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408CEC" w14:textId="395D0485" w:rsidR="00BE3903" w:rsidRPr="00E0206B" w:rsidRDefault="00083A4A" w:rsidP="00AA43D9">
      <w:pPr>
        <w:spacing w:after="0" w:line="240" w:lineRule="auto"/>
        <w:jc w:val="both"/>
        <w:rPr>
          <w:rFonts w:ascii="Times New Roman" w:hAnsi="Times New Roman" w:cs="Times New Roman"/>
          <w:sz w:val="24"/>
          <w:szCs w:val="24"/>
        </w:rPr>
      </w:pPr>
      <w:bookmarkStart w:id="0" w:name="_Hlk159320268"/>
      <w:bookmarkStart w:id="1" w:name="_GoBack"/>
      <w:bookmarkEnd w:id="1"/>
      <w:r>
        <w:rPr>
          <w:rFonts w:ascii="Times New Roman" w:hAnsi="Times New Roman" w:cs="Times New Roman"/>
          <w:sz w:val="24"/>
          <w:szCs w:val="24"/>
        </w:rPr>
        <w:t>SACRIFICE CEMENT</w:t>
      </w:r>
    </w:p>
    <w:p w14:paraId="3A014BFC" w14:textId="1F0BB3D1" w:rsidR="00716D3D" w:rsidRPr="00E0206B" w:rsidRDefault="006F5448" w:rsidP="00AA43D9">
      <w:pPr>
        <w:spacing w:after="0" w:line="240" w:lineRule="auto"/>
        <w:jc w:val="both"/>
        <w:rPr>
          <w:rFonts w:ascii="Times New Roman" w:hAnsi="Times New Roman" w:cs="Times New Roman"/>
          <w:sz w:val="24"/>
          <w:szCs w:val="24"/>
        </w:rPr>
      </w:pPr>
      <w:r w:rsidRPr="00E0206B">
        <w:rPr>
          <w:rFonts w:ascii="Times New Roman" w:hAnsi="Times New Roman" w:cs="Times New Roman"/>
          <w:sz w:val="24"/>
          <w:szCs w:val="24"/>
        </w:rPr>
        <w:t>v</w:t>
      </w:r>
      <w:r w:rsidR="00716D3D" w:rsidRPr="00E0206B">
        <w:rPr>
          <w:rFonts w:ascii="Times New Roman" w:hAnsi="Times New Roman" w:cs="Times New Roman"/>
          <w:sz w:val="24"/>
          <w:szCs w:val="24"/>
        </w:rPr>
        <w:t>ersus</w:t>
      </w:r>
    </w:p>
    <w:p w14:paraId="01B9B6DB" w14:textId="45484CD5" w:rsidR="00CF68DF" w:rsidRDefault="00083A4A"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BONIFACE CHIDUKU</w:t>
      </w:r>
    </w:p>
    <w:p w14:paraId="6ECEDB28" w14:textId="38897072" w:rsidR="00B27764" w:rsidRDefault="00B27764"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50E41F7A" w14:textId="6C1AEC4A" w:rsidR="00B27764" w:rsidRDefault="000B5CD0"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HOUSING DIRECTOR KWEKWE CITY COUNCIL N.O</w:t>
      </w:r>
    </w:p>
    <w:p w14:paraId="5A95565C" w14:textId="713A4ED3" w:rsidR="00B27764" w:rsidRDefault="00B27764"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3E3FC6CA" w14:textId="11F51F29" w:rsidR="00B27764" w:rsidRDefault="000B5CD0"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PRECIOUS CHIKA</w:t>
      </w:r>
      <w:r w:rsidR="00F93D3D">
        <w:rPr>
          <w:rFonts w:ascii="Times New Roman" w:hAnsi="Times New Roman" w:cs="Times New Roman"/>
          <w:sz w:val="24"/>
          <w:szCs w:val="24"/>
        </w:rPr>
        <w:t>VAZA</w:t>
      </w:r>
    </w:p>
    <w:p w14:paraId="1615F0DD" w14:textId="1DC250F7" w:rsidR="00B27764" w:rsidRDefault="00B27764"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1CE604DC" w14:textId="6DC96F49" w:rsidR="00B27764" w:rsidRDefault="00F93D3D"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SIMBARASHE NDAMU</w:t>
      </w:r>
    </w:p>
    <w:p w14:paraId="36619C03" w14:textId="211FD64F" w:rsidR="00034DAD" w:rsidRDefault="00034DAD"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468A8018" w14:textId="3BBE2025" w:rsidR="00034DAD" w:rsidRPr="00E0206B" w:rsidRDefault="00F93D3D"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TRUSTEES FOR THE TIME BEING OF THE RIVER</w:t>
      </w:r>
    </w:p>
    <w:p w14:paraId="5355AD6E" w14:textId="77777777" w:rsidR="00451075" w:rsidRPr="00E0206B" w:rsidRDefault="00451075" w:rsidP="00451075">
      <w:pPr>
        <w:spacing w:after="0" w:line="240" w:lineRule="auto"/>
        <w:ind w:firstLine="360"/>
        <w:jc w:val="both"/>
        <w:rPr>
          <w:rFonts w:ascii="Times New Roman" w:hAnsi="Times New Roman" w:cs="Times New Roman"/>
          <w:sz w:val="24"/>
          <w:szCs w:val="24"/>
        </w:rPr>
      </w:pPr>
    </w:p>
    <w:p w14:paraId="61F0AE97" w14:textId="6E177B1F" w:rsidR="00F33CC7" w:rsidRPr="00E0206B" w:rsidRDefault="00F33CC7" w:rsidP="00716D3D">
      <w:pPr>
        <w:spacing w:after="0" w:line="360" w:lineRule="auto"/>
        <w:jc w:val="both"/>
        <w:rPr>
          <w:rFonts w:ascii="Times New Roman" w:hAnsi="Times New Roman" w:cs="Times New Roman"/>
          <w:sz w:val="24"/>
          <w:szCs w:val="24"/>
        </w:rPr>
      </w:pPr>
    </w:p>
    <w:p w14:paraId="15DB43D5" w14:textId="77777777" w:rsidR="00B70D0D" w:rsidRPr="00E0206B" w:rsidRDefault="00B70D0D" w:rsidP="00716D3D">
      <w:pPr>
        <w:spacing w:after="0" w:line="360" w:lineRule="auto"/>
        <w:jc w:val="both"/>
        <w:rPr>
          <w:rFonts w:ascii="Times New Roman" w:hAnsi="Times New Roman" w:cs="Times New Roman"/>
          <w:sz w:val="24"/>
          <w:szCs w:val="24"/>
        </w:rPr>
      </w:pPr>
    </w:p>
    <w:p w14:paraId="0F979BA5" w14:textId="77777777" w:rsidR="00716D3D" w:rsidRDefault="00716D3D" w:rsidP="006F5448">
      <w:pPr>
        <w:spacing w:after="0" w:line="240" w:lineRule="auto"/>
        <w:jc w:val="both"/>
        <w:rPr>
          <w:rFonts w:ascii="Times New Roman" w:hAnsi="Times New Roman" w:cs="Times New Roman"/>
          <w:sz w:val="24"/>
          <w:szCs w:val="24"/>
        </w:rPr>
      </w:pPr>
      <w:r w:rsidRPr="00E0206B">
        <w:rPr>
          <w:rFonts w:ascii="Times New Roman" w:hAnsi="Times New Roman" w:cs="Times New Roman"/>
          <w:sz w:val="24"/>
          <w:szCs w:val="24"/>
        </w:rPr>
        <w:t>HIGH COURT OF ZIMBABWE</w:t>
      </w:r>
    </w:p>
    <w:p w14:paraId="463ABA52" w14:textId="6127BB37" w:rsidR="00716D3D" w:rsidRPr="00E0206B" w:rsidRDefault="004C3103"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ZISENGWE</w:t>
      </w:r>
      <w:r w:rsidR="00716D3D" w:rsidRPr="00E0206B">
        <w:rPr>
          <w:rFonts w:ascii="Times New Roman" w:hAnsi="Times New Roman" w:cs="Times New Roman"/>
          <w:sz w:val="24"/>
          <w:szCs w:val="24"/>
        </w:rPr>
        <w:t xml:space="preserve"> J</w:t>
      </w:r>
      <w:r w:rsidR="00FA05E8" w:rsidRPr="00E0206B">
        <w:rPr>
          <w:rFonts w:ascii="Times New Roman" w:hAnsi="Times New Roman" w:cs="Times New Roman"/>
          <w:sz w:val="24"/>
          <w:szCs w:val="24"/>
        </w:rPr>
        <w:t xml:space="preserve"> </w:t>
      </w:r>
    </w:p>
    <w:p w14:paraId="6DD35144" w14:textId="6BF9857D" w:rsidR="00C40096" w:rsidRPr="00E0206B" w:rsidRDefault="00716D3D" w:rsidP="002F5E50">
      <w:pPr>
        <w:spacing w:after="0" w:line="240" w:lineRule="auto"/>
        <w:jc w:val="both"/>
        <w:rPr>
          <w:rFonts w:ascii="Times New Roman" w:hAnsi="Times New Roman" w:cs="Times New Roman"/>
          <w:sz w:val="24"/>
          <w:szCs w:val="24"/>
        </w:rPr>
      </w:pPr>
      <w:r w:rsidRPr="00E0206B">
        <w:rPr>
          <w:rFonts w:ascii="Times New Roman" w:hAnsi="Times New Roman" w:cs="Times New Roman"/>
          <w:sz w:val="24"/>
          <w:szCs w:val="24"/>
        </w:rPr>
        <w:t>MASVINGO</w:t>
      </w:r>
      <w:r w:rsidR="0095748A" w:rsidRPr="00E0206B">
        <w:rPr>
          <w:rFonts w:ascii="Times New Roman" w:hAnsi="Times New Roman" w:cs="Times New Roman"/>
          <w:sz w:val="24"/>
          <w:szCs w:val="24"/>
        </w:rPr>
        <w:t>,</w:t>
      </w:r>
      <w:r w:rsidR="0095748A">
        <w:rPr>
          <w:rFonts w:ascii="Times New Roman" w:hAnsi="Times New Roman" w:cs="Times New Roman"/>
          <w:sz w:val="24"/>
          <w:szCs w:val="24"/>
        </w:rPr>
        <w:t xml:space="preserve"> 21</w:t>
      </w:r>
      <w:r w:rsidR="00F93D3D">
        <w:rPr>
          <w:rFonts w:ascii="Times New Roman" w:hAnsi="Times New Roman" w:cs="Times New Roman"/>
          <w:sz w:val="24"/>
          <w:szCs w:val="24"/>
        </w:rPr>
        <w:t xml:space="preserve"> May </w:t>
      </w:r>
      <w:r w:rsidR="00034DAD">
        <w:rPr>
          <w:rFonts w:ascii="Times New Roman" w:hAnsi="Times New Roman" w:cs="Times New Roman"/>
          <w:sz w:val="24"/>
          <w:szCs w:val="24"/>
        </w:rPr>
        <w:t xml:space="preserve">&amp; </w:t>
      </w:r>
      <w:r w:rsidR="005229C2">
        <w:rPr>
          <w:rFonts w:ascii="Times New Roman" w:hAnsi="Times New Roman" w:cs="Times New Roman"/>
          <w:sz w:val="24"/>
          <w:szCs w:val="24"/>
        </w:rPr>
        <w:t>12</w:t>
      </w:r>
      <w:r w:rsidR="00034DAD">
        <w:rPr>
          <w:rFonts w:ascii="Times New Roman" w:hAnsi="Times New Roman" w:cs="Times New Roman"/>
          <w:sz w:val="24"/>
          <w:szCs w:val="24"/>
        </w:rPr>
        <w:t xml:space="preserve"> </w:t>
      </w:r>
      <w:r w:rsidR="00F93D3D">
        <w:rPr>
          <w:rFonts w:ascii="Times New Roman" w:hAnsi="Times New Roman" w:cs="Times New Roman"/>
          <w:sz w:val="24"/>
          <w:szCs w:val="24"/>
        </w:rPr>
        <w:t>June</w:t>
      </w:r>
      <w:r w:rsidR="00034DAD">
        <w:rPr>
          <w:rFonts w:ascii="Times New Roman" w:hAnsi="Times New Roman" w:cs="Times New Roman"/>
          <w:sz w:val="24"/>
          <w:szCs w:val="24"/>
        </w:rPr>
        <w:t xml:space="preserve"> 202</w:t>
      </w:r>
      <w:r w:rsidR="00F93D3D">
        <w:rPr>
          <w:rFonts w:ascii="Times New Roman" w:hAnsi="Times New Roman" w:cs="Times New Roman"/>
          <w:sz w:val="24"/>
          <w:szCs w:val="24"/>
        </w:rPr>
        <w:t>4</w:t>
      </w:r>
    </w:p>
    <w:p w14:paraId="45498972" w14:textId="77777777" w:rsidR="00174ADE" w:rsidRPr="00E0206B" w:rsidRDefault="00174ADE" w:rsidP="00716D3D">
      <w:pPr>
        <w:spacing w:after="0" w:line="360" w:lineRule="auto"/>
        <w:jc w:val="both"/>
        <w:rPr>
          <w:rFonts w:ascii="Times New Roman" w:hAnsi="Times New Roman" w:cs="Times New Roman"/>
          <w:sz w:val="24"/>
          <w:szCs w:val="24"/>
        </w:rPr>
      </w:pPr>
    </w:p>
    <w:p w14:paraId="7B679935" w14:textId="77777777" w:rsidR="004E1517" w:rsidRPr="00E0206B" w:rsidRDefault="004E1517" w:rsidP="00716D3D">
      <w:pPr>
        <w:spacing w:after="0" w:line="360" w:lineRule="auto"/>
        <w:jc w:val="both"/>
        <w:rPr>
          <w:rFonts w:ascii="Times New Roman" w:hAnsi="Times New Roman" w:cs="Times New Roman"/>
          <w:sz w:val="24"/>
          <w:szCs w:val="24"/>
        </w:rPr>
      </w:pPr>
    </w:p>
    <w:p w14:paraId="73FF6960" w14:textId="5030575F" w:rsidR="00716D3D" w:rsidRPr="00E0206B" w:rsidRDefault="00716D3D" w:rsidP="00716D3D">
      <w:pPr>
        <w:spacing w:after="0" w:line="360" w:lineRule="auto"/>
        <w:jc w:val="both"/>
        <w:rPr>
          <w:rFonts w:ascii="Times New Roman" w:hAnsi="Times New Roman" w:cs="Times New Roman"/>
          <w:b/>
          <w:sz w:val="24"/>
          <w:szCs w:val="24"/>
        </w:rPr>
      </w:pPr>
      <w:r w:rsidRPr="00E0206B">
        <w:rPr>
          <w:rFonts w:ascii="Times New Roman" w:hAnsi="Times New Roman" w:cs="Times New Roman"/>
          <w:sz w:val="24"/>
          <w:szCs w:val="24"/>
        </w:rPr>
        <w:t xml:space="preserve"> </w:t>
      </w:r>
      <w:r w:rsidR="00775B57">
        <w:rPr>
          <w:rFonts w:ascii="Times New Roman" w:hAnsi="Times New Roman" w:cs="Times New Roman"/>
          <w:b/>
          <w:sz w:val="24"/>
          <w:szCs w:val="24"/>
        </w:rPr>
        <w:t xml:space="preserve">Urgent chamber </w:t>
      </w:r>
      <w:r w:rsidR="00C12300">
        <w:rPr>
          <w:rFonts w:ascii="Times New Roman" w:hAnsi="Times New Roman" w:cs="Times New Roman"/>
          <w:b/>
          <w:sz w:val="24"/>
          <w:szCs w:val="24"/>
        </w:rPr>
        <w:t>application</w:t>
      </w:r>
    </w:p>
    <w:p w14:paraId="026937FB" w14:textId="77777777" w:rsidR="00240B29" w:rsidRPr="00E0206B" w:rsidRDefault="00240B29" w:rsidP="00716D3D">
      <w:pPr>
        <w:spacing w:after="0" w:line="360" w:lineRule="auto"/>
        <w:jc w:val="both"/>
        <w:rPr>
          <w:rFonts w:ascii="Times New Roman" w:hAnsi="Times New Roman" w:cs="Times New Roman"/>
          <w:sz w:val="24"/>
          <w:szCs w:val="24"/>
        </w:rPr>
      </w:pPr>
    </w:p>
    <w:p w14:paraId="11F36FDB" w14:textId="58920A25" w:rsidR="00240B29" w:rsidRPr="00E0206B" w:rsidRDefault="00B7518B" w:rsidP="00240B29">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E</w:t>
      </w:r>
      <w:r w:rsidR="000F599B">
        <w:rPr>
          <w:rFonts w:ascii="Times New Roman" w:hAnsi="Times New Roman" w:cs="Times New Roman"/>
          <w:i/>
          <w:iCs/>
          <w:sz w:val="24"/>
          <w:szCs w:val="24"/>
        </w:rPr>
        <w:t>. M</w:t>
      </w:r>
      <w:r>
        <w:rPr>
          <w:rFonts w:ascii="Times New Roman" w:hAnsi="Times New Roman" w:cs="Times New Roman"/>
          <w:i/>
          <w:iCs/>
          <w:sz w:val="24"/>
          <w:szCs w:val="24"/>
        </w:rPr>
        <w:t>atsanura</w:t>
      </w:r>
      <w:r w:rsidR="00240B29" w:rsidRPr="00E0206B">
        <w:rPr>
          <w:rFonts w:ascii="Times New Roman" w:hAnsi="Times New Roman" w:cs="Times New Roman"/>
          <w:sz w:val="24"/>
          <w:szCs w:val="24"/>
        </w:rPr>
        <w:t xml:space="preserve">, for </w:t>
      </w:r>
      <w:r w:rsidR="007779A4">
        <w:rPr>
          <w:rFonts w:ascii="Times New Roman" w:hAnsi="Times New Roman" w:cs="Times New Roman"/>
          <w:sz w:val="24"/>
          <w:szCs w:val="24"/>
        </w:rPr>
        <w:t xml:space="preserve">the </w:t>
      </w:r>
      <w:r w:rsidR="00152D62">
        <w:rPr>
          <w:rFonts w:ascii="Times New Roman" w:hAnsi="Times New Roman" w:cs="Times New Roman"/>
          <w:sz w:val="24"/>
          <w:szCs w:val="24"/>
        </w:rPr>
        <w:t>applicant</w:t>
      </w:r>
    </w:p>
    <w:p w14:paraId="11C0C2E8" w14:textId="77777777" w:rsidR="005229C2" w:rsidRDefault="00B7518B" w:rsidP="001F09A5">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P</w:t>
      </w:r>
      <w:r w:rsidR="00AE6E21">
        <w:rPr>
          <w:rFonts w:ascii="Times New Roman" w:hAnsi="Times New Roman" w:cs="Times New Roman"/>
          <w:i/>
          <w:iCs/>
          <w:sz w:val="24"/>
          <w:szCs w:val="24"/>
        </w:rPr>
        <w:t>M Sagwete and with her M. Damba,</w:t>
      </w:r>
      <w:r w:rsidR="00E57D01">
        <w:rPr>
          <w:rFonts w:ascii="Times New Roman" w:hAnsi="Times New Roman" w:cs="Times New Roman"/>
          <w:i/>
          <w:iCs/>
          <w:sz w:val="24"/>
          <w:szCs w:val="24"/>
        </w:rPr>
        <w:t xml:space="preserve"> </w:t>
      </w:r>
      <w:r w:rsidR="00240B29" w:rsidRPr="001F09A5">
        <w:rPr>
          <w:rFonts w:ascii="Times New Roman" w:hAnsi="Times New Roman" w:cs="Times New Roman"/>
          <w:sz w:val="24"/>
          <w:szCs w:val="24"/>
        </w:rPr>
        <w:t xml:space="preserve">for </w:t>
      </w:r>
      <w:r w:rsidR="000F599B" w:rsidRPr="001F09A5">
        <w:rPr>
          <w:rFonts w:ascii="Times New Roman" w:hAnsi="Times New Roman" w:cs="Times New Roman"/>
          <w:sz w:val="24"/>
          <w:szCs w:val="24"/>
        </w:rPr>
        <w:t xml:space="preserve">the </w:t>
      </w:r>
      <w:r>
        <w:rPr>
          <w:rFonts w:ascii="Times New Roman" w:hAnsi="Times New Roman" w:cs="Times New Roman"/>
          <w:sz w:val="24"/>
          <w:szCs w:val="24"/>
        </w:rPr>
        <w:t xml:space="preserve">first </w:t>
      </w:r>
      <w:r w:rsidR="000F599B">
        <w:rPr>
          <w:rFonts w:ascii="Times New Roman" w:hAnsi="Times New Roman" w:cs="Times New Roman"/>
          <w:sz w:val="24"/>
          <w:szCs w:val="24"/>
        </w:rPr>
        <w:t>respondent</w:t>
      </w:r>
      <w:r w:rsidR="00842610">
        <w:rPr>
          <w:rFonts w:ascii="Times New Roman" w:hAnsi="Times New Roman" w:cs="Times New Roman"/>
          <w:sz w:val="24"/>
          <w:szCs w:val="24"/>
        </w:rPr>
        <w:t>,</w:t>
      </w:r>
    </w:p>
    <w:p w14:paraId="7B922588" w14:textId="113BB8C4" w:rsidR="00B7518B" w:rsidRDefault="005229C2" w:rsidP="001F09A5">
      <w:pPr>
        <w:spacing w:after="0" w:line="360" w:lineRule="auto"/>
        <w:jc w:val="both"/>
        <w:rPr>
          <w:rFonts w:ascii="Times New Roman" w:hAnsi="Times New Roman" w:cs="Times New Roman"/>
          <w:sz w:val="24"/>
          <w:szCs w:val="24"/>
        </w:rPr>
      </w:pPr>
      <w:r w:rsidRPr="005229C2">
        <w:rPr>
          <w:rFonts w:ascii="Times New Roman" w:hAnsi="Times New Roman" w:cs="Times New Roman"/>
          <w:i/>
          <w:sz w:val="24"/>
          <w:szCs w:val="24"/>
        </w:rPr>
        <w:t>A</w:t>
      </w:r>
      <w:r>
        <w:rPr>
          <w:rFonts w:ascii="Times New Roman" w:hAnsi="Times New Roman" w:cs="Times New Roman"/>
          <w:sz w:val="24"/>
          <w:szCs w:val="24"/>
        </w:rPr>
        <w:t>.</w:t>
      </w:r>
      <w:r w:rsidR="00B7518B">
        <w:rPr>
          <w:rFonts w:ascii="Times New Roman" w:hAnsi="Times New Roman" w:cs="Times New Roman"/>
          <w:sz w:val="24"/>
          <w:szCs w:val="24"/>
        </w:rPr>
        <w:t xml:space="preserve"> Chatsama for fifth respondent</w:t>
      </w:r>
    </w:p>
    <w:p w14:paraId="4316E6CC" w14:textId="2B01EC37" w:rsidR="00240B29" w:rsidRDefault="00B7518B" w:rsidP="001F09A5">
      <w:pPr>
        <w:spacing w:after="0" w:line="360" w:lineRule="auto"/>
        <w:jc w:val="both"/>
        <w:rPr>
          <w:rFonts w:ascii="Times New Roman" w:hAnsi="Times New Roman" w:cs="Times New Roman"/>
          <w:sz w:val="24"/>
          <w:szCs w:val="24"/>
        </w:rPr>
      </w:pPr>
      <w:r w:rsidRPr="00B7518B">
        <w:rPr>
          <w:rFonts w:ascii="Times New Roman" w:hAnsi="Times New Roman" w:cs="Times New Roman"/>
          <w:i/>
          <w:sz w:val="24"/>
          <w:szCs w:val="24"/>
        </w:rPr>
        <w:t>No appearance</w:t>
      </w:r>
      <w:r>
        <w:rPr>
          <w:rFonts w:ascii="Times New Roman" w:hAnsi="Times New Roman" w:cs="Times New Roman"/>
          <w:sz w:val="24"/>
          <w:szCs w:val="24"/>
        </w:rPr>
        <w:t>, for the second, third and fourth respondent</w:t>
      </w:r>
      <w:r w:rsidR="005229C2">
        <w:rPr>
          <w:rFonts w:ascii="Times New Roman" w:hAnsi="Times New Roman" w:cs="Times New Roman"/>
          <w:sz w:val="24"/>
          <w:szCs w:val="24"/>
        </w:rPr>
        <w:t>s</w:t>
      </w:r>
      <w:r w:rsidR="00CF68DF" w:rsidRPr="001F09A5">
        <w:rPr>
          <w:rFonts w:ascii="Times New Roman" w:hAnsi="Times New Roman" w:cs="Times New Roman"/>
          <w:sz w:val="24"/>
          <w:szCs w:val="24"/>
        </w:rPr>
        <w:t xml:space="preserve"> </w:t>
      </w:r>
    </w:p>
    <w:p w14:paraId="603813C6" w14:textId="7F71871E" w:rsidR="001F09A5" w:rsidRPr="001F09A5" w:rsidRDefault="001F09A5" w:rsidP="000F599B">
      <w:pPr>
        <w:spacing w:after="0" w:line="360" w:lineRule="auto"/>
        <w:jc w:val="both"/>
        <w:rPr>
          <w:rFonts w:ascii="Times New Roman" w:hAnsi="Times New Roman" w:cs="Times New Roman"/>
          <w:sz w:val="24"/>
          <w:szCs w:val="24"/>
        </w:rPr>
      </w:pPr>
    </w:p>
    <w:p w14:paraId="287A7F9D" w14:textId="77777777" w:rsidR="00716D3D" w:rsidRPr="00E0206B" w:rsidRDefault="00716D3D" w:rsidP="00716D3D">
      <w:pPr>
        <w:spacing w:after="0" w:line="360" w:lineRule="auto"/>
        <w:jc w:val="both"/>
        <w:rPr>
          <w:rFonts w:ascii="Times New Roman" w:hAnsi="Times New Roman" w:cs="Times New Roman"/>
          <w:sz w:val="24"/>
          <w:szCs w:val="24"/>
        </w:rPr>
      </w:pPr>
    </w:p>
    <w:p w14:paraId="7E7E67B3" w14:textId="77777777" w:rsidR="00716D3D" w:rsidRPr="00E0206B" w:rsidRDefault="00716D3D" w:rsidP="008A4C03">
      <w:pPr>
        <w:spacing w:after="0" w:line="360" w:lineRule="auto"/>
        <w:jc w:val="both"/>
        <w:rPr>
          <w:rFonts w:ascii="Times New Roman" w:hAnsi="Times New Roman" w:cs="Times New Roman"/>
          <w:sz w:val="24"/>
          <w:szCs w:val="24"/>
        </w:rPr>
      </w:pPr>
    </w:p>
    <w:p w14:paraId="3E37C506" w14:textId="012FB92F" w:rsidR="00D1084D" w:rsidRDefault="008A68DB" w:rsidP="001F25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ZISENGWE</w:t>
      </w:r>
      <w:r w:rsidR="00716D3D" w:rsidRPr="00E0206B">
        <w:rPr>
          <w:rFonts w:ascii="Times New Roman" w:hAnsi="Times New Roman" w:cs="Times New Roman"/>
          <w:sz w:val="24"/>
          <w:szCs w:val="24"/>
        </w:rPr>
        <w:t xml:space="preserve"> J:   </w:t>
      </w:r>
      <w:r w:rsidR="00716D3D" w:rsidRPr="00E0206B">
        <w:rPr>
          <w:rFonts w:ascii="Times New Roman" w:hAnsi="Times New Roman" w:cs="Times New Roman"/>
          <w:sz w:val="24"/>
          <w:szCs w:val="24"/>
        </w:rPr>
        <w:tab/>
      </w:r>
      <w:r w:rsidR="00CD4F74" w:rsidRPr="00E0206B">
        <w:rPr>
          <w:rFonts w:ascii="Times New Roman" w:hAnsi="Times New Roman" w:cs="Times New Roman"/>
          <w:sz w:val="24"/>
          <w:szCs w:val="24"/>
        </w:rPr>
        <w:t>Th</w:t>
      </w:r>
      <w:r w:rsidR="001F2575">
        <w:rPr>
          <w:rFonts w:ascii="Times New Roman" w:hAnsi="Times New Roman" w:cs="Times New Roman"/>
          <w:sz w:val="24"/>
          <w:szCs w:val="24"/>
        </w:rPr>
        <w:t>is</w:t>
      </w:r>
      <w:r w:rsidR="00B33256">
        <w:rPr>
          <w:rFonts w:ascii="Times New Roman" w:hAnsi="Times New Roman" w:cs="Times New Roman"/>
          <w:sz w:val="24"/>
          <w:szCs w:val="24"/>
        </w:rPr>
        <w:t xml:space="preserve"> </w:t>
      </w:r>
      <w:r w:rsidR="001F2575">
        <w:rPr>
          <w:rFonts w:ascii="Times New Roman" w:hAnsi="Times New Roman" w:cs="Times New Roman"/>
          <w:sz w:val="24"/>
          <w:szCs w:val="24"/>
        </w:rPr>
        <w:t>is an application brought on an urgent</w:t>
      </w:r>
      <w:r w:rsidR="005A5CFE">
        <w:rPr>
          <w:rFonts w:ascii="Times New Roman" w:hAnsi="Times New Roman" w:cs="Times New Roman"/>
          <w:sz w:val="24"/>
          <w:szCs w:val="24"/>
        </w:rPr>
        <w:t xml:space="preserve"> </w:t>
      </w:r>
      <w:r w:rsidR="001F2575">
        <w:rPr>
          <w:rFonts w:ascii="Times New Roman" w:hAnsi="Times New Roman" w:cs="Times New Roman"/>
          <w:sz w:val="24"/>
          <w:szCs w:val="24"/>
        </w:rPr>
        <w:t xml:space="preserve">basis for what can be loosely termed as an “anti-dissipation” </w:t>
      </w:r>
      <w:r w:rsidR="00BC0FF0">
        <w:rPr>
          <w:rFonts w:ascii="Times New Roman" w:hAnsi="Times New Roman" w:cs="Times New Roman"/>
          <w:sz w:val="24"/>
          <w:szCs w:val="24"/>
        </w:rPr>
        <w:t>interdict. T</w:t>
      </w:r>
      <w:r w:rsidR="001F2575">
        <w:rPr>
          <w:rFonts w:ascii="Times New Roman" w:hAnsi="Times New Roman" w:cs="Times New Roman"/>
          <w:sz w:val="24"/>
          <w:szCs w:val="24"/>
        </w:rPr>
        <w:t>he applicant seeks to have her estranged husband (the first respondent) barred f</w:t>
      </w:r>
      <w:r w:rsidR="00842610">
        <w:rPr>
          <w:rFonts w:ascii="Times New Roman" w:hAnsi="Times New Roman" w:cs="Times New Roman"/>
          <w:sz w:val="24"/>
          <w:szCs w:val="24"/>
        </w:rPr>
        <w:t>rom</w:t>
      </w:r>
      <w:r w:rsidR="001F2575">
        <w:rPr>
          <w:rFonts w:ascii="Times New Roman" w:hAnsi="Times New Roman" w:cs="Times New Roman"/>
          <w:sz w:val="24"/>
          <w:szCs w:val="24"/>
        </w:rPr>
        <w:t xml:space="preserve"> disposing of any of the assets acquired by the two </w:t>
      </w:r>
      <w:r w:rsidR="005229C2">
        <w:rPr>
          <w:rFonts w:ascii="Times New Roman" w:hAnsi="Times New Roman" w:cs="Times New Roman"/>
          <w:sz w:val="24"/>
          <w:szCs w:val="24"/>
        </w:rPr>
        <w:t xml:space="preserve">of them </w:t>
      </w:r>
      <w:r w:rsidR="009B08CD">
        <w:rPr>
          <w:rFonts w:ascii="Times New Roman" w:hAnsi="Times New Roman" w:cs="Times New Roman"/>
          <w:sz w:val="24"/>
          <w:szCs w:val="24"/>
        </w:rPr>
        <w:t xml:space="preserve">during the currency of their union </w:t>
      </w:r>
      <w:r w:rsidR="001F2575">
        <w:rPr>
          <w:rFonts w:ascii="Times New Roman" w:hAnsi="Times New Roman" w:cs="Times New Roman"/>
          <w:sz w:val="24"/>
          <w:szCs w:val="24"/>
        </w:rPr>
        <w:t xml:space="preserve">pending the outcome of an action which she </w:t>
      </w:r>
      <w:r w:rsidR="005A37EE">
        <w:rPr>
          <w:rFonts w:ascii="Times New Roman" w:hAnsi="Times New Roman" w:cs="Times New Roman"/>
          <w:sz w:val="24"/>
          <w:szCs w:val="24"/>
        </w:rPr>
        <w:t>has since mounted for an equitable sharing of those assets. This latter claim was brought under case number HCMSF 80/24.</w:t>
      </w:r>
    </w:p>
    <w:p w14:paraId="09A3255C" w14:textId="5F7EE333" w:rsidR="00FB5C27" w:rsidRDefault="00CF5606" w:rsidP="001F25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is the applicant</w:t>
      </w:r>
      <w:r w:rsidR="005229C2">
        <w:rPr>
          <w:rFonts w:ascii="Times New Roman" w:hAnsi="Times New Roman" w:cs="Times New Roman"/>
          <w:sz w:val="24"/>
          <w:szCs w:val="24"/>
        </w:rPr>
        <w:t>’</w:t>
      </w:r>
      <w:r>
        <w:rPr>
          <w:rFonts w:ascii="Times New Roman" w:hAnsi="Times New Roman" w:cs="Times New Roman"/>
          <w:sz w:val="24"/>
          <w:szCs w:val="24"/>
        </w:rPr>
        <w:t xml:space="preserve">s position that her </w:t>
      </w:r>
      <w:r w:rsidR="008500E9">
        <w:rPr>
          <w:rFonts w:ascii="Times New Roman" w:hAnsi="Times New Roman" w:cs="Times New Roman"/>
          <w:sz w:val="24"/>
          <w:szCs w:val="24"/>
        </w:rPr>
        <w:t>22-year-old</w:t>
      </w:r>
      <w:r>
        <w:rPr>
          <w:rFonts w:ascii="Times New Roman" w:hAnsi="Times New Roman" w:cs="Times New Roman"/>
          <w:sz w:val="24"/>
          <w:szCs w:val="24"/>
        </w:rPr>
        <w:t xml:space="preserve"> customary law </w:t>
      </w:r>
      <w:r w:rsidR="00503DDD">
        <w:rPr>
          <w:rFonts w:ascii="Times New Roman" w:hAnsi="Times New Roman" w:cs="Times New Roman"/>
          <w:sz w:val="24"/>
          <w:szCs w:val="24"/>
        </w:rPr>
        <w:t xml:space="preserve">union </w:t>
      </w:r>
      <w:r>
        <w:rPr>
          <w:rFonts w:ascii="Times New Roman" w:hAnsi="Times New Roman" w:cs="Times New Roman"/>
          <w:sz w:val="24"/>
          <w:szCs w:val="24"/>
        </w:rPr>
        <w:t xml:space="preserve">with the first respondent </w:t>
      </w:r>
      <w:r w:rsidR="00695D05">
        <w:rPr>
          <w:rFonts w:ascii="Times New Roman" w:hAnsi="Times New Roman" w:cs="Times New Roman"/>
          <w:sz w:val="24"/>
          <w:szCs w:val="24"/>
        </w:rPr>
        <w:t>collapsed and</w:t>
      </w:r>
      <w:r>
        <w:rPr>
          <w:rFonts w:ascii="Times New Roman" w:hAnsi="Times New Roman" w:cs="Times New Roman"/>
          <w:sz w:val="24"/>
          <w:szCs w:val="24"/>
        </w:rPr>
        <w:t xml:space="preserve"> since been formally t</w:t>
      </w:r>
      <w:r w:rsidR="007910EE">
        <w:rPr>
          <w:rFonts w:ascii="Times New Roman" w:hAnsi="Times New Roman" w:cs="Times New Roman"/>
          <w:sz w:val="24"/>
          <w:szCs w:val="24"/>
        </w:rPr>
        <w:t xml:space="preserve">erminated. She avers in this regard that all the traditional rites confirming and symbolising its demise, consisting chiefly of the </w:t>
      </w:r>
      <w:r w:rsidR="005229C2">
        <w:rPr>
          <w:rFonts w:ascii="Times New Roman" w:hAnsi="Times New Roman" w:cs="Times New Roman"/>
          <w:sz w:val="24"/>
          <w:szCs w:val="24"/>
        </w:rPr>
        <w:t>handover</w:t>
      </w:r>
      <w:r w:rsidR="007910EE">
        <w:rPr>
          <w:rFonts w:ascii="Times New Roman" w:hAnsi="Times New Roman" w:cs="Times New Roman"/>
          <w:sz w:val="24"/>
          <w:szCs w:val="24"/>
        </w:rPr>
        <w:t xml:space="preserve"> of the divorce token (gupuro) have been conducted. She therefore </w:t>
      </w:r>
      <w:r w:rsidR="00E32488">
        <w:rPr>
          <w:rFonts w:ascii="Times New Roman" w:hAnsi="Times New Roman" w:cs="Times New Roman"/>
          <w:sz w:val="24"/>
          <w:szCs w:val="24"/>
        </w:rPr>
        <w:t>claims that</w:t>
      </w:r>
      <w:r w:rsidR="007910EE">
        <w:rPr>
          <w:rFonts w:ascii="Times New Roman" w:hAnsi="Times New Roman" w:cs="Times New Roman"/>
          <w:sz w:val="24"/>
          <w:szCs w:val="24"/>
        </w:rPr>
        <w:t xml:space="preserve"> should the present application not be heard and granted on an urgent basis</w:t>
      </w:r>
      <w:r w:rsidR="008F78B3">
        <w:rPr>
          <w:rFonts w:ascii="Times New Roman" w:hAnsi="Times New Roman" w:cs="Times New Roman"/>
          <w:sz w:val="24"/>
          <w:szCs w:val="24"/>
        </w:rPr>
        <w:t xml:space="preserve"> her claim </w:t>
      </w:r>
      <w:r w:rsidR="007519E3">
        <w:rPr>
          <w:rFonts w:ascii="Times New Roman" w:hAnsi="Times New Roman" w:cs="Times New Roman"/>
          <w:sz w:val="24"/>
          <w:szCs w:val="24"/>
        </w:rPr>
        <w:t>under HCMSF</w:t>
      </w:r>
      <w:r w:rsidR="008F78B3">
        <w:rPr>
          <w:rFonts w:ascii="Times New Roman" w:hAnsi="Times New Roman" w:cs="Times New Roman"/>
          <w:sz w:val="24"/>
          <w:szCs w:val="24"/>
        </w:rPr>
        <w:t xml:space="preserve"> 80/24</w:t>
      </w:r>
      <w:r w:rsidR="007519E3">
        <w:rPr>
          <w:rFonts w:ascii="Times New Roman" w:hAnsi="Times New Roman" w:cs="Times New Roman"/>
          <w:sz w:val="24"/>
          <w:szCs w:val="24"/>
        </w:rPr>
        <w:t xml:space="preserve"> would b</w:t>
      </w:r>
      <w:r w:rsidR="008F78B3">
        <w:rPr>
          <w:rFonts w:ascii="Times New Roman" w:hAnsi="Times New Roman" w:cs="Times New Roman"/>
          <w:sz w:val="24"/>
          <w:szCs w:val="24"/>
        </w:rPr>
        <w:t>e rendered nugatory because</w:t>
      </w:r>
      <w:r w:rsidR="00225A13">
        <w:rPr>
          <w:rFonts w:ascii="Times New Roman" w:hAnsi="Times New Roman" w:cs="Times New Roman"/>
          <w:sz w:val="24"/>
          <w:szCs w:val="24"/>
        </w:rPr>
        <w:t xml:space="preserve"> by </w:t>
      </w:r>
      <w:r w:rsidR="009B08CD">
        <w:rPr>
          <w:rFonts w:ascii="Times New Roman" w:hAnsi="Times New Roman" w:cs="Times New Roman"/>
          <w:sz w:val="24"/>
          <w:szCs w:val="24"/>
        </w:rPr>
        <w:t>which time it</w:t>
      </w:r>
      <w:r w:rsidR="00225A13">
        <w:rPr>
          <w:rFonts w:ascii="Times New Roman" w:hAnsi="Times New Roman" w:cs="Times New Roman"/>
          <w:sz w:val="24"/>
          <w:szCs w:val="24"/>
        </w:rPr>
        <w:t xml:space="preserve"> is heard the first responde</w:t>
      </w:r>
      <w:r w:rsidR="00E043D7">
        <w:rPr>
          <w:rFonts w:ascii="Times New Roman" w:hAnsi="Times New Roman" w:cs="Times New Roman"/>
          <w:sz w:val="24"/>
          <w:szCs w:val="24"/>
        </w:rPr>
        <w:t xml:space="preserve">nt is likely to have alienated those </w:t>
      </w:r>
      <w:r w:rsidR="00225A13">
        <w:rPr>
          <w:rFonts w:ascii="Times New Roman" w:hAnsi="Times New Roman" w:cs="Times New Roman"/>
          <w:sz w:val="24"/>
          <w:szCs w:val="24"/>
        </w:rPr>
        <w:t xml:space="preserve">assets to her detriment. She avers that she is entitled to </w:t>
      </w:r>
      <w:r w:rsidR="0006703F">
        <w:rPr>
          <w:rFonts w:ascii="Times New Roman" w:hAnsi="Times New Roman" w:cs="Times New Roman"/>
          <w:sz w:val="24"/>
          <w:szCs w:val="24"/>
        </w:rPr>
        <w:t xml:space="preserve">                                                                                                                                                                                                                                                                                                                                                                                                                                                                                                                                                                                                                                                                                                                                                                                                                                                                                              </w:t>
      </w:r>
      <w:r w:rsidR="00B53C86">
        <w:rPr>
          <w:rFonts w:ascii="Times New Roman" w:hAnsi="Times New Roman" w:cs="Times New Roman"/>
          <w:sz w:val="24"/>
          <w:szCs w:val="24"/>
        </w:rPr>
        <w:t>equitable share</w:t>
      </w:r>
      <w:r w:rsidR="00225A13">
        <w:rPr>
          <w:rFonts w:ascii="Times New Roman" w:hAnsi="Times New Roman" w:cs="Times New Roman"/>
          <w:sz w:val="24"/>
          <w:szCs w:val="24"/>
        </w:rPr>
        <w:t xml:space="preserve"> of that property </w:t>
      </w:r>
      <w:r w:rsidR="002214F3">
        <w:rPr>
          <w:rFonts w:ascii="Times New Roman" w:hAnsi="Times New Roman" w:cs="Times New Roman"/>
          <w:sz w:val="24"/>
          <w:szCs w:val="24"/>
        </w:rPr>
        <w:t>on account of her long customar</w:t>
      </w:r>
      <w:r w:rsidR="00225A13">
        <w:rPr>
          <w:rFonts w:ascii="Times New Roman" w:hAnsi="Times New Roman" w:cs="Times New Roman"/>
          <w:sz w:val="24"/>
          <w:szCs w:val="24"/>
        </w:rPr>
        <w:t>y law</w:t>
      </w:r>
      <w:r w:rsidR="00B53C86">
        <w:rPr>
          <w:rFonts w:ascii="Times New Roman" w:hAnsi="Times New Roman" w:cs="Times New Roman"/>
          <w:sz w:val="24"/>
          <w:szCs w:val="24"/>
        </w:rPr>
        <w:t xml:space="preserve"> union to the first respondent coupled with her contribution</w:t>
      </w:r>
      <w:r w:rsidR="005229C2">
        <w:rPr>
          <w:rFonts w:ascii="Times New Roman" w:hAnsi="Times New Roman" w:cs="Times New Roman"/>
          <w:sz w:val="24"/>
          <w:szCs w:val="24"/>
        </w:rPr>
        <w:t xml:space="preserve"> thereto from her pursuits as</w:t>
      </w:r>
      <w:r w:rsidR="00B53C86">
        <w:rPr>
          <w:rFonts w:ascii="Times New Roman" w:hAnsi="Times New Roman" w:cs="Times New Roman"/>
          <w:sz w:val="24"/>
          <w:szCs w:val="24"/>
        </w:rPr>
        <w:t xml:space="preserve"> a businesswoman. She claims that the fact</w:t>
      </w:r>
      <w:r w:rsidR="00272F2B">
        <w:rPr>
          <w:rFonts w:ascii="Times New Roman" w:hAnsi="Times New Roman" w:cs="Times New Roman"/>
          <w:sz w:val="24"/>
          <w:szCs w:val="24"/>
        </w:rPr>
        <w:t xml:space="preserve"> that </w:t>
      </w:r>
      <w:r w:rsidR="005E56BF">
        <w:rPr>
          <w:rFonts w:ascii="Times New Roman" w:hAnsi="Times New Roman" w:cs="Times New Roman"/>
          <w:sz w:val="24"/>
          <w:szCs w:val="24"/>
        </w:rPr>
        <w:t>the bulk of the properties are registered in the</w:t>
      </w:r>
      <w:r w:rsidR="005229C2">
        <w:rPr>
          <w:rFonts w:ascii="Times New Roman" w:hAnsi="Times New Roman" w:cs="Times New Roman"/>
          <w:sz w:val="24"/>
          <w:szCs w:val="24"/>
        </w:rPr>
        <w:t xml:space="preserve"> first</w:t>
      </w:r>
      <w:r w:rsidR="005229C2">
        <w:rPr>
          <w:rFonts w:ascii="Times New Roman" w:hAnsi="Times New Roman" w:cs="Times New Roman"/>
          <w:sz w:val="24"/>
          <w:szCs w:val="24"/>
          <w:vertAlign w:val="superscript"/>
        </w:rPr>
        <w:t xml:space="preserve"> </w:t>
      </w:r>
      <w:r w:rsidR="005E56BF">
        <w:rPr>
          <w:rFonts w:ascii="Times New Roman" w:hAnsi="Times New Roman" w:cs="Times New Roman"/>
          <w:sz w:val="24"/>
          <w:szCs w:val="24"/>
        </w:rPr>
        <w:t>respondent</w:t>
      </w:r>
      <w:r w:rsidR="005229C2">
        <w:rPr>
          <w:rFonts w:ascii="Times New Roman" w:hAnsi="Times New Roman" w:cs="Times New Roman"/>
          <w:sz w:val="24"/>
          <w:szCs w:val="24"/>
        </w:rPr>
        <w:t>’</w:t>
      </w:r>
      <w:r w:rsidR="005E56BF">
        <w:rPr>
          <w:rFonts w:ascii="Times New Roman" w:hAnsi="Times New Roman" w:cs="Times New Roman"/>
          <w:sz w:val="24"/>
          <w:szCs w:val="24"/>
        </w:rPr>
        <w:t>s name does not detract</w:t>
      </w:r>
      <w:r w:rsidR="003176D0">
        <w:rPr>
          <w:rFonts w:ascii="Times New Roman" w:hAnsi="Times New Roman" w:cs="Times New Roman"/>
          <w:sz w:val="24"/>
          <w:szCs w:val="24"/>
        </w:rPr>
        <w:t xml:space="preserve"> </w:t>
      </w:r>
      <w:r w:rsidR="00AA5FAB">
        <w:rPr>
          <w:rFonts w:ascii="Times New Roman" w:hAnsi="Times New Roman" w:cs="Times New Roman"/>
          <w:sz w:val="24"/>
          <w:szCs w:val="24"/>
        </w:rPr>
        <w:t>from her contribution</w:t>
      </w:r>
      <w:r w:rsidR="005229C2">
        <w:rPr>
          <w:rFonts w:ascii="Times New Roman" w:hAnsi="Times New Roman" w:cs="Times New Roman"/>
          <w:sz w:val="24"/>
          <w:szCs w:val="24"/>
        </w:rPr>
        <w:t>s,</w:t>
      </w:r>
      <w:r w:rsidR="00AA5FAB">
        <w:rPr>
          <w:rFonts w:ascii="Times New Roman" w:hAnsi="Times New Roman" w:cs="Times New Roman"/>
          <w:sz w:val="24"/>
          <w:szCs w:val="24"/>
        </w:rPr>
        <w:t xml:space="preserve"> both direct and indirect</w:t>
      </w:r>
      <w:r w:rsidR="005229C2">
        <w:rPr>
          <w:rFonts w:ascii="Times New Roman" w:hAnsi="Times New Roman" w:cs="Times New Roman"/>
          <w:sz w:val="24"/>
          <w:szCs w:val="24"/>
        </w:rPr>
        <w:t>,</w:t>
      </w:r>
      <w:r w:rsidR="00AA5FAB">
        <w:rPr>
          <w:rFonts w:ascii="Times New Roman" w:hAnsi="Times New Roman" w:cs="Times New Roman"/>
          <w:sz w:val="24"/>
          <w:szCs w:val="24"/>
        </w:rPr>
        <w:t xml:space="preserve"> towards the </w:t>
      </w:r>
      <w:r w:rsidR="003528D1">
        <w:rPr>
          <w:rFonts w:ascii="Times New Roman" w:hAnsi="Times New Roman" w:cs="Times New Roman"/>
          <w:sz w:val="24"/>
          <w:szCs w:val="24"/>
        </w:rPr>
        <w:t>acquisition</w:t>
      </w:r>
      <w:r w:rsidR="00AA5FAB">
        <w:rPr>
          <w:rFonts w:ascii="Times New Roman" w:hAnsi="Times New Roman" w:cs="Times New Roman"/>
          <w:sz w:val="24"/>
          <w:szCs w:val="24"/>
        </w:rPr>
        <w:t xml:space="preserve"> of </w:t>
      </w:r>
      <w:r w:rsidR="005229C2">
        <w:rPr>
          <w:rFonts w:ascii="Times New Roman" w:hAnsi="Times New Roman" w:cs="Times New Roman"/>
          <w:sz w:val="24"/>
          <w:szCs w:val="24"/>
        </w:rPr>
        <w:t>those assets</w:t>
      </w:r>
      <w:r w:rsidR="004A6DDE">
        <w:rPr>
          <w:rFonts w:ascii="Times New Roman" w:hAnsi="Times New Roman" w:cs="Times New Roman"/>
          <w:sz w:val="24"/>
          <w:szCs w:val="24"/>
        </w:rPr>
        <w:t xml:space="preserve"> and should not in the least diminish her entitlement to a fair share thereto.</w:t>
      </w:r>
    </w:p>
    <w:p w14:paraId="0CA4FA69" w14:textId="5A5EE9D3" w:rsidR="00A45DDF" w:rsidRPr="00A45DDF" w:rsidRDefault="00A45DDF" w:rsidP="00A45DDF">
      <w:pPr>
        <w:spacing w:after="0" w:line="360" w:lineRule="auto"/>
        <w:ind w:firstLine="720"/>
        <w:jc w:val="both"/>
        <w:rPr>
          <w:rFonts w:ascii="Times New Roman" w:hAnsi="Times New Roman" w:cs="Times New Roman"/>
          <w:sz w:val="24"/>
          <w:szCs w:val="24"/>
        </w:rPr>
      </w:pPr>
      <w:r w:rsidRPr="00A45DDF">
        <w:rPr>
          <w:rFonts w:ascii="Times New Roman" w:hAnsi="Times New Roman" w:cs="Times New Roman"/>
          <w:sz w:val="24"/>
          <w:szCs w:val="24"/>
        </w:rPr>
        <w:t>It is common cause that this present application is in fact the applicant</w:t>
      </w:r>
      <w:r w:rsidR="009B08CD">
        <w:rPr>
          <w:rFonts w:ascii="Times New Roman" w:hAnsi="Times New Roman" w:cs="Times New Roman"/>
          <w:sz w:val="24"/>
          <w:szCs w:val="24"/>
        </w:rPr>
        <w:t>’</w:t>
      </w:r>
      <w:r w:rsidRPr="00A45DDF">
        <w:rPr>
          <w:rFonts w:ascii="Times New Roman" w:hAnsi="Times New Roman" w:cs="Times New Roman"/>
          <w:sz w:val="24"/>
          <w:szCs w:val="24"/>
        </w:rPr>
        <w:t xml:space="preserve">s third bite of the cherry, so to speak, at an interim interdict the first two attempts both coming as they did within the past three weeks or so, having been withdrawn. In short, the withdrawals were occasioned by the defectiveness of the respective summons and declaration upon which the applications were founded. </w:t>
      </w:r>
    </w:p>
    <w:p w14:paraId="5CB8A870" w14:textId="70B20C1D" w:rsidR="00F5563B" w:rsidRDefault="00FB5C27" w:rsidP="001F25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Part of the relief sought relates to three immovable properties, namely stand</w:t>
      </w:r>
      <w:r w:rsidR="0022115A">
        <w:rPr>
          <w:rFonts w:ascii="Times New Roman" w:hAnsi="Times New Roman" w:cs="Times New Roman"/>
          <w:sz w:val="24"/>
          <w:szCs w:val="24"/>
        </w:rPr>
        <w:t xml:space="preserve"> No. 2721 Japonika Southwood, Masasa, Kwekwe (</w:t>
      </w:r>
      <w:r w:rsidR="005229C2">
        <w:rPr>
          <w:rFonts w:ascii="Times New Roman" w:hAnsi="Times New Roman" w:cs="Times New Roman"/>
          <w:sz w:val="24"/>
          <w:szCs w:val="24"/>
        </w:rPr>
        <w:t>“</w:t>
      </w:r>
      <w:r w:rsidR="0022115A">
        <w:rPr>
          <w:rFonts w:ascii="Times New Roman" w:hAnsi="Times New Roman" w:cs="Times New Roman"/>
          <w:sz w:val="24"/>
          <w:szCs w:val="24"/>
        </w:rPr>
        <w:t>the japonik</w:t>
      </w:r>
      <w:r>
        <w:rPr>
          <w:rFonts w:ascii="Times New Roman" w:hAnsi="Times New Roman" w:cs="Times New Roman"/>
          <w:sz w:val="24"/>
          <w:szCs w:val="24"/>
        </w:rPr>
        <w:t>a property</w:t>
      </w:r>
      <w:r w:rsidR="005229C2">
        <w:rPr>
          <w:rFonts w:ascii="Times New Roman" w:hAnsi="Times New Roman" w:cs="Times New Roman"/>
          <w:sz w:val="24"/>
          <w:szCs w:val="24"/>
        </w:rPr>
        <w:t>”</w:t>
      </w:r>
      <w:r>
        <w:rPr>
          <w:rFonts w:ascii="Times New Roman" w:hAnsi="Times New Roman" w:cs="Times New Roman"/>
          <w:sz w:val="24"/>
          <w:szCs w:val="24"/>
        </w:rPr>
        <w:t>) which the applicant refers to as the matrimonial home, Diggers night club built on stand No. 19628//15 Mbizo, Kwekwe</w:t>
      </w:r>
      <w:r w:rsidR="004734EC">
        <w:rPr>
          <w:rFonts w:ascii="Times New Roman" w:hAnsi="Times New Roman" w:cs="Times New Roman"/>
          <w:sz w:val="24"/>
          <w:szCs w:val="24"/>
        </w:rPr>
        <w:t>, (“the night club”) and Stand No. 158111/15 Mbizo, Kwekwe (“the Mbizo house</w:t>
      </w:r>
      <w:r w:rsidR="005229C2">
        <w:rPr>
          <w:rFonts w:ascii="Times New Roman" w:hAnsi="Times New Roman" w:cs="Times New Roman"/>
          <w:sz w:val="24"/>
          <w:szCs w:val="24"/>
        </w:rPr>
        <w:t>”).</w:t>
      </w:r>
      <w:r w:rsidR="004734EC">
        <w:rPr>
          <w:rFonts w:ascii="Times New Roman" w:hAnsi="Times New Roman" w:cs="Times New Roman"/>
          <w:sz w:val="24"/>
          <w:szCs w:val="24"/>
        </w:rPr>
        <w:t xml:space="preserve"> The rest </w:t>
      </w:r>
      <w:r w:rsidR="005229C2">
        <w:rPr>
          <w:rFonts w:ascii="Times New Roman" w:hAnsi="Times New Roman" w:cs="Times New Roman"/>
          <w:sz w:val="24"/>
          <w:szCs w:val="24"/>
        </w:rPr>
        <w:t>of the</w:t>
      </w:r>
      <w:r w:rsidR="004734EC">
        <w:rPr>
          <w:rFonts w:ascii="Times New Roman" w:hAnsi="Times New Roman" w:cs="Times New Roman"/>
          <w:sz w:val="24"/>
          <w:szCs w:val="24"/>
        </w:rPr>
        <w:t xml:space="preserve"> assets which the applicant seeks to be placed under the interim interdict consist of six motor vehicles, a boat, a private limited company (pres</w:t>
      </w:r>
      <w:r w:rsidR="005229C2">
        <w:rPr>
          <w:rFonts w:ascii="Times New Roman" w:hAnsi="Times New Roman" w:cs="Times New Roman"/>
          <w:sz w:val="24"/>
          <w:szCs w:val="24"/>
        </w:rPr>
        <w:t>u</w:t>
      </w:r>
      <w:r w:rsidR="00F5563B">
        <w:rPr>
          <w:rFonts w:ascii="Times New Roman" w:hAnsi="Times New Roman" w:cs="Times New Roman"/>
          <w:sz w:val="24"/>
          <w:szCs w:val="24"/>
        </w:rPr>
        <w:t xml:space="preserve">mably the applicant has in mind shares in that company) gym </w:t>
      </w:r>
      <w:r w:rsidR="005229C2">
        <w:rPr>
          <w:rFonts w:ascii="Times New Roman" w:hAnsi="Times New Roman" w:cs="Times New Roman"/>
          <w:sz w:val="24"/>
          <w:szCs w:val="24"/>
        </w:rPr>
        <w:t>equipment and</w:t>
      </w:r>
      <w:r w:rsidR="00F5563B">
        <w:rPr>
          <w:rFonts w:ascii="Times New Roman" w:hAnsi="Times New Roman" w:cs="Times New Roman"/>
          <w:sz w:val="24"/>
          <w:szCs w:val="24"/>
        </w:rPr>
        <w:t xml:space="preserve"> various items of household and office furniture.</w:t>
      </w:r>
      <w:r w:rsidR="00A45DDF">
        <w:rPr>
          <w:rFonts w:ascii="Times New Roman" w:hAnsi="Times New Roman" w:cs="Times New Roman"/>
          <w:sz w:val="24"/>
          <w:szCs w:val="24"/>
        </w:rPr>
        <w:t xml:space="preserve"> The applicant’s position in respect of each of the three immovable properties may be summarised as follows.</w:t>
      </w:r>
    </w:p>
    <w:p w14:paraId="49C28267" w14:textId="77777777" w:rsidR="00492FC3" w:rsidRPr="00A45DDF" w:rsidRDefault="00492FC3" w:rsidP="001F2575">
      <w:pPr>
        <w:spacing w:after="0" w:line="360" w:lineRule="auto"/>
        <w:ind w:firstLine="720"/>
        <w:jc w:val="both"/>
        <w:rPr>
          <w:rFonts w:ascii="Times New Roman" w:hAnsi="Times New Roman" w:cs="Times New Roman"/>
          <w:b/>
          <w:sz w:val="24"/>
          <w:szCs w:val="24"/>
        </w:rPr>
      </w:pPr>
      <w:r w:rsidRPr="00A45DDF">
        <w:rPr>
          <w:rFonts w:ascii="Times New Roman" w:hAnsi="Times New Roman" w:cs="Times New Roman"/>
          <w:b/>
          <w:sz w:val="24"/>
          <w:szCs w:val="24"/>
        </w:rPr>
        <w:t>The Japonika property</w:t>
      </w:r>
      <w:r w:rsidR="00F5563B" w:rsidRPr="00A45DDF">
        <w:rPr>
          <w:rFonts w:ascii="Times New Roman" w:hAnsi="Times New Roman" w:cs="Times New Roman"/>
          <w:b/>
          <w:sz w:val="24"/>
          <w:szCs w:val="24"/>
        </w:rPr>
        <w:t xml:space="preserve"> </w:t>
      </w:r>
      <w:r w:rsidR="003176D0" w:rsidRPr="00A45DDF">
        <w:rPr>
          <w:rFonts w:ascii="Times New Roman" w:hAnsi="Times New Roman" w:cs="Times New Roman"/>
          <w:b/>
          <w:sz w:val="24"/>
          <w:szCs w:val="24"/>
        </w:rPr>
        <w:t xml:space="preserve">   </w:t>
      </w:r>
    </w:p>
    <w:p w14:paraId="75DFA264" w14:textId="2531A89B" w:rsidR="00457076" w:rsidRDefault="00492FC3" w:rsidP="001F25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avers that the first respondent purported to sell this property to a trust (the fifth respondent) founded by his blood sister, one Memory Chaurura. According to her this sale was nothing more than a façade or smokescreen</w:t>
      </w:r>
      <w:r w:rsidR="006F6626">
        <w:rPr>
          <w:rFonts w:ascii="Times New Roman" w:hAnsi="Times New Roman" w:cs="Times New Roman"/>
          <w:sz w:val="24"/>
          <w:szCs w:val="24"/>
        </w:rPr>
        <w:t xml:space="preserve"> (although she did not say so in as many words</w:t>
      </w:r>
      <w:r w:rsidR="00001FB9">
        <w:rPr>
          <w:rFonts w:ascii="Times New Roman" w:hAnsi="Times New Roman" w:cs="Times New Roman"/>
          <w:sz w:val="24"/>
          <w:szCs w:val="24"/>
        </w:rPr>
        <w:t>) designedly</w:t>
      </w:r>
      <w:r w:rsidR="00836C58">
        <w:rPr>
          <w:rFonts w:ascii="Times New Roman" w:hAnsi="Times New Roman" w:cs="Times New Roman"/>
          <w:sz w:val="24"/>
          <w:szCs w:val="24"/>
        </w:rPr>
        <w:t xml:space="preserve"> to frustrate her claim</w:t>
      </w:r>
      <w:r w:rsidR="00453125">
        <w:rPr>
          <w:rFonts w:ascii="Times New Roman" w:hAnsi="Times New Roman" w:cs="Times New Roman"/>
          <w:sz w:val="24"/>
          <w:szCs w:val="24"/>
        </w:rPr>
        <w:t xml:space="preserve"> for an equitable share theret</w:t>
      </w:r>
      <w:r w:rsidR="00457076">
        <w:rPr>
          <w:rFonts w:ascii="Times New Roman" w:hAnsi="Times New Roman" w:cs="Times New Roman"/>
          <w:sz w:val="24"/>
          <w:szCs w:val="24"/>
        </w:rPr>
        <w:t xml:space="preserve">o. All she seeks in this respect is an </w:t>
      </w:r>
      <w:r w:rsidR="00457076">
        <w:rPr>
          <w:rFonts w:ascii="Times New Roman" w:hAnsi="Times New Roman" w:cs="Times New Roman"/>
          <w:sz w:val="24"/>
          <w:szCs w:val="24"/>
        </w:rPr>
        <w:lastRenderedPageBreak/>
        <w:t>order temporarily barring the local authority i</w:t>
      </w:r>
      <w:r w:rsidR="00A45DDF">
        <w:rPr>
          <w:rFonts w:ascii="Times New Roman" w:hAnsi="Times New Roman" w:cs="Times New Roman"/>
          <w:sz w:val="24"/>
          <w:szCs w:val="24"/>
        </w:rPr>
        <w:t>.</w:t>
      </w:r>
      <w:r w:rsidR="00457076">
        <w:rPr>
          <w:rFonts w:ascii="Times New Roman" w:hAnsi="Times New Roman" w:cs="Times New Roman"/>
          <w:sz w:val="24"/>
          <w:szCs w:val="24"/>
        </w:rPr>
        <w:t>e</w:t>
      </w:r>
      <w:r w:rsidR="00A45DDF">
        <w:rPr>
          <w:rFonts w:ascii="Times New Roman" w:hAnsi="Times New Roman" w:cs="Times New Roman"/>
          <w:sz w:val="24"/>
          <w:szCs w:val="24"/>
        </w:rPr>
        <w:t>.,</w:t>
      </w:r>
      <w:r w:rsidR="00457076">
        <w:rPr>
          <w:rFonts w:ascii="Times New Roman" w:hAnsi="Times New Roman" w:cs="Times New Roman"/>
          <w:sz w:val="24"/>
          <w:szCs w:val="24"/>
        </w:rPr>
        <w:t xml:space="preserve"> Kwekwe City Council, through its Housing Director (the second respondent) from proceeding</w:t>
      </w:r>
      <w:r w:rsidR="00A45DDF">
        <w:rPr>
          <w:rFonts w:ascii="Times New Roman" w:hAnsi="Times New Roman" w:cs="Times New Roman"/>
          <w:sz w:val="24"/>
          <w:szCs w:val="24"/>
        </w:rPr>
        <w:t xml:space="preserve"> </w:t>
      </w:r>
      <w:r w:rsidR="00457076">
        <w:rPr>
          <w:rFonts w:ascii="Times New Roman" w:hAnsi="Times New Roman" w:cs="Times New Roman"/>
          <w:sz w:val="24"/>
          <w:szCs w:val="24"/>
        </w:rPr>
        <w:t xml:space="preserve">with any intended cession of that property to the </w:t>
      </w:r>
      <w:r w:rsidR="00A45DDF">
        <w:rPr>
          <w:rFonts w:ascii="Times New Roman" w:hAnsi="Times New Roman" w:cs="Times New Roman"/>
          <w:sz w:val="24"/>
          <w:szCs w:val="24"/>
        </w:rPr>
        <w:t>fifth</w:t>
      </w:r>
      <w:r w:rsidR="00457076">
        <w:rPr>
          <w:rFonts w:ascii="Times New Roman" w:hAnsi="Times New Roman" w:cs="Times New Roman"/>
          <w:sz w:val="24"/>
          <w:szCs w:val="24"/>
        </w:rPr>
        <w:t xml:space="preserve"> respondent</w:t>
      </w:r>
      <w:r w:rsidR="00A45DDF">
        <w:rPr>
          <w:rFonts w:ascii="Times New Roman" w:hAnsi="Times New Roman" w:cs="Times New Roman"/>
          <w:sz w:val="24"/>
          <w:szCs w:val="24"/>
        </w:rPr>
        <w:t xml:space="preserve">. She has since placed the second respondent </w:t>
      </w:r>
      <w:r w:rsidR="00457076">
        <w:rPr>
          <w:rFonts w:ascii="Times New Roman" w:hAnsi="Times New Roman" w:cs="Times New Roman"/>
          <w:sz w:val="24"/>
          <w:szCs w:val="24"/>
        </w:rPr>
        <w:t>on notice in this regard.</w:t>
      </w:r>
    </w:p>
    <w:p w14:paraId="06D182BC" w14:textId="141DD42F" w:rsidR="007A1A38" w:rsidRDefault="007A1A38" w:rsidP="007A1A38">
      <w:pPr>
        <w:spacing w:after="0" w:line="360" w:lineRule="auto"/>
        <w:ind w:firstLine="720"/>
        <w:jc w:val="both"/>
        <w:rPr>
          <w:rFonts w:ascii="Times New Roman" w:hAnsi="Times New Roman" w:cs="Times New Roman"/>
          <w:sz w:val="24"/>
          <w:szCs w:val="24"/>
        </w:rPr>
      </w:pPr>
      <w:r w:rsidRPr="007A1A38">
        <w:rPr>
          <w:rFonts w:ascii="Times New Roman" w:hAnsi="Times New Roman" w:cs="Times New Roman"/>
          <w:sz w:val="24"/>
          <w:szCs w:val="24"/>
        </w:rPr>
        <w:t>She also seeks as order barring the fifth respondent which she accuses of working in cahoots with the first respondent from evicting her from the Japonika property. She asserts that the first respondent consented to an application launched by the fifth respondent for her (and her children’s) eviction from that property. The consent, according to her was part of the grand scheme (contrived by the first and fifth respondents) to divest her of her right or claim to that property.</w:t>
      </w:r>
    </w:p>
    <w:p w14:paraId="5761B955" w14:textId="6210EAA5" w:rsidR="008500E9" w:rsidRPr="007A1A38" w:rsidRDefault="008500E9" w:rsidP="007A1A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also narrated in her founding affidavit how the first respondent contradicted himself in so far as the ownership of this property is concerned. She avers that in one breath the first respondent claims to be the owner of this property yet in the next breath avers that he has since sold the property to the fifth respondent. According to her, this is clear evidence that the purported sale of the Japonika property was nothing more than a ruse meant to mislead the court and to confound her.</w:t>
      </w:r>
    </w:p>
    <w:p w14:paraId="7D1E097D" w14:textId="77777777" w:rsidR="007A1A38" w:rsidRDefault="007A1A38" w:rsidP="001F2575">
      <w:pPr>
        <w:spacing w:after="0" w:line="360" w:lineRule="auto"/>
        <w:ind w:firstLine="720"/>
        <w:jc w:val="both"/>
        <w:rPr>
          <w:rFonts w:ascii="Times New Roman" w:hAnsi="Times New Roman" w:cs="Times New Roman"/>
          <w:sz w:val="24"/>
          <w:szCs w:val="24"/>
        </w:rPr>
      </w:pPr>
    </w:p>
    <w:p w14:paraId="7901C622" w14:textId="0BA011DE" w:rsidR="00457076" w:rsidRPr="00A45DDF" w:rsidRDefault="00457076" w:rsidP="001F2575">
      <w:pPr>
        <w:spacing w:after="0" w:line="360" w:lineRule="auto"/>
        <w:ind w:firstLine="720"/>
        <w:jc w:val="both"/>
        <w:rPr>
          <w:rFonts w:ascii="Times New Roman" w:hAnsi="Times New Roman" w:cs="Times New Roman"/>
          <w:b/>
          <w:sz w:val="24"/>
          <w:szCs w:val="24"/>
        </w:rPr>
      </w:pPr>
      <w:r w:rsidRPr="00A45DDF">
        <w:rPr>
          <w:rFonts w:ascii="Times New Roman" w:hAnsi="Times New Roman" w:cs="Times New Roman"/>
          <w:b/>
          <w:sz w:val="24"/>
          <w:szCs w:val="24"/>
        </w:rPr>
        <w:t>The Night club and the Mbizo house</w:t>
      </w:r>
    </w:p>
    <w:p w14:paraId="221CFE1E" w14:textId="1372F07A" w:rsidR="00113E6E" w:rsidRDefault="00113E6E" w:rsidP="001F2575">
      <w:pPr>
        <w:spacing w:after="0" w:line="360" w:lineRule="auto"/>
        <w:ind w:firstLine="720"/>
        <w:jc w:val="both"/>
        <w:rPr>
          <w:rFonts w:ascii="Times New Roman" w:hAnsi="Times New Roman" w:cs="Times New Roman"/>
          <w:sz w:val="24"/>
          <w:szCs w:val="24"/>
        </w:rPr>
      </w:pPr>
      <w:r w:rsidRPr="00113E6E">
        <w:rPr>
          <w:rFonts w:ascii="Times New Roman" w:hAnsi="Times New Roman" w:cs="Times New Roman"/>
          <w:sz w:val="24"/>
          <w:szCs w:val="24"/>
        </w:rPr>
        <w:t>Here</w:t>
      </w:r>
      <w:r w:rsidR="00A45DDF">
        <w:rPr>
          <w:rFonts w:ascii="Times New Roman" w:hAnsi="Times New Roman" w:cs="Times New Roman"/>
          <w:sz w:val="24"/>
          <w:szCs w:val="24"/>
        </w:rPr>
        <w:t>,</w:t>
      </w:r>
      <w:r w:rsidRPr="00113E6E">
        <w:rPr>
          <w:rFonts w:ascii="Times New Roman" w:hAnsi="Times New Roman" w:cs="Times New Roman"/>
          <w:sz w:val="24"/>
          <w:szCs w:val="24"/>
        </w:rPr>
        <w:t xml:space="preserve"> </w:t>
      </w:r>
      <w:r>
        <w:rPr>
          <w:rFonts w:ascii="Times New Roman" w:hAnsi="Times New Roman" w:cs="Times New Roman"/>
          <w:sz w:val="24"/>
          <w:szCs w:val="24"/>
        </w:rPr>
        <w:t xml:space="preserve">the situation </w:t>
      </w:r>
      <w:r w:rsidR="00A45DDF">
        <w:rPr>
          <w:rFonts w:ascii="Times New Roman" w:hAnsi="Times New Roman" w:cs="Times New Roman"/>
          <w:sz w:val="24"/>
          <w:szCs w:val="24"/>
        </w:rPr>
        <w:t xml:space="preserve">is </w:t>
      </w:r>
      <w:r>
        <w:rPr>
          <w:rFonts w:ascii="Times New Roman" w:hAnsi="Times New Roman" w:cs="Times New Roman"/>
          <w:sz w:val="24"/>
          <w:szCs w:val="24"/>
        </w:rPr>
        <w:t xml:space="preserve">somewhat the reverse of that </w:t>
      </w:r>
      <w:r w:rsidR="00A45DDF">
        <w:rPr>
          <w:rFonts w:ascii="Times New Roman" w:hAnsi="Times New Roman" w:cs="Times New Roman"/>
          <w:sz w:val="24"/>
          <w:szCs w:val="24"/>
        </w:rPr>
        <w:t xml:space="preserve">which </w:t>
      </w:r>
      <w:r>
        <w:rPr>
          <w:rFonts w:ascii="Times New Roman" w:hAnsi="Times New Roman" w:cs="Times New Roman"/>
          <w:sz w:val="24"/>
          <w:szCs w:val="24"/>
        </w:rPr>
        <w:t xml:space="preserve">obtains in respect of the Japonika property. The applicant </w:t>
      </w:r>
      <w:r w:rsidR="00841DD1">
        <w:rPr>
          <w:rFonts w:ascii="Times New Roman" w:hAnsi="Times New Roman" w:cs="Times New Roman"/>
          <w:sz w:val="24"/>
          <w:szCs w:val="24"/>
        </w:rPr>
        <w:t>avers that</w:t>
      </w:r>
      <w:r>
        <w:rPr>
          <w:rFonts w:ascii="Times New Roman" w:hAnsi="Times New Roman" w:cs="Times New Roman"/>
          <w:sz w:val="24"/>
          <w:szCs w:val="24"/>
        </w:rPr>
        <w:t xml:space="preserve"> she has since learnt from the records of the second respondent that these two properties are still registered on the names</w:t>
      </w:r>
      <w:r w:rsidR="00841DD1">
        <w:rPr>
          <w:rFonts w:ascii="Times New Roman" w:hAnsi="Times New Roman" w:cs="Times New Roman"/>
          <w:sz w:val="24"/>
          <w:szCs w:val="24"/>
        </w:rPr>
        <w:t xml:space="preserve"> of their original owners from who she and the first respondent purchased them</w:t>
      </w:r>
      <w:r w:rsidR="00A45DDF">
        <w:rPr>
          <w:rFonts w:ascii="Times New Roman" w:hAnsi="Times New Roman" w:cs="Times New Roman"/>
          <w:sz w:val="24"/>
          <w:szCs w:val="24"/>
        </w:rPr>
        <w:t xml:space="preserve">, </w:t>
      </w:r>
      <w:r w:rsidR="00841DD1">
        <w:rPr>
          <w:rFonts w:ascii="Times New Roman" w:hAnsi="Times New Roman" w:cs="Times New Roman"/>
          <w:sz w:val="24"/>
          <w:szCs w:val="24"/>
        </w:rPr>
        <w:t>namely the third and fourth respondents respectively.</w:t>
      </w:r>
    </w:p>
    <w:p w14:paraId="366387CA" w14:textId="37BEBF09" w:rsidR="00841DD1" w:rsidRDefault="00841DD1" w:rsidP="001F25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therefore seeks an order barring the third and fourth</w:t>
      </w:r>
      <w:r w:rsidR="00AC11D7">
        <w:rPr>
          <w:rFonts w:ascii="Times New Roman" w:hAnsi="Times New Roman" w:cs="Times New Roman"/>
          <w:sz w:val="24"/>
          <w:szCs w:val="24"/>
        </w:rPr>
        <w:t xml:space="preserve"> respondents from selling or otherwise alienating those two properties to third parties.  The wisdom </w:t>
      </w:r>
      <w:r w:rsidR="0032608A">
        <w:rPr>
          <w:rFonts w:ascii="Times New Roman" w:hAnsi="Times New Roman" w:cs="Times New Roman"/>
          <w:sz w:val="24"/>
          <w:szCs w:val="24"/>
        </w:rPr>
        <w:t>being that since transfer or cession has not yet been effected, there</w:t>
      </w:r>
      <w:r w:rsidR="00001F35">
        <w:rPr>
          <w:rFonts w:ascii="Times New Roman" w:hAnsi="Times New Roman" w:cs="Times New Roman"/>
          <w:sz w:val="24"/>
          <w:szCs w:val="24"/>
        </w:rPr>
        <w:t xml:space="preserve"> </w:t>
      </w:r>
      <w:r w:rsidR="0032608A">
        <w:rPr>
          <w:rFonts w:ascii="Times New Roman" w:hAnsi="Times New Roman" w:cs="Times New Roman"/>
          <w:sz w:val="24"/>
          <w:szCs w:val="24"/>
        </w:rPr>
        <w:t>is nothing that preclude</w:t>
      </w:r>
      <w:r w:rsidR="00A45DDF">
        <w:rPr>
          <w:rFonts w:ascii="Times New Roman" w:hAnsi="Times New Roman" w:cs="Times New Roman"/>
          <w:sz w:val="24"/>
          <w:szCs w:val="24"/>
        </w:rPr>
        <w:t>s</w:t>
      </w:r>
      <w:r w:rsidR="0032608A">
        <w:rPr>
          <w:rFonts w:ascii="Times New Roman" w:hAnsi="Times New Roman" w:cs="Times New Roman"/>
          <w:sz w:val="24"/>
          <w:szCs w:val="24"/>
        </w:rPr>
        <w:t xml:space="preserve"> the third and </w:t>
      </w:r>
      <w:r w:rsidR="00110BBB">
        <w:rPr>
          <w:rFonts w:ascii="Times New Roman" w:hAnsi="Times New Roman" w:cs="Times New Roman"/>
          <w:sz w:val="24"/>
          <w:szCs w:val="24"/>
        </w:rPr>
        <w:t>fourth respondent</w:t>
      </w:r>
      <w:r w:rsidR="00A45DDF">
        <w:rPr>
          <w:rFonts w:ascii="Times New Roman" w:hAnsi="Times New Roman" w:cs="Times New Roman"/>
          <w:sz w:val="24"/>
          <w:szCs w:val="24"/>
        </w:rPr>
        <w:t>s</w:t>
      </w:r>
      <w:r w:rsidR="00001F35">
        <w:rPr>
          <w:rFonts w:ascii="Times New Roman" w:hAnsi="Times New Roman" w:cs="Times New Roman"/>
          <w:sz w:val="24"/>
          <w:szCs w:val="24"/>
        </w:rPr>
        <w:t xml:space="preserve"> from selling or alienating those properties to such third parties.</w:t>
      </w:r>
    </w:p>
    <w:p w14:paraId="480F1264" w14:textId="4B0A31CA" w:rsidR="00C168BA" w:rsidRDefault="006B281B" w:rsidP="001F25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avers that s</w:t>
      </w:r>
      <w:r w:rsidR="00EA1176">
        <w:rPr>
          <w:rFonts w:ascii="Times New Roman" w:hAnsi="Times New Roman" w:cs="Times New Roman"/>
          <w:sz w:val="24"/>
          <w:szCs w:val="24"/>
        </w:rPr>
        <w:t>he stands to suffer irre</w:t>
      </w:r>
      <w:r>
        <w:rPr>
          <w:rFonts w:ascii="Times New Roman" w:hAnsi="Times New Roman" w:cs="Times New Roman"/>
          <w:sz w:val="24"/>
          <w:szCs w:val="24"/>
        </w:rPr>
        <w:t>parable</w:t>
      </w:r>
      <w:r w:rsidR="00C168BA">
        <w:rPr>
          <w:rFonts w:ascii="Times New Roman" w:hAnsi="Times New Roman" w:cs="Times New Roman"/>
          <w:sz w:val="24"/>
          <w:szCs w:val="24"/>
        </w:rPr>
        <w:t xml:space="preserve"> </w:t>
      </w:r>
      <w:r w:rsidR="00EA1176">
        <w:rPr>
          <w:rFonts w:ascii="Times New Roman" w:hAnsi="Times New Roman" w:cs="Times New Roman"/>
          <w:sz w:val="24"/>
          <w:szCs w:val="24"/>
        </w:rPr>
        <w:t>harm if the applicatio</w:t>
      </w:r>
      <w:r w:rsidR="00A83064">
        <w:rPr>
          <w:rFonts w:ascii="Times New Roman" w:hAnsi="Times New Roman" w:cs="Times New Roman"/>
          <w:sz w:val="24"/>
          <w:szCs w:val="24"/>
        </w:rPr>
        <w:t xml:space="preserve">n </w:t>
      </w:r>
      <w:r w:rsidR="00920376">
        <w:rPr>
          <w:rFonts w:ascii="Times New Roman" w:hAnsi="Times New Roman" w:cs="Times New Roman"/>
          <w:sz w:val="24"/>
          <w:szCs w:val="24"/>
        </w:rPr>
        <w:t>is not</w:t>
      </w:r>
      <w:r w:rsidR="00EA1176">
        <w:rPr>
          <w:rFonts w:ascii="Times New Roman" w:hAnsi="Times New Roman" w:cs="Times New Roman"/>
          <w:sz w:val="24"/>
          <w:szCs w:val="24"/>
        </w:rPr>
        <w:t xml:space="preserve"> granted </w:t>
      </w:r>
      <w:r w:rsidR="00A83064">
        <w:rPr>
          <w:rFonts w:ascii="Times New Roman" w:hAnsi="Times New Roman" w:cs="Times New Roman"/>
          <w:sz w:val="24"/>
          <w:szCs w:val="24"/>
        </w:rPr>
        <w:t xml:space="preserve">because first respondent will dispute all the asserts </w:t>
      </w:r>
      <w:r w:rsidR="00920376">
        <w:rPr>
          <w:rFonts w:ascii="Times New Roman" w:hAnsi="Times New Roman" w:cs="Times New Roman"/>
          <w:sz w:val="24"/>
          <w:szCs w:val="24"/>
        </w:rPr>
        <w:t xml:space="preserve">leaving her clutching </w:t>
      </w:r>
      <w:r w:rsidR="008500E9">
        <w:rPr>
          <w:rFonts w:ascii="Times New Roman" w:hAnsi="Times New Roman" w:cs="Times New Roman"/>
          <w:sz w:val="24"/>
          <w:szCs w:val="24"/>
        </w:rPr>
        <w:t>thin air, so to speak. She also asserts</w:t>
      </w:r>
      <w:r w:rsidR="00920376">
        <w:rPr>
          <w:rFonts w:ascii="Times New Roman" w:hAnsi="Times New Roman" w:cs="Times New Roman"/>
          <w:sz w:val="24"/>
          <w:szCs w:val="24"/>
        </w:rPr>
        <w:t xml:space="preserve"> </w:t>
      </w:r>
      <w:r w:rsidR="00A83064">
        <w:rPr>
          <w:rFonts w:ascii="Times New Roman" w:hAnsi="Times New Roman" w:cs="Times New Roman"/>
          <w:sz w:val="24"/>
          <w:szCs w:val="24"/>
        </w:rPr>
        <w:t>that the balance of convenience</w:t>
      </w:r>
      <w:r w:rsidR="00D67AE7">
        <w:rPr>
          <w:rFonts w:ascii="Times New Roman" w:hAnsi="Times New Roman" w:cs="Times New Roman"/>
          <w:sz w:val="24"/>
          <w:szCs w:val="24"/>
        </w:rPr>
        <w:t xml:space="preserve"> favours preserving the status quo pending the outcome in the main matter </w:t>
      </w:r>
      <w:r w:rsidR="008500E9">
        <w:rPr>
          <w:rFonts w:ascii="Times New Roman" w:hAnsi="Times New Roman" w:cs="Times New Roman"/>
          <w:sz w:val="24"/>
          <w:szCs w:val="24"/>
        </w:rPr>
        <w:t xml:space="preserve">under </w:t>
      </w:r>
      <w:r w:rsidR="00527642">
        <w:rPr>
          <w:rFonts w:ascii="Times New Roman" w:hAnsi="Times New Roman" w:cs="Times New Roman"/>
          <w:sz w:val="24"/>
          <w:szCs w:val="24"/>
        </w:rPr>
        <w:t>HCMSF 80/24</w:t>
      </w:r>
      <w:r w:rsidR="008500E9">
        <w:rPr>
          <w:rFonts w:ascii="Times New Roman" w:hAnsi="Times New Roman" w:cs="Times New Roman"/>
          <w:sz w:val="24"/>
          <w:szCs w:val="24"/>
        </w:rPr>
        <w:t>.</w:t>
      </w:r>
      <w:r w:rsidR="00527642">
        <w:rPr>
          <w:rFonts w:ascii="Times New Roman" w:hAnsi="Times New Roman" w:cs="Times New Roman"/>
          <w:sz w:val="24"/>
          <w:szCs w:val="24"/>
        </w:rPr>
        <w:t xml:space="preserve"> </w:t>
      </w:r>
      <w:r w:rsidR="008500E9">
        <w:rPr>
          <w:rFonts w:ascii="Times New Roman" w:hAnsi="Times New Roman" w:cs="Times New Roman"/>
          <w:sz w:val="24"/>
          <w:szCs w:val="24"/>
        </w:rPr>
        <w:t>F</w:t>
      </w:r>
      <w:r w:rsidR="00527642">
        <w:rPr>
          <w:rFonts w:ascii="Times New Roman" w:hAnsi="Times New Roman" w:cs="Times New Roman"/>
          <w:sz w:val="24"/>
          <w:szCs w:val="24"/>
        </w:rPr>
        <w:t xml:space="preserve">inally </w:t>
      </w:r>
      <w:r w:rsidR="008500E9">
        <w:rPr>
          <w:rFonts w:ascii="Times New Roman" w:hAnsi="Times New Roman" w:cs="Times New Roman"/>
          <w:sz w:val="24"/>
          <w:szCs w:val="24"/>
        </w:rPr>
        <w:t xml:space="preserve">claims </w:t>
      </w:r>
      <w:r w:rsidR="00527642">
        <w:rPr>
          <w:rFonts w:ascii="Times New Roman" w:hAnsi="Times New Roman" w:cs="Times New Roman"/>
          <w:sz w:val="24"/>
          <w:szCs w:val="24"/>
        </w:rPr>
        <w:t>that she has no other satisfactory remedy which can serve the same purpose.</w:t>
      </w:r>
    </w:p>
    <w:p w14:paraId="1408848A" w14:textId="58538698" w:rsidR="007239CD" w:rsidRDefault="00527642" w:rsidP="00BC2F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Ultimately the applicant contends that not only is the matter</w:t>
      </w:r>
      <w:r w:rsidR="00A21B43">
        <w:rPr>
          <w:rFonts w:ascii="Times New Roman" w:hAnsi="Times New Roman" w:cs="Times New Roman"/>
          <w:sz w:val="24"/>
          <w:szCs w:val="24"/>
        </w:rPr>
        <w:t xml:space="preserve"> urgent and must therefore be dealt with as such but </w:t>
      </w:r>
      <w:r w:rsidR="008500E9">
        <w:rPr>
          <w:rFonts w:ascii="Times New Roman" w:hAnsi="Times New Roman" w:cs="Times New Roman"/>
          <w:sz w:val="24"/>
          <w:szCs w:val="24"/>
        </w:rPr>
        <w:t xml:space="preserve">also </w:t>
      </w:r>
      <w:r w:rsidR="00A21B43">
        <w:rPr>
          <w:rFonts w:ascii="Times New Roman" w:hAnsi="Times New Roman" w:cs="Times New Roman"/>
          <w:sz w:val="24"/>
          <w:szCs w:val="24"/>
        </w:rPr>
        <w:t>that she has adequately sat</w:t>
      </w:r>
      <w:r w:rsidR="00593E06">
        <w:rPr>
          <w:rFonts w:ascii="Times New Roman" w:hAnsi="Times New Roman" w:cs="Times New Roman"/>
          <w:sz w:val="24"/>
          <w:szCs w:val="24"/>
        </w:rPr>
        <w:t>isfied the requirements for the granting of an interim order in the following terms</w:t>
      </w:r>
      <w:r w:rsidR="00BC2F7A">
        <w:rPr>
          <w:rFonts w:ascii="Times New Roman" w:hAnsi="Times New Roman" w:cs="Times New Roman"/>
          <w:sz w:val="24"/>
          <w:szCs w:val="24"/>
        </w:rPr>
        <w:t>:</w:t>
      </w:r>
    </w:p>
    <w:p w14:paraId="10AF1771" w14:textId="77777777" w:rsidR="00BC2F7A" w:rsidRPr="00BC2F7A" w:rsidRDefault="00BC2F7A" w:rsidP="00BC2F7A">
      <w:pPr>
        <w:spacing w:after="0"/>
        <w:ind w:left="720" w:firstLine="720"/>
        <w:jc w:val="both"/>
        <w:rPr>
          <w:rFonts w:ascii="Times New Roman" w:hAnsi="Times New Roman" w:cs="Times New Roman"/>
          <w:lang w:val="en-US"/>
        </w:rPr>
      </w:pPr>
      <w:r w:rsidRPr="00BC2F7A">
        <w:rPr>
          <w:rFonts w:ascii="Times New Roman" w:hAnsi="Times New Roman" w:cs="Times New Roman"/>
          <w:b/>
          <w:bCs/>
          <w:lang w:val="en-US"/>
        </w:rPr>
        <w:t xml:space="preserve">PENDING THE RETURN DATE </w:t>
      </w:r>
      <w:r w:rsidRPr="00BC2F7A">
        <w:rPr>
          <w:rFonts w:ascii="Times New Roman" w:hAnsi="Times New Roman" w:cs="Times New Roman"/>
          <w:lang w:val="en-US"/>
        </w:rPr>
        <w:t>Applicant is granted the following provisional relief: -</w:t>
      </w:r>
    </w:p>
    <w:p w14:paraId="2822FE21" w14:textId="77777777" w:rsidR="00BC2F7A" w:rsidRPr="00BC2F7A" w:rsidRDefault="00BC2F7A" w:rsidP="00BC2F7A">
      <w:pPr>
        <w:spacing w:after="0"/>
        <w:ind w:left="720" w:firstLine="720"/>
        <w:jc w:val="both"/>
        <w:rPr>
          <w:rFonts w:ascii="Times New Roman" w:hAnsi="Times New Roman" w:cs="Times New Roman"/>
          <w:lang w:val="en-US"/>
        </w:rPr>
      </w:pPr>
      <w:r w:rsidRPr="00BC2F7A">
        <w:rPr>
          <w:rFonts w:ascii="Times New Roman" w:hAnsi="Times New Roman" w:cs="Times New Roman"/>
          <w:b/>
          <w:bCs/>
          <w:lang w:val="en-US"/>
        </w:rPr>
        <w:t xml:space="preserve">1. </w:t>
      </w:r>
      <w:r w:rsidRPr="00BC2F7A">
        <w:rPr>
          <w:rFonts w:ascii="Times New Roman" w:hAnsi="Times New Roman" w:cs="Times New Roman"/>
          <w:lang w:val="en-US"/>
        </w:rPr>
        <w:t xml:space="preserve">Pending the finalization of the matter under </w:t>
      </w:r>
      <w:r w:rsidRPr="00BC2F7A">
        <w:rPr>
          <w:rFonts w:ascii="Times New Roman" w:hAnsi="Times New Roman" w:cs="Times New Roman"/>
          <w:b/>
          <w:bCs/>
          <w:lang w:val="en-US"/>
        </w:rPr>
        <w:t xml:space="preserve">HCMSF 80/24 </w:t>
      </w:r>
      <w:r w:rsidRPr="00BC2F7A">
        <w:rPr>
          <w:rFonts w:ascii="Times New Roman" w:hAnsi="Times New Roman" w:cs="Times New Roman"/>
          <w:lang w:val="en-US"/>
        </w:rPr>
        <w:t>1st, 2nd and 5th</w:t>
      </w:r>
    </w:p>
    <w:p w14:paraId="617BF4AE" w14:textId="77777777" w:rsidR="00BC2F7A" w:rsidRPr="00BC2F7A" w:rsidRDefault="00BC2F7A" w:rsidP="00BC2F7A">
      <w:pPr>
        <w:spacing w:after="0"/>
        <w:ind w:left="720" w:firstLine="720"/>
        <w:jc w:val="both"/>
        <w:rPr>
          <w:rFonts w:ascii="Times New Roman" w:hAnsi="Times New Roman" w:cs="Times New Roman"/>
          <w:lang w:val="en-US"/>
        </w:rPr>
      </w:pPr>
      <w:r w:rsidRPr="00BC2F7A">
        <w:rPr>
          <w:rFonts w:ascii="Times New Roman" w:hAnsi="Times New Roman" w:cs="Times New Roman"/>
          <w:lang w:val="en-US"/>
        </w:rPr>
        <w:t>respondents, without a court order, be and are hereby interdicted from ceding,</w:t>
      </w:r>
    </w:p>
    <w:p w14:paraId="6B6695FE" w14:textId="77777777" w:rsidR="00BC2F7A" w:rsidRPr="00BC2F7A" w:rsidRDefault="00BC2F7A" w:rsidP="00BC2F7A">
      <w:pPr>
        <w:spacing w:after="0"/>
        <w:ind w:left="720" w:firstLine="720"/>
        <w:jc w:val="both"/>
        <w:rPr>
          <w:rFonts w:ascii="Times New Roman" w:hAnsi="Times New Roman" w:cs="Times New Roman"/>
          <w:b/>
          <w:bCs/>
          <w:lang w:val="en-US"/>
        </w:rPr>
      </w:pPr>
      <w:r w:rsidRPr="00BC2F7A">
        <w:rPr>
          <w:rFonts w:ascii="Times New Roman" w:hAnsi="Times New Roman" w:cs="Times New Roman"/>
          <w:lang w:val="en-US"/>
        </w:rPr>
        <w:t xml:space="preserve">transferring and or signing any documents to effect cession of </w:t>
      </w:r>
      <w:r w:rsidRPr="00BC2F7A">
        <w:rPr>
          <w:rFonts w:ascii="Times New Roman" w:hAnsi="Times New Roman" w:cs="Times New Roman"/>
          <w:b/>
          <w:bCs/>
          <w:lang w:val="en-US"/>
        </w:rPr>
        <w:t>stand number 2721</w:t>
      </w:r>
    </w:p>
    <w:p w14:paraId="599528DC" w14:textId="77777777" w:rsidR="00BC2F7A" w:rsidRPr="00BC2F7A" w:rsidRDefault="00BC2F7A" w:rsidP="00BC2F7A">
      <w:pPr>
        <w:spacing w:after="0"/>
        <w:ind w:left="720" w:firstLine="720"/>
        <w:jc w:val="both"/>
        <w:rPr>
          <w:rFonts w:ascii="Times New Roman" w:hAnsi="Times New Roman" w:cs="Times New Roman"/>
          <w:lang w:val="en-US"/>
        </w:rPr>
      </w:pPr>
      <w:r w:rsidRPr="00BC2F7A">
        <w:rPr>
          <w:rFonts w:ascii="Times New Roman" w:hAnsi="Times New Roman" w:cs="Times New Roman"/>
          <w:b/>
          <w:bCs/>
          <w:lang w:val="en-US"/>
        </w:rPr>
        <w:t xml:space="preserve">Japonica Southwood Masasa, Kwekwe </w:t>
      </w:r>
      <w:r w:rsidRPr="00BC2F7A">
        <w:rPr>
          <w:rFonts w:ascii="Times New Roman" w:hAnsi="Times New Roman" w:cs="Times New Roman"/>
          <w:lang w:val="en-US"/>
        </w:rPr>
        <w:t>into the name of the 5th respondent and or</w:t>
      </w:r>
    </w:p>
    <w:p w14:paraId="4A4D55DD" w14:textId="77777777" w:rsidR="00BC2F7A" w:rsidRPr="00BC2F7A" w:rsidRDefault="00BC2F7A" w:rsidP="00BC2F7A">
      <w:pPr>
        <w:spacing w:after="0"/>
        <w:ind w:left="720" w:firstLine="720"/>
        <w:jc w:val="both"/>
        <w:rPr>
          <w:rFonts w:ascii="Times New Roman" w:hAnsi="Times New Roman" w:cs="Times New Roman"/>
          <w:lang w:val="en-US"/>
        </w:rPr>
      </w:pPr>
      <w:r w:rsidRPr="00BC2F7A">
        <w:rPr>
          <w:rFonts w:ascii="Times New Roman" w:hAnsi="Times New Roman" w:cs="Times New Roman"/>
          <w:lang w:val="en-US"/>
        </w:rPr>
        <w:t>any third party or reselling the property to any third party.</w:t>
      </w:r>
    </w:p>
    <w:p w14:paraId="13E3E63D" w14:textId="77777777" w:rsidR="00BC2F7A" w:rsidRPr="00BC2F7A" w:rsidRDefault="00BC2F7A" w:rsidP="00BC2F7A">
      <w:pPr>
        <w:spacing w:after="0"/>
        <w:ind w:left="720" w:firstLine="720"/>
        <w:jc w:val="both"/>
        <w:rPr>
          <w:rFonts w:ascii="Times New Roman" w:hAnsi="Times New Roman" w:cs="Times New Roman"/>
          <w:lang w:val="en-US"/>
        </w:rPr>
      </w:pPr>
      <w:r w:rsidRPr="00BC2F7A">
        <w:rPr>
          <w:rFonts w:ascii="Times New Roman" w:hAnsi="Times New Roman" w:cs="Times New Roman"/>
          <w:b/>
          <w:bCs/>
          <w:lang w:val="en-US"/>
        </w:rPr>
        <w:t xml:space="preserve">2. </w:t>
      </w:r>
      <w:r w:rsidRPr="00BC2F7A">
        <w:rPr>
          <w:rFonts w:ascii="Times New Roman" w:hAnsi="Times New Roman" w:cs="Times New Roman"/>
          <w:lang w:val="en-US"/>
        </w:rPr>
        <w:t xml:space="preserve">Pending the finalization of the matter under </w:t>
      </w:r>
      <w:r w:rsidRPr="00BC2F7A">
        <w:rPr>
          <w:rFonts w:ascii="Times New Roman" w:hAnsi="Times New Roman" w:cs="Times New Roman"/>
          <w:b/>
          <w:bCs/>
          <w:lang w:val="en-US"/>
        </w:rPr>
        <w:t>HCMSF 80/24</w:t>
      </w:r>
      <w:r w:rsidRPr="00BC2F7A">
        <w:rPr>
          <w:rFonts w:ascii="Times New Roman" w:hAnsi="Times New Roman" w:cs="Times New Roman"/>
          <w:lang w:val="en-US"/>
        </w:rPr>
        <w:t>, 1st respondent, without</w:t>
      </w:r>
    </w:p>
    <w:p w14:paraId="29047BAB" w14:textId="77777777" w:rsidR="00BC2F7A" w:rsidRPr="00BC2F7A" w:rsidRDefault="00BC2F7A" w:rsidP="00BC2F7A">
      <w:pPr>
        <w:spacing w:after="0"/>
        <w:ind w:left="720" w:firstLine="720"/>
        <w:jc w:val="both"/>
        <w:rPr>
          <w:rFonts w:ascii="Times New Roman" w:hAnsi="Times New Roman" w:cs="Times New Roman"/>
          <w:lang w:val="en-US"/>
        </w:rPr>
      </w:pPr>
      <w:r w:rsidRPr="00BC2F7A">
        <w:rPr>
          <w:rFonts w:ascii="Times New Roman" w:hAnsi="Times New Roman" w:cs="Times New Roman"/>
          <w:lang w:val="en-US"/>
        </w:rPr>
        <w:t>a court order, be and is hereby ordered and directed not to howsoever alienate or</w:t>
      </w:r>
    </w:p>
    <w:p w14:paraId="2C0909DE" w14:textId="77777777" w:rsidR="00BC2F7A" w:rsidRPr="00BC2F7A" w:rsidRDefault="00BC2F7A" w:rsidP="00BC2F7A">
      <w:pPr>
        <w:spacing w:after="0"/>
        <w:ind w:left="720" w:firstLine="720"/>
        <w:jc w:val="both"/>
        <w:rPr>
          <w:rFonts w:ascii="Times New Roman" w:hAnsi="Times New Roman" w:cs="Times New Roman"/>
          <w:lang w:val="en-US"/>
        </w:rPr>
      </w:pPr>
      <w:r w:rsidRPr="00BC2F7A">
        <w:rPr>
          <w:rFonts w:ascii="Times New Roman" w:hAnsi="Times New Roman" w:cs="Times New Roman"/>
          <w:lang w:val="en-US"/>
        </w:rPr>
        <w:t>dispose of any of the movable and immovable matrimonial properties subjected to</w:t>
      </w:r>
    </w:p>
    <w:p w14:paraId="71CC4CB5" w14:textId="77777777" w:rsidR="00BC2F7A" w:rsidRPr="00BC2F7A" w:rsidRDefault="00BC2F7A" w:rsidP="00BC2F7A">
      <w:pPr>
        <w:spacing w:after="0"/>
        <w:ind w:left="720" w:firstLine="720"/>
        <w:jc w:val="both"/>
        <w:rPr>
          <w:rFonts w:ascii="Times New Roman" w:hAnsi="Times New Roman" w:cs="Times New Roman"/>
          <w:lang w:val="en-US"/>
        </w:rPr>
      </w:pPr>
      <w:r w:rsidRPr="00BC2F7A">
        <w:rPr>
          <w:rFonts w:ascii="Times New Roman" w:hAnsi="Times New Roman" w:cs="Times New Roman"/>
          <w:lang w:val="en-US"/>
        </w:rPr>
        <w:t xml:space="preserve">sharing and distribution under </w:t>
      </w:r>
      <w:r w:rsidRPr="00BC2F7A">
        <w:rPr>
          <w:rFonts w:ascii="Times New Roman" w:hAnsi="Times New Roman" w:cs="Times New Roman"/>
          <w:b/>
          <w:bCs/>
          <w:lang w:val="en-US"/>
        </w:rPr>
        <w:t>HCMSF 80/24</w:t>
      </w:r>
      <w:r w:rsidRPr="00BC2F7A">
        <w:rPr>
          <w:rFonts w:ascii="Times New Roman" w:hAnsi="Times New Roman" w:cs="Times New Roman"/>
          <w:lang w:val="en-US"/>
        </w:rPr>
        <w:t>, in particular:</w:t>
      </w:r>
    </w:p>
    <w:p w14:paraId="45A7AB66" w14:textId="77777777" w:rsidR="00BC2F7A" w:rsidRPr="00BC2F7A" w:rsidRDefault="00BC2F7A" w:rsidP="00BC2F7A">
      <w:pPr>
        <w:spacing w:after="0"/>
        <w:ind w:left="720" w:firstLine="720"/>
        <w:jc w:val="both"/>
        <w:rPr>
          <w:rFonts w:ascii="Times New Roman" w:hAnsi="Times New Roman" w:cs="Times New Roman"/>
          <w:i/>
          <w:iCs/>
          <w:lang w:val="en-US"/>
        </w:rPr>
      </w:pPr>
      <w:r w:rsidRPr="00BC2F7A">
        <w:rPr>
          <w:rFonts w:ascii="Times New Roman" w:hAnsi="Times New Roman" w:cs="Times New Roman"/>
          <w:i/>
          <w:iCs/>
          <w:lang w:val="en-US"/>
        </w:rPr>
        <w:t>a. Stand Number 16853/10Mbizo, Kwekwe,</w:t>
      </w:r>
    </w:p>
    <w:p w14:paraId="4C673468" w14:textId="77777777" w:rsidR="00BC2F7A" w:rsidRPr="00BC2F7A" w:rsidRDefault="00BC2F7A" w:rsidP="00BC2F7A">
      <w:pPr>
        <w:spacing w:after="0"/>
        <w:ind w:left="720" w:firstLine="720"/>
        <w:jc w:val="both"/>
        <w:rPr>
          <w:rFonts w:ascii="Times New Roman" w:hAnsi="Times New Roman" w:cs="Times New Roman"/>
          <w:i/>
          <w:iCs/>
          <w:lang w:val="en-US"/>
        </w:rPr>
      </w:pPr>
      <w:r w:rsidRPr="00BC2F7A">
        <w:rPr>
          <w:rFonts w:ascii="Times New Roman" w:hAnsi="Times New Roman" w:cs="Times New Roman"/>
          <w:i/>
          <w:iCs/>
          <w:lang w:val="en-US"/>
        </w:rPr>
        <w:t>b. Nibex Hardware, stand Number 3001 Amaveni, Kwekwe,</w:t>
      </w:r>
    </w:p>
    <w:p w14:paraId="2E525725" w14:textId="77777777" w:rsidR="00BC2F7A" w:rsidRPr="00BC2F7A" w:rsidRDefault="00BC2F7A" w:rsidP="00BC2F7A">
      <w:pPr>
        <w:spacing w:after="0"/>
        <w:ind w:left="720" w:firstLine="720"/>
        <w:jc w:val="both"/>
        <w:rPr>
          <w:rFonts w:ascii="Times New Roman" w:hAnsi="Times New Roman" w:cs="Times New Roman"/>
          <w:i/>
          <w:iCs/>
          <w:lang w:val="en-US"/>
        </w:rPr>
      </w:pPr>
      <w:r w:rsidRPr="00BC2F7A">
        <w:rPr>
          <w:rFonts w:ascii="Times New Roman" w:hAnsi="Times New Roman" w:cs="Times New Roman"/>
          <w:i/>
          <w:iCs/>
          <w:lang w:val="en-US"/>
        </w:rPr>
        <w:t>c. Nibex Ventures Private Limited,</w:t>
      </w:r>
    </w:p>
    <w:p w14:paraId="27E5E65B" w14:textId="77777777" w:rsidR="00BC2F7A" w:rsidRPr="00BC2F7A" w:rsidRDefault="00BC2F7A" w:rsidP="00BC2F7A">
      <w:pPr>
        <w:spacing w:after="0"/>
        <w:ind w:left="720" w:firstLine="720"/>
        <w:jc w:val="both"/>
        <w:rPr>
          <w:rFonts w:ascii="Times New Roman" w:hAnsi="Times New Roman" w:cs="Times New Roman"/>
          <w:i/>
          <w:iCs/>
          <w:lang w:val="en-US"/>
        </w:rPr>
      </w:pPr>
      <w:r w:rsidRPr="00BC2F7A">
        <w:rPr>
          <w:rFonts w:ascii="Times New Roman" w:hAnsi="Times New Roman" w:cs="Times New Roman"/>
          <w:i/>
          <w:iCs/>
          <w:lang w:val="en-US"/>
        </w:rPr>
        <w:t>d. House Number 16836/10 Extension, Mbizo, Kwekwe</w:t>
      </w:r>
    </w:p>
    <w:p w14:paraId="39C30893" w14:textId="77777777" w:rsidR="00BC2F7A" w:rsidRPr="00BC2F7A" w:rsidRDefault="00BC2F7A" w:rsidP="00BC2F7A">
      <w:pPr>
        <w:spacing w:after="0"/>
        <w:ind w:left="720" w:firstLine="720"/>
        <w:jc w:val="both"/>
        <w:rPr>
          <w:rFonts w:ascii="Times New Roman" w:hAnsi="Times New Roman" w:cs="Times New Roman"/>
          <w:i/>
          <w:iCs/>
          <w:lang w:val="en-US"/>
        </w:rPr>
      </w:pPr>
      <w:r w:rsidRPr="00BC2F7A">
        <w:rPr>
          <w:rFonts w:ascii="Times New Roman" w:hAnsi="Times New Roman" w:cs="Times New Roman"/>
          <w:i/>
          <w:iCs/>
          <w:lang w:val="en-US"/>
        </w:rPr>
        <w:t>e. UD Lorry Registration number ACZ 5992</w:t>
      </w:r>
    </w:p>
    <w:p w14:paraId="0A2CCF3D" w14:textId="77777777" w:rsidR="00BC2F7A" w:rsidRPr="00BC2F7A" w:rsidRDefault="00BC2F7A" w:rsidP="00BC2F7A">
      <w:pPr>
        <w:spacing w:after="0"/>
        <w:ind w:left="720" w:firstLine="720"/>
        <w:jc w:val="both"/>
        <w:rPr>
          <w:rFonts w:ascii="Times New Roman" w:hAnsi="Times New Roman" w:cs="Times New Roman"/>
          <w:i/>
          <w:iCs/>
          <w:lang w:val="en-US"/>
        </w:rPr>
      </w:pPr>
      <w:r w:rsidRPr="00BC2F7A">
        <w:rPr>
          <w:rFonts w:ascii="Times New Roman" w:hAnsi="Times New Roman" w:cs="Times New Roman"/>
          <w:i/>
          <w:iCs/>
          <w:lang w:val="en-US"/>
        </w:rPr>
        <w:t>f. Opel Corsa Registration number AGI 5385</w:t>
      </w:r>
    </w:p>
    <w:p w14:paraId="741716D9" w14:textId="77777777" w:rsidR="00BC2F7A" w:rsidRPr="00BC2F7A" w:rsidRDefault="00BC2F7A" w:rsidP="00BC2F7A">
      <w:pPr>
        <w:spacing w:after="0"/>
        <w:ind w:left="720" w:firstLine="720"/>
        <w:jc w:val="both"/>
        <w:rPr>
          <w:rFonts w:ascii="Times New Roman" w:hAnsi="Times New Roman" w:cs="Times New Roman"/>
          <w:i/>
          <w:iCs/>
          <w:lang w:val="en-US"/>
        </w:rPr>
      </w:pPr>
      <w:r w:rsidRPr="00BC2F7A">
        <w:rPr>
          <w:rFonts w:ascii="Times New Roman" w:hAnsi="Times New Roman" w:cs="Times New Roman"/>
          <w:i/>
          <w:iCs/>
          <w:lang w:val="en-US"/>
        </w:rPr>
        <w:t>g. Jaguar registration Number XF AEF 8630.</w:t>
      </w:r>
    </w:p>
    <w:p w14:paraId="34D46BCF" w14:textId="77777777" w:rsidR="00BC2F7A" w:rsidRPr="00BC2F7A" w:rsidRDefault="00BC2F7A" w:rsidP="00BC2F7A">
      <w:pPr>
        <w:spacing w:after="0"/>
        <w:ind w:left="720" w:firstLine="720"/>
        <w:jc w:val="both"/>
        <w:rPr>
          <w:rFonts w:ascii="Times New Roman" w:hAnsi="Times New Roman" w:cs="Times New Roman"/>
          <w:i/>
          <w:iCs/>
          <w:lang w:val="en-US"/>
        </w:rPr>
      </w:pPr>
      <w:r w:rsidRPr="00BC2F7A">
        <w:rPr>
          <w:rFonts w:ascii="Times New Roman" w:hAnsi="Times New Roman" w:cs="Times New Roman"/>
          <w:i/>
          <w:iCs/>
          <w:lang w:val="en-US"/>
        </w:rPr>
        <w:t>h. White Lorry registration Number ACL 9808</w:t>
      </w:r>
    </w:p>
    <w:p w14:paraId="5438AA1B" w14:textId="77777777" w:rsidR="00BC2F7A" w:rsidRPr="00BC2F7A" w:rsidRDefault="00BC2F7A" w:rsidP="00BC2F7A">
      <w:pPr>
        <w:spacing w:after="0"/>
        <w:ind w:left="720" w:firstLine="720"/>
        <w:jc w:val="both"/>
        <w:rPr>
          <w:rFonts w:ascii="Times New Roman" w:hAnsi="Times New Roman" w:cs="Times New Roman"/>
          <w:i/>
          <w:iCs/>
          <w:lang w:val="en-US"/>
        </w:rPr>
      </w:pPr>
      <w:r w:rsidRPr="00BC2F7A">
        <w:rPr>
          <w:rFonts w:ascii="Times New Roman" w:hAnsi="Times New Roman" w:cs="Times New Roman"/>
          <w:i/>
          <w:iCs/>
          <w:lang w:val="en-US"/>
        </w:rPr>
        <w:t>i. Mazda Alexa Registration Number AES 4132</w:t>
      </w:r>
    </w:p>
    <w:p w14:paraId="1CE2B9B5" w14:textId="77777777" w:rsidR="00BC2F7A" w:rsidRPr="00BC2F7A" w:rsidRDefault="00BC2F7A" w:rsidP="00BC2F7A">
      <w:pPr>
        <w:spacing w:after="0"/>
        <w:ind w:left="720" w:firstLine="720"/>
        <w:jc w:val="both"/>
        <w:rPr>
          <w:rFonts w:ascii="Times New Roman" w:hAnsi="Times New Roman" w:cs="Times New Roman"/>
          <w:i/>
          <w:iCs/>
          <w:lang w:val="en-US"/>
        </w:rPr>
      </w:pPr>
      <w:r w:rsidRPr="00BC2F7A">
        <w:rPr>
          <w:rFonts w:ascii="Times New Roman" w:hAnsi="Times New Roman" w:cs="Times New Roman"/>
          <w:i/>
          <w:iCs/>
          <w:lang w:val="en-US"/>
        </w:rPr>
        <w:t>j. Isuzu Double cab Registration Number ADW 9410</w:t>
      </w:r>
    </w:p>
    <w:p w14:paraId="40FB1DCF" w14:textId="77777777" w:rsidR="00BC2F7A" w:rsidRPr="00BC2F7A" w:rsidRDefault="00BC2F7A" w:rsidP="00BC2F7A">
      <w:pPr>
        <w:spacing w:after="0"/>
        <w:ind w:left="720" w:firstLine="720"/>
        <w:jc w:val="both"/>
        <w:rPr>
          <w:rFonts w:ascii="Times New Roman" w:hAnsi="Times New Roman" w:cs="Times New Roman"/>
          <w:i/>
          <w:iCs/>
          <w:lang w:val="en-US"/>
        </w:rPr>
      </w:pPr>
      <w:r w:rsidRPr="00BC2F7A">
        <w:rPr>
          <w:rFonts w:ascii="Times New Roman" w:hAnsi="Times New Roman" w:cs="Times New Roman"/>
          <w:i/>
          <w:iCs/>
          <w:lang w:val="en-US"/>
        </w:rPr>
        <w:t>k. Gym equipment (bicycle grey in colour),</w:t>
      </w:r>
    </w:p>
    <w:p w14:paraId="7CB36BDB" w14:textId="77777777" w:rsidR="00BC2F7A" w:rsidRPr="00BC2F7A" w:rsidRDefault="00BC2F7A" w:rsidP="00BC2F7A">
      <w:pPr>
        <w:spacing w:after="0"/>
        <w:ind w:left="720" w:firstLine="720"/>
        <w:jc w:val="both"/>
        <w:rPr>
          <w:rFonts w:ascii="Times New Roman" w:hAnsi="Times New Roman" w:cs="Times New Roman"/>
          <w:i/>
          <w:iCs/>
          <w:lang w:val="en-US"/>
        </w:rPr>
      </w:pPr>
      <w:r w:rsidRPr="00BC2F7A">
        <w:rPr>
          <w:rFonts w:ascii="Times New Roman" w:hAnsi="Times New Roman" w:cs="Times New Roman"/>
          <w:i/>
          <w:iCs/>
          <w:lang w:val="en-US"/>
        </w:rPr>
        <w:t>l. Gym equipment (treadmill white in colour),</w:t>
      </w:r>
    </w:p>
    <w:p w14:paraId="0A3DB2B6" w14:textId="77777777" w:rsidR="00BC2F7A" w:rsidRPr="00BC2F7A" w:rsidRDefault="00BC2F7A" w:rsidP="00BC2F7A">
      <w:pPr>
        <w:spacing w:after="0"/>
        <w:ind w:left="720" w:firstLine="720"/>
        <w:jc w:val="both"/>
        <w:rPr>
          <w:rFonts w:ascii="Times New Roman" w:hAnsi="Times New Roman" w:cs="Times New Roman"/>
          <w:i/>
          <w:iCs/>
          <w:lang w:val="en-US"/>
        </w:rPr>
      </w:pPr>
      <w:r w:rsidRPr="00BC2F7A">
        <w:rPr>
          <w:rFonts w:ascii="Times New Roman" w:hAnsi="Times New Roman" w:cs="Times New Roman"/>
          <w:i/>
          <w:iCs/>
          <w:lang w:val="en-US"/>
        </w:rPr>
        <w:t>m. Bedroom suite black and white in colour,</w:t>
      </w:r>
    </w:p>
    <w:p w14:paraId="7BFDB739" w14:textId="77777777" w:rsidR="00BC2F7A" w:rsidRPr="00BC2F7A" w:rsidRDefault="00BC2F7A" w:rsidP="00BC2F7A">
      <w:pPr>
        <w:spacing w:after="0"/>
        <w:ind w:left="720" w:firstLine="720"/>
        <w:jc w:val="both"/>
        <w:rPr>
          <w:rFonts w:ascii="Times New Roman" w:hAnsi="Times New Roman" w:cs="Times New Roman"/>
          <w:i/>
          <w:iCs/>
          <w:lang w:val="en-US"/>
        </w:rPr>
      </w:pPr>
      <w:r w:rsidRPr="00BC2F7A">
        <w:rPr>
          <w:rFonts w:ascii="Times New Roman" w:hAnsi="Times New Roman" w:cs="Times New Roman"/>
          <w:i/>
          <w:iCs/>
          <w:lang w:val="en-US"/>
        </w:rPr>
        <w:t>n. A Boat white in colour, blue label “Matty”,</w:t>
      </w:r>
    </w:p>
    <w:p w14:paraId="4F6AEE02" w14:textId="77777777" w:rsidR="00BC2F7A" w:rsidRPr="00BC2F7A" w:rsidRDefault="00BC2F7A" w:rsidP="00BC2F7A">
      <w:pPr>
        <w:spacing w:after="0"/>
        <w:ind w:left="720" w:firstLine="720"/>
        <w:jc w:val="both"/>
        <w:rPr>
          <w:rFonts w:ascii="Times New Roman" w:hAnsi="Times New Roman" w:cs="Times New Roman"/>
          <w:i/>
          <w:iCs/>
          <w:lang w:val="en-US"/>
        </w:rPr>
      </w:pPr>
      <w:r w:rsidRPr="00BC2F7A">
        <w:rPr>
          <w:rFonts w:ascii="Times New Roman" w:hAnsi="Times New Roman" w:cs="Times New Roman"/>
          <w:i/>
          <w:iCs/>
          <w:lang w:val="en-US"/>
        </w:rPr>
        <w:t>o. Black Leather Sofas,</w:t>
      </w:r>
    </w:p>
    <w:p w14:paraId="54399692" w14:textId="77777777" w:rsidR="00BC2F7A" w:rsidRPr="00BC2F7A" w:rsidRDefault="00BC2F7A" w:rsidP="00BC2F7A">
      <w:pPr>
        <w:spacing w:after="0"/>
        <w:ind w:left="720" w:firstLine="720"/>
        <w:jc w:val="both"/>
        <w:rPr>
          <w:rFonts w:ascii="Times New Roman" w:hAnsi="Times New Roman" w:cs="Times New Roman"/>
          <w:i/>
          <w:iCs/>
          <w:lang w:val="en-US"/>
        </w:rPr>
      </w:pPr>
      <w:r w:rsidRPr="00BC2F7A">
        <w:rPr>
          <w:rFonts w:ascii="Times New Roman" w:hAnsi="Times New Roman" w:cs="Times New Roman"/>
          <w:i/>
          <w:iCs/>
          <w:lang w:val="en-US"/>
        </w:rPr>
        <w:t>p. 3 Beds; 2 double beds, 1 King size bed,</w:t>
      </w:r>
    </w:p>
    <w:p w14:paraId="405242B2" w14:textId="77777777" w:rsidR="00BC2F7A" w:rsidRPr="00BC2F7A" w:rsidRDefault="00BC2F7A" w:rsidP="00BC2F7A">
      <w:pPr>
        <w:spacing w:after="0"/>
        <w:ind w:left="720" w:firstLine="720"/>
        <w:jc w:val="both"/>
        <w:rPr>
          <w:rFonts w:ascii="Times New Roman" w:hAnsi="Times New Roman" w:cs="Times New Roman"/>
          <w:i/>
          <w:iCs/>
          <w:lang w:val="en-US"/>
        </w:rPr>
      </w:pPr>
      <w:r w:rsidRPr="00BC2F7A">
        <w:rPr>
          <w:rFonts w:ascii="Times New Roman" w:hAnsi="Times New Roman" w:cs="Times New Roman"/>
          <w:i/>
          <w:iCs/>
          <w:lang w:val="en-US"/>
        </w:rPr>
        <w:t>q. 1 Grey Upright Refrigerator,</w:t>
      </w:r>
    </w:p>
    <w:p w14:paraId="2ED57078" w14:textId="77777777" w:rsidR="00BC2F7A" w:rsidRPr="00BC2F7A" w:rsidRDefault="00BC2F7A" w:rsidP="00BC2F7A">
      <w:pPr>
        <w:spacing w:after="0"/>
        <w:ind w:left="720" w:firstLine="720"/>
        <w:jc w:val="both"/>
        <w:rPr>
          <w:rFonts w:ascii="Times New Roman" w:hAnsi="Times New Roman" w:cs="Times New Roman"/>
          <w:i/>
          <w:iCs/>
          <w:lang w:val="en-US"/>
        </w:rPr>
      </w:pPr>
      <w:r w:rsidRPr="00BC2F7A">
        <w:rPr>
          <w:rFonts w:ascii="Times New Roman" w:hAnsi="Times New Roman" w:cs="Times New Roman"/>
          <w:i/>
          <w:iCs/>
          <w:lang w:val="en-US"/>
        </w:rPr>
        <w:t>r. 2 Television sets; 1 LG television set, 1 Plasma television set,</w:t>
      </w:r>
    </w:p>
    <w:p w14:paraId="71B82A8E" w14:textId="6986A877" w:rsidR="00BC2F7A" w:rsidRPr="00347FB0" w:rsidRDefault="00BC2F7A" w:rsidP="00347FB0">
      <w:pPr>
        <w:spacing w:after="0"/>
        <w:ind w:left="720" w:firstLine="720"/>
        <w:jc w:val="both"/>
        <w:rPr>
          <w:rFonts w:ascii="Times New Roman" w:hAnsi="Times New Roman" w:cs="Times New Roman"/>
          <w:i/>
          <w:iCs/>
          <w:lang w:val="en-US"/>
        </w:rPr>
      </w:pPr>
      <w:r w:rsidRPr="00BC2F7A">
        <w:rPr>
          <w:rFonts w:ascii="Times New Roman" w:hAnsi="Times New Roman" w:cs="Times New Roman"/>
          <w:i/>
          <w:iCs/>
          <w:lang w:val="en-US"/>
        </w:rPr>
        <w:t>s. Dinning suite with brown chairs, 6 piece,</w:t>
      </w:r>
    </w:p>
    <w:p w14:paraId="41457ABA" w14:textId="77777777" w:rsidR="00BC2F7A" w:rsidRPr="00BC2F7A" w:rsidRDefault="00BC2F7A" w:rsidP="00BC2F7A">
      <w:pPr>
        <w:spacing w:after="0"/>
        <w:ind w:left="720" w:firstLine="720"/>
        <w:jc w:val="both"/>
        <w:rPr>
          <w:rFonts w:ascii="Times New Roman" w:hAnsi="Times New Roman" w:cs="Times New Roman"/>
          <w:i/>
          <w:iCs/>
          <w:lang w:val="en-US"/>
        </w:rPr>
      </w:pPr>
      <w:r w:rsidRPr="00BC2F7A">
        <w:rPr>
          <w:rFonts w:ascii="Times New Roman" w:hAnsi="Times New Roman" w:cs="Times New Roman"/>
          <w:i/>
          <w:iCs/>
          <w:lang w:val="en-US"/>
        </w:rPr>
        <w:t>t. Office furniture; desk, chair and cabinet,</w:t>
      </w:r>
    </w:p>
    <w:p w14:paraId="21821634" w14:textId="6DF9CB39" w:rsidR="00BC2F7A" w:rsidRDefault="00BC2F7A" w:rsidP="00BC2F7A">
      <w:pPr>
        <w:spacing w:after="0"/>
        <w:ind w:left="720" w:firstLine="720"/>
        <w:jc w:val="both"/>
        <w:rPr>
          <w:rFonts w:ascii="Times New Roman" w:hAnsi="Times New Roman" w:cs="Times New Roman"/>
          <w:i/>
          <w:iCs/>
          <w:lang w:val="en-US"/>
        </w:rPr>
      </w:pPr>
      <w:r w:rsidRPr="00BC2F7A">
        <w:rPr>
          <w:rFonts w:ascii="Times New Roman" w:hAnsi="Times New Roman" w:cs="Times New Roman"/>
          <w:i/>
          <w:iCs/>
          <w:lang w:val="en-US"/>
        </w:rPr>
        <w:t>u. Kitchen utensils.</w:t>
      </w:r>
    </w:p>
    <w:p w14:paraId="22F63C6D" w14:textId="77777777" w:rsidR="00347FB0" w:rsidRPr="00BC2F7A" w:rsidRDefault="00347FB0" w:rsidP="00BC2F7A">
      <w:pPr>
        <w:spacing w:after="0"/>
        <w:ind w:left="720" w:firstLine="720"/>
        <w:jc w:val="both"/>
        <w:rPr>
          <w:rFonts w:ascii="Times New Roman" w:hAnsi="Times New Roman" w:cs="Times New Roman"/>
          <w:i/>
          <w:iCs/>
          <w:lang w:val="en-US"/>
        </w:rPr>
      </w:pPr>
    </w:p>
    <w:p w14:paraId="169A7A32" w14:textId="77777777" w:rsidR="00BC2F7A" w:rsidRPr="00BC2F7A" w:rsidRDefault="00BC2F7A" w:rsidP="00BC2F7A">
      <w:pPr>
        <w:spacing w:after="0"/>
        <w:ind w:left="720" w:firstLine="720"/>
        <w:jc w:val="both"/>
        <w:rPr>
          <w:rFonts w:ascii="Times New Roman" w:hAnsi="Times New Roman" w:cs="Times New Roman"/>
          <w:lang w:val="en-US"/>
        </w:rPr>
      </w:pPr>
      <w:r w:rsidRPr="00BC2F7A">
        <w:rPr>
          <w:rFonts w:ascii="Times New Roman" w:hAnsi="Times New Roman" w:cs="Times New Roman"/>
          <w:b/>
          <w:bCs/>
          <w:lang w:val="en-US"/>
        </w:rPr>
        <w:t xml:space="preserve">3. </w:t>
      </w:r>
      <w:r w:rsidRPr="00BC2F7A">
        <w:rPr>
          <w:rFonts w:ascii="Times New Roman" w:hAnsi="Times New Roman" w:cs="Times New Roman"/>
          <w:lang w:val="en-US"/>
        </w:rPr>
        <w:t>Pending the finalization of the matter under HCMSF 80/24, 3rd respondent, without</w:t>
      </w:r>
    </w:p>
    <w:p w14:paraId="3F4E9792" w14:textId="77777777" w:rsidR="00BC2F7A" w:rsidRPr="00BC2F7A" w:rsidRDefault="00BC2F7A" w:rsidP="00BC2F7A">
      <w:pPr>
        <w:spacing w:after="0"/>
        <w:ind w:left="720" w:firstLine="720"/>
        <w:jc w:val="both"/>
        <w:rPr>
          <w:rFonts w:ascii="Times New Roman" w:hAnsi="Times New Roman" w:cs="Times New Roman"/>
          <w:lang w:val="en-US"/>
        </w:rPr>
      </w:pPr>
      <w:r w:rsidRPr="00BC2F7A">
        <w:rPr>
          <w:rFonts w:ascii="Times New Roman" w:hAnsi="Times New Roman" w:cs="Times New Roman"/>
          <w:lang w:val="en-US"/>
        </w:rPr>
        <w:t>a court order, be and is hereby interdicted from reselling, ceding, transferring and or</w:t>
      </w:r>
    </w:p>
    <w:p w14:paraId="451999D9" w14:textId="77777777" w:rsidR="00BC2F7A" w:rsidRPr="00BC2F7A" w:rsidRDefault="00BC2F7A" w:rsidP="00BC2F7A">
      <w:pPr>
        <w:spacing w:after="0"/>
        <w:ind w:left="720" w:firstLine="720"/>
        <w:jc w:val="both"/>
        <w:rPr>
          <w:rFonts w:ascii="Times New Roman" w:hAnsi="Times New Roman" w:cs="Times New Roman"/>
          <w:lang w:val="en-US"/>
        </w:rPr>
      </w:pPr>
      <w:r w:rsidRPr="00BC2F7A">
        <w:rPr>
          <w:rFonts w:ascii="Times New Roman" w:hAnsi="Times New Roman" w:cs="Times New Roman"/>
          <w:lang w:val="en-US"/>
        </w:rPr>
        <w:t xml:space="preserve">signing any documents to effect cession of </w:t>
      </w:r>
      <w:r w:rsidRPr="00BC2F7A">
        <w:rPr>
          <w:rFonts w:ascii="Times New Roman" w:hAnsi="Times New Roman" w:cs="Times New Roman"/>
          <w:b/>
          <w:bCs/>
          <w:lang w:val="en-US"/>
        </w:rPr>
        <w:t>DIGGERS NIGHT CLUB</w:t>
      </w:r>
      <w:r w:rsidRPr="00BC2F7A">
        <w:rPr>
          <w:rFonts w:ascii="Times New Roman" w:hAnsi="Times New Roman" w:cs="Times New Roman"/>
          <w:lang w:val="en-US"/>
        </w:rPr>
        <w:t>, built on stand</w:t>
      </w:r>
    </w:p>
    <w:p w14:paraId="0230038F" w14:textId="77777777" w:rsidR="00BC2F7A" w:rsidRPr="00BC2F7A" w:rsidRDefault="00BC2F7A" w:rsidP="00BC2F7A">
      <w:pPr>
        <w:spacing w:after="0"/>
        <w:ind w:left="720" w:firstLine="720"/>
        <w:jc w:val="both"/>
        <w:rPr>
          <w:rFonts w:ascii="Times New Roman" w:hAnsi="Times New Roman" w:cs="Times New Roman"/>
          <w:lang w:val="en-US"/>
        </w:rPr>
      </w:pPr>
      <w:r w:rsidRPr="00BC2F7A">
        <w:rPr>
          <w:rFonts w:ascii="Times New Roman" w:hAnsi="Times New Roman" w:cs="Times New Roman"/>
          <w:lang w:val="en-US"/>
        </w:rPr>
        <w:t>number 19628/15 Mbizo, Kwekwe into the name of any third party.</w:t>
      </w:r>
    </w:p>
    <w:p w14:paraId="070543BE" w14:textId="77777777" w:rsidR="00BC2F7A" w:rsidRPr="00BC2F7A" w:rsidRDefault="00BC2F7A" w:rsidP="00BC2F7A">
      <w:pPr>
        <w:spacing w:after="0"/>
        <w:ind w:left="720" w:firstLine="720"/>
        <w:jc w:val="both"/>
        <w:rPr>
          <w:rFonts w:ascii="Times New Roman" w:hAnsi="Times New Roman" w:cs="Times New Roman"/>
          <w:lang w:val="en-US"/>
        </w:rPr>
      </w:pPr>
      <w:r w:rsidRPr="00BC2F7A">
        <w:rPr>
          <w:rFonts w:ascii="Times New Roman" w:hAnsi="Times New Roman" w:cs="Times New Roman"/>
          <w:b/>
          <w:bCs/>
          <w:lang w:val="en-US"/>
        </w:rPr>
        <w:t xml:space="preserve">4. </w:t>
      </w:r>
      <w:r w:rsidRPr="00BC2F7A">
        <w:rPr>
          <w:rFonts w:ascii="Times New Roman" w:hAnsi="Times New Roman" w:cs="Times New Roman"/>
          <w:lang w:val="en-US"/>
        </w:rPr>
        <w:t>Pending the finalization of the matter under HCMSF 80/24, 4th respondent, without</w:t>
      </w:r>
    </w:p>
    <w:p w14:paraId="70048BBE" w14:textId="77777777" w:rsidR="00BC2F7A" w:rsidRPr="00BC2F7A" w:rsidRDefault="00BC2F7A" w:rsidP="00BC2F7A">
      <w:pPr>
        <w:spacing w:after="0"/>
        <w:ind w:left="720" w:firstLine="720"/>
        <w:jc w:val="both"/>
        <w:rPr>
          <w:rFonts w:ascii="Times New Roman" w:hAnsi="Times New Roman" w:cs="Times New Roman"/>
          <w:lang w:val="en-US"/>
        </w:rPr>
      </w:pPr>
      <w:r w:rsidRPr="00BC2F7A">
        <w:rPr>
          <w:rFonts w:ascii="Times New Roman" w:hAnsi="Times New Roman" w:cs="Times New Roman"/>
          <w:lang w:val="en-US"/>
        </w:rPr>
        <w:t>a court order, be and is hereby interdicted from reselling, ceding, transferring and or</w:t>
      </w:r>
    </w:p>
    <w:p w14:paraId="7971DFF0" w14:textId="77777777" w:rsidR="00BC2F7A" w:rsidRPr="00BC2F7A" w:rsidRDefault="00BC2F7A" w:rsidP="00BC2F7A">
      <w:pPr>
        <w:spacing w:after="0"/>
        <w:ind w:left="720" w:firstLine="720"/>
        <w:jc w:val="both"/>
        <w:rPr>
          <w:rFonts w:ascii="Times New Roman" w:hAnsi="Times New Roman" w:cs="Times New Roman"/>
          <w:lang w:val="en-US"/>
        </w:rPr>
      </w:pPr>
      <w:r w:rsidRPr="00BC2F7A">
        <w:rPr>
          <w:rFonts w:ascii="Times New Roman" w:hAnsi="Times New Roman" w:cs="Times New Roman"/>
          <w:lang w:val="en-US"/>
        </w:rPr>
        <w:lastRenderedPageBreak/>
        <w:t>signing any documents to effect cession of stand number 15811/15 Mbizo, Kwekwe</w:t>
      </w:r>
    </w:p>
    <w:p w14:paraId="20A8E8B5" w14:textId="77777777" w:rsidR="00BC2F7A" w:rsidRPr="00BC2F7A" w:rsidRDefault="00BC2F7A" w:rsidP="00BC2F7A">
      <w:pPr>
        <w:spacing w:after="0"/>
        <w:ind w:left="720" w:firstLine="720"/>
        <w:jc w:val="both"/>
        <w:rPr>
          <w:rFonts w:ascii="Times New Roman" w:hAnsi="Times New Roman" w:cs="Times New Roman"/>
          <w:lang w:val="en-US"/>
        </w:rPr>
      </w:pPr>
      <w:r w:rsidRPr="00BC2F7A">
        <w:rPr>
          <w:rFonts w:ascii="Times New Roman" w:hAnsi="Times New Roman" w:cs="Times New Roman"/>
          <w:lang w:val="en-US"/>
        </w:rPr>
        <w:t>into the name of any third party.</w:t>
      </w:r>
    </w:p>
    <w:p w14:paraId="0AF43E99" w14:textId="77777777" w:rsidR="00BC2F7A" w:rsidRPr="00BC2F7A" w:rsidRDefault="00BC2F7A" w:rsidP="00BC2F7A">
      <w:pPr>
        <w:spacing w:after="0"/>
        <w:ind w:left="720" w:firstLine="720"/>
        <w:jc w:val="both"/>
        <w:rPr>
          <w:rFonts w:ascii="Times New Roman" w:hAnsi="Times New Roman" w:cs="Times New Roman"/>
          <w:lang w:val="en-US"/>
        </w:rPr>
      </w:pPr>
      <w:r w:rsidRPr="00BC2F7A">
        <w:rPr>
          <w:rFonts w:ascii="Times New Roman" w:hAnsi="Times New Roman" w:cs="Times New Roman"/>
          <w:b/>
          <w:bCs/>
          <w:lang w:val="en-US"/>
        </w:rPr>
        <w:t xml:space="preserve">5. </w:t>
      </w:r>
      <w:r w:rsidRPr="00BC2F7A">
        <w:rPr>
          <w:rFonts w:ascii="Times New Roman" w:hAnsi="Times New Roman" w:cs="Times New Roman"/>
          <w:lang w:val="en-US"/>
        </w:rPr>
        <w:t>5th respondent be and is hereby interdicted from evicting applicant and all those</w:t>
      </w:r>
    </w:p>
    <w:p w14:paraId="57123B10" w14:textId="77777777" w:rsidR="00BC2F7A" w:rsidRPr="00BC2F7A" w:rsidRDefault="00BC2F7A" w:rsidP="00BC2F7A">
      <w:pPr>
        <w:spacing w:after="0"/>
        <w:ind w:left="720" w:firstLine="720"/>
        <w:jc w:val="both"/>
        <w:rPr>
          <w:rFonts w:ascii="Times New Roman" w:hAnsi="Times New Roman" w:cs="Times New Roman"/>
          <w:lang w:val="en-US"/>
        </w:rPr>
      </w:pPr>
      <w:r w:rsidRPr="00BC2F7A">
        <w:rPr>
          <w:rFonts w:ascii="Times New Roman" w:hAnsi="Times New Roman" w:cs="Times New Roman"/>
          <w:lang w:val="en-US"/>
        </w:rPr>
        <w:t>claiming occupation through her from stand number 2721 Japonica Southwood</w:t>
      </w:r>
    </w:p>
    <w:p w14:paraId="7170B997" w14:textId="77777777" w:rsidR="00BC2F7A" w:rsidRPr="00BC2F7A" w:rsidRDefault="00BC2F7A" w:rsidP="00BC2F7A">
      <w:pPr>
        <w:spacing w:after="0"/>
        <w:ind w:left="720" w:firstLine="720"/>
        <w:jc w:val="both"/>
        <w:rPr>
          <w:rFonts w:ascii="Times New Roman" w:hAnsi="Times New Roman" w:cs="Times New Roman"/>
          <w:lang w:val="en-US"/>
        </w:rPr>
      </w:pPr>
      <w:r w:rsidRPr="00BC2F7A">
        <w:rPr>
          <w:rFonts w:ascii="Times New Roman" w:hAnsi="Times New Roman" w:cs="Times New Roman"/>
          <w:lang w:val="en-US"/>
        </w:rPr>
        <w:t>Masasa, Kwekwe pending finalization of the matter under HCMSF 80/24.</w:t>
      </w:r>
    </w:p>
    <w:p w14:paraId="175F4818" w14:textId="2570CB4F" w:rsidR="00BC2F7A" w:rsidRPr="00BC2F7A" w:rsidRDefault="00BC2F7A" w:rsidP="00BC2F7A">
      <w:pPr>
        <w:spacing w:after="0"/>
        <w:ind w:left="720" w:firstLine="720"/>
        <w:jc w:val="both"/>
        <w:rPr>
          <w:rFonts w:ascii="Times New Roman" w:hAnsi="Times New Roman" w:cs="Times New Roman"/>
          <w:lang w:val="en-US"/>
        </w:rPr>
      </w:pPr>
    </w:p>
    <w:p w14:paraId="1273C04A" w14:textId="5663C692" w:rsidR="007239CD" w:rsidRDefault="007239CD" w:rsidP="001F25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third and fourth respondents did </w:t>
      </w:r>
      <w:r w:rsidR="00081FCB">
        <w:rPr>
          <w:rFonts w:ascii="Times New Roman" w:hAnsi="Times New Roman" w:cs="Times New Roman"/>
          <w:sz w:val="24"/>
          <w:szCs w:val="24"/>
        </w:rPr>
        <w:t>not fil</w:t>
      </w:r>
      <w:r>
        <w:rPr>
          <w:rFonts w:ascii="Times New Roman" w:hAnsi="Times New Roman" w:cs="Times New Roman"/>
          <w:sz w:val="24"/>
          <w:szCs w:val="24"/>
        </w:rPr>
        <w:t xml:space="preserve">e any opposing papers </w:t>
      </w:r>
      <w:r w:rsidR="00057626">
        <w:rPr>
          <w:rFonts w:ascii="Times New Roman" w:hAnsi="Times New Roman" w:cs="Times New Roman"/>
          <w:sz w:val="24"/>
          <w:szCs w:val="24"/>
        </w:rPr>
        <w:t>but the</w:t>
      </w:r>
      <w:r w:rsidR="000D574D">
        <w:rPr>
          <w:rFonts w:ascii="Times New Roman" w:hAnsi="Times New Roman" w:cs="Times New Roman"/>
          <w:sz w:val="24"/>
          <w:szCs w:val="24"/>
        </w:rPr>
        <w:t xml:space="preserve"> fi</w:t>
      </w:r>
      <w:r w:rsidR="00057626">
        <w:rPr>
          <w:rFonts w:ascii="Times New Roman" w:hAnsi="Times New Roman" w:cs="Times New Roman"/>
          <w:sz w:val="24"/>
          <w:szCs w:val="24"/>
        </w:rPr>
        <w:t>r</w:t>
      </w:r>
      <w:r w:rsidR="000D574D">
        <w:rPr>
          <w:rFonts w:ascii="Times New Roman" w:hAnsi="Times New Roman" w:cs="Times New Roman"/>
          <w:sz w:val="24"/>
          <w:szCs w:val="24"/>
        </w:rPr>
        <w:t xml:space="preserve">st and fifth respondents did. Apart from resisting the </w:t>
      </w:r>
      <w:r w:rsidR="00F52CFD">
        <w:rPr>
          <w:rFonts w:ascii="Times New Roman" w:hAnsi="Times New Roman" w:cs="Times New Roman"/>
          <w:sz w:val="24"/>
          <w:szCs w:val="24"/>
        </w:rPr>
        <w:t>application on</w:t>
      </w:r>
      <w:r w:rsidR="000D574D">
        <w:rPr>
          <w:rFonts w:ascii="Times New Roman" w:hAnsi="Times New Roman" w:cs="Times New Roman"/>
          <w:sz w:val="24"/>
          <w:szCs w:val="24"/>
        </w:rPr>
        <w:t xml:space="preserve"> the merits, they both raised certain</w:t>
      </w:r>
      <w:r w:rsidR="00F52CFD">
        <w:rPr>
          <w:rFonts w:ascii="Times New Roman" w:hAnsi="Times New Roman" w:cs="Times New Roman"/>
          <w:sz w:val="24"/>
          <w:szCs w:val="24"/>
        </w:rPr>
        <w:t xml:space="preserve"> preliminary</w:t>
      </w:r>
      <w:r w:rsidR="00E35E56">
        <w:rPr>
          <w:rFonts w:ascii="Times New Roman" w:hAnsi="Times New Roman" w:cs="Times New Roman"/>
          <w:sz w:val="24"/>
          <w:szCs w:val="24"/>
        </w:rPr>
        <w:t xml:space="preserve"> points which in their view are each independently potentially dispositive of the matter without </w:t>
      </w:r>
      <w:r w:rsidR="00777D7A">
        <w:rPr>
          <w:rFonts w:ascii="Times New Roman" w:hAnsi="Times New Roman" w:cs="Times New Roman"/>
          <w:sz w:val="24"/>
          <w:szCs w:val="24"/>
        </w:rPr>
        <w:t xml:space="preserve">going to the merits of the </w:t>
      </w:r>
      <w:r w:rsidR="00772D53">
        <w:rPr>
          <w:rFonts w:ascii="Times New Roman" w:hAnsi="Times New Roman" w:cs="Times New Roman"/>
          <w:sz w:val="24"/>
          <w:szCs w:val="24"/>
        </w:rPr>
        <w:t>application. T</w:t>
      </w:r>
      <w:r w:rsidR="009B08CD">
        <w:rPr>
          <w:rFonts w:ascii="Times New Roman" w:hAnsi="Times New Roman" w:cs="Times New Roman"/>
          <w:sz w:val="24"/>
          <w:szCs w:val="24"/>
        </w:rPr>
        <w:t>he points in limine raised by the first respondent were the following</w:t>
      </w:r>
      <w:r w:rsidR="00777D7A">
        <w:rPr>
          <w:rFonts w:ascii="Times New Roman" w:hAnsi="Times New Roman" w:cs="Times New Roman"/>
          <w:sz w:val="24"/>
          <w:szCs w:val="24"/>
        </w:rPr>
        <w:t>:</w:t>
      </w:r>
    </w:p>
    <w:p w14:paraId="5B40B4C3" w14:textId="245DD96C" w:rsidR="00EF76EB" w:rsidRPr="00BC2F7A" w:rsidRDefault="00EF76EB" w:rsidP="00BC2F7A">
      <w:pPr>
        <w:pStyle w:val="ListParagraph"/>
        <w:numPr>
          <w:ilvl w:val="0"/>
          <w:numId w:val="17"/>
        </w:numPr>
        <w:spacing w:after="0" w:line="360" w:lineRule="auto"/>
        <w:ind w:left="360"/>
        <w:jc w:val="both"/>
        <w:rPr>
          <w:rFonts w:ascii="Times New Roman" w:hAnsi="Times New Roman" w:cs="Times New Roman"/>
          <w:b/>
          <w:sz w:val="24"/>
          <w:szCs w:val="24"/>
        </w:rPr>
      </w:pPr>
      <w:r w:rsidRPr="00BC2F7A">
        <w:rPr>
          <w:rFonts w:ascii="Times New Roman" w:hAnsi="Times New Roman" w:cs="Times New Roman"/>
          <w:b/>
          <w:sz w:val="24"/>
          <w:szCs w:val="24"/>
        </w:rPr>
        <w:t>Lack of urgency</w:t>
      </w:r>
    </w:p>
    <w:p w14:paraId="3F1C9FAA" w14:textId="05698285" w:rsidR="00D76AF0" w:rsidRDefault="00693536" w:rsidP="00BC2F7A">
      <w:pPr>
        <w:pStyle w:val="ListParagraph"/>
        <w:spacing w:after="0" w:line="360" w:lineRule="auto"/>
        <w:ind w:left="0" w:firstLine="360"/>
        <w:jc w:val="both"/>
        <w:rPr>
          <w:rFonts w:ascii="Times New Roman" w:hAnsi="Times New Roman" w:cs="Times New Roman"/>
          <w:sz w:val="24"/>
          <w:szCs w:val="24"/>
        </w:rPr>
      </w:pPr>
      <w:r w:rsidRPr="00693536">
        <w:rPr>
          <w:rFonts w:ascii="Times New Roman" w:hAnsi="Times New Roman" w:cs="Times New Roman"/>
          <w:sz w:val="24"/>
          <w:szCs w:val="24"/>
        </w:rPr>
        <w:t>Under</w:t>
      </w:r>
      <w:r>
        <w:rPr>
          <w:rFonts w:ascii="Times New Roman" w:hAnsi="Times New Roman" w:cs="Times New Roman"/>
          <w:sz w:val="24"/>
          <w:szCs w:val="24"/>
        </w:rPr>
        <w:t xml:space="preserve"> this rubric</w:t>
      </w:r>
      <w:r w:rsidR="00BC2F7A">
        <w:rPr>
          <w:rFonts w:ascii="Times New Roman" w:hAnsi="Times New Roman" w:cs="Times New Roman"/>
          <w:sz w:val="24"/>
          <w:szCs w:val="24"/>
        </w:rPr>
        <w:t>,</w:t>
      </w:r>
      <w:r>
        <w:rPr>
          <w:rFonts w:ascii="Times New Roman" w:hAnsi="Times New Roman" w:cs="Times New Roman"/>
          <w:sz w:val="24"/>
          <w:szCs w:val="24"/>
        </w:rPr>
        <w:t xml:space="preserve"> the first respondent raised two complaints against </w:t>
      </w:r>
      <w:r w:rsidR="008321C8">
        <w:rPr>
          <w:rFonts w:ascii="Times New Roman" w:hAnsi="Times New Roman" w:cs="Times New Roman"/>
          <w:sz w:val="24"/>
          <w:szCs w:val="24"/>
        </w:rPr>
        <w:t>the application being heard on a</w:t>
      </w:r>
      <w:r>
        <w:rPr>
          <w:rFonts w:ascii="Times New Roman" w:hAnsi="Times New Roman" w:cs="Times New Roman"/>
          <w:sz w:val="24"/>
          <w:szCs w:val="24"/>
        </w:rPr>
        <w:t>n urgent basis</w:t>
      </w:r>
      <w:r w:rsidR="00BC2F7A">
        <w:rPr>
          <w:rFonts w:ascii="Times New Roman" w:hAnsi="Times New Roman" w:cs="Times New Roman"/>
          <w:sz w:val="24"/>
          <w:szCs w:val="24"/>
        </w:rPr>
        <w:t>.</w:t>
      </w:r>
      <w:r w:rsidR="006F5A5B">
        <w:rPr>
          <w:rFonts w:ascii="Times New Roman" w:hAnsi="Times New Roman" w:cs="Times New Roman"/>
          <w:sz w:val="24"/>
          <w:szCs w:val="24"/>
        </w:rPr>
        <w:t xml:space="preserve"> </w:t>
      </w:r>
      <w:r w:rsidR="00BC2F7A">
        <w:rPr>
          <w:rFonts w:ascii="Times New Roman" w:hAnsi="Times New Roman" w:cs="Times New Roman"/>
          <w:sz w:val="24"/>
          <w:szCs w:val="24"/>
        </w:rPr>
        <w:t>F</w:t>
      </w:r>
      <w:r w:rsidR="006F5A5B">
        <w:rPr>
          <w:rFonts w:ascii="Times New Roman" w:hAnsi="Times New Roman" w:cs="Times New Roman"/>
          <w:sz w:val="24"/>
          <w:szCs w:val="24"/>
        </w:rPr>
        <w:t xml:space="preserve">irst </w:t>
      </w:r>
      <w:r w:rsidR="00BC2F7A">
        <w:rPr>
          <w:rFonts w:ascii="Times New Roman" w:hAnsi="Times New Roman" w:cs="Times New Roman"/>
          <w:sz w:val="24"/>
          <w:szCs w:val="24"/>
        </w:rPr>
        <w:t xml:space="preserve">it was averred </w:t>
      </w:r>
      <w:r w:rsidR="006F5A5B">
        <w:rPr>
          <w:rFonts w:ascii="Times New Roman" w:hAnsi="Times New Roman" w:cs="Times New Roman"/>
          <w:sz w:val="24"/>
          <w:szCs w:val="24"/>
        </w:rPr>
        <w:t xml:space="preserve">that the applicant had not established a </w:t>
      </w:r>
      <w:r w:rsidR="006F5A5B" w:rsidRPr="00BC2F7A">
        <w:rPr>
          <w:rFonts w:ascii="Times New Roman" w:hAnsi="Times New Roman" w:cs="Times New Roman"/>
          <w:i/>
          <w:sz w:val="24"/>
          <w:szCs w:val="24"/>
        </w:rPr>
        <w:t xml:space="preserve">prima facie </w:t>
      </w:r>
      <w:r w:rsidR="006F5A5B">
        <w:rPr>
          <w:rFonts w:ascii="Times New Roman" w:hAnsi="Times New Roman" w:cs="Times New Roman"/>
          <w:sz w:val="24"/>
          <w:szCs w:val="24"/>
        </w:rPr>
        <w:t xml:space="preserve">right </w:t>
      </w:r>
      <w:r w:rsidR="006F5A5B" w:rsidRPr="00BC2F7A">
        <w:rPr>
          <w:rFonts w:ascii="Times New Roman" w:hAnsi="Times New Roman" w:cs="Times New Roman"/>
          <w:i/>
          <w:sz w:val="24"/>
          <w:szCs w:val="24"/>
        </w:rPr>
        <w:t>vis-a</w:t>
      </w:r>
      <w:r w:rsidR="00EB47D6" w:rsidRPr="00BC2F7A">
        <w:rPr>
          <w:rFonts w:ascii="Times New Roman" w:hAnsi="Times New Roman" w:cs="Times New Roman"/>
          <w:i/>
          <w:sz w:val="24"/>
          <w:szCs w:val="24"/>
        </w:rPr>
        <w:t>-</w:t>
      </w:r>
      <w:r w:rsidR="006F5A5B" w:rsidRPr="00BC2F7A">
        <w:rPr>
          <w:rFonts w:ascii="Times New Roman" w:hAnsi="Times New Roman" w:cs="Times New Roman"/>
          <w:i/>
          <w:sz w:val="24"/>
          <w:szCs w:val="24"/>
        </w:rPr>
        <w:t>vis</w:t>
      </w:r>
      <w:r w:rsidR="006F5A5B">
        <w:rPr>
          <w:rFonts w:ascii="Times New Roman" w:hAnsi="Times New Roman" w:cs="Times New Roman"/>
          <w:sz w:val="24"/>
          <w:szCs w:val="24"/>
        </w:rPr>
        <w:t xml:space="preserve"> the property </w:t>
      </w:r>
      <w:r w:rsidR="0055282B">
        <w:rPr>
          <w:rFonts w:ascii="Times New Roman" w:hAnsi="Times New Roman" w:cs="Times New Roman"/>
          <w:sz w:val="24"/>
          <w:szCs w:val="24"/>
        </w:rPr>
        <w:t>entitling</w:t>
      </w:r>
      <w:r w:rsidR="006F5A5B">
        <w:rPr>
          <w:rFonts w:ascii="Times New Roman" w:hAnsi="Times New Roman" w:cs="Times New Roman"/>
          <w:sz w:val="24"/>
          <w:szCs w:val="24"/>
        </w:rPr>
        <w:t xml:space="preserve"> her to the relief sought</w:t>
      </w:r>
      <w:r w:rsidR="00273ADD">
        <w:rPr>
          <w:rFonts w:ascii="Times New Roman" w:hAnsi="Times New Roman" w:cs="Times New Roman"/>
          <w:sz w:val="24"/>
          <w:szCs w:val="24"/>
        </w:rPr>
        <w:t>,</w:t>
      </w:r>
      <w:r w:rsidR="006F5A5B">
        <w:rPr>
          <w:rFonts w:ascii="Times New Roman" w:hAnsi="Times New Roman" w:cs="Times New Roman"/>
          <w:sz w:val="24"/>
          <w:szCs w:val="24"/>
        </w:rPr>
        <w:t xml:space="preserve"> </w:t>
      </w:r>
      <w:r w:rsidR="008A6B79">
        <w:rPr>
          <w:rFonts w:ascii="Times New Roman" w:hAnsi="Times New Roman" w:cs="Times New Roman"/>
          <w:sz w:val="24"/>
          <w:szCs w:val="24"/>
        </w:rPr>
        <w:t>second that the applicant failed to act when the need to do arose thereby f</w:t>
      </w:r>
      <w:r w:rsidR="00273ADD">
        <w:rPr>
          <w:rFonts w:ascii="Times New Roman" w:hAnsi="Times New Roman" w:cs="Times New Roman"/>
          <w:sz w:val="24"/>
          <w:szCs w:val="24"/>
        </w:rPr>
        <w:t>orfeiting</w:t>
      </w:r>
      <w:r w:rsidR="008A6B79">
        <w:rPr>
          <w:rFonts w:ascii="Times New Roman" w:hAnsi="Times New Roman" w:cs="Times New Roman"/>
          <w:sz w:val="24"/>
          <w:szCs w:val="24"/>
        </w:rPr>
        <w:t xml:space="preserve"> any claim at urgency.</w:t>
      </w:r>
      <w:r w:rsidR="00BC2F7A">
        <w:rPr>
          <w:rFonts w:ascii="Times New Roman" w:hAnsi="Times New Roman" w:cs="Times New Roman"/>
          <w:sz w:val="24"/>
          <w:szCs w:val="24"/>
        </w:rPr>
        <w:t xml:space="preserve"> Second, it</w:t>
      </w:r>
      <w:r w:rsidR="00D76AF0">
        <w:rPr>
          <w:rFonts w:ascii="Times New Roman" w:hAnsi="Times New Roman" w:cs="Times New Roman"/>
          <w:sz w:val="24"/>
          <w:szCs w:val="24"/>
        </w:rPr>
        <w:t xml:space="preserve"> wa</w:t>
      </w:r>
      <w:r w:rsidR="00BC2F7A">
        <w:rPr>
          <w:rFonts w:ascii="Times New Roman" w:hAnsi="Times New Roman" w:cs="Times New Roman"/>
          <w:sz w:val="24"/>
          <w:szCs w:val="24"/>
        </w:rPr>
        <w:t>s</w:t>
      </w:r>
      <w:r w:rsidR="00D76AF0">
        <w:rPr>
          <w:rFonts w:ascii="Times New Roman" w:hAnsi="Times New Roman" w:cs="Times New Roman"/>
          <w:sz w:val="24"/>
          <w:szCs w:val="24"/>
        </w:rPr>
        <w:t xml:space="preserve"> submitted that there was an unexplained day between</w:t>
      </w:r>
      <w:r w:rsidR="00A049E3">
        <w:rPr>
          <w:rFonts w:ascii="Times New Roman" w:hAnsi="Times New Roman" w:cs="Times New Roman"/>
          <w:sz w:val="24"/>
          <w:szCs w:val="24"/>
        </w:rPr>
        <w:t xml:space="preserve"> the withdrawal of </w:t>
      </w:r>
      <w:r w:rsidR="00675BEE">
        <w:rPr>
          <w:rFonts w:ascii="Times New Roman" w:hAnsi="Times New Roman" w:cs="Times New Roman"/>
          <w:sz w:val="24"/>
          <w:szCs w:val="24"/>
        </w:rPr>
        <w:t>the second</w:t>
      </w:r>
      <w:r w:rsidR="00A049E3">
        <w:rPr>
          <w:rFonts w:ascii="Times New Roman" w:hAnsi="Times New Roman" w:cs="Times New Roman"/>
          <w:sz w:val="24"/>
          <w:szCs w:val="24"/>
        </w:rPr>
        <w:t xml:space="preserve"> urgent application and the filing of the </w:t>
      </w:r>
      <w:r w:rsidR="00675BEE">
        <w:rPr>
          <w:rFonts w:ascii="Times New Roman" w:hAnsi="Times New Roman" w:cs="Times New Roman"/>
          <w:sz w:val="24"/>
          <w:szCs w:val="24"/>
        </w:rPr>
        <w:t>current</w:t>
      </w:r>
      <w:r w:rsidR="00A049E3">
        <w:rPr>
          <w:rFonts w:ascii="Times New Roman" w:hAnsi="Times New Roman" w:cs="Times New Roman"/>
          <w:sz w:val="24"/>
          <w:szCs w:val="24"/>
        </w:rPr>
        <w:t xml:space="preserve"> one.</w:t>
      </w:r>
    </w:p>
    <w:p w14:paraId="4697CFAD" w14:textId="55B65D75" w:rsidR="00144AB8" w:rsidRPr="00BC2F7A" w:rsidRDefault="00493EB1" w:rsidP="00BC2F7A">
      <w:pPr>
        <w:pStyle w:val="ListParagraph"/>
        <w:numPr>
          <w:ilvl w:val="0"/>
          <w:numId w:val="17"/>
        </w:numPr>
        <w:spacing w:after="0" w:line="360" w:lineRule="auto"/>
        <w:ind w:left="360"/>
        <w:jc w:val="both"/>
        <w:rPr>
          <w:rFonts w:ascii="Times New Roman" w:hAnsi="Times New Roman" w:cs="Times New Roman"/>
          <w:b/>
          <w:sz w:val="24"/>
          <w:szCs w:val="24"/>
        </w:rPr>
      </w:pPr>
      <w:bookmarkStart w:id="2" w:name="_Hlk169106044"/>
      <w:r w:rsidRPr="00BC2F7A">
        <w:rPr>
          <w:rFonts w:ascii="Times New Roman" w:hAnsi="Times New Roman" w:cs="Times New Roman"/>
          <w:b/>
          <w:sz w:val="24"/>
          <w:szCs w:val="24"/>
        </w:rPr>
        <w:t>Non-disclosure</w:t>
      </w:r>
      <w:r w:rsidR="00BB492C" w:rsidRPr="00BC2F7A">
        <w:rPr>
          <w:rFonts w:ascii="Times New Roman" w:hAnsi="Times New Roman" w:cs="Times New Roman"/>
          <w:b/>
          <w:sz w:val="24"/>
          <w:szCs w:val="24"/>
        </w:rPr>
        <w:t xml:space="preserve"> of material facts</w:t>
      </w:r>
    </w:p>
    <w:bookmarkEnd w:id="2"/>
    <w:p w14:paraId="49759EF7" w14:textId="5C7175DC" w:rsidR="00785CD6" w:rsidRDefault="00785CD6" w:rsidP="00BC2F7A">
      <w:pPr>
        <w:pStyle w:val="ListParagraph"/>
        <w:spacing w:after="0" w:line="360" w:lineRule="auto"/>
        <w:ind w:left="0" w:firstLine="360"/>
        <w:jc w:val="both"/>
        <w:rPr>
          <w:rFonts w:ascii="Times New Roman" w:hAnsi="Times New Roman" w:cs="Times New Roman"/>
          <w:sz w:val="24"/>
          <w:szCs w:val="24"/>
        </w:rPr>
      </w:pPr>
      <w:r w:rsidRPr="00785CD6">
        <w:rPr>
          <w:rFonts w:ascii="Times New Roman" w:hAnsi="Times New Roman" w:cs="Times New Roman"/>
          <w:sz w:val="24"/>
          <w:szCs w:val="24"/>
        </w:rPr>
        <w:t>Here,</w:t>
      </w:r>
      <w:r>
        <w:rPr>
          <w:rFonts w:ascii="Times New Roman" w:hAnsi="Times New Roman" w:cs="Times New Roman"/>
          <w:sz w:val="24"/>
          <w:szCs w:val="24"/>
        </w:rPr>
        <w:t xml:space="preserve"> the gravamen of the </w:t>
      </w:r>
      <w:r w:rsidR="00456DF0">
        <w:rPr>
          <w:rFonts w:ascii="Times New Roman" w:hAnsi="Times New Roman" w:cs="Times New Roman"/>
          <w:sz w:val="24"/>
          <w:szCs w:val="24"/>
        </w:rPr>
        <w:t>complaint</w:t>
      </w:r>
      <w:r w:rsidR="00BC2F7A">
        <w:rPr>
          <w:rFonts w:ascii="Times New Roman" w:hAnsi="Times New Roman" w:cs="Times New Roman"/>
          <w:sz w:val="24"/>
          <w:szCs w:val="24"/>
        </w:rPr>
        <w:t xml:space="preserve"> was</w:t>
      </w:r>
      <w:r w:rsidR="002B0A93">
        <w:rPr>
          <w:rFonts w:ascii="Times New Roman" w:hAnsi="Times New Roman" w:cs="Times New Roman"/>
          <w:sz w:val="24"/>
          <w:szCs w:val="24"/>
        </w:rPr>
        <w:t xml:space="preserve"> that</w:t>
      </w:r>
      <w:r>
        <w:rPr>
          <w:rFonts w:ascii="Times New Roman" w:hAnsi="Times New Roman" w:cs="Times New Roman"/>
          <w:sz w:val="24"/>
          <w:szCs w:val="24"/>
        </w:rPr>
        <w:t xml:space="preserve"> the applicant had failed to</w:t>
      </w:r>
      <w:r w:rsidR="00E0397C">
        <w:rPr>
          <w:rFonts w:ascii="Times New Roman" w:hAnsi="Times New Roman" w:cs="Times New Roman"/>
          <w:sz w:val="24"/>
          <w:szCs w:val="24"/>
        </w:rPr>
        <w:t xml:space="preserve"> take the court into her trust by disclosing her earlier </w:t>
      </w:r>
      <w:r w:rsidR="00BC2F7A">
        <w:rPr>
          <w:rFonts w:ascii="Times New Roman" w:hAnsi="Times New Roman" w:cs="Times New Roman"/>
          <w:sz w:val="24"/>
          <w:szCs w:val="24"/>
        </w:rPr>
        <w:t>ill-fated</w:t>
      </w:r>
      <w:r w:rsidR="00E0397C">
        <w:rPr>
          <w:rFonts w:ascii="Times New Roman" w:hAnsi="Times New Roman" w:cs="Times New Roman"/>
          <w:sz w:val="24"/>
          <w:szCs w:val="24"/>
        </w:rPr>
        <w:t xml:space="preserve"> applications of a similar nature</w:t>
      </w:r>
    </w:p>
    <w:p w14:paraId="5E52DE67" w14:textId="094578C1" w:rsidR="00E0397C" w:rsidRPr="00BC2F7A" w:rsidRDefault="00E0397C" w:rsidP="00BC2F7A">
      <w:pPr>
        <w:pStyle w:val="ListParagraph"/>
        <w:numPr>
          <w:ilvl w:val="0"/>
          <w:numId w:val="17"/>
        </w:numPr>
        <w:spacing w:after="0" w:line="360" w:lineRule="auto"/>
        <w:ind w:left="360"/>
        <w:jc w:val="both"/>
        <w:rPr>
          <w:rFonts w:ascii="Times New Roman" w:hAnsi="Times New Roman" w:cs="Times New Roman"/>
          <w:b/>
          <w:sz w:val="24"/>
          <w:szCs w:val="24"/>
        </w:rPr>
      </w:pPr>
      <w:r w:rsidRPr="00BC2F7A">
        <w:rPr>
          <w:rFonts w:ascii="Times New Roman" w:hAnsi="Times New Roman" w:cs="Times New Roman"/>
          <w:b/>
          <w:sz w:val="24"/>
          <w:szCs w:val="24"/>
        </w:rPr>
        <w:t>Defective certificate of urgency</w:t>
      </w:r>
    </w:p>
    <w:p w14:paraId="4E65EC0A" w14:textId="59DDF056" w:rsidR="005E1098" w:rsidRDefault="005E1098" w:rsidP="00BC2F7A">
      <w:pPr>
        <w:pStyle w:val="ListParagraph"/>
        <w:spacing w:after="0"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In this respect it was averred by the first respondent that the certificate of urgency fails on two material respects namely its failure to disclose when the need to act aro</w:t>
      </w:r>
      <w:r w:rsidR="00E20E1C">
        <w:rPr>
          <w:rFonts w:ascii="Times New Roman" w:hAnsi="Times New Roman" w:cs="Times New Roman"/>
          <w:sz w:val="24"/>
          <w:szCs w:val="24"/>
        </w:rPr>
        <w:t>s</w:t>
      </w:r>
      <w:r>
        <w:rPr>
          <w:rFonts w:ascii="Times New Roman" w:hAnsi="Times New Roman" w:cs="Times New Roman"/>
          <w:sz w:val="24"/>
          <w:szCs w:val="24"/>
        </w:rPr>
        <w:t xml:space="preserve">e and secondly its failure to disclose the two abortive applications </w:t>
      </w:r>
      <w:r w:rsidR="00BC2F7A">
        <w:rPr>
          <w:rFonts w:ascii="Times New Roman" w:hAnsi="Times New Roman" w:cs="Times New Roman"/>
          <w:sz w:val="24"/>
          <w:szCs w:val="24"/>
        </w:rPr>
        <w:t>referred</w:t>
      </w:r>
      <w:r>
        <w:rPr>
          <w:rFonts w:ascii="Times New Roman" w:hAnsi="Times New Roman" w:cs="Times New Roman"/>
          <w:sz w:val="24"/>
          <w:szCs w:val="24"/>
        </w:rPr>
        <w:t xml:space="preserve"> to earlier.</w:t>
      </w:r>
    </w:p>
    <w:p w14:paraId="38CDBB2D" w14:textId="1CF420F3" w:rsidR="00E20E1C" w:rsidRPr="00BC2F7A" w:rsidRDefault="00E20E1C" w:rsidP="00BC2F7A">
      <w:pPr>
        <w:pStyle w:val="ListParagraph"/>
        <w:numPr>
          <w:ilvl w:val="0"/>
          <w:numId w:val="17"/>
        </w:numPr>
        <w:spacing w:after="0" w:line="360" w:lineRule="auto"/>
        <w:ind w:left="360"/>
        <w:jc w:val="both"/>
        <w:rPr>
          <w:rFonts w:ascii="Times New Roman" w:hAnsi="Times New Roman" w:cs="Times New Roman"/>
          <w:b/>
          <w:sz w:val="24"/>
          <w:szCs w:val="24"/>
        </w:rPr>
      </w:pPr>
      <w:r w:rsidRPr="00BC2F7A">
        <w:rPr>
          <w:rFonts w:ascii="Times New Roman" w:hAnsi="Times New Roman" w:cs="Times New Roman"/>
          <w:b/>
          <w:sz w:val="24"/>
          <w:szCs w:val="24"/>
        </w:rPr>
        <w:t>Failure to disclose a cause of</w:t>
      </w:r>
      <w:r w:rsidR="006A69B9" w:rsidRPr="00BC2F7A">
        <w:rPr>
          <w:rFonts w:ascii="Times New Roman" w:hAnsi="Times New Roman" w:cs="Times New Roman"/>
          <w:b/>
          <w:sz w:val="24"/>
          <w:szCs w:val="24"/>
        </w:rPr>
        <w:t xml:space="preserve"> </w:t>
      </w:r>
      <w:r w:rsidRPr="00BC2F7A">
        <w:rPr>
          <w:rFonts w:ascii="Times New Roman" w:hAnsi="Times New Roman" w:cs="Times New Roman"/>
          <w:b/>
          <w:sz w:val="24"/>
          <w:szCs w:val="24"/>
        </w:rPr>
        <w:t>action</w:t>
      </w:r>
    </w:p>
    <w:p w14:paraId="38356BB8" w14:textId="3DC4C178" w:rsidR="001804FB" w:rsidRDefault="001804FB" w:rsidP="00BC2F7A">
      <w:pPr>
        <w:pStyle w:val="ListParagraph"/>
        <w:spacing w:after="0"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The basis of t</w:t>
      </w:r>
      <w:r w:rsidR="0031019C">
        <w:rPr>
          <w:rFonts w:ascii="Times New Roman" w:hAnsi="Times New Roman" w:cs="Times New Roman"/>
          <w:sz w:val="24"/>
          <w:szCs w:val="24"/>
        </w:rPr>
        <w:t>h</w:t>
      </w:r>
      <w:r>
        <w:rPr>
          <w:rFonts w:ascii="Times New Roman" w:hAnsi="Times New Roman" w:cs="Times New Roman"/>
          <w:sz w:val="24"/>
          <w:szCs w:val="24"/>
        </w:rPr>
        <w:t>is preliminary point is that the summons</w:t>
      </w:r>
      <w:r w:rsidR="00E321EC">
        <w:rPr>
          <w:rFonts w:ascii="Times New Roman" w:hAnsi="Times New Roman" w:cs="Times New Roman"/>
          <w:sz w:val="24"/>
          <w:szCs w:val="24"/>
        </w:rPr>
        <w:t xml:space="preserve"> and declaration upon which this present application is predicated is defective for w</w:t>
      </w:r>
      <w:r w:rsidR="0031019C">
        <w:rPr>
          <w:rFonts w:ascii="Times New Roman" w:hAnsi="Times New Roman" w:cs="Times New Roman"/>
          <w:sz w:val="24"/>
          <w:szCs w:val="24"/>
        </w:rPr>
        <w:t>an</w:t>
      </w:r>
      <w:r w:rsidR="00E321EC">
        <w:rPr>
          <w:rFonts w:ascii="Times New Roman" w:hAnsi="Times New Roman" w:cs="Times New Roman"/>
          <w:sz w:val="24"/>
          <w:szCs w:val="24"/>
        </w:rPr>
        <w:t>t of disclosure of cause of action cognisable in terms of the law. It is averred in this regard that a claim for sharing of property does not amount to cause of action.</w:t>
      </w:r>
    </w:p>
    <w:p w14:paraId="6BACE5C7" w14:textId="333C4B43" w:rsidR="00E321EC" w:rsidRPr="00BC2F7A" w:rsidRDefault="00FC4B41" w:rsidP="00BC2F7A">
      <w:pPr>
        <w:pStyle w:val="ListParagraph"/>
        <w:numPr>
          <w:ilvl w:val="0"/>
          <w:numId w:val="17"/>
        </w:numPr>
        <w:spacing w:after="0" w:line="360" w:lineRule="auto"/>
        <w:ind w:left="360"/>
        <w:jc w:val="both"/>
        <w:rPr>
          <w:rFonts w:ascii="Times New Roman" w:hAnsi="Times New Roman" w:cs="Times New Roman"/>
          <w:b/>
          <w:sz w:val="24"/>
          <w:szCs w:val="24"/>
        </w:rPr>
      </w:pPr>
      <w:r w:rsidRPr="00BC2F7A">
        <w:rPr>
          <w:rFonts w:ascii="Times New Roman" w:hAnsi="Times New Roman" w:cs="Times New Roman"/>
          <w:b/>
          <w:sz w:val="24"/>
          <w:szCs w:val="24"/>
        </w:rPr>
        <w:t>Incompetence of relief sought</w:t>
      </w:r>
    </w:p>
    <w:p w14:paraId="36DDC102" w14:textId="1551B635" w:rsidR="00157C6A" w:rsidRDefault="00157C6A" w:rsidP="00BC2F7A">
      <w:pPr>
        <w:pStyle w:val="ListParagraph"/>
        <w:spacing w:after="0" w:line="360" w:lineRule="auto"/>
        <w:ind w:left="0" w:firstLine="360"/>
        <w:jc w:val="both"/>
        <w:rPr>
          <w:rFonts w:ascii="Times New Roman" w:hAnsi="Times New Roman" w:cs="Times New Roman"/>
          <w:sz w:val="24"/>
          <w:szCs w:val="24"/>
        </w:rPr>
      </w:pPr>
      <w:r w:rsidRPr="00157C6A">
        <w:rPr>
          <w:rFonts w:ascii="Times New Roman" w:hAnsi="Times New Roman" w:cs="Times New Roman"/>
          <w:sz w:val="24"/>
          <w:szCs w:val="24"/>
        </w:rPr>
        <w:lastRenderedPageBreak/>
        <w:t>The res</w:t>
      </w:r>
      <w:r>
        <w:rPr>
          <w:rFonts w:ascii="Times New Roman" w:hAnsi="Times New Roman" w:cs="Times New Roman"/>
          <w:sz w:val="24"/>
          <w:szCs w:val="24"/>
        </w:rPr>
        <w:t xml:space="preserve">pondent avers in this </w:t>
      </w:r>
      <w:r w:rsidR="005F77B8">
        <w:rPr>
          <w:rFonts w:ascii="Times New Roman" w:hAnsi="Times New Roman" w:cs="Times New Roman"/>
          <w:sz w:val="24"/>
          <w:szCs w:val="24"/>
        </w:rPr>
        <w:t xml:space="preserve">respect </w:t>
      </w:r>
      <w:r w:rsidR="00F94366">
        <w:rPr>
          <w:rFonts w:ascii="Times New Roman" w:hAnsi="Times New Roman" w:cs="Times New Roman"/>
          <w:sz w:val="24"/>
          <w:szCs w:val="24"/>
        </w:rPr>
        <w:t>that</w:t>
      </w:r>
      <w:r>
        <w:rPr>
          <w:rFonts w:ascii="Times New Roman" w:hAnsi="Times New Roman" w:cs="Times New Roman"/>
          <w:sz w:val="24"/>
          <w:szCs w:val="24"/>
        </w:rPr>
        <w:t xml:space="preserve"> </w:t>
      </w:r>
      <w:r w:rsidR="00166B5E">
        <w:rPr>
          <w:rFonts w:ascii="Times New Roman" w:hAnsi="Times New Roman" w:cs="Times New Roman"/>
          <w:sz w:val="24"/>
          <w:szCs w:val="24"/>
        </w:rPr>
        <w:t>t</w:t>
      </w:r>
      <w:r>
        <w:rPr>
          <w:rFonts w:ascii="Times New Roman" w:hAnsi="Times New Roman" w:cs="Times New Roman"/>
          <w:sz w:val="24"/>
          <w:szCs w:val="24"/>
        </w:rPr>
        <w:t xml:space="preserve">he final order sought is the same as </w:t>
      </w:r>
      <w:r w:rsidR="00F94366">
        <w:rPr>
          <w:rFonts w:ascii="Times New Roman" w:hAnsi="Times New Roman" w:cs="Times New Roman"/>
          <w:sz w:val="24"/>
          <w:szCs w:val="24"/>
        </w:rPr>
        <w:t>the interim relief sought rendering</w:t>
      </w:r>
      <w:r>
        <w:rPr>
          <w:rFonts w:ascii="Times New Roman" w:hAnsi="Times New Roman" w:cs="Times New Roman"/>
          <w:sz w:val="24"/>
          <w:szCs w:val="24"/>
        </w:rPr>
        <w:t xml:space="preserve"> of the application defective</w:t>
      </w:r>
    </w:p>
    <w:p w14:paraId="20AAADD8" w14:textId="63E41BEE" w:rsidR="006612B3" w:rsidRPr="00BC2F7A" w:rsidRDefault="00482A53" w:rsidP="00BC2F7A">
      <w:pPr>
        <w:pStyle w:val="ListParagraph"/>
        <w:numPr>
          <w:ilvl w:val="0"/>
          <w:numId w:val="17"/>
        </w:numPr>
        <w:spacing w:after="0" w:line="360" w:lineRule="auto"/>
        <w:ind w:left="360"/>
        <w:jc w:val="both"/>
        <w:rPr>
          <w:rFonts w:ascii="Times New Roman" w:hAnsi="Times New Roman" w:cs="Times New Roman"/>
          <w:b/>
          <w:sz w:val="24"/>
          <w:szCs w:val="24"/>
        </w:rPr>
      </w:pPr>
      <w:r w:rsidRPr="00BC2F7A">
        <w:rPr>
          <w:rFonts w:ascii="Times New Roman" w:hAnsi="Times New Roman" w:cs="Times New Roman"/>
          <w:b/>
          <w:sz w:val="24"/>
          <w:szCs w:val="24"/>
        </w:rPr>
        <w:t xml:space="preserve">The existence of material disputes of fact </w:t>
      </w:r>
    </w:p>
    <w:p w14:paraId="1612DDED" w14:textId="3F30FEF2" w:rsidR="00396D51" w:rsidRDefault="001D06A7" w:rsidP="00BC2F7A">
      <w:pPr>
        <w:pStyle w:val="ListParagraph"/>
        <w:spacing w:after="0"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It was averred by the first respondent that the granting of a divorce token was denied as evidenced by the failure to disclose the amount </w:t>
      </w:r>
      <w:r w:rsidR="00A361A3">
        <w:rPr>
          <w:rFonts w:ascii="Times New Roman" w:hAnsi="Times New Roman" w:cs="Times New Roman"/>
          <w:sz w:val="24"/>
          <w:szCs w:val="24"/>
        </w:rPr>
        <w:t>tendered</w:t>
      </w:r>
      <w:r>
        <w:rPr>
          <w:rFonts w:ascii="Times New Roman" w:hAnsi="Times New Roman" w:cs="Times New Roman"/>
          <w:sz w:val="24"/>
          <w:szCs w:val="24"/>
        </w:rPr>
        <w:t xml:space="preserve"> as gupuro</w:t>
      </w:r>
      <w:r w:rsidR="00346FA0">
        <w:rPr>
          <w:rFonts w:ascii="Times New Roman" w:hAnsi="Times New Roman" w:cs="Times New Roman"/>
          <w:sz w:val="24"/>
          <w:szCs w:val="24"/>
        </w:rPr>
        <w:t>.</w:t>
      </w:r>
    </w:p>
    <w:p w14:paraId="2BF42FF7" w14:textId="29D5A32C" w:rsidR="00783C7C" w:rsidRDefault="00346FA0" w:rsidP="00346F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9B08CD">
        <w:rPr>
          <w:rFonts w:ascii="Times New Roman" w:hAnsi="Times New Roman" w:cs="Times New Roman"/>
          <w:sz w:val="24"/>
          <w:szCs w:val="24"/>
        </w:rPr>
        <w:t>fifth</w:t>
      </w:r>
      <w:r>
        <w:rPr>
          <w:rFonts w:ascii="Times New Roman" w:hAnsi="Times New Roman" w:cs="Times New Roman"/>
          <w:sz w:val="24"/>
          <w:szCs w:val="24"/>
        </w:rPr>
        <w:t xml:space="preserve"> respondent initially raised two preliminary points, the first relating to the alleged lack of urgency and the </w:t>
      </w:r>
      <w:r w:rsidR="00A443D2">
        <w:rPr>
          <w:rFonts w:ascii="Times New Roman" w:hAnsi="Times New Roman" w:cs="Times New Roman"/>
          <w:sz w:val="24"/>
          <w:szCs w:val="24"/>
        </w:rPr>
        <w:t xml:space="preserve">other to </w:t>
      </w:r>
      <w:r w:rsidR="00FE3597">
        <w:rPr>
          <w:rFonts w:ascii="Times New Roman" w:hAnsi="Times New Roman" w:cs="Times New Roman"/>
          <w:i/>
          <w:sz w:val="24"/>
          <w:szCs w:val="24"/>
        </w:rPr>
        <w:t>lis penden</w:t>
      </w:r>
      <w:r w:rsidR="00A443D2" w:rsidRPr="00A443D2">
        <w:rPr>
          <w:rFonts w:ascii="Times New Roman" w:hAnsi="Times New Roman" w:cs="Times New Roman"/>
          <w:i/>
          <w:sz w:val="24"/>
          <w:szCs w:val="24"/>
        </w:rPr>
        <w:t>s</w:t>
      </w:r>
      <w:r w:rsidR="00783C7C">
        <w:rPr>
          <w:rFonts w:ascii="Times New Roman" w:hAnsi="Times New Roman" w:cs="Times New Roman"/>
          <w:sz w:val="24"/>
          <w:szCs w:val="24"/>
        </w:rPr>
        <w:t>. In the latter regard it was averred that the dispute relating to the eviction of the applicant from the Japonika property is pending before the magistrate court sitting at Kwekwe hence the present application should be stayed pending the outcome of that matter.</w:t>
      </w:r>
      <w:r w:rsidR="009B08CD">
        <w:rPr>
          <w:rFonts w:ascii="Times New Roman" w:hAnsi="Times New Roman" w:cs="Times New Roman"/>
          <w:sz w:val="24"/>
          <w:szCs w:val="24"/>
        </w:rPr>
        <w:t xml:space="preserve"> However,</w:t>
      </w:r>
      <w:r w:rsidR="00783C7C">
        <w:rPr>
          <w:rFonts w:ascii="Times New Roman" w:hAnsi="Times New Roman" w:cs="Times New Roman"/>
          <w:sz w:val="24"/>
          <w:szCs w:val="24"/>
        </w:rPr>
        <w:t xml:space="preserve"> the </w:t>
      </w:r>
      <w:r w:rsidR="00BA5705">
        <w:rPr>
          <w:rFonts w:ascii="Times New Roman" w:hAnsi="Times New Roman" w:cs="Times New Roman"/>
          <w:sz w:val="24"/>
          <w:szCs w:val="24"/>
        </w:rPr>
        <w:t>fifth</w:t>
      </w:r>
      <w:r w:rsidR="00783C7C">
        <w:rPr>
          <w:rFonts w:ascii="Times New Roman" w:hAnsi="Times New Roman" w:cs="Times New Roman"/>
          <w:sz w:val="24"/>
          <w:szCs w:val="24"/>
        </w:rPr>
        <w:t xml:space="preserve"> respondent abandoned both points in </w:t>
      </w:r>
      <w:r w:rsidR="00783C7C" w:rsidRPr="00783C7C">
        <w:rPr>
          <w:rFonts w:ascii="Times New Roman" w:hAnsi="Times New Roman" w:cs="Times New Roman"/>
          <w:i/>
          <w:sz w:val="24"/>
          <w:szCs w:val="24"/>
        </w:rPr>
        <w:t>limine</w:t>
      </w:r>
      <w:r w:rsidR="00753C30">
        <w:rPr>
          <w:rFonts w:ascii="Times New Roman" w:hAnsi="Times New Roman" w:cs="Times New Roman"/>
          <w:i/>
          <w:sz w:val="24"/>
          <w:szCs w:val="24"/>
        </w:rPr>
        <w:t xml:space="preserve"> </w:t>
      </w:r>
      <w:r w:rsidR="008A496B">
        <w:rPr>
          <w:rFonts w:ascii="Times New Roman" w:hAnsi="Times New Roman" w:cs="Times New Roman"/>
          <w:sz w:val="24"/>
          <w:szCs w:val="24"/>
        </w:rPr>
        <w:t>during oral submission</w:t>
      </w:r>
      <w:r w:rsidR="00753C30">
        <w:rPr>
          <w:rFonts w:ascii="Times New Roman" w:hAnsi="Times New Roman" w:cs="Times New Roman"/>
          <w:sz w:val="24"/>
          <w:szCs w:val="24"/>
        </w:rPr>
        <w:t>s</w:t>
      </w:r>
      <w:r w:rsidR="008A496B">
        <w:rPr>
          <w:rFonts w:ascii="Times New Roman" w:hAnsi="Times New Roman" w:cs="Times New Roman"/>
          <w:sz w:val="24"/>
          <w:szCs w:val="24"/>
        </w:rPr>
        <w:t xml:space="preserve"> in court.</w:t>
      </w:r>
    </w:p>
    <w:p w14:paraId="40A9E1B1" w14:textId="7893D9CD" w:rsidR="008A496B" w:rsidRDefault="008A496B" w:rsidP="00346F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resisted all the points in </w:t>
      </w:r>
      <w:r w:rsidRPr="008A496B">
        <w:rPr>
          <w:rFonts w:ascii="Times New Roman" w:hAnsi="Times New Roman" w:cs="Times New Roman"/>
          <w:i/>
          <w:sz w:val="24"/>
          <w:szCs w:val="24"/>
        </w:rPr>
        <w:t xml:space="preserve">limine </w:t>
      </w:r>
      <w:r w:rsidR="002A1A08">
        <w:rPr>
          <w:rFonts w:ascii="Times New Roman" w:hAnsi="Times New Roman" w:cs="Times New Roman"/>
          <w:sz w:val="24"/>
          <w:szCs w:val="24"/>
        </w:rPr>
        <w:t>and urged the court to dismiss the same. Solely for purposes of bre</w:t>
      </w:r>
      <w:r w:rsidR="00F35B93">
        <w:rPr>
          <w:rFonts w:ascii="Times New Roman" w:hAnsi="Times New Roman" w:cs="Times New Roman"/>
          <w:sz w:val="24"/>
          <w:szCs w:val="24"/>
        </w:rPr>
        <w:t>vi</w:t>
      </w:r>
      <w:r w:rsidR="002A1A08">
        <w:rPr>
          <w:rFonts w:ascii="Times New Roman" w:hAnsi="Times New Roman" w:cs="Times New Roman"/>
          <w:sz w:val="24"/>
          <w:szCs w:val="24"/>
        </w:rPr>
        <w:t xml:space="preserve">ty I shall not endeavour to </w:t>
      </w:r>
      <w:r w:rsidR="00753C30">
        <w:rPr>
          <w:rFonts w:ascii="Times New Roman" w:hAnsi="Times New Roman" w:cs="Times New Roman"/>
          <w:sz w:val="24"/>
          <w:szCs w:val="24"/>
        </w:rPr>
        <w:t>articulate</w:t>
      </w:r>
      <w:r w:rsidR="002A1A08">
        <w:rPr>
          <w:rFonts w:ascii="Times New Roman" w:hAnsi="Times New Roman" w:cs="Times New Roman"/>
          <w:sz w:val="24"/>
          <w:szCs w:val="24"/>
        </w:rPr>
        <w:t xml:space="preserve"> the applicant</w:t>
      </w:r>
      <w:r w:rsidR="00F35B93">
        <w:rPr>
          <w:rFonts w:ascii="Times New Roman" w:hAnsi="Times New Roman" w:cs="Times New Roman"/>
          <w:sz w:val="24"/>
          <w:szCs w:val="24"/>
        </w:rPr>
        <w:t>’</w:t>
      </w:r>
      <w:r w:rsidR="002A1A08">
        <w:rPr>
          <w:rFonts w:ascii="Times New Roman" w:hAnsi="Times New Roman" w:cs="Times New Roman"/>
          <w:sz w:val="24"/>
          <w:szCs w:val="24"/>
        </w:rPr>
        <w:t xml:space="preserve">s attitude in respect of each </w:t>
      </w:r>
      <w:r w:rsidR="00F35B93">
        <w:rPr>
          <w:rFonts w:ascii="Times New Roman" w:hAnsi="Times New Roman" w:cs="Times New Roman"/>
          <w:sz w:val="24"/>
          <w:szCs w:val="24"/>
        </w:rPr>
        <w:t>of the</w:t>
      </w:r>
      <w:r w:rsidR="002A1A08">
        <w:rPr>
          <w:rFonts w:ascii="Times New Roman" w:hAnsi="Times New Roman" w:cs="Times New Roman"/>
          <w:sz w:val="24"/>
          <w:szCs w:val="24"/>
        </w:rPr>
        <w:t xml:space="preserve"> point</w:t>
      </w:r>
      <w:r w:rsidR="00F35B93">
        <w:rPr>
          <w:rFonts w:ascii="Times New Roman" w:hAnsi="Times New Roman" w:cs="Times New Roman"/>
          <w:sz w:val="24"/>
          <w:szCs w:val="24"/>
        </w:rPr>
        <w:t>s</w:t>
      </w:r>
      <w:r w:rsidR="002A1A08">
        <w:rPr>
          <w:rFonts w:ascii="Times New Roman" w:hAnsi="Times New Roman" w:cs="Times New Roman"/>
          <w:sz w:val="24"/>
          <w:szCs w:val="24"/>
        </w:rPr>
        <w:t xml:space="preserve"> in </w:t>
      </w:r>
      <w:r w:rsidR="002A1A08" w:rsidRPr="002A1A08">
        <w:rPr>
          <w:rFonts w:ascii="Times New Roman" w:hAnsi="Times New Roman" w:cs="Times New Roman"/>
          <w:i/>
          <w:sz w:val="24"/>
          <w:szCs w:val="24"/>
        </w:rPr>
        <w:t>limine</w:t>
      </w:r>
      <w:r w:rsidR="0050350E">
        <w:rPr>
          <w:rFonts w:ascii="Times New Roman" w:hAnsi="Times New Roman" w:cs="Times New Roman"/>
          <w:sz w:val="24"/>
          <w:szCs w:val="24"/>
        </w:rPr>
        <w:t xml:space="preserve">. Rather I </w:t>
      </w:r>
      <w:r w:rsidR="00913E19">
        <w:rPr>
          <w:rFonts w:ascii="Times New Roman" w:hAnsi="Times New Roman" w:cs="Times New Roman"/>
          <w:sz w:val="24"/>
          <w:szCs w:val="24"/>
        </w:rPr>
        <w:t>s</w:t>
      </w:r>
      <w:r w:rsidR="0050350E">
        <w:rPr>
          <w:rFonts w:ascii="Times New Roman" w:hAnsi="Times New Roman" w:cs="Times New Roman"/>
          <w:sz w:val="24"/>
          <w:szCs w:val="24"/>
        </w:rPr>
        <w:t xml:space="preserve">hall incorporate her averments </w:t>
      </w:r>
      <w:r w:rsidR="00F35B93">
        <w:rPr>
          <w:rFonts w:ascii="Times New Roman" w:hAnsi="Times New Roman" w:cs="Times New Roman"/>
          <w:sz w:val="24"/>
          <w:szCs w:val="24"/>
        </w:rPr>
        <w:t>during</w:t>
      </w:r>
      <w:r w:rsidR="0050350E">
        <w:rPr>
          <w:rFonts w:ascii="Times New Roman" w:hAnsi="Times New Roman" w:cs="Times New Roman"/>
          <w:sz w:val="24"/>
          <w:szCs w:val="24"/>
        </w:rPr>
        <w:t xml:space="preserve"> the attempt to resolve each</w:t>
      </w:r>
      <w:r w:rsidR="00EB1D74">
        <w:rPr>
          <w:rFonts w:ascii="Times New Roman" w:hAnsi="Times New Roman" w:cs="Times New Roman"/>
          <w:sz w:val="24"/>
          <w:szCs w:val="24"/>
        </w:rPr>
        <w:t>.</w:t>
      </w:r>
    </w:p>
    <w:p w14:paraId="7D855549" w14:textId="6777EE2E" w:rsidR="00A26CBE" w:rsidRDefault="00A26CBE" w:rsidP="00346F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Perhaps in anticipation of receiving criticism for the 10 day delay between her withdrawal of the second urgent</w:t>
      </w:r>
      <w:r w:rsidR="001E13AE">
        <w:rPr>
          <w:rFonts w:ascii="Times New Roman" w:hAnsi="Times New Roman" w:cs="Times New Roman"/>
          <w:sz w:val="24"/>
          <w:szCs w:val="24"/>
        </w:rPr>
        <w:t xml:space="preserve"> application and the filing of the present one the applicant tendered a pre-emptive</w:t>
      </w:r>
      <w:r w:rsidR="004F1642">
        <w:rPr>
          <w:rFonts w:ascii="Times New Roman" w:hAnsi="Times New Roman" w:cs="Times New Roman"/>
          <w:sz w:val="24"/>
          <w:szCs w:val="24"/>
        </w:rPr>
        <w:t xml:space="preserve"> explanation. </w:t>
      </w:r>
      <w:r w:rsidR="001E13AE">
        <w:rPr>
          <w:rFonts w:ascii="Times New Roman" w:hAnsi="Times New Roman" w:cs="Times New Roman"/>
          <w:sz w:val="24"/>
          <w:szCs w:val="24"/>
        </w:rPr>
        <w:t xml:space="preserve"> </w:t>
      </w:r>
      <w:r w:rsidR="00F23C72">
        <w:rPr>
          <w:rFonts w:ascii="Times New Roman" w:hAnsi="Times New Roman" w:cs="Times New Roman"/>
          <w:sz w:val="24"/>
          <w:szCs w:val="24"/>
        </w:rPr>
        <w:t>While con</w:t>
      </w:r>
      <w:r w:rsidR="00AC3F73">
        <w:rPr>
          <w:rFonts w:ascii="Times New Roman" w:hAnsi="Times New Roman" w:cs="Times New Roman"/>
          <w:sz w:val="24"/>
          <w:szCs w:val="24"/>
        </w:rPr>
        <w:t>ceding to the delay, she urged to view the circumstances in their totality with particular regard to the chronology of events.</w:t>
      </w:r>
    </w:p>
    <w:p w14:paraId="57FACCBD" w14:textId="77777777" w:rsidR="00C66973" w:rsidRPr="00C66973" w:rsidRDefault="00AC3F73" w:rsidP="00C66973">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00C66973" w:rsidRPr="00C66973">
        <w:rPr>
          <w:rFonts w:ascii="Times New Roman" w:hAnsi="Times New Roman" w:cs="Times New Roman"/>
          <w:b/>
          <w:sz w:val="24"/>
          <w:szCs w:val="24"/>
        </w:rPr>
        <w:t>Whether the matter is urgent.</w:t>
      </w:r>
    </w:p>
    <w:p w14:paraId="4EF29660" w14:textId="363630CC" w:rsidR="00C66973" w:rsidRPr="00C66973" w:rsidRDefault="00C66973" w:rsidP="00C66973">
      <w:pPr>
        <w:spacing w:after="0" w:line="360" w:lineRule="auto"/>
        <w:jc w:val="both"/>
        <w:rPr>
          <w:rFonts w:ascii="Times New Roman" w:hAnsi="Times New Roman" w:cs="Times New Roman"/>
          <w:sz w:val="24"/>
          <w:szCs w:val="24"/>
        </w:rPr>
      </w:pPr>
      <w:r w:rsidRPr="00C66973">
        <w:rPr>
          <w:rFonts w:ascii="Times New Roman" w:hAnsi="Times New Roman" w:cs="Times New Roman"/>
          <w:sz w:val="24"/>
          <w:szCs w:val="24"/>
        </w:rPr>
        <w:t xml:space="preserve">The oft-cited passage from the case of </w:t>
      </w:r>
      <w:r w:rsidRPr="00C66973">
        <w:rPr>
          <w:rFonts w:ascii="Times New Roman" w:hAnsi="Times New Roman" w:cs="Times New Roman"/>
          <w:i/>
          <w:iCs/>
          <w:sz w:val="24"/>
          <w:szCs w:val="24"/>
        </w:rPr>
        <w:t>Kuvarega v Registrar General</w:t>
      </w:r>
      <w:r w:rsidRPr="00C66973">
        <w:rPr>
          <w:rFonts w:ascii="Times New Roman" w:hAnsi="Times New Roman" w:cs="Times New Roman"/>
          <w:sz w:val="24"/>
          <w:szCs w:val="24"/>
        </w:rPr>
        <w:t xml:space="preserve"> 1988 (1) ZLR 188 at 193 F-G is apposite, thus:</w:t>
      </w:r>
    </w:p>
    <w:p w14:paraId="4B7FC6B4" w14:textId="77777777" w:rsidR="00C66973" w:rsidRPr="00C66973" w:rsidRDefault="00C66973" w:rsidP="00C66973">
      <w:pPr>
        <w:spacing w:after="0" w:line="360" w:lineRule="auto"/>
        <w:ind w:left="720"/>
        <w:jc w:val="both"/>
        <w:rPr>
          <w:rFonts w:ascii="Times New Roman" w:hAnsi="Times New Roman" w:cs="Times New Roman"/>
          <w:i/>
        </w:rPr>
      </w:pPr>
      <w:r w:rsidRPr="00C66973">
        <w:rPr>
          <w:rFonts w:ascii="Times New Roman" w:hAnsi="Times New Roman" w:cs="Times New Roman"/>
        </w:rPr>
        <w:t>“</w:t>
      </w:r>
      <w:r w:rsidRPr="00C66973">
        <w:rPr>
          <w:rFonts w:ascii="Times New Roman" w:hAnsi="Times New Roman" w:cs="Times New Roman"/>
          <w:i/>
        </w:rPr>
        <w:t>What constitutes urgency is not the imminent arrival of the day of reckoning: a matter is</w:t>
      </w:r>
    </w:p>
    <w:p w14:paraId="7FF6BB75" w14:textId="77777777" w:rsidR="00C66973" w:rsidRPr="00C66973" w:rsidRDefault="00C66973" w:rsidP="00C66973">
      <w:pPr>
        <w:spacing w:after="0" w:line="360" w:lineRule="auto"/>
        <w:ind w:left="720"/>
        <w:jc w:val="both"/>
        <w:rPr>
          <w:rFonts w:ascii="Times New Roman" w:hAnsi="Times New Roman" w:cs="Times New Roman"/>
          <w:i/>
        </w:rPr>
      </w:pPr>
      <w:r w:rsidRPr="00C66973">
        <w:rPr>
          <w:rFonts w:ascii="Times New Roman" w:hAnsi="Times New Roman" w:cs="Times New Roman"/>
          <w:i/>
        </w:rPr>
        <w:t>urgent if at the time the need to act arises the matter cannot wait.  Urgency which stems</w:t>
      </w:r>
    </w:p>
    <w:p w14:paraId="37827010" w14:textId="77777777" w:rsidR="00C66973" w:rsidRPr="00C66973" w:rsidRDefault="00C66973" w:rsidP="00C66973">
      <w:pPr>
        <w:spacing w:after="0" w:line="360" w:lineRule="auto"/>
        <w:ind w:left="720"/>
        <w:jc w:val="both"/>
        <w:rPr>
          <w:rFonts w:ascii="Times New Roman" w:hAnsi="Times New Roman" w:cs="Times New Roman"/>
          <w:i/>
        </w:rPr>
      </w:pPr>
      <w:r w:rsidRPr="00C66973">
        <w:rPr>
          <w:rFonts w:ascii="Times New Roman" w:hAnsi="Times New Roman" w:cs="Times New Roman"/>
          <w:i/>
        </w:rPr>
        <w:t xml:space="preserve">   from a   deliberate or careless abstention from action until the deadline draws near is not the type of urgency contemplated by the rules”</w:t>
      </w:r>
    </w:p>
    <w:p w14:paraId="2211F9B2" w14:textId="77777777" w:rsidR="00C66973" w:rsidRPr="00C66973" w:rsidRDefault="00C66973" w:rsidP="00C66973">
      <w:pPr>
        <w:spacing w:after="0" w:line="360" w:lineRule="auto"/>
        <w:ind w:left="720"/>
        <w:jc w:val="both"/>
        <w:rPr>
          <w:rFonts w:ascii="Times New Roman" w:hAnsi="Times New Roman" w:cs="Times New Roman"/>
        </w:rPr>
      </w:pPr>
    </w:p>
    <w:p w14:paraId="26A4DA03" w14:textId="77777777" w:rsidR="00C66973" w:rsidRPr="00C66973" w:rsidRDefault="00C66973" w:rsidP="00C66973">
      <w:pPr>
        <w:spacing w:after="0" w:line="360" w:lineRule="auto"/>
        <w:jc w:val="both"/>
        <w:rPr>
          <w:rFonts w:ascii="Times New Roman" w:hAnsi="Times New Roman" w:cs="Times New Roman"/>
          <w:sz w:val="24"/>
          <w:szCs w:val="24"/>
        </w:rPr>
      </w:pPr>
      <w:r w:rsidRPr="00C66973">
        <w:rPr>
          <w:rFonts w:ascii="Times New Roman" w:hAnsi="Times New Roman" w:cs="Times New Roman"/>
          <w:sz w:val="24"/>
          <w:szCs w:val="24"/>
        </w:rPr>
        <w:t xml:space="preserve">Similarly, in </w:t>
      </w:r>
      <w:r w:rsidRPr="00C66973">
        <w:rPr>
          <w:rFonts w:ascii="Times New Roman" w:hAnsi="Times New Roman" w:cs="Times New Roman"/>
          <w:i/>
          <w:iCs/>
          <w:sz w:val="24"/>
          <w:szCs w:val="24"/>
        </w:rPr>
        <w:t xml:space="preserve">Kuziva Tigere </w:t>
      </w:r>
      <w:r w:rsidRPr="00C66973">
        <w:rPr>
          <w:rFonts w:ascii="Times New Roman" w:hAnsi="Times New Roman" w:cs="Times New Roman"/>
          <w:iCs/>
          <w:sz w:val="24"/>
          <w:szCs w:val="24"/>
        </w:rPr>
        <w:t>v</w:t>
      </w:r>
      <w:r w:rsidRPr="00C66973">
        <w:rPr>
          <w:rFonts w:ascii="Times New Roman" w:hAnsi="Times New Roman" w:cs="Times New Roman"/>
          <w:i/>
          <w:iCs/>
          <w:sz w:val="24"/>
          <w:szCs w:val="24"/>
        </w:rPr>
        <w:t xml:space="preserve"> Police Service Commission</w:t>
      </w:r>
      <w:r w:rsidRPr="00C66973">
        <w:rPr>
          <w:rFonts w:ascii="Times New Roman" w:hAnsi="Times New Roman" w:cs="Times New Roman"/>
          <w:sz w:val="24"/>
          <w:szCs w:val="24"/>
        </w:rPr>
        <w:t xml:space="preserve"> HH 439/15 MATHONSI J (as he then was) had this to say in this regard:</w:t>
      </w:r>
    </w:p>
    <w:p w14:paraId="1D4C6F59" w14:textId="77777777" w:rsidR="00C66973" w:rsidRPr="00C66973" w:rsidRDefault="00C66973" w:rsidP="00C66973">
      <w:pPr>
        <w:spacing w:after="0" w:line="360" w:lineRule="auto"/>
        <w:ind w:left="720"/>
        <w:jc w:val="both"/>
        <w:rPr>
          <w:rFonts w:ascii="Times New Roman" w:hAnsi="Times New Roman" w:cs="Times New Roman"/>
          <w:sz w:val="24"/>
          <w:szCs w:val="24"/>
        </w:rPr>
      </w:pPr>
      <w:r w:rsidRPr="00C66973">
        <w:rPr>
          <w:rFonts w:ascii="Times New Roman" w:hAnsi="Times New Roman" w:cs="Times New Roman"/>
          <w:i/>
          <w:sz w:val="24"/>
          <w:szCs w:val="24"/>
        </w:rPr>
        <w:t xml:space="preserve">“Self-created urgency, that urgency which stems from deliberate inaction until the day of reckoning is nigh, is not the urgency contemplated by the rules of the court.  A party that </w:t>
      </w:r>
      <w:r w:rsidRPr="00C66973">
        <w:rPr>
          <w:rFonts w:ascii="Times New Roman" w:hAnsi="Times New Roman" w:cs="Times New Roman"/>
          <w:i/>
          <w:sz w:val="24"/>
          <w:szCs w:val="24"/>
        </w:rPr>
        <w:lastRenderedPageBreak/>
        <w:t>refrains from taking action when the need to do so arises only to dash to the court at the eleventh hour as if the subject matter has just arisen will be stopped dead on the tracks because the court will not entertain a calamity of the litigant’s own making”</w:t>
      </w:r>
    </w:p>
    <w:p w14:paraId="18585D09" w14:textId="77777777" w:rsidR="00C66973" w:rsidRPr="00C66973" w:rsidRDefault="00C66973" w:rsidP="00C66973">
      <w:pPr>
        <w:spacing w:after="0" w:line="360" w:lineRule="auto"/>
        <w:ind w:left="720"/>
        <w:jc w:val="both"/>
        <w:rPr>
          <w:rFonts w:ascii="Times New Roman" w:hAnsi="Times New Roman" w:cs="Times New Roman"/>
          <w:sz w:val="24"/>
          <w:szCs w:val="24"/>
        </w:rPr>
      </w:pPr>
    </w:p>
    <w:p w14:paraId="10F5E27C" w14:textId="77777777" w:rsidR="00C66973" w:rsidRPr="00C66973" w:rsidRDefault="00C66973" w:rsidP="00C66973">
      <w:pPr>
        <w:spacing w:after="0" w:line="360" w:lineRule="auto"/>
        <w:jc w:val="both"/>
        <w:rPr>
          <w:rFonts w:ascii="Times New Roman" w:hAnsi="Times New Roman" w:cs="Times New Roman"/>
          <w:sz w:val="24"/>
          <w:szCs w:val="24"/>
        </w:rPr>
      </w:pPr>
      <w:r w:rsidRPr="00C66973">
        <w:rPr>
          <w:rFonts w:ascii="Times New Roman" w:hAnsi="Times New Roman" w:cs="Times New Roman"/>
          <w:sz w:val="24"/>
          <w:szCs w:val="24"/>
        </w:rPr>
        <w:t xml:space="preserve">In </w:t>
      </w:r>
      <w:r w:rsidRPr="00C66973">
        <w:rPr>
          <w:rFonts w:ascii="Times New Roman" w:hAnsi="Times New Roman" w:cs="Times New Roman"/>
          <w:i/>
          <w:iCs/>
          <w:sz w:val="24"/>
          <w:szCs w:val="24"/>
        </w:rPr>
        <w:t xml:space="preserve">Bleat Enterprise Pvt Ltd </w:t>
      </w:r>
      <w:r w:rsidRPr="00C66973">
        <w:rPr>
          <w:rFonts w:ascii="Times New Roman" w:hAnsi="Times New Roman" w:cs="Times New Roman"/>
          <w:iCs/>
          <w:sz w:val="24"/>
          <w:szCs w:val="24"/>
        </w:rPr>
        <w:t>v</w:t>
      </w:r>
      <w:r w:rsidRPr="00C66973">
        <w:rPr>
          <w:rFonts w:ascii="Times New Roman" w:hAnsi="Times New Roman" w:cs="Times New Roman"/>
          <w:i/>
          <w:iCs/>
          <w:sz w:val="24"/>
          <w:szCs w:val="24"/>
        </w:rPr>
        <w:t xml:space="preserve"> B.W.B Chikura</w:t>
      </w:r>
      <w:r w:rsidRPr="00C66973">
        <w:rPr>
          <w:rFonts w:ascii="Times New Roman" w:hAnsi="Times New Roman" w:cs="Times New Roman"/>
          <w:sz w:val="24"/>
          <w:szCs w:val="24"/>
        </w:rPr>
        <w:t xml:space="preserve"> HB-95-21 KABASA J weighed in on the subject and reiterated that the applicant by his conduct must act in a way that evinces urgency. She had this to say:</w:t>
      </w:r>
    </w:p>
    <w:p w14:paraId="43FE7C13" w14:textId="77777777" w:rsidR="00C66973" w:rsidRPr="00C66973" w:rsidRDefault="00C66973" w:rsidP="00C66973">
      <w:pPr>
        <w:spacing w:after="0" w:line="360" w:lineRule="auto"/>
        <w:ind w:left="720"/>
        <w:jc w:val="both"/>
        <w:rPr>
          <w:rFonts w:ascii="Times New Roman" w:hAnsi="Times New Roman" w:cs="Times New Roman"/>
          <w:i/>
          <w:iCs/>
          <w:sz w:val="24"/>
          <w:szCs w:val="24"/>
        </w:rPr>
      </w:pPr>
      <w:r w:rsidRPr="00C66973">
        <w:rPr>
          <w:rFonts w:ascii="Times New Roman" w:hAnsi="Times New Roman" w:cs="Times New Roman"/>
          <w:i/>
          <w:iCs/>
          <w:sz w:val="24"/>
          <w:szCs w:val="24"/>
        </w:rPr>
        <w:t>“Urgency begets urgency. Why would the court drop everything to hear your matter and allow you to jump the queue if you did not exhibit urgency from the outset?”</w:t>
      </w:r>
    </w:p>
    <w:p w14:paraId="14EAB441" w14:textId="77777777" w:rsidR="00C66973" w:rsidRPr="00C66973" w:rsidRDefault="00C66973" w:rsidP="00C66973">
      <w:pPr>
        <w:spacing w:after="0" w:line="360" w:lineRule="auto"/>
        <w:jc w:val="both"/>
        <w:rPr>
          <w:rFonts w:ascii="Times New Roman" w:hAnsi="Times New Roman" w:cs="Times New Roman"/>
          <w:i/>
          <w:iCs/>
          <w:sz w:val="24"/>
          <w:szCs w:val="24"/>
        </w:rPr>
      </w:pPr>
    </w:p>
    <w:p w14:paraId="0B11E2CE" w14:textId="77777777" w:rsidR="00C66973" w:rsidRPr="00C66973" w:rsidRDefault="00C66973" w:rsidP="00C66973">
      <w:pPr>
        <w:spacing w:after="0" w:line="360" w:lineRule="auto"/>
        <w:jc w:val="both"/>
        <w:rPr>
          <w:rFonts w:ascii="Times New Roman" w:hAnsi="Times New Roman" w:cs="Times New Roman"/>
          <w:sz w:val="24"/>
          <w:szCs w:val="24"/>
        </w:rPr>
      </w:pPr>
      <w:r w:rsidRPr="00C66973">
        <w:rPr>
          <w:rFonts w:ascii="Times New Roman" w:hAnsi="Times New Roman" w:cs="Times New Roman"/>
          <w:sz w:val="24"/>
          <w:szCs w:val="24"/>
        </w:rPr>
        <w:t xml:space="preserve">Finally, in </w:t>
      </w:r>
      <w:r w:rsidRPr="00C66973">
        <w:rPr>
          <w:rFonts w:ascii="Times New Roman" w:hAnsi="Times New Roman" w:cs="Times New Roman"/>
          <w:i/>
          <w:iCs/>
          <w:sz w:val="24"/>
          <w:szCs w:val="24"/>
        </w:rPr>
        <w:t xml:space="preserve">Gwarada </w:t>
      </w:r>
      <w:r w:rsidRPr="00C66973">
        <w:rPr>
          <w:rFonts w:ascii="Times New Roman" w:hAnsi="Times New Roman" w:cs="Times New Roman"/>
          <w:iCs/>
          <w:sz w:val="24"/>
          <w:szCs w:val="24"/>
        </w:rPr>
        <w:t>v</w:t>
      </w:r>
      <w:r w:rsidRPr="00C66973">
        <w:rPr>
          <w:rFonts w:ascii="Times New Roman" w:hAnsi="Times New Roman" w:cs="Times New Roman"/>
          <w:i/>
          <w:iCs/>
          <w:sz w:val="24"/>
          <w:szCs w:val="24"/>
        </w:rPr>
        <w:t xml:space="preserve"> Johnson &amp; Others</w:t>
      </w:r>
      <w:r w:rsidRPr="00C66973">
        <w:rPr>
          <w:rFonts w:ascii="Times New Roman" w:hAnsi="Times New Roman" w:cs="Times New Roman"/>
          <w:sz w:val="24"/>
          <w:szCs w:val="24"/>
        </w:rPr>
        <w:t xml:space="preserve"> 2009 (2) ZLR 159 (H) it was held that:</w:t>
      </w:r>
    </w:p>
    <w:p w14:paraId="4836AD5C" w14:textId="77777777" w:rsidR="00C66973" w:rsidRPr="00C66973" w:rsidRDefault="00C66973" w:rsidP="00C66973">
      <w:pPr>
        <w:spacing w:after="0" w:line="360" w:lineRule="auto"/>
        <w:ind w:left="720"/>
        <w:jc w:val="both"/>
        <w:rPr>
          <w:rFonts w:ascii="Times New Roman" w:hAnsi="Times New Roman" w:cs="Times New Roman"/>
          <w:i/>
          <w:sz w:val="24"/>
          <w:szCs w:val="24"/>
        </w:rPr>
      </w:pPr>
      <w:r w:rsidRPr="00C66973">
        <w:rPr>
          <w:rFonts w:ascii="Times New Roman" w:hAnsi="Times New Roman" w:cs="Times New Roman"/>
          <w:i/>
          <w:sz w:val="24"/>
          <w:szCs w:val="24"/>
        </w:rPr>
        <w:t>“A matter does not assume urgency because a litigant has plans, the fulfilment of which requires an immediate solution. Urgency in my view, arises when an act occurs which requires contemporaneous resolution absence of which may cause extreme prejudice to the applicant”</w:t>
      </w:r>
    </w:p>
    <w:p w14:paraId="42CA3F6F" w14:textId="205B8CE7" w:rsidR="00FA2ABD" w:rsidRDefault="00FA2ABD" w:rsidP="00EB1A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matter I do not get the impression that the applicant forfeited her claim at urgency on account of the two ill-fated initial applications or from the roughly </w:t>
      </w:r>
      <w:r w:rsidR="00C66973">
        <w:rPr>
          <w:rFonts w:ascii="Times New Roman" w:hAnsi="Times New Roman" w:cs="Times New Roman"/>
          <w:sz w:val="24"/>
          <w:szCs w:val="24"/>
        </w:rPr>
        <w:t>ten-day</w:t>
      </w:r>
      <w:r>
        <w:rPr>
          <w:rFonts w:ascii="Times New Roman" w:hAnsi="Times New Roman" w:cs="Times New Roman"/>
          <w:sz w:val="24"/>
          <w:szCs w:val="24"/>
        </w:rPr>
        <w:t xml:space="preserve"> period between withdrawal of the application </w:t>
      </w:r>
      <w:r w:rsidR="00DD5845">
        <w:rPr>
          <w:rFonts w:ascii="Times New Roman" w:hAnsi="Times New Roman" w:cs="Times New Roman"/>
          <w:sz w:val="24"/>
          <w:szCs w:val="24"/>
        </w:rPr>
        <w:t>under HCMSF</w:t>
      </w:r>
      <w:r>
        <w:rPr>
          <w:rFonts w:ascii="Times New Roman" w:hAnsi="Times New Roman" w:cs="Times New Roman"/>
          <w:sz w:val="24"/>
          <w:szCs w:val="24"/>
        </w:rPr>
        <w:t xml:space="preserve"> 61/24 and the filing of the present one</w:t>
      </w:r>
      <w:r w:rsidR="00EB1AD0">
        <w:rPr>
          <w:rFonts w:ascii="Times New Roman" w:hAnsi="Times New Roman" w:cs="Times New Roman"/>
          <w:sz w:val="24"/>
          <w:szCs w:val="24"/>
        </w:rPr>
        <w:t>.</w:t>
      </w:r>
    </w:p>
    <w:p w14:paraId="6683FC62" w14:textId="0DB56EF2" w:rsidR="004C0426" w:rsidRDefault="004C0426" w:rsidP="00EB1A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Whether or not the applicant acted with the requisite</w:t>
      </w:r>
      <w:r w:rsidR="00F37F33">
        <w:rPr>
          <w:rFonts w:ascii="Times New Roman" w:hAnsi="Times New Roman" w:cs="Times New Roman"/>
          <w:sz w:val="24"/>
          <w:szCs w:val="24"/>
        </w:rPr>
        <w:t xml:space="preserve"> </w:t>
      </w:r>
      <w:r w:rsidR="00253950">
        <w:rPr>
          <w:rFonts w:ascii="Times New Roman" w:hAnsi="Times New Roman" w:cs="Times New Roman"/>
          <w:sz w:val="24"/>
          <w:szCs w:val="24"/>
        </w:rPr>
        <w:t>promptness</w:t>
      </w:r>
      <w:r w:rsidR="00F37F33">
        <w:rPr>
          <w:rFonts w:ascii="Times New Roman" w:hAnsi="Times New Roman" w:cs="Times New Roman"/>
          <w:sz w:val="24"/>
          <w:szCs w:val="24"/>
        </w:rPr>
        <w:t xml:space="preserve"> or was slow</w:t>
      </w:r>
      <w:r w:rsidR="00C66973">
        <w:rPr>
          <w:rFonts w:ascii="Times New Roman" w:hAnsi="Times New Roman" w:cs="Times New Roman"/>
          <w:sz w:val="24"/>
          <w:szCs w:val="24"/>
        </w:rPr>
        <w:t xml:space="preserve"> on her feet</w:t>
      </w:r>
      <w:r w:rsidR="00F37F33">
        <w:rPr>
          <w:rFonts w:ascii="Times New Roman" w:hAnsi="Times New Roman" w:cs="Times New Roman"/>
          <w:sz w:val="24"/>
          <w:szCs w:val="24"/>
        </w:rPr>
        <w:t xml:space="preserve"> is a ma</w:t>
      </w:r>
      <w:r w:rsidR="00253950">
        <w:rPr>
          <w:rFonts w:ascii="Times New Roman" w:hAnsi="Times New Roman" w:cs="Times New Roman"/>
          <w:sz w:val="24"/>
          <w:szCs w:val="24"/>
        </w:rPr>
        <w:t>tter</w:t>
      </w:r>
      <w:r w:rsidR="00F37F33">
        <w:rPr>
          <w:rFonts w:ascii="Times New Roman" w:hAnsi="Times New Roman" w:cs="Times New Roman"/>
          <w:sz w:val="24"/>
          <w:szCs w:val="24"/>
        </w:rPr>
        <w:t xml:space="preserve"> for the discretion of the court </w:t>
      </w:r>
      <w:r w:rsidR="00253609">
        <w:rPr>
          <w:rFonts w:ascii="Times New Roman" w:hAnsi="Times New Roman" w:cs="Times New Roman"/>
          <w:sz w:val="24"/>
          <w:szCs w:val="24"/>
        </w:rPr>
        <w:t>properly</w:t>
      </w:r>
      <w:r w:rsidR="00F37F33">
        <w:rPr>
          <w:rFonts w:ascii="Times New Roman" w:hAnsi="Times New Roman" w:cs="Times New Roman"/>
          <w:sz w:val="24"/>
          <w:szCs w:val="24"/>
        </w:rPr>
        <w:t xml:space="preserve"> exercised, see </w:t>
      </w:r>
      <w:r w:rsidR="00F37F33" w:rsidRPr="004331C2">
        <w:rPr>
          <w:rFonts w:ascii="Times New Roman" w:hAnsi="Times New Roman" w:cs="Times New Roman"/>
          <w:i/>
          <w:sz w:val="24"/>
          <w:szCs w:val="24"/>
        </w:rPr>
        <w:t xml:space="preserve">Econet Wireless (Pvt) Ltd </w:t>
      </w:r>
      <w:r w:rsidR="00F37F33" w:rsidRPr="00C66973">
        <w:rPr>
          <w:rFonts w:ascii="Times New Roman" w:hAnsi="Times New Roman" w:cs="Times New Roman"/>
          <w:sz w:val="24"/>
          <w:szCs w:val="24"/>
        </w:rPr>
        <w:t>v</w:t>
      </w:r>
      <w:r w:rsidR="00F37F33" w:rsidRPr="004331C2">
        <w:rPr>
          <w:rFonts w:ascii="Times New Roman" w:hAnsi="Times New Roman" w:cs="Times New Roman"/>
          <w:i/>
          <w:sz w:val="24"/>
          <w:szCs w:val="24"/>
        </w:rPr>
        <w:t xml:space="preserve"> Trusctco Mobile (proprietary)Ltd</w:t>
      </w:r>
      <w:r w:rsidR="00F37F33">
        <w:rPr>
          <w:rFonts w:ascii="Times New Roman" w:hAnsi="Times New Roman" w:cs="Times New Roman"/>
          <w:sz w:val="24"/>
          <w:szCs w:val="24"/>
        </w:rPr>
        <w:t xml:space="preserve"> SC 41-13</w:t>
      </w:r>
      <w:r w:rsidR="007B0873">
        <w:rPr>
          <w:rFonts w:ascii="Times New Roman" w:hAnsi="Times New Roman" w:cs="Times New Roman"/>
          <w:sz w:val="24"/>
          <w:szCs w:val="24"/>
        </w:rPr>
        <w:t>where G</w:t>
      </w:r>
      <w:r w:rsidR="007B0873" w:rsidRPr="007B0873">
        <w:rPr>
          <w:rFonts w:ascii="Times New Roman" w:hAnsi="Times New Roman" w:cs="Times New Roman"/>
          <w:szCs w:val="24"/>
        </w:rPr>
        <w:t xml:space="preserve">ARWE </w:t>
      </w:r>
      <w:r w:rsidR="007B0873">
        <w:rPr>
          <w:rFonts w:ascii="Times New Roman" w:hAnsi="Times New Roman" w:cs="Times New Roman"/>
          <w:sz w:val="24"/>
          <w:szCs w:val="24"/>
        </w:rPr>
        <w:t xml:space="preserve">JA </w:t>
      </w:r>
      <w:r w:rsidR="004331C2">
        <w:rPr>
          <w:rFonts w:ascii="Times New Roman" w:hAnsi="Times New Roman" w:cs="Times New Roman"/>
          <w:sz w:val="24"/>
          <w:szCs w:val="24"/>
        </w:rPr>
        <w:t>(as he then was</w:t>
      </w:r>
      <w:r w:rsidR="00C66973">
        <w:rPr>
          <w:rFonts w:ascii="Times New Roman" w:hAnsi="Times New Roman" w:cs="Times New Roman"/>
          <w:sz w:val="24"/>
          <w:szCs w:val="24"/>
        </w:rPr>
        <w:t>)</w:t>
      </w:r>
      <w:r w:rsidR="004331C2">
        <w:rPr>
          <w:rFonts w:ascii="Times New Roman" w:hAnsi="Times New Roman" w:cs="Times New Roman"/>
          <w:sz w:val="24"/>
          <w:szCs w:val="24"/>
        </w:rPr>
        <w:t xml:space="preserve"> had this to say</w:t>
      </w:r>
      <w:r w:rsidR="00C66973">
        <w:rPr>
          <w:rFonts w:ascii="Times New Roman" w:hAnsi="Times New Roman" w:cs="Times New Roman"/>
          <w:sz w:val="24"/>
          <w:szCs w:val="24"/>
        </w:rPr>
        <w:t>:</w:t>
      </w:r>
    </w:p>
    <w:p w14:paraId="5942DA2B" w14:textId="3CF336BD" w:rsidR="004331C2" w:rsidRPr="00970AE4" w:rsidRDefault="004331C2" w:rsidP="00273653">
      <w:pPr>
        <w:spacing w:after="0" w:line="240" w:lineRule="auto"/>
        <w:ind w:left="720"/>
        <w:jc w:val="both"/>
        <w:rPr>
          <w:rFonts w:ascii="Times New Roman" w:hAnsi="Times New Roman" w:cs="Times New Roman"/>
          <w:sz w:val="24"/>
          <w:szCs w:val="24"/>
        </w:rPr>
      </w:pPr>
      <w:r w:rsidRPr="00273653">
        <w:rPr>
          <w:rFonts w:ascii="Times New Roman" w:hAnsi="Times New Roman" w:cs="Times New Roman"/>
          <w:i/>
          <w:sz w:val="24"/>
          <w:szCs w:val="24"/>
        </w:rPr>
        <w:t xml:space="preserve">“It is clear that in terms of Rules 244 and 246 of the High Court rules the decision whether to hear an applicant on the basis of urgency </w:t>
      </w:r>
      <w:r w:rsidR="00F60CFE" w:rsidRPr="00273653">
        <w:rPr>
          <w:rFonts w:ascii="Times New Roman" w:hAnsi="Times New Roman" w:cs="Times New Roman"/>
          <w:i/>
          <w:sz w:val="24"/>
          <w:szCs w:val="24"/>
        </w:rPr>
        <w:t>is that</w:t>
      </w:r>
      <w:r w:rsidRPr="00273653">
        <w:rPr>
          <w:rFonts w:ascii="Times New Roman" w:hAnsi="Times New Roman" w:cs="Times New Roman"/>
          <w:i/>
          <w:sz w:val="24"/>
          <w:szCs w:val="24"/>
        </w:rPr>
        <w:t xml:space="preserve"> of the judge. The decision is one therefore that involves the exercise of direction</w:t>
      </w:r>
      <w:r w:rsidR="00273653" w:rsidRPr="00273653">
        <w:rPr>
          <w:rFonts w:ascii="Times New Roman" w:hAnsi="Times New Roman" w:cs="Times New Roman"/>
          <w:i/>
          <w:sz w:val="24"/>
          <w:szCs w:val="24"/>
        </w:rPr>
        <w:t>.”</w:t>
      </w:r>
    </w:p>
    <w:p w14:paraId="47BCF91C" w14:textId="3F36FBC4" w:rsidR="005E1098" w:rsidRDefault="00970AE4" w:rsidP="00970A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3B65765B" w14:textId="44C8D37A" w:rsidR="00970AE4" w:rsidRDefault="00970AE4" w:rsidP="001D60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1D6078">
        <w:rPr>
          <w:rFonts w:ascii="Times New Roman" w:hAnsi="Times New Roman" w:cs="Times New Roman"/>
          <w:sz w:val="24"/>
          <w:szCs w:val="24"/>
        </w:rPr>
        <w:t>n</w:t>
      </w:r>
      <w:r>
        <w:rPr>
          <w:rFonts w:ascii="Times New Roman" w:hAnsi="Times New Roman" w:cs="Times New Roman"/>
          <w:sz w:val="24"/>
          <w:szCs w:val="24"/>
        </w:rPr>
        <w:t xml:space="preserve"> </w:t>
      </w:r>
      <w:r w:rsidRPr="00970AE4">
        <w:rPr>
          <w:rFonts w:ascii="Times New Roman" w:hAnsi="Times New Roman" w:cs="Times New Roman"/>
          <w:i/>
          <w:sz w:val="24"/>
          <w:szCs w:val="24"/>
        </w:rPr>
        <w:t>casu</w:t>
      </w:r>
      <w:r w:rsidR="001D6078">
        <w:rPr>
          <w:rFonts w:ascii="Times New Roman" w:hAnsi="Times New Roman" w:cs="Times New Roman"/>
          <w:i/>
          <w:sz w:val="24"/>
          <w:szCs w:val="24"/>
        </w:rPr>
        <w:t xml:space="preserve"> </w:t>
      </w:r>
      <w:r w:rsidR="00A3219C">
        <w:rPr>
          <w:rFonts w:ascii="Times New Roman" w:hAnsi="Times New Roman" w:cs="Times New Roman"/>
          <w:sz w:val="24"/>
          <w:szCs w:val="24"/>
        </w:rPr>
        <w:t>I am</w:t>
      </w:r>
      <w:r w:rsidR="001D6078">
        <w:rPr>
          <w:rFonts w:ascii="Times New Roman" w:hAnsi="Times New Roman" w:cs="Times New Roman"/>
          <w:sz w:val="24"/>
          <w:szCs w:val="24"/>
        </w:rPr>
        <w:t xml:space="preserve"> </w:t>
      </w:r>
      <w:r w:rsidR="00A3219C">
        <w:rPr>
          <w:rFonts w:ascii="Times New Roman" w:hAnsi="Times New Roman" w:cs="Times New Roman"/>
          <w:sz w:val="24"/>
          <w:szCs w:val="24"/>
        </w:rPr>
        <w:t>satisfied</w:t>
      </w:r>
      <w:r w:rsidR="001D6078">
        <w:rPr>
          <w:rFonts w:ascii="Times New Roman" w:hAnsi="Times New Roman" w:cs="Times New Roman"/>
          <w:sz w:val="24"/>
          <w:szCs w:val="24"/>
        </w:rPr>
        <w:t xml:space="preserve"> from a reading of the </w:t>
      </w:r>
      <w:r w:rsidR="00F60CFE">
        <w:rPr>
          <w:rFonts w:ascii="Times New Roman" w:hAnsi="Times New Roman" w:cs="Times New Roman"/>
          <w:sz w:val="24"/>
          <w:szCs w:val="24"/>
        </w:rPr>
        <w:t>applicant’s</w:t>
      </w:r>
      <w:r w:rsidR="001D6078">
        <w:rPr>
          <w:rFonts w:ascii="Times New Roman" w:hAnsi="Times New Roman" w:cs="Times New Roman"/>
          <w:sz w:val="24"/>
          <w:szCs w:val="24"/>
        </w:rPr>
        <w:t xml:space="preserve"> papers in general and a </w:t>
      </w:r>
      <w:r w:rsidR="00A3219C">
        <w:rPr>
          <w:rFonts w:ascii="Times New Roman" w:hAnsi="Times New Roman" w:cs="Times New Roman"/>
          <w:sz w:val="24"/>
          <w:szCs w:val="24"/>
        </w:rPr>
        <w:t>perusal</w:t>
      </w:r>
      <w:r w:rsidR="001D6078">
        <w:rPr>
          <w:rFonts w:ascii="Times New Roman" w:hAnsi="Times New Roman" w:cs="Times New Roman"/>
          <w:sz w:val="24"/>
          <w:szCs w:val="24"/>
        </w:rPr>
        <w:t xml:space="preserve"> of the reasons advance for the apparent delay that she w</w:t>
      </w:r>
      <w:r w:rsidR="00A3219C">
        <w:rPr>
          <w:rFonts w:ascii="Times New Roman" w:hAnsi="Times New Roman" w:cs="Times New Roman"/>
          <w:sz w:val="24"/>
          <w:szCs w:val="24"/>
        </w:rPr>
        <w:t>a</w:t>
      </w:r>
      <w:r w:rsidR="001D6078">
        <w:rPr>
          <w:rFonts w:ascii="Times New Roman" w:hAnsi="Times New Roman" w:cs="Times New Roman"/>
          <w:sz w:val="24"/>
          <w:szCs w:val="24"/>
        </w:rPr>
        <w:t xml:space="preserve">s not </w:t>
      </w:r>
      <w:r w:rsidR="00A3219C">
        <w:rPr>
          <w:rFonts w:ascii="Times New Roman" w:hAnsi="Times New Roman" w:cs="Times New Roman"/>
          <w:sz w:val="24"/>
          <w:szCs w:val="24"/>
        </w:rPr>
        <w:t>neither</w:t>
      </w:r>
      <w:r w:rsidR="001D6078">
        <w:rPr>
          <w:rFonts w:ascii="Times New Roman" w:hAnsi="Times New Roman" w:cs="Times New Roman"/>
          <w:sz w:val="24"/>
          <w:szCs w:val="24"/>
        </w:rPr>
        <w:t xml:space="preserve"> lackadaisical nor </w:t>
      </w:r>
      <w:r w:rsidR="00A3219C">
        <w:rPr>
          <w:rFonts w:ascii="Times New Roman" w:hAnsi="Times New Roman" w:cs="Times New Roman"/>
          <w:sz w:val="24"/>
          <w:szCs w:val="24"/>
        </w:rPr>
        <w:t>d</w:t>
      </w:r>
      <w:r w:rsidR="00C66973">
        <w:rPr>
          <w:rFonts w:ascii="Times New Roman" w:hAnsi="Times New Roman" w:cs="Times New Roman"/>
          <w:sz w:val="24"/>
          <w:szCs w:val="24"/>
        </w:rPr>
        <w:t>il</w:t>
      </w:r>
      <w:r w:rsidR="00A3219C">
        <w:rPr>
          <w:rFonts w:ascii="Times New Roman" w:hAnsi="Times New Roman" w:cs="Times New Roman"/>
          <w:sz w:val="24"/>
          <w:szCs w:val="24"/>
        </w:rPr>
        <w:t>atory</w:t>
      </w:r>
      <w:r w:rsidR="001D6078">
        <w:rPr>
          <w:rFonts w:ascii="Times New Roman" w:hAnsi="Times New Roman" w:cs="Times New Roman"/>
          <w:sz w:val="24"/>
          <w:szCs w:val="24"/>
        </w:rPr>
        <w:t xml:space="preserve"> in her attitude.</w:t>
      </w:r>
    </w:p>
    <w:p w14:paraId="41AA6DDF" w14:textId="175037BC" w:rsidR="00BD23F9" w:rsidRDefault="00BD23F9" w:rsidP="001D6078">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The fa</w:t>
      </w:r>
      <w:r w:rsidR="00612F6C">
        <w:rPr>
          <w:rFonts w:ascii="Times New Roman" w:hAnsi="Times New Roman" w:cs="Times New Roman"/>
          <w:sz w:val="24"/>
          <w:szCs w:val="24"/>
        </w:rPr>
        <w:t xml:space="preserve">ct that she has relentlessly pursued an order temporarily barring the first respondent from disposing the assets in question </w:t>
      </w:r>
      <w:r w:rsidR="00F60207">
        <w:rPr>
          <w:rFonts w:ascii="Times New Roman" w:hAnsi="Times New Roman" w:cs="Times New Roman"/>
          <w:sz w:val="24"/>
          <w:szCs w:val="24"/>
        </w:rPr>
        <w:t>despite</w:t>
      </w:r>
      <w:r w:rsidR="00BA5705">
        <w:rPr>
          <w:rFonts w:ascii="Times New Roman" w:hAnsi="Times New Roman" w:cs="Times New Roman"/>
          <w:sz w:val="24"/>
          <w:szCs w:val="24"/>
        </w:rPr>
        <w:t xml:space="preserve"> the</w:t>
      </w:r>
      <w:r w:rsidR="00F60207">
        <w:rPr>
          <w:rFonts w:ascii="Times New Roman" w:hAnsi="Times New Roman" w:cs="Times New Roman"/>
          <w:sz w:val="24"/>
          <w:szCs w:val="24"/>
        </w:rPr>
        <w:t xml:space="preserve"> two</w:t>
      </w:r>
      <w:r w:rsidR="00612F6C">
        <w:rPr>
          <w:rFonts w:ascii="Times New Roman" w:hAnsi="Times New Roman" w:cs="Times New Roman"/>
          <w:sz w:val="24"/>
          <w:szCs w:val="24"/>
        </w:rPr>
        <w:t xml:space="preserve"> set</w:t>
      </w:r>
      <w:r w:rsidR="00C66973">
        <w:rPr>
          <w:rFonts w:ascii="Times New Roman" w:hAnsi="Times New Roman" w:cs="Times New Roman"/>
          <w:sz w:val="24"/>
          <w:szCs w:val="24"/>
        </w:rPr>
        <w:t>-</w:t>
      </w:r>
      <w:r w:rsidR="00612F6C">
        <w:rPr>
          <w:rFonts w:ascii="Times New Roman" w:hAnsi="Times New Roman" w:cs="Times New Roman"/>
          <w:sz w:val="24"/>
          <w:szCs w:val="24"/>
        </w:rPr>
        <w:t>backs</w:t>
      </w:r>
      <w:r w:rsidR="00BA5705">
        <w:rPr>
          <w:rFonts w:ascii="Times New Roman" w:hAnsi="Times New Roman" w:cs="Times New Roman"/>
          <w:sz w:val="24"/>
          <w:szCs w:val="24"/>
        </w:rPr>
        <w:t xml:space="preserve"> referred earlier</w:t>
      </w:r>
      <w:r w:rsidR="00612F6C">
        <w:rPr>
          <w:rFonts w:ascii="Times New Roman" w:hAnsi="Times New Roman" w:cs="Times New Roman"/>
          <w:sz w:val="24"/>
          <w:szCs w:val="24"/>
        </w:rPr>
        <w:t xml:space="preserve"> bol</w:t>
      </w:r>
      <w:r w:rsidR="00BA5705">
        <w:rPr>
          <w:rFonts w:ascii="Times New Roman" w:hAnsi="Times New Roman" w:cs="Times New Roman"/>
          <w:sz w:val="24"/>
          <w:szCs w:val="24"/>
        </w:rPr>
        <w:t>s</w:t>
      </w:r>
      <w:r w:rsidR="00612F6C">
        <w:rPr>
          <w:rFonts w:ascii="Times New Roman" w:hAnsi="Times New Roman" w:cs="Times New Roman"/>
          <w:sz w:val="24"/>
          <w:szCs w:val="24"/>
        </w:rPr>
        <w:t xml:space="preserve">ters </w:t>
      </w:r>
      <w:r w:rsidR="00BA5705">
        <w:rPr>
          <w:rFonts w:ascii="Times New Roman" w:hAnsi="Times New Roman" w:cs="Times New Roman"/>
          <w:sz w:val="24"/>
          <w:szCs w:val="24"/>
        </w:rPr>
        <w:t xml:space="preserve">rather </w:t>
      </w:r>
      <w:r w:rsidR="00612F6C">
        <w:rPr>
          <w:rFonts w:ascii="Times New Roman" w:hAnsi="Times New Roman" w:cs="Times New Roman"/>
          <w:sz w:val="24"/>
          <w:szCs w:val="24"/>
        </w:rPr>
        <w:t xml:space="preserve">than </w:t>
      </w:r>
      <w:r w:rsidR="004A29FE">
        <w:rPr>
          <w:rFonts w:ascii="Times New Roman" w:hAnsi="Times New Roman" w:cs="Times New Roman"/>
          <w:sz w:val="24"/>
          <w:szCs w:val="24"/>
        </w:rPr>
        <w:t>diminish her claim towards urgency. Her tirelessness in that quest cannot by</w:t>
      </w:r>
      <w:r w:rsidR="00471DAA">
        <w:rPr>
          <w:rFonts w:ascii="Times New Roman" w:hAnsi="Times New Roman" w:cs="Times New Roman"/>
          <w:sz w:val="24"/>
          <w:szCs w:val="24"/>
        </w:rPr>
        <w:t xml:space="preserve"> any stretch of the </w:t>
      </w:r>
      <w:r w:rsidR="00A66EB7">
        <w:rPr>
          <w:rFonts w:ascii="Times New Roman" w:hAnsi="Times New Roman" w:cs="Times New Roman"/>
          <w:sz w:val="24"/>
          <w:szCs w:val="24"/>
        </w:rPr>
        <w:lastRenderedPageBreak/>
        <w:t>imagination</w:t>
      </w:r>
      <w:r w:rsidR="00471DAA">
        <w:rPr>
          <w:rFonts w:ascii="Times New Roman" w:hAnsi="Times New Roman" w:cs="Times New Roman"/>
          <w:sz w:val="24"/>
          <w:szCs w:val="24"/>
        </w:rPr>
        <w:t xml:space="preserve"> </w:t>
      </w:r>
      <w:r w:rsidR="00A66EB7">
        <w:rPr>
          <w:rFonts w:ascii="Times New Roman" w:hAnsi="Times New Roman" w:cs="Times New Roman"/>
          <w:sz w:val="24"/>
          <w:szCs w:val="24"/>
        </w:rPr>
        <w:t>b</w:t>
      </w:r>
      <w:r w:rsidR="00471DAA">
        <w:rPr>
          <w:rFonts w:ascii="Times New Roman" w:hAnsi="Times New Roman" w:cs="Times New Roman"/>
          <w:sz w:val="24"/>
          <w:szCs w:val="24"/>
        </w:rPr>
        <w:t>e construe</w:t>
      </w:r>
      <w:r w:rsidR="00A66EB7">
        <w:rPr>
          <w:rFonts w:ascii="Times New Roman" w:hAnsi="Times New Roman" w:cs="Times New Roman"/>
          <w:sz w:val="24"/>
          <w:szCs w:val="24"/>
        </w:rPr>
        <w:t>d</w:t>
      </w:r>
      <w:r w:rsidR="00471DAA">
        <w:rPr>
          <w:rFonts w:ascii="Times New Roman" w:hAnsi="Times New Roman" w:cs="Times New Roman"/>
          <w:sz w:val="24"/>
          <w:szCs w:val="24"/>
        </w:rPr>
        <w:t xml:space="preserve"> as a </w:t>
      </w:r>
      <w:r w:rsidR="00471DAA" w:rsidRPr="00C66973">
        <w:rPr>
          <w:rFonts w:ascii="Times New Roman" w:hAnsi="Times New Roman" w:cs="Times New Roman"/>
          <w:sz w:val="24"/>
          <w:szCs w:val="24"/>
        </w:rPr>
        <w:t>“deliberate or careless abstention from action until the deadline draws near.”</w:t>
      </w:r>
    </w:p>
    <w:p w14:paraId="5C0774E0" w14:textId="6410F59B" w:rsidR="000A7763" w:rsidRDefault="009B08CD" w:rsidP="001D60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Applications for “a</w:t>
      </w:r>
      <w:r w:rsidR="005C7FF4">
        <w:rPr>
          <w:rFonts w:ascii="Times New Roman" w:hAnsi="Times New Roman" w:cs="Times New Roman"/>
          <w:sz w:val="24"/>
          <w:szCs w:val="24"/>
        </w:rPr>
        <w:t>nti-dissipation</w:t>
      </w:r>
      <w:r>
        <w:rPr>
          <w:rFonts w:ascii="Times New Roman" w:hAnsi="Times New Roman" w:cs="Times New Roman"/>
          <w:sz w:val="24"/>
          <w:szCs w:val="24"/>
        </w:rPr>
        <w:t>”</w:t>
      </w:r>
      <w:r w:rsidR="000A7763">
        <w:rPr>
          <w:rFonts w:ascii="Times New Roman" w:hAnsi="Times New Roman" w:cs="Times New Roman"/>
          <w:sz w:val="24"/>
          <w:szCs w:val="24"/>
        </w:rPr>
        <w:t xml:space="preserve"> </w:t>
      </w:r>
      <w:r>
        <w:rPr>
          <w:rFonts w:ascii="Times New Roman" w:hAnsi="Times New Roman" w:cs="Times New Roman"/>
          <w:sz w:val="24"/>
          <w:szCs w:val="24"/>
        </w:rPr>
        <w:t>interdicts</w:t>
      </w:r>
      <w:r w:rsidR="004102FB">
        <w:rPr>
          <w:rFonts w:ascii="Times New Roman" w:hAnsi="Times New Roman" w:cs="Times New Roman"/>
          <w:sz w:val="24"/>
          <w:szCs w:val="24"/>
        </w:rPr>
        <w:t xml:space="preserve"> are by their very nature urgent</w:t>
      </w:r>
      <w:r w:rsidR="000A7763">
        <w:rPr>
          <w:rFonts w:ascii="Times New Roman" w:hAnsi="Times New Roman" w:cs="Times New Roman"/>
          <w:sz w:val="24"/>
          <w:szCs w:val="24"/>
        </w:rPr>
        <w:t>. Treating</w:t>
      </w:r>
      <w:r w:rsidR="00B90D47">
        <w:rPr>
          <w:rFonts w:ascii="Times New Roman" w:hAnsi="Times New Roman" w:cs="Times New Roman"/>
          <w:sz w:val="24"/>
          <w:szCs w:val="24"/>
        </w:rPr>
        <w:t xml:space="preserve"> them otherwise would amount to </w:t>
      </w:r>
      <w:r w:rsidR="006E3770">
        <w:rPr>
          <w:rFonts w:ascii="Times New Roman" w:hAnsi="Times New Roman" w:cs="Times New Roman"/>
          <w:sz w:val="24"/>
          <w:szCs w:val="24"/>
        </w:rPr>
        <w:t xml:space="preserve">unwittingly aiding and abetting the </w:t>
      </w:r>
      <w:r w:rsidR="002E7CC7">
        <w:rPr>
          <w:rFonts w:ascii="Times New Roman" w:hAnsi="Times New Roman" w:cs="Times New Roman"/>
          <w:sz w:val="24"/>
          <w:szCs w:val="24"/>
        </w:rPr>
        <w:t xml:space="preserve">disposal of </w:t>
      </w:r>
      <w:r w:rsidR="00C66973">
        <w:rPr>
          <w:rFonts w:ascii="Times New Roman" w:hAnsi="Times New Roman" w:cs="Times New Roman"/>
          <w:sz w:val="24"/>
          <w:szCs w:val="24"/>
        </w:rPr>
        <w:t>the</w:t>
      </w:r>
      <w:r w:rsidR="002E7CC7">
        <w:rPr>
          <w:rFonts w:ascii="Times New Roman" w:hAnsi="Times New Roman" w:cs="Times New Roman"/>
          <w:sz w:val="24"/>
          <w:szCs w:val="24"/>
        </w:rPr>
        <w:t xml:space="preserve"> assets</w:t>
      </w:r>
      <w:r w:rsidR="00C66973">
        <w:rPr>
          <w:rFonts w:ascii="Times New Roman" w:hAnsi="Times New Roman" w:cs="Times New Roman"/>
          <w:sz w:val="24"/>
          <w:szCs w:val="24"/>
        </w:rPr>
        <w:t xml:space="preserve"> </w:t>
      </w:r>
      <w:r>
        <w:rPr>
          <w:rFonts w:ascii="Times New Roman" w:hAnsi="Times New Roman" w:cs="Times New Roman"/>
          <w:sz w:val="24"/>
          <w:szCs w:val="24"/>
        </w:rPr>
        <w:t>subject to the dispute</w:t>
      </w:r>
      <w:r w:rsidR="002E7CC7">
        <w:rPr>
          <w:rFonts w:ascii="Times New Roman" w:hAnsi="Times New Roman" w:cs="Times New Roman"/>
          <w:sz w:val="24"/>
          <w:szCs w:val="24"/>
        </w:rPr>
        <w:t>.  It would afford the</w:t>
      </w:r>
      <w:r w:rsidR="00511D5A">
        <w:rPr>
          <w:rFonts w:ascii="Times New Roman" w:hAnsi="Times New Roman" w:cs="Times New Roman"/>
          <w:sz w:val="24"/>
          <w:szCs w:val="24"/>
        </w:rPr>
        <w:t xml:space="preserve"> </w:t>
      </w:r>
      <w:r w:rsidR="00C66973">
        <w:rPr>
          <w:rFonts w:ascii="Times New Roman" w:hAnsi="Times New Roman" w:cs="Times New Roman"/>
          <w:sz w:val="24"/>
          <w:szCs w:val="24"/>
        </w:rPr>
        <w:t xml:space="preserve">alleged </w:t>
      </w:r>
      <w:r w:rsidR="002E7CC7">
        <w:rPr>
          <w:rFonts w:ascii="Times New Roman" w:hAnsi="Times New Roman" w:cs="Times New Roman"/>
          <w:sz w:val="24"/>
          <w:szCs w:val="24"/>
        </w:rPr>
        <w:t>offending party a window of opportunity to</w:t>
      </w:r>
      <w:r w:rsidR="00C66973">
        <w:rPr>
          <w:rFonts w:ascii="Times New Roman" w:hAnsi="Times New Roman" w:cs="Times New Roman"/>
          <w:sz w:val="24"/>
          <w:szCs w:val="24"/>
        </w:rPr>
        <w:t xml:space="preserve"> swiftly</w:t>
      </w:r>
      <w:r w:rsidR="002E7CC7">
        <w:rPr>
          <w:rFonts w:ascii="Times New Roman" w:hAnsi="Times New Roman" w:cs="Times New Roman"/>
          <w:sz w:val="24"/>
          <w:szCs w:val="24"/>
        </w:rPr>
        <w:t xml:space="preserve"> spirit away or otherwise dispose of </w:t>
      </w:r>
      <w:r w:rsidR="001C0CC8">
        <w:rPr>
          <w:rFonts w:ascii="Times New Roman" w:hAnsi="Times New Roman" w:cs="Times New Roman"/>
          <w:sz w:val="24"/>
          <w:szCs w:val="24"/>
        </w:rPr>
        <w:t>those assets</w:t>
      </w:r>
      <w:r>
        <w:rPr>
          <w:rFonts w:ascii="Times New Roman" w:hAnsi="Times New Roman" w:cs="Times New Roman"/>
          <w:sz w:val="24"/>
          <w:szCs w:val="24"/>
        </w:rPr>
        <w:t xml:space="preserve"> before the substantive issues surrounding them are determined</w:t>
      </w:r>
      <w:r w:rsidR="001C0CC8">
        <w:rPr>
          <w:rFonts w:ascii="Times New Roman" w:hAnsi="Times New Roman" w:cs="Times New Roman"/>
          <w:sz w:val="24"/>
          <w:szCs w:val="24"/>
        </w:rPr>
        <w:t>.</w:t>
      </w:r>
    </w:p>
    <w:p w14:paraId="17B12CFA" w14:textId="79AB1CA3" w:rsidR="001C0CC8" w:rsidRDefault="001C0CC8" w:rsidP="001D60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Apprehension of such alienation of the property is </w:t>
      </w:r>
      <w:r w:rsidR="00855D35">
        <w:rPr>
          <w:rFonts w:ascii="Times New Roman" w:hAnsi="Times New Roman" w:cs="Times New Roman"/>
          <w:sz w:val="24"/>
          <w:szCs w:val="24"/>
        </w:rPr>
        <w:t>heightened</w:t>
      </w:r>
      <w:r>
        <w:rPr>
          <w:rFonts w:ascii="Times New Roman" w:hAnsi="Times New Roman" w:cs="Times New Roman"/>
          <w:sz w:val="24"/>
          <w:szCs w:val="24"/>
        </w:rPr>
        <w:t xml:space="preserve"> in matrimonial claims where the assets are registered on the name of the alleged </w:t>
      </w:r>
      <w:r w:rsidR="00C01098">
        <w:rPr>
          <w:rFonts w:ascii="Times New Roman" w:hAnsi="Times New Roman" w:cs="Times New Roman"/>
          <w:sz w:val="24"/>
          <w:szCs w:val="24"/>
        </w:rPr>
        <w:t>offendi</w:t>
      </w:r>
      <w:r>
        <w:rPr>
          <w:rFonts w:ascii="Times New Roman" w:hAnsi="Times New Roman" w:cs="Times New Roman"/>
          <w:sz w:val="24"/>
          <w:szCs w:val="24"/>
        </w:rPr>
        <w:t>ng party.</w:t>
      </w:r>
    </w:p>
    <w:p w14:paraId="5BFD12E1" w14:textId="4289B182" w:rsidR="00A611F0" w:rsidRPr="00A611F0" w:rsidRDefault="00A611F0" w:rsidP="001D6078">
      <w:pPr>
        <w:spacing w:after="0" w:line="360" w:lineRule="auto"/>
        <w:ind w:firstLine="720"/>
        <w:jc w:val="both"/>
        <w:rPr>
          <w:rFonts w:ascii="Times New Roman" w:hAnsi="Times New Roman" w:cs="Times New Roman"/>
          <w:b/>
          <w:sz w:val="24"/>
          <w:szCs w:val="24"/>
        </w:rPr>
      </w:pPr>
      <w:r w:rsidRPr="00A611F0">
        <w:rPr>
          <w:rFonts w:ascii="Times New Roman" w:hAnsi="Times New Roman" w:cs="Times New Roman"/>
          <w:b/>
          <w:sz w:val="24"/>
          <w:szCs w:val="24"/>
        </w:rPr>
        <w:t xml:space="preserve">Whether or not cause of action and </w:t>
      </w:r>
      <w:r w:rsidR="009857B9" w:rsidRPr="00A611F0">
        <w:rPr>
          <w:rFonts w:ascii="Times New Roman" w:hAnsi="Times New Roman" w:cs="Times New Roman"/>
          <w:b/>
          <w:sz w:val="24"/>
          <w:szCs w:val="24"/>
        </w:rPr>
        <w:t>prima facie</w:t>
      </w:r>
      <w:r w:rsidRPr="00A611F0">
        <w:rPr>
          <w:rFonts w:ascii="Times New Roman" w:hAnsi="Times New Roman" w:cs="Times New Roman"/>
          <w:b/>
          <w:sz w:val="24"/>
          <w:szCs w:val="24"/>
        </w:rPr>
        <w:t xml:space="preserve"> right exists</w:t>
      </w:r>
    </w:p>
    <w:p w14:paraId="3A9FDE6F" w14:textId="5A3DA109" w:rsidR="005A786B" w:rsidRDefault="00A611F0" w:rsidP="001D60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 have taken the liberty to deal with these two under one head as they are </w:t>
      </w:r>
      <w:r w:rsidR="009857B9">
        <w:rPr>
          <w:rFonts w:ascii="Times New Roman" w:hAnsi="Times New Roman" w:cs="Times New Roman"/>
          <w:sz w:val="24"/>
          <w:szCs w:val="24"/>
        </w:rPr>
        <w:t>related. The</w:t>
      </w:r>
      <w:r w:rsidR="001C0CC8">
        <w:rPr>
          <w:rFonts w:ascii="Times New Roman" w:hAnsi="Times New Roman" w:cs="Times New Roman"/>
          <w:sz w:val="24"/>
          <w:szCs w:val="24"/>
        </w:rPr>
        <w:t xml:space="preserve"> </w:t>
      </w:r>
      <w:r w:rsidR="007D55A4">
        <w:rPr>
          <w:rFonts w:ascii="Times New Roman" w:hAnsi="Times New Roman" w:cs="Times New Roman"/>
          <w:sz w:val="24"/>
          <w:szCs w:val="24"/>
        </w:rPr>
        <w:t>question of whether or not</w:t>
      </w:r>
      <w:r w:rsidR="00C01098">
        <w:rPr>
          <w:rFonts w:ascii="Times New Roman" w:hAnsi="Times New Roman" w:cs="Times New Roman"/>
          <w:sz w:val="24"/>
          <w:szCs w:val="24"/>
        </w:rPr>
        <w:t xml:space="preserve"> the applicant has demonstrated </w:t>
      </w:r>
      <w:r w:rsidR="009857B9" w:rsidRPr="00855D35">
        <w:rPr>
          <w:rFonts w:ascii="Times New Roman" w:hAnsi="Times New Roman" w:cs="Times New Roman"/>
          <w:sz w:val="24"/>
          <w:szCs w:val="24"/>
        </w:rPr>
        <w:t>prima facie</w:t>
      </w:r>
      <w:r w:rsidR="00C01098">
        <w:rPr>
          <w:rFonts w:ascii="Times New Roman" w:hAnsi="Times New Roman" w:cs="Times New Roman"/>
          <w:sz w:val="24"/>
          <w:szCs w:val="24"/>
        </w:rPr>
        <w:t xml:space="preserve"> right entitling her to be heard on an urgent basis needs </w:t>
      </w:r>
      <w:r w:rsidR="007D55A4">
        <w:rPr>
          <w:rFonts w:ascii="Times New Roman" w:hAnsi="Times New Roman" w:cs="Times New Roman"/>
          <w:sz w:val="24"/>
          <w:szCs w:val="24"/>
        </w:rPr>
        <w:t xml:space="preserve">not detain anyone. A person in an unregistered customary law union is entitled </w:t>
      </w:r>
      <w:r w:rsidR="00B12FC5">
        <w:rPr>
          <w:rFonts w:ascii="Times New Roman" w:hAnsi="Times New Roman" w:cs="Times New Roman"/>
          <w:sz w:val="24"/>
          <w:szCs w:val="24"/>
        </w:rPr>
        <w:t xml:space="preserve">upon </w:t>
      </w:r>
      <w:r w:rsidR="007D55A4">
        <w:rPr>
          <w:rFonts w:ascii="Times New Roman" w:hAnsi="Times New Roman" w:cs="Times New Roman"/>
          <w:sz w:val="24"/>
          <w:szCs w:val="24"/>
        </w:rPr>
        <w:t>its dissolution to an equitable share of the property acquired during its currency. This claim is</w:t>
      </w:r>
      <w:r w:rsidR="00855D35">
        <w:rPr>
          <w:rFonts w:ascii="Times New Roman" w:hAnsi="Times New Roman" w:cs="Times New Roman"/>
          <w:sz w:val="24"/>
          <w:szCs w:val="24"/>
        </w:rPr>
        <w:t xml:space="preserve"> usually</w:t>
      </w:r>
      <w:r w:rsidR="007D55A4">
        <w:rPr>
          <w:rFonts w:ascii="Times New Roman" w:hAnsi="Times New Roman" w:cs="Times New Roman"/>
          <w:sz w:val="24"/>
          <w:szCs w:val="24"/>
        </w:rPr>
        <w:t xml:space="preserve"> anchore</w:t>
      </w:r>
      <w:r w:rsidR="00B12FC5">
        <w:rPr>
          <w:rFonts w:ascii="Times New Roman" w:hAnsi="Times New Roman" w:cs="Times New Roman"/>
          <w:sz w:val="24"/>
          <w:szCs w:val="24"/>
        </w:rPr>
        <w:t>d under the general law princip</w:t>
      </w:r>
      <w:r w:rsidR="007D55A4">
        <w:rPr>
          <w:rFonts w:ascii="Times New Roman" w:hAnsi="Times New Roman" w:cs="Times New Roman"/>
          <w:sz w:val="24"/>
          <w:szCs w:val="24"/>
        </w:rPr>
        <w:t>l</w:t>
      </w:r>
      <w:r w:rsidR="00B12FC5">
        <w:rPr>
          <w:rFonts w:ascii="Times New Roman" w:hAnsi="Times New Roman" w:cs="Times New Roman"/>
          <w:sz w:val="24"/>
          <w:szCs w:val="24"/>
        </w:rPr>
        <w:t>es</w:t>
      </w:r>
      <w:r w:rsidR="007D55A4">
        <w:rPr>
          <w:rFonts w:ascii="Times New Roman" w:hAnsi="Times New Roman" w:cs="Times New Roman"/>
          <w:sz w:val="24"/>
          <w:szCs w:val="24"/>
        </w:rPr>
        <w:t xml:space="preserve"> applicable upon the dissolution of a tacit universal partnership</w:t>
      </w:r>
      <w:r w:rsidR="00855D35">
        <w:rPr>
          <w:rFonts w:ascii="Times New Roman" w:hAnsi="Times New Roman" w:cs="Times New Roman"/>
          <w:sz w:val="24"/>
          <w:szCs w:val="24"/>
        </w:rPr>
        <w:t xml:space="preserve">, see </w:t>
      </w:r>
      <w:r w:rsidR="00855D35" w:rsidRPr="00E45B16">
        <w:rPr>
          <w:rFonts w:ascii="Times New Roman" w:hAnsi="Times New Roman" w:cs="Times New Roman"/>
          <w:i/>
          <w:sz w:val="24"/>
          <w:szCs w:val="24"/>
        </w:rPr>
        <w:t>Mtuda v Ndudzo</w:t>
      </w:r>
      <w:r w:rsidR="00855D35">
        <w:rPr>
          <w:rFonts w:ascii="Times New Roman" w:hAnsi="Times New Roman" w:cs="Times New Roman"/>
          <w:sz w:val="24"/>
          <w:szCs w:val="24"/>
        </w:rPr>
        <w:t xml:space="preserve"> 2000(1) ZLR 710 &amp; </w:t>
      </w:r>
      <w:r w:rsidR="00855D35" w:rsidRPr="00E45B16">
        <w:rPr>
          <w:rFonts w:ascii="Times New Roman" w:hAnsi="Times New Roman" w:cs="Times New Roman"/>
          <w:i/>
          <w:sz w:val="24"/>
          <w:szCs w:val="24"/>
        </w:rPr>
        <w:t>Marange v Chiroodza</w:t>
      </w:r>
      <w:r w:rsidR="00855D35">
        <w:rPr>
          <w:rFonts w:ascii="Times New Roman" w:hAnsi="Times New Roman" w:cs="Times New Roman"/>
          <w:sz w:val="24"/>
          <w:szCs w:val="24"/>
        </w:rPr>
        <w:t xml:space="preserve"> 2002(2) ZLR 171. </w:t>
      </w:r>
      <w:r w:rsidR="00E45B16" w:rsidRPr="009857B9">
        <w:rPr>
          <w:rFonts w:ascii="Times New Roman" w:hAnsi="Times New Roman" w:cs="Times New Roman"/>
          <w:i/>
          <w:sz w:val="24"/>
          <w:szCs w:val="24"/>
        </w:rPr>
        <w:t>Feremba</w:t>
      </w:r>
      <w:r w:rsidR="00E45B16">
        <w:rPr>
          <w:rFonts w:ascii="Times New Roman" w:hAnsi="Times New Roman" w:cs="Times New Roman"/>
          <w:sz w:val="24"/>
          <w:szCs w:val="24"/>
        </w:rPr>
        <w:t xml:space="preserve"> v </w:t>
      </w:r>
      <w:r w:rsidR="00E45B16" w:rsidRPr="009857B9">
        <w:rPr>
          <w:rFonts w:ascii="Times New Roman" w:hAnsi="Times New Roman" w:cs="Times New Roman"/>
          <w:i/>
          <w:sz w:val="24"/>
          <w:szCs w:val="24"/>
        </w:rPr>
        <w:t>Matika</w:t>
      </w:r>
      <w:r w:rsidR="00E45B16">
        <w:rPr>
          <w:rFonts w:ascii="Times New Roman" w:hAnsi="Times New Roman" w:cs="Times New Roman"/>
          <w:sz w:val="24"/>
          <w:szCs w:val="24"/>
        </w:rPr>
        <w:t xml:space="preserve"> 2007 (1) 337, </w:t>
      </w:r>
      <w:r w:rsidR="00E45B16" w:rsidRPr="00E45B16">
        <w:rPr>
          <w:rFonts w:ascii="Times New Roman" w:hAnsi="Times New Roman" w:cs="Times New Roman"/>
          <w:i/>
          <w:sz w:val="24"/>
          <w:szCs w:val="24"/>
        </w:rPr>
        <w:t>Lavreil Elizabeth Mbaraidzo v Yosia Jose</w:t>
      </w:r>
      <w:r w:rsidR="00E45B16">
        <w:rPr>
          <w:rFonts w:ascii="Times New Roman" w:hAnsi="Times New Roman" w:cs="Times New Roman"/>
          <w:sz w:val="24"/>
          <w:szCs w:val="24"/>
        </w:rPr>
        <w:t xml:space="preserve"> HH 40-18.</w:t>
      </w:r>
      <w:r w:rsidR="007D55A4">
        <w:rPr>
          <w:rFonts w:ascii="Times New Roman" w:hAnsi="Times New Roman" w:cs="Times New Roman"/>
          <w:sz w:val="24"/>
          <w:szCs w:val="24"/>
        </w:rPr>
        <w:t xml:space="preserve"> </w:t>
      </w:r>
      <w:r w:rsidR="00855D35">
        <w:rPr>
          <w:rFonts w:ascii="Times New Roman" w:hAnsi="Times New Roman" w:cs="Times New Roman"/>
          <w:sz w:val="24"/>
          <w:szCs w:val="24"/>
        </w:rPr>
        <w:t>It may also be based</w:t>
      </w:r>
      <w:r w:rsidR="007D55A4">
        <w:rPr>
          <w:rFonts w:ascii="Times New Roman" w:hAnsi="Times New Roman" w:cs="Times New Roman"/>
          <w:sz w:val="24"/>
          <w:szCs w:val="24"/>
        </w:rPr>
        <w:t xml:space="preserve"> under a claim for unjust </w:t>
      </w:r>
      <w:r w:rsidR="00B12FC5">
        <w:rPr>
          <w:rFonts w:ascii="Times New Roman" w:hAnsi="Times New Roman" w:cs="Times New Roman"/>
          <w:sz w:val="24"/>
          <w:szCs w:val="24"/>
        </w:rPr>
        <w:t>enrichment</w:t>
      </w:r>
      <w:r w:rsidR="00855D35">
        <w:rPr>
          <w:rFonts w:ascii="Times New Roman" w:hAnsi="Times New Roman" w:cs="Times New Roman"/>
          <w:sz w:val="24"/>
          <w:szCs w:val="24"/>
        </w:rPr>
        <w:t xml:space="preserve">. See </w:t>
      </w:r>
      <w:r w:rsidR="00855D35" w:rsidRPr="00E45B16">
        <w:rPr>
          <w:rFonts w:ascii="Times New Roman" w:hAnsi="Times New Roman" w:cs="Times New Roman"/>
          <w:i/>
          <w:sz w:val="24"/>
          <w:szCs w:val="24"/>
        </w:rPr>
        <w:t>Jengwa v Jengwa</w:t>
      </w:r>
      <w:r w:rsidR="00855D35">
        <w:rPr>
          <w:rFonts w:ascii="Times New Roman" w:hAnsi="Times New Roman" w:cs="Times New Roman"/>
          <w:sz w:val="24"/>
          <w:szCs w:val="24"/>
        </w:rPr>
        <w:t xml:space="preserve"> 1999</w:t>
      </w:r>
      <w:r w:rsidR="00E45B16">
        <w:rPr>
          <w:rFonts w:ascii="Times New Roman" w:hAnsi="Times New Roman" w:cs="Times New Roman"/>
          <w:sz w:val="24"/>
          <w:szCs w:val="24"/>
        </w:rPr>
        <w:t xml:space="preserve"> (2) 121 (H). It may be</w:t>
      </w:r>
      <w:r w:rsidR="00FA3F01">
        <w:rPr>
          <w:rFonts w:ascii="Times New Roman" w:hAnsi="Times New Roman" w:cs="Times New Roman"/>
          <w:sz w:val="24"/>
          <w:szCs w:val="24"/>
        </w:rPr>
        <w:t xml:space="preserve"> claimable in terms of joint ownership</w:t>
      </w:r>
      <w:r w:rsidR="00855D35">
        <w:rPr>
          <w:rFonts w:ascii="Times New Roman" w:hAnsi="Times New Roman" w:cs="Times New Roman"/>
          <w:sz w:val="24"/>
          <w:szCs w:val="24"/>
        </w:rPr>
        <w:t xml:space="preserve"> of the property</w:t>
      </w:r>
      <w:r w:rsidR="00FA3F01">
        <w:rPr>
          <w:rFonts w:ascii="Times New Roman" w:hAnsi="Times New Roman" w:cs="Times New Roman"/>
          <w:sz w:val="24"/>
          <w:szCs w:val="24"/>
        </w:rPr>
        <w:t xml:space="preserve">. </w:t>
      </w:r>
      <w:r w:rsidR="005A786B">
        <w:rPr>
          <w:rFonts w:ascii="Times New Roman" w:hAnsi="Times New Roman" w:cs="Times New Roman"/>
          <w:sz w:val="24"/>
          <w:szCs w:val="24"/>
        </w:rPr>
        <w:t>The situation as it relates to the distribution of assets acquired by parties to an unregistered customary law union was summarised by MAKARAU JP (as she then was) as follows:</w:t>
      </w:r>
    </w:p>
    <w:p w14:paraId="07098682" w14:textId="4899C7E9" w:rsidR="005A786B" w:rsidRDefault="005A786B" w:rsidP="005A786B">
      <w:pPr>
        <w:spacing w:after="0"/>
        <w:ind w:left="720" w:firstLine="720"/>
        <w:jc w:val="both"/>
        <w:rPr>
          <w:rFonts w:ascii="Times New Roman" w:hAnsi="Times New Roman" w:cs="Times New Roman"/>
          <w:lang w:val="en-US"/>
        </w:rPr>
      </w:pPr>
      <w:r>
        <w:rPr>
          <w:rFonts w:ascii="Times New Roman" w:hAnsi="Times New Roman" w:cs="Times New Roman"/>
          <w:lang w:val="en-US"/>
        </w:rPr>
        <w:t>“</w:t>
      </w:r>
      <w:r w:rsidRPr="005A786B">
        <w:rPr>
          <w:rFonts w:ascii="Times New Roman" w:hAnsi="Times New Roman" w:cs="Times New Roman"/>
          <w:lang w:val="en-US"/>
        </w:rPr>
        <w:t>However, it is the agreed position at law that whatever legal vehicle is used to try and achieve equity between the parties, some legal principle must be pleaded. The union itself is not a cause of action at common law.</w:t>
      </w:r>
      <w:r>
        <w:rPr>
          <w:rFonts w:ascii="Times New Roman" w:hAnsi="Times New Roman" w:cs="Times New Roman"/>
          <w:lang w:val="en-US"/>
        </w:rPr>
        <w:t>”</w:t>
      </w:r>
    </w:p>
    <w:p w14:paraId="4E971CD2" w14:textId="77777777" w:rsidR="005A786B" w:rsidRPr="005A786B" w:rsidRDefault="005A786B" w:rsidP="005A786B">
      <w:pPr>
        <w:spacing w:after="0"/>
        <w:ind w:left="720" w:firstLine="720"/>
        <w:jc w:val="both"/>
        <w:rPr>
          <w:rFonts w:ascii="Times New Roman" w:hAnsi="Times New Roman" w:cs="Times New Roman"/>
          <w:lang w:val="en-US"/>
        </w:rPr>
      </w:pPr>
    </w:p>
    <w:p w14:paraId="4A9DC861" w14:textId="29AE0E9A" w:rsidR="00113E6E" w:rsidRDefault="005A786B" w:rsidP="005A78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FA3F01">
        <w:rPr>
          <w:rFonts w:ascii="Times New Roman" w:hAnsi="Times New Roman" w:cs="Times New Roman"/>
          <w:sz w:val="24"/>
          <w:szCs w:val="24"/>
        </w:rPr>
        <w:t xml:space="preserve">More recently with the promulgation of the new Marriages Act </w:t>
      </w:r>
      <w:r w:rsidR="00FA3F01" w:rsidRPr="00FA3F01">
        <w:rPr>
          <w:rFonts w:ascii="Times New Roman" w:hAnsi="Times New Roman" w:cs="Times New Roman"/>
          <w:i/>
          <w:sz w:val="24"/>
          <w:szCs w:val="24"/>
        </w:rPr>
        <w:t>[Chapter 17]</w:t>
      </w:r>
      <w:r w:rsidR="00B12FC5">
        <w:rPr>
          <w:rFonts w:ascii="Times New Roman" w:hAnsi="Times New Roman" w:cs="Times New Roman"/>
          <w:i/>
          <w:sz w:val="24"/>
          <w:szCs w:val="24"/>
        </w:rPr>
        <w:t xml:space="preserve"> </w:t>
      </w:r>
      <w:r w:rsidR="00B12FC5">
        <w:rPr>
          <w:rFonts w:ascii="Times New Roman" w:hAnsi="Times New Roman" w:cs="Times New Roman"/>
          <w:sz w:val="24"/>
          <w:szCs w:val="24"/>
        </w:rPr>
        <w:t xml:space="preserve">it is not uncommon for such claims </w:t>
      </w:r>
      <w:r w:rsidR="00C5442A">
        <w:rPr>
          <w:rFonts w:ascii="Times New Roman" w:hAnsi="Times New Roman" w:cs="Times New Roman"/>
          <w:sz w:val="24"/>
          <w:szCs w:val="24"/>
        </w:rPr>
        <w:t>to be predicated in terms of section 41 which relates to civil partnership.</w:t>
      </w:r>
      <w:r>
        <w:rPr>
          <w:rFonts w:ascii="Times New Roman" w:hAnsi="Times New Roman" w:cs="Times New Roman"/>
          <w:sz w:val="24"/>
          <w:szCs w:val="24"/>
        </w:rPr>
        <w:t xml:space="preserve"> </w:t>
      </w:r>
      <w:r w:rsidR="00C5442A">
        <w:rPr>
          <w:rFonts w:ascii="Times New Roman" w:hAnsi="Times New Roman" w:cs="Times New Roman"/>
          <w:sz w:val="24"/>
          <w:szCs w:val="24"/>
        </w:rPr>
        <w:t xml:space="preserve">A relationship </w:t>
      </w:r>
      <w:r w:rsidR="00716BDC">
        <w:rPr>
          <w:rFonts w:ascii="Times New Roman" w:hAnsi="Times New Roman" w:cs="Times New Roman"/>
          <w:sz w:val="24"/>
          <w:szCs w:val="24"/>
        </w:rPr>
        <w:t>which meets all criteria set out in section</w:t>
      </w:r>
      <w:r w:rsidR="00981736">
        <w:rPr>
          <w:rFonts w:ascii="Times New Roman" w:hAnsi="Times New Roman" w:cs="Times New Roman"/>
          <w:sz w:val="24"/>
          <w:szCs w:val="24"/>
        </w:rPr>
        <w:t xml:space="preserve"> 41</w:t>
      </w:r>
      <w:r w:rsidR="00716BDC">
        <w:rPr>
          <w:rFonts w:ascii="Times New Roman" w:hAnsi="Times New Roman" w:cs="Times New Roman"/>
          <w:sz w:val="24"/>
          <w:szCs w:val="24"/>
        </w:rPr>
        <w:t xml:space="preserve"> the Marriages Act, qualifies upon its dissolution </w:t>
      </w:r>
      <w:r w:rsidR="005135EA">
        <w:rPr>
          <w:rFonts w:ascii="Times New Roman" w:hAnsi="Times New Roman" w:cs="Times New Roman"/>
          <w:sz w:val="24"/>
          <w:szCs w:val="24"/>
        </w:rPr>
        <w:t xml:space="preserve">is </w:t>
      </w:r>
      <w:r w:rsidR="00716BDC">
        <w:rPr>
          <w:rFonts w:ascii="Times New Roman" w:hAnsi="Times New Roman" w:cs="Times New Roman"/>
          <w:sz w:val="24"/>
          <w:szCs w:val="24"/>
        </w:rPr>
        <w:t>to treated for purposes of distribution of assets</w:t>
      </w:r>
      <w:r w:rsidR="008635C8">
        <w:rPr>
          <w:rFonts w:ascii="Times New Roman" w:hAnsi="Times New Roman" w:cs="Times New Roman"/>
          <w:sz w:val="24"/>
          <w:szCs w:val="24"/>
        </w:rPr>
        <w:t xml:space="preserve">, under ss7-11 of the Matrimonial Causes Act </w:t>
      </w:r>
      <w:r w:rsidR="008635C8" w:rsidRPr="008635C8">
        <w:rPr>
          <w:rFonts w:ascii="Times New Roman" w:hAnsi="Times New Roman" w:cs="Times New Roman"/>
          <w:i/>
          <w:sz w:val="24"/>
          <w:szCs w:val="24"/>
        </w:rPr>
        <w:t>[Chapter 5:13]</w:t>
      </w:r>
      <w:r w:rsidR="00B12FC5">
        <w:rPr>
          <w:rFonts w:ascii="Times New Roman" w:hAnsi="Times New Roman" w:cs="Times New Roman"/>
          <w:sz w:val="24"/>
          <w:szCs w:val="24"/>
        </w:rPr>
        <w:t>.  In a n</w:t>
      </w:r>
      <w:r w:rsidR="005B0029">
        <w:rPr>
          <w:rFonts w:ascii="Times New Roman" w:hAnsi="Times New Roman" w:cs="Times New Roman"/>
          <w:sz w:val="24"/>
          <w:szCs w:val="24"/>
        </w:rPr>
        <w:t xml:space="preserve">utshell therefore, whether or not </w:t>
      </w:r>
      <w:r w:rsidR="00981736">
        <w:rPr>
          <w:rFonts w:ascii="Times New Roman" w:hAnsi="Times New Roman" w:cs="Times New Roman"/>
          <w:sz w:val="24"/>
          <w:szCs w:val="24"/>
        </w:rPr>
        <w:t xml:space="preserve">the </w:t>
      </w:r>
      <w:r w:rsidR="005B0029">
        <w:rPr>
          <w:rFonts w:ascii="Times New Roman" w:hAnsi="Times New Roman" w:cs="Times New Roman"/>
          <w:sz w:val="24"/>
          <w:szCs w:val="24"/>
        </w:rPr>
        <w:t xml:space="preserve">parties customary law union qualifies as an as civil partnerships (and therefore provisions of the Matrimonial Causes Act </w:t>
      </w:r>
      <w:r w:rsidR="009857B9">
        <w:rPr>
          <w:rFonts w:ascii="Times New Roman" w:hAnsi="Times New Roman" w:cs="Times New Roman"/>
          <w:sz w:val="24"/>
          <w:szCs w:val="24"/>
        </w:rPr>
        <w:t>apply) or</w:t>
      </w:r>
      <w:r w:rsidR="005B0029">
        <w:rPr>
          <w:rFonts w:ascii="Times New Roman" w:hAnsi="Times New Roman" w:cs="Times New Roman"/>
          <w:sz w:val="24"/>
          <w:szCs w:val="24"/>
        </w:rPr>
        <w:t xml:space="preserve"> the </w:t>
      </w:r>
      <w:r w:rsidR="00004970">
        <w:rPr>
          <w:rFonts w:ascii="Times New Roman" w:hAnsi="Times New Roman" w:cs="Times New Roman"/>
          <w:sz w:val="24"/>
          <w:szCs w:val="24"/>
        </w:rPr>
        <w:t>distribution</w:t>
      </w:r>
      <w:r w:rsidR="005B0029">
        <w:rPr>
          <w:rFonts w:ascii="Times New Roman" w:hAnsi="Times New Roman" w:cs="Times New Roman"/>
          <w:sz w:val="24"/>
          <w:szCs w:val="24"/>
        </w:rPr>
        <w:t xml:space="preserve"> of their assets is to be determined on the basis </w:t>
      </w:r>
      <w:r w:rsidR="005B0029">
        <w:rPr>
          <w:rFonts w:ascii="Times New Roman" w:hAnsi="Times New Roman" w:cs="Times New Roman"/>
          <w:sz w:val="24"/>
          <w:szCs w:val="24"/>
        </w:rPr>
        <w:lastRenderedPageBreak/>
        <w:t xml:space="preserve">of one or other of the </w:t>
      </w:r>
      <w:r w:rsidR="009857B9">
        <w:rPr>
          <w:rFonts w:ascii="Times New Roman" w:hAnsi="Times New Roman" w:cs="Times New Roman"/>
          <w:sz w:val="24"/>
          <w:szCs w:val="24"/>
        </w:rPr>
        <w:t>aforementioned general</w:t>
      </w:r>
      <w:r w:rsidR="005B0029">
        <w:rPr>
          <w:rFonts w:ascii="Times New Roman" w:hAnsi="Times New Roman" w:cs="Times New Roman"/>
          <w:sz w:val="24"/>
          <w:szCs w:val="24"/>
        </w:rPr>
        <w:t xml:space="preserve"> law principle</w:t>
      </w:r>
      <w:r w:rsidR="00A611F0">
        <w:rPr>
          <w:rFonts w:ascii="Times New Roman" w:hAnsi="Times New Roman" w:cs="Times New Roman"/>
          <w:sz w:val="24"/>
          <w:szCs w:val="24"/>
        </w:rPr>
        <w:t>s</w:t>
      </w:r>
      <w:r w:rsidR="005B0029">
        <w:rPr>
          <w:rFonts w:ascii="Times New Roman" w:hAnsi="Times New Roman" w:cs="Times New Roman"/>
          <w:sz w:val="24"/>
          <w:szCs w:val="24"/>
        </w:rPr>
        <w:t xml:space="preserve"> is for the court to determine under </w:t>
      </w:r>
      <w:r w:rsidR="00004970">
        <w:rPr>
          <w:rFonts w:ascii="Times New Roman" w:hAnsi="Times New Roman" w:cs="Times New Roman"/>
          <w:sz w:val="24"/>
          <w:szCs w:val="24"/>
        </w:rPr>
        <w:t>HCMSF 80/24.</w:t>
      </w:r>
      <w:r w:rsidR="00F74D02">
        <w:rPr>
          <w:rFonts w:ascii="Times New Roman" w:hAnsi="Times New Roman" w:cs="Times New Roman"/>
          <w:sz w:val="24"/>
          <w:szCs w:val="24"/>
        </w:rPr>
        <w:t xml:space="preserve"> </w:t>
      </w:r>
      <w:r w:rsidR="00004970">
        <w:rPr>
          <w:rFonts w:ascii="Times New Roman" w:hAnsi="Times New Roman" w:cs="Times New Roman"/>
          <w:sz w:val="24"/>
          <w:szCs w:val="24"/>
        </w:rPr>
        <w:t>S</w:t>
      </w:r>
      <w:r w:rsidR="00F74D02">
        <w:rPr>
          <w:rFonts w:ascii="Times New Roman" w:hAnsi="Times New Roman" w:cs="Times New Roman"/>
          <w:sz w:val="24"/>
          <w:szCs w:val="24"/>
        </w:rPr>
        <w:t>u</w:t>
      </w:r>
      <w:r w:rsidR="00004970">
        <w:rPr>
          <w:rFonts w:ascii="Times New Roman" w:hAnsi="Times New Roman" w:cs="Times New Roman"/>
          <w:sz w:val="24"/>
          <w:szCs w:val="24"/>
        </w:rPr>
        <w:t>ffice it to say the applicant specifically pleaded the former.</w:t>
      </w:r>
    </w:p>
    <w:p w14:paraId="2D4B1DB8" w14:textId="0FEEF2AC" w:rsidR="001E23C0" w:rsidRDefault="001E23C0" w:rsidP="005B00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all, what the applicant needs to show at this stage on the proceedings is the existence of</w:t>
      </w:r>
      <w:r w:rsidR="005135EA">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1E23C0">
        <w:rPr>
          <w:rFonts w:ascii="Times New Roman" w:hAnsi="Times New Roman" w:cs="Times New Roman"/>
          <w:i/>
          <w:sz w:val="24"/>
          <w:szCs w:val="24"/>
        </w:rPr>
        <w:t>prima facie</w:t>
      </w:r>
      <w:r w:rsidR="009A6E80">
        <w:rPr>
          <w:rFonts w:ascii="Times New Roman" w:hAnsi="Times New Roman" w:cs="Times New Roman"/>
          <w:i/>
          <w:sz w:val="24"/>
          <w:szCs w:val="24"/>
        </w:rPr>
        <w:t xml:space="preserve"> </w:t>
      </w:r>
      <w:r>
        <w:rPr>
          <w:rFonts w:ascii="Times New Roman" w:hAnsi="Times New Roman" w:cs="Times New Roman"/>
          <w:sz w:val="24"/>
          <w:szCs w:val="24"/>
        </w:rPr>
        <w:t>right. This, in my view</w:t>
      </w:r>
      <w:r w:rsidR="005135EA">
        <w:rPr>
          <w:rFonts w:ascii="Times New Roman" w:hAnsi="Times New Roman" w:cs="Times New Roman"/>
          <w:sz w:val="24"/>
          <w:szCs w:val="24"/>
        </w:rPr>
        <w:t>,</w:t>
      </w:r>
      <w:r>
        <w:rPr>
          <w:rFonts w:ascii="Times New Roman" w:hAnsi="Times New Roman" w:cs="Times New Roman"/>
          <w:sz w:val="24"/>
          <w:szCs w:val="24"/>
        </w:rPr>
        <w:t xml:space="preserve"> she has amply demonstrated by virtue not only of the duration of her</w:t>
      </w:r>
      <w:r w:rsidR="002D53A5">
        <w:rPr>
          <w:rFonts w:ascii="Times New Roman" w:hAnsi="Times New Roman" w:cs="Times New Roman"/>
          <w:sz w:val="24"/>
          <w:szCs w:val="24"/>
        </w:rPr>
        <w:t xml:space="preserve"> unregistered</w:t>
      </w:r>
      <w:r>
        <w:rPr>
          <w:rFonts w:ascii="Times New Roman" w:hAnsi="Times New Roman" w:cs="Times New Roman"/>
          <w:sz w:val="24"/>
          <w:szCs w:val="24"/>
        </w:rPr>
        <w:t xml:space="preserve"> Customary law union to the first respondent, but also by virtue of her direct </w:t>
      </w:r>
      <w:r w:rsidR="00A85E6D">
        <w:rPr>
          <w:rFonts w:ascii="Times New Roman" w:hAnsi="Times New Roman" w:cs="Times New Roman"/>
          <w:sz w:val="24"/>
          <w:szCs w:val="24"/>
        </w:rPr>
        <w:t>and indirect</w:t>
      </w:r>
      <w:r>
        <w:rPr>
          <w:rFonts w:ascii="Times New Roman" w:hAnsi="Times New Roman" w:cs="Times New Roman"/>
          <w:sz w:val="24"/>
          <w:szCs w:val="24"/>
        </w:rPr>
        <w:t xml:space="preserve"> contribution towards the acquisition of the assets in question.</w:t>
      </w:r>
      <w:r w:rsidR="00A611F0">
        <w:rPr>
          <w:rFonts w:ascii="Times New Roman" w:hAnsi="Times New Roman" w:cs="Times New Roman"/>
          <w:sz w:val="24"/>
          <w:szCs w:val="24"/>
        </w:rPr>
        <w:t xml:space="preserve"> These two points in </w:t>
      </w:r>
      <w:r w:rsidR="00A611F0" w:rsidRPr="009857B9">
        <w:rPr>
          <w:rFonts w:ascii="Times New Roman" w:hAnsi="Times New Roman" w:cs="Times New Roman"/>
          <w:i/>
          <w:sz w:val="24"/>
          <w:szCs w:val="24"/>
        </w:rPr>
        <w:t>limine</w:t>
      </w:r>
      <w:r w:rsidR="00A611F0">
        <w:rPr>
          <w:rFonts w:ascii="Times New Roman" w:hAnsi="Times New Roman" w:cs="Times New Roman"/>
          <w:sz w:val="24"/>
          <w:szCs w:val="24"/>
        </w:rPr>
        <w:t xml:space="preserve"> are hereby dismissed for lack of merit.</w:t>
      </w:r>
    </w:p>
    <w:p w14:paraId="3E86F4FA" w14:textId="6F9DF6AF" w:rsidR="00A611F0" w:rsidRPr="00D960EF" w:rsidRDefault="00A611F0" w:rsidP="005B0029">
      <w:pPr>
        <w:spacing w:after="0" w:line="360" w:lineRule="auto"/>
        <w:ind w:firstLine="720"/>
        <w:jc w:val="both"/>
        <w:rPr>
          <w:rFonts w:ascii="Times New Roman" w:hAnsi="Times New Roman" w:cs="Times New Roman"/>
          <w:b/>
          <w:sz w:val="24"/>
          <w:szCs w:val="24"/>
        </w:rPr>
      </w:pPr>
      <w:r w:rsidRPr="00D960EF">
        <w:rPr>
          <w:rFonts w:ascii="Times New Roman" w:hAnsi="Times New Roman" w:cs="Times New Roman"/>
          <w:b/>
          <w:sz w:val="24"/>
          <w:szCs w:val="24"/>
        </w:rPr>
        <w:t xml:space="preserve">The </w:t>
      </w:r>
      <w:r w:rsidR="00D960EF" w:rsidRPr="00D960EF">
        <w:rPr>
          <w:rFonts w:ascii="Times New Roman" w:hAnsi="Times New Roman" w:cs="Times New Roman"/>
          <w:b/>
          <w:sz w:val="24"/>
          <w:szCs w:val="24"/>
        </w:rPr>
        <w:t>certificate of urgency</w:t>
      </w:r>
    </w:p>
    <w:p w14:paraId="7792E79F" w14:textId="62D7C869" w:rsidR="00AC5CB1" w:rsidRPr="00AC5CB1" w:rsidRDefault="004F28BA" w:rsidP="00AC5C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attack on the certificate urgency is hardly warranted.  The rather lengthy certificate of urgency by Herbert Takudzwa Mawena attempts</w:t>
      </w:r>
      <w:r w:rsidR="006B694A">
        <w:rPr>
          <w:rFonts w:ascii="Times New Roman" w:hAnsi="Times New Roman" w:cs="Times New Roman"/>
          <w:sz w:val="24"/>
          <w:szCs w:val="24"/>
        </w:rPr>
        <w:t xml:space="preserve"> to set forth (</w:t>
      </w:r>
      <w:r w:rsidR="006B694A" w:rsidRPr="00D00F1F">
        <w:rPr>
          <w:rFonts w:ascii="Times New Roman" w:hAnsi="Times New Roman" w:cs="Times New Roman"/>
          <w:i/>
          <w:sz w:val="24"/>
          <w:szCs w:val="24"/>
        </w:rPr>
        <w:t>albeit</w:t>
      </w:r>
      <w:r w:rsidR="006B694A">
        <w:rPr>
          <w:rFonts w:ascii="Times New Roman" w:hAnsi="Times New Roman" w:cs="Times New Roman"/>
          <w:sz w:val="24"/>
          <w:szCs w:val="24"/>
        </w:rPr>
        <w:t xml:space="preserve"> in part) reasons why he held</w:t>
      </w:r>
      <w:r w:rsidR="00975E05">
        <w:rPr>
          <w:rFonts w:ascii="Times New Roman" w:hAnsi="Times New Roman" w:cs="Times New Roman"/>
          <w:sz w:val="24"/>
          <w:szCs w:val="24"/>
        </w:rPr>
        <w:t xml:space="preserve"> the belief that the matter was urgent. The alleged omissions complained of relating as they do the previous </w:t>
      </w:r>
      <w:r w:rsidR="00496A62">
        <w:rPr>
          <w:rFonts w:ascii="Times New Roman" w:hAnsi="Times New Roman" w:cs="Times New Roman"/>
          <w:sz w:val="24"/>
          <w:szCs w:val="24"/>
        </w:rPr>
        <w:t xml:space="preserve">abortive urgent chamber applications were, contrary to the first respondents averments </w:t>
      </w:r>
      <w:r w:rsidR="00D165E2">
        <w:rPr>
          <w:rFonts w:ascii="Times New Roman" w:hAnsi="Times New Roman" w:cs="Times New Roman"/>
          <w:sz w:val="24"/>
          <w:szCs w:val="24"/>
        </w:rPr>
        <w:t>referred to</w:t>
      </w:r>
      <w:r w:rsidR="00496A62">
        <w:rPr>
          <w:rFonts w:ascii="Times New Roman" w:hAnsi="Times New Roman" w:cs="Times New Roman"/>
          <w:sz w:val="24"/>
          <w:szCs w:val="24"/>
        </w:rPr>
        <w:t xml:space="preserve"> in paragraphs 14</w:t>
      </w:r>
      <w:r w:rsidR="00D165E2">
        <w:rPr>
          <w:rFonts w:ascii="Times New Roman" w:hAnsi="Times New Roman" w:cs="Times New Roman"/>
          <w:sz w:val="24"/>
          <w:szCs w:val="24"/>
        </w:rPr>
        <w:t>, 15, 42</w:t>
      </w:r>
      <w:r w:rsidR="00496A62">
        <w:rPr>
          <w:rFonts w:ascii="Times New Roman" w:hAnsi="Times New Roman" w:cs="Times New Roman"/>
          <w:sz w:val="24"/>
          <w:szCs w:val="24"/>
        </w:rPr>
        <w:t xml:space="preserve"> and 43 of the applicants’ founding affidavit. Similarly</w:t>
      </w:r>
      <w:r w:rsidR="005135EA">
        <w:rPr>
          <w:rFonts w:ascii="Times New Roman" w:hAnsi="Times New Roman" w:cs="Times New Roman"/>
          <w:sz w:val="24"/>
          <w:szCs w:val="24"/>
        </w:rPr>
        <w:t>,</w:t>
      </w:r>
      <w:r w:rsidR="00496A62">
        <w:rPr>
          <w:rFonts w:ascii="Times New Roman" w:hAnsi="Times New Roman" w:cs="Times New Roman"/>
          <w:sz w:val="24"/>
          <w:szCs w:val="24"/>
        </w:rPr>
        <w:t xml:space="preserve"> paragraph</w:t>
      </w:r>
      <w:r w:rsidR="005135EA">
        <w:rPr>
          <w:rFonts w:ascii="Times New Roman" w:hAnsi="Times New Roman" w:cs="Times New Roman"/>
          <w:sz w:val="24"/>
          <w:szCs w:val="24"/>
        </w:rPr>
        <w:t>s</w:t>
      </w:r>
      <w:r w:rsidR="006B694A">
        <w:rPr>
          <w:rFonts w:ascii="Times New Roman" w:hAnsi="Times New Roman" w:cs="Times New Roman"/>
          <w:sz w:val="24"/>
          <w:szCs w:val="24"/>
        </w:rPr>
        <w:t xml:space="preserve"> </w:t>
      </w:r>
      <w:r w:rsidR="00D165E2">
        <w:rPr>
          <w:rFonts w:ascii="Times New Roman" w:hAnsi="Times New Roman" w:cs="Times New Roman"/>
          <w:sz w:val="24"/>
          <w:szCs w:val="24"/>
        </w:rPr>
        <w:t xml:space="preserve">2.4 and 2.8 of the certificate of urgency relate to the urgent chamber </w:t>
      </w:r>
      <w:r w:rsidR="009746D4">
        <w:rPr>
          <w:rFonts w:ascii="Times New Roman" w:hAnsi="Times New Roman" w:cs="Times New Roman"/>
          <w:sz w:val="24"/>
          <w:szCs w:val="24"/>
        </w:rPr>
        <w:t>applications which</w:t>
      </w:r>
      <w:r w:rsidR="00D165E2">
        <w:rPr>
          <w:rFonts w:ascii="Times New Roman" w:hAnsi="Times New Roman" w:cs="Times New Roman"/>
          <w:sz w:val="24"/>
          <w:szCs w:val="24"/>
        </w:rPr>
        <w:t xml:space="preserve"> were withdrawn. In any event I </w:t>
      </w:r>
      <w:r w:rsidR="00287873">
        <w:rPr>
          <w:rFonts w:ascii="Times New Roman" w:hAnsi="Times New Roman" w:cs="Times New Roman"/>
          <w:sz w:val="24"/>
          <w:szCs w:val="24"/>
        </w:rPr>
        <w:t xml:space="preserve">do </w:t>
      </w:r>
      <w:r w:rsidR="00ED4F70">
        <w:rPr>
          <w:rFonts w:ascii="Times New Roman" w:hAnsi="Times New Roman" w:cs="Times New Roman"/>
          <w:sz w:val="24"/>
          <w:szCs w:val="24"/>
        </w:rPr>
        <w:t>not believe</w:t>
      </w:r>
      <w:r w:rsidR="00994C1E">
        <w:rPr>
          <w:rFonts w:ascii="Times New Roman" w:hAnsi="Times New Roman" w:cs="Times New Roman"/>
          <w:sz w:val="24"/>
          <w:szCs w:val="24"/>
        </w:rPr>
        <w:t xml:space="preserve"> any such alleged </w:t>
      </w:r>
      <w:r w:rsidR="005135EA">
        <w:rPr>
          <w:rFonts w:ascii="Times New Roman" w:hAnsi="Times New Roman" w:cs="Times New Roman"/>
          <w:sz w:val="24"/>
          <w:szCs w:val="24"/>
        </w:rPr>
        <w:t>omissions</w:t>
      </w:r>
      <w:r w:rsidR="002C3AE6">
        <w:rPr>
          <w:rFonts w:ascii="Times New Roman" w:hAnsi="Times New Roman" w:cs="Times New Roman"/>
          <w:sz w:val="24"/>
          <w:szCs w:val="24"/>
        </w:rPr>
        <w:t xml:space="preserve"> render the </w:t>
      </w:r>
      <w:r w:rsidR="00ED4F70">
        <w:rPr>
          <w:rFonts w:ascii="Times New Roman" w:hAnsi="Times New Roman" w:cs="Times New Roman"/>
          <w:sz w:val="24"/>
          <w:szCs w:val="24"/>
        </w:rPr>
        <w:t>application fatally</w:t>
      </w:r>
      <w:r w:rsidR="002C3AE6">
        <w:rPr>
          <w:rFonts w:ascii="Times New Roman" w:hAnsi="Times New Roman" w:cs="Times New Roman"/>
          <w:sz w:val="24"/>
          <w:szCs w:val="24"/>
        </w:rPr>
        <w:t xml:space="preserve"> defective. In </w:t>
      </w:r>
      <w:r w:rsidR="002C3AE6" w:rsidRPr="002C3AE6">
        <w:rPr>
          <w:rFonts w:ascii="Times New Roman" w:hAnsi="Times New Roman" w:cs="Times New Roman"/>
          <w:i/>
          <w:sz w:val="24"/>
          <w:szCs w:val="24"/>
        </w:rPr>
        <w:t xml:space="preserve">Telecel Zimbabwe (Pvt) Ltd </w:t>
      </w:r>
      <w:r w:rsidR="002C3AE6" w:rsidRPr="005135EA">
        <w:rPr>
          <w:rFonts w:ascii="Times New Roman" w:hAnsi="Times New Roman" w:cs="Times New Roman"/>
          <w:sz w:val="24"/>
          <w:szCs w:val="24"/>
        </w:rPr>
        <w:t>v</w:t>
      </w:r>
      <w:r w:rsidR="002C3AE6" w:rsidRPr="002C3AE6">
        <w:rPr>
          <w:rFonts w:ascii="Times New Roman" w:hAnsi="Times New Roman" w:cs="Times New Roman"/>
          <w:i/>
          <w:sz w:val="24"/>
          <w:szCs w:val="24"/>
        </w:rPr>
        <w:t xml:space="preserve"> POTRAZ &amp; 4 Ors</w:t>
      </w:r>
      <w:r w:rsidR="002C3AE6">
        <w:rPr>
          <w:rFonts w:ascii="Times New Roman" w:hAnsi="Times New Roman" w:cs="Times New Roman"/>
          <w:sz w:val="24"/>
          <w:szCs w:val="24"/>
        </w:rPr>
        <w:t xml:space="preserve"> HH</w:t>
      </w:r>
      <w:r w:rsidR="005135EA">
        <w:rPr>
          <w:rFonts w:ascii="Times New Roman" w:hAnsi="Times New Roman" w:cs="Times New Roman"/>
          <w:sz w:val="24"/>
          <w:szCs w:val="24"/>
        </w:rPr>
        <w:t>-</w:t>
      </w:r>
      <w:r w:rsidR="002C3AE6">
        <w:rPr>
          <w:rFonts w:ascii="Times New Roman" w:hAnsi="Times New Roman" w:cs="Times New Roman"/>
          <w:sz w:val="24"/>
          <w:szCs w:val="24"/>
        </w:rPr>
        <w:t>446</w:t>
      </w:r>
      <w:r w:rsidR="005135EA">
        <w:rPr>
          <w:rFonts w:ascii="Times New Roman" w:hAnsi="Times New Roman" w:cs="Times New Roman"/>
          <w:sz w:val="24"/>
          <w:szCs w:val="24"/>
        </w:rPr>
        <w:t>-</w:t>
      </w:r>
      <w:r w:rsidR="002C3AE6">
        <w:rPr>
          <w:rFonts w:ascii="Times New Roman" w:hAnsi="Times New Roman" w:cs="Times New Roman"/>
          <w:sz w:val="24"/>
          <w:szCs w:val="24"/>
        </w:rPr>
        <w:t>15 M</w:t>
      </w:r>
      <w:r w:rsidR="002C3AE6" w:rsidRPr="002C3AE6">
        <w:rPr>
          <w:rFonts w:ascii="Times New Roman" w:hAnsi="Times New Roman" w:cs="Times New Roman"/>
          <w:szCs w:val="24"/>
        </w:rPr>
        <w:t xml:space="preserve">ATHONZI </w:t>
      </w:r>
      <w:r w:rsidR="002C3AE6">
        <w:rPr>
          <w:rFonts w:ascii="Times New Roman" w:hAnsi="Times New Roman" w:cs="Times New Roman"/>
          <w:sz w:val="24"/>
          <w:szCs w:val="24"/>
        </w:rPr>
        <w:t>J</w:t>
      </w:r>
      <w:r w:rsidR="005135EA">
        <w:rPr>
          <w:rFonts w:ascii="Times New Roman" w:hAnsi="Times New Roman" w:cs="Times New Roman"/>
          <w:sz w:val="24"/>
          <w:szCs w:val="24"/>
        </w:rPr>
        <w:t>.</w:t>
      </w:r>
      <w:r w:rsidR="00B55912">
        <w:rPr>
          <w:rFonts w:ascii="Times New Roman" w:hAnsi="Times New Roman" w:cs="Times New Roman"/>
          <w:sz w:val="24"/>
          <w:szCs w:val="24"/>
        </w:rPr>
        <w:t xml:space="preserve">  </w:t>
      </w:r>
      <w:r w:rsidR="005135EA">
        <w:rPr>
          <w:rFonts w:ascii="Times New Roman" w:hAnsi="Times New Roman" w:cs="Times New Roman"/>
          <w:sz w:val="24"/>
          <w:szCs w:val="24"/>
        </w:rPr>
        <w:t>(</w:t>
      </w:r>
      <w:r w:rsidR="00B55912">
        <w:rPr>
          <w:rFonts w:ascii="Times New Roman" w:hAnsi="Times New Roman" w:cs="Times New Roman"/>
          <w:sz w:val="24"/>
          <w:szCs w:val="24"/>
        </w:rPr>
        <w:t>as he then was</w:t>
      </w:r>
      <w:r w:rsidR="005135EA">
        <w:rPr>
          <w:rFonts w:ascii="Times New Roman" w:hAnsi="Times New Roman" w:cs="Times New Roman"/>
          <w:sz w:val="24"/>
          <w:szCs w:val="24"/>
        </w:rPr>
        <w:t>)</w:t>
      </w:r>
      <w:r w:rsidR="00ED4F70">
        <w:rPr>
          <w:rFonts w:ascii="Times New Roman" w:hAnsi="Times New Roman" w:cs="Times New Roman"/>
          <w:sz w:val="24"/>
          <w:szCs w:val="24"/>
        </w:rPr>
        <w:t>, was</w:t>
      </w:r>
      <w:r w:rsidR="00B55912">
        <w:rPr>
          <w:rFonts w:ascii="Times New Roman" w:hAnsi="Times New Roman" w:cs="Times New Roman"/>
          <w:sz w:val="24"/>
          <w:szCs w:val="24"/>
        </w:rPr>
        <w:t xml:space="preserve"> prepa</w:t>
      </w:r>
      <w:r w:rsidR="00564328">
        <w:rPr>
          <w:rFonts w:ascii="Times New Roman" w:hAnsi="Times New Roman" w:cs="Times New Roman"/>
          <w:sz w:val="24"/>
          <w:szCs w:val="24"/>
        </w:rPr>
        <w:t>red to condone upon application, failure to observe strict compliance with the then rule 241</w:t>
      </w:r>
      <w:r w:rsidR="005135EA">
        <w:rPr>
          <w:rFonts w:ascii="Times New Roman" w:hAnsi="Times New Roman" w:cs="Times New Roman"/>
          <w:sz w:val="24"/>
          <w:szCs w:val="24"/>
        </w:rPr>
        <w:t xml:space="preserve"> of the High Court </w:t>
      </w:r>
      <w:r w:rsidR="00AC5CB1">
        <w:rPr>
          <w:rFonts w:ascii="Times New Roman" w:hAnsi="Times New Roman" w:cs="Times New Roman"/>
          <w:sz w:val="24"/>
          <w:szCs w:val="24"/>
        </w:rPr>
        <w:t>Rules</w:t>
      </w:r>
      <w:r w:rsidR="005135EA">
        <w:rPr>
          <w:rFonts w:ascii="Times New Roman" w:hAnsi="Times New Roman" w:cs="Times New Roman"/>
          <w:sz w:val="24"/>
          <w:szCs w:val="24"/>
        </w:rPr>
        <w:t xml:space="preserve"> 1971</w:t>
      </w:r>
      <w:r w:rsidR="00AC5CB1">
        <w:rPr>
          <w:rFonts w:ascii="Times New Roman" w:hAnsi="Times New Roman" w:cs="Times New Roman"/>
          <w:sz w:val="24"/>
          <w:szCs w:val="24"/>
        </w:rPr>
        <w:t xml:space="preserve"> </w:t>
      </w:r>
      <w:r w:rsidR="00AC5CB1" w:rsidRPr="00AC5CB1">
        <w:rPr>
          <w:rFonts w:ascii="Times New Roman" w:hAnsi="Times New Roman" w:cs="Times New Roman"/>
          <w:sz w:val="24"/>
          <w:szCs w:val="24"/>
          <w:lang w:val="en-US"/>
        </w:rPr>
        <w:t>where the certificate of urgency had omitted to contain a summary of the grounds on which the application was brought. He stated as follows;</w:t>
      </w:r>
    </w:p>
    <w:p w14:paraId="586A0A4C" w14:textId="7AF80421" w:rsidR="00BE4A41" w:rsidRPr="002F6A97" w:rsidRDefault="00AC5CB1" w:rsidP="002F6A97">
      <w:pPr>
        <w:spacing w:after="0"/>
        <w:ind w:left="720" w:firstLine="720"/>
        <w:jc w:val="both"/>
        <w:rPr>
          <w:rFonts w:ascii="Times New Roman" w:hAnsi="Times New Roman" w:cs="Times New Roman"/>
          <w:lang w:val="en-US"/>
        </w:rPr>
      </w:pPr>
      <w:r w:rsidRPr="00AC5CB1">
        <w:rPr>
          <w:rFonts w:ascii="Times New Roman" w:hAnsi="Times New Roman" w:cs="Times New Roman"/>
          <w:lang w:val="en-US"/>
        </w:rPr>
        <w:t>“I take the view that the rules of court are there to assist the court in the discharge of its day to day function of dispensing justice to litigants. They are certainly are not designated to impede the attainment of justice. Where there has been a substantial compliance with the rules and no prejudice is likely to be sustained by any party to the proceedings, the court should condone any minor infraction of the rules. In my view to insist on the grounds for the application being incorporated in Form 29B when they are set out in abundance in the body of the application, is to worry more about form at the expense of the substance. Accordingly, by virtue of the power reposed to me by r 4C of the High Court Rules, I condone the omission.”</w:t>
      </w:r>
    </w:p>
    <w:p w14:paraId="17C364FF" w14:textId="77777777" w:rsidR="00AC5CB1" w:rsidRPr="00AC5CB1" w:rsidRDefault="00AC5CB1" w:rsidP="00AC5CB1">
      <w:pPr>
        <w:spacing w:after="0"/>
        <w:ind w:left="720" w:firstLine="720"/>
        <w:jc w:val="both"/>
        <w:rPr>
          <w:rFonts w:ascii="Times New Roman" w:hAnsi="Times New Roman" w:cs="Times New Roman"/>
          <w:i/>
          <w:sz w:val="24"/>
          <w:szCs w:val="24"/>
          <w:lang w:val="en-US"/>
        </w:rPr>
      </w:pPr>
    </w:p>
    <w:p w14:paraId="272B99C1" w14:textId="77777777" w:rsidR="00AC5CB1" w:rsidRDefault="00AC5CB1" w:rsidP="005B00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hold the view that whatever shortcomings that may afflict the certificate of urgency (which I do not find) there was a commendable effort on the part of the legal practitioner in question to set out the grounds upon which the court should treat the matter as urgent. There was substantial compliance with what is required in that regard.</w:t>
      </w:r>
    </w:p>
    <w:p w14:paraId="0306918F" w14:textId="1A48D62E" w:rsidR="00220A74" w:rsidRDefault="00860210" w:rsidP="005B00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Ultimately on</w:t>
      </w:r>
      <w:r w:rsidR="00220A74">
        <w:rPr>
          <w:rFonts w:ascii="Times New Roman" w:hAnsi="Times New Roman" w:cs="Times New Roman"/>
          <w:sz w:val="24"/>
          <w:szCs w:val="24"/>
        </w:rPr>
        <w:t xml:space="preserve"> urgency, therefore I find that not only is the matter inherently urgent but </w:t>
      </w:r>
      <w:r w:rsidR="009B77CE">
        <w:rPr>
          <w:rFonts w:ascii="Times New Roman" w:hAnsi="Times New Roman" w:cs="Times New Roman"/>
          <w:sz w:val="24"/>
          <w:szCs w:val="24"/>
        </w:rPr>
        <w:t xml:space="preserve">also that </w:t>
      </w:r>
      <w:r>
        <w:rPr>
          <w:rFonts w:ascii="Times New Roman" w:hAnsi="Times New Roman" w:cs="Times New Roman"/>
          <w:sz w:val="24"/>
          <w:szCs w:val="24"/>
        </w:rPr>
        <w:t>the applicant</w:t>
      </w:r>
      <w:r w:rsidR="009B77CE">
        <w:rPr>
          <w:rFonts w:ascii="Times New Roman" w:hAnsi="Times New Roman" w:cs="Times New Roman"/>
          <w:sz w:val="24"/>
          <w:szCs w:val="24"/>
        </w:rPr>
        <w:t xml:space="preserve"> evidently treated it as such. She has managed to make a good case for having </w:t>
      </w:r>
      <w:r w:rsidR="00F74D02">
        <w:rPr>
          <w:rFonts w:ascii="Times New Roman" w:hAnsi="Times New Roman" w:cs="Times New Roman"/>
          <w:sz w:val="24"/>
          <w:szCs w:val="24"/>
        </w:rPr>
        <w:t>the matter</w:t>
      </w:r>
      <w:r w:rsidR="009B77CE">
        <w:rPr>
          <w:rFonts w:ascii="Times New Roman" w:hAnsi="Times New Roman" w:cs="Times New Roman"/>
          <w:sz w:val="24"/>
          <w:szCs w:val="24"/>
        </w:rPr>
        <w:t xml:space="preserve"> treated as urgent and accordingly this point in </w:t>
      </w:r>
      <w:r w:rsidR="009B77CE" w:rsidRPr="009B77CE">
        <w:rPr>
          <w:rFonts w:ascii="Times New Roman" w:hAnsi="Times New Roman" w:cs="Times New Roman"/>
          <w:i/>
          <w:sz w:val="24"/>
          <w:szCs w:val="24"/>
        </w:rPr>
        <w:t>limine</w:t>
      </w:r>
      <w:r w:rsidR="009B77CE">
        <w:rPr>
          <w:rFonts w:ascii="Times New Roman" w:hAnsi="Times New Roman" w:cs="Times New Roman"/>
          <w:sz w:val="24"/>
          <w:szCs w:val="24"/>
        </w:rPr>
        <w:t xml:space="preserve"> is hereby dismissed.</w:t>
      </w:r>
    </w:p>
    <w:p w14:paraId="275C31E0" w14:textId="4266956A" w:rsidR="0025658E" w:rsidRDefault="0025658E" w:rsidP="0025658E">
      <w:pPr>
        <w:pStyle w:val="ListParagraph"/>
        <w:spacing w:after="0" w:line="360" w:lineRule="auto"/>
        <w:ind w:left="1080"/>
        <w:jc w:val="both"/>
        <w:rPr>
          <w:rFonts w:ascii="Times New Roman" w:hAnsi="Times New Roman" w:cs="Times New Roman"/>
          <w:b/>
          <w:sz w:val="24"/>
          <w:szCs w:val="24"/>
        </w:rPr>
      </w:pPr>
      <w:r w:rsidRPr="00BC2F7A">
        <w:rPr>
          <w:rFonts w:ascii="Times New Roman" w:hAnsi="Times New Roman" w:cs="Times New Roman"/>
          <w:b/>
          <w:sz w:val="24"/>
          <w:szCs w:val="24"/>
        </w:rPr>
        <w:t>Non-disclosure of material facts</w:t>
      </w:r>
    </w:p>
    <w:p w14:paraId="747ECCC9" w14:textId="701C7D3A" w:rsidR="0025658E" w:rsidRPr="00A611F0" w:rsidRDefault="00A611F0" w:rsidP="00A611F0">
      <w:pPr>
        <w:spacing w:after="0" w:line="360" w:lineRule="auto"/>
        <w:ind w:firstLine="720"/>
        <w:jc w:val="both"/>
        <w:rPr>
          <w:rFonts w:ascii="Times New Roman" w:hAnsi="Times New Roman" w:cs="Times New Roman"/>
          <w:sz w:val="24"/>
          <w:szCs w:val="24"/>
        </w:rPr>
      </w:pPr>
      <w:r w:rsidRPr="00A611F0">
        <w:rPr>
          <w:rFonts w:ascii="Times New Roman" w:hAnsi="Times New Roman" w:cs="Times New Roman"/>
          <w:sz w:val="24"/>
          <w:szCs w:val="24"/>
        </w:rPr>
        <w:t>In this regard the first respondent contends that the applicant failed to divulge that she had two previous abortive attempts at the same relief</w:t>
      </w:r>
      <w:r>
        <w:rPr>
          <w:rFonts w:ascii="Times New Roman" w:hAnsi="Times New Roman" w:cs="Times New Roman"/>
          <w:sz w:val="24"/>
          <w:szCs w:val="24"/>
        </w:rPr>
        <w:t xml:space="preserve">. However, a perusal of paragraphs 14, 15, 42 and 43 of the applicant’s founding affidavit reveals that as a matter of fact she did make the relevant disclosure. That point in limine is without merit and is hereby dismissed. </w:t>
      </w:r>
    </w:p>
    <w:p w14:paraId="774D6521" w14:textId="77777777" w:rsidR="0025658E" w:rsidRDefault="0025658E" w:rsidP="005B0029">
      <w:pPr>
        <w:spacing w:after="0" w:line="360" w:lineRule="auto"/>
        <w:ind w:firstLine="720"/>
        <w:jc w:val="both"/>
        <w:rPr>
          <w:rFonts w:ascii="Times New Roman" w:hAnsi="Times New Roman" w:cs="Times New Roman"/>
          <w:sz w:val="24"/>
          <w:szCs w:val="24"/>
        </w:rPr>
      </w:pPr>
    </w:p>
    <w:p w14:paraId="16F02CE5" w14:textId="5D9C375D" w:rsidR="00951DCE" w:rsidRPr="00AC5CB1" w:rsidRDefault="00951DCE" w:rsidP="005B0029">
      <w:pPr>
        <w:spacing w:after="0" w:line="360" w:lineRule="auto"/>
        <w:ind w:firstLine="720"/>
        <w:jc w:val="both"/>
        <w:rPr>
          <w:rFonts w:ascii="Times New Roman" w:hAnsi="Times New Roman" w:cs="Times New Roman"/>
          <w:b/>
          <w:sz w:val="24"/>
          <w:szCs w:val="24"/>
        </w:rPr>
      </w:pPr>
      <w:r w:rsidRPr="00AC5CB1">
        <w:rPr>
          <w:rFonts w:ascii="Times New Roman" w:hAnsi="Times New Roman" w:cs="Times New Roman"/>
          <w:b/>
          <w:sz w:val="24"/>
          <w:szCs w:val="24"/>
        </w:rPr>
        <w:t>Competence of the relief sought</w:t>
      </w:r>
    </w:p>
    <w:p w14:paraId="4D04CC44" w14:textId="0A162DF0" w:rsidR="00951DCE" w:rsidRDefault="0003118F" w:rsidP="005B00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w:t>
      </w:r>
      <w:r w:rsidR="00432610">
        <w:rPr>
          <w:rFonts w:ascii="Times New Roman" w:hAnsi="Times New Roman" w:cs="Times New Roman"/>
          <w:sz w:val="24"/>
          <w:szCs w:val="24"/>
        </w:rPr>
        <w:t>’</w:t>
      </w:r>
      <w:r>
        <w:rPr>
          <w:rFonts w:ascii="Times New Roman" w:hAnsi="Times New Roman" w:cs="Times New Roman"/>
          <w:sz w:val="24"/>
          <w:szCs w:val="24"/>
        </w:rPr>
        <w:t xml:space="preserve">s gripe with the </w:t>
      </w:r>
      <w:r w:rsidR="00F74D02">
        <w:rPr>
          <w:rFonts w:ascii="Times New Roman" w:hAnsi="Times New Roman" w:cs="Times New Roman"/>
          <w:sz w:val="24"/>
          <w:szCs w:val="24"/>
        </w:rPr>
        <w:t>w</w:t>
      </w:r>
      <w:r w:rsidR="00AC5CB1">
        <w:rPr>
          <w:rFonts w:ascii="Times New Roman" w:hAnsi="Times New Roman" w:cs="Times New Roman"/>
          <w:sz w:val="24"/>
          <w:szCs w:val="24"/>
        </w:rPr>
        <w:t>o</w:t>
      </w:r>
      <w:r w:rsidR="00F74D02">
        <w:rPr>
          <w:rFonts w:ascii="Times New Roman" w:hAnsi="Times New Roman" w:cs="Times New Roman"/>
          <w:sz w:val="24"/>
          <w:szCs w:val="24"/>
        </w:rPr>
        <w:t>rding</w:t>
      </w:r>
      <w:r>
        <w:rPr>
          <w:rFonts w:ascii="Times New Roman" w:hAnsi="Times New Roman" w:cs="Times New Roman"/>
          <w:sz w:val="24"/>
          <w:szCs w:val="24"/>
        </w:rPr>
        <w:t xml:space="preserve"> of the interim relief sought vis-à-vis the final order. In his view </w:t>
      </w:r>
      <w:r w:rsidR="00F74D02">
        <w:rPr>
          <w:rFonts w:ascii="Times New Roman" w:hAnsi="Times New Roman" w:cs="Times New Roman"/>
          <w:sz w:val="24"/>
          <w:szCs w:val="24"/>
        </w:rPr>
        <w:t>that it</w:t>
      </w:r>
      <w:r>
        <w:rPr>
          <w:rFonts w:ascii="Times New Roman" w:hAnsi="Times New Roman" w:cs="Times New Roman"/>
          <w:sz w:val="24"/>
          <w:szCs w:val="24"/>
        </w:rPr>
        <w:t xml:space="preserve"> is</w:t>
      </w:r>
      <w:r w:rsidR="000B10C9">
        <w:rPr>
          <w:rFonts w:ascii="Times New Roman" w:hAnsi="Times New Roman" w:cs="Times New Roman"/>
          <w:sz w:val="24"/>
          <w:szCs w:val="24"/>
        </w:rPr>
        <w:t xml:space="preserve"> not</w:t>
      </w:r>
      <w:r>
        <w:rPr>
          <w:rFonts w:ascii="Times New Roman" w:hAnsi="Times New Roman" w:cs="Times New Roman"/>
          <w:sz w:val="24"/>
          <w:szCs w:val="24"/>
        </w:rPr>
        <w:t xml:space="preserve"> competent for </w:t>
      </w:r>
      <w:r w:rsidR="00AC5CB1">
        <w:rPr>
          <w:rFonts w:ascii="Times New Roman" w:hAnsi="Times New Roman" w:cs="Times New Roman"/>
          <w:sz w:val="24"/>
          <w:szCs w:val="24"/>
        </w:rPr>
        <w:t>the</w:t>
      </w:r>
      <w:r>
        <w:rPr>
          <w:rFonts w:ascii="Times New Roman" w:hAnsi="Times New Roman" w:cs="Times New Roman"/>
          <w:sz w:val="24"/>
          <w:szCs w:val="24"/>
        </w:rPr>
        <w:t xml:space="preserve"> court on the return date to </w:t>
      </w:r>
      <w:r w:rsidR="00F74D02">
        <w:rPr>
          <w:rFonts w:ascii="Times New Roman" w:hAnsi="Times New Roman" w:cs="Times New Roman"/>
          <w:sz w:val="24"/>
          <w:szCs w:val="24"/>
        </w:rPr>
        <w:t>determine what</w:t>
      </w:r>
      <w:r>
        <w:rPr>
          <w:rFonts w:ascii="Times New Roman" w:hAnsi="Times New Roman" w:cs="Times New Roman"/>
          <w:sz w:val="24"/>
          <w:szCs w:val="24"/>
        </w:rPr>
        <w:t xml:space="preserve"> has already been decided</w:t>
      </w:r>
      <w:r w:rsidR="005A786B">
        <w:rPr>
          <w:rFonts w:ascii="Times New Roman" w:hAnsi="Times New Roman" w:cs="Times New Roman"/>
          <w:sz w:val="24"/>
          <w:szCs w:val="24"/>
        </w:rPr>
        <w:t xml:space="preserve"> by virtue of the interim order</w:t>
      </w:r>
      <w:r>
        <w:rPr>
          <w:rFonts w:ascii="Times New Roman" w:hAnsi="Times New Roman" w:cs="Times New Roman"/>
          <w:sz w:val="24"/>
          <w:szCs w:val="24"/>
        </w:rPr>
        <w:t>. Put in context</w:t>
      </w:r>
      <w:r w:rsidR="00C43355">
        <w:rPr>
          <w:rFonts w:ascii="Times New Roman" w:hAnsi="Times New Roman" w:cs="Times New Roman"/>
          <w:sz w:val="24"/>
          <w:szCs w:val="24"/>
        </w:rPr>
        <w:t xml:space="preserve"> therefore,</w:t>
      </w:r>
      <w:r>
        <w:rPr>
          <w:rFonts w:ascii="Times New Roman" w:hAnsi="Times New Roman" w:cs="Times New Roman"/>
          <w:sz w:val="24"/>
          <w:szCs w:val="24"/>
        </w:rPr>
        <w:t xml:space="preserve"> o</w:t>
      </w:r>
      <w:r w:rsidR="00F74D02">
        <w:rPr>
          <w:rFonts w:ascii="Times New Roman" w:hAnsi="Times New Roman" w:cs="Times New Roman"/>
          <w:sz w:val="24"/>
          <w:szCs w:val="24"/>
        </w:rPr>
        <w:t xml:space="preserve">nce the interim order states that the property in question should not be </w:t>
      </w:r>
      <w:r w:rsidR="00C324AF">
        <w:rPr>
          <w:rFonts w:ascii="Times New Roman" w:hAnsi="Times New Roman" w:cs="Times New Roman"/>
          <w:sz w:val="24"/>
          <w:szCs w:val="24"/>
        </w:rPr>
        <w:t>alienated</w:t>
      </w:r>
      <w:r w:rsidR="00F74D02">
        <w:rPr>
          <w:rFonts w:ascii="Times New Roman" w:hAnsi="Times New Roman" w:cs="Times New Roman"/>
          <w:sz w:val="24"/>
          <w:szCs w:val="24"/>
        </w:rPr>
        <w:t xml:space="preserve"> pending the outcome in </w:t>
      </w:r>
      <w:r w:rsidR="00124C0C">
        <w:rPr>
          <w:rFonts w:ascii="Times New Roman" w:hAnsi="Times New Roman" w:cs="Times New Roman"/>
          <w:sz w:val="24"/>
          <w:szCs w:val="24"/>
        </w:rPr>
        <w:t>HCMSF 80/24, then there can be no question of the confirmation or discharge of that order.</w:t>
      </w:r>
    </w:p>
    <w:p w14:paraId="31A99641" w14:textId="1B8DAAFA" w:rsidR="00DB7EBE" w:rsidRDefault="00A227C5" w:rsidP="002F6A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If what is sought is </w:t>
      </w:r>
      <w:r w:rsidR="00AC5CB1">
        <w:rPr>
          <w:rFonts w:ascii="Times New Roman" w:hAnsi="Times New Roman" w:cs="Times New Roman"/>
          <w:sz w:val="24"/>
          <w:szCs w:val="24"/>
        </w:rPr>
        <w:t xml:space="preserve">a </w:t>
      </w:r>
      <w:r>
        <w:rPr>
          <w:rFonts w:ascii="Times New Roman" w:hAnsi="Times New Roman" w:cs="Times New Roman"/>
          <w:sz w:val="24"/>
          <w:szCs w:val="24"/>
        </w:rPr>
        <w:t xml:space="preserve">provisional order pending the </w:t>
      </w:r>
      <w:r w:rsidR="00DB7EBE">
        <w:rPr>
          <w:rFonts w:ascii="Times New Roman" w:hAnsi="Times New Roman" w:cs="Times New Roman"/>
          <w:sz w:val="24"/>
          <w:szCs w:val="24"/>
        </w:rPr>
        <w:t>return date</w:t>
      </w:r>
      <w:r>
        <w:rPr>
          <w:rFonts w:ascii="Times New Roman" w:hAnsi="Times New Roman" w:cs="Times New Roman"/>
          <w:sz w:val="24"/>
          <w:szCs w:val="24"/>
        </w:rPr>
        <w:t xml:space="preserve">, the provisional order the provisional order must </w:t>
      </w:r>
      <w:r w:rsidR="00AC5CB1">
        <w:rPr>
          <w:rFonts w:ascii="Times New Roman" w:hAnsi="Times New Roman" w:cs="Times New Roman"/>
          <w:sz w:val="24"/>
          <w:szCs w:val="24"/>
        </w:rPr>
        <w:t>relate</w:t>
      </w:r>
      <w:r>
        <w:rPr>
          <w:rFonts w:ascii="Times New Roman" w:hAnsi="Times New Roman" w:cs="Times New Roman"/>
          <w:sz w:val="24"/>
          <w:szCs w:val="24"/>
        </w:rPr>
        <w:t xml:space="preserve"> to the return date. It cannot relate to the </w:t>
      </w:r>
      <w:r w:rsidR="00F02854">
        <w:rPr>
          <w:rFonts w:ascii="Times New Roman" w:hAnsi="Times New Roman" w:cs="Times New Roman"/>
          <w:sz w:val="24"/>
          <w:szCs w:val="24"/>
        </w:rPr>
        <w:t>main matter</w:t>
      </w:r>
      <w:r w:rsidR="00CF71E9">
        <w:rPr>
          <w:rFonts w:ascii="Times New Roman" w:hAnsi="Times New Roman" w:cs="Times New Roman"/>
          <w:sz w:val="24"/>
          <w:szCs w:val="24"/>
        </w:rPr>
        <w:t xml:space="preserve"> </w:t>
      </w:r>
      <w:r w:rsidR="00DB7EBE">
        <w:rPr>
          <w:rFonts w:ascii="Times New Roman" w:hAnsi="Times New Roman" w:cs="Times New Roman"/>
          <w:sz w:val="24"/>
          <w:szCs w:val="24"/>
        </w:rPr>
        <w:t>(HCMSF 80/24</w:t>
      </w:r>
      <w:r w:rsidR="002F6A97">
        <w:rPr>
          <w:rFonts w:ascii="Times New Roman" w:hAnsi="Times New Roman" w:cs="Times New Roman"/>
          <w:sz w:val="24"/>
          <w:szCs w:val="24"/>
        </w:rPr>
        <w:t>), for</w:t>
      </w:r>
      <w:r w:rsidR="00DB7EBE">
        <w:rPr>
          <w:rFonts w:ascii="Times New Roman" w:hAnsi="Times New Roman" w:cs="Times New Roman"/>
          <w:sz w:val="24"/>
          <w:szCs w:val="24"/>
        </w:rPr>
        <w:t xml:space="preserve"> to do so would render the return date </w:t>
      </w:r>
      <w:r w:rsidR="007024E9">
        <w:rPr>
          <w:rFonts w:ascii="Times New Roman" w:hAnsi="Times New Roman" w:cs="Times New Roman"/>
          <w:sz w:val="24"/>
          <w:szCs w:val="24"/>
        </w:rPr>
        <w:t>nu</w:t>
      </w:r>
      <w:r w:rsidR="00DB7EBE">
        <w:rPr>
          <w:rFonts w:ascii="Times New Roman" w:hAnsi="Times New Roman" w:cs="Times New Roman"/>
          <w:sz w:val="24"/>
          <w:szCs w:val="24"/>
        </w:rPr>
        <w:t xml:space="preserve">gatory. In effect the interim relief would be the same as final order which </w:t>
      </w:r>
      <w:r w:rsidR="00F02854">
        <w:rPr>
          <w:rFonts w:ascii="Times New Roman" w:hAnsi="Times New Roman" w:cs="Times New Roman"/>
          <w:sz w:val="24"/>
          <w:szCs w:val="24"/>
        </w:rPr>
        <w:t>undesirable</w:t>
      </w:r>
      <w:r w:rsidR="00DB7EBE">
        <w:rPr>
          <w:rFonts w:ascii="Times New Roman" w:hAnsi="Times New Roman" w:cs="Times New Roman"/>
          <w:sz w:val="24"/>
          <w:szCs w:val="24"/>
        </w:rPr>
        <w:t xml:space="preserve"> see </w:t>
      </w:r>
      <w:r w:rsidR="00DB7EBE" w:rsidRPr="00432610">
        <w:rPr>
          <w:rFonts w:ascii="Times New Roman" w:hAnsi="Times New Roman" w:cs="Times New Roman"/>
          <w:i/>
          <w:sz w:val="24"/>
          <w:szCs w:val="24"/>
        </w:rPr>
        <w:t>Kuvareg</w:t>
      </w:r>
      <w:r w:rsidR="002F6A97" w:rsidRPr="00432610">
        <w:rPr>
          <w:rFonts w:ascii="Times New Roman" w:hAnsi="Times New Roman" w:cs="Times New Roman"/>
          <w:i/>
          <w:sz w:val="24"/>
          <w:szCs w:val="24"/>
        </w:rPr>
        <w:t>a</w:t>
      </w:r>
      <w:r w:rsidR="002F6A97">
        <w:rPr>
          <w:rFonts w:ascii="Times New Roman" w:hAnsi="Times New Roman" w:cs="Times New Roman"/>
          <w:sz w:val="24"/>
          <w:szCs w:val="24"/>
        </w:rPr>
        <w:t xml:space="preserve"> v </w:t>
      </w:r>
      <w:r w:rsidR="002F6A97" w:rsidRPr="00432610">
        <w:rPr>
          <w:rFonts w:ascii="Times New Roman" w:hAnsi="Times New Roman" w:cs="Times New Roman"/>
          <w:i/>
          <w:sz w:val="24"/>
          <w:szCs w:val="24"/>
        </w:rPr>
        <w:t>Registrar General</w:t>
      </w:r>
      <w:r w:rsidR="002F6A97">
        <w:rPr>
          <w:rFonts w:ascii="Times New Roman" w:hAnsi="Times New Roman" w:cs="Times New Roman"/>
          <w:sz w:val="24"/>
          <w:szCs w:val="24"/>
        </w:rPr>
        <w:t xml:space="preserve"> (</w:t>
      </w:r>
      <w:r w:rsidR="002F6A97" w:rsidRPr="00432610">
        <w:rPr>
          <w:rFonts w:ascii="Times New Roman" w:hAnsi="Times New Roman" w:cs="Times New Roman"/>
          <w:i/>
          <w:sz w:val="24"/>
          <w:szCs w:val="24"/>
        </w:rPr>
        <w:t>supra</w:t>
      </w:r>
      <w:r w:rsidR="002F6A97">
        <w:rPr>
          <w:rFonts w:ascii="Times New Roman" w:hAnsi="Times New Roman" w:cs="Times New Roman"/>
          <w:sz w:val="24"/>
          <w:szCs w:val="24"/>
        </w:rPr>
        <w:t>)</w:t>
      </w:r>
      <w:r w:rsidR="00DB7EBE">
        <w:rPr>
          <w:rFonts w:ascii="Times New Roman" w:hAnsi="Times New Roman" w:cs="Times New Roman"/>
          <w:sz w:val="24"/>
          <w:szCs w:val="24"/>
        </w:rPr>
        <w:t xml:space="preserve"> where the following was state</w:t>
      </w:r>
      <w:r w:rsidR="002F6A97">
        <w:rPr>
          <w:rFonts w:ascii="Times New Roman" w:hAnsi="Times New Roman" w:cs="Times New Roman"/>
          <w:sz w:val="24"/>
          <w:szCs w:val="24"/>
        </w:rPr>
        <w:t>d:</w:t>
      </w:r>
    </w:p>
    <w:p w14:paraId="24E50C84" w14:textId="0A9E6179" w:rsidR="002F6A97" w:rsidRPr="002F6A97" w:rsidRDefault="002F6A97" w:rsidP="002F6A97">
      <w:pPr>
        <w:spacing w:after="0"/>
        <w:ind w:left="720" w:firstLine="720"/>
        <w:jc w:val="both"/>
        <w:rPr>
          <w:rFonts w:ascii="Times New Roman" w:hAnsi="Times New Roman" w:cs="Times New Roman"/>
        </w:rPr>
      </w:pPr>
      <w:r>
        <w:rPr>
          <w:rFonts w:ascii="Times New Roman" w:hAnsi="Times New Roman" w:cs="Times New Roman"/>
          <w:sz w:val="24"/>
          <w:szCs w:val="24"/>
        </w:rPr>
        <w:tab/>
      </w:r>
      <w:r w:rsidRPr="002F6A97">
        <w:rPr>
          <w:rFonts w:ascii="Times New Roman" w:hAnsi="Times New Roman" w:cs="Times New Roman"/>
        </w:rPr>
        <w:t>“The practice of seeking interim relief which is exactly the same as the substantive relief sued for, and which has the same effect, defeats the whole object of interim protection. In effect a litigant who seeks relief in this manner obtains final relief without proving his case. That is so because interim relief is normally granted on the mere showing of a prima facie case. If the interim relief is identical to the main relief and has the same substantive effect, it means the applicant is granted the main relief on proof merely of a prima facie case. This to my mind is undesirable where, as here, the applicant will have no interest on the outcome of the case on the return day.”</w:t>
      </w:r>
    </w:p>
    <w:p w14:paraId="7BB6235B" w14:textId="6FB6DB11" w:rsidR="00D87EE0" w:rsidRDefault="00432610" w:rsidP="00D87E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Similarly, in </w:t>
      </w:r>
      <w:r w:rsidRPr="00432610">
        <w:rPr>
          <w:rFonts w:ascii="Times New Roman" w:hAnsi="Times New Roman" w:cs="Times New Roman"/>
          <w:i/>
          <w:sz w:val="24"/>
          <w:szCs w:val="24"/>
        </w:rPr>
        <w:t>Econet Wireless (Pvt) Ltd</w:t>
      </w:r>
      <w:r>
        <w:rPr>
          <w:rFonts w:ascii="Times New Roman" w:hAnsi="Times New Roman" w:cs="Times New Roman"/>
          <w:sz w:val="24"/>
          <w:szCs w:val="24"/>
        </w:rPr>
        <w:t xml:space="preserve"> v </w:t>
      </w:r>
      <w:r w:rsidRPr="00432610">
        <w:rPr>
          <w:rFonts w:ascii="Times New Roman" w:hAnsi="Times New Roman" w:cs="Times New Roman"/>
          <w:i/>
          <w:sz w:val="24"/>
          <w:szCs w:val="24"/>
        </w:rPr>
        <w:t>Trustco Mobile (Proprietary) Ltd &amp; Anor</w:t>
      </w:r>
      <w:r>
        <w:rPr>
          <w:rFonts w:ascii="Times New Roman" w:hAnsi="Times New Roman" w:cs="Times New Roman"/>
          <w:sz w:val="24"/>
          <w:szCs w:val="24"/>
        </w:rPr>
        <w:t xml:space="preserve"> (</w:t>
      </w:r>
      <w:r w:rsidRPr="00432610">
        <w:rPr>
          <w:rFonts w:ascii="Times New Roman" w:hAnsi="Times New Roman" w:cs="Times New Roman"/>
          <w:i/>
          <w:sz w:val="24"/>
          <w:szCs w:val="24"/>
        </w:rPr>
        <w:t>supra</w:t>
      </w:r>
      <w:r>
        <w:rPr>
          <w:rFonts w:ascii="Times New Roman" w:hAnsi="Times New Roman" w:cs="Times New Roman"/>
          <w:sz w:val="24"/>
          <w:szCs w:val="24"/>
        </w:rPr>
        <w:t>) the Supreme Court had this to say in this regard:</w:t>
      </w:r>
    </w:p>
    <w:p w14:paraId="67BA7D4A" w14:textId="77777777" w:rsidR="00432610" w:rsidRDefault="00432610" w:rsidP="00432610">
      <w:pPr>
        <w:spacing w:after="0"/>
        <w:ind w:left="1440"/>
        <w:jc w:val="both"/>
        <w:rPr>
          <w:rFonts w:ascii="Times New Roman" w:hAnsi="Times New Roman" w:cs="Times New Roman"/>
        </w:rPr>
      </w:pPr>
      <w:r>
        <w:rPr>
          <w:rFonts w:ascii="Times New Roman" w:hAnsi="Times New Roman" w:cs="Times New Roman"/>
        </w:rPr>
        <w:t>“</w:t>
      </w:r>
      <w:r w:rsidRPr="00432610">
        <w:rPr>
          <w:rFonts w:ascii="Times New Roman" w:hAnsi="Times New Roman" w:cs="Times New Roman"/>
        </w:rPr>
        <w:t>It is correct that in general terms a court should not grant interim which is similar to or has the same effect as the final relief prayed for. The reason for this is obvious.  Interim relief should be confined to interim measures necessary to protect any rights that stand to be confirmed or discharged, as the case may be, on the return date.  Indeed</w:t>
      </w:r>
      <w:r>
        <w:rPr>
          <w:rFonts w:ascii="Times New Roman" w:hAnsi="Times New Roman" w:cs="Times New Roman"/>
        </w:rPr>
        <w:t>,</w:t>
      </w:r>
      <w:r w:rsidRPr="00432610">
        <w:rPr>
          <w:rFonts w:ascii="Times New Roman" w:hAnsi="Times New Roman" w:cs="Times New Roman"/>
        </w:rPr>
        <w:t xml:space="preserve"> in </w:t>
      </w:r>
      <w:r w:rsidRPr="00432610">
        <w:rPr>
          <w:rFonts w:ascii="Times New Roman" w:hAnsi="Times New Roman" w:cs="Times New Roman"/>
          <w:i/>
        </w:rPr>
        <w:t xml:space="preserve">Kuvarega </w:t>
      </w:r>
      <w:r w:rsidRPr="00432610">
        <w:rPr>
          <w:rFonts w:ascii="Times New Roman" w:hAnsi="Times New Roman" w:cs="Times New Roman"/>
        </w:rPr>
        <w:t xml:space="preserve">v </w:t>
      </w:r>
      <w:r w:rsidRPr="00432610">
        <w:rPr>
          <w:rFonts w:ascii="Times New Roman" w:hAnsi="Times New Roman" w:cs="Times New Roman"/>
          <w:i/>
        </w:rPr>
        <w:lastRenderedPageBreak/>
        <w:t>Registrar General &amp; Anor</w:t>
      </w:r>
      <w:r w:rsidRPr="00432610">
        <w:rPr>
          <w:rFonts w:ascii="Times New Roman" w:hAnsi="Times New Roman" w:cs="Times New Roman"/>
        </w:rPr>
        <w:t xml:space="preserve"> 1998 (1) ZLR 188 (H), the High Court slammed the tendency by some litigants to seek the same relief both as a provisional and final order.</w:t>
      </w:r>
      <w:r>
        <w:rPr>
          <w:rFonts w:ascii="Times New Roman" w:hAnsi="Times New Roman" w:cs="Times New Roman"/>
        </w:rPr>
        <w:t>”</w:t>
      </w:r>
    </w:p>
    <w:p w14:paraId="2333D942" w14:textId="0D3C9205" w:rsidR="00432610" w:rsidRPr="00432610" w:rsidRDefault="00432610" w:rsidP="00432610">
      <w:pPr>
        <w:spacing w:after="0"/>
        <w:ind w:left="1440"/>
        <w:jc w:val="both"/>
        <w:rPr>
          <w:rFonts w:ascii="Times New Roman" w:hAnsi="Times New Roman" w:cs="Times New Roman"/>
        </w:rPr>
      </w:pPr>
      <w:r w:rsidRPr="00432610">
        <w:rPr>
          <w:rFonts w:ascii="Times New Roman" w:hAnsi="Times New Roman" w:cs="Times New Roman"/>
        </w:rPr>
        <w:t xml:space="preserve">  </w:t>
      </w:r>
    </w:p>
    <w:p w14:paraId="4088AF1B" w14:textId="73B46848" w:rsidR="00A11390" w:rsidRDefault="002229BB" w:rsidP="00C433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32610">
        <w:rPr>
          <w:rFonts w:ascii="Times New Roman" w:hAnsi="Times New Roman" w:cs="Times New Roman"/>
          <w:sz w:val="24"/>
          <w:szCs w:val="24"/>
        </w:rPr>
        <w:t>Equally</w:t>
      </w:r>
      <w:r w:rsidR="0015111D">
        <w:rPr>
          <w:rFonts w:ascii="Times New Roman" w:hAnsi="Times New Roman" w:cs="Times New Roman"/>
          <w:sz w:val="24"/>
          <w:szCs w:val="24"/>
        </w:rPr>
        <w:t xml:space="preserve"> relevant</w:t>
      </w:r>
      <w:r w:rsidR="00432610">
        <w:rPr>
          <w:rFonts w:ascii="Times New Roman" w:hAnsi="Times New Roman" w:cs="Times New Roman"/>
          <w:sz w:val="24"/>
          <w:szCs w:val="24"/>
        </w:rPr>
        <w:t xml:space="preserve"> in my view</w:t>
      </w:r>
      <w:r w:rsidR="0015111D">
        <w:rPr>
          <w:rFonts w:ascii="Times New Roman" w:hAnsi="Times New Roman" w:cs="Times New Roman"/>
          <w:sz w:val="24"/>
          <w:szCs w:val="24"/>
        </w:rPr>
        <w:t xml:space="preserve"> is the fact that once the interim order is made subject to the </w:t>
      </w:r>
      <w:r w:rsidR="00432610">
        <w:rPr>
          <w:rFonts w:ascii="Times New Roman" w:hAnsi="Times New Roman" w:cs="Times New Roman"/>
          <w:sz w:val="24"/>
          <w:szCs w:val="24"/>
        </w:rPr>
        <w:t>outcome</w:t>
      </w:r>
      <w:r w:rsidR="0015111D">
        <w:rPr>
          <w:rFonts w:ascii="Times New Roman" w:hAnsi="Times New Roman" w:cs="Times New Roman"/>
          <w:sz w:val="24"/>
          <w:szCs w:val="24"/>
        </w:rPr>
        <w:t xml:space="preserve"> in HCMSF 80/24</w:t>
      </w:r>
      <w:r w:rsidR="00F02854">
        <w:rPr>
          <w:rFonts w:ascii="Times New Roman" w:hAnsi="Times New Roman" w:cs="Times New Roman"/>
          <w:sz w:val="24"/>
          <w:szCs w:val="24"/>
        </w:rPr>
        <w:t xml:space="preserve">, it effectively, </w:t>
      </w:r>
      <w:r w:rsidR="00432610">
        <w:rPr>
          <w:rFonts w:ascii="Times New Roman" w:hAnsi="Times New Roman" w:cs="Times New Roman"/>
          <w:sz w:val="24"/>
          <w:szCs w:val="24"/>
        </w:rPr>
        <w:t>excludes</w:t>
      </w:r>
      <w:r w:rsidR="00F02854">
        <w:rPr>
          <w:rFonts w:ascii="Times New Roman" w:hAnsi="Times New Roman" w:cs="Times New Roman"/>
          <w:sz w:val="24"/>
          <w:szCs w:val="24"/>
        </w:rPr>
        <w:t xml:space="preserve"> the third, fourth and fifth respondent</w:t>
      </w:r>
      <w:r w:rsidR="00432610">
        <w:rPr>
          <w:rFonts w:ascii="Times New Roman" w:hAnsi="Times New Roman" w:cs="Times New Roman"/>
          <w:sz w:val="24"/>
          <w:szCs w:val="24"/>
        </w:rPr>
        <w:t>s who are not party thereto, yet they have a stake in the proceedings.</w:t>
      </w:r>
      <w:r w:rsidR="00C43355">
        <w:rPr>
          <w:rFonts w:ascii="Times New Roman" w:hAnsi="Times New Roman" w:cs="Times New Roman"/>
          <w:sz w:val="24"/>
          <w:szCs w:val="24"/>
        </w:rPr>
        <w:t xml:space="preserve"> </w:t>
      </w:r>
      <w:r w:rsidR="00A11390">
        <w:rPr>
          <w:rFonts w:ascii="Times New Roman" w:hAnsi="Times New Roman" w:cs="Times New Roman"/>
          <w:sz w:val="24"/>
          <w:szCs w:val="24"/>
        </w:rPr>
        <w:t xml:space="preserve">These latter three are not party to the proceedings under </w:t>
      </w:r>
      <w:r w:rsidR="0095083E">
        <w:rPr>
          <w:rFonts w:ascii="Times New Roman" w:hAnsi="Times New Roman" w:cs="Times New Roman"/>
          <w:sz w:val="24"/>
          <w:szCs w:val="24"/>
        </w:rPr>
        <w:t>HCMSF 80/24. They would have no opportunity to contest what is sought therein, potentially to their prejudice</w:t>
      </w:r>
      <w:r w:rsidR="000D3D1F">
        <w:rPr>
          <w:rFonts w:ascii="Times New Roman" w:hAnsi="Times New Roman" w:cs="Times New Roman"/>
          <w:sz w:val="24"/>
          <w:szCs w:val="24"/>
        </w:rPr>
        <w:t>.</w:t>
      </w:r>
    </w:p>
    <w:p w14:paraId="1EAB25BC" w14:textId="0F64155C" w:rsidR="000D3D1F" w:rsidRDefault="000D3D1F" w:rsidP="00F028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proper manner of couching </w:t>
      </w:r>
      <w:r w:rsidR="006449AE">
        <w:rPr>
          <w:rFonts w:ascii="Times New Roman" w:hAnsi="Times New Roman" w:cs="Times New Roman"/>
          <w:sz w:val="24"/>
          <w:szCs w:val="24"/>
        </w:rPr>
        <w:t>the interim order on the circumstances is to make it subject to confirmation on the return</w:t>
      </w:r>
      <w:r w:rsidR="00B0045D">
        <w:rPr>
          <w:rFonts w:ascii="Times New Roman" w:hAnsi="Times New Roman" w:cs="Times New Roman"/>
          <w:sz w:val="24"/>
          <w:szCs w:val="24"/>
        </w:rPr>
        <w:t xml:space="preserve"> da</w:t>
      </w:r>
      <w:r w:rsidR="00AA39CA">
        <w:rPr>
          <w:rFonts w:ascii="Times New Roman" w:hAnsi="Times New Roman" w:cs="Times New Roman"/>
          <w:sz w:val="24"/>
          <w:szCs w:val="24"/>
        </w:rPr>
        <w:t>y</w:t>
      </w:r>
      <w:r w:rsidR="00B0045D">
        <w:rPr>
          <w:rFonts w:ascii="Times New Roman" w:hAnsi="Times New Roman" w:cs="Times New Roman"/>
          <w:sz w:val="24"/>
          <w:szCs w:val="24"/>
        </w:rPr>
        <w:t xml:space="preserve">. What the court will then be called upon to determine on that occasion </w:t>
      </w:r>
      <w:r w:rsidR="00B0045D" w:rsidRPr="00B0045D">
        <w:rPr>
          <w:rFonts w:ascii="Times New Roman" w:hAnsi="Times New Roman" w:cs="Times New Roman"/>
          <w:i/>
          <w:sz w:val="24"/>
          <w:szCs w:val="24"/>
        </w:rPr>
        <w:t>inter alia</w:t>
      </w:r>
      <w:r w:rsidR="00BA4E0E">
        <w:rPr>
          <w:rFonts w:ascii="Times New Roman" w:hAnsi="Times New Roman" w:cs="Times New Roman"/>
          <w:i/>
          <w:sz w:val="24"/>
          <w:szCs w:val="24"/>
        </w:rPr>
        <w:t xml:space="preserve"> </w:t>
      </w:r>
      <w:r w:rsidR="00457FC3">
        <w:rPr>
          <w:rFonts w:ascii="Times New Roman" w:hAnsi="Times New Roman" w:cs="Times New Roman"/>
          <w:sz w:val="24"/>
          <w:szCs w:val="24"/>
        </w:rPr>
        <w:t xml:space="preserve">is whether or not each of the properties in question qualifies </w:t>
      </w:r>
      <w:r w:rsidR="00E53062">
        <w:rPr>
          <w:rFonts w:ascii="Times New Roman" w:hAnsi="Times New Roman" w:cs="Times New Roman"/>
          <w:sz w:val="24"/>
          <w:szCs w:val="24"/>
        </w:rPr>
        <w:t xml:space="preserve">to </w:t>
      </w:r>
      <w:r w:rsidR="00457FC3">
        <w:rPr>
          <w:rFonts w:ascii="Times New Roman" w:hAnsi="Times New Roman" w:cs="Times New Roman"/>
          <w:sz w:val="24"/>
          <w:szCs w:val="24"/>
        </w:rPr>
        <w:t xml:space="preserve">form part of </w:t>
      </w:r>
      <w:r w:rsidR="00C43355">
        <w:rPr>
          <w:rFonts w:ascii="Times New Roman" w:hAnsi="Times New Roman" w:cs="Times New Roman"/>
          <w:sz w:val="24"/>
          <w:szCs w:val="24"/>
        </w:rPr>
        <w:t>the property</w:t>
      </w:r>
      <w:r w:rsidR="00457FC3">
        <w:rPr>
          <w:rFonts w:ascii="Times New Roman" w:hAnsi="Times New Roman" w:cs="Times New Roman"/>
          <w:sz w:val="24"/>
          <w:szCs w:val="24"/>
        </w:rPr>
        <w:t xml:space="preserve"> subject to </w:t>
      </w:r>
      <w:r w:rsidR="005A786B">
        <w:rPr>
          <w:rFonts w:ascii="Times New Roman" w:hAnsi="Times New Roman" w:cs="Times New Roman"/>
          <w:sz w:val="24"/>
          <w:szCs w:val="24"/>
        </w:rPr>
        <w:t>d</w:t>
      </w:r>
      <w:r w:rsidR="00AA39CA">
        <w:rPr>
          <w:rFonts w:ascii="Times New Roman" w:hAnsi="Times New Roman" w:cs="Times New Roman"/>
          <w:sz w:val="24"/>
          <w:szCs w:val="24"/>
        </w:rPr>
        <w:t>istribution</w:t>
      </w:r>
      <w:r w:rsidR="00457FC3">
        <w:rPr>
          <w:rFonts w:ascii="Times New Roman" w:hAnsi="Times New Roman" w:cs="Times New Roman"/>
          <w:sz w:val="24"/>
          <w:szCs w:val="24"/>
        </w:rPr>
        <w:t>.</w:t>
      </w:r>
    </w:p>
    <w:p w14:paraId="77BB0851" w14:textId="27E7E99F" w:rsidR="00457FC3" w:rsidRDefault="00457FC3" w:rsidP="00F028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subsection 9 of rule 60</w:t>
      </w:r>
      <w:r w:rsidR="00C43355">
        <w:rPr>
          <w:rFonts w:ascii="Times New Roman" w:hAnsi="Times New Roman" w:cs="Times New Roman"/>
          <w:sz w:val="24"/>
          <w:szCs w:val="24"/>
        </w:rPr>
        <w:t xml:space="preserve"> of the High court rules</w:t>
      </w:r>
      <w:r>
        <w:rPr>
          <w:rFonts w:ascii="Times New Roman" w:hAnsi="Times New Roman" w:cs="Times New Roman"/>
          <w:sz w:val="24"/>
          <w:szCs w:val="24"/>
        </w:rPr>
        <w:t xml:space="preserve"> permits a judge to vary the terms of a provisional order sought, it reads:</w:t>
      </w:r>
    </w:p>
    <w:p w14:paraId="5FA0402D" w14:textId="0FED07CA" w:rsidR="00457FC3" w:rsidRDefault="00C43355" w:rsidP="00C43355">
      <w:pPr>
        <w:spacing w:after="0"/>
        <w:ind w:left="720" w:firstLine="720"/>
        <w:jc w:val="both"/>
        <w:rPr>
          <w:rFonts w:ascii="Times New Roman" w:hAnsi="Times New Roman" w:cs="Times New Roman"/>
          <w:sz w:val="24"/>
          <w:szCs w:val="24"/>
        </w:rPr>
      </w:pPr>
      <w:r w:rsidRPr="00C43355">
        <w:rPr>
          <w:rFonts w:ascii="Times New Roman" w:hAnsi="Times New Roman" w:cs="Times New Roman"/>
        </w:rPr>
        <w:t>“</w:t>
      </w:r>
      <w:r w:rsidR="00457FC3" w:rsidRPr="00C43355">
        <w:rPr>
          <w:rFonts w:ascii="Times New Roman" w:hAnsi="Times New Roman" w:cs="Times New Roman"/>
        </w:rPr>
        <w:t xml:space="preserve">where in </w:t>
      </w:r>
      <w:r w:rsidRPr="00C43355">
        <w:rPr>
          <w:rFonts w:ascii="Times New Roman" w:hAnsi="Times New Roman" w:cs="Times New Roman"/>
        </w:rPr>
        <w:t>an application</w:t>
      </w:r>
      <w:r w:rsidR="00457FC3" w:rsidRPr="00C43355">
        <w:rPr>
          <w:rFonts w:ascii="Times New Roman" w:hAnsi="Times New Roman" w:cs="Times New Roman"/>
        </w:rPr>
        <w:t xml:space="preserve"> </w:t>
      </w:r>
      <w:r w:rsidR="00DD4E40" w:rsidRPr="00C43355">
        <w:rPr>
          <w:rFonts w:ascii="Times New Roman" w:hAnsi="Times New Roman" w:cs="Times New Roman"/>
        </w:rPr>
        <w:t>for a provisional order the Judge is satisfie</w:t>
      </w:r>
      <w:r w:rsidR="00897401" w:rsidRPr="00C43355">
        <w:rPr>
          <w:rFonts w:ascii="Times New Roman" w:hAnsi="Times New Roman" w:cs="Times New Roman"/>
        </w:rPr>
        <w:t>d</w:t>
      </w:r>
      <w:r w:rsidR="00DD4E40" w:rsidRPr="00C43355">
        <w:rPr>
          <w:rFonts w:ascii="Times New Roman" w:hAnsi="Times New Roman" w:cs="Times New Roman"/>
        </w:rPr>
        <w:t xml:space="preserve"> that the papers establish a </w:t>
      </w:r>
      <w:r w:rsidR="00DD4E40" w:rsidRPr="00C43355">
        <w:rPr>
          <w:rFonts w:ascii="Times New Roman" w:hAnsi="Times New Roman" w:cs="Times New Roman"/>
          <w:i/>
        </w:rPr>
        <w:t>prima facie</w:t>
      </w:r>
      <w:r w:rsidR="00E77835" w:rsidRPr="00C43355">
        <w:rPr>
          <w:rFonts w:ascii="Times New Roman" w:hAnsi="Times New Roman" w:cs="Times New Roman"/>
        </w:rPr>
        <w:t xml:space="preserve"> case he or she shall grant a provisional order either in terms of the </w:t>
      </w:r>
      <w:r w:rsidRPr="00C43355">
        <w:rPr>
          <w:rFonts w:ascii="Times New Roman" w:hAnsi="Times New Roman" w:cs="Times New Roman"/>
        </w:rPr>
        <w:t>draft filed</w:t>
      </w:r>
      <w:r w:rsidR="00E77835" w:rsidRPr="00C43355">
        <w:rPr>
          <w:rFonts w:ascii="Times New Roman" w:hAnsi="Times New Roman" w:cs="Times New Roman"/>
        </w:rPr>
        <w:t xml:space="preserve"> </w:t>
      </w:r>
      <w:r w:rsidR="00E77835" w:rsidRPr="00C43355">
        <w:rPr>
          <w:rFonts w:ascii="Times New Roman" w:hAnsi="Times New Roman" w:cs="Times New Roman"/>
          <w:i/>
        </w:rPr>
        <w:t>or as varied</w:t>
      </w:r>
      <w:r w:rsidR="00E77835" w:rsidRPr="00C43355">
        <w:rPr>
          <w:rFonts w:ascii="Times New Roman" w:hAnsi="Times New Roman" w:cs="Times New Roman"/>
        </w:rPr>
        <w:t>.</w:t>
      </w:r>
      <w:r w:rsidRPr="00C43355">
        <w:rPr>
          <w:rFonts w:ascii="Times New Roman" w:hAnsi="Times New Roman" w:cs="Times New Roman"/>
        </w:rPr>
        <w:t>”</w:t>
      </w:r>
      <w:r>
        <w:rPr>
          <w:rFonts w:ascii="Times New Roman" w:hAnsi="Times New Roman" w:cs="Times New Roman"/>
          <w:sz w:val="24"/>
          <w:szCs w:val="24"/>
        </w:rPr>
        <w:t xml:space="preserve"> (italics for emphasis)</w:t>
      </w:r>
    </w:p>
    <w:p w14:paraId="13507B52" w14:textId="1197AF57" w:rsidR="00607999" w:rsidRDefault="00607999" w:rsidP="00C43355">
      <w:pPr>
        <w:spacing w:after="0"/>
        <w:ind w:left="720" w:firstLine="720"/>
        <w:jc w:val="both"/>
        <w:rPr>
          <w:rFonts w:ascii="Times New Roman" w:hAnsi="Times New Roman" w:cs="Times New Roman"/>
          <w:sz w:val="24"/>
          <w:szCs w:val="24"/>
        </w:rPr>
      </w:pPr>
    </w:p>
    <w:p w14:paraId="032E5914" w14:textId="4AD22344" w:rsidR="00607999" w:rsidRPr="00607999" w:rsidRDefault="00607999" w:rsidP="00C43355">
      <w:pPr>
        <w:spacing w:after="0"/>
        <w:ind w:left="720" w:firstLine="720"/>
        <w:jc w:val="both"/>
        <w:rPr>
          <w:rFonts w:ascii="Times New Roman" w:hAnsi="Times New Roman" w:cs="Times New Roman"/>
          <w:b/>
          <w:sz w:val="24"/>
          <w:szCs w:val="24"/>
        </w:rPr>
      </w:pPr>
      <w:r w:rsidRPr="00607999">
        <w:rPr>
          <w:rFonts w:ascii="Times New Roman" w:hAnsi="Times New Roman" w:cs="Times New Roman"/>
          <w:b/>
          <w:sz w:val="24"/>
          <w:szCs w:val="24"/>
        </w:rPr>
        <w:t>Material disputes of fact</w:t>
      </w:r>
    </w:p>
    <w:p w14:paraId="7A9FB746" w14:textId="389FB0DA" w:rsidR="00607999" w:rsidRDefault="00607999" w:rsidP="00C43355">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t>The argument here was that the question of whether or not the unregistered customary law union has been terminated</w:t>
      </w:r>
      <w:r w:rsidR="0025658E">
        <w:rPr>
          <w:rFonts w:ascii="Times New Roman" w:hAnsi="Times New Roman" w:cs="Times New Roman"/>
          <w:sz w:val="24"/>
          <w:szCs w:val="24"/>
        </w:rPr>
        <w:t xml:space="preserve"> remains unresolved</w:t>
      </w:r>
      <w:r>
        <w:rPr>
          <w:rFonts w:ascii="Times New Roman" w:hAnsi="Times New Roman" w:cs="Times New Roman"/>
          <w:sz w:val="24"/>
          <w:szCs w:val="24"/>
        </w:rPr>
        <w:t xml:space="preserve">. </w:t>
      </w:r>
      <w:r w:rsidR="0025658E">
        <w:rPr>
          <w:rFonts w:ascii="Times New Roman" w:hAnsi="Times New Roman" w:cs="Times New Roman"/>
          <w:sz w:val="24"/>
          <w:szCs w:val="24"/>
        </w:rPr>
        <w:t>As far as he is concerned the union still subsists. To buttress his point, h</w:t>
      </w:r>
      <w:r>
        <w:rPr>
          <w:rFonts w:ascii="Times New Roman" w:hAnsi="Times New Roman" w:cs="Times New Roman"/>
          <w:sz w:val="24"/>
          <w:szCs w:val="24"/>
        </w:rPr>
        <w:t>e questions why the date of the handover of the divorce token was not divulged</w:t>
      </w:r>
      <w:r w:rsidR="0025658E">
        <w:rPr>
          <w:rFonts w:ascii="Times New Roman" w:hAnsi="Times New Roman" w:cs="Times New Roman"/>
          <w:sz w:val="24"/>
          <w:szCs w:val="24"/>
        </w:rPr>
        <w:t xml:space="preserve"> by the applicant</w:t>
      </w:r>
      <w:r>
        <w:rPr>
          <w:rFonts w:ascii="Times New Roman" w:hAnsi="Times New Roman" w:cs="Times New Roman"/>
          <w:sz w:val="24"/>
          <w:szCs w:val="24"/>
        </w:rPr>
        <w:t xml:space="preserve">. </w:t>
      </w:r>
    </w:p>
    <w:p w14:paraId="112DFB5A" w14:textId="00F43BFA" w:rsidR="00ED6445" w:rsidRPr="00ED6445" w:rsidRDefault="00ED6445" w:rsidP="00ED6445">
      <w:pPr>
        <w:spacing w:after="0"/>
        <w:ind w:left="720" w:firstLine="720"/>
        <w:jc w:val="both"/>
        <w:rPr>
          <w:rFonts w:ascii="Times New Roman" w:hAnsi="Times New Roman" w:cs="Times New Roman"/>
          <w:sz w:val="24"/>
          <w:szCs w:val="24"/>
        </w:rPr>
      </w:pPr>
      <w:r w:rsidRPr="00ED6445">
        <w:rPr>
          <w:rFonts w:ascii="Times New Roman" w:hAnsi="Times New Roman" w:cs="Times New Roman"/>
          <w:sz w:val="24"/>
          <w:szCs w:val="24"/>
        </w:rPr>
        <w:t>A material dispute of fact arises where the respondent denies material allegations made by the applicant produces positive evidence to the contrary</w:t>
      </w:r>
      <w:r w:rsidRPr="00ED6445">
        <w:rPr>
          <w:rFonts w:ascii="Times New Roman" w:hAnsi="Times New Roman" w:cs="Times New Roman"/>
          <w:sz w:val="24"/>
          <w:szCs w:val="24"/>
          <w:lang w:val="en-US"/>
        </w:rPr>
        <w:t>;</w:t>
      </w:r>
      <w:r w:rsidRPr="00ED6445">
        <w:rPr>
          <w:rFonts w:ascii="Times New Roman" w:hAnsi="Times New Roman" w:cs="Times New Roman"/>
          <w:sz w:val="24"/>
          <w:szCs w:val="24"/>
        </w:rPr>
        <w:t xml:space="preserve"> </w:t>
      </w:r>
      <w:r w:rsidRPr="00ED6445">
        <w:rPr>
          <w:rFonts w:ascii="Times New Roman" w:hAnsi="Times New Roman" w:cs="Times New Roman"/>
          <w:i/>
          <w:iCs/>
          <w:sz w:val="24"/>
          <w:szCs w:val="24"/>
        </w:rPr>
        <w:t xml:space="preserve">Room Hire Co. v Jeppe Street Mansions 1949 (3) SA 1155, Ismail &amp; Anor v Durban City Council 1973 (2) SA 362 N, Cosmas Chiangwa v David Katerere &amp; Ors </w:t>
      </w:r>
      <w:r w:rsidRPr="00ED6445">
        <w:rPr>
          <w:rFonts w:ascii="Times New Roman" w:hAnsi="Times New Roman" w:cs="Times New Roman"/>
          <w:i/>
          <w:iCs/>
          <w:sz w:val="24"/>
          <w:szCs w:val="24"/>
          <w:lang w:val="en-US"/>
        </w:rPr>
        <w:t>SC</w:t>
      </w:r>
      <w:r w:rsidRPr="00ED6445">
        <w:rPr>
          <w:rFonts w:ascii="Times New Roman" w:hAnsi="Times New Roman" w:cs="Times New Roman"/>
          <w:i/>
          <w:iCs/>
          <w:sz w:val="24"/>
          <w:szCs w:val="24"/>
        </w:rPr>
        <w:t>61/21.</w:t>
      </w:r>
    </w:p>
    <w:p w14:paraId="43D53622" w14:textId="2F0E877C" w:rsidR="00ED6445" w:rsidRDefault="00ED6445" w:rsidP="00C43355">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t>T</w:t>
      </w:r>
      <w:r w:rsidRPr="00ED6445">
        <w:rPr>
          <w:rFonts w:ascii="Times New Roman" w:hAnsi="Times New Roman" w:cs="Times New Roman"/>
          <w:sz w:val="24"/>
          <w:szCs w:val="24"/>
        </w:rPr>
        <w:t>he general approach</w:t>
      </w:r>
      <w:r w:rsidR="0025658E">
        <w:rPr>
          <w:rFonts w:ascii="Times New Roman" w:hAnsi="Times New Roman" w:cs="Times New Roman"/>
          <w:sz w:val="24"/>
          <w:szCs w:val="24"/>
        </w:rPr>
        <w:t xml:space="preserve"> however</w:t>
      </w:r>
      <w:r w:rsidRPr="00ED6445">
        <w:rPr>
          <w:rFonts w:ascii="Times New Roman" w:hAnsi="Times New Roman" w:cs="Times New Roman"/>
          <w:sz w:val="24"/>
          <w:szCs w:val="24"/>
        </w:rPr>
        <w:t xml:space="preserve"> is to take a robust common-sense approach and decide the matter on the available evidence; </w:t>
      </w:r>
      <w:r w:rsidRPr="00ED6445">
        <w:rPr>
          <w:rFonts w:ascii="Times New Roman" w:hAnsi="Times New Roman" w:cs="Times New Roman"/>
          <w:i/>
          <w:iCs/>
          <w:sz w:val="24"/>
          <w:szCs w:val="24"/>
        </w:rPr>
        <w:t xml:space="preserve">Muzanenhamo v Officer in Charge CID Law Order &amp; Ors </w:t>
      </w:r>
      <w:r w:rsidRPr="00ED6445">
        <w:rPr>
          <w:rFonts w:ascii="Times New Roman" w:hAnsi="Times New Roman" w:cs="Times New Roman"/>
          <w:sz w:val="24"/>
          <w:szCs w:val="24"/>
        </w:rPr>
        <w:t xml:space="preserve">2013 (2) ZLR 604 &amp; </w:t>
      </w:r>
      <w:r w:rsidRPr="00ED6445">
        <w:rPr>
          <w:rFonts w:ascii="Times New Roman" w:hAnsi="Times New Roman" w:cs="Times New Roman"/>
          <w:i/>
          <w:iCs/>
          <w:sz w:val="24"/>
          <w:szCs w:val="24"/>
        </w:rPr>
        <w:t xml:space="preserve">Soffiantini v Mould </w:t>
      </w:r>
      <w:r w:rsidRPr="00ED6445">
        <w:rPr>
          <w:rFonts w:ascii="Times New Roman" w:hAnsi="Times New Roman" w:cs="Times New Roman"/>
          <w:sz w:val="24"/>
          <w:szCs w:val="24"/>
        </w:rPr>
        <w:t xml:space="preserve">1956 (4) SA 150 (E), </w:t>
      </w:r>
      <w:r w:rsidRPr="00ED6445">
        <w:rPr>
          <w:rFonts w:ascii="Times New Roman" w:hAnsi="Times New Roman" w:cs="Times New Roman"/>
          <w:i/>
          <w:sz w:val="24"/>
          <w:szCs w:val="24"/>
        </w:rPr>
        <w:t>Zimbabwe Bonded Fibreglass v Peech</w:t>
      </w:r>
      <w:r w:rsidRPr="00ED6445">
        <w:rPr>
          <w:rFonts w:ascii="Times New Roman" w:hAnsi="Times New Roman" w:cs="Times New Roman"/>
          <w:sz w:val="24"/>
          <w:szCs w:val="24"/>
        </w:rPr>
        <w:t xml:space="preserve"> 1987 (2) ZLR 338 (SC)</w:t>
      </w:r>
      <w:r w:rsidR="0025658E">
        <w:rPr>
          <w:rFonts w:ascii="Times New Roman" w:hAnsi="Times New Roman" w:cs="Times New Roman"/>
          <w:sz w:val="24"/>
          <w:szCs w:val="24"/>
        </w:rPr>
        <w:t>, o</w:t>
      </w:r>
      <w:r w:rsidRPr="00ED6445">
        <w:rPr>
          <w:rFonts w:ascii="Times New Roman" w:hAnsi="Times New Roman" w:cs="Times New Roman"/>
          <w:sz w:val="24"/>
          <w:szCs w:val="24"/>
        </w:rPr>
        <w:t>therwise the efficacy of application proceedings would be eroded by the mere raising of illusory disputes of fact.</w:t>
      </w:r>
    </w:p>
    <w:p w14:paraId="0B55E25D" w14:textId="783BA239" w:rsidR="00607999" w:rsidRDefault="00607999" w:rsidP="00C43355">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ED6445">
        <w:rPr>
          <w:rFonts w:ascii="Times New Roman" w:hAnsi="Times New Roman" w:cs="Times New Roman"/>
          <w:sz w:val="24"/>
          <w:szCs w:val="24"/>
        </w:rPr>
        <w:t>I</w:t>
      </w:r>
      <w:r>
        <w:rPr>
          <w:rFonts w:ascii="Times New Roman" w:hAnsi="Times New Roman" w:cs="Times New Roman"/>
          <w:sz w:val="24"/>
          <w:szCs w:val="24"/>
        </w:rPr>
        <w:t xml:space="preserve">n the context of an application of this nature where seeking as it does an interim interdict restraining the respondents from disposing of the assets pending the return date, I do not find it necessary to establish with any degree of certainty that the union has been terminated. In any event it is trite that where there are material disputes of fact, the court </w:t>
      </w:r>
      <w:r>
        <w:rPr>
          <w:rFonts w:ascii="Times New Roman" w:hAnsi="Times New Roman" w:cs="Times New Roman"/>
          <w:sz w:val="24"/>
          <w:szCs w:val="24"/>
        </w:rPr>
        <w:lastRenderedPageBreak/>
        <w:t xml:space="preserve">should strive to take a robust and </w:t>
      </w:r>
      <w:r w:rsidR="00F41B66">
        <w:rPr>
          <w:rFonts w:ascii="Times New Roman" w:hAnsi="Times New Roman" w:cs="Times New Roman"/>
          <w:sz w:val="24"/>
          <w:szCs w:val="24"/>
        </w:rPr>
        <w:t>common-sense</w:t>
      </w:r>
      <w:r>
        <w:rPr>
          <w:rFonts w:ascii="Times New Roman" w:hAnsi="Times New Roman" w:cs="Times New Roman"/>
          <w:sz w:val="24"/>
          <w:szCs w:val="24"/>
        </w:rPr>
        <w:t xml:space="preserve"> approach and decide the matters on affidavit evidence</w:t>
      </w:r>
      <w:r w:rsidR="00AA39CA">
        <w:rPr>
          <w:rFonts w:ascii="Times New Roman" w:hAnsi="Times New Roman" w:cs="Times New Roman"/>
          <w:sz w:val="24"/>
          <w:szCs w:val="24"/>
        </w:rPr>
        <w:t xml:space="preserve">. It is for this reason that I am inclined to, as I now do, dismiss this particular point in </w:t>
      </w:r>
      <w:r w:rsidR="00AA39CA" w:rsidRPr="00AA39CA">
        <w:rPr>
          <w:rFonts w:ascii="Times New Roman" w:hAnsi="Times New Roman" w:cs="Times New Roman"/>
          <w:i/>
          <w:sz w:val="24"/>
          <w:szCs w:val="24"/>
        </w:rPr>
        <w:t>limine</w:t>
      </w:r>
      <w:r w:rsidR="00AA39CA">
        <w:rPr>
          <w:rFonts w:ascii="Times New Roman" w:hAnsi="Times New Roman" w:cs="Times New Roman"/>
          <w:sz w:val="24"/>
          <w:szCs w:val="24"/>
        </w:rPr>
        <w:t xml:space="preserve">. </w:t>
      </w:r>
    </w:p>
    <w:p w14:paraId="22CB5554" w14:textId="77777777" w:rsidR="00AA39CA" w:rsidRDefault="00AA39CA" w:rsidP="00C43355">
      <w:pPr>
        <w:spacing w:after="0"/>
        <w:ind w:left="720" w:firstLine="720"/>
        <w:jc w:val="both"/>
        <w:rPr>
          <w:rFonts w:ascii="Times New Roman" w:hAnsi="Times New Roman" w:cs="Times New Roman"/>
          <w:sz w:val="24"/>
          <w:szCs w:val="24"/>
        </w:rPr>
      </w:pPr>
    </w:p>
    <w:p w14:paraId="6A90E194" w14:textId="7691B8E0" w:rsidR="00E77835" w:rsidRPr="00D960EF" w:rsidRDefault="00D31232" w:rsidP="00D960E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960EF">
        <w:rPr>
          <w:rFonts w:ascii="Times New Roman" w:hAnsi="Times New Roman" w:cs="Times New Roman"/>
          <w:sz w:val="24"/>
          <w:szCs w:val="24"/>
        </w:rPr>
        <w:t>All the preliminary points raised by the first respondent having thus fallen by the wayside, I shall now proceed to address the substantive merits of the application</w:t>
      </w:r>
    </w:p>
    <w:p w14:paraId="371D9046" w14:textId="78756C49" w:rsidR="000076CF" w:rsidRDefault="000076CF" w:rsidP="00F028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requirements for the granting of an interim interdict are well-known, they are:</w:t>
      </w:r>
    </w:p>
    <w:p w14:paraId="79241638" w14:textId="7ABF48EC" w:rsidR="000076CF" w:rsidRDefault="000076CF" w:rsidP="000076CF">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right, though prima facie established is open </w:t>
      </w:r>
      <w:r w:rsidR="00743827">
        <w:rPr>
          <w:rFonts w:ascii="Times New Roman" w:hAnsi="Times New Roman" w:cs="Times New Roman"/>
          <w:sz w:val="24"/>
          <w:szCs w:val="24"/>
        </w:rPr>
        <w:t xml:space="preserve">to </w:t>
      </w:r>
      <w:r>
        <w:rPr>
          <w:rFonts w:ascii="Times New Roman" w:hAnsi="Times New Roman" w:cs="Times New Roman"/>
          <w:sz w:val="24"/>
          <w:szCs w:val="24"/>
        </w:rPr>
        <w:t xml:space="preserve">doubt </w:t>
      </w:r>
    </w:p>
    <w:p w14:paraId="0551D966" w14:textId="746FCB63" w:rsidR="000076CF" w:rsidRDefault="000076CF" w:rsidP="000076CF">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A23297">
        <w:rPr>
          <w:rFonts w:ascii="Times New Roman" w:hAnsi="Times New Roman" w:cs="Times New Roman"/>
          <w:sz w:val="24"/>
          <w:szCs w:val="24"/>
        </w:rPr>
        <w:t>well-grounded</w:t>
      </w:r>
      <w:r>
        <w:rPr>
          <w:rFonts w:ascii="Times New Roman" w:hAnsi="Times New Roman" w:cs="Times New Roman"/>
          <w:sz w:val="24"/>
          <w:szCs w:val="24"/>
        </w:rPr>
        <w:t xml:space="preserve"> apprehension of irreparable injury</w:t>
      </w:r>
    </w:p>
    <w:p w14:paraId="7BF83C2F" w14:textId="0F1A0AFD" w:rsidR="000076CF" w:rsidRDefault="000076CF" w:rsidP="000076CF">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absence of any other remedy</w:t>
      </w:r>
    </w:p>
    <w:p w14:paraId="041E07B3" w14:textId="6A480BF4" w:rsidR="000076CF" w:rsidRDefault="000076CF" w:rsidP="000076CF">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balance of convenience favours the applicant </w:t>
      </w:r>
    </w:p>
    <w:p w14:paraId="18DEF911" w14:textId="72E0BD22" w:rsidR="00BA45C8" w:rsidRPr="00DA35C8" w:rsidRDefault="000076CF" w:rsidP="00DA35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w:t>
      </w:r>
      <w:r w:rsidRPr="00BA45C8">
        <w:rPr>
          <w:rFonts w:ascii="Times New Roman" w:hAnsi="Times New Roman" w:cs="Times New Roman"/>
          <w:i/>
          <w:sz w:val="24"/>
          <w:szCs w:val="24"/>
        </w:rPr>
        <w:t xml:space="preserve">ZESA Staff Pension fund </w:t>
      </w:r>
      <w:r w:rsidRPr="00D960EF">
        <w:rPr>
          <w:rFonts w:ascii="Times New Roman" w:hAnsi="Times New Roman" w:cs="Times New Roman"/>
          <w:sz w:val="24"/>
          <w:szCs w:val="24"/>
        </w:rPr>
        <w:t>v</w:t>
      </w:r>
      <w:r w:rsidRPr="00BA45C8">
        <w:rPr>
          <w:rFonts w:ascii="Times New Roman" w:hAnsi="Times New Roman" w:cs="Times New Roman"/>
          <w:i/>
          <w:sz w:val="24"/>
          <w:szCs w:val="24"/>
        </w:rPr>
        <w:t xml:space="preserve"> Clifford Ma</w:t>
      </w:r>
      <w:r w:rsidR="00BA45C8" w:rsidRPr="00BA45C8">
        <w:rPr>
          <w:rFonts w:ascii="Times New Roman" w:hAnsi="Times New Roman" w:cs="Times New Roman"/>
          <w:i/>
          <w:sz w:val="24"/>
          <w:szCs w:val="24"/>
        </w:rPr>
        <w:t xml:space="preserve">shambadzi </w:t>
      </w:r>
      <w:r w:rsidR="00BA45C8">
        <w:rPr>
          <w:rFonts w:ascii="Times New Roman" w:hAnsi="Times New Roman" w:cs="Times New Roman"/>
          <w:sz w:val="24"/>
          <w:szCs w:val="24"/>
        </w:rPr>
        <w:t xml:space="preserve">SC 57-02, </w:t>
      </w:r>
      <w:r w:rsidR="00BA45C8" w:rsidRPr="00BA45C8">
        <w:rPr>
          <w:rFonts w:ascii="Times New Roman" w:hAnsi="Times New Roman" w:cs="Times New Roman"/>
          <w:i/>
          <w:sz w:val="24"/>
          <w:szCs w:val="24"/>
        </w:rPr>
        <w:t xml:space="preserve">Setlogelo </w:t>
      </w:r>
      <w:r w:rsidR="00BA45C8" w:rsidRPr="00BA5705">
        <w:rPr>
          <w:rFonts w:ascii="Times New Roman" w:hAnsi="Times New Roman" w:cs="Times New Roman"/>
          <w:sz w:val="24"/>
          <w:szCs w:val="24"/>
        </w:rPr>
        <w:t>v</w:t>
      </w:r>
      <w:r w:rsidR="00BA45C8" w:rsidRPr="00BA45C8">
        <w:rPr>
          <w:rFonts w:ascii="Times New Roman" w:hAnsi="Times New Roman" w:cs="Times New Roman"/>
          <w:i/>
          <w:sz w:val="24"/>
          <w:szCs w:val="24"/>
        </w:rPr>
        <w:t xml:space="preserve"> Setlogelo</w:t>
      </w:r>
      <w:r w:rsidR="00BA45C8">
        <w:rPr>
          <w:rFonts w:ascii="Times New Roman" w:hAnsi="Times New Roman" w:cs="Times New Roman"/>
          <w:sz w:val="24"/>
          <w:szCs w:val="24"/>
        </w:rPr>
        <w:t xml:space="preserve"> 1914 AD</w:t>
      </w:r>
      <w:r w:rsidR="00D960EF">
        <w:rPr>
          <w:rFonts w:ascii="Times New Roman" w:hAnsi="Times New Roman" w:cs="Times New Roman"/>
          <w:sz w:val="24"/>
          <w:szCs w:val="24"/>
        </w:rPr>
        <w:t xml:space="preserve"> 221,</w:t>
      </w:r>
      <w:r w:rsidR="00D960EF" w:rsidRPr="00BA45C8">
        <w:rPr>
          <w:rFonts w:ascii="Times New Roman" w:hAnsi="Times New Roman" w:cs="Times New Roman"/>
          <w:i/>
          <w:sz w:val="24"/>
          <w:szCs w:val="24"/>
        </w:rPr>
        <w:t xml:space="preserve"> Erikson</w:t>
      </w:r>
      <w:r w:rsidR="00BA45C8" w:rsidRPr="00BA45C8">
        <w:rPr>
          <w:rFonts w:ascii="Times New Roman" w:hAnsi="Times New Roman" w:cs="Times New Roman"/>
          <w:i/>
          <w:sz w:val="24"/>
          <w:szCs w:val="24"/>
        </w:rPr>
        <w:t xml:space="preserve"> Motors (Welkom)Ltd </w:t>
      </w:r>
      <w:r w:rsidR="00BA45C8" w:rsidRPr="00D960EF">
        <w:rPr>
          <w:rFonts w:ascii="Times New Roman" w:hAnsi="Times New Roman" w:cs="Times New Roman"/>
          <w:sz w:val="24"/>
          <w:szCs w:val="24"/>
        </w:rPr>
        <w:t>v</w:t>
      </w:r>
      <w:r w:rsidR="00BA45C8" w:rsidRPr="00BA45C8">
        <w:rPr>
          <w:rFonts w:ascii="Times New Roman" w:hAnsi="Times New Roman" w:cs="Times New Roman"/>
          <w:i/>
          <w:sz w:val="24"/>
          <w:szCs w:val="24"/>
        </w:rPr>
        <w:t xml:space="preserve"> Protea Motors &amp; Anor</w:t>
      </w:r>
      <w:r w:rsidR="00BA45C8">
        <w:rPr>
          <w:rFonts w:ascii="Times New Roman" w:hAnsi="Times New Roman" w:cs="Times New Roman"/>
          <w:sz w:val="24"/>
          <w:szCs w:val="24"/>
        </w:rPr>
        <w:t xml:space="preserve"> 1973 (3) SA 685 (A) at 691.</w:t>
      </w:r>
    </w:p>
    <w:p w14:paraId="529D2930" w14:textId="0225159E" w:rsidR="00BA45C8" w:rsidRPr="00D960EF" w:rsidRDefault="00BA45C8" w:rsidP="00BA45C8">
      <w:pPr>
        <w:spacing w:after="0" w:line="360" w:lineRule="auto"/>
        <w:ind w:firstLine="720"/>
        <w:jc w:val="both"/>
        <w:rPr>
          <w:rFonts w:ascii="Times New Roman" w:hAnsi="Times New Roman" w:cs="Times New Roman"/>
          <w:b/>
          <w:sz w:val="24"/>
          <w:szCs w:val="24"/>
        </w:rPr>
      </w:pPr>
      <w:r w:rsidRPr="00D960EF">
        <w:rPr>
          <w:rFonts w:ascii="Times New Roman" w:hAnsi="Times New Roman" w:cs="Times New Roman"/>
          <w:b/>
          <w:sz w:val="24"/>
          <w:szCs w:val="24"/>
        </w:rPr>
        <w:t>Prima facie right</w:t>
      </w:r>
    </w:p>
    <w:p w14:paraId="222CA9D5" w14:textId="1352FBBC" w:rsidR="00D66C5B" w:rsidRPr="00D960EF" w:rsidRDefault="00D66C5B" w:rsidP="00D960EF">
      <w:pPr>
        <w:spacing w:after="0" w:line="360" w:lineRule="auto"/>
        <w:ind w:firstLine="360"/>
        <w:jc w:val="both"/>
        <w:rPr>
          <w:rFonts w:ascii="Times New Roman" w:hAnsi="Times New Roman" w:cs="Times New Roman"/>
          <w:i/>
          <w:sz w:val="24"/>
          <w:szCs w:val="24"/>
        </w:rPr>
      </w:pPr>
      <w:r w:rsidRPr="00D960EF">
        <w:rPr>
          <w:rFonts w:ascii="Times New Roman" w:hAnsi="Times New Roman" w:cs="Times New Roman"/>
          <w:sz w:val="24"/>
          <w:szCs w:val="24"/>
        </w:rPr>
        <w:t xml:space="preserve">In respect of the Japonika </w:t>
      </w:r>
      <w:r w:rsidR="00A23297" w:rsidRPr="00D960EF">
        <w:rPr>
          <w:rFonts w:ascii="Times New Roman" w:hAnsi="Times New Roman" w:cs="Times New Roman"/>
          <w:sz w:val="24"/>
          <w:szCs w:val="24"/>
        </w:rPr>
        <w:t>property. To</w:t>
      </w:r>
      <w:r w:rsidR="00F608FF" w:rsidRPr="00D960EF">
        <w:rPr>
          <w:rFonts w:ascii="Times New Roman" w:hAnsi="Times New Roman" w:cs="Times New Roman"/>
          <w:sz w:val="24"/>
          <w:szCs w:val="24"/>
        </w:rPr>
        <w:t xml:space="preserve"> the extent that t</w:t>
      </w:r>
      <w:r w:rsidR="00417E5E" w:rsidRPr="00D960EF">
        <w:rPr>
          <w:rFonts w:ascii="Times New Roman" w:hAnsi="Times New Roman" w:cs="Times New Roman"/>
          <w:sz w:val="24"/>
          <w:szCs w:val="24"/>
        </w:rPr>
        <w:t>he applicant alleges that the sa</w:t>
      </w:r>
      <w:r w:rsidR="00F608FF" w:rsidRPr="00D960EF">
        <w:rPr>
          <w:rFonts w:ascii="Times New Roman" w:hAnsi="Times New Roman" w:cs="Times New Roman"/>
          <w:sz w:val="24"/>
          <w:szCs w:val="24"/>
        </w:rPr>
        <w:t xml:space="preserve">le of the Japonika property to the </w:t>
      </w:r>
      <w:r w:rsidR="00D960EF">
        <w:rPr>
          <w:rFonts w:ascii="Times New Roman" w:hAnsi="Times New Roman" w:cs="Times New Roman"/>
          <w:sz w:val="24"/>
          <w:szCs w:val="24"/>
        </w:rPr>
        <w:t>fifth</w:t>
      </w:r>
      <w:r w:rsidR="00F608FF" w:rsidRPr="00D960EF">
        <w:rPr>
          <w:rFonts w:ascii="Times New Roman" w:hAnsi="Times New Roman" w:cs="Times New Roman"/>
          <w:sz w:val="24"/>
          <w:szCs w:val="24"/>
        </w:rPr>
        <w:t xml:space="preserve"> respondent was a sham designedly to prejudice her, the applicant did manage to establish a </w:t>
      </w:r>
      <w:r w:rsidR="00F608FF" w:rsidRPr="00D960EF">
        <w:rPr>
          <w:rFonts w:ascii="Times New Roman" w:hAnsi="Times New Roman" w:cs="Times New Roman"/>
          <w:i/>
          <w:sz w:val="24"/>
          <w:szCs w:val="24"/>
        </w:rPr>
        <w:t>prima facie</w:t>
      </w:r>
      <w:r w:rsidR="00F608FF" w:rsidRPr="00D960EF">
        <w:rPr>
          <w:rFonts w:ascii="Times New Roman" w:hAnsi="Times New Roman" w:cs="Times New Roman"/>
          <w:sz w:val="24"/>
          <w:szCs w:val="24"/>
        </w:rPr>
        <w:t xml:space="preserve"> right</w:t>
      </w:r>
      <w:r w:rsidR="00D60227" w:rsidRPr="00D960EF">
        <w:rPr>
          <w:rFonts w:ascii="Times New Roman" w:hAnsi="Times New Roman" w:cs="Times New Roman"/>
          <w:sz w:val="24"/>
          <w:szCs w:val="24"/>
        </w:rPr>
        <w:t>. I say this mi</w:t>
      </w:r>
      <w:r w:rsidR="00A23297" w:rsidRPr="00D960EF">
        <w:rPr>
          <w:rFonts w:ascii="Times New Roman" w:hAnsi="Times New Roman" w:cs="Times New Roman"/>
          <w:sz w:val="24"/>
          <w:szCs w:val="24"/>
        </w:rPr>
        <w:t>n</w:t>
      </w:r>
      <w:r w:rsidR="00D60227" w:rsidRPr="00D960EF">
        <w:rPr>
          <w:rFonts w:ascii="Times New Roman" w:hAnsi="Times New Roman" w:cs="Times New Roman"/>
          <w:sz w:val="24"/>
          <w:szCs w:val="24"/>
        </w:rPr>
        <w:t xml:space="preserve">dful of the fact that marriages in Zimbabwe are out of community of property and a spouse can deal with their property as they so wish. See </w:t>
      </w:r>
      <w:r w:rsidR="00D60227" w:rsidRPr="00D960EF">
        <w:rPr>
          <w:rFonts w:ascii="Times New Roman" w:hAnsi="Times New Roman" w:cs="Times New Roman"/>
          <w:i/>
          <w:sz w:val="24"/>
          <w:szCs w:val="24"/>
        </w:rPr>
        <w:t>Rachel Chileshe Chiparaushe (nee C</w:t>
      </w:r>
      <w:r w:rsidR="00417E5E" w:rsidRPr="00D960EF">
        <w:rPr>
          <w:rFonts w:ascii="Times New Roman" w:hAnsi="Times New Roman" w:cs="Times New Roman"/>
          <w:i/>
          <w:sz w:val="24"/>
          <w:szCs w:val="24"/>
        </w:rPr>
        <w:t xml:space="preserve">himfwembe </w:t>
      </w:r>
      <w:r w:rsidR="00417E5E" w:rsidRPr="00D960EF">
        <w:rPr>
          <w:rFonts w:ascii="Times New Roman" w:hAnsi="Times New Roman" w:cs="Times New Roman"/>
          <w:sz w:val="24"/>
          <w:szCs w:val="24"/>
        </w:rPr>
        <w:t>v</w:t>
      </w:r>
      <w:r w:rsidR="00417E5E" w:rsidRPr="00D960EF">
        <w:rPr>
          <w:rFonts w:ascii="Times New Roman" w:hAnsi="Times New Roman" w:cs="Times New Roman"/>
          <w:i/>
          <w:sz w:val="24"/>
          <w:szCs w:val="24"/>
        </w:rPr>
        <w:t xml:space="preserve"> Langton Simwemba Chip</w:t>
      </w:r>
      <w:r w:rsidR="00D60227" w:rsidRPr="00D960EF">
        <w:rPr>
          <w:rFonts w:ascii="Times New Roman" w:hAnsi="Times New Roman" w:cs="Times New Roman"/>
          <w:i/>
          <w:sz w:val="24"/>
          <w:szCs w:val="24"/>
        </w:rPr>
        <w:t>raushe</w:t>
      </w:r>
      <w:r w:rsidR="00C827A1" w:rsidRPr="00D960EF">
        <w:rPr>
          <w:rFonts w:ascii="Times New Roman" w:hAnsi="Times New Roman" w:cs="Times New Roman"/>
          <w:sz w:val="24"/>
          <w:szCs w:val="24"/>
        </w:rPr>
        <w:t xml:space="preserve"> HH</w:t>
      </w:r>
      <w:r w:rsidR="00D960EF">
        <w:rPr>
          <w:rFonts w:ascii="Times New Roman" w:hAnsi="Times New Roman" w:cs="Times New Roman"/>
          <w:sz w:val="24"/>
          <w:szCs w:val="24"/>
        </w:rPr>
        <w:t>-</w:t>
      </w:r>
      <w:r w:rsidR="00C827A1" w:rsidRPr="00D960EF">
        <w:rPr>
          <w:rFonts w:ascii="Times New Roman" w:hAnsi="Times New Roman" w:cs="Times New Roman"/>
          <w:sz w:val="24"/>
          <w:szCs w:val="24"/>
        </w:rPr>
        <w:t>312-17 where the court said the following</w:t>
      </w:r>
      <w:r w:rsidR="00A54CDA">
        <w:rPr>
          <w:rFonts w:ascii="Times New Roman" w:hAnsi="Times New Roman" w:cs="Times New Roman"/>
          <w:sz w:val="24"/>
          <w:szCs w:val="24"/>
        </w:rPr>
        <w:t>:</w:t>
      </w:r>
    </w:p>
    <w:p w14:paraId="3FDEF88E" w14:textId="77777777" w:rsidR="00A54CDA" w:rsidRPr="00A54CDA" w:rsidRDefault="00C827A1" w:rsidP="00A54CDA">
      <w:pPr>
        <w:pStyle w:val="ListParagraph"/>
        <w:ind w:left="360"/>
        <w:jc w:val="both"/>
        <w:rPr>
          <w:rFonts w:ascii="Times New Roman" w:hAnsi="Times New Roman" w:cs="Times New Roman"/>
          <w:lang w:val="en-US"/>
        </w:rPr>
      </w:pPr>
      <w:r w:rsidRPr="00A54CDA">
        <w:rPr>
          <w:rFonts w:ascii="Times New Roman" w:hAnsi="Times New Roman" w:cs="Times New Roman"/>
        </w:rPr>
        <w:t>“</w:t>
      </w:r>
      <w:r w:rsidR="00A54CDA" w:rsidRPr="00A54CDA">
        <w:rPr>
          <w:rFonts w:ascii="Times New Roman" w:hAnsi="Times New Roman" w:cs="Times New Roman"/>
          <w:lang w:val="en-US"/>
        </w:rPr>
        <w:t xml:space="preserve">It is trite that an owner of a property has the right to dispose of their property in a manner they desire. In cases of husband and wife relationships the same has been said. In </w:t>
      </w:r>
      <w:r w:rsidR="00A54CDA" w:rsidRPr="00A54CDA">
        <w:rPr>
          <w:rFonts w:ascii="Times New Roman" w:hAnsi="Times New Roman" w:cs="Times New Roman"/>
          <w:i/>
          <w:lang w:val="en-US"/>
        </w:rPr>
        <w:t xml:space="preserve">Isaac Sithole </w:t>
      </w:r>
      <w:r w:rsidR="00A54CDA" w:rsidRPr="00A54CDA">
        <w:rPr>
          <w:rFonts w:ascii="Times New Roman" w:hAnsi="Times New Roman" w:cs="Times New Roman"/>
          <w:lang w:val="en-US"/>
        </w:rPr>
        <w:t xml:space="preserve">v </w:t>
      </w:r>
      <w:r w:rsidR="00A54CDA" w:rsidRPr="00A54CDA">
        <w:rPr>
          <w:rFonts w:ascii="Times New Roman" w:hAnsi="Times New Roman" w:cs="Times New Roman"/>
          <w:i/>
          <w:lang w:val="en-US"/>
        </w:rPr>
        <w:t>Lucia</w:t>
      </w:r>
      <w:r w:rsidR="00A54CDA" w:rsidRPr="00A54CDA">
        <w:rPr>
          <w:rFonts w:ascii="Times New Roman" w:hAnsi="Times New Roman" w:cs="Times New Roman"/>
          <w:lang w:val="en-US"/>
        </w:rPr>
        <w:t xml:space="preserve"> </w:t>
      </w:r>
      <w:r w:rsidR="00A54CDA" w:rsidRPr="00A54CDA">
        <w:rPr>
          <w:rFonts w:ascii="Times New Roman" w:hAnsi="Times New Roman" w:cs="Times New Roman"/>
          <w:i/>
          <w:lang w:val="en-US"/>
        </w:rPr>
        <w:t>Sithole</w:t>
      </w:r>
      <w:r w:rsidR="00A54CDA" w:rsidRPr="00A54CDA">
        <w:rPr>
          <w:rFonts w:ascii="Times New Roman" w:hAnsi="Times New Roman" w:cs="Times New Roman"/>
          <w:lang w:val="en-US"/>
        </w:rPr>
        <w:t xml:space="preserve"> HH 674/14 at p 9 of the cyclostyled judgment I reiterated that: </w:t>
      </w:r>
    </w:p>
    <w:p w14:paraId="67F239B9" w14:textId="7CF5B70D" w:rsidR="00A54CDA" w:rsidRPr="00AA39CA" w:rsidRDefault="00A54CDA" w:rsidP="00A54CDA">
      <w:pPr>
        <w:pStyle w:val="ListParagraph"/>
        <w:jc w:val="both"/>
        <w:rPr>
          <w:rFonts w:ascii="Times New Roman" w:hAnsi="Times New Roman" w:cs="Times New Roman"/>
          <w:i/>
          <w:lang w:val="en-US"/>
        </w:rPr>
      </w:pPr>
      <w:r w:rsidRPr="00A54CDA">
        <w:rPr>
          <w:rFonts w:ascii="Times New Roman" w:hAnsi="Times New Roman" w:cs="Times New Roman"/>
          <w:lang w:val="en-US"/>
        </w:rPr>
        <w:t xml:space="preserve">“It is trite law that a wife cannot bar her husband from selling assets registered in his name more so when no divorce action requiring the distribution of those assets is instituted. </w:t>
      </w:r>
      <w:r w:rsidRPr="00AA39CA">
        <w:rPr>
          <w:rFonts w:ascii="Times New Roman" w:hAnsi="Times New Roman" w:cs="Times New Roman"/>
          <w:i/>
          <w:lang w:val="en-US"/>
        </w:rPr>
        <w:t>However, court can intervene where a sale is not genuine but is meant to defeat the wife’s cause.”</w:t>
      </w:r>
      <w:r w:rsidRPr="00AA39CA">
        <w:rPr>
          <w:rFonts w:ascii="Times New Roman" w:hAnsi="Times New Roman" w:cs="Times New Roman"/>
          <w:lang w:val="en-US"/>
        </w:rPr>
        <w:t xml:space="preserve"> </w:t>
      </w:r>
      <w:r w:rsidR="00AA39CA" w:rsidRPr="00AA39CA">
        <w:rPr>
          <w:rFonts w:ascii="Times New Roman" w:hAnsi="Times New Roman" w:cs="Times New Roman"/>
          <w:lang w:val="en-US"/>
        </w:rPr>
        <w:t>(My italicization for emphasis)</w:t>
      </w:r>
    </w:p>
    <w:p w14:paraId="529D5BC0" w14:textId="77777777" w:rsidR="00A54CDA" w:rsidRPr="00A54CDA" w:rsidRDefault="00A54CDA" w:rsidP="00A54CDA">
      <w:pPr>
        <w:pStyle w:val="ListParagraph"/>
        <w:spacing w:line="360" w:lineRule="auto"/>
        <w:jc w:val="both"/>
        <w:rPr>
          <w:rFonts w:ascii="Times New Roman" w:hAnsi="Times New Roman" w:cs="Times New Roman"/>
          <w:sz w:val="24"/>
          <w:szCs w:val="24"/>
          <w:lang w:val="en-US"/>
        </w:rPr>
      </w:pPr>
    </w:p>
    <w:p w14:paraId="79D5C404" w14:textId="0D7F35B9" w:rsidR="00A54CDA" w:rsidRPr="00A54CDA" w:rsidRDefault="00A54CDA" w:rsidP="00A54CDA">
      <w:pPr>
        <w:ind w:firstLine="360"/>
        <w:jc w:val="both"/>
        <w:rPr>
          <w:rFonts w:ascii="Times New Roman" w:hAnsi="Times New Roman" w:cs="Times New Roman"/>
          <w:sz w:val="24"/>
          <w:szCs w:val="24"/>
          <w:lang w:val="en-US"/>
        </w:rPr>
      </w:pPr>
      <w:r w:rsidRPr="00A54CDA">
        <w:rPr>
          <w:rFonts w:ascii="Times New Roman" w:hAnsi="Times New Roman" w:cs="Times New Roman"/>
          <w:sz w:val="24"/>
          <w:szCs w:val="24"/>
          <w:lang w:val="en-US"/>
        </w:rPr>
        <w:t xml:space="preserve">The court further referred to </w:t>
      </w:r>
      <w:r w:rsidRPr="00A54CDA">
        <w:rPr>
          <w:rFonts w:ascii="Times New Roman" w:hAnsi="Times New Roman" w:cs="Times New Roman"/>
          <w:i/>
          <w:sz w:val="24"/>
          <w:szCs w:val="24"/>
          <w:lang w:val="en-US"/>
        </w:rPr>
        <w:t xml:space="preserve">Muswere </w:t>
      </w:r>
      <w:r w:rsidRPr="00A54CDA">
        <w:rPr>
          <w:rFonts w:ascii="Times New Roman" w:hAnsi="Times New Roman" w:cs="Times New Roman"/>
          <w:sz w:val="24"/>
          <w:szCs w:val="24"/>
          <w:lang w:val="en-US"/>
        </w:rPr>
        <w:t>v</w:t>
      </w:r>
      <w:r w:rsidRPr="00A54CDA">
        <w:rPr>
          <w:rFonts w:ascii="Times New Roman" w:hAnsi="Times New Roman" w:cs="Times New Roman"/>
          <w:i/>
          <w:sz w:val="24"/>
          <w:szCs w:val="24"/>
          <w:lang w:val="en-US"/>
        </w:rPr>
        <w:t xml:space="preserve"> Makanza</w:t>
      </w:r>
      <w:r w:rsidRPr="00A54CDA">
        <w:rPr>
          <w:rFonts w:ascii="Times New Roman" w:hAnsi="Times New Roman" w:cs="Times New Roman"/>
          <w:sz w:val="24"/>
          <w:szCs w:val="24"/>
          <w:lang w:val="en-US"/>
        </w:rPr>
        <w:t xml:space="preserve"> 2004 (2) ZLR 262, where MAKARAU J (as she then was) had occasion to deal with a situation where a husband had disposed of the house that the wife believed she had a share in. The wife had argued that the husband should not have disposed it without her consent. The learned judge at p 266 D-E stated that:</w:t>
      </w:r>
    </w:p>
    <w:p w14:paraId="18CDC38B" w14:textId="6D2AA858" w:rsidR="00A54CDA" w:rsidRPr="00A54CDA" w:rsidRDefault="00A54CDA" w:rsidP="00A54CDA">
      <w:pPr>
        <w:pStyle w:val="ListParagraph"/>
        <w:ind w:left="360"/>
        <w:jc w:val="both"/>
        <w:rPr>
          <w:rFonts w:ascii="Times New Roman" w:hAnsi="Times New Roman" w:cs="Times New Roman"/>
          <w:lang w:val="en-US"/>
        </w:rPr>
      </w:pPr>
      <w:r w:rsidRPr="00A54CDA">
        <w:rPr>
          <w:rFonts w:ascii="Times New Roman" w:hAnsi="Times New Roman" w:cs="Times New Roman"/>
          <w:lang w:val="en-US"/>
        </w:rPr>
        <w:t xml:space="preserve">“The position in our law is therefore that a wife cannot even stop her husband from selling the matrimonial home or any other immovable property registered in his sole name but forming the joint </w:t>
      </w:r>
      <w:r w:rsidRPr="00A54CDA">
        <w:rPr>
          <w:rFonts w:ascii="Times New Roman" w:hAnsi="Times New Roman" w:cs="Times New Roman"/>
          <w:lang w:val="en-US"/>
        </w:rPr>
        <w:lastRenderedPageBreak/>
        <w:t xml:space="preserve">matrimonial estate: see Muzanenhamo’s case </w:t>
      </w:r>
      <w:r w:rsidRPr="00A54CDA">
        <w:rPr>
          <w:rFonts w:ascii="Times New Roman" w:hAnsi="Times New Roman" w:cs="Times New Roman"/>
          <w:i/>
          <w:lang w:val="en-US"/>
        </w:rPr>
        <w:t>supra</w:t>
      </w:r>
      <w:r w:rsidRPr="00A54CDA">
        <w:rPr>
          <w:rFonts w:ascii="Times New Roman" w:hAnsi="Times New Roman" w:cs="Times New Roman"/>
          <w:lang w:val="en-US"/>
        </w:rPr>
        <w:t xml:space="preserve">. </w:t>
      </w:r>
      <w:r w:rsidRPr="00347FB0">
        <w:rPr>
          <w:rFonts w:ascii="Times New Roman" w:hAnsi="Times New Roman" w:cs="Times New Roman"/>
          <w:i/>
          <w:lang w:val="en-US"/>
        </w:rPr>
        <w:t>There must be some evidence that, in disposing the property, the husband is disposing it at under value and to a scoundrel</w:t>
      </w:r>
      <w:r w:rsidRPr="00A54CDA">
        <w:rPr>
          <w:rFonts w:ascii="Times New Roman" w:hAnsi="Times New Roman" w:cs="Times New Roman"/>
          <w:lang w:val="en-US"/>
        </w:rPr>
        <w:t xml:space="preserve">. …. Mere knowledge that the seller of the property is a married man who does not have the consent of the wife to dispose of the property is not enough.” </w:t>
      </w:r>
      <w:r w:rsidR="00347FB0">
        <w:rPr>
          <w:rFonts w:ascii="Times New Roman" w:hAnsi="Times New Roman" w:cs="Times New Roman"/>
          <w:lang w:val="en-US"/>
        </w:rPr>
        <w:t>(Italics for emphasis)</w:t>
      </w:r>
    </w:p>
    <w:p w14:paraId="472E4873" w14:textId="107CC514" w:rsidR="00C827A1" w:rsidRPr="00A54CDA" w:rsidRDefault="00C827A1" w:rsidP="00A54CDA">
      <w:pPr>
        <w:pStyle w:val="ListParagraph"/>
        <w:spacing w:after="0" w:line="360" w:lineRule="auto"/>
        <w:ind w:left="360"/>
        <w:jc w:val="both"/>
        <w:rPr>
          <w:rFonts w:ascii="Times New Roman" w:hAnsi="Times New Roman" w:cs="Times New Roman"/>
          <w:sz w:val="24"/>
          <w:szCs w:val="24"/>
          <w:lang w:val="en-US"/>
        </w:rPr>
      </w:pPr>
    </w:p>
    <w:p w14:paraId="642D9CFC" w14:textId="1547D893" w:rsidR="007468E5" w:rsidRDefault="00101EAB" w:rsidP="00A54C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54CDA">
        <w:rPr>
          <w:rFonts w:ascii="Times New Roman" w:hAnsi="Times New Roman" w:cs="Times New Roman"/>
          <w:sz w:val="24"/>
          <w:szCs w:val="24"/>
        </w:rPr>
        <w:t xml:space="preserve">What is clear from the authorities is that whereas </w:t>
      </w:r>
      <w:r w:rsidR="00347FB0">
        <w:rPr>
          <w:rFonts w:ascii="Times New Roman" w:hAnsi="Times New Roman" w:cs="Times New Roman"/>
          <w:sz w:val="24"/>
          <w:szCs w:val="24"/>
        </w:rPr>
        <w:t>a married person</w:t>
      </w:r>
      <w:r w:rsidR="006F046B">
        <w:rPr>
          <w:rFonts w:ascii="Times New Roman" w:hAnsi="Times New Roman" w:cs="Times New Roman"/>
          <w:sz w:val="24"/>
          <w:szCs w:val="24"/>
        </w:rPr>
        <w:t xml:space="preserve"> may not stop </w:t>
      </w:r>
      <w:r w:rsidR="00347FB0">
        <w:rPr>
          <w:rFonts w:ascii="Times New Roman" w:hAnsi="Times New Roman" w:cs="Times New Roman"/>
          <w:sz w:val="24"/>
          <w:szCs w:val="24"/>
        </w:rPr>
        <w:t>his/her spouse</w:t>
      </w:r>
      <w:r w:rsidR="006F046B">
        <w:rPr>
          <w:rFonts w:ascii="Times New Roman" w:hAnsi="Times New Roman" w:cs="Times New Roman"/>
          <w:sz w:val="24"/>
          <w:szCs w:val="24"/>
        </w:rPr>
        <w:t xml:space="preserve"> from disposing of any of the assets owned by </w:t>
      </w:r>
      <w:r w:rsidR="00347FB0">
        <w:rPr>
          <w:rFonts w:ascii="Times New Roman" w:hAnsi="Times New Roman" w:cs="Times New Roman"/>
          <w:sz w:val="24"/>
          <w:szCs w:val="24"/>
        </w:rPr>
        <w:t>him or her</w:t>
      </w:r>
      <w:r w:rsidR="006F046B">
        <w:rPr>
          <w:rFonts w:ascii="Times New Roman" w:hAnsi="Times New Roman" w:cs="Times New Roman"/>
          <w:sz w:val="24"/>
          <w:szCs w:val="24"/>
        </w:rPr>
        <w:t>, in appropriate circumstances, especially where the contemplated disposal is designed to defeat pending litigation between them, the court may intervene to interdict the intended disposal.</w:t>
      </w:r>
    </w:p>
    <w:p w14:paraId="5C2F9090" w14:textId="6A0CDE1E" w:rsidR="007468E5" w:rsidRDefault="007468E5" w:rsidP="00101E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75046">
        <w:rPr>
          <w:rFonts w:ascii="Times New Roman" w:hAnsi="Times New Roman" w:cs="Times New Roman"/>
          <w:sz w:val="24"/>
          <w:szCs w:val="24"/>
        </w:rPr>
        <w:t>In the</w:t>
      </w:r>
      <w:r w:rsidR="00D67C68">
        <w:rPr>
          <w:rFonts w:ascii="Times New Roman" w:hAnsi="Times New Roman" w:cs="Times New Roman"/>
          <w:sz w:val="24"/>
          <w:szCs w:val="24"/>
        </w:rPr>
        <w:t xml:space="preserve"> context of the present matter therefore, the applicant in my</w:t>
      </w:r>
      <w:r w:rsidR="00F32884">
        <w:rPr>
          <w:rFonts w:ascii="Times New Roman" w:hAnsi="Times New Roman" w:cs="Times New Roman"/>
          <w:sz w:val="24"/>
          <w:szCs w:val="24"/>
        </w:rPr>
        <w:t xml:space="preserve"> </w:t>
      </w:r>
      <w:r w:rsidR="00D67C68">
        <w:rPr>
          <w:rFonts w:ascii="Times New Roman" w:hAnsi="Times New Roman" w:cs="Times New Roman"/>
          <w:sz w:val="24"/>
          <w:szCs w:val="24"/>
        </w:rPr>
        <w:t>view managed to</w:t>
      </w:r>
      <w:r w:rsidR="00375046">
        <w:rPr>
          <w:rFonts w:ascii="Times New Roman" w:hAnsi="Times New Roman" w:cs="Times New Roman"/>
          <w:sz w:val="24"/>
          <w:szCs w:val="24"/>
        </w:rPr>
        <w:t xml:space="preserve"> </w:t>
      </w:r>
      <w:r w:rsidR="00F32884">
        <w:rPr>
          <w:rFonts w:ascii="Times New Roman" w:hAnsi="Times New Roman" w:cs="Times New Roman"/>
          <w:sz w:val="24"/>
          <w:szCs w:val="24"/>
        </w:rPr>
        <w:t>establish</w:t>
      </w:r>
      <w:r w:rsidR="00375046">
        <w:rPr>
          <w:rFonts w:ascii="Times New Roman" w:hAnsi="Times New Roman" w:cs="Times New Roman"/>
          <w:sz w:val="24"/>
          <w:szCs w:val="24"/>
        </w:rPr>
        <w:t xml:space="preserve"> a </w:t>
      </w:r>
      <w:r w:rsidR="00375046" w:rsidRPr="00F32884">
        <w:rPr>
          <w:rFonts w:ascii="Times New Roman" w:hAnsi="Times New Roman" w:cs="Times New Roman"/>
          <w:i/>
          <w:sz w:val="24"/>
          <w:szCs w:val="24"/>
        </w:rPr>
        <w:t>prima</w:t>
      </w:r>
      <w:r w:rsidR="00F32884" w:rsidRPr="00F32884">
        <w:rPr>
          <w:rFonts w:ascii="Times New Roman" w:hAnsi="Times New Roman" w:cs="Times New Roman"/>
          <w:i/>
          <w:sz w:val="24"/>
          <w:szCs w:val="24"/>
        </w:rPr>
        <w:t xml:space="preserve"> facie</w:t>
      </w:r>
      <w:r w:rsidR="00F32884">
        <w:rPr>
          <w:rFonts w:ascii="Times New Roman" w:hAnsi="Times New Roman" w:cs="Times New Roman"/>
          <w:sz w:val="24"/>
          <w:szCs w:val="24"/>
        </w:rPr>
        <w:t xml:space="preserve"> right </w:t>
      </w:r>
      <w:r w:rsidR="006F046B">
        <w:rPr>
          <w:rFonts w:ascii="Times New Roman" w:hAnsi="Times New Roman" w:cs="Times New Roman"/>
          <w:sz w:val="24"/>
          <w:szCs w:val="24"/>
        </w:rPr>
        <w:t>(</w:t>
      </w:r>
      <w:r w:rsidR="00F32884">
        <w:rPr>
          <w:rFonts w:ascii="Times New Roman" w:hAnsi="Times New Roman" w:cs="Times New Roman"/>
          <w:sz w:val="24"/>
          <w:szCs w:val="24"/>
        </w:rPr>
        <w:t>though open to doubt</w:t>
      </w:r>
      <w:r w:rsidR="006F046B">
        <w:rPr>
          <w:rFonts w:ascii="Times New Roman" w:hAnsi="Times New Roman" w:cs="Times New Roman"/>
          <w:sz w:val="24"/>
          <w:szCs w:val="24"/>
        </w:rPr>
        <w:t>) that she has a stake in the property in question</w:t>
      </w:r>
      <w:r w:rsidR="00F32884">
        <w:rPr>
          <w:rFonts w:ascii="Times New Roman" w:hAnsi="Times New Roman" w:cs="Times New Roman"/>
          <w:sz w:val="24"/>
          <w:szCs w:val="24"/>
        </w:rPr>
        <w:t xml:space="preserve">. Whether the sale of that property was a </w:t>
      </w:r>
      <w:r w:rsidR="00FF1A2F">
        <w:rPr>
          <w:rFonts w:ascii="Times New Roman" w:hAnsi="Times New Roman" w:cs="Times New Roman"/>
          <w:sz w:val="24"/>
          <w:szCs w:val="24"/>
        </w:rPr>
        <w:t xml:space="preserve">sham </w:t>
      </w:r>
      <w:r w:rsidR="00F32884">
        <w:rPr>
          <w:rFonts w:ascii="Times New Roman" w:hAnsi="Times New Roman" w:cs="Times New Roman"/>
          <w:sz w:val="24"/>
          <w:szCs w:val="24"/>
        </w:rPr>
        <w:t xml:space="preserve">or was </w:t>
      </w:r>
      <w:r w:rsidR="0014124D">
        <w:rPr>
          <w:rFonts w:ascii="Times New Roman" w:hAnsi="Times New Roman" w:cs="Times New Roman"/>
          <w:i/>
          <w:sz w:val="24"/>
          <w:szCs w:val="24"/>
        </w:rPr>
        <w:t>bona</w:t>
      </w:r>
      <w:r w:rsidR="00F32884" w:rsidRPr="0014124D">
        <w:rPr>
          <w:rFonts w:ascii="Times New Roman" w:hAnsi="Times New Roman" w:cs="Times New Roman"/>
          <w:i/>
          <w:sz w:val="24"/>
          <w:szCs w:val="24"/>
        </w:rPr>
        <w:t xml:space="preserve"> </w:t>
      </w:r>
      <w:r w:rsidR="00BD1CB8" w:rsidRPr="0014124D">
        <w:rPr>
          <w:rFonts w:ascii="Times New Roman" w:hAnsi="Times New Roman" w:cs="Times New Roman"/>
          <w:i/>
          <w:sz w:val="24"/>
          <w:szCs w:val="24"/>
        </w:rPr>
        <w:t>fide</w:t>
      </w:r>
      <w:r w:rsidR="00BD1CB8">
        <w:rPr>
          <w:rFonts w:ascii="Times New Roman" w:hAnsi="Times New Roman" w:cs="Times New Roman"/>
          <w:sz w:val="24"/>
          <w:szCs w:val="24"/>
        </w:rPr>
        <w:t xml:space="preserve"> may</w:t>
      </w:r>
      <w:r w:rsidR="00F32884">
        <w:rPr>
          <w:rFonts w:ascii="Times New Roman" w:hAnsi="Times New Roman" w:cs="Times New Roman"/>
          <w:sz w:val="24"/>
          <w:szCs w:val="24"/>
        </w:rPr>
        <w:t xml:space="preserve"> be up for determination on the return day. So too will questions relating to when the sale took place and whether the applicant gave her consent thereto. Suffice it however </w:t>
      </w:r>
      <w:r w:rsidR="00FF1A2F">
        <w:rPr>
          <w:rFonts w:ascii="Times New Roman" w:hAnsi="Times New Roman" w:cs="Times New Roman"/>
          <w:sz w:val="24"/>
          <w:szCs w:val="24"/>
        </w:rPr>
        <w:t xml:space="preserve">to </w:t>
      </w:r>
      <w:r w:rsidR="00F32884">
        <w:rPr>
          <w:rFonts w:ascii="Times New Roman" w:hAnsi="Times New Roman" w:cs="Times New Roman"/>
          <w:sz w:val="24"/>
          <w:szCs w:val="24"/>
        </w:rPr>
        <w:t xml:space="preserve">say that by virtue of her customary law union to the first respondent the applicant managed to lay a basis for the existence of a </w:t>
      </w:r>
      <w:r w:rsidR="00F32884" w:rsidRPr="00F32884">
        <w:rPr>
          <w:rFonts w:ascii="Times New Roman" w:hAnsi="Times New Roman" w:cs="Times New Roman"/>
          <w:i/>
          <w:sz w:val="24"/>
          <w:szCs w:val="24"/>
        </w:rPr>
        <w:t>prima facie</w:t>
      </w:r>
      <w:r w:rsidR="00F32884">
        <w:rPr>
          <w:rFonts w:ascii="Times New Roman" w:hAnsi="Times New Roman" w:cs="Times New Roman"/>
          <w:sz w:val="24"/>
          <w:szCs w:val="24"/>
        </w:rPr>
        <w:t xml:space="preserve"> right.</w:t>
      </w:r>
    </w:p>
    <w:p w14:paraId="535A0A5F" w14:textId="496F77C6" w:rsidR="00F32884" w:rsidRDefault="00F32884" w:rsidP="006F04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same applies to the rest of </w:t>
      </w:r>
      <w:r w:rsidR="007D7088">
        <w:rPr>
          <w:rFonts w:ascii="Times New Roman" w:hAnsi="Times New Roman" w:cs="Times New Roman"/>
          <w:sz w:val="24"/>
          <w:szCs w:val="24"/>
        </w:rPr>
        <w:t>properties</w:t>
      </w:r>
      <w:r>
        <w:rPr>
          <w:rFonts w:ascii="Times New Roman" w:hAnsi="Times New Roman" w:cs="Times New Roman"/>
          <w:sz w:val="24"/>
          <w:szCs w:val="24"/>
        </w:rPr>
        <w:t xml:space="preserve"> listed by the applicant </w:t>
      </w:r>
      <w:r w:rsidR="007D7088">
        <w:rPr>
          <w:rFonts w:ascii="Times New Roman" w:hAnsi="Times New Roman" w:cs="Times New Roman"/>
          <w:sz w:val="24"/>
          <w:szCs w:val="24"/>
        </w:rPr>
        <w:t>the draft order. Interestingly</w:t>
      </w:r>
      <w:r w:rsidR="00347FB0">
        <w:rPr>
          <w:rFonts w:ascii="Times New Roman" w:hAnsi="Times New Roman" w:cs="Times New Roman"/>
          <w:sz w:val="24"/>
          <w:szCs w:val="24"/>
        </w:rPr>
        <w:t>,</w:t>
      </w:r>
      <w:r w:rsidR="007D7088">
        <w:rPr>
          <w:rFonts w:ascii="Times New Roman" w:hAnsi="Times New Roman" w:cs="Times New Roman"/>
          <w:sz w:val="24"/>
          <w:szCs w:val="24"/>
        </w:rPr>
        <w:t xml:space="preserve"> the third and fourth respondents in respect of whom the night club and the Mbizo house apply did not oppose the application.</w:t>
      </w:r>
    </w:p>
    <w:p w14:paraId="1972BF6E" w14:textId="77777777" w:rsidR="00236BA0" w:rsidRPr="006F046B" w:rsidRDefault="00803CCE" w:rsidP="00101EAB">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Pr="006F046B">
        <w:rPr>
          <w:rFonts w:ascii="Times New Roman" w:hAnsi="Times New Roman" w:cs="Times New Roman"/>
          <w:b/>
          <w:sz w:val="24"/>
          <w:szCs w:val="24"/>
        </w:rPr>
        <w:t xml:space="preserve">A </w:t>
      </w:r>
      <w:r w:rsidR="00C17FC2" w:rsidRPr="006F046B">
        <w:rPr>
          <w:rFonts w:ascii="Times New Roman" w:hAnsi="Times New Roman" w:cs="Times New Roman"/>
          <w:b/>
          <w:sz w:val="24"/>
          <w:szCs w:val="24"/>
        </w:rPr>
        <w:t>well-grounded</w:t>
      </w:r>
      <w:r w:rsidRPr="006F046B">
        <w:rPr>
          <w:rFonts w:ascii="Times New Roman" w:hAnsi="Times New Roman" w:cs="Times New Roman"/>
          <w:b/>
          <w:sz w:val="24"/>
          <w:szCs w:val="24"/>
        </w:rPr>
        <w:t xml:space="preserve"> apprehension of irreparable harm. </w:t>
      </w:r>
    </w:p>
    <w:p w14:paraId="62B203C1" w14:textId="0427D99E" w:rsidR="00803CCE" w:rsidRDefault="00803CCE" w:rsidP="006F04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apprehension stems primarily from her version of the circumstances under </w:t>
      </w:r>
      <w:r w:rsidR="00C17FC2">
        <w:rPr>
          <w:rFonts w:ascii="Times New Roman" w:hAnsi="Times New Roman" w:cs="Times New Roman"/>
          <w:sz w:val="24"/>
          <w:szCs w:val="24"/>
        </w:rPr>
        <w:t>which the</w:t>
      </w:r>
      <w:r>
        <w:rPr>
          <w:rFonts w:ascii="Times New Roman" w:hAnsi="Times New Roman" w:cs="Times New Roman"/>
          <w:sz w:val="24"/>
          <w:szCs w:val="24"/>
        </w:rPr>
        <w:t xml:space="preserve"> Japonika </w:t>
      </w:r>
      <w:r w:rsidR="00C17FC2">
        <w:rPr>
          <w:rFonts w:ascii="Times New Roman" w:hAnsi="Times New Roman" w:cs="Times New Roman"/>
          <w:sz w:val="24"/>
          <w:szCs w:val="24"/>
        </w:rPr>
        <w:t>property was</w:t>
      </w:r>
      <w:r w:rsidR="00347FB0">
        <w:rPr>
          <w:rFonts w:ascii="Times New Roman" w:hAnsi="Times New Roman" w:cs="Times New Roman"/>
          <w:sz w:val="24"/>
          <w:szCs w:val="24"/>
        </w:rPr>
        <w:t xml:space="preserve"> purportedly</w:t>
      </w:r>
      <w:r w:rsidR="00A64009">
        <w:rPr>
          <w:rFonts w:ascii="Times New Roman" w:hAnsi="Times New Roman" w:cs="Times New Roman"/>
          <w:sz w:val="24"/>
          <w:szCs w:val="24"/>
        </w:rPr>
        <w:t xml:space="preserve"> disposed of.  She avers in this regard that not only d</w:t>
      </w:r>
      <w:r w:rsidR="002B1A08">
        <w:rPr>
          <w:rFonts w:ascii="Times New Roman" w:hAnsi="Times New Roman" w:cs="Times New Roman"/>
          <w:sz w:val="24"/>
          <w:szCs w:val="24"/>
        </w:rPr>
        <w:t>id the first respondent purport to</w:t>
      </w:r>
      <w:r w:rsidR="00A64009">
        <w:rPr>
          <w:rFonts w:ascii="Times New Roman" w:hAnsi="Times New Roman" w:cs="Times New Roman"/>
          <w:sz w:val="24"/>
          <w:szCs w:val="24"/>
        </w:rPr>
        <w:t xml:space="preserve"> </w:t>
      </w:r>
      <w:r w:rsidR="00C17FC2">
        <w:rPr>
          <w:rFonts w:ascii="Times New Roman" w:hAnsi="Times New Roman" w:cs="Times New Roman"/>
          <w:sz w:val="24"/>
          <w:szCs w:val="24"/>
        </w:rPr>
        <w:t>clandestinely</w:t>
      </w:r>
      <w:r w:rsidR="00A64009">
        <w:rPr>
          <w:rFonts w:ascii="Times New Roman" w:hAnsi="Times New Roman" w:cs="Times New Roman"/>
          <w:sz w:val="24"/>
          <w:szCs w:val="24"/>
        </w:rPr>
        <w:t xml:space="preserve"> sell this property, leaving her and their children virtually homeless but also </w:t>
      </w:r>
      <w:r w:rsidR="006F046B">
        <w:rPr>
          <w:rFonts w:ascii="Times New Roman" w:hAnsi="Times New Roman" w:cs="Times New Roman"/>
          <w:sz w:val="24"/>
          <w:szCs w:val="24"/>
        </w:rPr>
        <w:t xml:space="preserve">that he </w:t>
      </w:r>
      <w:r w:rsidR="00A64009">
        <w:rPr>
          <w:rFonts w:ascii="Times New Roman" w:hAnsi="Times New Roman" w:cs="Times New Roman"/>
          <w:sz w:val="24"/>
          <w:szCs w:val="24"/>
        </w:rPr>
        <w:t>did so in a manner to disguise that it was in fact a fraud.</w:t>
      </w:r>
    </w:p>
    <w:p w14:paraId="4863EFEF" w14:textId="6552A537" w:rsidR="00A64009" w:rsidRDefault="00A64009" w:rsidP="00101E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She </w:t>
      </w:r>
      <w:r w:rsidR="00C17FC2">
        <w:rPr>
          <w:rFonts w:ascii="Times New Roman" w:hAnsi="Times New Roman" w:cs="Times New Roman"/>
          <w:sz w:val="24"/>
          <w:szCs w:val="24"/>
        </w:rPr>
        <w:t>therefore asse</w:t>
      </w:r>
      <w:r w:rsidR="006F046B">
        <w:rPr>
          <w:rFonts w:ascii="Times New Roman" w:hAnsi="Times New Roman" w:cs="Times New Roman"/>
          <w:sz w:val="24"/>
          <w:szCs w:val="24"/>
        </w:rPr>
        <w:t>r</w:t>
      </w:r>
      <w:r w:rsidR="00C17FC2">
        <w:rPr>
          <w:rFonts w:ascii="Times New Roman" w:hAnsi="Times New Roman" w:cs="Times New Roman"/>
          <w:sz w:val="24"/>
          <w:szCs w:val="24"/>
        </w:rPr>
        <w:t>ts</w:t>
      </w:r>
      <w:r>
        <w:rPr>
          <w:rFonts w:ascii="Times New Roman" w:hAnsi="Times New Roman" w:cs="Times New Roman"/>
          <w:sz w:val="24"/>
          <w:szCs w:val="24"/>
        </w:rPr>
        <w:t xml:space="preserve"> that should the first respondent not be bar</w:t>
      </w:r>
      <w:r w:rsidR="00892D69">
        <w:rPr>
          <w:rFonts w:ascii="Times New Roman" w:hAnsi="Times New Roman" w:cs="Times New Roman"/>
          <w:sz w:val="24"/>
          <w:szCs w:val="24"/>
        </w:rPr>
        <w:t>r</w:t>
      </w:r>
      <w:r>
        <w:rPr>
          <w:rFonts w:ascii="Times New Roman" w:hAnsi="Times New Roman" w:cs="Times New Roman"/>
          <w:sz w:val="24"/>
          <w:szCs w:val="24"/>
        </w:rPr>
        <w:t>ed from disposing of the other assets by the time the main matter made HCMSCR 80/24</w:t>
      </w:r>
      <w:r w:rsidR="002F7198">
        <w:rPr>
          <w:rFonts w:ascii="Times New Roman" w:hAnsi="Times New Roman" w:cs="Times New Roman"/>
          <w:sz w:val="24"/>
          <w:szCs w:val="24"/>
        </w:rPr>
        <w:t xml:space="preserve"> is heard there will be nothing left to share. </w:t>
      </w:r>
    </w:p>
    <w:p w14:paraId="18D517D5" w14:textId="61229E79" w:rsidR="002F7198" w:rsidRDefault="002F7198" w:rsidP="00101E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Although the first respondent </w:t>
      </w:r>
      <w:r w:rsidR="006F046B">
        <w:rPr>
          <w:rFonts w:ascii="Times New Roman" w:hAnsi="Times New Roman" w:cs="Times New Roman"/>
          <w:sz w:val="24"/>
          <w:szCs w:val="24"/>
        </w:rPr>
        <w:t>t</w:t>
      </w:r>
      <w:r>
        <w:rPr>
          <w:rFonts w:ascii="Times New Roman" w:hAnsi="Times New Roman" w:cs="Times New Roman"/>
          <w:sz w:val="24"/>
          <w:szCs w:val="24"/>
        </w:rPr>
        <w:t xml:space="preserve">enaciously strove to </w:t>
      </w:r>
      <w:r w:rsidR="00CD0AF6">
        <w:rPr>
          <w:rFonts w:ascii="Times New Roman" w:hAnsi="Times New Roman" w:cs="Times New Roman"/>
          <w:sz w:val="24"/>
          <w:szCs w:val="24"/>
        </w:rPr>
        <w:t>re</w:t>
      </w:r>
      <w:r w:rsidR="002B1A08">
        <w:rPr>
          <w:rFonts w:ascii="Times New Roman" w:hAnsi="Times New Roman" w:cs="Times New Roman"/>
          <w:sz w:val="24"/>
          <w:szCs w:val="24"/>
        </w:rPr>
        <w:t>fute</w:t>
      </w:r>
      <w:r w:rsidR="00CD0AF6">
        <w:rPr>
          <w:rFonts w:ascii="Times New Roman" w:hAnsi="Times New Roman" w:cs="Times New Roman"/>
          <w:sz w:val="24"/>
          <w:szCs w:val="24"/>
        </w:rPr>
        <w:t xml:space="preserve"> these</w:t>
      </w:r>
      <w:r>
        <w:rPr>
          <w:rFonts w:ascii="Times New Roman" w:hAnsi="Times New Roman" w:cs="Times New Roman"/>
          <w:sz w:val="24"/>
          <w:szCs w:val="24"/>
        </w:rPr>
        <w:t xml:space="preserve"> allegations, the fact that there have been court battles waged pitting the three </w:t>
      </w:r>
      <w:r w:rsidR="00CD0AF6">
        <w:rPr>
          <w:rFonts w:ascii="Times New Roman" w:hAnsi="Times New Roman" w:cs="Times New Roman"/>
          <w:sz w:val="24"/>
          <w:szCs w:val="24"/>
        </w:rPr>
        <w:t>protagonists</w:t>
      </w:r>
      <w:r>
        <w:rPr>
          <w:rFonts w:ascii="Times New Roman" w:hAnsi="Times New Roman" w:cs="Times New Roman"/>
          <w:sz w:val="24"/>
          <w:szCs w:val="24"/>
        </w:rPr>
        <w:t xml:space="preserve"> (the applicant</w:t>
      </w:r>
      <w:r w:rsidR="006F046B">
        <w:rPr>
          <w:rFonts w:ascii="Times New Roman" w:hAnsi="Times New Roman" w:cs="Times New Roman"/>
          <w:sz w:val="24"/>
          <w:szCs w:val="24"/>
        </w:rPr>
        <w:t>,</w:t>
      </w:r>
      <w:r>
        <w:rPr>
          <w:rFonts w:ascii="Times New Roman" w:hAnsi="Times New Roman" w:cs="Times New Roman"/>
          <w:sz w:val="24"/>
          <w:szCs w:val="24"/>
        </w:rPr>
        <w:t xml:space="preserve"> the first respondent and the </w:t>
      </w:r>
      <w:r w:rsidR="006F046B">
        <w:rPr>
          <w:rFonts w:ascii="Times New Roman" w:hAnsi="Times New Roman" w:cs="Times New Roman"/>
          <w:sz w:val="24"/>
          <w:szCs w:val="24"/>
        </w:rPr>
        <w:t>fifth</w:t>
      </w:r>
      <w:r>
        <w:rPr>
          <w:rFonts w:ascii="Times New Roman" w:hAnsi="Times New Roman" w:cs="Times New Roman"/>
          <w:sz w:val="24"/>
          <w:szCs w:val="24"/>
        </w:rPr>
        <w:t xml:space="preserve"> respondent)</w:t>
      </w:r>
      <w:r w:rsidR="00CD0AF6">
        <w:rPr>
          <w:rFonts w:ascii="Times New Roman" w:hAnsi="Times New Roman" w:cs="Times New Roman"/>
          <w:sz w:val="24"/>
          <w:szCs w:val="24"/>
        </w:rPr>
        <w:t xml:space="preserve"> coupled with the fact that at approximately the same time the applicant and first respondent were undoubtedly caught up in an acrimonious fe</w:t>
      </w:r>
      <w:r w:rsidR="006F046B">
        <w:rPr>
          <w:rFonts w:ascii="Times New Roman" w:hAnsi="Times New Roman" w:cs="Times New Roman"/>
          <w:sz w:val="24"/>
          <w:szCs w:val="24"/>
        </w:rPr>
        <w:t>u</w:t>
      </w:r>
      <w:r w:rsidR="00CD0AF6">
        <w:rPr>
          <w:rFonts w:ascii="Times New Roman" w:hAnsi="Times New Roman" w:cs="Times New Roman"/>
          <w:sz w:val="24"/>
          <w:szCs w:val="24"/>
        </w:rPr>
        <w:t xml:space="preserve">d leading to their </w:t>
      </w:r>
      <w:r w:rsidR="00AC204F">
        <w:rPr>
          <w:rFonts w:ascii="Times New Roman" w:hAnsi="Times New Roman" w:cs="Times New Roman"/>
          <w:sz w:val="24"/>
          <w:szCs w:val="24"/>
        </w:rPr>
        <w:lastRenderedPageBreak/>
        <w:t>estrangement</w:t>
      </w:r>
      <w:r w:rsidR="000D0FA9">
        <w:rPr>
          <w:rFonts w:ascii="Times New Roman" w:hAnsi="Times New Roman" w:cs="Times New Roman"/>
          <w:sz w:val="24"/>
          <w:szCs w:val="24"/>
        </w:rPr>
        <w:t xml:space="preserve"> tends to </w:t>
      </w:r>
      <w:r w:rsidR="00CD0AF6">
        <w:rPr>
          <w:rFonts w:ascii="Times New Roman" w:hAnsi="Times New Roman" w:cs="Times New Roman"/>
          <w:sz w:val="24"/>
          <w:szCs w:val="24"/>
        </w:rPr>
        <w:t>lend credence to applicant</w:t>
      </w:r>
      <w:r w:rsidR="006F046B">
        <w:rPr>
          <w:rFonts w:ascii="Times New Roman" w:hAnsi="Times New Roman" w:cs="Times New Roman"/>
          <w:sz w:val="24"/>
          <w:szCs w:val="24"/>
        </w:rPr>
        <w:t>’</w:t>
      </w:r>
      <w:r w:rsidR="00CD0AF6">
        <w:rPr>
          <w:rFonts w:ascii="Times New Roman" w:hAnsi="Times New Roman" w:cs="Times New Roman"/>
          <w:sz w:val="24"/>
          <w:szCs w:val="24"/>
        </w:rPr>
        <w:t>s apprehension of irreparable</w:t>
      </w:r>
      <w:r w:rsidR="005B3F6C">
        <w:rPr>
          <w:rFonts w:ascii="Times New Roman" w:hAnsi="Times New Roman" w:cs="Times New Roman"/>
          <w:sz w:val="24"/>
          <w:szCs w:val="24"/>
        </w:rPr>
        <w:t xml:space="preserve"> harm. Irreparable harm refers to the nature of the harm that would be potentially </w:t>
      </w:r>
      <w:r w:rsidR="000D0FA9">
        <w:rPr>
          <w:rFonts w:ascii="Times New Roman" w:hAnsi="Times New Roman" w:cs="Times New Roman"/>
          <w:sz w:val="24"/>
          <w:szCs w:val="24"/>
        </w:rPr>
        <w:t>suffered rather</w:t>
      </w:r>
      <w:r w:rsidR="005B3F6C">
        <w:rPr>
          <w:rFonts w:ascii="Times New Roman" w:hAnsi="Times New Roman" w:cs="Times New Roman"/>
          <w:sz w:val="24"/>
          <w:szCs w:val="24"/>
        </w:rPr>
        <w:t xml:space="preserve"> than its magnitude.</w:t>
      </w:r>
    </w:p>
    <w:p w14:paraId="3C507AED" w14:textId="0E145F2B" w:rsidR="000D0FA9" w:rsidRPr="006F046B" w:rsidRDefault="000D0FA9" w:rsidP="00101EAB">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Pr="006F046B">
        <w:rPr>
          <w:rFonts w:ascii="Times New Roman" w:hAnsi="Times New Roman" w:cs="Times New Roman"/>
          <w:b/>
          <w:sz w:val="24"/>
          <w:szCs w:val="24"/>
        </w:rPr>
        <w:t xml:space="preserve">Absence </w:t>
      </w:r>
      <w:r w:rsidR="00097CE3" w:rsidRPr="006F046B">
        <w:rPr>
          <w:rFonts w:ascii="Times New Roman" w:hAnsi="Times New Roman" w:cs="Times New Roman"/>
          <w:b/>
          <w:sz w:val="24"/>
          <w:szCs w:val="24"/>
        </w:rPr>
        <w:t>of any other remedy</w:t>
      </w:r>
    </w:p>
    <w:p w14:paraId="7C296CBB" w14:textId="1535A411" w:rsidR="000D0FA9" w:rsidRDefault="000D0FA9" w:rsidP="00101E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requirement has been interpreted to mean absence of </w:t>
      </w:r>
      <w:r w:rsidR="006F046B">
        <w:rPr>
          <w:rFonts w:ascii="Times New Roman" w:hAnsi="Times New Roman" w:cs="Times New Roman"/>
          <w:sz w:val="24"/>
          <w:szCs w:val="24"/>
        </w:rPr>
        <w:t>“</w:t>
      </w:r>
      <w:r>
        <w:rPr>
          <w:rFonts w:ascii="Times New Roman" w:hAnsi="Times New Roman" w:cs="Times New Roman"/>
          <w:sz w:val="24"/>
          <w:szCs w:val="24"/>
        </w:rPr>
        <w:t xml:space="preserve">any other remedy by which applicant can be protected with </w:t>
      </w:r>
      <w:r w:rsidR="00BE5327">
        <w:rPr>
          <w:rFonts w:ascii="Times New Roman" w:hAnsi="Times New Roman" w:cs="Times New Roman"/>
          <w:sz w:val="24"/>
          <w:szCs w:val="24"/>
        </w:rPr>
        <w:t>the same result</w:t>
      </w:r>
      <w:r w:rsidR="006F046B">
        <w:rPr>
          <w:rFonts w:ascii="Times New Roman" w:hAnsi="Times New Roman" w:cs="Times New Roman"/>
          <w:sz w:val="24"/>
          <w:szCs w:val="24"/>
        </w:rPr>
        <w:t>”</w:t>
      </w:r>
      <w:r w:rsidR="00BE5327">
        <w:rPr>
          <w:rFonts w:ascii="Times New Roman" w:hAnsi="Times New Roman" w:cs="Times New Roman"/>
          <w:sz w:val="24"/>
          <w:szCs w:val="24"/>
        </w:rPr>
        <w:t xml:space="preserve">. The assertion by the first respondent </w:t>
      </w:r>
      <w:r w:rsidR="006F046B">
        <w:rPr>
          <w:rFonts w:ascii="Times New Roman" w:hAnsi="Times New Roman" w:cs="Times New Roman"/>
          <w:sz w:val="24"/>
          <w:szCs w:val="24"/>
        </w:rPr>
        <w:t xml:space="preserve">that </w:t>
      </w:r>
      <w:r w:rsidR="00BE5327">
        <w:rPr>
          <w:rFonts w:ascii="Times New Roman" w:hAnsi="Times New Roman" w:cs="Times New Roman"/>
          <w:sz w:val="24"/>
          <w:szCs w:val="24"/>
        </w:rPr>
        <w:t>at this stage the applicant has an alternative remedy in the form of a claim for damages cannot in my view be sustained. The division of assets</w:t>
      </w:r>
      <w:r w:rsidR="00AD3CE2">
        <w:rPr>
          <w:rFonts w:ascii="Times New Roman" w:hAnsi="Times New Roman" w:cs="Times New Roman"/>
          <w:sz w:val="24"/>
          <w:szCs w:val="24"/>
        </w:rPr>
        <w:t xml:space="preserve"> co</w:t>
      </w:r>
      <w:r w:rsidR="00505711">
        <w:rPr>
          <w:rFonts w:ascii="Times New Roman" w:hAnsi="Times New Roman" w:cs="Times New Roman"/>
          <w:sz w:val="24"/>
          <w:szCs w:val="24"/>
        </w:rPr>
        <w:t>nsequent to divorce or dissolution of customary law union or a civil partnership is no simple matter.  It is a complex involved exercise. O</w:t>
      </w:r>
      <w:r w:rsidR="00AC4571">
        <w:rPr>
          <w:rFonts w:ascii="Times New Roman" w:hAnsi="Times New Roman" w:cs="Times New Roman"/>
          <w:sz w:val="24"/>
          <w:szCs w:val="24"/>
        </w:rPr>
        <w:t>n</w:t>
      </w:r>
      <w:r w:rsidR="00505711">
        <w:rPr>
          <w:rFonts w:ascii="Times New Roman" w:hAnsi="Times New Roman" w:cs="Times New Roman"/>
          <w:sz w:val="24"/>
          <w:szCs w:val="24"/>
        </w:rPr>
        <w:t>ce the property in question is gone, some of wh</w:t>
      </w:r>
      <w:r w:rsidR="00097CE3">
        <w:rPr>
          <w:rFonts w:ascii="Times New Roman" w:hAnsi="Times New Roman" w:cs="Times New Roman"/>
          <w:sz w:val="24"/>
          <w:szCs w:val="24"/>
        </w:rPr>
        <w:t>ich may be of sentimental value</w:t>
      </w:r>
      <w:r w:rsidR="00505711">
        <w:rPr>
          <w:rFonts w:ascii="Times New Roman" w:hAnsi="Times New Roman" w:cs="Times New Roman"/>
          <w:sz w:val="24"/>
          <w:szCs w:val="24"/>
        </w:rPr>
        <w:t xml:space="preserve">, it would be cold comfort that a party so prejudiced can </w:t>
      </w:r>
      <w:r w:rsidR="00097CE3">
        <w:rPr>
          <w:rFonts w:ascii="Times New Roman" w:hAnsi="Times New Roman" w:cs="Times New Roman"/>
          <w:sz w:val="24"/>
          <w:szCs w:val="24"/>
        </w:rPr>
        <w:t>always</w:t>
      </w:r>
      <w:r w:rsidR="00505711">
        <w:rPr>
          <w:rFonts w:ascii="Times New Roman" w:hAnsi="Times New Roman" w:cs="Times New Roman"/>
          <w:sz w:val="24"/>
          <w:szCs w:val="24"/>
        </w:rPr>
        <w:t xml:space="preserve"> seek for damages. In any event the process of obtaining damages is no stroll in th</w:t>
      </w:r>
      <w:r w:rsidR="00097CE3">
        <w:rPr>
          <w:rFonts w:ascii="Times New Roman" w:hAnsi="Times New Roman" w:cs="Times New Roman"/>
          <w:sz w:val="24"/>
          <w:szCs w:val="24"/>
        </w:rPr>
        <w:t>e</w:t>
      </w:r>
      <w:r w:rsidR="00340443">
        <w:rPr>
          <w:rFonts w:ascii="Times New Roman" w:hAnsi="Times New Roman" w:cs="Times New Roman"/>
          <w:sz w:val="24"/>
          <w:szCs w:val="24"/>
        </w:rPr>
        <w:t xml:space="preserve"> park.</w:t>
      </w:r>
      <w:r w:rsidR="006F046B">
        <w:rPr>
          <w:rFonts w:ascii="Times New Roman" w:hAnsi="Times New Roman" w:cs="Times New Roman"/>
          <w:sz w:val="24"/>
          <w:szCs w:val="24"/>
        </w:rPr>
        <w:t xml:space="preserve"> I hold the view that the </w:t>
      </w:r>
    </w:p>
    <w:p w14:paraId="16BFCD3A" w14:textId="4408DD35" w:rsidR="00097CE3" w:rsidRPr="00CC2EE1" w:rsidRDefault="00097CE3" w:rsidP="00101EAB">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Pr="00CC2EE1">
        <w:rPr>
          <w:rFonts w:ascii="Times New Roman" w:hAnsi="Times New Roman" w:cs="Times New Roman"/>
          <w:b/>
          <w:sz w:val="24"/>
          <w:szCs w:val="24"/>
        </w:rPr>
        <w:t>Balance of convenience</w:t>
      </w:r>
    </w:p>
    <w:p w14:paraId="29744665" w14:textId="520339AE" w:rsidR="005B3F6C" w:rsidRPr="00F32884" w:rsidRDefault="00097CE3" w:rsidP="00101E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hold the view that the balance of convenience favours freezing the status quo until the return date on which occasion the provisional order can either be discharge</w:t>
      </w:r>
      <w:r w:rsidR="00340443">
        <w:rPr>
          <w:rFonts w:ascii="Times New Roman" w:hAnsi="Times New Roman" w:cs="Times New Roman"/>
          <w:sz w:val="24"/>
          <w:szCs w:val="24"/>
        </w:rPr>
        <w:t>d</w:t>
      </w:r>
      <w:r>
        <w:rPr>
          <w:rFonts w:ascii="Times New Roman" w:hAnsi="Times New Roman" w:cs="Times New Roman"/>
          <w:sz w:val="24"/>
          <w:szCs w:val="24"/>
        </w:rPr>
        <w:t xml:space="preserve"> or </w:t>
      </w:r>
      <w:r w:rsidR="00340443">
        <w:rPr>
          <w:rFonts w:ascii="Times New Roman" w:hAnsi="Times New Roman" w:cs="Times New Roman"/>
          <w:sz w:val="24"/>
          <w:szCs w:val="24"/>
        </w:rPr>
        <w:t>confirmed</w:t>
      </w:r>
      <w:r w:rsidR="005B3F6C">
        <w:rPr>
          <w:rFonts w:ascii="Times New Roman" w:hAnsi="Times New Roman" w:cs="Times New Roman"/>
          <w:sz w:val="24"/>
          <w:szCs w:val="24"/>
        </w:rPr>
        <w:tab/>
      </w:r>
    </w:p>
    <w:p w14:paraId="63BB05EB" w14:textId="737CC009" w:rsidR="00BA45C8" w:rsidRDefault="006B4ADC" w:rsidP="00BA45C8">
      <w:pPr>
        <w:spacing w:after="0" w:line="360" w:lineRule="auto"/>
        <w:ind w:firstLine="720"/>
        <w:jc w:val="both"/>
        <w:rPr>
          <w:rFonts w:ascii="Times New Roman" w:hAnsi="Times New Roman" w:cs="Times New Roman"/>
          <w:sz w:val="24"/>
          <w:szCs w:val="24"/>
        </w:rPr>
      </w:pPr>
      <w:r w:rsidRPr="006B4ADC">
        <w:rPr>
          <w:rFonts w:ascii="Times New Roman" w:hAnsi="Times New Roman" w:cs="Times New Roman"/>
          <w:sz w:val="24"/>
          <w:szCs w:val="24"/>
        </w:rPr>
        <w:t>Ultimately therefore the application for a provisional order succeeds as follows</w:t>
      </w:r>
      <w:r w:rsidR="00347FB0">
        <w:rPr>
          <w:rFonts w:ascii="Times New Roman" w:hAnsi="Times New Roman" w:cs="Times New Roman"/>
          <w:sz w:val="24"/>
          <w:szCs w:val="24"/>
        </w:rPr>
        <w:t>:</w:t>
      </w:r>
    </w:p>
    <w:p w14:paraId="4FF21997" w14:textId="6CBC86FE" w:rsidR="00F83E46" w:rsidRDefault="00F83E46" w:rsidP="00F83E46">
      <w:pPr>
        <w:autoSpaceDE w:val="0"/>
        <w:autoSpaceDN w:val="0"/>
        <w:adjustRightInd w:val="0"/>
        <w:spacing w:after="0"/>
        <w:rPr>
          <w:rFonts w:ascii="Times New Roman" w:hAnsi="Times New Roman" w:cs="Times New Roman"/>
          <w:sz w:val="24"/>
          <w:szCs w:val="24"/>
          <w:lang w:val="en-US"/>
        </w:rPr>
      </w:pPr>
      <w:r w:rsidRPr="00F83E46">
        <w:rPr>
          <w:rFonts w:ascii="Times New Roman" w:hAnsi="Times New Roman" w:cs="Times New Roman"/>
          <w:b/>
          <w:bCs/>
          <w:sz w:val="24"/>
          <w:szCs w:val="24"/>
          <w:lang w:val="en-US"/>
        </w:rPr>
        <w:t>PENDING THE RETURN D</w:t>
      </w:r>
      <w:r w:rsidR="00BA5705">
        <w:rPr>
          <w:rFonts w:ascii="Times New Roman" w:hAnsi="Times New Roman" w:cs="Times New Roman"/>
          <w:b/>
          <w:bCs/>
          <w:sz w:val="24"/>
          <w:szCs w:val="24"/>
          <w:lang w:val="en-US"/>
        </w:rPr>
        <w:t>AY</w:t>
      </w:r>
      <w:r w:rsidRPr="00F83E46">
        <w:rPr>
          <w:rFonts w:ascii="Times New Roman" w:hAnsi="Times New Roman" w:cs="Times New Roman"/>
          <w:b/>
          <w:bCs/>
          <w:sz w:val="24"/>
          <w:szCs w:val="24"/>
          <w:lang w:val="en-US"/>
        </w:rPr>
        <w:t xml:space="preserve">, The </w:t>
      </w:r>
      <w:r w:rsidRPr="00F83E46">
        <w:rPr>
          <w:rFonts w:ascii="Times New Roman" w:hAnsi="Times New Roman" w:cs="Times New Roman"/>
          <w:sz w:val="24"/>
          <w:szCs w:val="24"/>
          <w:lang w:val="en-US"/>
        </w:rPr>
        <w:t xml:space="preserve">Applicant is granted the following provisional relief: </w:t>
      </w:r>
    </w:p>
    <w:p w14:paraId="1793B8A2" w14:textId="77777777" w:rsidR="00BA5705" w:rsidRPr="00F83E46" w:rsidRDefault="00BA5705" w:rsidP="00F83E46">
      <w:pPr>
        <w:autoSpaceDE w:val="0"/>
        <w:autoSpaceDN w:val="0"/>
        <w:adjustRightInd w:val="0"/>
        <w:spacing w:after="0"/>
        <w:rPr>
          <w:rFonts w:ascii="Times New Roman" w:hAnsi="Times New Roman" w:cs="Times New Roman"/>
          <w:sz w:val="24"/>
          <w:szCs w:val="24"/>
          <w:lang w:val="en-US"/>
        </w:rPr>
      </w:pPr>
    </w:p>
    <w:p w14:paraId="0B7124D7" w14:textId="70F765C9" w:rsidR="00F83E46" w:rsidRPr="00F83E46" w:rsidRDefault="00F83E46" w:rsidP="00F83E46">
      <w:pPr>
        <w:autoSpaceDE w:val="0"/>
        <w:autoSpaceDN w:val="0"/>
        <w:adjustRightInd w:val="0"/>
        <w:spacing w:after="0"/>
        <w:rPr>
          <w:rFonts w:ascii="Times New Roman" w:hAnsi="Times New Roman" w:cs="Times New Roman"/>
          <w:sz w:val="24"/>
          <w:szCs w:val="24"/>
          <w:lang w:val="en-US"/>
        </w:rPr>
      </w:pPr>
      <w:r w:rsidRPr="00F83E46">
        <w:rPr>
          <w:rFonts w:ascii="Times New Roman" w:hAnsi="Times New Roman" w:cs="Times New Roman"/>
          <w:b/>
          <w:bCs/>
          <w:sz w:val="24"/>
          <w:szCs w:val="24"/>
          <w:lang w:val="en-US"/>
        </w:rPr>
        <w:t xml:space="preserve">1.  </w:t>
      </w:r>
      <w:r w:rsidR="00BA5705" w:rsidRPr="00BA5705">
        <w:rPr>
          <w:rFonts w:ascii="Times New Roman" w:hAnsi="Times New Roman" w:cs="Times New Roman"/>
          <w:b/>
          <w:sz w:val="24"/>
          <w:szCs w:val="24"/>
          <w:lang w:val="en-US"/>
        </w:rPr>
        <w:t>The first</w:t>
      </w:r>
      <w:r w:rsidRPr="00BA5705">
        <w:rPr>
          <w:rFonts w:ascii="Times New Roman" w:hAnsi="Times New Roman" w:cs="Times New Roman"/>
          <w:b/>
          <w:sz w:val="24"/>
          <w:szCs w:val="24"/>
          <w:lang w:val="en-US"/>
        </w:rPr>
        <w:t xml:space="preserve">, </w:t>
      </w:r>
      <w:r w:rsidR="00BA5705" w:rsidRPr="00BA5705">
        <w:rPr>
          <w:rFonts w:ascii="Times New Roman" w:hAnsi="Times New Roman" w:cs="Times New Roman"/>
          <w:b/>
          <w:sz w:val="24"/>
          <w:szCs w:val="24"/>
          <w:lang w:val="en-US"/>
        </w:rPr>
        <w:t>second</w:t>
      </w:r>
      <w:r w:rsidRPr="00BA5705">
        <w:rPr>
          <w:rFonts w:ascii="Times New Roman" w:hAnsi="Times New Roman" w:cs="Times New Roman"/>
          <w:b/>
          <w:sz w:val="24"/>
          <w:szCs w:val="24"/>
          <w:lang w:val="en-US"/>
        </w:rPr>
        <w:t xml:space="preserve"> and </w:t>
      </w:r>
      <w:r w:rsidR="00BA5705" w:rsidRPr="00BA5705">
        <w:rPr>
          <w:rFonts w:ascii="Times New Roman" w:hAnsi="Times New Roman" w:cs="Times New Roman"/>
          <w:b/>
          <w:sz w:val="24"/>
          <w:szCs w:val="24"/>
          <w:lang w:val="en-US"/>
        </w:rPr>
        <w:t>fifth</w:t>
      </w:r>
      <w:r w:rsidRPr="00BA5705">
        <w:rPr>
          <w:rFonts w:ascii="Times New Roman" w:hAnsi="Times New Roman" w:cs="Times New Roman"/>
          <w:b/>
          <w:sz w:val="24"/>
          <w:szCs w:val="24"/>
          <w:lang w:val="en-US"/>
        </w:rPr>
        <w:t xml:space="preserve"> respondents</w:t>
      </w:r>
      <w:r w:rsidRPr="00F83E46">
        <w:rPr>
          <w:rFonts w:ascii="Times New Roman" w:hAnsi="Times New Roman" w:cs="Times New Roman"/>
          <w:sz w:val="24"/>
          <w:szCs w:val="24"/>
          <w:lang w:val="en-US"/>
        </w:rPr>
        <w:t xml:space="preserve"> are hereby interdicted from ceding, transferring and or signing any documents to effect cession of </w:t>
      </w:r>
      <w:r w:rsidRPr="00F83E46">
        <w:rPr>
          <w:rFonts w:ascii="Times New Roman" w:hAnsi="Times New Roman" w:cs="Times New Roman"/>
          <w:b/>
          <w:bCs/>
          <w:sz w:val="24"/>
          <w:szCs w:val="24"/>
          <w:lang w:val="en-US"/>
        </w:rPr>
        <w:t>stand number 2721</w:t>
      </w:r>
      <w:r w:rsidRPr="00F83E46">
        <w:rPr>
          <w:rFonts w:ascii="Times New Roman" w:hAnsi="Times New Roman" w:cs="Times New Roman"/>
          <w:sz w:val="24"/>
          <w:szCs w:val="24"/>
          <w:lang w:val="en-US"/>
        </w:rPr>
        <w:t xml:space="preserve"> </w:t>
      </w:r>
      <w:r w:rsidRPr="00F83E46">
        <w:rPr>
          <w:rFonts w:ascii="Times New Roman" w:hAnsi="Times New Roman" w:cs="Times New Roman"/>
          <w:b/>
          <w:bCs/>
          <w:sz w:val="24"/>
          <w:szCs w:val="24"/>
          <w:lang w:val="en-US"/>
        </w:rPr>
        <w:t xml:space="preserve">Japonica Southwood Masasa, Kwekwe </w:t>
      </w:r>
      <w:r w:rsidRPr="00F83E46">
        <w:rPr>
          <w:rFonts w:ascii="Times New Roman" w:hAnsi="Times New Roman" w:cs="Times New Roman"/>
          <w:sz w:val="24"/>
          <w:szCs w:val="24"/>
          <w:lang w:val="en-US"/>
        </w:rPr>
        <w:t xml:space="preserve">into the name of the </w:t>
      </w:r>
      <w:r w:rsidR="00347FB0">
        <w:rPr>
          <w:rFonts w:ascii="Times New Roman" w:hAnsi="Times New Roman" w:cs="Times New Roman"/>
          <w:sz w:val="24"/>
          <w:szCs w:val="24"/>
          <w:lang w:val="en-US"/>
        </w:rPr>
        <w:t>fifth</w:t>
      </w:r>
      <w:r w:rsidRPr="00F83E46">
        <w:rPr>
          <w:rFonts w:ascii="Times New Roman" w:hAnsi="Times New Roman" w:cs="Times New Roman"/>
          <w:sz w:val="24"/>
          <w:szCs w:val="24"/>
          <w:lang w:val="en-US"/>
        </w:rPr>
        <w:t xml:space="preserve"> respondent and or any third party or reselling the property to any third party.</w:t>
      </w:r>
    </w:p>
    <w:p w14:paraId="21601D79" w14:textId="77777777" w:rsidR="00F83E46" w:rsidRPr="00F83E46" w:rsidRDefault="00F83E46" w:rsidP="00F83E46">
      <w:pPr>
        <w:autoSpaceDE w:val="0"/>
        <w:autoSpaceDN w:val="0"/>
        <w:adjustRightInd w:val="0"/>
        <w:spacing w:after="0"/>
        <w:rPr>
          <w:rFonts w:ascii="Times New Roman" w:hAnsi="Times New Roman" w:cs="Times New Roman"/>
          <w:sz w:val="24"/>
          <w:szCs w:val="24"/>
          <w:lang w:val="en-US"/>
        </w:rPr>
      </w:pPr>
    </w:p>
    <w:p w14:paraId="1A531B10" w14:textId="3D527EDF" w:rsidR="00F83E46" w:rsidRPr="00F83E46" w:rsidRDefault="00F83E46" w:rsidP="00F83E46">
      <w:pPr>
        <w:autoSpaceDE w:val="0"/>
        <w:autoSpaceDN w:val="0"/>
        <w:adjustRightInd w:val="0"/>
        <w:spacing w:after="0"/>
        <w:rPr>
          <w:rFonts w:ascii="Times New Roman" w:hAnsi="Times New Roman" w:cs="Times New Roman"/>
          <w:sz w:val="24"/>
          <w:szCs w:val="24"/>
          <w:lang w:val="en-US"/>
        </w:rPr>
      </w:pPr>
      <w:r w:rsidRPr="00F83E46">
        <w:rPr>
          <w:rFonts w:ascii="Times New Roman" w:hAnsi="Times New Roman" w:cs="Times New Roman"/>
          <w:b/>
          <w:bCs/>
          <w:sz w:val="24"/>
          <w:szCs w:val="24"/>
          <w:lang w:val="en-US"/>
        </w:rPr>
        <w:t>2.</w:t>
      </w:r>
      <w:r w:rsidRPr="00F83E46">
        <w:rPr>
          <w:rFonts w:ascii="Times New Roman" w:hAnsi="Times New Roman" w:cs="Times New Roman"/>
          <w:sz w:val="24"/>
          <w:szCs w:val="24"/>
          <w:lang w:val="en-US"/>
        </w:rPr>
        <w:t xml:space="preserve"> </w:t>
      </w:r>
      <w:r w:rsidR="00BA5705" w:rsidRPr="00BA5705">
        <w:rPr>
          <w:rFonts w:ascii="Times New Roman" w:hAnsi="Times New Roman" w:cs="Times New Roman"/>
          <w:b/>
          <w:sz w:val="24"/>
          <w:szCs w:val="24"/>
          <w:lang w:val="en-US"/>
        </w:rPr>
        <w:t>The first</w:t>
      </w:r>
      <w:r w:rsidRPr="00BA5705">
        <w:rPr>
          <w:rFonts w:ascii="Times New Roman" w:hAnsi="Times New Roman" w:cs="Times New Roman"/>
          <w:b/>
          <w:sz w:val="24"/>
          <w:szCs w:val="24"/>
          <w:lang w:val="en-US"/>
        </w:rPr>
        <w:t xml:space="preserve"> respondent</w:t>
      </w:r>
      <w:r w:rsidRPr="00F83E46">
        <w:rPr>
          <w:rFonts w:ascii="Times New Roman" w:hAnsi="Times New Roman" w:cs="Times New Roman"/>
          <w:sz w:val="24"/>
          <w:szCs w:val="24"/>
          <w:lang w:val="en-US"/>
        </w:rPr>
        <w:t xml:space="preserve"> is hereby ordered and directed not to howsoever alienate or dispose of any of the </w:t>
      </w:r>
      <w:r w:rsidR="00BA5705">
        <w:rPr>
          <w:rFonts w:ascii="Times New Roman" w:hAnsi="Times New Roman" w:cs="Times New Roman"/>
          <w:sz w:val="24"/>
          <w:szCs w:val="24"/>
          <w:lang w:val="en-US"/>
        </w:rPr>
        <w:t xml:space="preserve">following </w:t>
      </w:r>
      <w:r w:rsidRPr="00F83E46">
        <w:rPr>
          <w:rFonts w:ascii="Times New Roman" w:hAnsi="Times New Roman" w:cs="Times New Roman"/>
          <w:sz w:val="24"/>
          <w:szCs w:val="24"/>
          <w:lang w:val="en-US"/>
        </w:rPr>
        <w:t>movable and immovable</w:t>
      </w:r>
      <w:r w:rsidR="00BA5705">
        <w:rPr>
          <w:rFonts w:ascii="Times New Roman" w:hAnsi="Times New Roman" w:cs="Times New Roman"/>
          <w:sz w:val="24"/>
          <w:szCs w:val="24"/>
          <w:lang w:val="en-US"/>
        </w:rPr>
        <w:t xml:space="preserve"> </w:t>
      </w:r>
      <w:r w:rsidRPr="00F83E46">
        <w:rPr>
          <w:rFonts w:ascii="Times New Roman" w:hAnsi="Times New Roman" w:cs="Times New Roman"/>
          <w:sz w:val="24"/>
          <w:szCs w:val="24"/>
          <w:lang w:val="en-US"/>
        </w:rPr>
        <w:t>properties</w:t>
      </w:r>
      <w:r w:rsidR="00BA5705">
        <w:rPr>
          <w:rFonts w:ascii="Times New Roman" w:hAnsi="Times New Roman" w:cs="Times New Roman"/>
          <w:sz w:val="24"/>
          <w:szCs w:val="24"/>
          <w:lang w:val="en-US"/>
        </w:rPr>
        <w:t>:</w:t>
      </w:r>
    </w:p>
    <w:p w14:paraId="0141EAD7" w14:textId="77777777" w:rsidR="00F83E46" w:rsidRPr="00F83E46" w:rsidRDefault="00F83E46" w:rsidP="00F83E46">
      <w:pPr>
        <w:autoSpaceDE w:val="0"/>
        <w:autoSpaceDN w:val="0"/>
        <w:adjustRightInd w:val="0"/>
        <w:spacing w:after="0"/>
        <w:rPr>
          <w:rFonts w:ascii="Times New Roman" w:hAnsi="Times New Roman" w:cs="Times New Roman"/>
          <w:i/>
          <w:iCs/>
          <w:sz w:val="24"/>
          <w:szCs w:val="24"/>
          <w:lang w:val="en-US"/>
        </w:rPr>
      </w:pPr>
      <w:r w:rsidRPr="00F83E46">
        <w:rPr>
          <w:rFonts w:ascii="Times New Roman" w:hAnsi="Times New Roman" w:cs="Times New Roman"/>
          <w:i/>
          <w:iCs/>
          <w:sz w:val="24"/>
          <w:szCs w:val="24"/>
          <w:lang w:val="en-US"/>
        </w:rPr>
        <w:t>a. Stand Number 16853/10Mbizo, Kwekwe,</w:t>
      </w:r>
    </w:p>
    <w:p w14:paraId="58DAEC28" w14:textId="77777777" w:rsidR="00F83E46" w:rsidRPr="00F83E46" w:rsidRDefault="00F83E46" w:rsidP="00F83E46">
      <w:pPr>
        <w:autoSpaceDE w:val="0"/>
        <w:autoSpaceDN w:val="0"/>
        <w:adjustRightInd w:val="0"/>
        <w:spacing w:after="0"/>
        <w:rPr>
          <w:rFonts w:ascii="Times New Roman" w:hAnsi="Times New Roman" w:cs="Times New Roman"/>
          <w:i/>
          <w:iCs/>
          <w:sz w:val="24"/>
          <w:szCs w:val="24"/>
          <w:lang w:val="en-US"/>
        </w:rPr>
      </w:pPr>
      <w:r w:rsidRPr="00F83E46">
        <w:rPr>
          <w:rFonts w:ascii="Times New Roman" w:hAnsi="Times New Roman" w:cs="Times New Roman"/>
          <w:i/>
          <w:iCs/>
          <w:sz w:val="24"/>
          <w:szCs w:val="24"/>
          <w:lang w:val="en-US"/>
        </w:rPr>
        <w:t>b. Nibex Hardware, stand Number 3001 Amaveni, Kwekwe,</w:t>
      </w:r>
    </w:p>
    <w:p w14:paraId="61A2A142" w14:textId="77777777" w:rsidR="00F83E46" w:rsidRPr="00F83E46" w:rsidRDefault="00F83E46" w:rsidP="00F83E46">
      <w:pPr>
        <w:autoSpaceDE w:val="0"/>
        <w:autoSpaceDN w:val="0"/>
        <w:adjustRightInd w:val="0"/>
        <w:spacing w:after="0"/>
        <w:rPr>
          <w:rFonts w:ascii="Times New Roman" w:hAnsi="Times New Roman" w:cs="Times New Roman"/>
          <w:i/>
          <w:iCs/>
          <w:sz w:val="24"/>
          <w:szCs w:val="24"/>
          <w:lang w:val="en-US"/>
        </w:rPr>
      </w:pPr>
      <w:r w:rsidRPr="00F83E46">
        <w:rPr>
          <w:rFonts w:ascii="Times New Roman" w:hAnsi="Times New Roman" w:cs="Times New Roman"/>
          <w:i/>
          <w:iCs/>
          <w:sz w:val="24"/>
          <w:szCs w:val="24"/>
          <w:lang w:val="en-US"/>
        </w:rPr>
        <w:t>c. Nibex Ventures Private Limited,</w:t>
      </w:r>
    </w:p>
    <w:p w14:paraId="37114768" w14:textId="77777777" w:rsidR="00F83E46" w:rsidRPr="00F83E46" w:rsidRDefault="00F83E46" w:rsidP="00F83E46">
      <w:pPr>
        <w:autoSpaceDE w:val="0"/>
        <w:autoSpaceDN w:val="0"/>
        <w:adjustRightInd w:val="0"/>
        <w:spacing w:after="0"/>
        <w:rPr>
          <w:rFonts w:ascii="Times New Roman" w:hAnsi="Times New Roman" w:cs="Times New Roman"/>
          <w:i/>
          <w:iCs/>
          <w:sz w:val="24"/>
          <w:szCs w:val="24"/>
          <w:lang w:val="en-US"/>
        </w:rPr>
      </w:pPr>
      <w:r w:rsidRPr="00F83E46">
        <w:rPr>
          <w:rFonts w:ascii="Times New Roman" w:hAnsi="Times New Roman" w:cs="Times New Roman"/>
          <w:i/>
          <w:iCs/>
          <w:sz w:val="24"/>
          <w:szCs w:val="24"/>
          <w:lang w:val="en-US"/>
        </w:rPr>
        <w:t>d. House Number 16836/10 Extension, Mbizo, Kwekwe</w:t>
      </w:r>
    </w:p>
    <w:p w14:paraId="2CED1FDF" w14:textId="77777777" w:rsidR="00F83E46" w:rsidRPr="00F83E46" w:rsidRDefault="00F83E46" w:rsidP="00F83E46">
      <w:pPr>
        <w:autoSpaceDE w:val="0"/>
        <w:autoSpaceDN w:val="0"/>
        <w:adjustRightInd w:val="0"/>
        <w:spacing w:after="0"/>
        <w:rPr>
          <w:rFonts w:ascii="Times New Roman" w:hAnsi="Times New Roman" w:cs="Times New Roman"/>
          <w:i/>
          <w:iCs/>
          <w:sz w:val="24"/>
          <w:szCs w:val="24"/>
          <w:lang w:val="en-US"/>
        </w:rPr>
      </w:pPr>
      <w:r w:rsidRPr="00F83E46">
        <w:rPr>
          <w:rFonts w:ascii="Times New Roman" w:hAnsi="Times New Roman" w:cs="Times New Roman"/>
          <w:i/>
          <w:iCs/>
          <w:sz w:val="24"/>
          <w:szCs w:val="24"/>
          <w:lang w:val="en-US"/>
        </w:rPr>
        <w:t>e. UD Lorry Registration number ACZ 5992</w:t>
      </w:r>
    </w:p>
    <w:p w14:paraId="1FEC859B" w14:textId="77777777" w:rsidR="00F83E46" w:rsidRPr="00F83E46" w:rsidRDefault="00F83E46" w:rsidP="00F83E46">
      <w:pPr>
        <w:autoSpaceDE w:val="0"/>
        <w:autoSpaceDN w:val="0"/>
        <w:adjustRightInd w:val="0"/>
        <w:spacing w:after="0"/>
        <w:rPr>
          <w:rFonts w:ascii="Times New Roman" w:hAnsi="Times New Roman" w:cs="Times New Roman"/>
          <w:i/>
          <w:iCs/>
          <w:sz w:val="24"/>
          <w:szCs w:val="24"/>
          <w:lang w:val="en-US"/>
        </w:rPr>
      </w:pPr>
      <w:r w:rsidRPr="00F83E46">
        <w:rPr>
          <w:rFonts w:ascii="Times New Roman" w:hAnsi="Times New Roman" w:cs="Times New Roman"/>
          <w:i/>
          <w:iCs/>
          <w:sz w:val="24"/>
          <w:szCs w:val="24"/>
          <w:lang w:val="en-US"/>
        </w:rPr>
        <w:t>f. Opel Corsa Registration number AGI 5385</w:t>
      </w:r>
    </w:p>
    <w:p w14:paraId="4FCE4BBF" w14:textId="77777777" w:rsidR="00F83E46" w:rsidRPr="00F83E46" w:rsidRDefault="00F83E46" w:rsidP="00F83E46">
      <w:pPr>
        <w:autoSpaceDE w:val="0"/>
        <w:autoSpaceDN w:val="0"/>
        <w:adjustRightInd w:val="0"/>
        <w:spacing w:after="0"/>
        <w:rPr>
          <w:rFonts w:ascii="Times New Roman" w:hAnsi="Times New Roman" w:cs="Times New Roman"/>
          <w:i/>
          <w:iCs/>
          <w:sz w:val="24"/>
          <w:szCs w:val="24"/>
          <w:lang w:val="en-US"/>
        </w:rPr>
      </w:pPr>
      <w:r w:rsidRPr="00F83E46">
        <w:rPr>
          <w:rFonts w:ascii="Times New Roman" w:hAnsi="Times New Roman" w:cs="Times New Roman"/>
          <w:i/>
          <w:iCs/>
          <w:sz w:val="24"/>
          <w:szCs w:val="24"/>
          <w:lang w:val="en-US"/>
        </w:rPr>
        <w:t>g. Jaguar registration Number XF AEF 8630.</w:t>
      </w:r>
    </w:p>
    <w:p w14:paraId="383CC052" w14:textId="77777777" w:rsidR="00F83E46" w:rsidRPr="00F83E46" w:rsidRDefault="00F83E46" w:rsidP="00F83E46">
      <w:pPr>
        <w:autoSpaceDE w:val="0"/>
        <w:autoSpaceDN w:val="0"/>
        <w:adjustRightInd w:val="0"/>
        <w:spacing w:after="0"/>
        <w:rPr>
          <w:rFonts w:ascii="Times New Roman" w:hAnsi="Times New Roman" w:cs="Times New Roman"/>
          <w:i/>
          <w:iCs/>
          <w:sz w:val="24"/>
          <w:szCs w:val="24"/>
          <w:lang w:val="en-US"/>
        </w:rPr>
      </w:pPr>
      <w:r w:rsidRPr="00F83E46">
        <w:rPr>
          <w:rFonts w:ascii="Times New Roman" w:hAnsi="Times New Roman" w:cs="Times New Roman"/>
          <w:i/>
          <w:iCs/>
          <w:sz w:val="24"/>
          <w:szCs w:val="24"/>
          <w:lang w:val="en-US"/>
        </w:rPr>
        <w:t>h. White Lorry registration Number ACL 9808</w:t>
      </w:r>
    </w:p>
    <w:p w14:paraId="0DAACCC7" w14:textId="77777777" w:rsidR="00F83E46" w:rsidRPr="00F83E46" w:rsidRDefault="00F83E46" w:rsidP="00F83E46">
      <w:pPr>
        <w:autoSpaceDE w:val="0"/>
        <w:autoSpaceDN w:val="0"/>
        <w:adjustRightInd w:val="0"/>
        <w:spacing w:after="0"/>
        <w:rPr>
          <w:rFonts w:ascii="Times New Roman" w:hAnsi="Times New Roman" w:cs="Times New Roman"/>
          <w:i/>
          <w:iCs/>
          <w:sz w:val="24"/>
          <w:szCs w:val="24"/>
          <w:lang w:val="en-US"/>
        </w:rPr>
      </w:pPr>
      <w:r w:rsidRPr="00F83E46">
        <w:rPr>
          <w:rFonts w:ascii="Times New Roman" w:hAnsi="Times New Roman" w:cs="Times New Roman"/>
          <w:i/>
          <w:iCs/>
          <w:sz w:val="24"/>
          <w:szCs w:val="24"/>
          <w:lang w:val="en-US"/>
        </w:rPr>
        <w:t>i. Mazda Alexa Registration Number AES 4132</w:t>
      </w:r>
    </w:p>
    <w:p w14:paraId="6C7EB09A" w14:textId="77777777" w:rsidR="00F83E46" w:rsidRPr="00F83E46" w:rsidRDefault="00F83E46" w:rsidP="00F83E46">
      <w:pPr>
        <w:autoSpaceDE w:val="0"/>
        <w:autoSpaceDN w:val="0"/>
        <w:adjustRightInd w:val="0"/>
        <w:spacing w:after="0"/>
        <w:rPr>
          <w:rFonts w:ascii="Times New Roman" w:hAnsi="Times New Roman" w:cs="Times New Roman"/>
          <w:i/>
          <w:iCs/>
          <w:sz w:val="24"/>
          <w:szCs w:val="24"/>
          <w:lang w:val="en-US"/>
        </w:rPr>
      </w:pPr>
      <w:r w:rsidRPr="00F83E46">
        <w:rPr>
          <w:rFonts w:ascii="Times New Roman" w:hAnsi="Times New Roman" w:cs="Times New Roman"/>
          <w:i/>
          <w:iCs/>
          <w:sz w:val="24"/>
          <w:szCs w:val="24"/>
          <w:lang w:val="en-US"/>
        </w:rPr>
        <w:t>j. Isuzu Double cab Registration Number ADW 9410</w:t>
      </w:r>
    </w:p>
    <w:p w14:paraId="5349FAA2" w14:textId="77777777" w:rsidR="00F83E46" w:rsidRPr="00F83E46" w:rsidRDefault="00F83E46" w:rsidP="00F83E46">
      <w:pPr>
        <w:autoSpaceDE w:val="0"/>
        <w:autoSpaceDN w:val="0"/>
        <w:adjustRightInd w:val="0"/>
        <w:spacing w:after="0"/>
        <w:rPr>
          <w:rFonts w:ascii="Times New Roman" w:hAnsi="Times New Roman" w:cs="Times New Roman"/>
          <w:i/>
          <w:iCs/>
          <w:sz w:val="24"/>
          <w:szCs w:val="24"/>
          <w:lang w:val="en-US"/>
        </w:rPr>
      </w:pPr>
      <w:r w:rsidRPr="00F83E46">
        <w:rPr>
          <w:rFonts w:ascii="Times New Roman" w:hAnsi="Times New Roman" w:cs="Times New Roman"/>
          <w:i/>
          <w:iCs/>
          <w:sz w:val="24"/>
          <w:szCs w:val="24"/>
          <w:lang w:val="en-US"/>
        </w:rPr>
        <w:t>k. Gym equipment (bicycle grey in colour),</w:t>
      </w:r>
    </w:p>
    <w:p w14:paraId="5820E7E6" w14:textId="77777777" w:rsidR="00F83E46" w:rsidRPr="00F83E46" w:rsidRDefault="00F83E46" w:rsidP="00F83E46">
      <w:pPr>
        <w:autoSpaceDE w:val="0"/>
        <w:autoSpaceDN w:val="0"/>
        <w:adjustRightInd w:val="0"/>
        <w:spacing w:after="0"/>
        <w:rPr>
          <w:rFonts w:ascii="Times New Roman" w:hAnsi="Times New Roman" w:cs="Times New Roman"/>
          <w:i/>
          <w:iCs/>
          <w:sz w:val="24"/>
          <w:szCs w:val="24"/>
          <w:lang w:val="en-US"/>
        </w:rPr>
      </w:pPr>
      <w:r w:rsidRPr="00F83E46">
        <w:rPr>
          <w:rFonts w:ascii="Times New Roman" w:hAnsi="Times New Roman" w:cs="Times New Roman"/>
          <w:i/>
          <w:iCs/>
          <w:sz w:val="24"/>
          <w:szCs w:val="24"/>
          <w:lang w:val="en-US"/>
        </w:rPr>
        <w:lastRenderedPageBreak/>
        <w:t>l. Gym equipment (treadmill white in colour),</w:t>
      </w:r>
    </w:p>
    <w:p w14:paraId="016D549A" w14:textId="77777777" w:rsidR="00F83E46" w:rsidRPr="00F83E46" w:rsidRDefault="00F83E46" w:rsidP="00F83E46">
      <w:pPr>
        <w:autoSpaceDE w:val="0"/>
        <w:autoSpaceDN w:val="0"/>
        <w:adjustRightInd w:val="0"/>
        <w:spacing w:after="0"/>
        <w:rPr>
          <w:rFonts w:ascii="Times New Roman" w:hAnsi="Times New Roman" w:cs="Times New Roman"/>
          <w:i/>
          <w:iCs/>
          <w:sz w:val="24"/>
          <w:szCs w:val="24"/>
          <w:lang w:val="en-US"/>
        </w:rPr>
      </w:pPr>
      <w:r w:rsidRPr="00F83E46">
        <w:rPr>
          <w:rFonts w:ascii="Times New Roman" w:hAnsi="Times New Roman" w:cs="Times New Roman"/>
          <w:i/>
          <w:iCs/>
          <w:sz w:val="24"/>
          <w:szCs w:val="24"/>
          <w:lang w:val="en-US"/>
        </w:rPr>
        <w:t>m. Bedroom suite black and white in colour,</w:t>
      </w:r>
    </w:p>
    <w:p w14:paraId="5A533697" w14:textId="77777777" w:rsidR="00F83E46" w:rsidRPr="00F83E46" w:rsidRDefault="00F83E46" w:rsidP="00F83E46">
      <w:pPr>
        <w:autoSpaceDE w:val="0"/>
        <w:autoSpaceDN w:val="0"/>
        <w:adjustRightInd w:val="0"/>
        <w:spacing w:after="0"/>
        <w:rPr>
          <w:rFonts w:ascii="Times New Roman" w:hAnsi="Times New Roman" w:cs="Times New Roman"/>
          <w:i/>
          <w:iCs/>
          <w:sz w:val="24"/>
          <w:szCs w:val="24"/>
          <w:lang w:val="en-US"/>
        </w:rPr>
      </w:pPr>
      <w:r w:rsidRPr="00F83E46">
        <w:rPr>
          <w:rFonts w:ascii="Times New Roman" w:hAnsi="Times New Roman" w:cs="Times New Roman"/>
          <w:i/>
          <w:iCs/>
          <w:sz w:val="24"/>
          <w:szCs w:val="24"/>
          <w:lang w:val="en-US"/>
        </w:rPr>
        <w:t>n. A Boat white in colour, blue label “Matty”,</w:t>
      </w:r>
    </w:p>
    <w:p w14:paraId="456223DC" w14:textId="77777777" w:rsidR="00F83E46" w:rsidRPr="00F83E46" w:rsidRDefault="00F83E46" w:rsidP="00F83E46">
      <w:pPr>
        <w:autoSpaceDE w:val="0"/>
        <w:autoSpaceDN w:val="0"/>
        <w:adjustRightInd w:val="0"/>
        <w:spacing w:after="0"/>
        <w:rPr>
          <w:rFonts w:ascii="Times New Roman" w:hAnsi="Times New Roman" w:cs="Times New Roman"/>
          <w:i/>
          <w:iCs/>
          <w:sz w:val="24"/>
          <w:szCs w:val="24"/>
          <w:lang w:val="en-US"/>
        </w:rPr>
      </w:pPr>
      <w:r w:rsidRPr="00F83E46">
        <w:rPr>
          <w:rFonts w:ascii="Times New Roman" w:hAnsi="Times New Roman" w:cs="Times New Roman"/>
          <w:i/>
          <w:iCs/>
          <w:sz w:val="24"/>
          <w:szCs w:val="24"/>
          <w:lang w:val="en-US"/>
        </w:rPr>
        <w:t>o. Black Leather Sofas,</w:t>
      </w:r>
    </w:p>
    <w:p w14:paraId="61068E87" w14:textId="77777777" w:rsidR="00F83E46" w:rsidRPr="00F83E46" w:rsidRDefault="00F83E46" w:rsidP="00F83E46">
      <w:pPr>
        <w:autoSpaceDE w:val="0"/>
        <w:autoSpaceDN w:val="0"/>
        <w:adjustRightInd w:val="0"/>
        <w:spacing w:after="0"/>
        <w:rPr>
          <w:rFonts w:ascii="Times New Roman" w:hAnsi="Times New Roman" w:cs="Times New Roman"/>
          <w:i/>
          <w:iCs/>
          <w:sz w:val="24"/>
          <w:szCs w:val="24"/>
          <w:lang w:val="en-US"/>
        </w:rPr>
      </w:pPr>
      <w:r w:rsidRPr="00F83E46">
        <w:rPr>
          <w:rFonts w:ascii="Times New Roman" w:hAnsi="Times New Roman" w:cs="Times New Roman"/>
          <w:i/>
          <w:iCs/>
          <w:sz w:val="24"/>
          <w:szCs w:val="24"/>
          <w:lang w:val="en-US"/>
        </w:rPr>
        <w:t>p. 3 Beds; 2 double beds, 1 King size bed,</w:t>
      </w:r>
    </w:p>
    <w:p w14:paraId="5396C88D" w14:textId="77777777" w:rsidR="00F83E46" w:rsidRPr="00F83E46" w:rsidRDefault="00F83E46" w:rsidP="00F83E46">
      <w:pPr>
        <w:autoSpaceDE w:val="0"/>
        <w:autoSpaceDN w:val="0"/>
        <w:adjustRightInd w:val="0"/>
        <w:spacing w:after="0"/>
        <w:rPr>
          <w:rFonts w:ascii="Times New Roman" w:hAnsi="Times New Roman" w:cs="Times New Roman"/>
          <w:i/>
          <w:iCs/>
          <w:sz w:val="24"/>
          <w:szCs w:val="24"/>
          <w:lang w:val="en-US"/>
        </w:rPr>
      </w:pPr>
      <w:r w:rsidRPr="00F83E46">
        <w:rPr>
          <w:rFonts w:ascii="Times New Roman" w:hAnsi="Times New Roman" w:cs="Times New Roman"/>
          <w:i/>
          <w:iCs/>
          <w:sz w:val="24"/>
          <w:szCs w:val="24"/>
          <w:lang w:val="en-US"/>
        </w:rPr>
        <w:t>q. 1 Grey Upright Refrigerator,</w:t>
      </w:r>
    </w:p>
    <w:p w14:paraId="5A98BE8F" w14:textId="77777777" w:rsidR="00F83E46" w:rsidRPr="00F83E46" w:rsidRDefault="00F83E46" w:rsidP="00F83E46">
      <w:pPr>
        <w:autoSpaceDE w:val="0"/>
        <w:autoSpaceDN w:val="0"/>
        <w:adjustRightInd w:val="0"/>
        <w:spacing w:after="0"/>
        <w:rPr>
          <w:rFonts w:ascii="Times New Roman" w:hAnsi="Times New Roman" w:cs="Times New Roman"/>
          <w:i/>
          <w:iCs/>
          <w:sz w:val="24"/>
          <w:szCs w:val="24"/>
          <w:lang w:val="en-US"/>
        </w:rPr>
      </w:pPr>
      <w:r w:rsidRPr="00F83E46">
        <w:rPr>
          <w:rFonts w:ascii="Times New Roman" w:hAnsi="Times New Roman" w:cs="Times New Roman"/>
          <w:i/>
          <w:iCs/>
          <w:sz w:val="24"/>
          <w:szCs w:val="24"/>
          <w:lang w:val="en-US"/>
        </w:rPr>
        <w:t>r. 2 Television sets; 1 LG television set, 1 Plasma television set,</w:t>
      </w:r>
    </w:p>
    <w:p w14:paraId="37F1324F" w14:textId="3511E38B" w:rsidR="00F83E46" w:rsidRPr="00347FB0" w:rsidRDefault="00F83E46" w:rsidP="00F83E46">
      <w:pPr>
        <w:autoSpaceDE w:val="0"/>
        <w:autoSpaceDN w:val="0"/>
        <w:adjustRightInd w:val="0"/>
        <w:spacing w:after="0"/>
        <w:rPr>
          <w:rFonts w:ascii="Times New Roman" w:hAnsi="Times New Roman" w:cs="Times New Roman"/>
          <w:i/>
          <w:iCs/>
          <w:sz w:val="24"/>
          <w:szCs w:val="24"/>
          <w:lang w:val="en-US"/>
        </w:rPr>
      </w:pPr>
      <w:r w:rsidRPr="00F83E46">
        <w:rPr>
          <w:rFonts w:ascii="Times New Roman" w:hAnsi="Times New Roman" w:cs="Times New Roman"/>
          <w:i/>
          <w:iCs/>
          <w:sz w:val="24"/>
          <w:szCs w:val="24"/>
          <w:lang w:val="en-US"/>
        </w:rPr>
        <w:t>s. Dinning suite with brown chairs, 6 piece,</w:t>
      </w:r>
    </w:p>
    <w:p w14:paraId="3B23E554" w14:textId="77777777" w:rsidR="00F83E46" w:rsidRPr="00F83E46" w:rsidRDefault="00F83E46" w:rsidP="00F83E46">
      <w:pPr>
        <w:autoSpaceDE w:val="0"/>
        <w:autoSpaceDN w:val="0"/>
        <w:adjustRightInd w:val="0"/>
        <w:spacing w:after="0"/>
        <w:rPr>
          <w:rFonts w:ascii="Times New Roman" w:hAnsi="Times New Roman" w:cs="Times New Roman"/>
          <w:i/>
          <w:iCs/>
          <w:sz w:val="24"/>
          <w:szCs w:val="24"/>
          <w:lang w:val="en-US"/>
        </w:rPr>
      </w:pPr>
      <w:r w:rsidRPr="00F83E46">
        <w:rPr>
          <w:rFonts w:ascii="Times New Roman" w:hAnsi="Times New Roman" w:cs="Times New Roman"/>
          <w:i/>
          <w:iCs/>
          <w:sz w:val="24"/>
          <w:szCs w:val="24"/>
          <w:lang w:val="en-US"/>
        </w:rPr>
        <w:t>t. Office furniture; desk, chair and cabinet,</w:t>
      </w:r>
    </w:p>
    <w:p w14:paraId="6B219F2E" w14:textId="1DC78853" w:rsidR="00F83E46" w:rsidRDefault="00F83E46" w:rsidP="00F83E46">
      <w:pPr>
        <w:autoSpaceDE w:val="0"/>
        <w:autoSpaceDN w:val="0"/>
        <w:adjustRightInd w:val="0"/>
        <w:spacing w:after="0"/>
        <w:rPr>
          <w:rFonts w:ascii="Times New Roman" w:hAnsi="Times New Roman" w:cs="Times New Roman"/>
          <w:i/>
          <w:iCs/>
          <w:sz w:val="24"/>
          <w:szCs w:val="24"/>
          <w:lang w:val="en-US"/>
        </w:rPr>
      </w:pPr>
      <w:r w:rsidRPr="00F83E46">
        <w:rPr>
          <w:rFonts w:ascii="Times New Roman" w:hAnsi="Times New Roman" w:cs="Times New Roman"/>
          <w:i/>
          <w:iCs/>
          <w:sz w:val="24"/>
          <w:szCs w:val="24"/>
          <w:lang w:val="en-US"/>
        </w:rPr>
        <w:t>u. Kitchen utensils.</w:t>
      </w:r>
    </w:p>
    <w:p w14:paraId="0AC59479" w14:textId="77777777" w:rsidR="00F83E46" w:rsidRPr="00F83E46" w:rsidRDefault="00F83E46" w:rsidP="00F83E46">
      <w:pPr>
        <w:autoSpaceDE w:val="0"/>
        <w:autoSpaceDN w:val="0"/>
        <w:adjustRightInd w:val="0"/>
        <w:spacing w:after="0"/>
        <w:rPr>
          <w:rFonts w:ascii="Times New Roman" w:hAnsi="Times New Roman" w:cs="Times New Roman"/>
          <w:i/>
          <w:iCs/>
          <w:sz w:val="24"/>
          <w:szCs w:val="24"/>
          <w:lang w:val="en-US"/>
        </w:rPr>
      </w:pPr>
    </w:p>
    <w:p w14:paraId="2DA2AB2F" w14:textId="7A84F0B1" w:rsidR="00F83E46" w:rsidRDefault="00F83E46" w:rsidP="00F83E46">
      <w:pPr>
        <w:autoSpaceDE w:val="0"/>
        <w:autoSpaceDN w:val="0"/>
        <w:adjustRightInd w:val="0"/>
        <w:spacing w:after="0"/>
        <w:rPr>
          <w:rFonts w:ascii="Times New Roman" w:hAnsi="Times New Roman" w:cs="Times New Roman"/>
          <w:sz w:val="24"/>
          <w:szCs w:val="24"/>
          <w:lang w:val="en-US"/>
        </w:rPr>
      </w:pPr>
      <w:r w:rsidRPr="00F83E46">
        <w:rPr>
          <w:rFonts w:ascii="Times New Roman" w:hAnsi="Times New Roman" w:cs="Times New Roman"/>
          <w:b/>
          <w:bCs/>
          <w:sz w:val="24"/>
          <w:szCs w:val="24"/>
          <w:lang w:val="en-US"/>
        </w:rPr>
        <w:t>3.</w:t>
      </w:r>
      <w:r w:rsidRPr="00F83E46">
        <w:rPr>
          <w:rFonts w:ascii="Times New Roman" w:hAnsi="Times New Roman" w:cs="Times New Roman"/>
          <w:sz w:val="24"/>
          <w:szCs w:val="24"/>
          <w:lang w:val="en-US"/>
        </w:rPr>
        <w:t xml:space="preserve"> </w:t>
      </w:r>
      <w:r w:rsidR="00BA5705" w:rsidRPr="00BA5705">
        <w:rPr>
          <w:rFonts w:ascii="Times New Roman" w:hAnsi="Times New Roman" w:cs="Times New Roman"/>
          <w:b/>
          <w:sz w:val="24"/>
          <w:szCs w:val="24"/>
          <w:lang w:val="en-US"/>
        </w:rPr>
        <w:t>The third</w:t>
      </w:r>
      <w:r w:rsidRPr="00BA5705">
        <w:rPr>
          <w:rFonts w:ascii="Times New Roman" w:hAnsi="Times New Roman" w:cs="Times New Roman"/>
          <w:b/>
          <w:sz w:val="24"/>
          <w:szCs w:val="24"/>
          <w:lang w:val="en-US"/>
        </w:rPr>
        <w:t xml:space="preserve"> respondent,</w:t>
      </w:r>
      <w:r w:rsidRPr="00F83E46">
        <w:rPr>
          <w:rFonts w:ascii="Times New Roman" w:hAnsi="Times New Roman" w:cs="Times New Roman"/>
          <w:sz w:val="24"/>
          <w:szCs w:val="24"/>
          <w:lang w:val="en-US"/>
        </w:rPr>
        <w:t xml:space="preserve"> be and is hereby interdicted from reselling, ceding, transferring and or</w:t>
      </w:r>
      <w:r>
        <w:rPr>
          <w:rFonts w:ascii="Times New Roman" w:hAnsi="Times New Roman" w:cs="Times New Roman"/>
          <w:sz w:val="24"/>
          <w:szCs w:val="24"/>
          <w:lang w:val="en-US"/>
        </w:rPr>
        <w:t xml:space="preserve"> </w:t>
      </w:r>
      <w:r w:rsidRPr="00F83E46">
        <w:rPr>
          <w:rFonts w:ascii="Times New Roman" w:hAnsi="Times New Roman" w:cs="Times New Roman"/>
          <w:sz w:val="24"/>
          <w:szCs w:val="24"/>
          <w:lang w:val="en-US"/>
        </w:rPr>
        <w:t xml:space="preserve">signing any documents to effect cession of </w:t>
      </w:r>
      <w:r w:rsidRPr="00F83E46">
        <w:rPr>
          <w:rFonts w:ascii="Times New Roman" w:hAnsi="Times New Roman" w:cs="Times New Roman"/>
          <w:b/>
          <w:bCs/>
          <w:sz w:val="24"/>
          <w:szCs w:val="24"/>
          <w:lang w:val="en-US"/>
        </w:rPr>
        <w:t>DIGGERS NIGHT CLUB</w:t>
      </w:r>
      <w:r w:rsidRPr="00F83E46">
        <w:rPr>
          <w:rFonts w:ascii="Times New Roman" w:hAnsi="Times New Roman" w:cs="Times New Roman"/>
          <w:sz w:val="24"/>
          <w:szCs w:val="24"/>
          <w:lang w:val="en-US"/>
        </w:rPr>
        <w:t>, built on stand</w:t>
      </w:r>
      <w:r>
        <w:rPr>
          <w:rFonts w:ascii="Times New Roman" w:hAnsi="Times New Roman" w:cs="Times New Roman"/>
          <w:sz w:val="24"/>
          <w:szCs w:val="24"/>
          <w:lang w:val="en-US"/>
        </w:rPr>
        <w:t xml:space="preserve"> </w:t>
      </w:r>
      <w:r w:rsidRPr="00F83E46">
        <w:rPr>
          <w:rFonts w:ascii="Times New Roman" w:hAnsi="Times New Roman" w:cs="Times New Roman"/>
          <w:sz w:val="24"/>
          <w:szCs w:val="24"/>
          <w:lang w:val="en-US"/>
        </w:rPr>
        <w:t>number 19628/15 Mbizo, Kwekwe into the name of any third party.</w:t>
      </w:r>
    </w:p>
    <w:p w14:paraId="273EDC21" w14:textId="77777777" w:rsidR="00F83E46" w:rsidRPr="00F83E46" w:rsidRDefault="00F83E46" w:rsidP="00F83E46">
      <w:pPr>
        <w:autoSpaceDE w:val="0"/>
        <w:autoSpaceDN w:val="0"/>
        <w:adjustRightInd w:val="0"/>
        <w:spacing w:after="0"/>
        <w:rPr>
          <w:rFonts w:ascii="Times New Roman" w:hAnsi="Times New Roman" w:cs="Times New Roman"/>
          <w:sz w:val="24"/>
          <w:szCs w:val="24"/>
          <w:lang w:val="en-US"/>
        </w:rPr>
      </w:pPr>
    </w:p>
    <w:p w14:paraId="0487BEAD" w14:textId="5C594533" w:rsidR="00F83E46" w:rsidRDefault="00F83E46" w:rsidP="00F83E46">
      <w:pPr>
        <w:autoSpaceDE w:val="0"/>
        <w:autoSpaceDN w:val="0"/>
        <w:adjustRightInd w:val="0"/>
        <w:spacing w:after="0"/>
        <w:rPr>
          <w:rFonts w:ascii="Times New Roman" w:hAnsi="Times New Roman" w:cs="Times New Roman"/>
          <w:sz w:val="24"/>
          <w:szCs w:val="24"/>
          <w:lang w:val="en-US"/>
        </w:rPr>
      </w:pPr>
      <w:r w:rsidRPr="00F83E46">
        <w:rPr>
          <w:rFonts w:ascii="Times New Roman" w:hAnsi="Times New Roman" w:cs="Times New Roman"/>
          <w:b/>
          <w:bCs/>
          <w:sz w:val="24"/>
          <w:szCs w:val="24"/>
          <w:lang w:val="en-US"/>
        </w:rPr>
        <w:t xml:space="preserve">4. </w:t>
      </w:r>
      <w:r w:rsidR="00BA5705">
        <w:rPr>
          <w:rFonts w:ascii="Times New Roman" w:hAnsi="Times New Roman" w:cs="Times New Roman"/>
          <w:b/>
          <w:bCs/>
          <w:sz w:val="24"/>
          <w:szCs w:val="24"/>
          <w:lang w:val="en-US"/>
        </w:rPr>
        <w:t xml:space="preserve">The </w:t>
      </w:r>
      <w:r w:rsidR="00BA5705" w:rsidRPr="00BA5705">
        <w:rPr>
          <w:rFonts w:ascii="Times New Roman" w:hAnsi="Times New Roman" w:cs="Times New Roman"/>
          <w:b/>
          <w:sz w:val="24"/>
          <w:szCs w:val="24"/>
          <w:lang w:val="en-US"/>
        </w:rPr>
        <w:t>f</w:t>
      </w:r>
      <w:r w:rsidRPr="00BA5705">
        <w:rPr>
          <w:rFonts w:ascii="Times New Roman" w:hAnsi="Times New Roman" w:cs="Times New Roman"/>
          <w:b/>
          <w:sz w:val="24"/>
          <w:szCs w:val="24"/>
          <w:lang w:val="en-US"/>
        </w:rPr>
        <w:t>ourth respondent</w:t>
      </w:r>
      <w:r w:rsidRPr="00F83E46">
        <w:rPr>
          <w:rFonts w:ascii="Times New Roman" w:hAnsi="Times New Roman" w:cs="Times New Roman"/>
          <w:sz w:val="24"/>
          <w:szCs w:val="24"/>
          <w:lang w:val="en-US"/>
        </w:rPr>
        <w:t>, be and is hereby interdicted from reselling, ceding, transferring and or</w:t>
      </w:r>
      <w:r>
        <w:rPr>
          <w:rFonts w:ascii="Times New Roman" w:hAnsi="Times New Roman" w:cs="Times New Roman"/>
          <w:sz w:val="24"/>
          <w:szCs w:val="24"/>
          <w:lang w:val="en-US"/>
        </w:rPr>
        <w:t xml:space="preserve"> </w:t>
      </w:r>
      <w:r w:rsidRPr="00F83E46">
        <w:rPr>
          <w:rFonts w:ascii="Times New Roman" w:hAnsi="Times New Roman" w:cs="Times New Roman"/>
          <w:sz w:val="24"/>
          <w:szCs w:val="24"/>
          <w:lang w:val="en-US"/>
        </w:rPr>
        <w:t>signing any documents to effect cession of stand number 15811/15 Mbizo, Kwekwe</w:t>
      </w:r>
      <w:r>
        <w:rPr>
          <w:rFonts w:ascii="Times New Roman" w:hAnsi="Times New Roman" w:cs="Times New Roman"/>
          <w:sz w:val="24"/>
          <w:szCs w:val="24"/>
          <w:lang w:val="en-US"/>
        </w:rPr>
        <w:t xml:space="preserve"> </w:t>
      </w:r>
      <w:r w:rsidRPr="00F83E46">
        <w:rPr>
          <w:rFonts w:ascii="Times New Roman" w:hAnsi="Times New Roman" w:cs="Times New Roman"/>
          <w:sz w:val="24"/>
          <w:szCs w:val="24"/>
          <w:lang w:val="en-US"/>
        </w:rPr>
        <w:t>into the name of any third party.</w:t>
      </w:r>
    </w:p>
    <w:p w14:paraId="7097BCAD" w14:textId="77777777" w:rsidR="00F83E46" w:rsidRPr="00F83E46" w:rsidRDefault="00F83E46" w:rsidP="00F83E46">
      <w:pPr>
        <w:autoSpaceDE w:val="0"/>
        <w:autoSpaceDN w:val="0"/>
        <w:adjustRightInd w:val="0"/>
        <w:spacing w:after="0"/>
        <w:rPr>
          <w:rFonts w:ascii="Times New Roman" w:hAnsi="Times New Roman" w:cs="Times New Roman"/>
          <w:sz w:val="24"/>
          <w:szCs w:val="24"/>
          <w:lang w:val="en-US"/>
        </w:rPr>
      </w:pPr>
    </w:p>
    <w:p w14:paraId="16AD931E" w14:textId="46B7C676" w:rsidR="006B4ADC" w:rsidRPr="00F83E46" w:rsidRDefault="00F83E46" w:rsidP="00F83E46">
      <w:pPr>
        <w:autoSpaceDE w:val="0"/>
        <w:autoSpaceDN w:val="0"/>
        <w:adjustRightInd w:val="0"/>
        <w:spacing w:after="0"/>
        <w:rPr>
          <w:rFonts w:ascii="Times New Roman" w:hAnsi="Times New Roman" w:cs="Times New Roman"/>
          <w:sz w:val="24"/>
          <w:szCs w:val="24"/>
          <w:lang w:val="en-US"/>
        </w:rPr>
      </w:pPr>
      <w:r w:rsidRPr="00F83E46">
        <w:rPr>
          <w:rFonts w:ascii="Times New Roman" w:hAnsi="Times New Roman" w:cs="Times New Roman"/>
          <w:b/>
          <w:bCs/>
          <w:sz w:val="24"/>
          <w:szCs w:val="24"/>
          <w:lang w:val="en-US"/>
        </w:rPr>
        <w:t xml:space="preserve">5. </w:t>
      </w:r>
      <w:r w:rsidR="00BA5705" w:rsidRPr="00BA5705">
        <w:rPr>
          <w:rFonts w:ascii="Times New Roman" w:hAnsi="Times New Roman" w:cs="Times New Roman"/>
          <w:b/>
          <w:bCs/>
          <w:sz w:val="24"/>
          <w:szCs w:val="24"/>
          <w:lang w:val="en-US"/>
        </w:rPr>
        <w:t>T</w:t>
      </w:r>
      <w:r w:rsidRPr="00BA5705">
        <w:rPr>
          <w:rFonts w:ascii="Times New Roman" w:hAnsi="Times New Roman" w:cs="Times New Roman"/>
          <w:b/>
          <w:sz w:val="24"/>
          <w:szCs w:val="24"/>
          <w:lang w:val="en-US"/>
        </w:rPr>
        <w:t>he fifth respondent</w:t>
      </w:r>
      <w:r w:rsidRPr="00F83E46">
        <w:rPr>
          <w:rFonts w:ascii="Times New Roman" w:hAnsi="Times New Roman" w:cs="Times New Roman"/>
          <w:sz w:val="24"/>
          <w:szCs w:val="24"/>
          <w:lang w:val="en-US"/>
        </w:rPr>
        <w:t xml:space="preserve"> be and is hereby interdicted from evicting applicant and all those</w:t>
      </w:r>
      <w:r>
        <w:rPr>
          <w:rFonts w:ascii="Times New Roman" w:hAnsi="Times New Roman" w:cs="Times New Roman"/>
          <w:sz w:val="24"/>
          <w:szCs w:val="24"/>
          <w:lang w:val="en-US"/>
        </w:rPr>
        <w:t xml:space="preserve"> </w:t>
      </w:r>
      <w:r w:rsidRPr="00F83E46">
        <w:rPr>
          <w:rFonts w:ascii="Times New Roman" w:hAnsi="Times New Roman" w:cs="Times New Roman"/>
          <w:sz w:val="24"/>
          <w:szCs w:val="24"/>
          <w:lang w:val="en-US"/>
        </w:rPr>
        <w:t>claiming occupation through her from stand number 2721 Japonica Southwood</w:t>
      </w:r>
      <w:r>
        <w:rPr>
          <w:rFonts w:ascii="Times New Roman" w:hAnsi="Times New Roman" w:cs="Times New Roman"/>
          <w:sz w:val="24"/>
          <w:szCs w:val="24"/>
          <w:lang w:val="en-US"/>
        </w:rPr>
        <w:t xml:space="preserve"> </w:t>
      </w:r>
      <w:r w:rsidRPr="00F83E46">
        <w:rPr>
          <w:rFonts w:ascii="Times New Roman" w:hAnsi="Times New Roman" w:cs="Times New Roman"/>
          <w:sz w:val="24"/>
          <w:szCs w:val="24"/>
          <w:lang w:val="en-US"/>
        </w:rPr>
        <w:t>Masasa, Kwekwe.</w:t>
      </w:r>
    </w:p>
    <w:p w14:paraId="1902B210" w14:textId="77777777" w:rsidR="00F02854" w:rsidRPr="00F83E46" w:rsidRDefault="00F02854" w:rsidP="00F83E46">
      <w:pPr>
        <w:spacing w:after="0"/>
        <w:ind w:firstLine="720"/>
        <w:jc w:val="both"/>
        <w:rPr>
          <w:rFonts w:ascii="Times New Roman" w:hAnsi="Times New Roman" w:cs="Times New Roman"/>
          <w:sz w:val="24"/>
          <w:szCs w:val="24"/>
        </w:rPr>
      </w:pPr>
    </w:p>
    <w:p w14:paraId="0CD12036" w14:textId="77777777" w:rsidR="00004970" w:rsidRDefault="00004970" w:rsidP="00AC4571">
      <w:pPr>
        <w:spacing w:after="0" w:line="360" w:lineRule="auto"/>
        <w:jc w:val="both"/>
        <w:rPr>
          <w:rFonts w:ascii="Times New Roman" w:hAnsi="Times New Roman" w:cs="Times New Roman"/>
          <w:sz w:val="24"/>
          <w:szCs w:val="24"/>
        </w:rPr>
      </w:pPr>
    </w:p>
    <w:p w14:paraId="79ADBF3F" w14:textId="77777777" w:rsidR="00901733" w:rsidRPr="00113E6E" w:rsidRDefault="00901733" w:rsidP="00AC4571">
      <w:pPr>
        <w:spacing w:after="0" w:line="360" w:lineRule="auto"/>
        <w:jc w:val="both"/>
        <w:rPr>
          <w:rFonts w:ascii="Times New Roman" w:hAnsi="Times New Roman" w:cs="Times New Roman"/>
          <w:sz w:val="24"/>
          <w:szCs w:val="24"/>
        </w:rPr>
      </w:pPr>
    </w:p>
    <w:p w14:paraId="4FD3EB71" w14:textId="2396F076" w:rsidR="00D1084D" w:rsidRPr="00AC4571" w:rsidRDefault="003176D0" w:rsidP="00AC4571">
      <w:pPr>
        <w:spacing w:after="0" w:line="360" w:lineRule="auto"/>
        <w:ind w:firstLine="720"/>
        <w:jc w:val="both"/>
        <w:rPr>
          <w:rFonts w:ascii="Times New Roman" w:hAnsi="Times New Roman" w:cs="Times New Roman"/>
          <w:bCs/>
          <w:sz w:val="24"/>
          <w:szCs w:val="24"/>
          <w:u w:val="single"/>
        </w:rPr>
      </w:pPr>
      <w:r w:rsidRPr="00492FC3">
        <w:rPr>
          <w:rFonts w:ascii="Times New Roman" w:hAnsi="Times New Roman" w:cs="Times New Roman"/>
          <w:sz w:val="24"/>
          <w:szCs w:val="24"/>
          <w:u w:val="single"/>
        </w:rPr>
        <w:t xml:space="preserve">                                                                                                                                                                                                                                                                                                                                                                                                                                                                                                                                                                                                                                                                                                                                                                                                                                                                                                                                                                                                                                                                                                                                                                                                                                                                                                                                                                                                                                                                                                                                                                                                                                                                                                                                                                                                                                                                                                                                                                                                                                                                                                                                                                                                                                                                                                                                                                                                                                                                                                                                                                                                                                                                                                                                                                                                                                                                                                                                                                                                                                                                           </w:t>
      </w:r>
      <w:r w:rsidR="00AC4571">
        <w:rPr>
          <w:rFonts w:ascii="Times New Roman" w:hAnsi="Times New Roman" w:cs="Times New Roman"/>
          <w:sz w:val="24"/>
          <w:szCs w:val="24"/>
          <w:u w:val="single"/>
        </w:rPr>
        <w:t xml:space="preserve">                         </w:t>
      </w:r>
    </w:p>
    <w:p w14:paraId="6C464F92" w14:textId="69217C3B" w:rsidR="00EC0E25" w:rsidRDefault="00A040EB" w:rsidP="00133EA3">
      <w:pPr>
        <w:spacing w:after="0" w:line="360" w:lineRule="auto"/>
        <w:jc w:val="both"/>
        <w:rPr>
          <w:rFonts w:ascii="Times New Roman" w:hAnsi="Times New Roman" w:cs="Times New Roman"/>
          <w:bCs/>
          <w:sz w:val="24"/>
          <w:szCs w:val="24"/>
        </w:rPr>
      </w:pPr>
      <w:r>
        <w:rPr>
          <w:rFonts w:ascii="Times New Roman" w:hAnsi="Times New Roman" w:cs="Times New Roman"/>
          <w:bCs/>
          <w:i/>
          <w:sz w:val="24"/>
          <w:szCs w:val="24"/>
        </w:rPr>
        <w:t>Bonongwe &amp; Company</w:t>
      </w:r>
      <w:r w:rsidR="00EC0E25">
        <w:rPr>
          <w:rFonts w:ascii="Times New Roman" w:hAnsi="Times New Roman" w:cs="Times New Roman"/>
          <w:bCs/>
          <w:sz w:val="24"/>
          <w:szCs w:val="24"/>
        </w:rPr>
        <w:t>, applicant’s legal practitioners.</w:t>
      </w:r>
    </w:p>
    <w:p w14:paraId="54B4F41C" w14:textId="2ACA295E" w:rsidR="00EC0E25" w:rsidRDefault="00A040EB" w:rsidP="00133EA3">
      <w:pPr>
        <w:spacing w:after="0" w:line="360" w:lineRule="auto"/>
        <w:jc w:val="both"/>
        <w:rPr>
          <w:rFonts w:ascii="Times New Roman" w:hAnsi="Times New Roman" w:cs="Times New Roman"/>
          <w:bCs/>
          <w:sz w:val="24"/>
          <w:szCs w:val="24"/>
        </w:rPr>
      </w:pPr>
      <w:r>
        <w:rPr>
          <w:rFonts w:ascii="Times New Roman" w:hAnsi="Times New Roman" w:cs="Times New Roman"/>
          <w:bCs/>
          <w:i/>
          <w:sz w:val="24"/>
          <w:szCs w:val="24"/>
        </w:rPr>
        <w:t>Masawi Partners</w:t>
      </w:r>
      <w:r w:rsidR="00EC0E25">
        <w:rPr>
          <w:rFonts w:ascii="Times New Roman" w:hAnsi="Times New Roman" w:cs="Times New Roman"/>
          <w:bCs/>
          <w:sz w:val="24"/>
          <w:szCs w:val="24"/>
        </w:rPr>
        <w:t xml:space="preserve">, </w:t>
      </w:r>
      <w:r>
        <w:rPr>
          <w:rFonts w:ascii="Times New Roman" w:hAnsi="Times New Roman" w:cs="Times New Roman"/>
          <w:bCs/>
          <w:sz w:val="24"/>
          <w:szCs w:val="24"/>
        </w:rPr>
        <w:t>1</w:t>
      </w:r>
      <w:r w:rsidRPr="00A040EB">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w:t>
      </w:r>
      <w:r w:rsidR="00EC0E25">
        <w:rPr>
          <w:rFonts w:ascii="Times New Roman" w:hAnsi="Times New Roman" w:cs="Times New Roman"/>
          <w:bCs/>
          <w:sz w:val="24"/>
          <w:szCs w:val="24"/>
        </w:rPr>
        <w:t>respondent’s legal practitioners</w:t>
      </w:r>
    </w:p>
    <w:p w14:paraId="28A1B751" w14:textId="4E7C2711" w:rsidR="00A040EB" w:rsidRDefault="00A040EB" w:rsidP="00133EA3">
      <w:pPr>
        <w:spacing w:after="0" w:line="360" w:lineRule="auto"/>
        <w:jc w:val="both"/>
        <w:rPr>
          <w:rFonts w:ascii="Times New Roman" w:hAnsi="Times New Roman" w:cs="Times New Roman"/>
          <w:bCs/>
          <w:sz w:val="24"/>
          <w:szCs w:val="24"/>
        </w:rPr>
      </w:pPr>
      <w:r w:rsidRPr="00A040EB">
        <w:rPr>
          <w:rFonts w:ascii="Times New Roman" w:hAnsi="Times New Roman" w:cs="Times New Roman"/>
          <w:bCs/>
          <w:i/>
          <w:sz w:val="24"/>
          <w:szCs w:val="24"/>
        </w:rPr>
        <w:t xml:space="preserve">Chatsama </w:t>
      </w:r>
      <w:r w:rsidR="00916D25" w:rsidRPr="00A040EB">
        <w:rPr>
          <w:rFonts w:ascii="Times New Roman" w:hAnsi="Times New Roman" w:cs="Times New Roman"/>
          <w:bCs/>
          <w:i/>
          <w:sz w:val="24"/>
          <w:szCs w:val="24"/>
        </w:rPr>
        <w:t>&amp; Partners</w:t>
      </w:r>
      <w:r>
        <w:rPr>
          <w:rFonts w:ascii="Times New Roman" w:hAnsi="Times New Roman" w:cs="Times New Roman"/>
          <w:bCs/>
          <w:sz w:val="24"/>
          <w:szCs w:val="24"/>
        </w:rPr>
        <w:t>, 5</w:t>
      </w:r>
      <w:r w:rsidRPr="00A040EB">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w:t>
      </w:r>
      <w:r w:rsidR="00916D25">
        <w:rPr>
          <w:rFonts w:ascii="Times New Roman" w:hAnsi="Times New Roman" w:cs="Times New Roman"/>
          <w:bCs/>
          <w:sz w:val="24"/>
          <w:szCs w:val="24"/>
        </w:rPr>
        <w:t>respondents’</w:t>
      </w:r>
      <w:r>
        <w:rPr>
          <w:rFonts w:ascii="Times New Roman" w:hAnsi="Times New Roman" w:cs="Times New Roman"/>
          <w:bCs/>
          <w:sz w:val="24"/>
          <w:szCs w:val="24"/>
        </w:rPr>
        <w:t xml:space="preserve"> legal practitioners</w:t>
      </w:r>
    </w:p>
    <w:p w14:paraId="130BBD36" w14:textId="331502FE" w:rsidR="001940D3" w:rsidRDefault="001940D3" w:rsidP="00C85A96">
      <w:pPr>
        <w:spacing w:after="0" w:line="360" w:lineRule="auto"/>
        <w:jc w:val="both"/>
        <w:rPr>
          <w:rFonts w:ascii="Times New Roman" w:hAnsi="Times New Roman" w:cs="Times New Roman"/>
          <w:bCs/>
          <w:sz w:val="24"/>
          <w:szCs w:val="24"/>
        </w:rPr>
      </w:pPr>
    </w:p>
    <w:bookmarkEnd w:id="0"/>
    <w:p w14:paraId="5F0C1016" w14:textId="43457C05" w:rsidR="00C85A96" w:rsidRDefault="00C85A96" w:rsidP="00133EA3">
      <w:pPr>
        <w:spacing w:after="0" w:line="360" w:lineRule="auto"/>
        <w:jc w:val="both"/>
        <w:rPr>
          <w:rFonts w:ascii="Times New Roman" w:hAnsi="Times New Roman" w:cs="Times New Roman"/>
          <w:bCs/>
          <w:sz w:val="24"/>
          <w:szCs w:val="24"/>
        </w:rPr>
      </w:pPr>
    </w:p>
    <w:sectPr w:rsidR="00C85A9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6D0D73" w14:textId="77777777" w:rsidR="00B77444" w:rsidRDefault="00B77444" w:rsidP="00716D3D">
      <w:pPr>
        <w:spacing w:after="0" w:line="240" w:lineRule="auto"/>
      </w:pPr>
      <w:r>
        <w:separator/>
      </w:r>
    </w:p>
  </w:endnote>
  <w:endnote w:type="continuationSeparator" w:id="0">
    <w:p w14:paraId="14374BC3" w14:textId="77777777" w:rsidR="00B77444" w:rsidRDefault="00B77444" w:rsidP="00716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596D01" w14:textId="77777777" w:rsidR="00B77444" w:rsidRDefault="00B77444" w:rsidP="00716D3D">
      <w:pPr>
        <w:spacing w:after="0" w:line="240" w:lineRule="auto"/>
      </w:pPr>
      <w:r>
        <w:separator/>
      </w:r>
    </w:p>
  </w:footnote>
  <w:footnote w:type="continuationSeparator" w:id="0">
    <w:p w14:paraId="08D0B953" w14:textId="77777777" w:rsidR="00B77444" w:rsidRDefault="00B77444" w:rsidP="00716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6714247"/>
      <w:docPartObj>
        <w:docPartGallery w:val="Page Numbers (Top of Page)"/>
        <w:docPartUnique/>
      </w:docPartObj>
    </w:sdtPr>
    <w:sdtEndPr>
      <w:rPr>
        <w:noProof/>
      </w:rPr>
    </w:sdtEndPr>
    <w:sdtContent>
      <w:p w14:paraId="797A0686" w14:textId="4E05E73E" w:rsidR="00101EAB" w:rsidRDefault="00101EAB">
        <w:pPr>
          <w:pStyle w:val="Header"/>
          <w:jc w:val="right"/>
          <w:rPr>
            <w:noProof/>
          </w:rPr>
        </w:pPr>
        <w:r>
          <w:fldChar w:fldCharType="begin"/>
        </w:r>
        <w:r>
          <w:instrText xml:space="preserve"> PAGE   \* MERGEFORMAT </w:instrText>
        </w:r>
        <w:r>
          <w:fldChar w:fldCharType="separate"/>
        </w:r>
        <w:r w:rsidR="001F2B33">
          <w:rPr>
            <w:noProof/>
          </w:rPr>
          <w:t>4</w:t>
        </w:r>
        <w:r>
          <w:rPr>
            <w:noProof/>
          </w:rPr>
          <w:fldChar w:fldCharType="end"/>
        </w:r>
      </w:p>
      <w:p w14:paraId="696319DA" w14:textId="7D502FCA" w:rsidR="00101EAB" w:rsidRDefault="00101EAB" w:rsidP="00AA43D9">
        <w:pPr>
          <w:pStyle w:val="Header"/>
          <w:jc w:val="right"/>
        </w:pPr>
        <w:r>
          <w:tab/>
        </w:r>
        <w:r>
          <w:tab/>
          <w:t>HMA 22-24</w:t>
        </w:r>
      </w:p>
      <w:p w14:paraId="2FCE99B4" w14:textId="4D474935" w:rsidR="00101EAB" w:rsidRDefault="00101EAB" w:rsidP="00DD7B08">
        <w:pPr>
          <w:pStyle w:val="Header"/>
          <w:tabs>
            <w:tab w:val="left" w:pos="8220"/>
          </w:tabs>
        </w:pPr>
        <w:r>
          <w:tab/>
          <w:t xml:space="preserve">                                                                                                                                                                  HCMSF 95-24</w:t>
        </w:r>
      </w:p>
    </w:sdtContent>
  </w:sdt>
  <w:p w14:paraId="1322C32A" w14:textId="77777777" w:rsidR="00101EAB" w:rsidRDefault="00101E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20DD7"/>
    <w:multiLevelType w:val="hybridMultilevel"/>
    <w:tmpl w:val="6B309CAE"/>
    <w:lvl w:ilvl="0" w:tplc="EF02B7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C058E4"/>
    <w:multiLevelType w:val="hybridMultilevel"/>
    <w:tmpl w:val="1A2431DA"/>
    <w:lvl w:ilvl="0" w:tplc="ADBEE2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796F9E"/>
    <w:multiLevelType w:val="hybridMultilevel"/>
    <w:tmpl w:val="43CEAF7E"/>
    <w:lvl w:ilvl="0" w:tplc="9F04CA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A03316"/>
    <w:multiLevelType w:val="hybridMultilevel"/>
    <w:tmpl w:val="967C854E"/>
    <w:lvl w:ilvl="0" w:tplc="01C645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614DBC"/>
    <w:multiLevelType w:val="hybridMultilevel"/>
    <w:tmpl w:val="97587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102CE1"/>
    <w:multiLevelType w:val="hybridMultilevel"/>
    <w:tmpl w:val="B57A9F5A"/>
    <w:lvl w:ilvl="0" w:tplc="FE00DE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98F5E9F"/>
    <w:multiLevelType w:val="hybridMultilevel"/>
    <w:tmpl w:val="85046C84"/>
    <w:lvl w:ilvl="0" w:tplc="5322C3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DDE2F74"/>
    <w:multiLevelType w:val="hybridMultilevel"/>
    <w:tmpl w:val="9C20F878"/>
    <w:lvl w:ilvl="0" w:tplc="3858F97C">
      <w:start w:val="1"/>
      <w:numFmt w:val="lowerLetter"/>
      <w:lvlText w:val="(%1)"/>
      <w:lvlJc w:val="left"/>
      <w:pPr>
        <w:ind w:left="1905" w:hanging="360"/>
      </w:pPr>
      <w:rPr>
        <w:rFonts w:hint="default"/>
      </w:rPr>
    </w:lvl>
    <w:lvl w:ilvl="1" w:tplc="04090019" w:tentative="1">
      <w:start w:val="1"/>
      <w:numFmt w:val="lowerLetter"/>
      <w:lvlText w:val="%2."/>
      <w:lvlJc w:val="left"/>
      <w:pPr>
        <w:ind w:left="2625" w:hanging="360"/>
      </w:pPr>
    </w:lvl>
    <w:lvl w:ilvl="2" w:tplc="0409001B" w:tentative="1">
      <w:start w:val="1"/>
      <w:numFmt w:val="lowerRoman"/>
      <w:lvlText w:val="%3."/>
      <w:lvlJc w:val="right"/>
      <w:pPr>
        <w:ind w:left="3345" w:hanging="180"/>
      </w:pPr>
    </w:lvl>
    <w:lvl w:ilvl="3" w:tplc="0409000F" w:tentative="1">
      <w:start w:val="1"/>
      <w:numFmt w:val="decimal"/>
      <w:lvlText w:val="%4."/>
      <w:lvlJc w:val="left"/>
      <w:pPr>
        <w:ind w:left="4065" w:hanging="360"/>
      </w:pPr>
    </w:lvl>
    <w:lvl w:ilvl="4" w:tplc="04090019" w:tentative="1">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abstractNum w:abstractNumId="8" w15:restartNumberingAfterBreak="0">
    <w:nsid w:val="3E370B34"/>
    <w:multiLevelType w:val="hybridMultilevel"/>
    <w:tmpl w:val="13284068"/>
    <w:lvl w:ilvl="0" w:tplc="596AB0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E2398F"/>
    <w:multiLevelType w:val="hybridMultilevel"/>
    <w:tmpl w:val="148EE014"/>
    <w:lvl w:ilvl="0" w:tplc="10D62E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B6224BC"/>
    <w:multiLevelType w:val="hybridMultilevel"/>
    <w:tmpl w:val="0E5E920A"/>
    <w:lvl w:ilvl="0" w:tplc="EC6C7CF2">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86863A1"/>
    <w:multiLevelType w:val="hybridMultilevel"/>
    <w:tmpl w:val="F6D04ACE"/>
    <w:lvl w:ilvl="0" w:tplc="999A472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8F57A9B"/>
    <w:multiLevelType w:val="hybridMultilevel"/>
    <w:tmpl w:val="23605B32"/>
    <w:lvl w:ilvl="0" w:tplc="11A664DE">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DC07A4"/>
    <w:multiLevelType w:val="hybridMultilevel"/>
    <w:tmpl w:val="BDFCEE40"/>
    <w:lvl w:ilvl="0" w:tplc="5BD8EC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47769C"/>
    <w:multiLevelType w:val="hybridMultilevel"/>
    <w:tmpl w:val="8EF004F4"/>
    <w:lvl w:ilvl="0" w:tplc="DB9C915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E4C31D2"/>
    <w:multiLevelType w:val="hybridMultilevel"/>
    <w:tmpl w:val="B1D84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C64303"/>
    <w:multiLevelType w:val="hybridMultilevel"/>
    <w:tmpl w:val="9E26C3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77E6CD9"/>
    <w:multiLevelType w:val="hybridMultilevel"/>
    <w:tmpl w:val="B03EAAB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B704E44"/>
    <w:multiLevelType w:val="hybridMultilevel"/>
    <w:tmpl w:val="9D1A7F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7"/>
  </w:num>
  <w:num w:numId="4">
    <w:abstractNumId w:val="13"/>
  </w:num>
  <w:num w:numId="5">
    <w:abstractNumId w:val="14"/>
  </w:num>
  <w:num w:numId="6">
    <w:abstractNumId w:val="12"/>
  </w:num>
  <w:num w:numId="7">
    <w:abstractNumId w:val="16"/>
  </w:num>
  <w:num w:numId="8">
    <w:abstractNumId w:val="18"/>
  </w:num>
  <w:num w:numId="9">
    <w:abstractNumId w:val="1"/>
  </w:num>
  <w:num w:numId="10">
    <w:abstractNumId w:val="0"/>
  </w:num>
  <w:num w:numId="11">
    <w:abstractNumId w:val="17"/>
  </w:num>
  <w:num w:numId="12">
    <w:abstractNumId w:val="15"/>
  </w:num>
  <w:num w:numId="13">
    <w:abstractNumId w:val="2"/>
  </w:num>
  <w:num w:numId="14">
    <w:abstractNumId w:val="6"/>
  </w:num>
  <w:num w:numId="15">
    <w:abstractNumId w:val="8"/>
  </w:num>
  <w:num w:numId="16">
    <w:abstractNumId w:val="4"/>
  </w:num>
  <w:num w:numId="17">
    <w:abstractNumId w:val="3"/>
  </w:num>
  <w:num w:numId="18">
    <w:abstractNumId w:val="9"/>
  </w:num>
  <w:num w:numId="19">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D3D"/>
    <w:rsid w:val="00000B21"/>
    <w:rsid w:val="00000B46"/>
    <w:rsid w:val="00000C09"/>
    <w:rsid w:val="00001149"/>
    <w:rsid w:val="000014FF"/>
    <w:rsid w:val="000016E9"/>
    <w:rsid w:val="00001978"/>
    <w:rsid w:val="00001B23"/>
    <w:rsid w:val="00001F35"/>
    <w:rsid w:val="00001FB9"/>
    <w:rsid w:val="000021D4"/>
    <w:rsid w:val="000021D7"/>
    <w:rsid w:val="0000234D"/>
    <w:rsid w:val="000029DC"/>
    <w:rsid w:val="0000305B"/>
    <w:rsid w:val="00003403"/>
    <w:rsid w:val="00003503"/>
    <w:rsid w:val="00003554"/>
    <w:rsid w:val="000035F4"/>
    <w:rsid w:val="00003D89"/>
    <w:rsid w:val="000046AF"/>
    <w:rsid w:val="00004970"/>
    <w:rsid w:val="00004CE4"/>
    <w:rsid w:val="00005F23"/>
    <w:rsid w:val="000061BA"/>
    <w:rsid w:val="0000626A"/>
    <w:rsid w:val="00006A1D"/>
    <w:rsid w:val="00006AED"/>
    <w:rsid w:val="00006CAF"/>
    <w:rsid w:val="000076CF"/>
    <w:rsid w:val="00007886"/>
    <w:rsid w:val="00007A55"/>
    <w:rsid w:val="00007C83"/>
    <w:rsid w:val="00010168"/>
    <w:rsid w:val="00010B9F"/>
    <w:rsid w:val="0001113F"/>
    <w:rsid w:val="000112C7"/>
    <w:rsid w:val="00011482"/>
    <w:rsid w:val="0001196B"/>
    <w:rsid w:val="00011A09"/>
    <w:rsid w:val="000123A8"/>
    <w:rsid w:val="0001288F"/>
    <w:rsid w:val="000129C9"/>
    <w:rsid w:val="000131D4"/>
    <w:rsid w:val="00013F02"/>
    <w:rsid w:val="000146DD"/>
    <w:rsid w:val="00014F15"/>
    <w:rsid w:val="0001533D"/>
    <w:rsid w:val="0001565E"/>
    <w:rsid w:val="00016460"/>
    <w:rsid w:val="0001682B"/>
    <w:rsid w:val="00016B98"/>
    <w:rsid w:val="00016DCE"/>
    <w:rsid w:val="00017137"/>
    <w:rsid w:val="00017D62"/>
    <w:rsid w:val="000200BC"/>
    <w:rsid w:val="000208E0"/>
    <w:rsid w:val="00020B36"/>
    <w:rsid w:val="00021116"/>
    <w:rsid w:val="00021205"/>
    <w:rsid w:val="00021440"/>
    <w:rsid w:val="00021532"/>
    <w:rsid w:val="00022FFC"/>
    <w:rsid w:val="000236A9"/>
    <w:rsid w:val="00023F38"/>
    <w:rsid w:val="00024750"/>
    <w:rsid w:val="0002479E"/>
    <w:rsid w:val="000247FA"/>
    <w:rsid w:val="0002491A"/>
    <w:rsid w:val="00024930"/>
    <w:rsid w:val="00025D18"/>
    <w:rsid w:val="00025E15"/>
    <w:rsid w:val="0002675F"/>
    <w:rsid w:val="00027C91"/>
    <w:rsid w:val="000300A3"/>
    <w:rsid w:val="00030335"/>
    <w:rsid w:val="000306A1"/>
    <w:rsid w:val="00030A72"/>
    <w:rsid w:val="00030CE9"/>
    <w:rsid w:val="0003118F"/>
    <w:rsid w:val="00031C5D"/>
    <w:rsid w:val="00031D0A"/>
    <w:rsid w:val="00031F3D"/>
    <w:rsid w:val="00032252"/>
    <w:rsid w:val="000333C2"/>
    <w:rsid w:val="00033A19"/>
    <w:rsid w:val="00033D22"/>
    <w:rsid w:val="00033D27"/>
    <w:rsid w:val="00034006"/>
    <w:rsid w:val="000345B8"/>
    <w:rsid w:val="00034652"/>
    <w:rsid w:val="000347EB"/>
    <w:rsid w:val="00034885"/>
    <w:rsid w:val="00034DAD"/>
    <w:rsid w:val="000352C2"/>
    <w:rsid w:val="000357F2"/>
    <w:rsid w:val="00035948"/>
    <w:rsid w:val="00035D14"/>
    <w:rsid w:val="00036972"/>
    <w:rsid w:val="00037466"/>
    <w:rsid w:val="00037555"/>
    <w:rsid w:val="0003763A"/>
    <w:rsid w:val="00037788"/>
    <w:rsid w:val="0004056B"/>
    <w:rsid w:val="000406FF"/>
    <w:rsid w:val="0004094E"/>
    <w:rsid w:val="000412A8"/>
    <w:rsid w:val="0004130B"/>
    <w:rsid w:val="00041E08"/>
    <w:rsid w:val="00041F30"/>
    <w:rsid w:val="000421C2"/>
    <w:rsid w:val="0004357B"/>
    <w:rsid w:val="00043687"/>
    <w:rsid w:val="000436FA"/>
    <w:rsid w:val="00043E39"/>
    <w:rsid w:val="0004415A"/>
    <w:rsid w:val="00044B62"/>
    <w:rsid w:val="00044FA0"/>
    <w:rsid w:val="00045332"/>
    <w:rsid w:val="000454D3"/>
    <w:rsid w:val="000454EA"/>
    <w:rsid w:val="00045537"/>
    <w:rsid w:val="000457BD"/>
    <w:rsid w:val="000457FF"/>
    <w:rsid w:val="00046330"/>
    <w:rsid w:val="000469C3"/>
    <w:rsid w:val="00046A72"/>
    <w:rsid w:val="00046C68"/>
    <w:rsid w:val="00047258"/>
    <w:rsid w:val="00047318"/>
    <w:rsid w:val="00047525"/>
    <w:rsid w:val="00047EB1"/>
    <w:rsid w:val="00050038"/>
    <w:rsid w:val="0005091A"/>
    <w:rsid w:val="00050F09"/>
    <w:rsid w:val="00050FAB"/>
    <w:rsid w:val="000512DF"/>
    <w:rsid w:val="00051336"/>
    <w:rsid w:val="00051482"/>
    <w:rsid w:val="0005150A"/>
    <w:rsid w:val="0005162C"/>
    <w:rsid w:val="000517D7"/>
    <w:rsid w:val="00051972"/>
    <w:rsid w:val="00051BBF"/>
    <w:rsid w:val="00051E52"/>
    <w:rsid w:val="00051E58"/>
    <w:rsid w:val="0005242C"/>
    <w:rsid w:val="0005246C"/>
    <w:rsid w:val="0005285B"/>
    <w:rsid w:val="00052B3F"/>
    <w:rsid w:val="00052D22"/>
    <w:rsid w:val="000531A8"/>
    <w:rsid w:val="00053B82"/>
    <w:rsid w:val="00053BC3"/>
    <w:rsid w:val="0005409A"/>
    <w:rsid w:val="00054462"/>
    <w:rsid w:val="0005446D"/>
    <w:rsid w:val="0005489E"/>
    <w:rsid w:val="00054998"/>
    <w:rsid w:val="00054CD8"/>
    <w:rsid w:val="00054CDB"/>
    <w:rsid w:val="00054FC3"/>
    <w:rsid w:val="000551AB"/>
    <w:rsid w:val="00055DC4"/>
    <w:rsid w:val="00056070"/>
    <w:rsid w:val="00056570"/>
    <w:rsid w:val="000568B9"/>
    <w:rsid w:val="0005750E"/>
    <w:rsid w:val="00057608"/>
    <w:rsid w:val="00057626"/>
    <w:rsid w:val="00057859"/>
    <w:rsid w:val="00057874"/>
    <w:rsid w:val="00057FA3"/>
    <w:rsid w:val="000602EB"/>
    <w:rsid w:val="00061015"/>
    <w:rsid w:val="00061887"/>
    <w:rsid w:val="00061C49"/>
    <w:rsid w:val="00062596"/>
    <w:rsid w:val="00062925"/>
    <w:rsid w:val="00063421"/>
    <w:rsid w:val="00063650"/>
    <w:rsid w:val="00063C74"/>
    <w:rsid w:val="00063FF9"/>
    <w:rsid w:val="00064D83"/>
    <w:rsid w:val="00065131"/>
    <w:rsid w:val="0006526F"/>
    <w:rsid w:val="00065377"/>
    <w:rsid w:val="00065630"/>
    <w:rsid w:val="000657D2"/>
    <w:rsid w:val="00065BB0"/>
    <w:rsid w:val="00066676"/>
    <w:rsid w:val="00066BDD"/>
    <w:rsid w:val="0006703F"/>
    <w:rsid w:val="000679D9"/>
    <w:rsid w:val="00067E66"/>
    <w:rsid w:val="00070721"/>
    <w:rsid w:val="00070AAE"/>
    <w:rsid w:val="00070B80"/>
    <w:rsid w:val="0007120C"/>
    <w:rsid w:val="00071AD7"/>
    <w:rsid w:val="00071B0A"/>
    <w:rsid w:val="00071E0F"/>
    <w:rsid w:val="00071F1C"/>
    <w:rsid w:val="000720E9"/>
    <w:rsid w:val="0007295B"/>
    <w:rsid w:val="00072BBB"/>
    <w:rsid w:val="00072E6D"/>
    <w:rsid w:val="0007322B"/>
    <w:rsid w:val="0007348A"/>
    <w:rsid w:val="00073668"/>
    <w:rsid w:val="0007444E"/>
    <w:rsid w:val="000744E1"/>
    <w:rsid w:val="00074643"/>
    <w:rsid w:val="00074ABB"/>
    <w:rsid w:val="00074ED7"/>
    <w:rsid w:val="00075118"/>
    <w:rsid w:val="0007532F"/>
    <w:rsid w:val="00075C5A"/>
    <w:rsid w:val="0007605D"/>
    <w:rsid w:val="00076161"/>
    <w:rsid w:val="00076A26"/>
    <w:rsid w:val="00076AB6"/>
    <w:rsid w:val="00077450"/>
    <w:rsid w:val="000778D5"/>
    <w:rsid w:val="000779C2"/>
    <w:rsid w:val="000779D6"/>
    <w:rsid w:val="00077F0A"/>
    <w:rsid w:val="00077F5F"/>
    <w:rsid w:val="00080085"/>
    <w:rsid w:val="00080445"/>
    <w:rsid w:val="000806F0"/>
    <w:rsid w:val="00080A65"/>
    <w:rsid w:val="00080D9B"/>
    <w:rsid w:val="0008129C"/>
    <w:rsid w:val="0008166D"/>
    <w:rsid w:val="00081FCB"/>
    <w:rsid w:val="00082211"/>
    <w:rsid w:val="0008226E"/>
    <w:rsid w:val="0008232B"/>
    <w:rsid w:val="00082A99"/>
    <w:rsid w:val="000830A2"/>
    <w:rsid w:val="000831A0"/>
    <w:rsid w:val="0008320F"/>
    <w:rsid w:val="00083297"/>
    <w:rsid w:val="000835F2"/>
    <w:rsid w:val="00083767"/>
    <w:rsid w:val="00083956"/>
    <w:rsid w:val="00083A4A"/>
    <w:rsid w:val="00083C2F"/>
    <w:rsid w:val="000840C3"/>
    <w:rsid w:val="000840E3"/>
    <w:rsid w:val="000848F8"/>
    <w:rsid w:val="00084BAB"/>
    <w:rsid w:val="000851C9"/>
    <w:rsid w:val="000859FB"/>
    <w:rsid w:val="000859FF"/>
    <w:rsid w:val="00086223"/>
    <w:rsid w:val="00086480"/>
    <w:rsid w:val="00086919"/>
    <w:rsid w:val="00086A99"/>
    <w:rsid w:val="00087248"/>
    <w:rsid w:val="0008750C"/>
    <w:rsid w:val="00087866"/>
    <w:rsid w:val="00090515"/>
    <w:rsid w:val="00090657"/>
    <w:rsid w:val="00090C88"/>
    <w:rsid w:val="00090DBA"/>
    <w:rsid w:val="000910B7"/>
    <w:rsid w:val="000914EF"/>
    <w:rsid w:val="00092012"/>
    <w:rsid w:val="0009288F"/>
    <w:rsid w:val="0009303B"/>
    <w:rsid w:val="000931F7"/>
    <w:rsid w:val="000935D7"/>
    <w:rsid w:val="00093CE0"/>
    <w:rsid w:val="00093D5C"/>
    <w:rsid w:val="00094145"/>
    <w:rsid w:val="0009475F"/>
    <w:rsid w:val="00094C6F"/>
    <w:rsid w:val="00095418"/>
    <w:rsid w:val="0009546A"/>
    <w:rsid w:val="000954DF"/>
    <w:rsid w:val="000957D8"/>
    <w:rsid w:val="0009695E"/>
    <w:rsid w:val="00096C64"/>
    <w:rsid w:val="00096F12"/>
    <w:rsid w:val="000972D5"/>
    <w:rsid w:val="00097808"/>
    <w:rsid w:val="00097877"/>
    <w:rsid w:val="00097CE3"/>
    <w:rsid w:val="00097D5C"/>
    <w:rsid w:val="000A0B65"/>
    <w:rsid w:val="000A15EC"/>
    <w:rsid w:val="000A18CC"/>
    <w:rsid w:val="000A1A9D"/>
    <w:rsid w:val="000A1BD8"/>
    <w:rsid w:val="000A1C7D"/>
    <w:rsid w:val="000A2058"/>
    <w:rsid w:val="000A240D"/>
    <w:rsid w:val="000A258C"/>
    <w:rsid w:val="000A2A37"/>
    <w:rsid w:val="000A2DBD"/>
    <w:rsid w:val="000A3D39"/>
    <w:rsid w:val="000A4367"/>
    <w:rsid w:val="000A4526"/>
    <w:rsid w:val="000A4835"/>
    <w:rsid w:val="000A4F67"/>
    <w:rsid w:val="000A5090"/>
    <w:rsid w:val="000A5740"/>
    <w:rsid w:val="000A5973"/>
    <w:rsid w:val="000A6478"/>
    <w:rsid w:val="000A6505"/>
    <w:rsid w:val="000A6518"/>
    <w:rsid w:val="000A669D"/>
    <w:rsid w:val="000A7134"/>
    <w:rsid w:val="000A7763"/>
    <w:rsid w:val="000A7947"/>
    <w:rsid w:val="000A7BBA"/>
    <w:rsid w:val="000A7D13"/>
    <w:rsid w:val="000A7EDA"/>
    <w:rsid w:val="000B024B"/>
    <w:rsid w:val="000B0673"/>
    <w:rsid w:val="000B10C9"/>
    <w:rsid w:val="000B13F6"/>
    <w:rsid w:val="000B1A2B"/>
    <w:rsid w:val="000B1F51"/>
    <w:rsid w:val="000B2550"/>
    <w:rsid w:val="000B3145"/>
    <w:rsid w:val="000B33CC"/>
    <w:rsid w:val="000B33D6"/>
    <w:rsid w:val="000B42D2"/>
    <w:rsid w:val="000B4444"/>
    <w:rsid w:val="000B4596"/>
    <w:rsid w:val="000B53E0"/>
    <w:rsid w:val="000B5492"/>
    <w:rsid w:val="000B5849"/>
    <w:rsid w:val="000B5A2E"/>
    <w:rsid w:val="000B5CD0"/>
    <w:rsid w:val="000B5E7D"/>
    <w:rsid w:val="000B615A"/>
    <w:rsid w:val="000B6C86"/>
    <w:rsid w:val="000B6CB7"/>
    <w:rsid w:val="000B70F0"/>
    <w:rsid w:val="000B7C4F"/>
    <w:rsid w:val="000B7FD2"/>
    <w:rsid w:val="000C011E"/>
    <w:rsid w:val="000C0359"/>
    <w:rsid w:val="000C073E"/>
    <w:rsid w:val="000C0C4A"/>
    <w:rsid w:val="000C1473"/>
    <w:rsid w:val="000C17EF"/>
    <w:rsid w:val="000C1A94"/>
    <w:rsid w:val="000C1B24"/>
    <w:rsid w:val="000C20FA"/>
    <w:rsid w:val="000C2EF3"/>
    <w:rsid w:val="000C2F13"/>
    <w:rsid w:val="000C3023"/>
    <w:rsid w:val="000C338F"/>
    <w:rsid w:val="000C39C6"/>
    <w:rsid w:val="000C3C78"/>
    <w:rsid w:val="000C3F62"/>
    <w:rsid w:val="000C4013"/>
    <w:rsid w:val="000C49AF"/>
    <w:rsid w:val="000C4F2D"/>
    <w:rsid w:val="000C5304"/>
    <w:rsid w:val="000C5BE2"/>
    <w:rsid w:val="000C62B6"/>
    <w:rsid w:val="000C6639"/>
    <w:rsid w:val="000C68C4"/>
    <w:rsid w:val="000C6B1B"/>
    <w:rsid w:val="000C6E58"/>
    <w:rsid w:val="000C7191"/>
    <w:rsid w:val="000C7591"/>
    <w:rsid w:val="000C792E"/>
    <w:rsid w:val="000D0436"/>
    <w:rsid w:val="000D04CE"/>
    <w:rsid w:val="000D0F20"/>
    <w:rsid w:val="000D0FA9"/>
    <w:rsid w:val="000D0FB6"/>
    <w:rsid w:val="000D11EC"/>
    <w:rsid w:val="000D13AB"/>
    <w:rsid w:val="000D1AC0"/>
    <w:rsid w:val="000D24B7"/>
    <w:rsid w:val="000D2C17"/>
    <w:rsid w:val="000D3123"/>
    <w:rsid w:val="000D3AC9"/>
    <w:rsid w:val="000D3D1F"/>
    <w:rsid w:val="000D4022"/>
    <w:rsid w:val="000D418F"/>
    <w:rsid w:val="000D433B"/>
    <w:rsid w:val="000D43E5"/>
    <w:rsid w:val="000D49A2"/>
    <w:rsid w:val="000D4F40"/>
    <w:rsid w:val="000D54E1"/>
    <w:rsid w:val="000D574D"/>
    <w:rsid w:val="000D59B2"/>
    <w:rsid w:val="000D6257"/>
    <w:rsid w:val="000D6262"/>
    <w:rsid w:val="000D6979"/>
    <w:rsid w:val="000D6A39"/>
    <w:rsid w:val="000D6D65"/>
    <w:rsid w:val="000D6ECF"/>
    <w:rsid w:val="000D769E"/>
    <w:rsid w:val="000D7A30"/>
    <w:rsid w:val="000E092B"/>
    <w:rsid w:val="000E132F"/>
    <w:rsid w:val="000E13F3"/>
    <w:rsid w:val="000E148A"/>
    <w:rsid w:val="000E1AAB"/>
    <w:rsid w:val="000E1C61"/>
    <w:rsid w:val="000E24A8"/>
    <w:rsid w:val="000E264B"/>
    <w:rsid w:val="000E27A0"/>
    <w:rsid w:val="000E27A4"/>
    <w:rsid w:val="000E2928"/>
    <w:rsid w:val="000E29A0"/>
    <w:rsid w:val="000E2AFF"/>
    <w:rsid w:val="000E2D10"/>
    <w:rsid w:val="000E39C4"/>
    <w:rsid w:val="000E39D5"/>
    <w:rsid w:val="000E4254"/>
    <w:rsid w:val="000E51DB"/>
    <w:rsid w:val="000E54F3"/>
    <w:rsid w:val="000E63AB"/>
    <w:rsid w:val="000E69F5"/>
    <w:rsid w:val="000E6A7C"/>
    <w:rsid w:val="000E713A"/>
    <w:rsid w:val="000E719D"/>
    <w:rsid w:val="000E77C7"/>
    <w:rsid w:val="000E79AE"/>
    <w:rsid w:val="000E7FEB"/>
    <w:rsid w:val="000F0354"/>
    <w:rsid w:val="000F0AEE"/>
    <w:rsid w:val="000F0C20"/>
    <w:rsid w:val="000F1278"/>
    <w:rsid w:val="000F1341"/>
    <w:rsid w:val="000F1906"/>
    <w:rsid w:val="000F1CAA"/>
    <w:rsid w:val="000F2047"/>
    <w:rsid w:val="000F2079"/>
    <w:rsid w:val="000F259E"/>
    <w:rsid w:val="000F25A9"/>
    <w:rsid w:val="000F2EE4"/>
    <w:rsid w:val="000F302B"/>
    <w:rsid w:val="000F38C5"/>
    <w:rsid w:val="000F3BBC"/>
    <w:rsid w:val="000F3E82"/>
    <w:rsid w:val="000F4275"/>
    <w:rsid w:val="000F42AD"/>
    <w:rsid w:val="000F44C2"/>
    <w:rsid w:val="000F599B"/>
    <w:rsid w:val="000F5C6C"/>
    <w:rsid w:val="000F5E6E"/>
    <w:rsid w:val="000F600B"/>
    <w:rsid w:val="000F6602"/>
    <w:rsid w:val="000F6611"/>
    <w:rsid w:val="000F70B0"/>
    <w:rsid w:val="000F72BF"/>
    <w:rsid w:val="000F769D"/>
    <w:rsid w:val="000F76E3"/>
    <w:rsid w:val="001003AD"/>
    <w:rsid w:val="00100822"/>
    <w:rsid w:val="00101213"/>
    <w:rsid w:val="001018CA"/>
    <w:rsid w:val="00101EAB"/>
    <w:rsid w:val="00102073"/>
    <w:rsid w:val="0010253D"/>
    <w:rsid w:val="00102838"/>
    <w:rsid w:val="00102B6F"/>
    <w:rsid w:val="001033A9"/>
    <w:rsid w:val="00103B04"/>
    <w:rsid w:val="00103D63"/>
    <w:rsid w:val="00103DCD"/>
    <w:rsid w:val="00103E5E"/>
    <w:rsid w:val="00104911"/>
    <w:rsid w:val="00104B39"/>
    <w:rsid w:val="00104E32"/>
    <w:rsid w:val="00105328"/>
    <w:rsid w:val="00105B47"/>
    <w:rsid w:val="00105F6D"/>
    <w:rsid w:val="001060A1"/>
    <w:rsid w:val="00106BC7"/>
    <w:rsid w:val="00106F98"/>
    <w:rsid w:val="0010717D"/>
    <w:rsid w:val="00107296"/>
    <w:rsid w:val="00107CF8"/>
    <w:rsid w:val="00110292"/>
    <w:rsid w:val="001102F2"/>
    <w:rsid w:val="001104BD"/>
    <w:rsid w:val="001107F2"/>
    <w:rsid w:val="001108FA"/>
    <w:rsid w:val="001109CC"/>
    <w:rsid w:val="00110AA5"/>
    <w:rsid w:val="00110BBB"/>
    <w:rsid w:val="00111152"/>
    <w:rsid w:val="00111714"/>
    <w:rsid w:val="0011177E"/>
    <w:rsid w:val="0011196C"/>
    <w:rsid w:val="00111C31"/>
    <w:rsid w:val="00112003"/>
    <w:rsid w:val="00112895"/>
    <w:rsid w:val="00112F70"/>
    <w:rsid w:val="00113468"/>
    <w:rsid w:val="00113E6E"/>
    <w:rsid w:val="001141DF"/>
    <w:rsid w:val="0011425F"/>
    <w:rsid w:val="0011437D"/>
    <w:rsid w:val="001149E6"/>
    <w:rsid w:val="00114EE7"/>
    <w:rsid w:val="0011523E"/>
    <w:rsid w:val="001152F4"/>
    <w:rsid w:val="001154C5"/>
    <w:rsid w:val="00115A28"/>
    <w:rsid w:val="00115DC3"/>
    <w:rsid w:val="00116411"/>
    <w:rsid w:val="001165A6"/>
    <w:rsid w:val="00116CD0"/>
    <w:rsid w:val="00116CF7"/>
    <w:rsid w:val="00116D2D"/>
    <w:rsid w:val="001170D5"/>
    <w:rsid w:val="001171D3"/>
    <w:rsid w:val="00120BD5"/>
    <w:rsid w:val="00121677"/>
    <w:rsid w:val="00121968"/>
    <w:rsid w:val="00121D3F"/>
    <w:rsid w:val="0012259F"/>
    <w:rsid w:val="00122663"/>
    <w:rsid w:val="00122677"/>
    <w:rsid w:val="00122FFA"/>
    <w:rsid w:val="001230A7"/>
    <w:rsid w:val="0012368F"/>
    <w:rsid w:val="001239E4"/>
    <w:rsid w:val="00123B33"/>
    <w:rsid w:val="00123D07"/>
    <w:rsid w:val="00123E59"/>
    <w:rsid w:val="001240E1"/>
    <w:rsid w:val="001242B5"/>
    <w:rsid w:val="00124322"/>
    <w:rsid w:val="0012438F"/>
    <w:rsid w:val="0012450B"/>
    <w:rsid w:val="00124C0C"/>
    <w:rsid w:val="00124E90"/>
    <w:rsid w:val="00124F40"/>
    <w:rsid w:val="0012506C"/>
    <w:rsid w:val="00125158"/>
    <w:rsid w:val="001251D2"/>
    <w:rsid w:val="00125C80"/>
    <w:rsid w:val="0012699D"/>
    <w:rsid w:val="00127516"/>
    <w:rsid w:val="001275E7"/>
    <w:rsid w:val="00127B10"/>
    <w:rsid w:val="00127BA4"/>
    <w:rsid w:val="00130026"/>
    <w:rsid w:val="0013015A"/>
    <w:rsid w:val="001302E2"/>
    <w:rsid w:val="00130E58"/>
    <w:rsid w:val="00131406"/>
    <w:rsid w:val="00131FC4"/>
    <w:rsid w:val="00131FE4"/>
    <w:rsid w:val="00132446"/>
    <w:rsid w:val="0013271B"/>
    <w:rsid w:val="00132B66"/>
    <w:rsid w:val="0013307E"/>
    <w:rsid w:val="0013375E"/>
    <w:rsid w:val="00133764"/>
    <w:rsid w:val="00133EA3"/>
    <w:rsid w:val="00133EBE"/>
    <w:rsid w:val="0013427D"/>
    <w:rsid w:val="001348C0"/>
    <w:rsid w:val="00134A51"/>
    <w:rsid w:val="00134DD8"/>
    <w:rsid w:val="001356BB"/>
    <w:rsid w:val="001356F3"/>
    <w:rsid w:val="001357B4"/>
    <w:rsid w:val="001357B8"/>
    <w:rsid w:val="001358DD"/>
    <w:rsid w:val="00135D2A"/>
    <w:rsid w:val="00136125"/>
    <w:rsid w:val="00136E8C"/>
    <w:rsid w:val="001375E7"/>
    <w:rsid w:val="001377CA"/>
    <w:rsid w:val="001379D3"/>
    <w:rsid w:val="00137D5F"/>
    <w:rsid w:val="00137FAC"/>
    <w:rsid w:val="00140800"/>
    <w:rsid w:val="00140EE6"/>
    <w:rsid w:val="0014124D"/>
    <w:rsid w:val="0014157A"/>
    <w:rsid w:val="001415F1"/>
    <w:rsid w:val="00141BA0"/>
    <w:rsid w:val="00142215"/>
    <w:rsid w:val="001424B0"/>
    <w:rsid w:val="00143273"/>
    <w:rsid w:val="001441B1"/>
    <w:rsid w:val="001444C7"/>
    <w:rsid w:val="00144576"/>
    <w:rsid w:val="001445D4"/>
    <w:rsid w:val="001446D8"/>
    <w:rsid w:val="00144AB8"/>
    <w:rsid w:val="00145984"/>
    <w:rsid w:val="00145A4F"/>
    <w:rsid w:val="001461F1"/>
    <w:rsid w:val="00146314"/>
    <w:rsid w:val="0014683D"/>
    <w:rsid w:val="00147147"/>
    <w:rsid w:val="001473CA"/>
    <w:rsid w:val="0014768C"/>
    <w:rsid w:val="0014785B"/>
    <w:rsid w:val="0014788B"/>
    <w:rsid w:val="001478E7"/>
    <w:rsid w:val="001479A2"/>
    <w:rsid w:val="00150029"/>
    <w:rsid w:val="001500FD"/>
    <w:rsid w:val="001502BB"/>
    <w:rsid w:val="0015111D"/>
    <w:rsid w:val="00151237"/>
    <w:rsid w:val="00151BDA"/>
    <w:rsid w:val="00152022"/>
    <w:rsid w:val="00152096"/>
    <w:rsid w:val="00152201"/>
    <w:rsid w:val="00152237"/>
    <w:rsid w:val="0015253E"/>
    <w:rsid w:val="00152D62"/>
    <w:rsid w:val="0015338F"/>
    <w:rsid w:val="001535C9"/>
    <w:rsid w:val="00153971"/>
    <w:rsid w:val="001543F9"/>
    <w:rsid w:val="00154D92"/>
    <w:rsid w:val="00154E2E"/>
    <w:rsid w:val="00154ED0"/>
    <w:rsid w:val="0015530E"/>
    <w:rsid w:val="00155A93"/>
    <w:rsid w:val="00156D69"/>
    <w:rsid w:val="001571A8"/>
    <w:rsid w:val="001577C5"/>
    <w:rsid w:val="001579D9"/>
    <w:rsid w:val="00157C6A"/>
    <w:rsid w:val="00160069"/>
    <w:rsid w:val="00160701"/>
    <w:rsid w:val="0016091B"/>
    <w:rsid w:val="00160B86"/>
    <w:rsid w:val="00160EB5"/>
    <w:rsid w:val="00161265"/>
    <w:rsid w:val="001615F6"/>
    <w:rsid w:val="00161B69"/>
    <w:rsid w:val="00161BA1"/>
    <w:rsid w:val="001624BC"/>
    <w:rsid w:val="00162D96"/>
    <w:rsid w:val="0016351C"/>
    <w:rsid w:val="00163635"/>
    <w:rsid w:val="001637BA"/>
    <w:rsid w:val="001643B8"/>
    <w:rsid w:val="00164D66"/>
    <w:rsid w:val="00164EAA"/>
    <w:rsid w:val="00165003"/>
    <w:rsid w:val="00165113"/>
    <w:rsid w:val="00165373"/>
    <w:rsid w:val="0016555E"/>
    <w:rsid w:val="00165A4E"/>
    <w:rsid w:val="0016601D"/>
    <w:rsid w:val="00166B5E"/>
    <w:rsid w:val="00167664"/>
    <w:rsid w:val="00167873"/>
    <w:rsid w:val="00170C18"/>
    <w:rsid w:val="00170E95"/>
    <w:rsid w:val="00171131"/>
    <w:rsid w:val="0017218C"/>
    <w:rsid w:val="00172198"/>
    <w:rsid w:val="00172A89"/>
    <w:rsid w:val="00172AA1"/>
    <w:rsid w:val="00172E4E"/>
    <w:rsid w:val="00173205"/>
    <w:rsid w:val="001733D0"/>
    <w:rsid w:val="0017416F"/>
    <w:rsid w:val="001748E3"/>
    <w:rsid w:val="00174ADE"/>
    <w:rsid w:val="001750AE"/>
    <w:rsid w:val="001750E2"/>
    <w:rsid w:val="00175168"/>
    <w:rsid w:val="001756CF"/>
    <w:rsid w:val="0017598B"/>
    <w:rsid w:val="00175C0D"/>
    <w:rsid w:val="00176496"/>
    <w:rsid w:val="001769F8"/>
    <w:rsid w:val="00176A8F"/>
    <w:rsid w:val="0017706E"/>
    <w:rsid w:val="001776C7"/>
    <w:rsid w:val="001777F7"/>
    <w:rsid w:val="00177944"/>
    <w:rsid w:val="00177BE5"/>
    <w:rsid w:val="00177F7E"/>
    <w:rsid w:val="001802BE"/>
    <w:rsid w:val="001804FB"/>
    <w:rsid w:val="0018174F"/>
    <w:rsid w:val="00181909"/>
    <w:rsid w:val="00181956"/>
    <w:rsid w:val="00182557"/>
    <w:rsid w:val="00182D04"/>
    <w:rsid w:val="00183388"/>
    <w:rsid w:val="001834F9"/>
    <w:rsid w:val="00183C51"/>
    <w:rsid w:val="00184240"/>
    <w:rsid w:val="00184412"/>
    <w:rsid w:val="001847E9"/>
    <w:rsid w:val="00184870"/>
    <w:rsid w:val="00184DA5"/>
    <w:rsid w:val="00184E45"/>
    <w:rsid w:val="001854AB"/>
    <w:rsid w:val="00185F77"/>
    <w:rsid w:val="0018607F"/>
    <w:rsid w:val="00186370"/>
    <w:rsid w:val="00186787"/>
    <w:rsid w:val="00186B0E"/>
    <w:rsid w:val="00186BD3"/>
    <w:rsid w:val="0018769B"/>
    <w:rsid w:val="00187A3E"/>
    <w:rsid w:val="00187AB2"/>
    <w:rsid w:val="00187EAE"/>
    <w:rsid w:val="001900DD"/>
    <w:rsid w:val="00190AF3"/>
    <w:rsid w:val="00190D65"/>
    <w:rsid w:val="0019142F"/>
    <w:rsid w:val="00191E53"/>
    <w:rsid w:val="001922AF"/>
    <w:rsid w:val="00192645"/>
    <w:rsid w:val="001930CD"/>
    <w:rsid w:val="00193289"/>
    <w:rsid w:val="00193ADE"/>
    <w:rsid w:val="001940D3"/>
    <w:rsid w:val="00194333"/>
    <w:rsid w:val="001947A5"/>
    <w:rsid w:val="00194B50"/>
    <w:rsid w:val="001952B5"/>
    <w:rsid w:val="00195319"/>
    <w:rsid w:val="00195397"/>
    <w:rsid w:val="0019550A"/>
    <w:rsid w:val="00195607"/>
    <w:rsid w:val="001956E9"/>
    <w:rsid w:val="0019575F"/>
    <w:rsid w:val="00195960"/>
    <w:rsid w:val="001966A6"/>
    <w:rsid w:val="00196CD7"/>
    <w:rsid w:val="001970FB"/>
    <w:rsid w:val="0019791A"/>
    <w:rsid w:val="001979D0"/>
    <w:rsid w:val="00197C77"/>
    <w:rsid w:val="001A0256"/>
    <w:rsid w:val="001A03A7"/>
    <w:rsid w:val="001A0FDF"/>
    <w:rsid w:val="001A19C9"/>
    <w:rsid w:val="001A2092"/>
    <w:rsid w:val="001A25E9"/>
    <w:rsid w:val="001A325F"/>
    <w:rsid w:val="001A33DE"/>
    <w:rsid w:val="001A36D8"/>
    <w:rsid w:val="001A3B71"/>
    <w:rsid w:val="001A3BA1"/>
    <w:rsid w:val="001A4F26"/>
    <w:rsid w:val="001A4F62"/>
    <w:rsid w:val="001A50C2"/>
    <w:rsid w:val="001A5707"/>
    <w:rsid w:val="001A5835"/>
    <w:rsid w:val="001A5D5A"/>
    <w:rsid w:val="001A61B8"/>
    <w:rsid w:val="001A6644"/>
    <w:rsid w:val="001A6B33"/>
    <w:rsid w:val="001A6C0A"/>
    <w:rsid w:val="001A6EF4"/>
    <w:rsid w:val="001A79E8"/>
    <w:rsid w:val="001A7B11"/>
    <w:rsid w:val="001A7B25"/>
    <w:rsid w:val="001B06D9"/>
    <w:rsid w:val="001B0FF9"/>
    <w:rsid w:val="001B100C"/>
    <w:rsid w:val="001B11B8"/>
    <w:rsid w:val="001B1759"/>
    <w:rsid w:val="001B1DD2"/>
    <w:rsid w:val="001B1F85"/>
    <w:rsid w:val="001B233A"/>
    <w:rsid w:val="001B24BF"/>
    <w:rsid w:val="001B2611"/>
    <w:rsid w:val="001B292C"/>
    <w:rsid w:val="001B2B00"/>
    <w:rsid w:val="001B3303"/>
    <w:rsid w:val="001B4400"/>
    <w:rsid w:val="001B448C"/>
    <w:rsid w:val="001B4551"/>
    <w:rsid w:val="001B4EAE"/>
    <w:rsid w:val="001B4F1E"/>
    <w:rsid w:val="001B541E"/>
    <w:rsid w:val="001B5C9F"/>
    <w:rsid w:val="001B63C6"/>
    <w:rsid w:val="001B69B5"/>
    <w:rsid w:val="001B747D"/>
    <w:rsid w:val="001B7832"/>
    <w:rsid w:val="001B7A46"/>
    <w:rsid w:val="001B7E2C"/>
    <w:rsid w:val="001B7FA9"/>
    <w:rsid w:val="001C023D"/>
    <w:rsid w:val="001C025B"/>
    <w:rsid w:val="001C0798"/>
    <w:rsid w:val="001C0C58"/>
    <w:rsid w:val="001C0CC8"/>
    <w:rsid w:val="001C1A3E"/>
    <w:rsid w:val="001C20AF"/>
    <w:rsid w:val="001C2343"/>
    <w:rsid w:val="001C2526"/>
    <w:rsid w:val="001C2575"/>
    <w:rsid w:val="001C2BE6"/>
    <w:rsid w:val="001C3153"/>
    <w:rsid w:val="001C3592"/>
    <w:rsid w:val="001C3A0B"/>
    <w:rsid w:val="001C407A"/>
    <w:rsid w:val="001C496F"/>
    <w:rsid w:val="001C4A67"/>
    <w:rsid w:val="001C4D1E"/>
    <w:rsid w:val="001C5061"/>
    <w:rsid w:val="001C50C3"/>
    <w:rsid w:val="001C582A"/>
    <w:rsid w:val="001C58D3"/>
    <w:rsid w:val="001C5C37"/>
    <w:rsid w:val="001C5C70"/>
    <w:rsid w:val="001C6301"/>
    <w:rsid w:val="001C6941"/>
    <w:rsid w:val="001C6F5F"/>
    <w:rsid w:val="001C763C"/>
    <w:rsid w:val="001C7C62"/>
    <w:rsid w:val="001C7E18"/>
    <w:rsid w:val="001D06A7"/>
    <w:rsid w:val="001D0B4F"/>
    <w:rsid w:val="001D0B88"/>
    <w:rsid w:val="001D0CEA"/>
    <w:rsid w:val="001D0E84"/>
    <w:rsid w:val="001D0EA6"/>
    <w:rsid w:val="001D157E"/>
    <w:rsid w:val="001D1E21"/>
    <w:rsid w:val="001D21D8"/>
    <w:rsid w:val="001D38FF"/>
    <w:rsid w:val="001D3B81"/>
    <w:rsid w:val="001D3C55"/>
    <w:rsid w:val="001D3F87"/>
    <w:rsid w:val="001D4A42"/>
    <w:rsid w:val="001D4BC9"/>
    <w:rsid w:val="001D4CFA"/>
    <w:rsid w:val="001D4DCE"/>
    <w:rsid w:val="001D513E"/>
    <w:rsid w:val="001D5456"/>
    <w:rsid w:val="001D54B0"/>
    <w:rsid w:val="001D6011"/>
    <w:rsid w:val="001D6078"/>
    <w:rsid w:val="001D6A94"/>
    <w:rsid w:val="001D6D8C"/>
    <w:rsid w:val="001D7090"/>
    <w:rsid w:val="001D7278"/>
    <w:rsid w:val="001D76E7"/>
    <w:rsid w:val="001D7869"/>
    <w:rsid w:val="001D798A"/>
    <w:rsid w:val="001D7B83"/>
    <w:rsid w:val="001D7C13"/>
    <w:rsid w:val="001E03DF"/>
    <w:rsid w:val="001E0555"/>
    <w:rsid w:val="001E1124"/>
    <w:rsid w:val="001E11AB"/>
    <w:rsid w:val="001E13AE"/>
    <w:rsid w:val="001E1989"/>
    <w:rsid w:val="001E19CE"/>
    <w:rsid w:val="001E1C6E"/>
    <w:rsid w:val="001E1CC6"/>
    <w:rsid w:val="001E1CD2"/>
    <w:rsid w:val="001E23C0"/>
    <w:rsid w:val="001E255A"/>
    <w:rsid w:val="001E27F2"/>
    <w:rsid w:val="001E2B7D"/>
    <w:rsid w:val="001E2CE5"/>
    <w:rsid w:val="001E37A9"/>
    <w:rsid w:val="001E3A39"/>
    <w:rsid w:val="001E3C18"/>
    <w:rsid w:val="001E41AB"/>
    <w:rsid w:val="001E4321"/>
    <w:rsid w:val="001E4A50"/>
    <w:rsid w:val="001E5A1A"/>
    <w:rsid w:val="001E5FE3"/>
    <w:rsid w:val="001E637D"/>
    <w:rsid w:val="001E6F33"/>
    <w:rsid w:val="001E73E0"/>
    <w:rsid w:val="001E7444"/>
    <w:rsid w:val="001E779F"/>
    <w:rsid w:val="001E7AD6"/>
    <w:rsid w:val="001F049A"/>
    <w:rsid w:val="001F07FC"/>
    <w:rsid w:val="001F09A5"/>
    <w:rsid w:val="001F0BF2"/>
    <w:rsid w:val="001F0DA7"/>
    <w:rsid w:val="001F1263"/>
    <w:rsid w:val="001F144F"/>
    <w:rsid w:val="001F1684"/>
    <w:rsid w:val="001F17E7"/>
    <w:rsid w:val="001F1B46"/>
    <w:rsid w:val="001F2300"/>
    <w:rsid w:val="001F2424"/>
    <w:rsid w:val="001F2575"/>
    <w:rsid w:val="001F2597"/>
    <w:rsid w:val="001F2982"/>
    <w:rsid w:val="001F2AB3"/>
    <w:rsid w:val="001F2B33"/>
    <w:rsid w:val="001F3827"/>
    <w:rsid w:val="001F4B9C"/>
    <w:rsid w:val="001F4FBC"/>
    <w:rsid w:val="001F4FC0"/>
    <w:rsid w:val="001F4FD5"/>
    <w:rsid w:val="001F5058"/>
    <w:rsid w:val="001F5573"/>
    <w:rsid w:val="001F56AC"/>
    <w:rsid w:val="001F5C23"/>
    <w:rsid w:val="001F65C5"/>
    <w:rsid w:val="001F6AF6"/>
    <w:rsid w:val="001F7018"/>
    <w:rsid w:val="001F7E56"/>
    <w:rsid w:val="001F7E7E"/>
    <w:rsid w:val="0020061A"/>
    <w:rsid w:val="00200625"/>
    <w:rsid w:val="00200DDB"/>
    <w:rsid w:val="00200E75"/>
    <w:rsid w:val="00201021"/>
    <w:rsid w:val="002010E4"/>
    <w:rsid w:val="0020149E"/>
    <w:rsid w:val="00201521"/>
    <w:rsid w:val="002018A1"/>
    <w:rsid w:val="002018A4"/>
    <w:rsid w:val="00201C05"/>
    <w:rsid w:val="00202069"/>
    <w:rsid w:val="0020265C"/>
    <w:rsid w:val="002026A1"/>
    <w:rsid w:val="00202B75"/>
    <w:rsid w:val="002037B6"/>
    <w:rsid w:val="002038BA"/>
    <w:rsid w:val="00203E88"/>
    <w:rsid w:val="00203F5C"/>
    <w:rsid w:val="002044F3"/>
    <w:rsid w:val="00204B5A"/>
    <w:rsid w:val="00204CE1"/>
    <w:rsid w:val="00205102"/>
    <w:rsid w:val="0020548A"/>
    <w:rsid w:val="00205976"/>
    <w:rsid w:val="002059C9"/>
    <w:rsid w:val="002059E2"/>
    <w:rsid w:val="00206621"/>
    <w:rsid w:val="002067D3"/>
    <w:rsid w:val="00206C33"/>
    <w:rsid w:val="00207B6D"/>
    <w:rsid w:val="00207DBC"/>
    <w:rsid w:val="0021012F"/>
    <w:rsid w:val="002103CC"/>
    <w:rsid w:val="00210565"/>
    <w:rsid w:val="00210E60"/>
    <w:rsid w:val="00210F7C"/>
    <w:rsid w:val="002111FD"/>
    <w:rsid w:val="002114E3"/>
    <w:rsid w:val="00211548"/>
    <w:rsid w:val="00211A0F"/>
    <w:rsid w:val="00211E11"/>
    <w:rsid w:val="002123A8"/>
    <w:rsid w:val="0021244C"/>
    <w:rsid w:val="00212AF1"/>
    <w:rsid w:val="00212B7F"/>
    <w:rsid w:val="00214437"/>
    <w:rsid w:val="00214FD4"/>
    <w:rsid w:val="0021553E"/>
    <w:rsid w:val="00216392"/>
    <w:rsid w:val="0021664E"/>
    <w:rsid w:val="00217475"/>
    <w:rsid w:val="00217F30"/>
    <w:rsid w:val="00220A16"/>
    <w:rsid w:val="00220A74"/>
    <w:rsid w:val="0022115A"/>
    <w:rsid w:val="00221373"/>
    <w:rsid w:val="002214F3"/>
    <w:rsid w:val="002219A1"/>
    <w:rsid w:val="00221B17"/>
    <w:rsid w:val="0022258B"/>
    <w:rsid w:val="00222841"/>
    <w:rsid w:val="002229BB"/>
    <w:rsid w:val="00222A33"/>
    <w:rsid w:val="0022308F"/>
    <w:rsid w:val="002232DD"/>
    <w:rsid w:val="0022367C"/>
    <w:rsid w:val="0022374D"/>
    <w:rsid w:val="00223DB3"/>
    <w:rsid w:val="00223EC7"/>
    <w:rsid w:val="002240CA"/>
    <w:rsid w:val="002248EE"/>
    <w:rsid w:val="0022571C"/>
    <w:rsid w:val="00225A13"/>
    <w:rsid w:val="00225D62"/>
    <w:rsid w:val="00226BB4"/>
    <w:rsid w:val="00226C25"/>
    <w:rsid w:val="00226CA3"/>
    <w:rsid w:val="00226D3C"/>
    <w:rsid w:val="00226E58"/>
    <w:rsid w:val="00226EA2"/>
    <w:rsid w:val="0022736D"/>
    <w:rsid w:val="00227AEA"/>
    <w:rsid w:val="0023039F"/>
    <w:rsid w:val="00230B94"/>
    <w:rsid w:val="00231E43"/>
    <w:rsid w:val="0023203B"/>
    <w:rsid w:val="0023233E"/>
    <w:rsid w:val="00232768"/>
    <w:rsid w:val="002327BA"/>
    <w:rsid w:val="00232A83"/>
    <w:rsid w:val="002337E3"/>
    <w:rsid w:val="00233D13"/>
    <w:rsid w:val="00234018"/>
    <w:rsid w:val="00234AA5"/>
    <w:rsid w:val="00234AAF"/>
    <w:rsid w:val="002353B8"/>
    <w:rsid w:val="00235424"/>
    <w:rsid w:val="002354F0"/>
    <w:rsid w:val="00235596"/>
    <w:rsid w:val="00235F07"/>
    <w:rsid w:val="00236BA0"/>
    <w:rsid w:val="00236CFE"/>
    <w:rsid w:val="00236E84"/>
    <w:rsid w:val="00236F4C"/>
    <w:rsid w:val="0023701D"/>
    <w:rsid w:val="002372FE"/>
    <w:rsid w:val="00237748"/>
    <w:rsid w:val="00237A21"/>
    <w:rsid w:val="00237ABF"/>
    <w:rsid w:val="0024041F"/>
    <w:rsid w:val="0024078D"/>
    <w:rsid w:val="0024089A"/>
    <w:rsid w:val="00240B29"/>
    <w:rsid w:val="00240C31"/>
    <w:rsid w:val="00240EC9"/>
    <w:rsid w:val="00241014"/>
    <w:rsid w:val="00241C53"/>
    <w:rsid w:val="00241CB4"/>
    <w:rsid w:val="0024239E"/>
    <w:rsid w:val="0024246A"/>
    <w:rsid w:val="00242CFD"/>
    <w:rsid w:val="00244986"/>
    <w:rsid w:val="002455D0"/>
    <w:rsid w:val="0024594A"/>
    <w:rsid w:val="00245DDB"/>
    <w:rsid w:val="00245F27"/>
    <w:rsid w:val="00245FCF"/>
    <w:rsid w:val="002461BE"/>
    <w:rsid w:val="00247509"/>
    <w:rsid w:val="0024760B"/>
    <w:rsid w:val="002476E5"/>
    <w:rsid w:val="00247AAA"/>
    <w:rsid w:val="00247CFD"/>
    <w:rsid w:val="00247E17"/>
    <w:rsid w:val="00250209"/>
    <w:rsid w:val="00250226"/>
    <w:rsid w:val="00251605"/>
    <w:rsid w:val="0025180B"/>
    <w:rsid w:val="00251D4D"/>
    <w:rsid w:val="002521A8"/>
    <w:rsid w:val="00252C60"/>
    <w:rsid w:val="00253609"/>
    <w:rsid w:val="00253768"/>
    <w:rsid w:val="00253845"/>
    <w:rsid w:val="00253950"/>
    <w:rsid w:val="00253AEC"/>
    <w:rsid w:val="00254C5F"/>
    <w:rsid w:val="002552B1"/>
    <w:rsid w:val="002554A4"/>
    <w:rsid w:val="00255A74"/>
    <w:rsid w:val="002562B6"/>
    <w:rsid w:val="002562D3"/>
    <w:rsid w:val="002563E0"/>
    <w:rsid w:val="0025658E"/>
    <w:rsid w:val="0025661B"/>
    <w:rsid w:val="00256EAD"/>
    <w:rsid w:val="0025724A"/>
    <w:rsid w:val="002574F9"/>
    <w:rsid w:val="00257ADF"/>
    <w:rsid w:val="00257BB6"/>
    <w:rsid w:val="00257CD3"/>
    <w:rsid w:val="00257ECF"/>
    <w:rsid w:val="00257F08"/>
    <w:rsid w:val="0026089D"/>
    <w:rsid w:val="0026097C"/>
    <w:rsid w:val="00260A37"/>
    <w:rsid w:val="00260AFC"/>
    <w:rsid w:val="00260CB9"/>
    <w:rsid w:val="00260F00"/>
    <w:rsid w:val="00262163"/>
    <w:rsid w:val="002624DE"/>
    <w:rsid w:val="00262D90"/>
    <w:rsid w:val="00262F2A"/>
    <w:rsid w:val="00263038"/>
    <w:rsid w:val="00263307"/>
    <w:rsid w:val="0026340E"/>
    <w:rsid w:val="00263672"/>
    <w:rsid w:val="00263961"/>
    <w:rsid w:val="0026487F"/>
    <w:rsid w:val="00265B1C"/>
    <w:rsid w:val="002676B5"/>
    <w:rsid w:val="00267FF7"/>
    <w:rsid w:val="002702EC"/>
    <w:rsid w:val="00270300"/>
    <w:rsid w:val="002706CF"/>
    <w:rsid w:val="0027093A"/>
    <w:rsid w:val="00270F02"/>
    <w:rsid w:val="00271129"/>
    <w:rsid w:val="002716A4"/>
    <w:rsid w:val="002716C8"/>
    <w:rsid w:val="00271F89"/>
    <w:rsid w:val="0027213F"/>
    <w:rsid w:val="00272F2B"/>
    <w:rsid w:val="00273053"/>
    <w:rsid w:val="0027337C"/>
    <w:rsid w:val="002733E4"/>
    <w:rsid w:val="00273653"/>
    <w:rsid w:val="00273695"/>
    <w:rsid w:val="00273ADD"/>
    <w:rsid w:val="00273E80"/>
    <w:rsid w:val="002741D5"/>
    <w:rsid w:val="002742C9"/>
    <w:rsid w:val="00274CE9"/>
    <w:rsid w:val="00274E09"/>
    <w:rsid w:val="002758F7"/>
    <w:rsid w:val="00275ABF"/>
    <w:rsid w:val="00276259"/>
    <w:rsid w:val="002763A9"/>
    <w:rsid w:val="00276490"/>
    <w:rsid w:val="00276C23"/>
    <w:rsid w:val="0027704D"/>
    <w:rsid w:val="00280078"/>
    <w:rsid w:val="00280413"/>
    <w:rsid w:val="0028072F"/>
    <w:rsid w:val="00280997"/>
    <w:rsid w:val="002815FA"/>
    <w:rsid w:val="002817A6"/>
    <w:rsid w:val="00281F39"/>
    <w:rsid w:val="00282589"/>
    <w:rsid w:val="002833E4"/>
    <w:rsid w:val="00283782"/>
    <w:rsid w:val="00283C07"/>
    <w:rsid w:val="00283F11"/>
    <w:rsid w:val="00284707"/>
    <w:rsid w:val="00284AB0"/>
    <w:rsid w:val="002851BA"/>
    <w:rsid w:val="002859D9"/>
    <w:rsid w:val="00285C48"/>
    <w:rsid w:val="00286292"/>
    <w:rsid w:val="00286346"/>
    <w:rsid w:val="00286891"/>
    <w:rsid w:val="00286CC4"/>
    <w:rsid w:val="00286F48"/>
    <w:rsid w:val="00287641"/>
    <w:rsid w:val="00287727"/>
    <w:rsid w:val="00287765"/>
    <w:rsid w:val="00287873"/>
    <w:rsid w:val="00287A0E"/>
    <w:rsid w:val="002900B3"/>
    <w:rsid w:val="00290956"/>
    <w:rsid w:val="0029161C"/>
    <w:rsid w:val="0029183D"/>
    <w:rsid w:val="00291E09"/>
    <w:rsid w:val="00291F40"/>
    <w:rsid w:val="0029224F"/>
    <w:rsid w:val="00292E3A"/>
    <w:rsid w:val="00293183"/>
    <w:rsid w:val="00293230"/>
    <w:rsid w:val="002935B2"/>
    <w:rsid w:val="002938BA"/>
    <w:rsid w:val="002939F8"/>
    <w:rsid w:val="00293C50"/>
    <w:rsid w:val="00293D2B"/>
    <w:rsid w:val="00293F3C"/>
    <w:rsid w:val="00293F99"/>
    <w:rsid w:val="00294481"/>
    <w:rsid w:val="00295432"/>
    <w:rsid w:val="00295F9B"/>
    <w:rsid w:val="00296120"/>
    <w:rsid w:val="00296706"/>
    <w:rsid w:val="0029675A"/>
    <w:rsid w:val="00296AE5"/>
    <w:rsid w:val="002972CA"/>
    <w:rsid w:val="00297A3C"/>
    <w:rsid w:val="00297B52"/>
    <w:rsid w:val="00297E20"/>
    <w:rsid w:val="002A0435"/>
    <w:rsid w:val="002A0695"/>
    <w:rsid w:val="002A0E7D"/>
    <w:rsid w:val="002A1448"/>
    <w:rsid w:val="002A1A08"/>
    <w:rsid w:val="002A1C2E"/>
    <w:rsid w:val="002A1F31"/>
    <w:rsid w:val="002A1F4F"/>
    <w:rsid w:val="002A1F8D"/>
    <w:rsid w:val="002A22BF"/>
    <w:rsid w:val="002A2827"/>
    <w:rsid w:val="002A290F"/>
    <w:rsid w:val="002A3D7F"/>
    <w:rsid w:val="002A3E87"/>
    <w:rsid w:val="002A412C"/>
    <w:rsid w:val="002A46C4"/>
    <w:rsid w:val="002A4B5A"/>
    <w:rsid w:val="002A4CF2"/>
    <w:rsid w:val="002A4F6A"/>
    <w:rsid w:val="002A5915"/>
    <w:rsid w:val="002A5E40"/>
    <w:rsid w:val="002A648B"/>
    <w:rsid w:val="002A682B"/>
    <w:rsid w:val="002A6A60"/>
    <w:rsid w:val="002A6D52"/>
    <w:rsid w:val="002A6EFB"/>
    <w:rsid w:val="002A7365"/>
    <w:rsid w:val="002A7814"/>
    <w:rsid w:val="002B00D9"/>
    <w:rsid w:val="002B029A"/>
    <w:rsid w:val="002B04DA"/>
    <w:rsid w:val="002B09BE"/>
    <w:rsid w:val="002B0A93"/>
    <w:rsid w:val="002B1738"/>
    <w:rsid w:val="002B1A08"/>
    <w:rsid w:val="002B1BED"/>
    <w:rsid w:val="002B26BA"/>
    <w:rsid w:val="002B2C53"/>
    <w:rsid w:val="002B2DAF"/>
    <w:rsid w:val="002B4426"/>
    <w:rsid w:val="002B443E"/>
    <w:rsid w:val="002B448C"/>
    <w:rsid w:val="002B5223"/>
    <w:rsid w:val="002B544C"/>
    <w:rsid w:val="002B5C8F"/>
    <w:rsid w:val="002B5F9E"/>
    <w:rsid w:val="002B651B"/>
    <w:rsid w:val="002B66BF"/>
    <w:rsid w:val="002B68F9"/>
    <w:rsid w:val="002B691E"/>
    <w:rsid w:val="002B6EB1"/>
    <w:rsid w:val="002B724D"/>
    <w:rsid w:val="002B7CEF"/>
    <w:rsid w:val="002C003C"/>
    <w:rsid w:val="002C009D"/>
    <w:rsid w:val="002C00E9"/>
    <w:rsid w:val="002C08A5"/>
    <w:rsid w:val="002C0D1D"/>
    <w:rsid w:val="002C0D7B"/>
    <w:rsid w:val="002C1495"/>
    <w:rsid w:val="002C2253"/>
    <w:rsid w:val="002C260A"/>
    <w:rsid w:val="002C3518"/>
    <w:rsid w:val="002C3735"/>
    <w:rsid w:val="002C3AAF"/>
    <w:rsid w:val="002C3ACD"/>
    <w:rsid w:val="002C3AE6"/>
    <w:rsid w:val="002C43CA"/>
    <w:rsid w:val="002C453D"/>
    <w:rsid w:val="002C4595"/>
    <w:rsid w:val="002C4807"/>
    <w:rsid w:val="002C4924"/>
    <w:rsid w:val="002C4FA9"/>
    <w:rsid w:val="002C5425"/>
    <w:rsid w:val="002C5642"/>
    <w:rsid w:val="002C609A"/>
    <w:rsid w:val="002C6751"/>
    <w:rsid w:val="002C6771"/>
    <w:rsid w:val="002C6818"/>
    <w:rsid w:val="002C7144"/>
    <w:rsid w:val="002C7877"/>
    <w:rsid w:val="002D07C3"/>
    <w:rsid w:val="002D08C6"/>
    <w:rsid w:val="002D0AB4"/>
    <w:rsid w:val="002D0BC3"/>
    <w:rsid w:val="002D1E33"/>
    <w:rsid w:val="002D1E5D"/>
    <w:rsid w:val="002D1E71"/>
    <w:rsid w:val="002D2185"/>
    <w:rsid w:val="002D2B48"/>
    <w:rsid w:val="002D2BFE"/>
    <w:rsid w:val="002D3A6A"/>
    <w:rsid w:val="002D3DEB"/>
    <w:rsid w:val="002D433F"/>
    <w:rsid w:val="002D53A5"/>
    <w:rsid w:val="002D54DE"/>
    <w:rsid w:val="002D5787"/>
    <w:rsid w:val="002D5F3D"/>
    <w:rsid w:val="002D634C"/>
    <w:rsid w:val="002D6475"/>
    <w:rsid w:val="002D65AC"/>
    <w:rsid w:val="002D6ECF"/>
    <w:rsid w:val="002D79A2"/>
    <w:rsid w:val="002D7AC2"/>
    <w:rsid w:val="002D7FBE"/>
    <w:rsid w:val="002E0103"/>
    <w:rsid w:val="002E0581"/>
    <w:rsid w:val="002E0807"/>
    <w:rsid w:val="002E0E86"/>
    <w:rsid w:val="002E121A"/>
    <w:rsid w:val="002E1336"/>
    <w:rsid w:val="002E199C"/>
    <w:rsid w:val="002E1DF5"/>
    <w:rsid w:val="002E20C2"/>
    <w:rsid w:val="002E234A"/>
    <w:rsid w:val="002E28BA"/>
    <w:rsid w:val="002E359D"/>
    <w:rsid w:val="002E4028"/>
    <w:rsid w:val="002E416A"/>
    <w:rsid w:val="002E483E"/>
    <w:rsid w:val="002E4D55"/>
    <w:rsid w:val="002E4FF1"/>
    <w:rsid w:val="002E51E3"/>
    <w:rsid w:val="002E5300"/>
    <w:rsid w:val="002E54ED"/>
    <w:rsid w:val="002E5562"/>
    <w:rsid w:val="002E55C5"/>
    <w:rsid w:val="002E568C"/>
    <w:rsid w:val="002E6386"/>
    <w:rsid w:val="002E663C"/>
    <w:rsid w:val="002E68C6"/>
    <w:rsid w:val="002E6934"/>
    <w:rsid w:val="002E6993"/>
    <w:rsid w:val="002E6D62"/>
    <w:rsid w:val="002E6E34"/>
    <w:rsid w:val="002E7041"/>
    <w:rsid w:val="002E7B00"/>
    <w:rsid w:val="002E7CC7"/>
    <w:rsid w:val="002F0002"/>
    <w:rsid w:val="002F02CE"/>
    <w:rsid w:val="002F08E2"/>
    <w:rsid w:val="002F0EED"/>
    <w:rsid w:val="002F182B"/>
    <w:rsid w:val="002F1E5E"/>
    <w:rsid w:val="002F23A8"/>
    <w:rsid w:val="002F23C7"/>
    <w:rsid w:val="002F25EE"/>
    <w:rsid w:val="002F3579"/>
    <w:rsid w:val="002F35AC"/>
    <w:rsid w:val="002F363C"/>
    <w:rsid w:val="002F387A"/>
    <w:rsid w:val="002F3F43"/>
    <w:rsid w:val="002F41AF"/>
    <w:rsid w:val="002F48D1"/>
    <w:rsid w:val="002F4ADB"/>
    <w:rsid w:val="002F5378"/>
    <w:rsid w:val="002F5413"/>
    <w:rsid w:val="002F5704"/>
    <w:rsid w:val="002F571C"/>
    <w:rsid w:val="002F5E50"/>
    <w:rsid w:val="002F612E"/>
    <w:rsid w:val="002F6202"/>
    <w:rsid w:val="002F627A"/>
    <w:rsid w:val="002F62E5"/>
    <w:rsid w:val="002F6651"/>
    <w:rsid w:val="002F6A97"/>
    <w:rsid w:val="002F7198"/>
    <w:rsid w:val="002F7A6D"/>
    <w:rsid w:val="002F7BBF"/>
    <w:rsid w:val="0030090B"/>
    <w:rsid w:val="00300D04"/>
    <w:rsid w:val="003018BB"/>
    <w:rsid w:val="00301BB6"/>
    <w:rsid w:val="00301C2C"/>
    <w:rsid w:val="00301C73"/>
    <w:rsid w:val="00301E32"/>
    <w:rsid w:val="00301FF8"/>
    <w:rsid w:val="0030224C"/>
    <w:rsid w:val="00302C1B"/>
    <w:rsid w:val="00303196"/>
    <w:rsid w:val="00303A11"/>
    <w:rsid w:val="00304698"/>
    <w:rsid w:val="0030477C"/>
    <w:rsid w:val="00305076"/>
    <w:rsid w:val="00305799"/>
    <w:rsid w:val="00305BB2"/>
    <w:rsid w:val="00305FBE"/>
    <w:rsid w:val="00306032"/>
    <w:rsid w:val="00306A94"/>
    <w:rsid w:val="00306F19"/>
    <w:rsid w:val="003071E6"/>
    <w:rsid w:val="0030727B"/>
    <w:rsid w:val="0031019C"/>
    <w:rsid w:val="00310405"/>
    <w:rsid w:val="00310C8F"/>
    <w:rsid w:val="003112E9"/>
    <w:rsid w:val="00311CBF"/>
    <w:rsid w:val="00311DC3"/>
    <w:rsid w:val="0031201F"/>
    <w:rsid w:val="00312174"/>
    <w:rsid w:val="003121A4"/>
    <w:rsid w:val="003128C4"/>
    <w:rsid w:val="003130CC"/>
    <w:rsid w:val="00314198"/>
    <w:rsid w:val="0031430B"/>
    <w:rsid w:val="003147F1"/>
    <w:rsid w:val="003148EB"/>
    <w:rsid w:val="00314A98"/>
    <w:rsid w:val="00314F6D"/>
    <w:rsid w:val="00315EAD"/>
    <w:rsid w:val="00316429"/>
    <w:rsid w:val="0031718E"/>
    <w:rsid w:val="003176D0"/>
    <w:rsid w:val="003177A6"/>
    <w:rsid w:val="00317B33"/>
    <w:rsid w:val="00317D5B"/>
    <w:rsid w:val="0032008A"/>
    <w:rsid w:val="003201D1"/>
    <w:rsid w:val="00320533"/>
    <w:rsid w:val="003207AF"/>
    <w:rsid w:val="0032101C"/>
    <w:rsid w:val="003210ED"/>
    <w:rsid w:val="00321AC9"/>
    <w:rsid w:val="00321B97"/>
    <w:rsid w:val="00321CCF"/>
    <w:rsid w:val="00321FC4"/>
    <w:rsid w:val="0032220A"/>
    <w:rsid w:val="00322A7F"/>
    <w:rsid w:val="00323302"/>
    <w:rsid w:val="003234DF"/>
    <w:rsid w:val="00323674"/>
    <w:rsid w:val="00323873"/>
    <w:rsid w:val="00323DD0"/>
    <w:rsid w:val="0032427B"/>
    <w:rsid w:val="00324723"/>
    <w:rsid w:val="00324C05"/>
    <w:rsid w:val="00325183"/>
    <w:rsid w:val="003251D6"/>
    <w:rsid w:val="003256AE"/>
    <w:rsid w:val="003256D3"/>
    <w:rsid w:val="00325BD5"/>
    <w:rsid w:val="00325EFD"/>
    <w:rsid w:val="0032608A"/>
    <w:rsid w:val="00326829"/>
    <w:rsid w:val="0032724D"/>
    <w:rsid w:val="003278A6"/>
    <w:rsid w:val="00327F71"/>
    <w:rsid w:val="003303F6"/>
    <w:rsid w:val="00330804"/>
    <w:rsid w:val="00330990"/>
    <w:rsid w:val="00330BFA"/>
    <w:rsid w:val="0033140E"/>
    <w:rsid w:val="00331C22"/>
    <w:rsid w:val="00331F7D"/>
    <w:rsid w:val="003325DB"/>
    <w:rsid w:val="00332687"/>
    <w:rsid w:val="00332C88"/>
    <w:rsid w:val="00332CEC"/>
    <w:rsid w:val="00332E2D"/>
    <w:rsid w:val="00333125"/>
    <w:rsid w:val="00333161"/>
    <w:rsid w:val="003331B5"/>
    <w:rsid w:val="00333C67"/>
    <w:rsid w:val="00333CDA"/>
    <w:rsid w:val="00334781"/>
    <w:rsid w:val="00334899"/>
    <w:rsid w:val="00334C15"/>
    <w:rsid w:val="00334F4F"/>
    <w:rsid w:val="003351F9"/>
    <w:rsid w:val="003356C1"/>
    <w:rsid w:val="00335DAB"/>
    <w:rsid w:val="0033648D"/>
    <w:rsid w:val="003376FB"/>
    <w:rsid w:val="00337BA3"/>
    <w:rsid w:val="00337DA0"/>
    <w:rsid w:val="00337E7D"/>
    <w:rsid w:val="00340339"/>
    <w:rsid w:val="00340363"/>
    <w:rsid w:val="003403C8"/>
    <w:rsid w:val="00340443"/>
    <w:rsid w:val="00340755"/>
    <w:rsid w:val="00340B82"/>
    <w:rsid w:val="00341372"/>
    <w:rsid w:val="00341AB3"/>
    <w:rsid w:val="00341C13"/>
    <w:rsid w:val="003423ED"/>
    <w:rsid w:val="003436F8"/>
    <w:rsid w:val="003438BA"/>
    <w:rsid w:val="00344249"/>
    <w:rsid w:val="00344EEE"/>
    <w:rsid w:val="0034563A"/>
    <w:rsid w:val="00345984"/>
    <w:rsid w:val="00345CF5"/>
    <w:rsid w:val="00345D13"/>
    <w:rsid w:val="00345E43"/>
    <w:rsid w:val="00345E9B"/>
    <w:rsid w:val="00346370"/>
    <w:rsid w:val="003465C2"/>
    <w:rsid w:val="00346FA0"/>
    <w:rsid w:val="00347121"/>
    <w:rsid w:val="003472C2"/>
    <w:rsid w:val="003476C2"/>
    <w:rsid w:val="0034783F"/>
    <w:rsid w:val="00347FB0"/>
    <w:rsid w:val="00350104"/>
    <w:rsid w:val="00350620"/>
    <w:rsid w:val="003507A6"/>
    <w:rsid w:val="00350B35"/>
    <w:rsid w:val="00350D2C"/>
    <w:rsid w:val="003513A5"/>
    <w:rsid w:val="00351408"/>
    <w:rsid w:val="0035153B"/>
    <w:rsid w:val="003517DA"/>
    <w:rsid w:val="00351B09"/>
    <w:rsid w:val="0035201C"/>
    <w:rsid w:val="0035215D"/>
    <w:rsid w:val="003528D1"/>
    <w:rsid w:val="00352B68"/>
    <w:rsid w:val="00352E74"/>
    <w:rsid w:val="0035306C"/>
    <w:rsid w:val="003535C2"/>
    <w:rsid w:val="003537FC"/>
    <w:rsid w:val="00353FDD"/>
    <w:rsid w:val="00354430"/>
    <w:rsid w:val="003545DD"/>
    <w:rsid w:val="0035493E"/>
    <w:rsid w:val="00355278"/>
    <w:rsid w:val="0035567D"/>
    <w:rsid w:val="00355685"/>
    <w:rsid w:val="003561EC"/>
    <w:rsid w:val="00356210"/>
    <w:rsid w:val="003566AF"/>
    <w:rsid w:val="00356904"/>
    <w:rsid w:val="0035757E"/>
    <w:rsid w:val="00357BF8"/>
    <w:rsid w:val="00357FF9"/>
    <w:rsid w:val="0036004F"/>
    <w:rsid w:val="00360E36"/>
    <w:rsid w:val="0036108F"/>
    <w:rsid w:val="00361711"/>
    <w:rsid w:val="00361F85"/>
    <w:rsid w:val="00362406"/>
    <w:rsid w:val="003624E3"/>
    <w:rsid w:val="003628ED"/>
    <w:rsid w:val="00362A55"/>
    <w:rsid w:val="00362D2F"/>
    <w:rsid w:val="00364346"/>
    <w:rsid w:val="00364A8F"/>
    <w:rsid w:val="00364B01"/>
    <w:rsid w:val="00364D46"/>
    <w:rsid w:val="00365B3A"/>
    <w:rsid w:val="00365E2D"/>
    <w:rsid w:val="003660B8"/>
    <w:rsid w:val="00366946"/>
    <w:rsid w:val="00366AC7"/>
    <w:rsid w:val="00366FDB"/>
    <w:rsid w:val="00367E4F"/>
    <w:rsid w:val="00367ECA"/>
    <w:rsid w:val="0037047A"/>
    <w:rsid w:val="003705C6"/>
    <w:rsid w:val="00370C04"/>
    <w:rsid w:val="00371045"/>
    <w:rsid w:val="0037196D"/>
    <w:rsid w:val="003723EE"/>
    <w:rsid w:val="00372637"/>
    <w:rsid w:val="00372A9D"/>
    <w:rsid w:val="00372ADB"/>
    <w:rsid w:val="00372D76"/>
    <w:rsid w:val="00372FA0"/>
    <w:rsid w:val="00373275"/>
    <w:rsid w:val="003734AB"/>
    <w:rsid w:val="00373611"/>
    <w:rsid w:val="00373C3F"/>
    <w:rsid w:val="00374157"/>
    <w:rsid w:val="00375046"/>
    <w:rsid w:val="00375FA6"/>
    <w:rsid w:val="003762F7"/>
    <w:rsid w:val="003765A1"/>
    <w:rsid w:val="003767E2"/>
    <w:rsid w:val="003768D9"/>
    <w:rsid w:val="00377571"/>
    <w:rsid w:val="00377864"/>
    <w:rsid w:val="00377902"/>
    <w:rsid w:val="00377E5A"/>
    <w:rsid w:val="00377E6A"/>
    <w:rsid w:val="0038072C"/>
    <w:rsid w:val="00380FC1"/>
    <w:rsid w:val="003813E8"/>
    <w:rsid w:val="0038173F"/>
    <w:rsid w:val="00381A9B"/>
    <w:rsid w:val="00381E95"/>
    <w:rsid w:val="00381F40"/>
    <w:rsid w:val="00382A9F"/>
    <w:rsid w:val="003834EF"/>
    <w:rsid w:val="003837C3"/>
    <w:rsid w:val="00383BE6"/>
    <w:rsid w:val="00383F89"/>
    <w:rsid w:val="003842D4"/>
    <w:rsid w:val="0038459D"/>
    <w:rsid w:val="00384656"/>
    <w:rsid w:val="00384A88"/>
    <w:rsid w:val="00386204"/>
    <w:rsid w:val="00386378"/>
    <w:rsid w:val="003868A3"/>
    <w:rsid w:val="00386FA4"/>
    <w:rsid w:val="0038750F"/>
    <w:rsid w:val="0038759A"/>
    <w:rsid w:val="00387F5E"/>
    <w:rsid w:val="00390068"/>
    <w:rsid w:val="0039034C"/>
    <w:rsid w:val="00390411"/>
    <w:rsid w:val="00390500"/>
    <w:rsid w:val="00390BC7"/>
    <w:rsid w:val="00390C7C"/>
    <w:rsid w:val="00390C88"/>
    <w:rsid w:val="00391916"/>
    <w:rsid w:val="00391C30"/>
    <w:rsid w:val="00391C35"/>
    <w:rsid w:val="00391C63"/>
    <w:rsid w:val="00391E12"/>
    <w:rsid w:val="00391F9A"/>
    <w:rsid w:val="0039252C"/>
    <w:rsid w:val="003925A5"/>
    <w:rsid w:val="00392726"/>
    <w:rsid w:val="00392B19"/>
    <w:rsid w:val="00392C3C"/>
    <w:rsid w:val="00392E72"/>
    <w:rsid w:val="00393EEE"/>
    <w:rsid w:val="003941F5"/>
    <w:rsid w:val="00394213"/>
    <w:rsid w:val="00394676"/>
    <w:rsid w:val="003947AB"/>
    <w:rsid w:val="00394B9E"/>
    <w:rsid w:val="00395A89"/>
    <w:rsid w:val="00395EB1"/>
    <w:rsid w:val="00396247"/>
    <w:rsid w:val="00396901"/>
    <w:rsid w:val="003969B3"/>
    <w:rsid w:val="00396D51"/>
    <w:rsid w:val="003A05B6"/>
    <w:rsid w:val="003A0E00"/>
    <w:rsid w:val="003A1150"/>
    <w:rsid w:val="003A1164"/>
    <w:rsid w:val="003A140F"/>
    <w:rsid w:val="003A148B"/>
    <w:rsid w:val="003A192F"/>
    <w:rsid w:val="003A21FC"/>
    <w:rsid w:val="003A26F3"/>
    <w:rsid w:val="003A287D"/>
    <w:rsid w:val="003A387E"/>
    <w:rsid w:val="003A3A3D"/>
    <w:rsid w:val="003A447C"/>
    <w:rsid w:val="003A46F8"/>
    <w:rsid w:val="003A49A8"/>
    <w:rsid w:val="003A4E42"/>
    <w:rsid w:val="003A51A3"/>
    <w:rsid w:val="003A524D"/>
    <w:rsid w:val="003A5506"/>
    <w:rsid w:val="003A585B"/>
    <w:rsid w:val="003A5B9D"/>
    <w:rsid w:val="003A5C12"/>
    <w:rsid w:val="003A5FFA"/>
    <w:rsid w:val="003A6AAD"/>
    <w:rsid w:val="003A6AD1"/>
    <w:rsid w:val="003A6CBC"/>
    <w:rsid w:val="003A7195"/>
    <w:rsid w:val="003A784E"/>
    <w:rsid w:val="003B00E3"/>
    <w:rsid w:val="003B01FD"/>
    <w:rsid w:val="003B0561"/>
    <w:rsid w:val="003B0D88"/>
    <w:rsid w:val="003B1408"/>
    <w:rsid w:val="003B2145"/>
    <w:rsid w:val="003B2A26"/>
    <w:rsid w:val="003B3156"/>
    <w:rsid w:val="003B34A9"/>
    <w:rsid w:val="003B40D5"/>
    <w:rsid w:val="003B4522"/>
    <w:rsid w:val="003B4D95"/>
    <w:rsid w:val="003B52D3"/>
    <w:rsid w:val="003B54F0"/>
    <w:rsid w:val="003B5EC4"/>
    <w:rsid w:val="003B66CE"/>
    <w:rsid w:val="003B6A29"/>
    <w:rsid w:val="003B7632"/>
    <w:rsid w:val="003C000E"/>
    <w:rsid w:val="003C0613"/>
    <w:rsid w:val="003C076A"/>
    <w:rsid w:val="003C1150"/>
    <w:rsid w:val="003C12E4"/>
    <w:rsid w:val="003C1AAB"/>
    <w:rsid w:val="003C1C37"/>
    <w:rsid w:val="003C2D74"/>
    <w:rsid w:val="003C3705"/>
    <w:rsid w:val="003C398E"/>
    <w:rsid w:val="003C43BB"/>
    <w:rsid w:val="003C4807"/>
    <w:rsid w:val="003C4B0E"/>
    <w:rsid w:val="003C4ED0"/>
    <w:rsid w:val="003C515D"/>
    <w:rsid w:val="003C5548"/>
    <w:rsid w:val="003C5563"/>
    <w:rsid w:val="003C57FE"/>
    <w:rsid w:val="003C5C21"/>
    <w:rsid w:val="003C5CC2"/>
    <w:rsid w:val="003C637B"/>
    <w:rsid w:val="003C6417"/>
    <w:rsid w:val="003C682C"/>
    <w:rsid w:val="003C6AC7"/>
    <w:rsid w:val="003C72B6"/>
    <w:rsid w:val="003C762F"/>
    <w:rsid w:val="003C76BC"/>
    <w:rsid w:val="003D02B5"/>
    <w:rsid w:val="003D0B79"/>
    <w:rsid w:val="003D0BA8"/>
    <w:rsid w:val="003D1013"/>
    <w:rsid w:val="003D1181"/>
    <w:rsid w:val="003D2788"/>
    <w:rsid w:val="003D2F4B"/>
    <w:rsid w:val="003D3154"/>
    <w:rsid w:val="003D374D"/>
    <w:rsid w:val="003D3B26"/>
    <w:rsid w:val="003D3BBA"/>
    <w:rsid w:val="003D42D1"/>
    <w:rsid w:val="003D4626"/>
    <w:rsid w:val="003D5630"/>
    <w:rsid w:val="003D569A"/>
    <w:rsid w:val="003D5A5D"/>
    <w:rsid w:val="003D5D11"/>
    <w:rsid w:val="003D5DDC"/>
    <w:rsid w:val="003D6351"/>
    <w:rsid w:val="003D6679"/>
    <w:rsid w:val="003D6A82"/>
    <w:rsid w:val="003D7E39"/>
    <w:rsid w:val="003D7EE9"/>
    <w:rsid w:val="003D7FED"/>
    <w:rsid w:val="003E0473"/>
    <w:rsid w:val="003E059B"/>
    <w:rsid w:val="003E0928"/>
    <w:rsid w:val="003E0E40"/>
    <w:rsid w:val="003E10F2"/>
    <w:rsid w:val="003E19E8"/>
    <w:rsid w:val="003E279C"/>
    <w:rsid w:val="003E3294"/>
    <w:rsid w:val="003E32B8"/>
    <w:rsid w:val="003E3530"/>
    <w:rsid w:val="003E388C"/>
    <w:rsid w:val="003E38A1"/>
    <w:rsid w:val="003E3E2D"/>
    <w:rsid w:val="003E43FB"/>
    <w:rsid w:val="003E4B02"/>
    <w:rsid w:val="003E4CBF"/>
    <w:rsid w:val="003E4CE5"/>
    <w:rsid w:val="003E54C9"/>
    <w:rsid w:val="003E5F0F"/>
    <w:rsid w:val="003E5F87"/>
    <w:rsid w:val="003E6396"/>
    <w:rsid w:val="003E66E7"/>
    <w:rsid w:val="003E6761"/>
    <w:rsid w:val="003E67D3"/>
    <w:rsid w:val="003E6AC8"/>
    <w:rsid w:val="003E6E75"/>
    <w:rsid w:val="003E70F0"/>
    <w:rsid w:val="003E73B5"/>
    <w:rsid w:val="003E7CED"/>
    <w:rsid w:val="003F030C"/>
    <w:rsid w:val="003F0375"/>
    <w:rsid w:val="003F0859"/>
    <w:rsid w:val="003F096A"/>
    <w:rsid w:val="003F1603"/>
    <w:rsid w:val="003F1C6C"/>
    <w:rsid w:val="003F1F63"/>
    <w:rsid w:val="003F20BA"/>
    <w:rsid w:val="003F2165"/>
    <w:rsid w:val="003F266A"/>
    <w:rsid w:val="003F298F"/>
    <w:rsid w:val="003F2CF9"/>
    <w:rsid w:val="003F2F74"/>
    <w:rsid w:val="003F311E"/>
    <w:rsid w:val="003F3256"/>
    <w:rsid w:val="003F329F"/>
    <w:rsid w:val="003F3455"/>
    <w:rsid w:val="003F38D0"/>
    <w:rsid w:val="003F38E3"/>
    <w:rsid w:val="003F5181"/>
    <w:rsid w:val="003F595F"/>
    <w:rsid w:val="003F5E2E"/>
    <w:rsid w:val="003F610B"/>
    <w:rsid w:val="003F6458"/>
    <w:rsid w:val="003F68CF"/>
    <w:rsid w:val="003F6C09"/>
    <w:rsid w:val="003F7820"/>
    <w:rsid w:val="003F7C40"/>
    <w:rsid w:val="00400079"/>
    <w:rsid w:val="00400553"/>
    <w:rsid w:val="00401659"/>
    <w:rsid w:val="00401866"/>
    <w:rsid w:val="004026AD"/>
    <w:rsid w:val="00402FE5"/>
    <w:rsid w:val="00403336"/>
    <w:rsid w:val="004034BD"/>
    <w:rsid w:val="00403621"/>
    <w:rsid w:val="004037A2"/>
    <w:rsid w:val="00403A94"/>
    <w:rsid w:val="00403DDC"/>
    <w:rsid w:val="00403EA9"/>
    <w:rsid w:val="00403EDD"/>
    <w:rsid w:val="00403F18"/>
    <w:rsid w:val="004047BD"/>
    <w:rsid w:val="00404D42"/>
    <w:rsid w:val="00405420"/>
    <w:rsid w:val="0040555B"/>
    <w:rsid w:val="0040576F"/>
    <w:rsid w:val="00405CA1"/>
    <w:rsid w:val="00405D9A"/>
    <w:rsid w:val="00406833"/>
    <w:rsid w:val="00406A86"/>
    <w:rsid w:val="00407236"/>
    <w:rsid w:val="0040751B"/>
    <w:rsid w:val="004076B5"/>
    <w:rsid w:val="00407AF1"/>
    <w:rsid w:val="004102FB"/>
    <w:rsid w:val="004103B4"/>
    <w:rsid w:val="00410DE5"/>
    <w:rsid w:val="00411487"/>
    <w:rsid w:val="00411C44"/>
    <w:rsid w:val="004122BE"/>
    <w:rsid w:val="0041241A"/>
    <w:rsid w:val="0041280E"/>
    <w:rsid w:val="00412968"/>
    <w:rsid w:val="004135CB"/>
    <w:rsid w:val="00413621"/>
    <w:rsid w:val="004137DD"/>
    <w:rsid w:val="00413A53"/>
    <w:rsid w:val="00414033"/>
    <w:rsid w:val="004143FD"/>
    <w:rsid w:val="00414939"/>
    <w:rsid w:val="00414BE1"/>
    <w:rsid w:val="00415031"/>
    <w:rsid w:val="00415246"/>
    <w:rsid w:val="00415B66"/>
    <w:rsid w:val="00415F0D"/>
    <w:rsid w:val="00417066"/>
    <w:rsid w:val="0041707D"/>
    <w:rsid w:val="004172A3"/>
    <w:rsid w:val="004174E2"/>
    <w:rsid w:val="00417633"/>
    <w:rsid w:val="00417803"/>
    <w:rsid w:val="00417E5E"/>
    <w:rsid w:val="0042023A"/>
    <w:rsid w:val="004208A2"/>
    <w:rsid w:val="00420BA0"/>
    <w:rsid w:val="00420CD7"/>
    <w:rsid w:val="004211A1"/>
    <w:rsid w:val="004212A6"/>
    <w:rsid w:val="00421343"/>
    <w:rsid w:val="0042139E"/>
    <w:rsid w:val="00421A2D"/>
    <w:rsid w:val="00421B7C"/>
    <w:rsid w:val="0042237A"/>
    <w:rsid w:val="00422B4E"/>
    <w:rsid w:val="00422BD3"/>
    <w:rsid w:val="00422EDF"/>
    <w:rsid w:val="0042306A"/>
    <w:rsid w:val="00423231"/>
    <w:rsid w:val="00423D9A"/>
    <w:rsid w:val="00424CD4"/>
    <w:rsid w:val="00424D22"/>
    <w:rsid w:val="00425413"/>
    <w:rsid w:val="0042542D"/>
    <w:rsid w:val="00425A7A"/>
    <w:rsid w:val="00425DE2"/>
    <w:rsid w:val="0042610D"/>
    <w:rsid w:val="004279E4"/>
    <w:rsid w:val="004302D0"/>
    <w:rsid w:val="0043043D"/>
    <w:rsid w:val="00430528"/>
    <w:rsid w:val="00430CF8"/>
    <w:rsid w:val="00430E5F"/>
    <w:rsid w:val="00430ECD"/>
    <w:rsid w:val="00431223"/>
    <w:rsid w:val="004321A8"/>
    <w:rsid w:val="00432211"/>
    <w:rsid w:val="004322E5"/>
    <w:rsid w:val="0043230A"/>
    <w:rsid w:val="00432610"/>
    <w:rsid w:val="004328A8"/>
    <w:rsid w:val="004331C2"/>
    <w:rsid w:val="00433727"/>
    <w:rsid w:val="004337E8"/>
    <w:rsid w:val="00433FC0"/>
    <w:rsid w:val="00434302"/>
    <w:rsid w:val="0043476E"/>
    <w:rsid w:val="0043482B"/>
    <w:rsid w:val="00434E54"/>
    <w:rsid w:val="004356B0"/>
    <w:rsid w:val="00436EF8"/>
    <w:rsid w:val="004377BC"/>
    <w:rsid w:val="00437957"/>
    <w:rsid w:val="004407CD"/>
    <w:rsid w:val="004410CA"/>
    <w:rsid w:val="0044131E"/>
    <w:rsid w:val="00441DAD"/>
    <w:rsid w:val="00442240"/>
    <w:rsid w:val="0044273C"/>
    <w:rsid w:val="0044291D"/>
    <w:rsid w:val="004431A9"/>
    <w:rsid w:val="0044327F"/>
    <w:rsid w:val="004432FF"/>
    <w:rsid w:val="00443E44"/>
    <w:rsid w:val="004443FD"/>
    <w:rsid w:val="00444A4E"/>
    <w:rsid w:val="004454F9"/>
    <w:rsid w:val="00445B4A"/>
    <w:rsid w:val="004460FA"/>
    <w:rsid w:val="00446612"/>
    <w:rsid w:val="004467CA"/>
    <w:rsid w:val="00446C1F"/>
    <w:rsid w:val="00447940"/>
    <w:rsid w:val="00447F4A"/>
    <w:rsid w:val="004505F7"/>
    <w:rsid w:val="00451075"/>
    <w:rsid w:val="0045120E"/>
    <w:rsid w:val="0045132A"/>
    <w:rsid w:val="004517A5"/>
    <w:rsid w:val="00451FBC"/>
    <w:rsid w:val="00452673"/>
    <w:rsid w:val="004527AA"/>
    <w:rsid w:val="00452B77"/>
    <w:rsid w:val="00452BD8"/>
    <w:rsid w:val="00453125"/>
    <w:rsid w:val="00453475"/>
    <w:rsid w:val="00453668"/>
    <w:rsid w:val="00453D14"/>
    <w:rsid w:val="00454049"/>
    <w:rsid w:val="0045405C"/>
    <w:rsid w:val="004546D3"/>
    <w:rsid w:val="00454706"/>
    <w:rsid w:val="0045472F"/>
    <w:rsid w:val="00454800"/>
    <w:rsid w:val="00454B2F"/>
    <w:rsid w:val="00454CFB"/>
    <w:rsid w:val="004559DE"/>
    <w:rsid w:val="00455BA3"/>
    <w:rsid w:val="00455D40"/>
    <w:rsid w:val="00456117"/>
    <w:rsid w:val="00456190"/>
    <w:rsid w:val="00456702"/>
    <w:rsid w:val="004569A7"/>
    <w:rsid w:val="00456DB0"/>
    <w:rsid w:val="00456DF0"/>
    <w:rsid w:val="00456F6B"/>
    <w:rsid w:val="00457076"/>
    <w:rsid w:val="00457545"/>
    <w:rsid w:val="0045769F"/>
    <w:rsid w:val="00457FC3"/>
    <w:rsid w:val="00460326"/>
    <w:rsid w:val="00460A7B"/>
    <w:rsid w:val="00460C6D"/>
    <w:rsid w:val="00461229"/>
    <w:rsid w:val="0046139D"/>
    <w:rsid w:val="0046172C"/>
    <w:rsid w:val="00461B29"/>
    <w:rsid w:val="00461FF1"/>
    <w:rsid w:val="00462768"/>
    <w:rsid w:val="00462993"/>
    <w:rsid w:val="00462BC6"/>
    <w:rsid w:val="00463F67"/>
    <w:rsid w:val="004641B3"/>
    <w:rsid w:val="0046515B"/>
    <w:rsid w:val="004655B1"/>
    <w:rsid w:val="00465753"/>
    <w:rsid w:val="00465F2D"/>
    <w:rsid w:val="00466B0D"/>
    <w:rsid w:val="00467C85"/>
    <w:rsid w:val="00467FE8"/>
    <w:rsid w:val="0047011C"/>
    <w:rsid w:val="00470C7A"/>
    <w:rsid w:val="00470ECB"/>
    <w:rsid w:val="00471DAA"/>
    <w:rsid w:val="00471E2A"/>
    <w:rsid w:val="00471E2C"/>
    <w:rsid w:val="0047224F"/>
    <w:rsid w:val="004729A4"/>
    <w:rsid w:val="004729EC"/>
    <w:rsid w:val="0047349A"/>
    <w:rsid w:val="004734EC"/>
    <w:rsid w:val="00473E0B"/>
    <w:rsid w:val="00474083"/>
    <w:rsid w:val="00474371"/>
    <w:rsid w:val="004745C8"/>
    <w:rsid w:val="004745CE"/>
    <w:rsid w:val="00474EA2"/>
    <w:rsid w:val="00474EAE"/>
    <w:rsid w:val="00474F5E"/>
    <w:rsid w:val="0047578E"/>
    <w:rsid w:val="00476B9D"/>
    <w:rsid w:val="00476E4A"/>
    <w:rsid w:val="0047704D"/>
    <w:rsid w:val="0047781B"/>
    <w:rsid w:val="00477AA5"/>
    <w:rsid w:val="0048022C"/>
    <w:rsid w:val="004805F6"/>
    <w:rsid w:val="00480E37"/>
    <w:rsid w:val="0048123A"/>
    <w:rsid w:val="00481423"/>
    <w:rsid w:val="004814C0"/>
    <w:rsid w:val="00481514"/>
    <w:rsid w:val="004815D6"/>
    <w:rsid w:val="00481C79"/>
    <w:rsid w:val="00482021"/>
    <w:rsid w:val="004821E0"/>
    <w:rsid w:val="00482A53"/>
    <w:rsid w:val="00482F35"/>
    <w:rsid w:val="00483117"/>
    <w:rsid w:val="004837DD"/>
    <w:rsid w:val="004840CF"/>
    <w:rsid w:val="00484828"/>
    <w:rsid w:val="004859F8"/>
    <w:rsid w:val="00485D87"/>
    <w:rsid w:val="00486524"/>
    <w:rsid w:val="004867DF"/>
    <w:rsid w:val="00486871"/>
    <w:rsid w:val="004868BE"/>
    <w:rsid w:val="004868C7"/>
    <w:rsid w:val="00486A6D"/>
    <w:rsid w:val="00486B3E"/>
    <w:rsid w:val="00487578"/>
    <w:rsid w:val="0048761F"/>
    <w:rsid w:val="0048771B"/>
    <w:rsid w:val="00487C4B"/>
    <w:rsid w:val="00487CB9"/>
    <w:rsid w:val="00487F8F"/>
    <w:rsid w:val="00490494"/>
    <w:rsid w:val="0049106B"/>
    <w:rsid w:val="00491EC5"/>
    <w:rsid w:val="00492814"/>
    <w:rsid w:val="00492FC3"/>
    <w:rsid w:val="004931B3"/>
    <w:rsid w:val="00493791"/>
    <w:rsid w:val="0049382C"/>
    <w:rsid w:val="00493A05"/>
    <w:rsid w:val="00493EB1"/>
    <w:rsid w:val="0049419B"/>
    <w:rsid w:val="00494370"/>
    <w:rsid w:val="004948E7"/>
    <w:rsid w:val="00494E55"/>
    <w:rsid w:val="00494EE7"/>
    <w:rsid w:val="00494F7C"/>
    <w:rsid w:val="00495258"/>
    <w:rsid w:val="00495512"/>
    <w:rsid w:val="0049669B"/>
    <w:rsid w:val="00496A62"/>
    <w:rsid w:val="00496AEE"/>
    <w:rsid w:val="0049705E"/>
    <w:rsid w:val="00497660"/>
    <w:rsid w:val="004976D1"/>
    <w:rsid w:val="00497ACA"/>
    <w:rsid w:val="004A0242"/>
    <w:rsid w:val="004A02FB"/>
    <w:rsid w:val="004A0450"/>
    <w:rsid w:val="004A083F"/>
    <w:rsid w:val="004A0B5B"/>
    <w:rsid w:val="004A0D80"/>
    <w:rsid w:val="004A2928"/>
    <w:rsid w:val="004A29FE"/>
    <w:rsid w:val="004A35D6"/>
    <w:rsid w:val="004A3995"/>
    <w:rsid w:val="004A39F1"/>
    <w:rsid w:val="004A42B6"/>
    <w:rsid w:val="004A464A"/>
    <w:rsid w:val="004A4B5E"/>
    <w:rsid w:val="004A50CA"/>
    <w:rsid w:val="004A51C3"/>
    <w:rsid w:val="004A52C6"/>
    <w:rsid w:val="004A5491"/>
    <w:rsid w:val="004A58FA"/>
    <w:rsid w:val="004A5C9E"/>
    <w:rsid w:val="004A6DDE"/>
    <w:rsid w:val="004A6F4E"/>
    <w:rsid w:val="004A728A"/>
    <w:rsid w:val="004A762B"/>
    <w:rsid w:val="004A7D4F"/>
    <w:rsid w:val="004A7E12"/>
    <w:rsid w:val="004B0E34"/>
    <w:rsid w:val="004B23AF"/>
    <w:rsid w:val="004B3C34"/>
    <w:rsid w:val="004B3CB1"/>
    <w:rsid w:val="004B3E62"/>
    <w:rsid w:val="004B45A6"/>
    <w:rsid w:val="004B4F3A"/>
    <w:rsid w:val="004B5B19"/>
    <w:rsid w:val="004B6191"/>
    <w:rsid w:val="004B63AC"/>
    <w:rsid w:val="004B6972"/>
    <w:rsid w:val="004B6975"/>
    <w:rsid w:val="004B6A53"/>
    <w:rsid w:val="004B72CA"/>
    <w:rsid w:val="004B742F"/>
    <w:rsid w:val="004B781B"/>
    <w:rsid w:val="004B7919"/>
    <w:rsid w:val="004B7AEE"/>
    <w:rsid w:val="004B7BA6"/>
    <w:rsid w:val="004C03DD"/>
    <w:rsid w:val="004C0426"/>
    <w:rsid w:val="004C0561"/>
    <w:rsid w:val="004C0AE2"/>
    <w:rsid w:val="004C0D73"/>
    <w:rsid w:val="004C0FD2"/>
    <w:rsid w:val="004C13BA"/>
    <w:rsid w:val="004C191E"/>
    <w:rsid w:val="004C1C23"/>
    <w:rsid w:val="004C27D0"/>
    <w:rsid w:val="004C3103"/>
    <w:rsid w:val="004C31B7"/>
    <w:rsid w:val="004C3769"/>
    <w:rsid w:val="004C3A3D"/>
    <w:rsid w:val="004C3C41"/>
    <w:rsid w:val="004C4071"/>
    <w:rsid w:val="004C40F3"/>
    <w:rsid w:val="004C419B"/>
    <w:rsid w:val="004C4353"/>
    <w:rsid w:val="004C49FE"/>
    <w:rsid w:val="004C4D04"/>
    <w:rsid w:val="004C53E5"/>
    <w:rsid w:val="004C7429"/>
    <w:rsid w:val="004C7444"/>
    <w:rsid w:val="004C7E3A"/>
    <w:rsid w:val="004D02C2"/>
    <w:rsid w:val="004D0968"/>
    <w:rsid w:val="004D0A72"/>
    <w:rsid w:val="004D0ACF"/>
    <w:rsid w:val="004D1341"/>
    <w:rsid w:val="004D1398"/>
    <w:rsid w:val="004D1C05"/>
    <w:rsid w:val="004D1C8F"/>
    <w:rsid w:val="004D1EB0"/>
    <w:rsid w:val="004D2051"/>
    <w:rsid w:val="004D2366"/>
    <w:rsid w:val="004D2567"/>
    <w:rsid w:val="004D3094"/>
    <w:rsid w:val="004D33A3"/>
    <w:rsid w:val="004D3C53"/>
    <w:rsid w:val="004D3F0F"/>
    <w:rsid w:val="004D4922"/>
    <w:rsid w:val="004D49BB"/>
    <w:rsid w:val="004D4A2B"/>
    <w:rsid w:val="004D510A"/>
    <w:rsid w:val="004D51B1"/>
    <w:rsid w:val="004D5242"/>
    <w:rsid w:val="004D5400"/>
    <w:rsid w:val="004D544F"/>
    <w:rsid w:val="004D55E0"/>
    <w:rsid w:val="004D5DA6"/>
    <w:rsid w:val="004D6B5F"/>
    <w:rsid w:val="004D6DB2"/>
    <w:rsid w:val="004E0A4C"/>
    <w:rsid w:val="004E0D4A"/>
    <w:rsid w:val="004E0E09"/>
    <w:rsid w:val="004E1517"/>
    <w:rsid w:val="004E218C"/>
    <w:rsid w:val="004E23A4"/>
    <w:rsid w:val="004E2B8E"/>
    <w:rsid w:val="004E3748"/>
    <w:rsid w:val="004E39BD"/>
    <w:rsid w:val="004E3A91"/>
    <w:rsid w:val="004E3EAB"/>
    <w:rsid w:val="004E4212"/>
    <w:rsid w:val="004E453E"/>
    <w:rsid w:val="004E5496"/>
    <w:rsid w:val="004E5537"/>
    <w:rsid w:val="004E66A5"/>
    <w:rsid w:val="004E6D0F"/>
    <w:rsid w:val="004E6E02"/>
    <w:rsid w:val="004E765A"/>
    <w:rsid w:val="004E7C39"/>
    <w:rsid w:val="004E7C5E"/>
    <w:rsid w:val="004E7E0D"/>
    <w:rsid w:val="004F0353"/>
    <w:rsid w:val="004F054F"/>
    <w:rsid w:val="004F069D"/>
    <w:rsid w:val="004F13F3"/>
    <w:rsid w:val="004F1642"/>
    <w:rsid w:val="004F176F"/>
    <w:rsid w:val="004F1B13"/>
    <w:rsid w:val="004F1F32"/>
    <w:rsid w:val="004F28BA"/>
    <w:rsid w:val="004F2A3C"/>
    <w:rsid w:val="004F367F"/>
    <w:rsid w:val="004F3A6A"/>
    <w:rsid w:val="004F3D61"/>
    <w:rsid w:val="004F434D"/>
    <w:rsid w:val="004F4CB6"/>
    <w:rsid w:val="004F5F18"/>
    <w:rsid w:val="004F5FEB"/>
    <w:rsid w:val="004F62FA"/>
    <w:rsid w:val="004F683D"/>
    <w:rsid w:val="004F7389"/>
    <w:rsid w:val="004F74C8"/>
    <w:rsid w:val="004F7766"/>
    <w:rsid w:val="004F78EB"/>
    <w:rsid w:val="004F7D8C"/>
    <w:rsid w:val="005003F0"/>
    <w:rsid w:val="00500438"/>
    <w:rsid w:val="0050067E"/>
    <w:rsid w:val="005009E2"/>
    <w:rsid w:val="00500A23"/>
    <w:rsid w:val="00500C7E"/>
    <w:rsid w:val="00501739"/>
    <w:rsid w:val="005018B1"/>
    <w:rsid w:val="00502777"/>
    <w:rsid w:val="0050285D"/>
    <w:rsid w:val="00503235"/>
    <w:rsid w:val="00503240"/>
    <w:rsid w:val="0050350E"/>
    <w:rsid w:val="00503511"/>
    <w:rsid w:val="0050384E"/>
    <w:rsid w:val="00503D20"/>
    <w:rsid w:val="00503D76"/>
    <w:rsid w:val="00503DDD"/>
    <w:rsid w:val="005046F7"/>
    <w:rsid w:val="00505098"/>
    <w:rsid w:val="00505450"/>
    <w:rsid w:val="00505711"/>
    <w:rsid w:val="0050636A"/>
    <w:rsid w:val="005065D0"/>
    <w:rsid w:val="005067C4"/>
    <w:rsid w:val="005076A4"/>
    <w:rsid w:val="00507F14"/>
    <w:rsid w:val="00507F78"/>
    <w:rsid w:val="00510837"/>
    <w:rsid w:val="00510C85"/>
    <w:rsid w:val="00510E92"/>
    <w:rsid w:val="005110B9"/>
    <w:rsid w:val="0051159B"/>
    <w:rsid w:val="00511886"/>
    <w:rsid w:val="00511A0E"/>
    <w:rsid w:val="00511ACE"/>
    <w:rsid w:val="00511D5A"/>
    <w:rsid w:val="00512164"/>
    <w:rsid w:val="00512D76"/>
    <w:rsid w:val="00513189"/>
    <w:rsid w:val="0051323E"/>
    <w:rsid w:val="00513497"/>
    <w:rsid w:val="005134D4"/>
    <w:rsid w:val="005135EA"/>
    <w:rsid w:val="00513803"/>
    <w:rsid w:val="00513A20"/>
    <w:rsid w:val="00513D1B"/>
    <w:rsid w:val="00513E9C"/>
    <w:rsid w:val="00514E94"/>
    <w:rsid w:val="00515053"/>
    <w:rsid w:val="00516502"/>
    <w:rsid w:val="0051678D"/>
    <w:rsid w:val="00516C70"/>
    <w:rsid w:val="005170E8"/>
    <w:rsid w:val="00517524"/>
    <w:rsid w:val="00517FC7"/>
    <w:rsid w:val="0052049B"/>
    <w:rsid w:val="00520775"/>
    <w:rsid w:val="00520DF0"/>
    <w:rsid w:val="00520E93"/>
    <w:rsid w:val="00521021"/>
    <w:rsid w:val="0052110B"/>
    <w:rsid w:val="00521500"/>
    <w:rsid w:val="005216C6"/>
    <w:rsid w:val="00521E5D"/>
    <w:rsid w:val="005228BF"/>
    <w:rsid w:val="005229C2"/>
    <w:rsid w:val="00522BD5"/>
    <w:rsid w:val="00523496"/>
    <w:rsid w:val="00523E81"/>
    <w:rsid w:val="00523EB6"/>
    <w:rsid w:val="0052427C"/>
    <w:rsid w:val="00524717"/>
    <w:rsid w:val="00525012"/>
    <w:rsid w:val="00525262"/>
    <w:rsid w:val="0052579E"/>
    <w:rsid w:val="00526294"/>
    <w:rsid w:val="005265A9"/>
    <w:rsid w:val="00526750"/>
    <w:rsid w:val="00526F27"/>
    <w:rsid w:val="00527642"/>
    <w:rsid w:val="00527861"/>
    <w:rsid w:val="00527C31"/>
    <w:rsid w:val="00527E58"/>
    <w:rsid w:val="00530328"/>
    <w:rsid w:val="00530785"/>
    <w:rsid w:val="0053080D"/>
    <w:rsid w:val="00530CE5"/>
    <w:rsid w:val="00531057"/>
    <w:rsid w:val="00531A91"/>
    <w:rsid w:val="00531AB6"/>
    <w:rsid w:val="00531D00"/>
    <w:rsid w:val="00532091"/>
    <w:rsid w:val="0053217B"/>
    <w:rsid w:val="0053238D"/>
    <w:rsid w:val="0053267A"/>
    <w:rsid w:val="00532992"/>
    <w:rsid w:val="00532DAE"/>
    <w:rsid w:val="00533290"/>
    <w:rsid w:val="005334CE"/>
    <w:rsid w:val="00534402"/>
    <w:rsid w:val="0053472A"/>
    <w:rsid w:val="00534D22"/>
    <w:rsid w:val="00534DAD"/>
    <w:rsid w:val="00534F18"/>
    <w:rsid w:val="005354A5"/>
    <w:rsid w:val="00535C9D"/>
    <w:rsid w:val="00535E51"/>
    <w:rsid w:val="00535F5B"/>
    <w:rsid w:val="00535F68"/>
    <w:rsid w:val="00536BA4"/>
    <w:rsid w:val="00536C48"/>
    <w:rsid w:val="00537564"/>
    <w:rsid w:val="005376B7"/>
    <w:rsid w:val="0053770B"/>
    <w:rsid w:val="005402FC"/>
    <w:rsid w:val="005403BA"/>
    <w:rsid w:val="00540DD7"/>
    <w:rsid w:val="0054136A"/>
    <w:rsid w:val="00541B4B"/>
    <w:rsid w:val="0054220B"/>
    <w:rsid w:val="0054270E"/>
    <w:rsid w:val="00542F38"/>
    <w:rsid w:val="00543B8A"/>
    <w:rsid w:val="00543D94"/>
    <w:rsid w:val="00544AB6"/>
    <w:rsid w:val="00544D57"/>
    <w:rsid w:val="00544EB1"/>
    <w:rsid w:val="005450DC"/>
    <w:rsid w:val="00545156"/>
    <w:rsid w:val="00546210"/>
    <w:rsid w:val="00546486"/>
    <w:rsid w:val="00546648"/>
    <w:rsid w:val="005466AB"/>
    <w:rsid w:val="00546939"/>
    <w:rsid w:val="00546C82"/>
    <w:rsid w:val="00547361"/>
    <w:rsid w:val="0054739D"/>
    <w:rsid w:val="00550523"/>
    <w:rsid w:val="00550C15"/>
    <w:rsid w:val="00550DF0"/>
    <w:rsid w:val="00550E92"/>
    <w:rsid w:val="00551E14"/>
    <w:rsid w:val="00552494"/>
    <w:rsid w:val="0055282B"/>
    <w:rsid w:val="00552CED"/>
    <w:rsid w:val="00552D98"/>
    <w:rsid w:val="005540DD"/>
    <w:rsid w:val="005543BB"/>
    <w:rsid w:val="00555087"/>
    <w:rsid w:val="0055564D"/>
    <w:rsid w:val="005556F3"/>
    <w:rsid w:val="00555850"/>
    <w:rsid w:val="00555A5F"/>
    <w:rsid w:val="00556CF1"/>
    <w:rsid w:val="0055749C"/>
    <w:rsid w:val="005574B0"/>
    <w:rsid w:val="00557517"/>
    <w:rsid w:val="00557BFC"/>
    <w:rsid w:val="00560605"/>
    <w:rsid w:val="00560753"/>
    <w:rsid w:val="005608BF"/>
    <w:rsid w:val="00560951"/>
    <w:rsid w:val="00560A86"/>
    <w:rsid w:val="00560F19"/>
    <w:rsid w:val="00561562"/>
    <w:rsid w:val="00561DB3"/>
    <w:rsid w:val="00561DFD"/>
    <w:rsid w:val="00562232"/>
    <w:rsid w:val="0056362A"/>
    <w:rsid w:val="005640CB"/>
    <w:rsid w:val="00564328"/>
    <w:rsid w:val="00564387"/>
    <w:rsid w:val="0056497E"/>
    <w:rsid w:val="00565168"/>
    <w:rsid w:val="00565307"/>
    <w:rsid w:val="005659E2"/>
    <w:rsid w:val="00565AB5"/>
    <w:rsid w:val="0056609B"/>
    <w:rsid w:val="0056641C"/>
    <w:rsid w:val="00566EC2"/>
    <w:rsid w:val="00567138"/>
    <w:rsid w:val="005679B4"/>
    <w:rsid w:val="00567A75"/>
    <w:rsid w:val="00570164"/>
    <w:rsid w:val="00570407"/>
    <w:rsid w:val="00570A0E"/>
    <w:rsid w:val="00570EDC"/>
    <w:rsid w:val="00571447"/>
    <w:rsid w:val="0057197D"/>
    <w:rsid w:val="00571E8A"/>
    <w:rsid w:val="00571EB9"/>
    <w:rsid w:val="0057253C"/>
    <w:rsid w:val="00572A4E"/>
    <w:rsid w:val="00572B6E"/>
    <w:rsid w:val="00572CDD"/>
    <w:rsid w:val="00572DE9"/>
    <w:rsid w:val="00572FEC"/>
    <w:rsid w:val="005730AE"/>
    <w:rsid w:val="005732D6"/>
    <w:rsid w:val="00573AA5"/>
    <w:rsid w:val="00573CE8"/>
    <w:rsid w:val="005742D5"/>
    <w:rsid w:val="0057439D"/>
    <w:rsid w:val="00574410"/>
    <w:rsid w:val="0057509B"/>
    <w:rsid w:val="005751F3"/>
    <w:rsid w:val="00575462"/>
    <w:rsid w:val="0057556D"/>
    <w:rsid w:val="00575818"/>
    <w:rsid w:val="00576223"/>
    <w:rsid w:val="0057665A"/>
    <w:rsid w:val="00576DA9"/>
    <w:rsid w:val="005779D4"/>
    <w:rsid w:val="00580040"/>
    <w:rsid w:val="0058044B"/>
    <w:rsid w:val="00580EF8"/>
    <w:rsid w:val="00581054"/>
    <w:rsid w:val="005813C8"/>
    <w:rsid w:val="00581422"/>
    <w:rsid w:val="00581929"/>
    <w:rsid w:val="00581A94"/>
    <w:rsid w:val="00581D63"/>
    <w:rsid w:val="00582113"/>
    <w:rsid w:val="00582261"/>
    <w:rsid w:val="00582408"/>
    <w:rsid w:val="00582BF7"/>
    <w:rsid w:val="00583840"/>
    <w:rsid w:val="00583CC6"/>
    <w:rsid w:val="005846C6"/>
    <w:rsid w:val="0058478D"/>
    <w:rsid w:val="00584889"/>
    <w:rsid w:val="005848C2"/>
    <w:rsid w:val="00584D93"/>
    <w:rsid w:val="005856E2"/>
    <w:rsid w:val="00585837"/>
    <w:rsid w:val="00585E4C"/>
    <w:rsid w:val="00586679"/>
    <w:rsid w:val="00586C5F"/>
    <w:rsid w:val="00586C62"/>
    <w:rsid w:val="00586ED8"/>
    <w:rsid w:val="00587AAF"/>
    <w:rsid w:val="0059027F"/>
    <w:rsid w:val="00590CD4"/>
    <w:rsid w:val="00591014"/>
    <w:rsid w:val="005910C3"/>
    <w:rsid w:val="0059118C"/>
    <w:rsid w:val="005915DB"/>
    <w:rsid w:val="00591886"/>
    <w:rsid w:val="00591D3F"/>
    <w:rsid w:val="0059245C"/>
    <w:rsid w:val="005927EB"/>
    <w:rsid w:val="005932CF"/>
    <w:rsid w:val="00593AE9"/>
    <w:rsid w:val="00593E06"/>
    <w:rsid w:val="00594AAE"/>
    <w:rsid w:val="00595799"/>
    <w:rsid w:val="00595A5B"/>
    <w:rsid w:val="00595BE6"/>
    <w:rsid w:val="005960FE"/>
    <w:rsid w:val="005971F7"/>
    <w:rsid w:val="00597627"/>
    <w:rsid w:val="00597BB8"/>
    <w:rsid w:val="00597D24"/>
    <w:rsid w:val="005A00CC"/>
    <w:rsid w:val="005A05ED"/>
    <w:rsid w:val="005A0664"/>
    <w:rsid w:val="005A1391"/>
    <w:rsid w:val="005A1E92"/>
    <w:rsid w:val="005A26C1"/>
    <w:rsid w:val="005A2C79"/>
    <w:rsid w:val="005A2DD8"/>
    <w:rsid w:val="005A33D8"/>
    <w:rsid w:val="005A3647"/>
    <w:rsid w:val="005A37EE"/>
    <w:rsid w:val="005A38BF"/>
    <w:rsid w:val="005A3CE2"/>
    <w:rsid w:val="005A4300"/>
    <w:rsid w:val="005A4433"/>
    <w:rsid w:val="005A5193"/>
    <w:rsid w:val="005A549D"/>
    <w:rsid w:val="005A5779"/>
    <w:rsid w:val="005A5CCD"/>
    <w:rsid w:val="005A5CFE"/>
    <w:rsid w:val="005A6164"/>
    <w:rsid w:val="005A6905"/>
    <w:rsid w:val="005A6BF0"/>
    <w:rsid w:val="005A6D64"/>
    <w:rsid w:val="005A6ECC"/>
    <w:rsid w:val="005A6F57"/>
    <w:rsid w:val="005A786B"/>
    <w:rsid w:val="005A7BFA"/>
    <w:rsid w:val="005A7DA4"/>
    <w:rsid w:val="005B0029"/>
    <w:rsid w:val="005B0541"/>
    <w:rsid w:val="005B0A34"/>
    <w:rsid w:val="005B0C71"/>
    <w:rsid w:val="005B0D30"/>
    <w:rsid w:val="005B1004"/>
    <w:rsid w:val="005B1612"/>
    <w:rsid w:val="005B16DD"/>
    <w:rsid w:val="005B1990"/>
    <w:rsid w:val="005B1C4D"/>
    <w:rsid w:val="005B1DE6"/>
    <w:rsid w:val="005B1F8E"/>
    <w:rsid w:val="005B2045"/>
    <w:rsid w:val="005B2B72"/>
    <w:rsid w:val="005B2BB8"/>
    <w:rsid w:val="005B3BD9"/>
    <w:rsid w:val="005B3DE2"/>
    <w:rsid w:val="005B3F6C"/>
    <w:rsid w:val="005B4208"/>
    <w:rsid w:val="005B47B7"/>
    <w:rsid w:val="005B5503"/>
    <w:rsid w:val="005B5A72"/>
    <w:rsid w:val="005B5BE0"/>
    <w:rsid w:val="005B6512"/>
    <w:rsid w:val="005B6BBB"/>
    <w:rsid w:val="005B73E0"/>
    <w:rsid w:val="005B77E6"/>
    <w:rsid w:val="005B7BB1"/>
    <w:rsid w:val="005C010B"/>
    <w:rsid w:val="005C135E"/>
    <w:rsid w:val="005C1EE7"/>
    <w:rsid w:val="005C2E85"/>
    <w:rsid w:val="005C3311"/>
    <w:rsid w:val="005C337E"/>
    <w:rsid w:val="005C3392"/>
    <w:rsid w:val="005C39DA"/>
    <w:rsid w:val="005C3A4A"/>
    <w:rsid w:val="005C3CE0"/>
    <w:rsid w:val="005C449F"/>
    <w:rsid w:val="005C4603"/>
    <w:rsid w:val="005C4BD8"/>
    <w:rsid w:val="005C51FE"/>
    <w:rsid w:val="005C528E"/>
    <w:rsid w:val="005C598F"/>
    <w:rsid w:val="005C5AD4"/>
    <w:rsid w:val="005C5F3A"/>
    <w:rsid w:val="005C5FD2"/>
    <w:rsid w:val="005C6429"/>
    <w:rsid w:val="005C66CD"/>
    <w:rsid w:val="005C6762"/>
    <w:rsid w:val="005C67D1"/>
    <w:rsid w:val="005C6A35"/>
    <w:rsid w:val="005C72AA"/>
    <w:rsid w:val="005C77E3"/>
    <w:rsid w:val="005C7FF4"/>
    <w:rsid w:val="005D051A"/>
    <w:rsid w:val="005D1097"/>
    <w:rsid w:val="005D1539"/>
    <w:rsid w:val="005D167B"/>
    <w:rsid w:val="005D1852"/>
    <w:rsid w:val="005D1A57"/>
    <w:rsid w:val="005D1CDB"/>
    <w:rsid w:val="005D1F2F"/>
    <w:rsid w:val="005D2208"/>
    <w:rsid w:val="005D26B8"/>
    <w:rsid w:val="005D2720"/>
    <w:rsid w:val="005D2B11"/>
    <w:rsid w:val="005D2B92"/>
    <w:rsid w:val="005D2C9F"/>
    <w:rsid w:val="005D31F8"/>
    <w:rsid w:val="005D3898"/>
    <w:rsid w:val="005D3E86"/>
    <w:rsid w:val="005D4CFE"/>
    <w:rsid w:val="005D5781"/>
    <w:rsid w:val="005D6096"/>
    <w:rsid w:val="005D6559"/>
    <w:rsid w:val="005D6A5F"/>
    <w:rsid w:val="005D6C31"/>
    <w:rsid w:val="005D7208"/>
    <w:rsid w:val="005D72ED"/>
    <w:rsid w:val="005D7918"/>
    <w:rsid w:val="005D7B86"/>
    <w:rsid w:val="005E0284"/>
    <w:rsid w:val="005E0315"/>
    <w:rsid w:val="005E077C"/>
    <w:rsid w:val="005E07D1"/>
    <w:rsid w:val="005E1098"/>
    <w:rsid w:val="005E1101"/>
    <w:rsid w:val="005E130B"/>
    <w:rsid w:val="005E140B"/>
    <w:rsid w:val="005E1715"/>
    <w:rsid w:val="005E1C09"/>
    <w:rsid w:val="005E2219"/>
    <w:rsid w:val="005E226E"/>
    <w:rsid w:val="005E2BE3"/>
    <w:rsid w:val="005E311A"/>
    <w:rsid w:val="005E36B1"/>
    <w:rsid w:val="005E396B"/>
    <w:rsid w:val="005E3FF1"/>
    <w:rsid w:val="005E4040"/>
    <w:rsid w:val="005E41CC"/>
    <w:rsid w:val="005E41FA"/>
    <w:rsid w:val="005E42AE"/>
    <w:rsid w:val="005E4375"/>
    <w:rsid w:val="005E48EF"/>
    <w:rsid w:val="005E4BC2"/>
    <w:rsid w:val="005E4E26"/>
    <w:rsid w:val="005E4FE3"/>
    <w:rsid w:val="005E56BF"/>
    <w:rsid w:val="005E587D"/>
    <w:rsid w:val="005E64C6"/>
    <w:rsid w:val="005E679D"/>
    <w:rsid w:val="005E70C2"/>
    <w:rsid w:val="005E72DD"/>
    <w:rsid w:val="005E748C"/>
    <w:rsid w:val="005E76CC"/>
    <w:rsid w:val="005E78B1"/>
    <w:rsid w:val="005E7BAC"/>
    <w:rsid w:val="005E7E79"/>
    <w:rsid w:val="005F0247"/>
    <w:rsid w:val="005F085D"/>
    <w:rsid w:val="005F0ACB"/>
    <w:rsid w:val="005F0DF4"/>
    <w:rsid w:val="005F0DF5"/>
    <w:rsid w:val="005F1449"/>
    <w:rsid w:val="005F1AED"/>
    <w:rsid w:val="005F2050"/>
    <w:rsid w:val="005F206D"/>
    <w:rsid w:val="005F2B81"/>
    <w:rsid w:val="005F2F7C"/>
    <w:rsid w:val="005F54CE"/>
    <w:rsid w:val="005F56C6"/>
    <w:rsid w:val="005F5B80"/>
    <w:rsid w:val="005F616D"/>
    <w:rsid w:val="005F62F7"/>
    <w:rsid w:val="005F6A70"/>
    <w:rsid w:val="005F7274"/>
    <w:rsid w:val="005F728C"/>
    <w:rsid w:val="005F72E3"/>
    <w:rsid w:val="005F77B8"/>
    <w:rsid w:val="005F791A"/>
    <w:rsid w:val="005F7B23"/>
    <w:rsid w:val="005F7BF3"/>
    <w:rsid w:val="005F7DD0"/>
    <w:rsid w:val="006005F1"/>
    <w:rsid w:val="0060102F"/>
    <w:rsid w:val="00601149"/>
    <w:rsid w:val="0060169B"/>
    <w:rsid w:val="00601B00"/>
    <w:rsid w:val="00601D9E"/>
    <w:rsid w:val="00601ED6"/>
    <w:rsid w:val="006020B4"/>
    <w:rsid w:val="006023B0"/>
    <w:rsid w:val="006024AA"/>
    <w:rsid w:val="006028F4"/>
    <w:rsid w:val="0060301C"/>
    <w:rsid w:val="006034D9"/>
    <w:rsid w:val="00603E24"/>
    <w:rsid w:val="0060418D"/>
    <w:rsid w:val="00604269"/>
    <w:rsid w:val="00604652"/>
    <w:rsid w:val="0060475E"/>
    <w:rsid w:val="006047BC"/>
    <w:rsid w:val="006048F3"/>
    <w:rsid w:val="00604FDF"/>
    <w:rsid w:val="00605169"/>
    <w:rsid w:val="006053A1"/>
    <w:rsid w:val="0060574D"/>
    <w:rsid w:val="00605907"/>
    <w:rsid w:val="00605EAB"/>
    <w:rsid w:val="00606118"/>
    <w:rsid w:val="00606C51"/>
    <w:rsid w:val="006074E5"/>
    <w:rsid w:val="0060795C"/>
    <w:rsid w:val="00607999"/>
    <w:rsid w:val="00607C03"/>
    <w:rsid w:val="00607C3F"/>
    <w:rsid w:val="00607E52"/>
    <w:rsid w:val="006102D1"/>
    <w:rsid w:val="0061043C"/>
    <w:rsid w:val="00610539"/>
    <w:rsid w:val="006108A2"/>
    <w:rsid w:val="00610B15"/>
    <w:rsid w:val="00611794"/>
    <w:rsid w:val="0061234B"/>
    <w:rsid w:val="00612854"/>
    <w:rsid w:val="00612F6C"/>
    <w:rsid w:val="006137A7"/>
    <w:rsid w:val="0061426E"/>
    <w:rsid w:val="006142DA"/>
    <w:rsid w:val="00614578"/>
    <w:rsid w:val="006147C4"/>
    <w:rsid w:val="00614D6E"/>
    <w:rsid w:val="00615870"/>
    <w:rsid w:val="00615911"/>
    <w:rsid w:val="00615A79"/>
    <w:rsid w:val="0061607D"/>
    <w:rsid w:val="0061633D"/>
    <w:rsid w:val="00617491"/>
    <w:rsid w:val="006177A0"/>
    <w:rsid w:val="00617AB8"/>
    <w:rsid w:val="00617C54"/>
    <w:rsid w:val="00617CF1"/>
    <w:rsid w:val="006208E8"/>
    <w:rsid w:val="006208FB"/>
    <w:rsid w:val="00620B28"/>
    <w:rsid w:val="006218C2"/>
    <w:rsid w:val="00621B4A"/>
    <w:rsid w:val="006222EC"/>
    <w:rsid w:val="006228CE"/>
    <w:rsid w:val="00622E8D"/>
    <w:rsid w:val="006233DA"/>
    <w:rsid w:val="00623D39"/>
    <w:rsid w:val="00624642"/>
    <w:rsid w:val="00624BED"/>
    <w:rsid w:val="00625155"/>
    <w:rsid w:val="0062528D"/>
    <w:rsid w:val="0062582F"/>
    <w:rsid w:val="00625ACE"/>
    <w:rsid w:val="00625E71"/>
    <w:rsid w:val="00626122"/>
    <w:rsid w:val="0062618B"/>
    <w:rsid w:val="0062639D"/>
    <w:rsid w:val="006263BB"/>
    <w:rsid w:val="00626762"/>
    <w:rsid w:val="00627342"/>
    <w:rsid w:val="006278DB"/>
    <w:rsid w:val="006279C5"/>
    <w:rsid w:val="00630E5A"/>
    <w:rsid w:val="0063101B"/>
    <w:rsid w:val="0063103C"/>
    <w:rsid w:val="006311B3"/>
    <w:rsid w:val="0063137A"/>
    <w:rsid w:val="006313AB"/>
    <w:rsid w:val="00631732"/>
    <w:rsid w:val="00631EA5"/>
    <w:rsid w:val="0063256C"/>
    <w:rsid w:val="006328B6"/>
    <w:rsid w:val="0063318F"/>
    <w:rsid w:val="00633263"/>
    <w:rsid w:val="006335F3"/>
    <w:rsid w:val="00633775"/>
    <w:rsid w:val="00634513"/>
    <w:rsid w:val="006347DA"/>
    <w:rsid w:val="00634859"/>
    <w:rsid w:val="006350EF"/>
    <w:rsid w:val="0063534D"/>
    <w:rsid w:val="00635C18"/>
    <w:rsid w:val="00635EDB"/>
    <w:rsid w:val="00635F53"/>
    <w:rsid w:val="006362B4"/>
    <w:rsid w:val="006363BD"/>
    <w:rsid w:val="00636672"/>
    <w:rsid w:val="00636B7F"/>
    <w:rsid w:val="00636BB7"/>
    <w:rsid w:val="00636D85"/>
    <w:rsid w:val="00636E12"/>
    <w:rsid w:val="00636E51"/>
    <w:rsid w:val="0063702D"/>
    <w:rsid w:val="00637435"/>
    <w:rsid w:val="00642002"/>
    <w:rsid w:val="00642294"/>
    <w:rsid w:val="00642521"/>
    <w:rsid w:val="00642752"/>
    <w:rsid w:val="00642A9F"/>
    <w:rsid w:val="00643FC8"/>
    <w:rsid w:val="0064415E"/>
    <w:rsid w:val="00644314"/>
    <w:rsid w:val="006444FE"/>
    <w:rsid w:val="006449AE"/>
    <w:rsid w:val="006451B6"/>
    <w:rsid w:val="00645349"/>
    <w:rsid w:val="00645DBE"/>
    <w:rsid w:val="006460A3"/>
    <w:rsid w:val="006460C7"/>
    <w:rsid w:val="006462CD"/>
    <w:rsid w:val="006462DC"/>
    <w:rsid w:val="006467E2"/>
    <w:rsid w:val="00646B5A"/>
    <w:rsid w:val="00646C79"/>
    <w:rsid w:val="00646E4C"/>
    <w:rsid w:val="00646E58"/>
    <w:rsid w:val="006476F1"/>
    <w:rsid w:val="006477D9"/>
    <w:rsid w:val="00647DE6"/>
    <w:rsid w:val="00650A30"/>
    <w:rsid w:val="00650BFA"/>
    <w:rsid w:val="006512FA"/>
    <w:rsid w:val="00651525"/>
    <w:rsid w:val="0065169F"/>
    <w:rsid w:val="006516AF"/>
    <w:rsid w:val="00651B7E"/>
    <w:rsid w:val="00651DFF"/>
    <w:rsid w:val="00652060"/>
    <w:rsid w:val="006525D1"/>
    <w:rsid w:val="0065372D"/>
    <w:rsid w:val="0065386E"/>
    <w:rsid w:val="00653D0C"/>
    <w:rsid w:val="0065421C"/>
    <w:rsid w:val="0065454E"/>
    <w:rsid w:val="00654605"/>
    <w:rsid w:val="006546E3"/>
    <w:rsid w:val="00654CBD"/>
    <w:rsid w:val="00654F66"/>
    <w:rsid w:val="00654F6D"/>
    <w:rsid w:val="00655946"/>
    <w:rsid w:val="00655D51"/>
    <w:rsid w:val="00655EBD"/>
    <w:rsid w:val="0065675E"/>
    <w:rsid w:val="00656EEF"/>
    <w:rsid w:val="00660924"/>
    <w:rsid w:val="00660D30"/>
    <w:rsid w:val="00660EBF"/>
    <w:rsid w:val="006612B3"/>
    <w:rsid w:val="0066134E"/>
    <w:rsid w:val="0066158E"/>
    <w:rsid w:val="0066211A"/>
    <w:rsid w:val="006622B1"/>
    <w:rsid w:val="00662F14"/>
    <w:rsid w:val="006631A6"/>
    <w:rsid w:val="0066446B"/>
    <w:rsid w:val="0066481F"/>
    <w:rsid w:val="00664AA4"/>
    <w:rsid w:val="0066559E"/>
    <w:rsid w:val="006657A3"/>
    <w:rsid w:val="0066581C"/>
    <w:rsid w:val="00665C79"/>
    <w:rsid w:val="00665E16"/>
    <w:rsid w:val="006662DA"/>
    <w:rsid w:val="00666674"/>
    <w:rsid w:val="00666B50"/>
    <w:rsid w:val="00666FD4"/>
    <w:rsid w:val="0066787A"/>
    <w:rsid w:val="0067009B"/>
    <w:rsid w:val="0067030A"/>
    <w:rsid w:val="00670C75"/>
    <w:rsid w:val="00670FB2"/>
    <w:rsid w:val="006711AE"/>
    <w:rsid w:val="006713D4"/>
    <w:rsid w:val="00671DF6"/>
    <w:rsid w:val="006742FB"/>
    <w:rsid w:val="00674BF2"/>
    <w:rsid w:val="00674C8E"/>
    <w:rsid w:val="0067503D"/>
    <w:rsid w:val="0067530A"/>
    <w:rsid w:val="00675BEE"/>
    <w:rsid w:val="00676085"/>
    <w:rsid w:val="006760D7"/>
    <w:rsid w:val="006764F3"/>
    <w:rsid w:val="00676537"/>
    <w:rsid w:val="00676B22"/>
    <w:rsid w:val="00676CEF"/>
    <w:rsid w:val="00677610"/>
    <w:rsid w:val="00680482"/>
    <w:rsid w:val="00680BD8"/>
    <w:rsid w:val="00680C71"/>
    <w:rsid w:val="00680EF3"/>
    <w:rsid w:val="00680F75"/>
    <w:rsid w:val="00681104"/>
    <w:rsid w:val="006812A8"/>
    <w:rsid w:val="00681881"/>
    <w:rsid w:val="00681D14"/>
    <w:rsid w:val="00681E7C"/>
    <w:rsid w:val="0068235C"/>
    <w:rsid w:val="00682594"/>
    <w:rsid w:val="00682A28"/>
    <w:rsid w:val="00682F26"/>
    <w:rsid w:val="00683A66"/>
    <w:rsid w:val="00683B55"/>
    <w:rsid w:val="0068465D"/>
    <w:rsid w:val="006846FA"/>
    <w:rsid w:val="00684E17"/>
    <w:rsid w:val="0068503F"/>
    <w:rsid w:val="006850B3"/>
    <w:rsid w:val="00685136"/>
    <w:rsid w:val="006854CF"/>
    <w:rsid w:val="00685D0F"/>
    <w:rsid w:val="00686131"/>
    <w:rsid w:val="00686188"/>
    <w:rsid w:val="00686299"/>
    <w:rsid w:val="00686302"/>
    <w:rsid w:val="00686AB3"/>
    <w:rsid w:val="00686C51"/>
    <w:rsid w:val="00686F14"/>
    <w:rsid w:val="00687186"/>
    <w:rsid w:val="0068734D"/>
    <w:rsid w:val="0068735F"/>
    <w:rsid w:val="00687F8C"/>
    <w:rsid w:val="006903F8"/>
    <w:rsid w:val="0069068B"/>
    <w:rsid w:val="00690719"/>
    <w:rsid w:val="00690B39"/>
    <w:rsid w:val="00690D96"/>
    <w:rsid w:val="006913CA"/>
    <w:rsid w:val="006914DF"/>
    <w:rsid w:val="00691EA0"/>
    <w:rsid w:val="00691FDD"/>
    <w:rsid w:val="00692473"/>
    <w:rsid w:val="00692EAD"/>
    <w:rsid w:val="00693536"/>
    <w:rsid w:val="0069364B"/>
    <w:rsid w:val="006938FF"/>
    <w:rsid w:val="006940AA"/>
    <w:rsid w:val="0069420E"/>
    <w:rsid w:val="00694433"/>
    <w:rsid w:val="006946AB"/>
    <w:rsid w:val="006947EE"/>
    <w:rsid w:val="006948EC"/>
    <w:rsid w:val="00695D05"/>
    <w:rsid w:val="00695EE4"/>
    <w:rsid w:val="00695F1D"/>
    <w:rsid w:val="006966E7"/>
    <w:rsid w:val="006971A2"/>
    <w:rsid w:val="00697247"/>
    <w:rsid w:val="006A025B"/>
    <w:rsid w:val="006A128E"/>
    <w:rsid w:val="006A12DD"/>
    <w:rsid w:val="006A12F1"/>
    <w:rsid w:val="006A1564"/>
    <w:rsid w:val="006A1654"/>
    <w:rsid w:val="006A1CD9"/>
    <w:rsid w:val="006A1F33"/>
    <w:rsid w:val="006A2228"/>
    <w:rsid w:val="006A227F"/>
    <w:rsid w:val="006A2702"/>
    <w:rsid w:val="006A2CBD"/>
    <w:rsid w:val="006A31B6"/>
    <w:rsid w:val="006A32F4"/>
    <w:rsid w:val="006A33C3"/>
    <w:rsid w:val="006A3772"/>
    <w:rsid w:val="006A39D1"/>
    <w:rsid w:val="006A485A"/>
    <w:rsid w:val="006A4D92"/>
    <w:rsid w:val="006A508E"/>
    <w:rsid w:val="006A51B1"/>
    <w:rsid w:val="006A539B"/>
    <w:rsid w:val="006A5B78"/>
    <w:rsid w:val="006A5BB3"/>
    <w:rsid w:val="006A653F"/>
    <w:rsid w:val="006A65BF"/>
    <w:rsid w:val="006A6786"/>
    <w:rsid w:val="006A69B9"/>
    <w:rsid w:val="006A759C"/>
    <w:rsid w:val="006A7ECD"/>
    <w:rsid w:val="006B0DD3"/>
    <w:rsid w:val="006B162C"/>
    <w:rsid w:val="006B1ABC"/>
    <w:rsid w:val="006B281B"/>
    <w:rsid w:val="006B286B"/>
    <w:rsid w:val="006B2F07"/>
    <w:rsid w:val="006B2F8C"/>
    <w:rsid w:val="006B3012"/>
    <w:rsid w:val="006B3484"/>
    <w:rsid w:val="006B3609"/>
    <w:rsid w:val="006B3628"/>
    <w:rsid w:val="006B36BA"/>
    <w:rsid w:val="006B36CD"/>
    <w:rsid w:val="006B3BB8"/>
    <w:rsid w:val="006B3D95"/>
    <w:rsid w:val="006B4899"/>
    <w:rsid w:val="006B4ADC"/>
    <w:rsid w:val="006B4C9C"/>
    <w:rsid w:val="006B4E20"/>
    <w:rsid w:val="006B4E48"/>
    <w:rsid w:val="006B5030"/>
    <w:rsid w:val="006B576C"/>
    <w:rsid w:val="006B5D43"/>
    <w:rsid w:val="006B6155"/>
    <w:rsid w:val="006B6322"/>
    <w:rsid w:val="006B6484"/>
    <w:rsid w:val="006B694A"/>
    <w:rsid w:val="006B6D3D"/>
    <w:rsid w:val="006B6DDC"/>
    <w:rsid w:val="006B710A"/>
    <w:rsid w:val="006B73A9"/>
    <w:rsid w:val="006B7457"/>
    <w:rsid w:val="006B75CE"/>
    <w:rsid w:val="006B7859"/>
    <w:rsid w:val="006B7DA9"/>
    <w:rsid w:val="006B7FD7"/>
    <w:rsid w:val="006C00F7"/>
    <w:rsid w:val="006C017F"/>
    <w:rsid w:val="006C0B19"/>
    <w:rsid w:val="006C0D95"/>
    <w:rsid w:val="006C1252"/>
    <w:rsid w:val="006C157C"/>
    <w:rsid w:val="006C19D3"/>
    <w:rsid w:val="006C27FB"/>
    <w:rsid w:val="006C29CF"/>
    <w:rsid w:val="006C2ED7"/>
    <w:rsid w:val="006C324D"/>
    <w:rsid w:val="006C3388"/>
    <w:rsid w:val="006C356C"/>
    <w:rsid w:val="006C3657"/>
    <w:rsid w:val="006C3870"/>
    <w:rsid w:val="006C4285"/>
    <w:rsid w:val="006C435C"/>
    <w:rsid w:val="006C4A6B"/>
    <w:rsid w:val="006C5477"/>
    <w:rsid w:val="006C572C"/>
    <w:rsid w:val="006C57F4"/>
    <w:rsid w:val="006C5820"/>
    <w:rsid w:val="006C6644"/>
    <w:rsid w:val="006C68C4"/>
    <w:rsid w:val="006C6D50"/>
    <w:rsid w:val="006C6F3F"/>
    <w:rsid w:val="006C710C"/>
    <w:rsid w:val="006C7535"/>
    <w:rsid w:val="006C78C5"/>
    <w:rsid w:val="006C7EF0"/>
    <w:rsid w:val="006D01DD"/>
    <w:rsid w:val="006D0E9B"/>
    <w:rsid w:val="006D198E"/>
    <w:rsid w:val="006D1E51"/>
    <w:rsid w:val="006D1E55"/>
    <w:rsid w:val="006D3517"/>
    <w:rsid w:val="006D360B"/>
    <w:rsid w:val="006D3A91"/>
    <w:rsid w:val="006D3B60"/>
    <w:rsid w:val="006D4390"/>
    <w:rsid w:val="006D4698"/>
    <w:rsid w:val="006D4BED"/>
    <w:rsid w:val="006D5021"/>
    <w:rsid w:val="006D51AD"/>
    <w:rsid w:val="006D520C"/>
    <w:rsid w:val="006D52A8"/>
    <w:rsid w:val="006D52D5"/>
    <w:rsid w:val="006D5711"/>
    <w:rsid w:val="006D5749"/>
    <w:rsid w:val="006D584B"/>
    <w:rsid w:val="006D5A18"/>
    <w:rsid w:val="006D5BE2"/>
    <w:rsid w:val="006D5D01"/>
    <w:rsid w:val="006D6061"/>
    <w:rsid w:val="006D60F5"/>
    <w:rsid w:val="006D6691"/>
    <w:rsid w:val="006D679E"/>
    <w:rsid w:val="006D7BCF"/>
    <w:rsid w:val="006D7E4A"/>
    <w:rsid w:val="006E012D"/>
    <w:rsid w:val="006E07F6"/>
    <w:rsid w:val="006E0AD2"/>
    <w:rsid w:val="006E0BF2"/>
    <w:rsid w:val="006E0F7D"/>
    <w:rsid w:val="006E1167"/>
    <w:rsid w:val="006E1762"/>
    <w:rsid w:val="006E2633"/>
    <w:rsid w:val="006E2A75"/>
    <w:rsid w:val="006E3049"/>
    <w:rsid w:val="006E33D3"/>
    <w:rsid w:val="006E3662"/>
    <w:rsid w:val="006E3770"/>
    <w:rsid w:val="006E395A"/>
    <w:rsid w:val="006E4263"/>
    <w:rsid w:val="006E4553"/>
    <w:rsid w:val="006E45D4"/>
    <w:rsid w:val="006E47EF"/>
    <w:rsid w:val="006E4E99"/>
    <w:rsid w:val="006E5349"/>
    <w:rsid w:val="006E6279"/>
    <w:rsid w:val="006E74CF"/>
    <w:rsid w:val="006E76AC"/>
    <w:rsid w:val="006F046B"/>
    <w:rsid w:val="006F04F2"/>
    <w:rsid w:val="006F0714"/>
    <w:rsid w:val="006F0926"/>
    <w:rsid w:val="006F0B8E"/>
    <w:rsid w:val="006F1870"/>
    <w:rsid w:val="006F18A7"/>
    <w:rsid w:val="006F1B66"/>
    <w:rsid w:val="006F1E3F"/>
    <w:rsid w:val="006F2AE8"/>
    <w:rsid w:val="006F3008"/>
    <w:rsid w:val="006F31BB"/>
    <w:rsid w:val="006F359E"/>
    <w:rsid w:val="006F363D"/>
    <w:rsid w:val="006F3BFF"/>
    <w:rsid w:val="006F4313"/>
    <w:rsid w:val="006F478F"/>
    <w:rsid w:val="006F4D25"/>
    <w:rsid w:val="006F5280"/>
    <w:rsid w:val="006F5448"/>
    <w:rsid w:val="006F54D1"/>
    <w:rsid w:val="006F5583"/>
    <w:rsid w:val="006F59DE"/>
    <w:rsid w:val="006F5A5B"/>
    <w:rsid w:val="006F5C84"/>
    <w:rsid w:val="006F6057"/>
    <w:rsid w:val="006F6626"/>
    <w:rsid w:val="006F6A00"/>
    <w:rsid w:val="006F7825"/>
    <w:rsid w:val="0070072E"/>
    <w:rsid w:val="0070100D"/>
    <w:rsid w:val="00701024"/>
    <w:rsid w:val="007024E9"/>
    <w:rsid w:val="00702E6F"/>
    <w:rsid w:val="00703071"/>
    <w:rsid w:val="0070307B"/>
    <w:rsid w:val="007034F7"/>
    <w:rsid w:val="007036F5"/>
    <w:rsid w:val="00703D32"/>
    <w:rsid w:val="00704085"/>
    <w:rsid w:val="0070459C"/>
    <w:rsid w:val="00704D5C"/>
    <w:rsid w:val="00704EF1"/>
    <w:rsid w:val="007050A0"/>
    <w:rsid w:val="00705212"/>
    <w:rsid w:val="0070583D"/>
    <w:rsid w:val="00705990"/>
    <w:rsid w:val="007063D3"/>
    <w:rsid w:val="00706676"/>
    <w:rsid w:val="0070683C"/>
    <w:rsid w:val="00706928"/>
    <w:rsid w:val="0070700E"/>
    <w:rsid w:val="0070727D"/>
    <w:rsid w:val="007072A0"/>
    <w:rsid w:val="00707E2F"/>
    <w:rsid w:val="00710054"/>
    <w:rsid w:val="007112F7"/>
    <w:rsid w:val="00711441"/>
    <w:rsid w:val="00711AC3"/>
    <w:rsid w:val="0071259E"/>
    <w:rsid w:val="007126F4"/>
    <w:rsid w:val="007127AC"/>
    <w:rsid w:val="00712EF4"/>
    <w:rsid w:val="00713649"/>
    <w:rsid w:val="00713E47"/>
    <w:rsid w:val="00713F29"/>
    <w:rsid w:val="007140E0"/>
    <w:rsid w:val="00714FAE"/>
    <w:rsid w:val="0071553F"/>
    <w:rsid w:val="007159BA"/>
    <w:rsid w:val="007159F6"/>
    <w:rsid w:val="00715E14"/>
    <w:rsid w:val="007165EF"/>
    <w:rsid w:val="00716B02"/>
    <w:rsid w:val="00716BDC"/>
    <w:rsid w:val="00716D3D"/>
    <w:rsid w:val="0071770C"/>
    <w:rsid w:val="0071783F"/>
    <w:rsid w:val="00717C61"/>
    <w:rsid w:val="00717D57"/>
    <w:rsid w:val="00720961"/>
    <w:rsid w:val="00722083"/>
    <w:rsid w:val="007220CD"/>
    <w:rsid w:val="00722436"/>
    <w:rsid w:val="00722568"/>
    <w:rsid w:val="00722C3B"/>
    <w:rsid w:val="00722F2B"/>
    <w:rsid w:val="0072366C"/>
    <w:rsid w:val="0072371F"/>
    <w:rsid w:val="007239CD"/>
    <w:rsid w:val="00723F4B"/>
    <w:rsid w:val="007242ED"/>
    <w:rsid w:val="0072455D"/>
    <w:rsid w:val="0072494E"/>
    <w:rsid w:val="0072572A"/>
    <w:rsid w:val="007259D8"/>
    <w:rsid w:val="00726F57"/>
    <w:rsid w:val="007272E7"/>
    <w:rsid w:val="00727330"/>
    <w:rsid w:val="007276B8"/>
    <w:rsid w:val="00727D2F"/>
    <w:rsid w:val="00727E8D"/>
    <w:rsid w:val="00727F80"/>
    <w:rsid w:val="00730922"/>
    <w:rsid w:val="00730A38"/>
    <w:rsid w:val="00731054"/>
    <w:rsid w:val="007319C0"/>
    <w:rsid w:val="00731BC7"/>
    <w:rsid w:val="0073204B"/>
    <w:rsid w:val="00732C1D"/>
    <w:rsid w:val="00733576"/>
    <w:rsid w:val="00733802"/>
    <w:rsid w:val="00733A0E"/>
    <w:rsid w:val="007340B9"/>
    <w:rsid w:val="00734169"/>
    <w:rsid w:val="007342FD"/>
    <w:rsid w:val="007343D8"/>
    <w:rsid w:val="0073548B"/>
    <w:rsid w:val="007357C8"/>
    <w:rsid w:val="0073588D"/>
    <w:rsid w:val="00735CC6"/>
    <w:rsid w:val="00735E4E"/>
    <w:rsid w:val="007367C4"/>
    <w:rsid w:val="00737A0A"/>
    <w:rsid w:val="00740C3B"/>
    <w:rsid w:val="00740D19"/>
    <w:rsid w:val="00741077"/>
    <w:rsid w:val="007412F6"/>
    <w:rsid w:val="00741559"/>
    <w:rsid w:val="00741586"/>
    <w:rsid w:val="00741785"/>
    <w:rsid w:val="00742060"/>
    <w:rsid w:val="007421A0"/>
    <w:rsid w:val="0074269C"/>
    <w:rsid w:val="007426CF"/>
    <w:rsid w:val="00742F00"/>
    <w:rsid w:val="0074310E"/>
    <w:rsid w:val="00743158"/>
    <w:rsid w:val="00743827"/>
    <w:rsid w:val="00743949"/>
    <w:rsid w:val="00743C4D"/>
    <w:rsid w:val="007440D3"/>
    <w:rsid w:val="007441C0"/>
    <w:rsid w:val="00744456"/>
    <w:rsid w:val="00744527"/>
    <w:rsid w:val="00745087"/>
    <w:rsid w:val="0074518E"/>
    <w:rsid w:val="00745567"/>
    <w:rsid w:val="00745775"/>
    <w:rsid w:val="00745F46"/>
    <w:rsid w:val="007462D1"/>
    <w:rsid w:val="00746342"/>
    <w:rsid w:val="007468E5"/>
    <w:rsid w:val="00746FAC"/>
    <w:rsid w:val="00747492"/>
    <w:rsid w:val="00747918"/>
    <w:rsid w:val="00747D18"/>
    <w:rsid w:val="00747DAB"/>
    <w:rsid w:val="00750C4B"/>
    <w:rsid w:val="00750F39"/>
    <w:rsid w:val="0075146C"/>
    <w:rsid w:val="0075160C"/>
    <w:rsid w:val="0075161D"/>
    <w:rsid w:val="007517FE"/>
    <w:rsid w:val="007519E3"/>
    <w:rsid w:val="00751A85"/>
    <w:rsid w:val="0075201F"/>
    <w:rsid w:val="00752922"/>
    <w:rsid w:val="00752CCA"/>
    <w:rsid w:val="00752D67"/>
    <w:rsid w:val="00752E8A"/>
    <w:rsid w:val="00753217"/>
    <w:rsid w:val="00753595"/>
    <w:rsid w:val="00753973"/>
    <w:rsid w:val="00753C30"/>
    <w:rsid w:val="00753DCC"/>
    <w:rsid w:val="00754183"/>
    <w:rsid w:val="00754B7E"/>
    <w:rsid w:val="0075588E"/>
    <w:rsid w:val="00755B19"/>
    <w:rsid w:val="00755F2C"/>
    <w:rsid w:val="00756D18"/>
    <w:rsid w:val="00756D20"/>
    <w:rsid w:val="00756E42"/>
    <w:rsid w:val="0075700D"/>
    <w:rsid w:val="00757241"/>
    <w:rsid w:val="00757FF3"/>
    <w:rsid w:val="00760492"/>
    <w:rsid w:val="00760FAA"/>
    <w:rsid w:val="0076113C"/>
    <w:rsid w:val="0076268B"/>
    <w:rsid w:val="00762CCE"/>
    <w:rsid w:val="00762E34"/>
    <w:rsid w:val="0076360E"/>
    <w:rsid w:val="007638EB"/>
    <w:rsid w:val="0076424D"/>
    <w:rsid w:val="00764515"/>
    <w:rsid w:val="00765F4C"/>
    <w:rsid w:val="00766D8E"/>
    <w:rsid w:val="00766E44"/>
    <w:rsid w:val="007676A6"/>
    <w:rsid w:val="007677AF"/>
    <w:rsid w:val="007679A0"/>
    <w:rsid w:val="00767B8E"/>
    <w:rsid w:val="00767D08"/>
    <w:rsid w:val="007705A8"/>
    <w:rsid w:val="007709EB"/>
    <w:rsid w:val="00770FEB"/>
    <w:rsid w:val="0077103B"/>
    <w:rsid w:val="00771313"/>
    <w:rsid w:val="0077156C"/>
    <w:rsid w:val="00771D59"/>
    <w:rsid w:val="007725FA"/>
    <w:rsid w:val="0077290F"/>
    <w:rsid w:val="00772C01"/>
    <w:rsid w:val="00772D53"/>
    <w:rsid w:val="00773394"/>
    <w:rsid w:val="007735FF"/>
    <w:rsid w:val="007737FC"/>
    <w:rsid w:val="00773C53"/>
    <w:rsid w:val="00773CC8"/>
    <w:rsid w:val="00773DA0"/>
    <w:rsid w:val="00774EBA"/>
    <w:rsid w:val="0077575F"/>
    <w:rsid w:val="007758BB"/>
    <w:rsid w:val="00775B57"/>
    <w:rsid w:val="00775C91"/>
    <w:rsid w:val="007764A3"/>
    <w:rsid w:val="007765EC"/>
    <w:rsid w:val="007766DB"/>
    <w:rsid w:val="00776F36"/>
    <w:rsid w:val="0077707D"/>
    <w:rsid w:val="00777189"/>
    <w:rsid w:val="007779A4"/>
    <w:rsid w:val="00777CD2"/>
    <w:rsid w:val="00777D7A"/>
    <w:rsid w:val="00780093"/>
    <w:rsid w:val="0078054D"/>
    <w:rsid w:val="00780972"/>
    <w:rsid w:val="00780AEC"/>
    <w:rsid w:val="00780B97"/>
    <w:rsid w:val="00780DF4"/>
    <w:rsid w:val="0078192C"/>
    <w:rsid w:val="00781BA7"/>
    <w:rsid w:val="00781EE9"/>
    <w:rsid w:val="007820C0"/>
    <w:rsid w:val="00782719"/>
    <w:rsid w:val="0078323D"/>
    <w:rsid w:val="00783C7C"/>
    <w:rsid w:val="00783F87"/>
    <w:rsid w:val="00784113"/>
    <w:rsid w:val="007846CB"/>
    <w:rsid w:val="00784D14"/>
    <w:rsid w:val="00785334"/>
    <w:rsid w:val="007857FC"/>
    <w:rsid w:val="00785CD6"/>
    <w:rsid w:val="00785DEB"/>
    <w:rsid w:val="00786552"/>
    <w:rsid w:val="00786B5E"/>
    <w:rsid w:val="00786C2D"/>
    <w:rsid w:val="0078749A"/>
    <w:rsid w:val="007874BE"/>
    <w:rsid w:val="007902DF"/>
    <w:rsid w:val="00790802"/>
    <w:rsid w:val="00790E59"/>
    <w:rsid w:val="00790FC7"/>
    <w:rsid w:val="007910EE"/>
    <w:rsid w:val="007914EC"/>
    <w:rsid w:val="00791590"/>
    <w:rsid w:val="00791911"/>
    <w:rsid w:val="00791D7F"/>
    <w:rsid w:val="00792478"/>
    <w:rsid w:val="00792A1F"/>
    <w:rsid w:val="00792A4D"/>
    <w:rsid w:val="00792AC3"/>
    <w:rsid w:val="00793432"/>
    <w:rsid w:val="007939BC"/>
    <w:rsid w:val="007943A1"/>
    <w:rsid w:val="007944A7"/>
    <w:rsid w:val="0079477A"/>
    <w:rsid w:val="007947FA"/>
    <w:rsid w:val="0079486F"/>
    <w:rsid w:val="00794B5D"/>
    <w:rsid w:val="007950B9"/>
    <w:rsid w:val="00795452"/>
    <w:rsid w:val="00795B5B"/>
    <w:rsid w:val="00795CC6"/>
    <w:rsid w:val="00795E13"/>
    <w:rsid w:val="00795E41"/>
    <w:rsid w:val="00795EDD"/>
    <w:rsid w:val="0079674E"/>
    <w:rsid w:val="0079690F"/>
    <w:rsid w:val="00796F37"/>
    <w:rsid w:val="00797278"/>
    <w:rsid w:val="00797D4B"/>
    <w:rsid w:val="007A0258"/>
    <w:rsid w:val="007A07C7"/>
    <w:rsid w:val="007A1A38"/>
    <w:rsid w:val="007A234B"/>
    <w:rsid w:val="007A24CE"/>
    <w:rsid w:val="007A3258"/>
    <w:rsid w:val="007A368E"/>
    <w:rsid w:val="007A36F1"/>
    <w:rsid w:val="007A3ACE"/>
    <w:rsid w:val="007A3C5D"/>
    <w:rsid w:val="007A3FAD"/>
    <w:rsid w:val="007A4984"/>
    <w:rsid w:val="007A49B7"/>
    <w:rsid w:val="007A4A96"/>
    <w:rsid w:val="007A4AB2"/>
    <w:rsid w:val="007A4CC1"/>
    <w:rsid w:val="007A4DFF"/>
    <w:rsid w:val="007A5151"/>
    <w:rsid w:val="007A58D6"/>
    <w:rsid w:val="007A6050"/>
    <w:rsid w:val="007A67E9"/>
    <w:rsid w:val="007A732E"/>
    <w:rsid w:val="007A7488"/>
    <w:rsid w:val="007A763C"/>
    <w:rsid w:val="007A7956"/>
    <w:rsid w:val="007A7B69"/>
    <w:rsid w:val="007A7F28"/>
    <w:rsid w:val="007B030B"/>
    <w:rsid w:val="007B060A"/>
    <w:rsid w:val="007B0873"/>
    <w:rsid w:val="007B0A05"/>
    <w:rsid w:val="007B0A1F"/>
    <w:rsid w:val="007B0AF7"/>
    <w:rsid w:val="007B1165"/>
    <w:rsid w:val="007B1845"/>
    <w:rsid w:val="007B2C3A"/>
    <w:rsid w:val="007B2D82"/>
    <w:rsid w:val="007B2EA5"/>
    <w:rsid w:val="007B2F3E"/>
    <w:rsid w:val="007B30B9"/>
    <w:rsid w:val="007B3DC2"/>
    <w:rsid w:val="007B4636"/>
    <w:rsid w:val="007B4FCB"/>
    <w:rsid w:val="007B51C5"/>
    <w:rsid w:val="007B52C8"/>
    <w:rsid w:val="007B5AAA"/>
    <w:rsid w:val="007B5B87"/>
    <w:rsid w:val="007B5F68"/>
    <w:rsid w:val="007B6053"/>
    <w:rsid w:val="007B62A1"/>
    <w:rsid w:val="007B66A6"/>
    <w:rsid w:val="007B66FD"/>
    <w:rsid w:val="007B6842"/>
    <w:rsid w:val="007B696B"/>
    <w:rsid w:val="007B6981"/>
    <w:rsid w:val="007B7069"/>
    <w:rsid w:val="007B7249"/>
    <w:rsid w:val="007B765A"/>
    <w:rsid w:val="007C0196"/>
    <w:rsid w:val="007C01BE"/>
    <w:rsid w:val="007C0563"/>
    <w:rsid w:val="007C0657"/>
    <w:rsid w:val="007C180F"/>
    <w:rsid w:val="007C184F"/>
    <w:rsid w:val="007C1F42"/>
    <w:rsid w:val="007C229C"/>
    <w:rsid w:val="007C26CD"/>
    <w:rsid w:val="007C282D"/>
    <w:rsid w:val="007C367D"/>
    <w:rsid w:val="007C3BD2"/>
    <w:rsid w:val="007C4571"/>
    <w:rsid w:val="007C4A03"/>
    <w:rsid w:val="007C4A5A"/>
    <w:rsid w:val="007C4A7E"/>
    <w:rsid w:val="007C4B1B"/>
    <w:rsid w:val="007C4B3B"/>
    <w:rsid w:val="007C4FBE"/>
    <w:rsid w:val="007C5023"/>
    <w:rsid w:val="007C5216"/>
    <w:rsid w:val="007C6082"/>
    <w:rsid w:val="007C64A3"/>
    <w:rsid w:val="007C7482"/>
    <w:rsid w:val="007C7D53"/>
    <w:rsid w:val="007D0101"/>
    <w:rsid w:val="007D07F6"/>
    <w:rsid w:val="007D07FE"/>
    <w:rsid w:val="007D0A36"/>
    <w:rsid w:val="007D0C15"/>
    <w:rsid w:val="007D1819"/>
    <w:rsid w:val="007D277D"/>
    <w:rsid w:val="007D31F6"/>
    <w:rsid w:val="007D3730"/>
    <w:rsid w:val="007D3814"/>
    <w:rsid w:val="007D3B07"/>
    <w:rsid w:val="007D4005"/>
    <w:rsid w:val="007D41CB"/>
    <w:rsid w:val="007D424A"/>
    <w:rsid w:val="007D4CA3"/>
    <w:rsid w:val="007D4D20"/>
    <w:rsid w:val="007D4D97"/>
    <w:rsid w:val="007D5432"/>
    <w:rsid w:val="007D5553"/>
    <w:rsid w:val="007D55A4"/>
    <w:rsid w:val="007D5A08"/>
    <w:rsid w:val="007D5BC2"/>
    <w:rsid w:val="007D5BC9"/>
    <w:rsid w:val="007D69C5"/>
    <w:rsid w:val="007D7088"/>
    <w:rsid w:val="007D7356"/>
    <w:rsid w:val="007D754D"/>
    <w:rsid w:val="007E0608"/>
    <w:rsid w:val="007E06E3"/>
    <w:rsid w:val="007E0C1F"/>
    <w:rsid w:val="007E118C"/>
    <w:rsid w:val="007E162C"/>
    <w:rsid w:val="007E199C"/>
    <w:rsid w:val="007E1C97"/>
    <w:rsid w:val="007E1F13"/>
    <w:rsid w:val="007E2366"/>
    <w:rsid w:val="007E2E11"/>
    <w:rsid w:val="007E4118"/>
    <w:rsid w:val="007E4E9F"/>
    <w:rsid w:val="007E5AAC"/>
    <w:rsid w:val="007E5D5A"/>
    <w:rsid w:val="007E616E"/>
    <w:rsid w:val="007E6170"/>
    <w:rsid w:val="007E617B"/>
    <w:rsid w:val="007E62DA"/>
    <w:rsid w:val="007E69FD"/>
    <w:rsid w:val="007E6A4F"/>
    <w:rsid w:val="007E6BBE"/>
    <w:rsid w:val="007E7040"/>
    <w:rsid w:val="007E72D0"/>
    <w:rsid w:val="007E74A0"/>
    <w:rsid w:val="007E7B83"/>
    <w:rsid w:val="007F04C9"/>
    <w:rsid w:val="007F08DD"/>
    <w:rsid w:val="007F225D"/>
    <w:rsid w:val="007F2AA6"/>
    <w:rsid w:val="007F3F18"/>
    <w:rsid w:val="007F419A"/>
    <w:rsid w:val="007F4358"/>
    <w:rsid w:val="007F476F"/>
    <w:rsid w:val="007F64C8"/>
    <w:rsid w:val="007F6B9D"/>
    <w:rsid w:val="007F74E8"/>
    <w:rsid w:val="007F78B1"/>
    <w:rsid w:val="007F7C1C"/>
    <w:rsid w:val="007F7D32"/>
    <w:rsid w:val="00800A83"/>
    <w:rsid w:val="00801234"/>
    <w:rsid w:val="008012DB"/>
    <w:rsid w:val="008014A1"/>
    <w:rsid w:val="008019F5"/>
    <w:rsid w:val="00801A4F"/>
    <w:rsid w:val="00801E58"/>
    <w:rsid w:val="0080244F"/>
    <w:rsid w:val="008030AF"/>
    <w:rsid w:val="00803271"/>
    <w:rsid w:val="00803C5A"/>
    <w:rsid w:val="00803CCE"/>
    <w:rsid w:val="0080448F"/>
    <w:rsid w:val="0080571A"/>
    <w:rsid w:val="00805762"/>
    <w:rsid w:val="00805CDD"/>
    <w:rsid w:val="00805CF5"/>
    <w:rsid w:val="008066CF"/>
    <w:rsid w:val="00806AB4"/>
    <w:rsid w:val="008072B2"/>
    <w:rsid w:val="00807811"/>
    <w:rsid w:val="00807F14"/>
    <w:rsid w:val="0081020C"/>
    <w:rsid w:val="008103F0"/>
    <w:rsid w:val="008104AC"/>
    <w:rsid w:val="00811488"/>
    <w:rsid w:val="00811881"/>
    <w:rsid w:val="00811D18"/>
    <w:rsid w:val="00812207"/>
    <w:rsid w:val="00812BFC"/>
    <w:rsid w:val="00812DD2"/>
    <w:rsid w:val="0081320E"/>
    <w:rsid w:val="008138D6"/>
    <w:rsid w:val="00814525"/>
    <w:rsid w:val="00814C2A"/>
    <w:rsid w:val="00814F8C"/>
    <w:rsid w:val="0081509D"/>
    <w:rsid w:val="00815F95"/>
    <w:rsid w:val="0081606C"/>
    <w:rsid w:val="00816161"/>
    <w:rsid w:val="00816343"/>
    <w:rsid w:val="0081635D"/>
    <w:rsid w:val="00816968"/>
    <w:rsid w:val="00816AB9"/>
    <w:rsid w:val="00816FD2"/>
    <w:rsid w:val="0081717D"/>
    <w:rsid w:val="00817345"/>
    <w:rsid w:val="008177DF"/>
    <w:rsid w:val="008178BA"/>
    <w:rsid w:val="00817AB7"/>
    <w:rsid w:val="00817D52"/>
    <w:rsid w:val="00817E5D"/>
    <w:rsid w:val="00817E8C"/>
    <w:rsid w:val="0082062B"/>
    <w:rsid w:val="00820AEB"/>
    <w:rsid w:val="00820F30"/>
    <w:rsid w:val="00820FD6"/>
    <w:rsid w:val="00821247"/>
    <w:rsid w:val="00821EBC"/>
    <w:rsid w:val="008223AB"/>
    <w:rsid w:val="0082284B"/>
    <w:rsid w:val="00823115"/>
    <w:rsid w:val="00823318"/>
    <w:rsid w:val="00823459"/>
    <w:rsid w:val="00823644"/>
    <w:rsid w:val="00823874"/>
    <w:rsid w:val="00823A70"/>
    <w:rsid w:val="008240DB"/>
    <w:rsid w:val="00824329"/>
    <w:rsid w:val="008248E4"/>
    <w:rsid w:val="00824B1B"/>
    <w:rsid w:val="00824C05"/>
    <w:rsid w:val="00824F69"/>
    <w:rsid w:val="0082576D"/>
    <w:rsid w:val="00825819"/>
    <w:rsid w:val="00825E15"/>
    <w:rsid w:val="008263E8"/>
    <w:rsid w:val="00826DB3"/>
    <w:rsid w:val="00826F4C"/>
    <w:rsid w:val="0082772A"/>
    <w:rsid w:val="00827A27"/>
    <w:rsid w:val="00827A8F"/>
    <w:rsid w:val="00827BFC"/>
    <w:rsid w:val="00830431"/>
    <w:rsid w:val="008308A1"/>
    <w:rsid w:val="008311A2"/>
    <w:rsid w:val="0083124F"/>
    <w:rsid w:val="008315FF"/>
    <w:rsid w:val="00831A55"/>
    <w:rsid w:val="00831B51"/>
    <w:rsid w:val="008321C8"/>
    <w:rsid w:val="008328DE"/>
    <w:rsid w:val="00832925"/>
    <w:rsid w:val="00832D63"/>
    <w:rsid w:val="00833B41"/>
    <w:rsid w:val="00833D70"/>
    <w:rsid w:val="008340E6"/>
    <w:rsid w:val="008341CA"/>
    <w:rsid w:val="00834615"/>
    <w:rsid w:val="0083514A"/>
    <w:rsid w:val="0083579C"/>
    <w:rsid w:val="00835938"/>
    <w:rsid w:val="00835EAC"/>
    <w:rsid w:val="00836380"/>
    <w:rsid w:val="00836630"/>
    <w:rsid w:val="00836C58"/>
    <w:rsid w:val="008371FC"/>
    <w:rsid w:val="0083765A"/>
    <w:rsid w:val="00840454"/>
    <w:rsid w:val="0084051A"/>
    <w:rsid w:val="00840D95"/>
    <w:rsid w:val="008410F4"/>
    <w:rsid w:val="008413ED"/>
    <w:rsid w:val="008417B3"/>
    <w:rsid w:val="00841B7C"/>
    <w:rsid w:val="00841DD1"/>
    <w:rsid w:val="00842610"/>
    <w:rsid w:val="008426EB"/>
    <w:rsid w:val="00842984"/>
    <w:rsid w:val="00842C9F"/>
    <w:rsid w:val="0084301A"/>
    <w:rsid w:val="00843035"/>
    <w:rsid w:val="00843471"/>
    <w:rsid w:val="0084347D"/>
    <w:rsid w:val="00843544"/>
    <w:rsid w:val="00843CCA"/>
    <w:rsid w:val="00843E1A"/>
    <w:rsid w:val="00843F2E"/>
    <w:rsid w:val="00844290"/>
    <w:rsid w:val="00844897"/>
    <w:rsid w:val="00844F14"/>
    <w:rsid w:val="00845D72"/>
    <w:rsid w:val="00845FBD"/>
    <w:rsid w:val="008460B7"/>
    <w:rsid w:val="008462D1"/>
    <w:rsid w:val="00846623"/>
    <w:rsid w:val="008466DB"/>
    <w:rsid w:val="00846990"/>
    <w:rsid w:val="00847156"/>
    <w:rsid w:val="008471DF"/>
    <w:rsid w:val="00847258"/>
    <w:rsid w:val="00847749"/>
    <w:rsid w:val="008477E7"/>
    <w:rsid w:val="00847BFC"/>
    <w:rsid w:val="00847F29"/>
    <w:rsid w:val="008500E9"/>
    <w:rsid w:val="0085017A"/>
    <w:rsid w:val="00850398"/>
    <w:rsid w:val="008506E2"/>
    <w:rsid w:val="00850E77"/>
    <w:rsid w:val="00850EBA"/>
    <w:rsid w:val="008512CB"/>
    <w:rsid w:val="008514C0"/>
    <w:rsid w:val="00851A0A"/>
    <w:rsid w:val="008522DC"/>
    <w:rsid w:val="008527F0"/>
    <w:rsid w:val="00852D55"/>
    <w:rsid w:val="0085313B"/>
    <w:rsid w:val="008535E3"/>
    <w:rsid w:val="00853E53"/>
    <w:rsid w:val="008540D3"/>
    <w:rsid w:val="00854A22"/>
    <w:rsid w:val="00854F6D"/>
    <w:rsid w:val="008553F2"/>
    <w:rsid w:val="008554E2"/>
    <w:rsid w:val="0085551F"/>
    <w:rsid w:val="008557F5"/>
    <w:rsid w:val="00855AF1"/>
    <w:rsid w:val="00855D35"/>
    <w:rsid w:val="008562BE"/>
    <w:rsid w:val="008563D8"/>
    <w:rsid w:val="008569AC"/>
    <w:rsid w:val="00856FF4"/>
    <w:rsid w:val="008570BB"/>
    <w:rsid w:val="008571E4"/>
    <w:rsid w:val="008578D2"/>
    <w:rsid w:val="00857C16"/>
    <w:rsid w:val="00860054"/>
    <w:rsid w:val="00860210"/>
    <w:rsid w:val="00860535"/>
    <w:rsid w:val="008605EA"/>
    <w:rsid w:val="00860B1F"/>
    <w:rsid w:val="00861408"/>
    <w:rsid w:val="008617B8"/>
    <w:rsid w:val="008617EB"/>
    <w:rsid w:val="00861894"/>
    <w:rsid w:val="008618E5"/>
    <w:rsid w:val="00862188"/>
    <w:rsid w:val="00862249"/>
    <w:rsid w:val="00862A89"/>
    <w:rsid w:val="00862C4E"/>
    <w:rsid w:val="008632D0"/>
    <w:rsid w:val="00863321"/>
    <w:rsid w:val="0086340B"/>
    <w:rsid w:val="008635C8"/>
    <w:rsid w:val="00863B27"/>
    <w:rsid w:val="00863CD7"/>
    <w:rsid w:val="008644A3"/>
    <w:rsid w:val="00864AB1"/>
    <w:rsid w:val="00864BDF"/>
    <w:rsid w:val="00864C37"/>
    <w:rsid w:val="00864C8A"/>
    <w:rsid w:val="008652B4"/>
    <w:rsid w:val="00865DBE"/>
    <w:rsid w:val="008662A8"/>
    <w:rsid w:val="0086782D"/>
    <w:rsid w:val="00867C21"/>
    <w:rsid w:val="0087004C"/>
    <w:rsid w:val="00870740"/>
    <w:rsid w:val="00870AF0"/>
    <w:rsid w:val="00871400"/>
    <w:rsid w:val="00871A0F"/>
    <w:rsid w:val="00871BD1"/>
    <w:rsid w:val="00871E47"/>
    <w:rsid w:val="0087268C"/>
    <w:rsid w:val="00872C5A"/>
    <w:rsid w:val="00872D8F"/>
    <w:rsid w:val="0087327D"/>
    <w:rsid w:val="008736E9"/>
    <w:rsid w:val="00874032"/>
    <w:rsid w:val="00874B1D"/>
    <w:rsid w:val="00874D72"/>
    <w:rsid w:val="00875070"/>
    <w:rsid w:val="0087511C"/>
    <w:rsid w:val="008756A0"/>
    <w:rsid w:val="0087587D"/>
    <w:rsid w:val="008758A8"/>
    <w:rsid w:val="008758EE"/>
    <w:rsid w:val="00875C65"/>
    <w:rsid w:val="00876B93"/>
    <w:rsid w:val="00880BD6"/>
    <w:rsid w:val="00880ED3"/>
    <w:rsid w:val="008812F4"/>
    <w:rsid w:val="00881341"/>
    <w:rsid w:val="00881694"/>
    <w:rsid w:val="00881F7B"/>
    <w:rsid w:val="0088268E"/>
    <w:rsid w:val="00882A16"/>
    <w:rsid w:val="008832B3"/>
    <w:rsid w:val="00883330"/>
    <w:rsid w:val="00883342"/>
    <w:rsid w:val="00883B62"/>
    <w:rsid w:val="008844F0"/>
    <w:rsid w:val="0088507C"/>
    <w:rsid w:val="00885157"/>
    <w:rsid w:val="00885509"/>
    <w:rsid w:val="00885781"/>
    <w:rsid w:val="00885798"/>
    <w:rsid w:val="00885A1F"/>
    <w:rsid w:val="00886400"/>
    <w:rsid w:val="00886A63"/>
    <w:rsid w:val="00887607"/>
    <w:rsid w:val="008878D9"/>
    <w:rsid w:val="00887966"/>
    <w:rsid w:val="008879CD"/>
    <w:rsid w:val="00887EE8"/>
    <w:rsid w:val="008904E0"/>
    <w:rsid w:val="00890613"/>
    <w:rsid w:val="00890A0E"/>
    <w:rsid w:val="00890BD2"/>
    <w:rsid w:val="008913FE"/>
    <w:rsid w:val="0089179A"/>
    <w:rsid w:val="00891DE5"/>
    <w:rsid w:val="00892298"/>
    <w:rsid w:val="00892306"/>
    <w:rsid w:val="00892404"/>
    <w:rsid w:val="008926F2"/>
    <w:rsid w:val="00892710"/>
    <w:rsid w:val="0089286F"/>
    <w:rsid w:val="008928BD"/>
    <w:rsid w:val="008928F6"/>
    <w:rsid w:val="00892D69"/>
    <w:rsid w:val="0089362D"/>
    <w:rsid w:val="00893C3A"/>
    <w:rsid w:val="0089403A"/>
    <w:rsid w:val="00894211"/>
    <w:rsid w:val="00894A28"/>
    <w:rsid w:val="00894A38"/>
    <w:rsid w:val="00894CBB"/>
    <w:rsid w:val="00894EE9"/>
    <w:rsid w:val="00895076"/>
    <w:rsid w:val="00895686"/>
    <w:rsid w:val="00895760"/>
    <w:rsid w:val="0089599E"/>
    <w:rsid w:val="00895B91"/>
    <w:rsid w:val="00896235"/>
    <w:rsid w:val="008962B7"/>
    <w:rsid w:val="00896720"/>
    <w:rsid w:val="00896DEA"/>
    <w:rsid w:val="008972BF"/>
    <w:rsid w:val="00897345"/>
    <w:rsid w:val="00897401"/>
    <w:rsid w:val="00897750"/>
    <w:rsid w:val="00897EC0"/>
    <w:rsid w:val="008A07DB"/>
    <w:rsid w:val="008A0B8D"/>
    <w:rsid w:val="008A102A"/>
    <w:rsid w:val="008A1537"/>
    <w:rsid w:val="008A1F6B"/>
    <w:rsid w:val="008A32E9"/>
    <w:rsid w:val="008A3341"/>
    <w:rsid w:val="008A3411"/>
    <w:rsid w:val="008A386C"/>
    <w:rsid w:val="008A387A"/>
    <w:rsid w:val="008A3EB6"/>
    <w:rsid w:val="008A496B"/>
    <w:rsid w:val="008A49D3"/>
    <w:rsid w:val="008A4C03"/>
    <w:rsid w:val="008A4DB2"/>
    <w:rsid w:val="008A5120"/>
    <w:rsid w:val="008A515B"/>
    <w:rsid w:val="008A5AFA"/>
    <w:rsid w:val="008A60A9"/>
    <w:rsid w:val="008A61EA"/>
    <w:rsid w:val="008A68DB"/>
    <w:rsid w:val="008A6B79"/>
    <w:rsid w:val="008A6CF8"/>
    <w:rsid w:val="008A6D41"/>
    <w:rsid w:val="008A71A0"/>
    <w:rsid w:val="008A727D"/>
    <w:rsid w:val="008A73C7"/>
    <w:rsid w:val="008A755F"/>
    <w:rsid w:val="008A7EA6"/>
    <w:rsid w:val="008B064F"/>
    <w:rsid w:val="008B0A7F"/>
    <w:rsid w:val="008B1DE1"/>
    <w:rsid w:val="008B2C5D"/>
    <w:rsid w:val="008B3FC1"/>
    <w:rsid w:val="008B4B24"/>
    <w:rsid w:val="008B4C4B"/>
    <w:rsid w:val="008B4CEE"/>
    <w:rsid w:val="008B4D59"/>
    <w:rsid w:val="008B4D91"/>
    <w:rsid w:val="008B4EE7"/>
    <w:rsid w:val="008B50C2"/>
    <w:rsid w:val="008B5339"/>
    <w:rsid w:val="008B53AA"/>
    <w:rsid w:val="008B546C"/>
    <w:rsid w:val="008B5AB9"/>
    <w:rsid w:val="008B5E21"/>
    <w:rsid w:val="008B5ED3"/>
    <w:rsid w:val="008B6332"/>
    <w:rsid w:val="008B64BA"/>
    <w:rsid w:val="008B6679"/>
    <w:rsid w:val="008B6DE0"/>
    <w:rsid w:val="008B6DE3"/>
    <w:rsid w:val="008B7772"/>
    <w:rsid w:val="008C07BF"/>
    <w:rsid w:val="008C0D25"/>
    <w:rsid w:val="008C0DCF"/>
    <w:rsid w:val="008C114C"/>
    <w:rsid w:val="008C1602"/>
    <w:rsid w:val="008C1B86"/>
    <w:rsid w:val="008C214D"/>
    <w:rsid w:val="008C2DB9"/>
    <w:rsid w:val="008C33C4"/>
    <w:rsid w:val="008C3A18"/>
    <w:rsid w:val="008C403C"/>
    <w:rsid w:val="008C4891"/>
    <w:rsid w:val="008C4FA7"/>
    <w:rsid w:val="008C56D3"/>
    <w:rsid w:val="008C59EF"/>
    <w:rsid w:val="008C5D90"/>
    <w:rsid w:val="008C60BB"/>
    <w:rsid w:val="008C6197"/>
    <w:rsid w:val="008C6A57"/>
    <w:rsid w:val="008C70AB"/>
    <w:rsid w:val="008C7369"/>
    <w:rsid w:val="008C73B4"/>
    <w:rsid w:val="008C77A4"/>
    <w:rsid w:val="008C7A52"/>
    <w:rsid w:val="008D03D9"/>
    <w:rsid w:val="008D05CE"/>
    <w:rsid w:val="008D0A07"/>
    <w:rsid w:val="008D0B34"/>
    <w:rsid w:val="008D1AC3"/>
    <w:rsid w:val="008D1D7B"/>
    <w:rsid w:val="008D281A"/>
    <w:rsid w:val="008D295A"/>
    <w:rsid w:val="008D2E22"/>
    <w:rsid w:val="008D39D3"/>
    <w:rsid w:val="008D3AC0"/>
    <w:rsid w:val="008D3B36"/>
    <w:rsid w:val="008D3D2A"/>
    <w:rsid w:val="008D3F7A"/>
    <w:rsid w:val="008D3FED"/>
    <w:rsid w:val="008D41C8"/>
    <w:rsid w:val="008D4261"/>
    <w:rsid w:val="008D4ABF"/>
    <w:rsid w:val="008D5031"/>
    <w:rsid w:val="008D516F"/>
    <w:rsid w:val="008D59E9"/>
    <w:rsid w:val="008D5A42"/>
    <w:rsid w:val="008D5B38"/>
    <w:rsid w:val="008D5C27"/>
    <w:rsid w:val="008D6266"/>
    <w:rsid w:val="008D6483"/>
    <w:rsid w:val="008D6D9C"/>
    <w:rsid w:val="008D6EE9"/>
    <w:rsid w:val="008D6F9C"/>
    <w:rsid w:val="008E0B5F"/>
    <w:rsid w:val="008E0BB5"/>
    <w:rsid w:val="008E1254"/>
    <w:rsid w:val="008E2374"/>
    <w:rsid w:val="008E2437"/>
    <w:rsid w:val="008E29F1"/>
    <w:rsid w:val="008E29F7"/>
    <w:rsid w:val="008E3AD5"/>
    <w:rsid w:val="008E4094"/>
    <w:rsid w:val="008E4D81"/>
    <w:rsid w:val="008E5652"/>
    <w:rsid w:val="008E615A"/>
    <w:rsid w:val="008E6436"/>
    <w:rsid w:val="008E6AE9"/>
    <w:rsid w:val="008E7D43"/>
    <w:rsid w:val="008F08DC"/>
    <w:rsid w:val="008F0F15"/>
    <w:rsid w:val="008F10D4"/>
    <w:rsid w:val="008F17B9"/>
    <w:rsid w:val="008F1822"/>
    <w:rsid w:val="008F19A8"/>
    <w:rsid w:val="008F1F60"/>
    <w:rsid w:val="008F2292"/>
    <w:rsid w:val="008F2C9E"/>
    <w:rsid w:val="008F30B9"/>
    <w:rsid w:val="008F3C09"/>
    <w:rsid w:val="008F4441"/>
    <w:rsid w:val="008F4724"/>
    <w:rsid w:val="008F4AA0"/>
    <w:rsid w:val="008F4F69"/>
    <w:rsid w:val="008F51CF"/>
    <w:rsid w:val="008F5410"/>
    <w:rsid w:val="008F5502"/>
    <w:rsid w:val="008F56C6"/>
    <w:rsid w:val="008F593E"/>
    <w:rsid w:val="008F5B05"/>
    <w:rsid w:val="008F6A72"/>
    <w:rsid w:val="008F6B07"/>
    <w:rsid w:val="008F6B70"/>
    <w:rsid w:val="008F6D76"/>
    <w:rsid w:val="008F78B3"/>
    <w:rsid w:val="008F7AAD"/>
    <w:rsid w:val="008F7BBF"/>
    <w:rsid w:val="008F7BCA"/>
    <w:rsid w:val="008F7F2E"/>
    <w:rsid w:val="009013DE"/>
    <w:rsid w:val="009016F2"/>
    <w:rsid w:val="00901733"/>
    <w:rsid w:val="0090174D"/>
    <w:rsid w:val="009018C2"/>
    <w:rsid w:val="00902040"/>
    <w:rsid w:val="00902296"/>
    <w:rsid w:val="00902449"/>
    <w:rsid w:val="00902BCD"/>
    <w:rsid w:val="00903A17"/>
    <w:rsid w:val="00903A9C"/>
    <w:rsid w:val="009044D4"/>
    <w:rsid w:val="00904B37"/>
    <w:rsid w:val="00904CB9"/>
    <w:rsid w:val="00904D6A"/>
    <w:rsid w:val="00905E1E"/>
    <w:rsid w:val="00905F02"/>
    <w:rsid w:val="009061DA"/>
    <w:rsid w:val="00906CF8"/>
    <w:rsid w:val="00907125"/>
    <w:rsid w:val="00907168"/>
    <w:rsid w:val="009071FB"/>
    <w:rsid w:val="00907430"/>
    <w:rsid w:val="009076CC"/>
    <w:rsid w:val="00907951"/>
    <w:rsid w:val="00910426"/>
    <w:rsid w:val="00910887"/>
    <w:rsid w:val="009110BF"/>
    <w:rsid w:val="00911293"/>
    <w:rsid w:val="0091130D"/>
    <w:rsid w:val="00911838"/>
    <w:rsid w:val="00912057"/>
    <w:rsid w:val="00912974"/>
    <w:rsid w:val="0091318E"/>
    <w:rsid w:val="0091344B"/>
    <w:rsid w:val="0091379C"/>
    <w:rsid w:val="0091388E"/>
    <w:rsid w:val="0091393E"/>
    <w:rsid w:val="00913E19"/>
    <w:rsid w:val="0091440E"/>
    <w:rsid w:val="00914540"/>
    <w:rsid w:val="00914CBB"/>
    <w:rsid w:val="00914EA3"/>
    <w:rsid w:val="009153F9"/>
    <w:rsid w:val="009156D9"/>
    <w:rsid w:val="00915B76"/>
    <w:rsid w:val="00916763"/>
    <w:rsid w:val="00916D25"/>
    <w:rsid w:val="00916DE9"/>
    <w:rsid w:val="009176A2"/>
    <w:rsid w:val="00917F2E"/>
    <w:rsid w:val="00920376"/>
    <w:rsid w:val="00920835"/>
    <w:rsid w:val="009209E3"/>
    <w:rsid w:val="009209FE"/>
    <w:rsid w:val="00920DA8"/>
    <w:rsid w:val="00921370"/>
    <w:rsid w:val="0092153B"/>
    <w:rsid w:val="009218FD"/>
    <w:rsid w:val="00921AE7"/>
    <w:rsid w:val="009220D4"/>
    <w:rsid w:val="0092220B"/>
    <w:rsid w:val="009224CF"/>
    <w:rsid w:val="00923A8B"/>
    <w:rsid w:val="00923B31"/>
    <w:rsid w:val="009241E9"/>
    <w:rsid w:val="0092456C"/>
    <w:rsid w:val="00924601"/>
    <w:rsid w:val="0092482C"/>
    <w:rsid w:val="00924BF0"/>
    <w:rsid w:val="0092507C"/>
    <w:rsid w:val="009256E8"/>
    <w:rsid w:val="00925EAF"/>
    <w:rsid w:val="00926342"/>
    <w:rsid w:val="0092636D"/>
    <w:rsid w:val="0092773B"/>
    <w:rsid w:val="009279AA"/>
    <w:rsid w:val="009306B5"/>
    <w:rsid w:val="00930CF1"/>
    <w:rsid w:val="00930D1C"/>
    <w:rsid w:val="00931632"/>
    <w:rsid w:val="00931726"/>
    <w:rsid w:val="00931BA9"/>
    <w:rsid w:val="00931F5C"/>
    <w:rsid w:val="00932730"/>
    <w:rsid w:val="0093353C"/>
    <w:rsid w:val="00933E5A"/>
    <w:rsid w:val="00933FC3"/>
    <w:rsid w:val="009340FF"/>
    <w:rsid w:val="009343CE"/>
    <w:rsid w:val="0093483B"/>
    <w:rsid w:val="0093491D"/>
    <w:rsid w:val="00935006"/>
    <w:rsid w:val="00935924"/>
    <w:rsid w:val="00935B5F"/>
    <w:rsid w:val="009367AC"/>
    <w:rsid w:val="00936C40"/>
    <w:rsid w:val="0093790F"/>
    <w:rsid w:val="009379CD"/>
    <w:rsid w:val="00937B05"/>
    <w:rsid w:val="00937D5C"/>
    <w:rsid w:val="009400B3"/>
    <w:rsid w:val="009400F6"/>
    <w:rsid w:val="009401B6"/>
    <w:rsid w:val="009405B1"/>
    <w:rsid w:val="0094148A"/>
    <w:rsid w:val="00941AF8"/>
    <w:rsid w:val="00942235"/>
    <w:rsid w:val="00942BE2"/>
    <w:rsid w:val="00942ED2"/>
    <w:rsid w:val="009431A7"/>
    <w:rsid w:val="00943946"/>
    <w:rsid w:val="009439D0"/>
    <w:rsid w:val="00943E40"/>
    <w:rsid w:val="009442DF"/>
    <w:rsid w:val="00944362"/>
    <w:rsid w:val="0094450D"/>
    <w:rsid w:val="00944F4E"/>
    <w:rsid w:val="009452CB"/>
    <w:rsid w:val="00945555"/>
    <w:rsid w:val="00945D83"/>
    <w:rsid w:val="00947576"/>
    <w:rsid w:val="00947D0B"/>
    <w:rsid w:val="00947D8E"/>
    <w:rsid w:val="00950199"/>
    <w:rsid w:val="00950209"/>
    <w:rsid w:val="009502FD"/>
    <w:rsid w:val="0095083E"/>
    <w:rsid w:val="009509AA"/>
    <w:rsid w:val="00950A17"/>
    <w:rsid w:val="00951230"/>
    <w:rsid w:val="0095127E"/>
    <w:rsid w:val="00951397"/>
    <w:rsid w:val="00951BD3"/>
    <w:rsid w:val="00951DCE"/>
    <w:rsid w:val="00952CB2"/>
    <w:rsid w:val="00953159"/>
    <w:rsid w:val="00953D65"/>
    <w:rsid w:val="00953F84"/>
    <w:rsid w:val="009542FA"/>
    <w:rsid w:val="0095479A"/>
    <w:rsid w:val="00954CE4"/>
    <w:rsid w:val="009551FE"/>
    <w:rsid w:val="009552F2"/>
    <w:rsid w:val="009557E3"/>
    <w:rsid w:val="00955F74"/>
    <w:rsid w:val="0095633A"/>
    <w:rsid w:val="009564B0"/>
    <w:rsid w:val="009567BC"/>
    <w:rsid w:val="009567D3"/>
    <w:rsid w:val="00956810"/>
    <w:rsid w:val="0095748A"/>
    <w:rsid w:val="00957799"/>
    <w:rsid w:val="00957D4A"/>
    <w:rsid w:val="00957E63"/>
    <w:rsid w:val="00957F9B"/>
    <w:rsid w:val="0096054B"/>
    <w:rsid w:val="0096068A"/>
    <w:rsid w:val="00960D85"/>
    <w:rsid w:val="009611F7"/>
    <w:rsid w:val="00961235"/>
    <w:rsid w:val="0096126E"/>
    <w:rsid w:val="00961431"/>
    <w:rsid w:val="009616CF"/>
    <w:rsid w:val="00961E46"/>
    <w:rsid w:val="00961FCF"/>
    <w:rsid w:val="009620DE"/>
    <w:rsid w:val="0096233F"/>
    <w:rsid w:val="009623FD"/>
    <w:rsid w:val="00962838"/>
    <w:rsid w:val="00963165"/>
    <w:rsid w:val="0096391F"/>
    <w:rsid w:val="00963A0A"/>
    <w:rsid w:val="00963A66"/>
    <w:rsid w:val="009640D8"/>
    <w:rsid w:val="00964B8E"/>
    <w:rsid w:val="00965954"/>
    <w:rsid w:val="00965FE2"/>
    <w:rsid w:val="00966377"/>
    <w:rsid w:val="009664B4"/>
    <w:rsid w:val="00966824"/>
    <w:rsid w:val="00967300"/>
    <w:rsid w:val="00967C8A"/>
    <w:rsid w:val="009709DE"/>
    <w:rsid w:val="00970AE4"/>
    <w:rsid w:val="00970E01"/>
    <w:rsid w:val="00971D23"/>
    <w:rsid w:val="00971DC9"/>
    <w:rsid w:val="00972328"/>
    <w:rsid w:val="0097301C"/>
    <w:rsid w:val="00973159"/>
    <w:rsid w:val="0097343D"/>
    <w:rsid w:val="00973525"/>
    <w:rsid w:val="00973C5E"/>
    <w:rsid w:val="00973F83"/>
    <w:rsid w:val="0097441C"/>
    <w:rsid w:val="009744F5"/>
    <w:rsid w:val="009746D4"/>
    <w:rsid w:val="009749E2"/>
    <w:rsid w:val="00975145"/>
    <w:rsid w:val="009757A5"/>
    <w:rsid w:val="00975E05"/>
    <w:rsid w:val="00976478"/>
    <w:rsid w:val="00976773"/>
    <w:rsid w:val="0097694D"/>
    <w:rsid w:val="00976ECC"/>
    <w:rsid w:val="00976ED1"/>
    <w:rsid w:val="009772F7"/>
    <w:rsid w:val="009776F7"/>
    <w:rsid w:val="0097775B"/>
    <w:rsid w:val="009803B0"/>
    <w:rsid w:val="00980425"/>
    <w:rsid w:val="00981736"/>
    <w:rsid w:val="00981B24"/>
    <w:rsid w:val="00981D87"/>
    <w:rsid w:val="00981FF1"/>
    <w:rsid w:val="00982CD0"/>
    <w:rsid w:val="00982F70"/>
    <w:rsid w:val="00983683"/>
    <w:rsid w:val="00983823"/>
    <w:rsid w:val="00983AFF"/>
    <w:rsid w:val="00983DE0"/>
    <w:rsid w:val="00984797"/>
    <w:rsid w:val="00984BD9"/>
    <w:rsid w:val="00985054"/>
    <w:rsid w:val="00985250"/>
    <w:rsid w:val="00985275"/>
    <w:rsid w:val="009857B9"/>
    <w:rsid w:val="009859AE"/>
    <w:rsid w:val="00985D52"/>
    <w:rsid w:val="00985D9F"/>
    <w:rsid w:val="00985FC7"/>
    <w:rsid w:val="00986396"/>
    <w:rsid w:val="009869B6"/>
    <w:rsid w:val="00986CFC"/>
    <w:rsid w:val="0098735A"/>
    <w:rsid w:val="009878E7"/>
    <w:rsid w:val="0099023F"/>
    <w:rsid w:val="009909B6"/>
    <w:rsid w:val="00991A5E"/>
    <w:rsid w:val="009922A7"/>
    <w:rsid w:val="00992D0A"/>
    <w:rsid w:val="00992FDE"/>
    <w:rsid w:val="0099323F"/>
    <w:rsid w:val="00994456"/>
    <w:rsid w:val="00994C1E"/>
    <w:rsid w:val="00994DAB"/>
    <w:rsid w:val="009951C4"/>
    <w:rsid w:val="009952EA"/>
    <w:rsid w:val="00995949"/>
    <w:rsid w:val="00996A70"/>
    <w:rsid w:val="00996CF0"/>
    <w:rsid w:val="00996E57"/>
    <w:rsid w:val="00997A48"/>
    <w:rsid w:val="00997BB1"/>
    <w:rsid w:val="00997D27"/>
    <w:rsid w:val="009A0221"/>
    <w:rsid w:val="009A0FFF"/>
    <w:rsid w:val="009A155E"/>
    <w:rsid w:val="009A1A5C"/>
    <w:rsid w:val="009A1F7C"/>
    <w:rsid w:val="009A22C9"/>
    <w:rsid w:val="009A23B5"/>
    <w:rsid w:val="009A2651"/>
    <w:rsid w:val="009A2815"/>
    <w:rsid w:val="009A28A2"/>
    <w:rsid w:val="009A2F84"/>
    <w:rsid w:val="009A42B2"/>
    <w:rsid w:val="009A42E1"/>
    <w:rsid w:val="009A45CB"/>
    <w:rsid w:val="009A470C"/>
    <w:rsid w:val="009A599D"/>
    <w:rsid w:val="009A59F7"/>
    <w:rsid w:val="009A5B4A"/>
    <w:rsid w:val="009A6626"/>
    <w:rsid w:val="009A6E80"/>
    <w:rsid w:val="009A7A80"/>
    <w:rsid w:val="009A7D48"/>
    <w:rsid w:val="009A7DC1"/>
    <w:rsid w:val="009A7E5B"/>
    <w:rsid w:val="009B0032"/>
    <w:rsid w:val="009B0816"/>
    <w:rsid w:val="009B08CD"/>
    <w:rsid w:val="009B0D23"/>
    <w:rsid w:val="009B1053"/>
    <w:rsid w:val="009B136C"/>
    <w:rsid w:val="009B15EB"/>
    <w:rsid w:val="009B1B0A"/>
    <w:rsid w:val="009B1D4B"/>
    <w:rsid w:val="009B2028"/>
    <w:rsid w:val="009B2060"/>
    <w:rsid w:val="009B207C"/>
    <w:rsid w:val="009B20BA"/>
    <w:rsid w:val="009B2545"/>
    <w:rsid w:val="009B26A3"/>
    <w:rsid w:val="009B2937"/>
    <w:rsid w:val="009B2B9C"/>
    <w:rsid w:val="009B3278"/>
    <w:rsid w:val="009B394D"/>
    <w:rsid w:val="009B397C"/>
    <w:rsid w:val="009B40AC"/>
    <w:rsid w:val="009B4439"/>
    <w:rsid w:val="009B451E"/>
    <w:rsid w:val="009B47C6"/>
    <w:rsid w:val="009B4EBD"/>
    <w:rsid w:val="009B5998"/>
    <w:rsid w:val="009B5B3A"/>
    <w:rsid w:val="009B5D4F"/>
    <w:rsid w:val="009B624F"/>
    <w:rsid w:val="009B6364"/>
    <w:rsid w:val="009B648D"/>
    <w:rsid w:val="009B6AC4"/>
    <w:rsid w:val="009B6FAA"/>
    <w:rsid w:val="009B727B"/>
    <w:rsid w:val="009B77CE"/>
    <w:rsid w:val="009B7CA8"/>
    <w:rsid w:val="009B7F24"/>
    <w:rsid w:val="009C01CD"/>
    <w:rsid w:val="009C07E8"/>
    <w:rsid w:val="009C0E1D"/>
    <w:rsid w:val="009C161E"/>
    <w:rsid w:val="009C1F94"/>
    <w:rsid w:val="009C2C49"/>
    <w:rsid w:val="009C2E60"/>
    <w:rsid w:val="009C3086"/>
    <w:rsid w:val="009C38C8"/>
    <w:rsid w:val="009C3E13"/>
    <w:rsid w:val="009C4698"/>
    <w:rsid w:val="009C48E7"/>
    <w:rsid w:val="009C4E6F"/>
    <w:rsid w:val="009C4F50"/>
    <w:rsid w:val="009C593F"/>
    <w:rsid w:val="009C5B39"/>
    <w:rsid w:val="009C6A1C"/>
    <w:rsid w:val="009C6A36"/>
    <w:rsid w:val="009C6BAB"/>
    <w:rsid w:val="009C6C73"/>
    <w:rsid w:val="009C7114"/>
    <w:rsid w:val="009C7233"/>
    <w:rsid w:val="009C78A2"/>
    <w:rsid w:val="009C7993"/>
    <w:rsid w:val="009D09BF"/>
    <w:rsid w:val="009D0F31"/>
    <w:rsid w:val="009D0F55"/>
    <w:rsid w:val="009D150E"/>
    <w:rsid w:val="009D2851"/>
    <w:rsid w:val="009D2E38"/>
    <w:rsid w:val="009D49AD"/>
    <w:rsid w:val="009D4AD1"/>
    <w:rsid w:val="009D4FD1"/>
    <w:rsid w:val="009D50E6"/>
    <w:rsid w:val="009D5293"/>
    <w:rsid w:val="009D5D61"/>
    <w:rsid w:val="009D6041"/>
    <w:rsid w:val="009D686A"/>
    <w:rsid w:val="009D698C"/>
    <w:rsid w:val="009D6B58"/>
    <w:rsid w:val="009D6D6E"/>
    <w:rsid w:val="009D718A"/>
    <w:rsid w:val="009D7BDB"/>
    <w:rsid w:val="009E0254"/>
    <w:rsid w:val="009E0287"/>
    <w:rsid w:val="009E030B"/>
    <w:rsid w:val="009E095E"/>
    <w:rsid w:val="009E0EE1"/>
    <w:rsid w:val="009E16C8"/>
    <w:rsid w:val="009E196F"/>
    <w:rsid w:val="009E1EBD"/>
    <w:rsid w:val="009E1F14"/>
    <w:rsid w:val="009E23CD"/>
    <w:rsid w:val="009E254D"/>
    <w:rsid w:val="009E276A"/>
    <w:rsid w:val="009E2850"/>
    <w:rsid w:val="009E2987"/>
    <w:rsid w:val="009E2C6A"/>
    <w:rsid w:val="009E2E2F"/>
    <w:rsid w:val="009E30CB"/>
    <w:rsid w:val="009E361A"/>
    <w:rsid w:val="009E3664"/>
    <w:rsid w:val="009E368C"/>
    <w:rsid w:val="009E43DF"/>
    <w:rsid w:val="009E499B"/>
    <w:rsid w:val="009E4BAF"/>
    <w:rsid w:val="009E4BC1"/>
    <w:rsid w:val="009E4F78"/>
    <w:rsid w:val="009E529A"/>
    <w:rsid w:val="009E53BB"/>
    <w:rsid w:val="009E541D"/>
    <w:rsid w:val="009E5681"/>
    <w:rsid w:val="009E5868"/>
    <w:rsid w:val="009E5FC8"/>
    <w:rsid w:val="009E6578"/>
    <w:rsid w:val="009E6852"/>
    <w:rsid w:val="009E6874"/>
    <w:rsid w:val="009E6FFE"/>
    <w:rsid w:val="009E7786"/>
    <w:rsid w:val="009E7A16"/>
    <w:rsid w:val="009F0334"/>
    <w:rsid w:val="009F04C2"/>
    <w:rsid w:val="009F09CA"/>
    <w:rsid w:val="009F1321"/>
    <w:rsid w:val="009F1381"/>
    <w:rsid w:val="009F160D"/>
    <w:rsid w:val="009F211F"/>
    <w:rsid w:val="009F22D3"/>
    <w:rsid w:val="009F321B"/>
    <w:rsid w:val="009F3729"/>
    <w:rsid w:val="009F3866"/>
    <w:rsid w:val="009F3B7A"/>
    <w:rsid w:val="009F3CB8"/>
    <w:rsid w:val="009F40D6"/>
    <w:rsid w:val="009F43D5"/>
    <w:rsid w:val="009F51C8"/>
    <w:rsid w:val="009F5946"/>
    <w:rsid w:val="009F5A5D"/>
    <w:rsid w:val="009F5C6D"/>
    <w:rsid w:val="009F62B8"/>
    <w:rsid w:val="009F6392"/>
    <w:rsid w:val="009F661A"/>
    <w:rsid w:val="009F6D06"/>
    <w:rsid w:val="009F6DC3"/>
    <w:rsid w:val="009F78ED"/>
    <w:rsid w:val="009F7B02"/>
    <w:rsid w:val="00A00019"/>
    <w:rsid w:val="00A007C8"/>
    <w:rsid w:val="00A01333"/>
    <w:rsid w:val="00A01560"/>
    <w:rsid w:val="00A019C3"/>
    <w:rsid w:val="00A0227A"/>
    <w:rsid w:val="00A02454"/>
    <w:rsid w:val="00A026B0"/>
    <w:rsid w:val="00A02EDA"/>
    <w:rsid w:val="00A03051"/>
    <w:rsid w:val="00A030BE"/>
    <w:rsid w:val="00A031C6"/>
    <w:rsid w:val="00A03EB4"/>
    <w:rsid w:val="00A040EB"/>
    <w:rsid w:val="00A04218"/>
    <w:rsid w:val="00A047F1"/>
    <w:rsid w:val="00A049B4"/>
    <w:rsid w:val="00A049E3"/>
    <w:rsid w:val="00A04A6A"/>
    <w:rsid w:val="00A04DBD"/>
    <w:rsid w:val="00A0508B"/>
    <w:rsid w:val="00A05847"/>
    <w:rsid w:val="00A058B5"/>
    <w:rsid w:val="00A05A6D"/>
    <w:rsid w:val="00A0652F"/>
    <w:rsid w:val="00A065D9"/>
    <w:rsid w:val="00A06A21"/>
    <w:rsid w:val="00A07146"/>
    <w:rsid w:val="00A0717A"/>
    <w:rsid w:val="00A0746C"/>
    <w:rsid w:val="00A10286"/>
    <w:rsid w:val="00A10B79"/>
    <w:rsid w:val="00A110F5"/>
    <w:rsid w:val="00A1112A"/>
    <w:rsid w:val="00A11390"/>
    <w:rsid w:val="00A11395"/>
    <w:rsid w:val="00A11498"/>
    <w:rsid w:val="00A117F8"/>
    <w:rsid w:val="00A124AA"/>
    <w:rsid w:val="00A127E5"/>
    <w:rsid w:val="00A128F1"/>
    <w:rsid w:val="00A12B1F"/>
    <w:rsid w:val="00A12DD1"/>
    <w:rsid w:val="00A13448"/>
    <w:rsid w:val="00A13681"/>
    <w:rsid w:val="00A13B41"/>
    <w:rsid w:val="00A1420D"/>
    <w:rsid w:val="00A153BF"/>
    <w:rsid w:val="00A15519"/>
    <w:rsid w:val="00A160DE"/>
    <w:rsid w:val="00A1690D"/>
    <w:rsid w:val="00A16A2C"/>
    <w:rsid w:val="00A1780D"/>
    <w:rsid w:val="00A17916"/>
    <w:rsid w:val="00A17C37"/>
    <w:rsid w:val="00A17D8A"/>
    <w:rsid w:val="00A17FFD"/>
    <w:rsid w:val="00A210A6"/>
    <w:rsid w:val="00A21B43"/>
    <w:rsid w:val="00A21D85"/>
    <w:rsid w:val="00A22183"/>
    <w:rsid w:val="00A22371"/>
    <w:rsid w:val="00A227C5"/>
    <w:rsid w:val="00A22975"/>
    <w:rsid w:val="00A229DC"/>
    <w:rsid w:val="00A23297"/>
    <w:rsid w:val="00A23325"/>
    <w:rsid w:val="00A23870"/>
    <w:rsid w:val="00A23B69"/>
    <w:rsid w:val="00A23D09"/>
    <w:rsid w:val="00A23FA3"/>
    <w:rsid w:val="00A2442C"/>
    <w:rsid w:val="00A24619"/>
    <w:rsid w:val="00A24A81"/>
    <w:rsid w:val="00A24C53"/>
    <w:rsid w:val="00A24CDD"/>
    <w:rsid w:val="00A255B8"/>
    <w:rsid w:val="00A25624"/>
    <w:rsid w:val="00A26758"/>
    <w:rsid w:val="00A26B13"/>
    <w:rsid w:val="00A26CBE"/>
    <w:rsid w:val="00A26EF4"/>
    <w:rsid w:val="00A27017"/>
    <w:rsid w:val="00A273C8"/>
    <w:rsid w:val="00A2756F"/>
    <w:rsid w:val="00A277FD"/>
    <w:rsid w:val="00A300B4"/>
    <w:rsid w:val="00A307D3"/>
    <w:rsid w:val="00A3110E"/>
    <w:rsid w:val="00A313ED"/>
    <w:rsid w:val="00A3219C"/>
    <w:rsid w:val="00A32213"/>
    <w:rsid w:val="00A323DE"/>
    <w:rsid w:val="00A32972"/>
    <w:rsid w:val="00A329A6"/>
    <w:rsid w:val="00A329C4"/>
    <w:rsid w:val="00A32D3F"/>
    <w:rsid w:val="00A33064"/>
    <w:rsid w:val="00A33360"/>
    <w:rsid w:val="00A33CF4"/>
    <w:rsid w:val="00A33DA5"/>
    <w:rsid w:val="00A3402B"/>
    <w:rsid w:val="00A34098"/>
    <w:rsid w:val="00A343B8"/>
    <w:rsid w:val="00A349E0"/>
    <w:rsid w:val="00A355B3"/>
    <w:rsid w:val="00A361A3"/>
    <w:rsid w:val="00A363EA"/>
    <w:rsid w:val="00A3693C"/>
    <w:rsid w:val="00A372F9"/>
    <w:rsid w:val="00A37C2A"/>
    <w:rsid w:val="00A37F9E"/>
    <w:rsid w:val="00A4015C"/>
    <w:rsid w:val="00A405EE"/>
    <w:rsid w:val="00A40AA9"/>
    <w:rsid w:val="00A41504"/>
    <w:rsid w:val="00A41986"/>
    <w:rsid w:val="00A421B5"/>
    <w:rsid w:val="00A42338"/>
    <w:rsid w:val="00A423BC"/>
    <w:rsid w:val="00A42642"/>
    <w:rsid w:val="00A432B7"/>
    <w:rsid w:val="00A4345B"/>
    <w:rsid w:val="00A4368D"/>
    <w:rsid w:val="00A43896"/>
    <w:rsid w:val="00A43CF2"/>
    <w:rsid w:val="00A443D2"/>
    <w:rsid w:val="00A44449"/>
    <w:rsid w:val="00A444C7"/>
    <w:rsid w:val="00A44684"/>
    <w:rsid w:val="00A44E70"/>
    <w:rsid w:val="00A455DA"/>
    <w:rsid w:val="00A4577F"/>
    <w:rsid w:val="00A4585E"/>
    <w:rsid w:val="00A4595C"/>
    <w:rsid w:val="00A45DDE"/>
    <w:rsid w:val="00A45DDF"/>
    <w:rsid w:val="00A45FE5"/>
    <w:rsid w:val="00A46448"/>
    <w:rsid w:val="00A46C6F"/>
    <w:rsid w:val="00A46F41"/>
    <w:rsid w:val="00A47233"/>
    <w:rsid w:val="00A4765C"/>
    <w:rsid w:val="00A478F2"/>
    <w:rsid w:val="00A47B28"/>
    <w:rsid w:val="00A47CEF"/>
    <w:rsid w:val="00A50088"/>
    <w:rsid w:val="00A50BEC"/>
    <w:rsid w:val="00A51225"/>
    <w:rsid w:val="00A51666"/>
    <w:rsid w:val="00A521ED"/>
    <w:rsid w:val="00A524EE"/>
    <w:rsid w:val="00A52C58"/>
    <w:rsid w:val="00A532DF"/>
    <w:rsid w:val="00A53986"/>
    <w:rsid w:val="00A53BF0"/>
    <w:rsid w:val="00A53C7F"/>
    <w:rsid w:val="00A53DBF"/>
    <w:rsid w:val="00A53FF1"/>
    <w:rsid w:val="00A546F6"/>
    <w:rsid w:val="00A54CDA"/>
    <w:rsid w:val="00A54EB7"/>
    <w:rsid w:val="00A54F0B"/>
    <w:rsid w:val="00A5525C"/>
    <w:rsid w:val="00A55579"/>
    <w:rsid w:val="00A5559B"/>
    <w:rsid w:val="00A55898"/>
    <w:rsid w:val="00A5596F"/>
    <w:rsid w:val="00A55DF8"/>
    <w:rsid w:val="00A560BF"/>
    <w:rsid w:val="00A56707"/>
    <w:rsid w:val="00A5675B"/>
    <w:rsid w:val="00A57863"/>
    <w:rsid w:val="00A57EC9"/>
    <w:rsid w:val="00A57F9C"/>
    <w:rsid w:val="00A600B8"/>
    <w:rsid w:val="00A6016C"/>
    <w:rsid w:val="00A60840"/>
    <w:rsid w:val="00A610D3"/>
    <w:rsid w:val="00A611F0"/>
    <w:rsid w:val="00A612E5"/>
    <w:rsid w:val="00A61733"/>
    <w:rsid w:val="00A6182A"/>
    <w:rsid w:val="00A61A09"/>
    <w:rsid w:val="00A61C1D"/>
    <w:rsid w:val="00A61D10"/>
    <w:rsid w:val="00A62336"/>
    <w:rsid w:val="00A6259C"/>
    <w:rsid w:val="00A63048"/>
    <w:rsid w:val="00A635F4"/>
    <w:rsid w:val="00A638C7"/>
    <w:rsid w:val="00A638F7"/>
    <w:rsid w:val="00A64009"/>
    <w:rsid w:val="00A6424D"/>
    <w:rsid w:val="00A6436C"/>
    <w:rsid w:val="00A64802"/>
    <w:rsid w:val="00A64BA7"/>
    <w:rsid w:val="00A64D79"/>
    <w:rsid w:val="00A65132"/>
    <w:rsid w:val="00A655A7"/>
    <w:rsid w:val="00A65A83"/>
    <w:rsid w:val="00A6636C"/>
    <w:rsid w:val="00A66CA5"/>
    <w:rsid w:val="00A66E79"/>
    <w:rsid w:val="00A66EB7"/>
    <w:rsid w:val="00A67480"/>
    <w:rsid w:val="00A674DC"/>
    <w:rsid w:val="00A6786C"/>
    <w:rsid w:val="00A678BD"/>
    <w:rsid w:val="00A67CA5"/>
    <w:rsid w:val="00A701E4"/>
    <w:rsid w:val="00A7051B"/>
    <w:rsid w:val="00A7077D"/>
    <w:rsid w:val="00A7129B"/>
    <w:rsid w:val="00A71649"/>
    <w:rsid w:val="00A718AB"/>
    <w:rsid w:val="00A720B2"/>
    <w:rsid w:val="00A72365"/>
    <w:rsid w:val="00A727D6"/>
    <w:rsid w:val="00A72D3E"/>
    <w:rsid w:val="00A72F11"/>
    <w:rsid w:val="00A7315B"/>
    <w:rsid w:val="00A7331D"/>
    <w:rsid w:val="00A73461"/>
    <w:rsid w:val="00A73596"/>
    <w:rsid w:val="00A735B8"/>
    <w:rsid w:val="00A735E5"/>
    <w:rsid w:val="00A73942"/>
    <w:rsid w:val="00A73A32"/>
    <w:rsid w:val="00A73D40"/>
    <w:rsid w:val="00A74070"/>
    <w:rsid w:val="00A7416D"/>
    <w:rsid w:val="00A745DF"/>
    <w:rsid w:val="00A748F8"/>
    <w:rsid w:val="00A749D5"/>
    <w:rsid w:val="00A74E5B"/>
    <w:rsid w:val="00A74F0E"/>
    <w:rsid w:val="00A752A6"/>
    <w:rsid w:val="00A7558C"/>
    <w:rsid w:val="00A75CC2"/>
    <w:rsid w:val="00A762DD"/>
    <w:rsid w:val="00A76697"/>
    <w:rsid w:val="00A7707D"/>
    <w:rsid w:val="00A7767F"/>
    <w:rsid w:val="00A77835"/>
    <w:rsid w:val="00A8012B"/>
    <w:rsid w:val="00A801C8"/>
    <w:rsid w:val="00A802DB"/>
    <w:rsid w:val="00A804A5"/>
    <w:rsid w:val="00A80750"/>
    <w:rsid w:val="00A80D7B"/>
    <w:rsid w:val="00A80DB9"/>
    <w:rsid w:val="00A81124"/>
    <w:rsid w:val="00A811AB"/>
    <w:rsid w:val="00A81426"/>
    <w:rsid w:val="00A817EF"/>
    <w:rsid w:val="00A81C5C"/>
    <w:rsid w:val="00A81E53"/>
    <w:rsid w:val="00A82624"/>
    <w:rsid w:val="00A83064"/>
    <w:rsid w:val="00A833D7"/>
    <w:rsid w:val="00A83C10"/>
    <w:rsid w:val="00A83C4D"/>
    <w:rsid w:val="00A83C58"/>
    <w:rsid w:val="00A83FF3"/>
    <w:rsid w:val="00A84017"/>
    <w:rsid w:val="00A843E8"/>
    <w:rsid w:val="00A8449B"/>
    <w:rsid w:val="00A849F3"/>
    <w:rsid w:val="00A84E30"/>
    <w:rsid w:val="00A85E6D"/>
    <w:rsid w:val="00A85F8A"/>
    <w:rsid w:val="00A863B2"/>
    <w:rsid w:val="00A86519"/>
    <w:rsid w:val="00A86883"/>
    <w:rsid w:val="00A87207"/>
    <w:rsid w:val="00A872DA"/>
    <w:rsid w:val="00A875DF"/>
    <w:rsid w:val="00A87620"/>
    <w:rsid w:val="00A87DD0"/>
    <w:rsid w:val="00A87E55"/>
    <w:rsid w:val="00A87EE0"/>
    <w:rsid w:val="00A907A7"/>
    <w:rsid w:val="00A909D6"/>
    <w:rsid w:val="00A90DE8"/>
    <w:rsid w:val="00A911FB"/>
    <w:rsid w:val="00A916BF"/>
    <w:rsid w:val="00A91CE0"/>
    <w:rsid w:val="00A9232B"/>
    <w:rsid w:val="00A927A3"/>
    <w:rsid w:val="00A927DD"/>
    <w:rsid w:val="00A92B4C"/>
    <w:rsid w:val="00A92F52"/>
    <w:rsid w:val="00A93F8A"/>
    <w:rsid w:val="00A948F3"/>
    <w:rsid w:val="00A950BA"/>
    <w:rsid w:val="00A9549F"/>
    <w:rsid w:val="00A95539"/>
    <w:rsid w:val="00A95EE1"/>
    <w:rsid w:val="00A965C2"/>
    <w:rsid w:val="00A966E0"/>
    <w:rsid w:val="00A97103"/>
    <w:rsid w:val="00A974D1"/>
    <w:rsid w:val="00A97912"/>
    <w:rsid w:val="00A97EE3"/>
    <w:rsid w:val="00AA09F1"/>
    <w:rsid w:val="00AA0C2D"/>
    <w:rsid w:val="00AA0FBD"/>
    <w:rsid w:val="00AA1DA8"/>
    <w:rsid w:val="00AA20B2"/>
    <w:rsid w:val="00AA23BF"/>
    <w:rsid w:val="00AA250B"/>
    <w:rsid w:val="00AA2805"/>
    <w:rsid w:val="00AA2AF0"/>
    <w:rsid w:val="00AA2FA7"/>
    <w:rsid w:val="00AA3375"/>
    <w:rsid w:val="00AA39CA"/>
    <w:rsid w:val="00AA3DFE"/>
    <w:rsid w:val="00AA43D9"/>
    <w:rsid w:val="00AA4E01"/>
    <w:rsid w:val="00AA5286"/>
    <w:rsid w:val="00AA57D7"/>
    <w:rsid w:val="00AA5CC7"/>
    <w:rsid w:val="00AA5FAB"/>
    <w:rsid w:val="00AA6296"/>
    <w:rsid w:val="00AA6596"/>
    <w:rsid w:val="00AA66D5"/>
    <w:rsid w:val="00AA6827"/>
    <w:rsid w:val="00AA6FE1"/>
    <w:rsid w:val="00AA7805"/>
    <w:rsid w:val="00AA794F"/>
    <w:rsid w:val="00AA7A98"/>
    <w:rsid w:val="00AA7D9A"/>
    <w:rsid w:val="00AA7DFB"/>
    <w:rsid w:val="00AA7E73"/>
    <w:rsid w:val="00AA7F30"/>
    <w:rsid w:val="00AB0052"/>
    <w:rsid w:val="00AB0213"/>
    <w:rsid w:val="00AB0351"/>
    <w:rsid w:val="00AB063B"/>
    <w:rsid w:val="00AB0A59"/>
    <w:rsid w:val="00AB0B33"/>
    <w:rsid w:val="00AB1243"/>
    <w:rsid w:val="00AB147F"/>
    <w:rsid w:val="00AB1BDA"/>
    <w:rsid w:val="00AB1BE0"/>
    <w:rsid w:val="00AB1FC2"/>
    <w:rsid w:val="00AB2128"/>
    <w:rsid w:val="00AB2985"/>
    <w:rsid w:val="00AB2AAB"/>
    <w:rsid w:val="00AB2BA8"/>
    <w:rsid w:val="00AB2BEA"/>
    <w:rsid w:val="00AB2E99"/>
    <w:rsid w:val="00AB33A0"/>
    <w:rsid w:val="00AB37E8"/>
    <w:rsid w:val="00AB44C1"/>
    <w:rsid w:val="00AB4597"/>
    <w:rsid w:val="00AB4AC1"/>
    <w:rsid w:val="00AB506E"/>
    <w:rsid w:val="00AB56DF"/>
    <w:rsid w:val="00AB5A98"/>
    <w:rsid w:val="00AB5AA9"/>
    <w:rsid w:val="00AB6313"/>
    <w:rsid w:val="00AB64EB"/>
    <w:rsid w:val="00AB798D"/>
    <w:rsid w:val="00AC0CE4"/>
    <w:rsid w:val="00AC11D7"/>
    <w:rsid w:val="00AC1703"/>
    <w:rsid w:val="00AC1BEA"/>
    <w:rsid w:val="00AC1E02"/>
    <w:rsid w:val="00AC1FE2"/>
    <w:rsid w:val="00AC204F"/>
    <w:rsid w:val="00AC2594"/>
    <w:rsid w:val="00AC2D45"/>
    <w:rsid w:val="00AC3B0D"/>
    <w:rsid w:val="00AC3F73"/>
    <w:rsid w:val="00AC4276"/>
    <w:rsid w:val="00AC4571"/>
    <w:rsid w:val="00AC4A93"/>
    <w:rsid w:val="00AC4F66"/>
    <w:rsid w:val="00AC591C"/>
    <w:rsid w:val="00AC5B54"/>
    <w:rsid w:val="00AC5CB1"/>
    <w:rsid w:val="00AC5DFD"/>
    <w:rsid w:val="00AC61D8"/>
    <w:rsid w:val="00AC623E"/>
    <w:rsid w:val="00AC6296"/>
    <w:rsid w:val="00AC64E3"/>
    <w:rsid w:val="00AC6C97"/>
    <w:rsid w:val="00AC6CDD"/>
    <w:rsid w:val="00AC7040"/>
    <w:rsid w:val="00AC75E6"/>
    <w:rsid w:val="00AC760D"/>
    <w:rsid w:val="00AC7D0F"/>
    <w:rsid w:val="00AD0081"/>
    <w:rsid w:val="00AD023D"/>
    <w:rsid w:val="00AD02B2"/>
    <w:rsid w:val="00AD037B"/>
    <w:rsid w:val="00AD083A"/>
    <w:rsid w:val="00AD087E"/>
    <w:rsid w:val="00AD0945"/>
    <w:rsid w:val="00AD0ACF"/>
    <w:rsid w:val="00AD0C49"/>
    <w:rsid w:val="00AD1B75"/>
    <w:rsid w:val="00AD1C8F"/>
    <w:rsid w:val="00AD2A45"/>
    <w:rsid w:val="00AD2BC1"/>
    <w:rsid w:val="00AD2F5D"/>
    <w:rsid w:val="00AD36DE"/>
    <w:rsid w:val="00AD3A78"/>
    <w:rsid w:val="00AD3C44"/>
    <w:rsid w:val="00AD3CE2"/>
    <w:rsid w:val="00AD3E31"/>
    <w:rsid w:val="00AD403B"/>
    <w:rsid w:val="00AD4139"/>
    <w:rsid w:val="00AD41F7"/>
    <w:rsid w:val="00AD473B"/>
    <w:rsid w:val="00AD4C3F"/>
    <w:rsid w:val="00AD4CC1"/>
    <w:rsid w:val="00AD521B"/>
    <w:rsid w:val="00AD5238"/>
    <w:rsid w:val="00AD5897"/>
    <w:rsid w:val="00AD5F82"/>
    <w:rsid w:val="00AD640D"/>
    <w:rsid w:val="00AD6D5E"/>
    <w:rsid w:val="00AD7310"/>
    <w:rsid w:val="00AD7351"/>
    <w:rsid w:val="00AD7C87"/>
    <w:rsid w:val="00AE1488"/>
    <w:rsid w:val="00AE17CB"/>
    <w:rsid w:val="00AE1B9E"/>
    <w:rsid w:val="00AE23CB"/>
    <w:rsid w:val="00AE2915"/>
    <w:rsid w:val="00AE2BF9"/>
    <w:rsid w:val="00AE2EB0"/>
    <w:rsid w:val="00AE3582"/>
    <w:rsid w:val="00AE3850"/>
    <w:rsid w:val="00AE3B0D"/>
    <w:rsid w:val="00AE3BEF"/>
    <w:rsid w:val="00AE445E"/>
    <w:rsid w:val="00AE477D"/>
    <w:rsid w:val="00AE4A57"/>
    <w:rsid w:val="00AE4C48"/>
    <w:rsid w:val="00AE54A9"/>
    <w:rsid w:val="00AE5FA0"/>
    <w:rsid w:val="00AE64A9"/>
    <w:rsid w:val="00AE6E10"/>
    <w:rsid w:val="00AE6E21"/>
    <w:rsid w:val="00AE7193"/>
    <w:rsid w:val="00AE7894"/>
    <w:rsid w:val="00AF0238"/>
    <w:rsid w:val="00AF03A2"/>
    <w:rsid w:val="00AF045E"/>
    <w:rsid w:val="00AF08D9"/>
    <w:rsid w:val="00AF12D2"/>
    <w:rsid w:val="00AF246D"/>
    <w:rsid w:val="00AF2B09"/>
    <w:rsid w:val="00AF3401"/>
    <w:rsid w:val="00AF3A38"/>
    <w:rsid w:val="00AF3D3C"/>
    <w:rsid w:val="00AF4146"/>
    <w:rsid w:val="00AF452B"/>
    <w:rsid w:val="00AF4A91"/>
    <w:rsid w:val="00AF571F"/>
    <w:rsid w:val="00AF5D91"/>
    <w:rsid w:val="00AF5F2A"/>
    <w:rsid w:val="00AF60AA"/>
    <w:rsid w:val="00AF61D4"/>
    <w:rsid w:val="00AF6244"/>
    <w:rsid w:val="00AF681B"/>
    <w:rsid w:val="00AF6CA1"/>
    <w:rsid w:val="00AF6F03"/>
    <w:rsid w:val="00AF6FD6"/>
    <w:rsid w:val="00AF7035"/>
    <w:rsid w:val="00AF71E0"/>
    <w:rsid w:val="00AF77F8"/>
    <w:rsid w:val="00AF7A38"/>
    <w:rsid w:val="00AF7BC8"/>
    <w:rsid w:val="00AF7DA2"/>
    <w:rsid w:val="00AF7DF0"/>
    <w:rsid w:val="00B00125"/>
    <w:rsid w:val="00B003AC"/>
    <w:rsid w:val="00B0045D"/>
    <w:rsid w:val="00B005E6"/>
    <w:rsid w:val="00B0063F"/>
    <w:rsid w:val="00B0092A"/>
    <w:rsid w:val="00B00D24"/>
    <w:rsid w:val="00B0111E"/>
    <w:rsid w:val="00B013CA"/>
    <w:rsid w:val="00B01612"/>
    <w:rsid w:val="00B01650"/>
    <w:rsid w:val="00B01D62"/>
    <w:rsid w:val="00B02177"/>
    <w:rsid w:val="00B023B5"/>
    <w:rsid w:val="00B02973"/>
    <w:rsid w:val="00B03634"/>
    <w:rsid w:val="00B03A13"/>
    <w:rsid w:val="00B054E3"/>
    <w:rsid w:val="00B055FA"/>
    <w:rsid w:val="00B0592D"/>
    <w:rsid w:val="00B05A29"/>
    <w:rsid w:val="00B05AA5"/>
    <w:rsid w:val="00B05E3C"/>
    <w:rsid w:val="00B06722"/>
    <w:rsid w:val="00B069E4"/>
    <w:rsid w:val="00B06ABC"/>
    <w:rsid w:val="00B06AC9"/>
    <w:rsid w:val="00B06DF9"/>
    <w:rsid w:val="00B06ED0"/>
    <w:rsid w:val="00B07015"/>
    <w:rsid w:val="00B07C06"/>
    <w:rsid w:val="00B101E4"/>
    <w:rsid w:val="00B10311"/>
    <w:rsid w:val="00B10348"/>
    <w:rsid w:val="00B103BB"/>
    <w:rsid w:val="00B10496"/>
    <w:rsid w:val="00B10AED"/>
    <w:rsid w:val="00B11244"/>
    <w:rsid w:val="00B11777"/>
    <w:rsid w:val="00B11CC8"/>
    <w:rsid w:val="00B11E50"/>
    <w:rsid w:val="00B11F47"/>
    <w:rsid w:val="00B122A2"/>
    <w:rsid w:val="00B12775"/>
    <w:rsid w:val="00B12BEC"/>
    <w:rsid w:val="00B12BEF"/>
    <w:rsid w:val="00B12E91"/>
    <w:rsid w:val="00B12FC5"/>
    <w:rsid w:val="00B1344B"/>
    <w:rsid w:val="00B13B18"/>
    <w:rsid w:val="00B13C66"/>
    <w:rsid w:val="00B144AD"/>
    <w:rsid w:val="00B14FE3"/>
    <w:rsid w:val="00B151BC"/>
    <w:rsid w:val="00B1579F"/>
    <w:rsid w:val="00B15910"/>
    <w:rsid w:val="00B15B33"/>
    <w:rsid w:val="00B15E42"/>
    <w:rsid w:val="00B1619D"/>
    <w:rsid w:val="00B16CE2"/>
    <w:rsid w:val="00B16F79"/>
    <w:rsid w:val="00B205FD"/>
    <w:rsid w:val="00B2079B"/>
    <w:rsid w:val="00B21B6C"/>
    <w:rsid w:val="00B21E5E"/>
    <w:rsid w:val="00B2391A"/>
    <w:rsid w:val="00B23A32"/>
    <w:rsid w:val="00B23D75"/>
    <w:rsid w:val="00B23DCF"/>
    <w:rsid w:val="00B24326"/>
    <w:rsid w:val="00B24BAF"/>
    <w:rsid w:val="00B24CAC"/>
    <w:rsid w:val="00B25377"/>
    <w:rsid w:val="00B2594B"/>
    <w:rsid w:val="00B2596A"/>
    <w:rsid w:val="00B25BEA"/>
    <w:rsid w:val="00B267D1"/>
    <w:rsid w:val="00B26955"/>
    <w:rsid w:val="00B26CE8"/>
    <w:rsid w:val="00B273D9"/>
    <w:rsid w:val="00B27764"/>
    <w:rsid w:val="00B2791C"/>
    <w:rsid w:val="00B27BC5"/>
    <w:rsid w:val="00B30926"/>
    <w:rsid w:val="00B311F2"/>
    <w:rsid w:val="00B312C8"/>
    <w:rsid w:val="00B312CC"/>
    <w:rsid w:val="00B31F29"/>
    <w:rsid w:val="00B321DE"/>
    <w:rsid w:val="00B324BA"/>
    <w:rsid w:val="00B326E0"/>
    <w:rsid w:val="00B32F8F"/>
    <w:rsid w:val="00B331E5"/>
    <w:rsid w:val="00B33256"/>
    <w:rsid w:val="00B33636"/>
    <w:rsid w:val="00B33DB4"/>
    <w:rsid w:val="00B33E3E"/>
    <w:rsid w:val="00B33FE7"/>
    <w:rsid w:val="00B346FD"/>
    <w:rsid w:val="00B34D8E"/>
    <w:rsid w:val="00B3559D"/>
    <w:rsid w:val="00B35807"/>
    <w:rsid w:val="00B364E2"/>
    <w:rsid w:val="00B36A1F"/>
    <w:rsid w:val="00B40062"/>
    <w:rsid w:val="00B4048B"/>
    <w:rsid w:val="00B40671"/>
    <w:rsid w:val="00B407A3"/>
    <w:rsid w:val="00B40AA9"/>
    <w:rsid w:val="00B40F84"/>
    <w:rsid w:val="00B41588"/>
    <w:rsid w:val="00B415B0"/>
    <w:rsid w:val="00B4169C"/>
    <w:rsid w:val="00B428A5"/>
    <w:rsid w:val="00B43A28"/>
    <w:rsid w:val="00B43CFB"/>
    <w:rsid w:val="00B44AE8"/>
    <w:rsid w:val="00B450CD"/>
    <w:rsid w:val="00B453BB"/>
    <w:rsid w:val="00B4552B"/>
    <w:rsid w:val="00B4573D"/>
    <w:rsid w:val="00B45ED9"/>
    <w:rsid w:val="00B46705"/>
    <w:rsid w:val="00B46AA1"/>
    <w:rsid w:val="00B47637"/>
    <w:rsid w:val="00B517DB"/>
    <w:rsid w:val="00B51CBD"/>
    <w:rsid w:val="00B526D0"/>
    <w:rsid w:val="00B52862"/>
    <w:rsid w:val="00B52A20"/>
    <w:rsid w:val="00B52E52"/>
    <w:rsid w:val="00B532BC"/>
    <w:rsid w:val="00B5395F"/>
    <w:rsid w:val="00B53A06"/>
    <w:rsid w:val="00B53ADE"/>
    <w:rsid w:val="00B53C86"/>
    <w:rsid w:val="00B53E9B"/>
    <w:rsid w:val="00B54710"/>
    <w:rsid w:val="00B54884"/>
    <w:rsid w:val="00B54ADD"/>
    <w:rsid w:val="00B54D5B"/>
    <w:rsid w:val="00B54DCB"/>
    <w:rsid w:val="00B55229"/>
    <w:rsid w:val="00B553AD"/>
    <w:rsid w:val="00B55912"/>
    <w:rsid w:val="00B559BE"/>
    <w:rsid w:val="00B55B42"/>
    <w:rsid w:val="00B55C0D"/>
    <w:rsid w:val="00B55D17"/>
    <w:rsid w:val="00B561F2"/>
    <w:rsid w:val="00B56C0D"/>
    <w:rsid w:val="00B56C35"/>
    <w:rsid w:val="00B56D6E"/>
    <w:rsid w:val="00B56F93"/>
    <w:rsid w:val="00B57600"/>
    <w:rsid w:val="00B57D21"/>
    <w:rsid w:val="00B6029E"/>
    <w:rsid w:val="00B604C9"/>
    <w:rsid w:val="00B6082F"/>
    <w:rsid w:val="00B60CCE"/>
    <w:rsid w:val="00B60DA7"/>
    <w:rsid w:val="00B60E63"/>
    <w:rsid w:val="00B610DA"/>
    <w:rsid w:val="00B61930"/>
    <w:rsid w:val="00B61C87"/>
    <w:rsid w:val="00B62005"/>
    <w:rsid w:val="00B626C0"/>
    <w:rsid w:val="00B6270B"/>
    <w:rsid w:val="00B62752"/>
    <w:rsid w:val="00B62CBB"/>
    <w:rsid w:val="00B62F2E"/>
    <w:rsid w:val="00B636FA"/>
    <w:rsid w:val="00B63727"/>
    <w:rsid w:val="00B638EC"/>
    <w:rsid w:val="00B63B1E"/>
    <w:rsid w:val="00B64E03"/>
    <w:rsid w:val="00B65218"/>
    <w:rsid w:val="00B654A7"/>
    <w:rsid w:val="00B654EC"/>
    <w:rsid w:val="00B65895"/>
    <w:rsid w:val="00B65927"/>
    <w:rsid w:val="00B65A95"/>
    <w:rsid w:val="00B65C46"/>
    <w:rsid w:val="00B66BB2"/>
    <w:rsid w:val="00B67702"/>
    <w:rsid w:val="00B7056F"/>
    <w:rsid w:val="00B7093C"/>
    <w:rsid w:val="00B709BB"/>
    <w:rsid w:val="00B70D0D"/>
    <w:rsid w:val="00B70FB9"/>
    <w:rsid w:val="00B717A6"/>
    <w:rsid w:val="00B718FF"/>
    <w:rsid w:val="00B7200E"/>
    <w:rsid w:val="00B722AC"/>
    <w:rsid w:val="00B72810"/>
    <w:rsid w:val="00B72923"/>
    <w:rsid w:val="00B72CE5"/>
    <w:rsid w:val="00B72F45"/>
    <w:rsid w:val="00B72FA2"/>
    <w:rsid w:val="00B73062"/>
    <w:rsid w:val="00B731E9"/>
    <w:rsid w:val="00B73525"/>
    <w:rsid w:val="00B73652"/>
    <w:rsid w:val="00B736E3"/>
    <w:rsid w:val="00B7514F"/>
    <w:rsid w:val="00B7518B"/>
    <w:rsid w:val="00B75417"/>
    <w:rsid w:val="00B7568A"/>
    <w:rsid w:val="00B75845"/>
    <w:rsid w:val="00B75AA9"/>
    <w:rsid w:val="00B76198"/>
    <w:rsid w:val="00B7656E"/>
    <w:rsid w:val="00B7671B"/>
    <w:rsid w:val="00B76EBF"/>
    <w:rsid w:val="00B77359"/>
    <w:rsid w:val="00B77444"/>
    <w:rsid w:val="00B7755B"/>
    <w:rsid w:val="00B77665"/>
    <w:rsid w:val="00B778D0"/>
    <w:rsid w:val="00B77CAF"/>
    <w:rsid w:val="00B77CE2"/>
    <w:rsid w:val="00B80710"/>
    <w:rsid w:val="00B8077D"/>
    <w:rsid w:val="00B80D03"/>
    <w:rsid w:val="00B821B5"/>
    <w:rsid w:val="00B827E7"/>
    <w:rsid w:val="00B83086"/>
    <w:rsid w:val="00B8412D"/>
    <w:rsid w:val="00B848A4"/>
    <w:rsid w:val="00B8495A"/>
    <w:rsid w:val="00B84BC4"/>
    <w:rsid w:val="00B84F3F"/>
    <w:rsid w:val="00B85567"/>
    <w:rsid w:val="00B86058"/>
    <w:rsid w:val="00B860F3"/>
    <w:rsid w:val="00B86695"/>
    <w:rsid w:val="00B86A4F"/>
    <w:rsid w:val="00B86ACD"/>
    <w:rsid w:val="00B86ACF"/>
    <w:rsid w:val="00B871E8"/>
    <w:rsid w:val="00B8720C"/>
    <w:rsid w:val="00B8755F"/>
    <w:rsid w:val="00B87AB1"/>
    <w:rsid w:val="00B87B4D"/>
    <w:rsid w:val="00B87CBD"/>
    <w:rsid w:val="00B90582"/>
    <w:rsid w:val="00B90CA8"/>
    <w:rsid w:val="00B90D47"/>
    <w:rsid w:val="00B90DCC"/>
    <w:rsid w:val="00B91479"/>
    <w:rsid w:val="00B916E4"/>
    <w:rsid w:val="00B91F79"/>
    <w:rsid w:val="00B921D8"/>
    <w:rsid w:val="00B92455"/>
    <w:rsid w:val="00B9276D"/>
    <w:rsid w:val="00B928F5"/>
    <w:rsid w:val="00B92D2C"/>
    <w:rsid w:val="00B93655"/>
    <w:rsid w:val="00B93793"/>
    <w:rsid w:val="00B93BD6"/>
    <w:rsid w:val="00B93C63"/>
    <w:rsid w:val="00B94535"/>
    <w:rsid w:val="00B94AB7"/>
    <w:rsid w:val="00B94E96"/>
    <w:rsid w:val="00B950BE"/>
    <w:rsid w:val="00B959E7"/>
    <w:rsid w:val="00B960F1"/>
    <w:rsid w:val="00B961AA"/>
    <w:rsid w:val="00B966FF"/>
    <w:rsid w:val="00B9676B"/>
    <w:rsid w:val="00B96B1C"/>
    <w:rsid w:val="00B97D94"/>
    <w:rsid w:val="00B97F95"/>
    <w:rsid w:val="00BA18C5"/>
    <w:rsid w:val="00BA2A41"/>
    <w:rsid w:val="00BA2B69"/>
    <w:rsid w:val="00BA32AA"/>
    <w:rsid w:val="00BA32F6"/>
    <w:rsid w:val="00BA3366"/>
    <w:rsid w:val="00BA337A"/>
    <w:rsid w:val="00BA33D0"/>
    <w:rsid w:val="00BA34E6"/>
    <w:rsid w:val="00BA3612"/>
    <w:rsid w:val="00BA3846"/>
    <w:rsid w:val="00BA3C91"/>
    <w:rsid w:val="00BA45C8"/>
    <w:rsid w:val="00BA464D"/>
    <w:rsid w:val="00BA4D38"/>
    <w:rsid w:val="00BA4D60"/>
    <w:rsid w:val="00BA4E0E"/>
    <w:rsid w:val="00BA5229"/>
    <w:rsid w:val="00BA5705"/>
    <w:rsid w:val="00BA58D9"/>
    <w:rsid w:val="00BA6390"/>
    <w:rsid w:val="00BA63F4"/>
    <w:rsid w:val="00BA6731"/>
    <w:rsid w:val="00BA6FF8"/>
    <w:rsid w:val="00BB04D5"/>
    <w:rsid w:val="00BB07F0"/>
    <w:rsid w:val="00BB0E0D"/>
    <w:rsid w:val="00BB128D"/>
    <w:rsid w:val="00BB1451"/>
    <w:rsid w:val="00BB1571"/>
    <w:rsid w:val="00BB1A7C"/>
    <w:rsid w:val="00BB1B96"/>
    <w:rsid w:val="00BB1C02"/>
    <w:rsid w:val="00BB2CD7"/>
    <w:rsid w:val="00BB3135"/>
    <w:rsid w:val="00BB3337"/>
    <w:rsid w:val="00BB35E8"/>
    <w:rsid w:val="00BB3DDB"/>
    <w:rsid w:val="00BB4453"/>
    <w:rsid w:val="00BB46D2"/>
    <w:rsid w:val="00BB4769"/>
    <w:rsid w:val="00BB48ED"/>
    <w:rsid w:val="00BB492C"/>
    <w:rsid w:val="00BB4A9B"/>
    <w:rsid w:val="00BB4D75"/>
    <w:rsid w:val="00BB4E41"/>
    <w:rsid w:val="00BB4EE5"/>
    <w:rsid w:val="00BB5374"/>
    <w:rsid w:val="00BB5476"/>
    <w:rsid w:val="00BB5680"/>
    <w:rsid w:val="00BB58C8"/>
    <w:rsid w:val="00BB5AD7"/>
    <w:rsid w:val="00BB5F8E"/>
    <w:rsid w:val="00BB60E4"/>
    <w:rsid w:val="00BC0126"/>
    <w:rsid w:val="00BC0728"/>
    <w:rsid w:val="00BC09D5"/>
    <w:rsid w:val="00BC0B5A"/>
    <w:rsid w:val="00BC0ED2"/>
    <w:rsid w:val="00BC0FF0"/>
    <w:rsid w:val="00BC1800"/>
    <w:rsid w:val="00BC1C02"/>
    <w:rsid w:val="00BC220B"/>
    <w:rsid w:val="00BC2AC0"/>
    <w:rsid w:val="00BC2F7A"/>
    <w:rsid w:val="00BC2FA1"/>
    <w:rsid w:val="00BC3051"/>
    <w:rsid w:val="00BC3FD5"/>
    <w:rsid w:val="00BC4128"/>
    <w:rsid w:val="00BC426F"/>
    <w:rsid w:val="00BC4591"/>
    <w:rsid w:val="00BC49B5"/>
    <w:rsid w:val="00BC4E50"/>
    <w:rsid w:val="00BC544C"/>
    <w:rsid w:val="00BC569A"/>
    <w:rsid w:val="00BC59E6"/>
    <w:rsid w:val="00BC6347"/>
    <w:rsid w:val="00BC664F"/>
    <w:rsid w:val="00BC69C7"/>
    <w:rsid w:val="00BC6A53"/>
    <w:rsid w:val="00BC7B5D"/>
    <w:rsid w:val="00BD0151"/>
    <w:rsid w:val="00BD0797"/>
    <w:rsid w:val="00BD0D11"/>
    <w:rsid w:val="00BD119D"/>
    <w:rsid w:val="00BD15C0"/>
    <w:rsid w:val="00BD1907"/>
    <w:rsid w:val="00BD1CB8"/>
    <w:rsid w:val="00BD1E8E"/>
    <w:rsid w:val="00BD1F9C"/>
    <w:rsid w:val="00BD22F8"/>
    <w:rsid w:val="00BD23F9"/>
    <w:rsid w:val="00BD2460"/>
    <w:rsid w:val="00BD271D"/>
    <w:rsid w:val="00BD2BC9"/>
    <w:rsid w:val="00BD2CFC"/>
    <w:rsid w:val="00BD2E01"/>
    <w:rsid w:val="00BD3375"/>
    <w:rsid w:val="00BD33F6"/>
    <w:rsid w:val="00BD3591"/>
    <w:rsid w:val="00BD35B8"/>
    <w:rsid w:val="00BD37D4"/>
    <w:rsid w:val="00BD52B7"/>
    <w:rsid w:val="00BD5857"/>
    <w:rsid w:val="00BD597D"/>
    <w:rsid w:val="00BD59D7"/>
    <w:rsid w:val="00BD5A20"/>
    <w:rsid w:val="00BD5AC4"/>
    <w:rsid w:val="00BD6197"/>
    <w:rsid w:val="00BD634B"/>
    <w:rsid w:val="00BD6A38"/>
    <w:rsid w:val="00BD70B0"/>
    <w:rsid w:val="00BD7345"/>
    <w:rsid w:val="00BD7E40"/>
    <w:rsid w:val="00BD7E7B"/>
    <w:rsid w:val="00BD7F03"/>
    <w:rsid w:val="00BE09DF"/>
    <w:rsid w:val="00BE0E6C"/>
    <w:rsid w:val="00BE131C"/>
    <w:rsid w:val="00BE14C9"/>
    <w:rsid w:val="00BE1895"/>
    <w:rsid w:val="00BE2F8D"/>
    <w:rsid w:val="00BE3194"/>
    <w:rsid w:val="00BE3248"/>
    <w:rsid w:val="00BE3356"/>
    <w:rsid w:val="00BE33AD"/>
    <w:rsid w:val="00BE36B5"/>
    <w:rsid w:val="00BE38F2"/>
    <w:rsid w:val="00BE3903"/>
    <w:rsid w:val="00BE4A41"/>
    <w:rsid w:val="00BE4CCB"/>
    <w:rsid w:val="00BE5327"/>
    <w:rsid w:val="00BE53F1"/>
    <w:rsid w:val="00BE5937"/>
    <w:rsid w:val="00BE5B4E"/>
    <w:rsid w:val="00BE61E0"/>
    <w:rsid w:val="00BE6500"/>
    <w:rsid w:val="00BE70B8"/>
    <w:rsid w:val="00BE79B1"/>
    <w:rsid w:val="00BF01C8"/>
    <w:rsid w:val="00BF084B"/>
    <w:rsid w:val="00BF0E53"/>
    <w:rsid w:val="00BF172F"/>
    <w:rsid w:val="00BF17DA"/>
    <w:rsid w:val="00BF212D"/>
    <w:rsid w:val="00BF247B"/>
    <w:rsid w:val="00BF325E"/>
    <w:rsid w:val="00BF348F"/>
    <w:rsid w:val="00BF35C7"/>
    <w:rsid w:val="00BF37DB"/>
    <w:rsid w:val="00BF3F26"/>
    <w:rsid w:val="00BF4011"/>
    <w:rsid w:val="00BF4041"/>
    <w:rsid w:val="00BF43FF"/>
    <w:rsid w:val="00BF45EC"/>
    <w:rsid w:val="00BF4DD5"/>
    <w:rsid w:val="00BF4F5E"/>
    <w:rsid w:val="00BF5197"/>
    <w:rsid w:val="00BF5247"/>
    <w:rsid w:val="00BF53BE"/>
    <w:rsid w:val="00BF5919"/>
    <w:rsid w:val="00BF5FDD"/>
    <w:rsid w:val="00BF6581"/>
    <w:rsid w:val="00BF6971"/>
    <w:rsid w:val="00BF69B8"/>
    <w:rsid w:val="00BF6A5E"/>
    <w:rsid w:val="00BF6A93"/>
    <w:rsid w:val="00BF7228"/>
    <w:rsid w:val="00BF77A3"/>
    <w:rsid w:val="00BF7AC0"/>
    <w:rsid w:val="00BF7C6C"/>
    <w:rsid w:val="00BF7DD2"/>
    <w:rsid w:val="00C00099"/>
    <w:rsid w:val="00C00142"/>
    <w:rsid w:val="00C006AE"/>
    <w:rsid w:val="00C00E17"/>
    <w:rsid w:val="00C01098"/>
    <w:rsid w:val="00C01AC7"/>
    <w:rsid w:val="00C01CDE"/>
    <w:rsid w:val="00C01D62"/>
    <w:rsid w:val="00C02AED"/>
    <w:rsid w:val="00C02C45"/>
    <w:rsid w:val="00C02CF2"/>
    <w:rsid w:val="00C02D34"/>
    <w:rsid w:val="00C032CB"/>
    <w:rsid w:val="00C038B9"/>
    <w:rsid w:val="00C03BAD"/>
    <w:rsid w:val="00C04236"/>
    <w:rsid w:val="00C043DB"/>
    <w:rsid w:val="00C04AE0"/>
    <w:rsid w:val="00C04E41"/>
    <w:rsid w:val="00C05403"/>
    <w:rsid w:val="00C05862"/>
    <w:rsid w:val="00C05B10"/>
    <w:rsid w:val="00C05C90"/>
    <w:rsid w:val="00C06266"/>
    <w:rsid w:val="00C070A9"/>
    <w:rsid w:val="00C072E8"/>
    <w:rsid w:val="00C0753D"/>
    <w:rsid w:val="00C07EA1"/>
    <w:rsid w:val="00C101EA"/>
    <w:rsid w:val="00C10878"/>
    <w:rsid w:val="00C10A8B"/>
    <w:rsid w:val="00C10B6D"/>
    <w:rsid w:val="00C10BB3"/>
    <w:rsid w:val="00C10E3A"/>
    <w:rsid w:val="00C1151F"/>
    <w:rsid w:val="00C11EFA"/>
    <w:rsid w:val="00C11FF6"/>
    <w:rsid w:val="00C12035"/>
    <w:rsid w:val="00C12300"/>
    <w:rsid w:val="00C12CA1"/>
    <w:rsid w:val="00C12D1C"/>
    <w:rsid w:val="00C12EBE"/>
    <w:rsid w:val="00C130DD"/>
    <w:rsid w:val="00C131B1"/>
    <w:rsid w:val="00C14184"/>
    <w:rsid w:val="00C1458D"/>
    <w:rsid w:val="00C1504D"/>
    <w:rsid w:val="00C15484"/>
    <w:rsid w:val="00C15E3F"/>
    <w:rsid w:val="00C16818"/>
    <w:rsid w:val="00C168BA"/>
    <w:rsid w:val="00C16C17"/>
    <w:rsid w:val="00C1730B"/>
    <w:rsid w:val="00C17352"/>
    <w:rsid w:val="00C177A7"/>
    <w:rsid w:val="00C17CA5"/>
    <w:rsid w:val="00C17FC2"/>
    <w:rsid w:val="00C203FD"/>
    <w:rsid w:val="00C206CF"/>
    <w:rsid w:val="00C208D0"/>
    <w:rsid w:val="00C21969"/>
    <w:rsid w:val="00C22196"/>
    <w:rsid w:val="00C221C6"/>
    <w:rsid w:val="00C227D5"/>
    <w:rsid w:val="00C22A86"/>
    <w:rsid w:val="00C235CC"/>
    <w:rsid w:val="00C2366D"/>
    <w:rsid w:val="00C23BCA"/>
    <w:rsid w:val="00C23EDC"/>
    <w:rsid w:val="00C24400"/>
    <w:rsid w:val="00C24426"/>
    <w:rsid w:val="00C2444E"/>
    <w:rsid w:val="00C24599"/>
    <w:rsid w:val="00C25077"/>
    <w:rsid w:val="00C254A9"/>
    <w:rsid w:val="00C2556B"/>
    <w:rsid w:val="00C25D8A"/>
    <w:rsid w:val="00C25E11"/>
    <w:rsid w:val="00C25F17"/>
    <w:rsid w:val="00C26114"/>
    <w:rsid w:val="00C2628D"/>
    <w:rsid w:val="00C269DD"/>
    <w:rsid w:val="00C27470"/>
    <w:rsid w:val="00C27592"/>
    <w:rsid w:val="00C2781F"/>
    <w:rsid w:val="00C27E29"/>
    <w:rsid w:val="00C27EAD"/>
    <w:rsid w:val="00C27FD5"/>
    <w:rsid w:val="00C30152"/>
    <w:rsid w:val="00C30EE9"/>
    <w:rsid w:val="00C31363"/>
    <w:rsid w:val="00C3178E"/>
    <w:rsid w:val="00C31FBE"/>
    <w:rsid w:val="00C32169"/>
    <w:rsid w:val="00C3246A"/>
    <w:rsid w:val="00C324AF"/>
    <w:rsid w:val="00C327E2"/>
    <w:rsid w:val="00C32EF8"/>
    <w:rsid w:val="00C331C4"/>
    <w:rsid w:val="00C33693"/>
    <w:rsid w:val="00C33A58"/>
    <w:rsid w:val="00C33E3D"/>
    <w:rsid w:val="00C34060"/>
    <w:rsid w:val="00C3537A"/>
    <w:rsid w:val="00C35C5C"/>
    <w:rsid w:val="00C35D95"/>
    <w:rsid w:val="00C360BA"/>
    <w:rsid w:val="00C363C4"/>
    <w:rsid w:val="00C36482"/>
    <w:rsid w:val="00C36F92"/>
    <w:rsid w:val="00C37122"/>
    <w:rsid w:val="00C377CF"/>
    <w:rsid w:val="00C378FC"/>
    <w:rsid w:val="00C37FBF"/>
    <w:rsid w:val="00C40070"/>
    <w:rsid w:val="00C40096"/>
    <w:rsid w:val="00C409A4"/>
    <w:rsid w:val="00C40C33"/>
    <w:rsid w:val="00C41B36"/>
    <w:rsid w:val="00C41B95"/>
    <w:rsid w:val="00C4248A"/>
    <w:rsid w:val="00C42948"/>
    <w:rsid w:val="00C42979"/>
    <w:rsid w:val="00C42A71"/>
    <w:rsid w:val="00C43271"/>
    <w:rsid w:val="00C43355"/>
    <w:rsid w:val="00C43801"/>
    <w:rsid w:val="00C43B5E"/>
    <w:rsid w:val="00C44060"/>
    <w:rsid w:val="00C443AD"/>
    <w:rsid w:val="00C44418"/>
    <w:rsid w:val="00C44E7D"/>
    <w:rsid w:val="00C454AF"/>
    <w:rsid w:val="00C4586D"/>
    <w:rsid w:val="00C45937"/>
    <w:rsid w:val="00C45F19"/>
    <w:rsid w:val="00C46880"/>
    <w:rsid w:val="00C468B4"/>
    <w:rsid w:val="00C468F5"/>
    <w:rsid w:val="00C46B64"/>
    <w:rsid w:val="00C46FD0"/>
    <w:rsid w:val="00C47D37"/>
    <w:rsid w:val="00C50026"/>
    <w:rsid w:val="00C50237"/>
    <w:rsid w:val="00C508D0"/>
    <w:rsid w:val="00C50953"/>
    <w:rsid w:val="00C50CE5"/>
    <w:rsid w:val="00C50FFC"/>
    <w:rsid w:val="00C51036"/>
    <w:rsid w:val="00C512CF"/>
    <w:rsid w:val="00C516F1"/>
    <w:rsid w:val="00C517B1"/>
    <w:rsid w:val="00C5185D"/>
    <w:rsid w:val="00C51CDA"/>
    <w:rsid w:val="00C525D4"/>
    <w:rsid w:val="00C52C2E"/>
    <w:rsid w:val="00C52DE2"/>
    <w:rsid w:val="00C531FB"/>
    <w:rsid w:val="00C53A7B"/>
    <w:rsid w:val="00C53EAC"/>
    <w:rsid w:val="00C5442A"/>
    <w:rsid w:val="00C5475A"/>
    <w:rsid w:val="00C54AD4"/>
    <w:rsid w:val="00C54CF7"/>
    <w:rsid w:val="00C55764"/>
    <w:rsid w:val="00C5640F"/>
    <w:rsid w:val="00C57528"/>
    <w:rsid w:val="00C576F1"/>
    <w:rsid w:val="00C57918"/>
    <w:rsid w:val="00C57C4E"/>
    <w:rsid w:val="00C602B8"/>
    <w:rsid w:val="00C60F3C"/>
    <w:rsid w:val="00C61089"/>
    <w:rsid w:val="00C617ED"/>
    <w:rsid w:val="00C61E6C"/>
    <w:rsid w:val="00C621DE"/>
    <w:rsid w:val="00C62E3C"/>
    <w:rsid w:val="00C62F40"/>
    <w:rsid w:val="00C63205"/>
    <w:rsid w:val="00C632FB"/>
    <w:rsid w:val="00C63C60"/>
    <w:rsid w:val="00C63D5E"/>
    <w:rsid w:val="00C63FA6"/>
    <w:rsid w:val="00C642EC"/>
    <w:rsid w:val="00C649FC"/>
    <w:rsid w:val="00C64A41"/>
    <w:rsid w:val="00C64BBF"/>
    <w:rsid w:val="00C64E0C"/>
    <w:rsid w:val="00C64F37"/>
    <w:rsid w:val="00C6552C"/>
    <w:rsid w:val="00C657F9"/>
    <w:rsid w:val="00C65DBE"/>
    <w:rsid w:val="00C65DD1"/>
    <w:rsid w:val="00C66011"/>
    <w:rsid w:val="00C6645B"/>
    <w:rsid w:val="00C6658C"/>
    <w:rsid w:val="00C66875"/>
    <w:rsid w:val="00C66973"/>
    <w:rsid w:val="00C66A98"/>
    <w:rsid w:val="00C671BB"/>
    <w:rsid w:val="00C67203"/>
    <w:rsid w:val="00C67909"/>
    <w:rsid w:val="00C67950"/>
    <w:rsid w:val="00C67E08"/>
    <w:rsid w:val="00C701C3"/>
    <w:rsid w:val="00C702F5"/>
    <w:rsid w:val="00C70455"/>
    <w:rsid w:val="00C70749"/>
    <w:rsid w:val="00C71050"/>
    <w:rsid w:val="00C71C01"/>
    <w:rsid w:val="00C72173"/>
    <w:rsid w:val="00C7233F"/>
    <w:rsid w:val="00C724E1"/>
    <w:rsid w:val="00C72B84"/>
    <w:rsid w:val="00C73082"/>
    <w:rsid w:val="00C73240"/>
    <w:rsid w:val="00C73946"/>
    <w:rsid w:val="00C73A7D"/>
    <w:rsid w:val="00C73F6B"/>
    <w:rsid w:val="00C74285"/>
    <w:rsid w:val="00C745FE"/>
    <w:rsid w:val="00C74695"/>
    <w:rsid w:val="00C74789"/>
    <w:rsid w:val="00C74BAA"/>
    <w:rsid w:val="00C74E77"/>
    <w:rsid w:val="00C755FF"/>
    <w:rsid w:val="00C7589C"/>
    <w:rsid w:val="00C76233"/>
    <w:rsid w:val="00C772DB"/>
    <w:rsid w:val="00C7738E"/>
    <w:rsid w:val="00C77455"/>
    <w:rsid w:val="00C77BFA"/>
    <w:rsid w:val="00C77F66"/>
    <w:rsid w:val="00C80234"/>
    <w:rsid w:val="00C803AE"/>
    <w:rsid w:val="00C80A6D"/>
    <w:rsid w:val="00C81095"/>
    <w:rsid w:val="00C818E9"/>
    <w:rsid w:val="00C81995"/>
    <w:rsid w:val="00C82494"/>
    <w:rsid w:val="00C827A1"/>
    <w:rsid w:val="00C827DD"/>
    <w:rsid w:val="00C84255"/>
    <w:rsid w:val="00C84557"/>
    <w:rsid w:val="00C84B33"/>
    <w:rsid w:val="00C85129"/>
    <w:rsid w:val="00C85409"/>
    <w:rsid w:val="00C85529"/>
    <w:rsid w:val="00C8552A"/>
    <w:rsid w:val="00C858B9"/>
    <w:rsid w:val="00C85A96"/>
    <w:rsid w:val="00C86358"/>
    <w:rsid w:val="00C86BAF"/>
    <w:rsid w:val="00C872A6"/>
    <w:rsid w:val="00C87519"/>
    <w:rsid w:val="00C87A4B"/>
    <w:rsid w:val="00C87B97"/>
    <w:rsid w:val="00C87B98"/>
    <w:rsid w:val="00C87E74"/>
    <w:rsid w:val="00C87F31"/>
    <w:rsid w:val="00C90323"/>
    <w:rsid w:val="00C9058E"/>
    <w:rsid w:val="00C907C7"/>
    <w:rsid w:val="00C90C72"/>
    <w:rsid w:val="00C90F7F"/>
    <w:rsid w:val="00C911B7"/>
    <w:rsid w:val="00C914C1"/>
    <w:rsid w:val="00C9152C"/>
    <w:rsid w:val="00C91C65"/>
    <w:rsid w:val="00C9230F"/>
    <w:rsid w:val="00C92425"/>
    <w:rsid w:val="00C92455"/>
    <w:rsid w:val="00C92AED"/>
    <w:rsid w:val="00C9309A"/>
    <w:rsid w:val="00C9352D"/>
    <w:rsid w:val="00C9353A"/>
    <w:rsid w:val="00C93F63"/>
    <w:rsid w:val="00C941D6"/>
    <w:rsid w:val="00C94DD0"/>
    <w:rsid w:val="00C954D3"/>
    <w:rsid w:val="00C96248"/>
    <w:rsid w:val="00C96263"/>
    <w:rsid w:val="00C96D00"/>
    <w:rsid w:val="00C96FF2"/>
    <w:rsid w:val="00C9757D"/>
    <w:rsid w:val="00C977E0"/>
    <w:rsid w:val="00C978F8"/>
    <w:rsid w:val="00C97C8E"/>
    <w:rsid w:val="00CA0EE7"/>
    <w:rsid w:val="00CA0F9F"/>
    <w:rsid w:val="00CA1B36"/>
    <w:rsid w:val="00CA2822"/>
    <w:rsid w:val="00CA2904"/>
    <w:rsid w:val="00CA2AE6"/>
    <w:rsid w:val="00CA2CBE"/>
    <w:rsid w:val="00CA2F19"/>
    <w:rsid w:val="00CA3150"/>
    <w:rsid w:val="00CA32F1"/>
    <w:rsid w:val="00CA3AE3"/>
    <w:rsid w:val="00CA3F5D"/>
    <w:rsid w:val="00CA49FF"/>
    <w:rsid w:val="00CA4FCC"/>
    <w:rsid w:val="00CA50FB"/>
    <w:rsid w:val="00CA51C6"/>
    <w:rsid w:val="00CA597E"/>
    <w:rsid w:val="00CA5AF8"/>
    <w:rsid w:val="00CA5B27"/>
    <w:rsid w:val="00CA6124"/>
    <w:rsid w:val="00CA676A"/>
    <w:rsid w:val="00CA6AD8"/>
    <w:rsid w:val="00CA6B50"/>
    <w:rsid w:val="00CA7373"/>
    <w:rsid w:val="00CB005C"/>
    <w:rsid w:val="00CB0664"/>
    <w:rsid w:val="00CB0DD3"/>
    <w:rsid w:val="00CB135B"/>
    <w:rsid w:val="00CB1749"/>
    <w:rsid w:val="00CB19F1"/>
    <w:rsid w:val="00CB209A"/>
    <w:rsid w:val="00CB24AB"/>
    <w:rsid w:val="00CB2602"/>
    <w:rsid w:val="00CB2867"/>
    <w:rsid w:val="00CB2958"/>
    <w:rsid w:val="00CB29A3"/>
    <w:rsid w:val="00CB2D87"/>
    <w:rsid w:val="00CB3153"/>
    <w:rsid w:val="00CB486F"/>
    <w:rsid w:val="00CB4C1D"/>
    <w:rsid w:val="00CB4C83"/>
    <w:rsid w:val="00CB5243"/>
    <w:rsid w:val="00CB591C"/>
    <w:rsid w:val="00CB5A05"/>
    <w:rsid w:val="00CB5C9C"/>
    <w:rsid w:val="00CB6433"/>
    <w:rsid w:val="00CB6814"/>
    <w:rsid w:val="00CB6F0F"/>
    <w:rsid w:val="00CB7414"/>
    <w:rsid w:val="00CB7D4B"/>
    <w:rsid w:val="00CB7E30"/>
    <w:rsid w:val="00CC029A"/>
    <w:rsid w:val="00CC0422"/>
    <w:rsid w:val="00CC0687"/>
    <w:rsid w:val="00CC06E7"/>
    <w:rsid w:val="00CC1263"/>
    <w:rsid w:val="00CC2DAA"/>
    <w:rsid w:val="00CC2EE1"/>
    <w:rsid w:val="00CC30DD"/>
    <w:rsid w:val="00CC3172"/>
    <w:rsid w:val="00CC3489"/>
    <w:rsid w:val="00CC34E3"/>
    <w:rsid w:val="00CC3942"/>
    <w:rsid w:val="00CC43C7"/>
    <w:rsid w:val="00CC4511"/>
    <w:rsid w:val="00CC49E9"/>
    <w:rsid w:val="00CC4D03"/>
    <w:rsid w:val="00CC57CF"/>
    <w:rsid w:val="00CC5DFB"/>
    <w:rsid w:val="00CC66DB"/>
    <w:rsid w:val="00CC68D5"/>
    <w:rsid w:val="00CC6EB3"/>
    <w:rsid w:val="00CC71E0"/>
    <w:rsid w:val="00CC741F"/>
    <w:rsid w:val="00CC7765"/>
    <w:rsid w:val="00CC7A37"/>
    <w:rsid w:val="00CD018F"/>
    <w:rsid w:val="00CD072D"/>
    <w:rsid w:val="00CD07C9"/>
    <w:rsid w:val="00CD0884"/>
    <w:rsid w:val="00CD0AF6"/>
    <w:rsid w:val="00CD10D9"/>
    <w:rsid w:val="00CD19BF"/>
    <w:rsid w:val="00CD1A0F"/>
    <w:rsid w:val="00CD1A5F"/>
    <w:rsid w:val="00CD1B37"/>
    <w:rsid w:val="00CD1B79"/>
    <w:rsid w:val="00CD1D83"/>
    <w:rsid w:val="00CD20C6"/>
    <w:rsid w:val="00CD241E"/>
    <w:rsid w:val="00CD271E"/>
    <w:rsid w:val="00CD2B3F"/>
    <w:rsid w:val="00CD2D60"/>
    <w:rsid w:val="00CD4694"/>
    <w:rsid w:val="00CD4AF9"/>
    <w:rsid w:val="00CD4B0D"/>
    <w:rsid w:val="00CD4F74"/>
    <w:rsid w:val="00CD5550"/>
    <w:rsid w:val="00CD5E4A"/>
    <w:rsid w:val="00CD6477"/>
    <w:rsid w:val="00CD67BA"/>
    <w:rsid w:val="00CD6DF8"/>
    <w:rsid w:val="00CE000B"/>
    <w:rsid w:val="00CE0057"/>
    <w:rsid w:val="00CE0D13"/>
    <w:rsid w:val="00CE132D"/>
    <w:rsid w:val="00CE17A8"/>
    <w:rsid w:val="00CE2181"/>
    <w:rsid w:val="00CE2D8B"/>
    <w:rsid w:val="00CE31B0"/>
    <w:rsid w:val="00CE3B60"/>
    <w:rsid w:val="00CE473B"/>
    <w:rsid w:val="00CE4FD3"/>
    <w:rsid w:val="00CE5463"/>
    <w:rsid w:val="00CE56A6"/>
    <w:rsid w:val="00CE619B"/>
    <w:rsid w:val="00CE6846"/>
    <w:rsid w:val="00CE7A82"/>
    <w:rsid w:val="00CE7C6D"/>
    <w:rsid w:val="00CE7D6F"/>
    <w:rsid w:val="00CE7DD7"/>
    <w:rsid w:val="00CF01E0"/>
    <w:rsid w:val="00CF05D7"/>
    <w:rsid w:val="00CF07F4"/>
    <w:rsid w:val="00CF08CF"/>
    <w:rsid w:val="00CF0BE0"/>
    <w:rsid w:val="00CF1279"/>
    <w:rsid w:val="00CF1283"/>
    <w:rsid w:val="00CF1891"/>
    <w:rsid w:val="00CF2CA6"/>
    <w:rsid w:val="00CF31CD"/>
    <w:rsid w:val="00CF3268"/>
    <w:rsid w:val="00CF3B9B"/>
    <w:rsid w:val="00CF3E52"/>
    <w:rsid w:val="00CF450E"/>
    <w:rsid w:val="00CF4634"/>
    <w:rsid w:val="00CF497A"/>
    <w:rsid w:val="00CF4C0E"/>
    <w:rsid w:val="00CF4F7C"/>
    <w:rsid w:val="00CF557D"/>
    <w:rsid w:val="00CF5606"/>
    <w:rsid w:val="00CF5656"/>
    <w:rsid w:val="00CF6552"/>
    <w:rsid w:val="00CF68DF"/>
    <w:rsid w:val="00CF6AD3"/>
    <w:rsid w:val="00CF6D46"/>
    <w:rsid w:val="00CF6E18"/>
    <w:rsid w:val="00CF71E9"/>
    <w:rsid w:val="00CF7EC3"/>
    <w:rsid w:val="00D00049"/>
    <w:rsid w:val="00D001BA"/>
    <w:rsid w:val="00D0029E"/>
    <w:rsid w:val="00D00AC6"/>
    <w:rsid w:val="00D00D94"/>
    <w:rsid w:val="00D00F1F"/>
    <w:rsid w:val="00D015C8"/>
    <w:rsid w:val="00D01680"/>
    <w:rsid w:val="00D01796"/>
    <w:rsid w:val="00D01C48"/>
    <w:rsid w:val="00D01CE9"/>
    <w:rsid w:val="00D02023"/>
    <w:rsid w:val="00D02C32"/>
    <w:rsid w:val="00D030DE"/>
    <w:rsid w:val="00D03169"/>
    <w:rsid w:val="00D03D8C"/>
    <w:rsid w:val="00D04220"/>
    <w:rsid w:val="00D04B0B"/>
    <w:rsid w:val="00D04BB3"/>
    <w:rsid w:val="00D04E45"/>
    <w:rsid w:val="00D050C6"/>
    <w:rsid w:val="00D05BE0"/>
    <w:rsid w:val="00D05EA1"/>
    <w:rsid w:val="00D06654"/>
    <w:rsid w:val="00D0694F"/>
    <w:rsid w:val="00D06E0F"/>
    <w:rsid w:val="00D0725B"/>
    <w:rsid w:val="00D076B5"/>
    <w:rsid w:val="00D07793"/>
    <w:rsid w:val="00D07F55"/>
    <w:rsid w:val="00D107D2"/>
    <w:rsid w:val="00D1084D"/>
    <w:rsid w:val="00D10B31"/>
    <w:rsid w:val="00D112F4"/>
    <w:rsid w:val="00D116AD"/>
    <w:rsid w:val="00D11993"/>
    <w:rsid w:val="00D119A2"/>
    <w:rsid w:val="00D11A10"/>
    <w:rsid w:val="00D11B2B"/>
    <w:rsid w:val="00D11DDA"/>
    <w:rsid w:val="00D121AE"/>
    <w:rsid w:val="00D1237E"/>
    <w:rsid w:val="00D12478"/>
    <w:rsid w:val="00D1293A"/>
    <w:rsid w:val="00D12CEC"/>
    <w:rsid w:val="00D13063"/>
    <w:rsid w:val="00D132FE"/>
    <w:rsid w:val="00D137CE"/>
    <w:rsid w:val="00D13E46"/>
    <w:rsid w:val="00D1438E"/>
    <w:rsid w:val="00D1447F"/>
    <w:rsid w:val="00D15361"/>
    <w:rsid w:val="00D15D37"/>
    <w:rsid w:val="00D15FE1"/>
    <w:rsid w:val="00D160AC"/>
    <w:rsid w:val="00D1656F"/>
    <w:rsid w:val="00D165E2"/>
    <w:rsid w:val="00D168C0"/>
    <w:rsid w:val="00D206F5"/>
    <w:rsid w:val="00D21886"/>
    <w:rsid w:val="00D22282"/>
    <w:rsid w:val="00D22453"/>
    <w:rsid w:val="00D22B34"/>
    <w:rsid w:val="00D22BBD"/>
    <w:rsid w:val="00D22F0D"/>
    <w:rsid w:val="00D235E6"/>
    <w:rsid w:val="00D23646"/>
    <w:rsid w:val="00D236AA"/>
    <w:rsid w:val="00D23FC0"/>
    <w:rsid w:val="00D24BAA"/>
    <w:rsid w:val="00D2504F"/>
    <w:rsid w:val="00D25284"/>
    <w:rsid w:val="00D2591D"/>
    <w:rsid w:val="00D259B6"/>
    <w:rsid w:val="00D25A84"/>
    <w:rsid w:val="00D2606E"/>
    <w:rsid w:val="00D2608F"/>
    <w:rsid w:val="00D26363"/>
    <w:rsid w:val="00D26F2A"/>
    <w:rsid w:val="00D26FCF"/>
    <w:rsid w:val="00D2725F"/>
    <w:rsid w:val="00D27971"/>
    <w:rsid w:val="00D27C17"/>
    <w:rsid w:val="00D30813"/>
    <w:rsid w:val="00D30CFF"/>
    <w:rsid w:val="00D31232"/>
    <w:rsid w:val="00D31301"/>
    <w:rsid w:val="00D31438"/>
    <w:rsid w:val="00D31696"/>
    <w:rsid w:val="00D31B18"/>
    <w:rsid w:val="00D323F6"/>
    <w:rsid w:val="00D32442"/>
    <w:rsid w:val="00D32503"/>
    <w:rsid w:val="00D3291E"/>
    <w:rsid w:val="00D329A6"/>
    <w:rsid w:val="00D32EE4"/>
    <w:rsid w:val="00D32EEB"/>
    <w:rsid w:val="00D33133"/>
    <w:rsid w:val="00D3323A"/>
    <w:rsid w:val="00D332CE"/>
    <w:rsid w:val="00D33408"/>
    <w:rsid w:val="00D33BE8"/>
    <w:rsid w:val="00D33E55"/>
    <w:rsid w:val="00D34CDA"/>
    <w:rsid w:val="00D356F4"/>
    <w:rsid w:val="00D35847"/>
    <w:rsid w:val="00D3586F"/>
    <w:rsid w:val="00D3588A"/>
    <w:rsid w:val="00D3639A"/>
    <w:rsid w:val="00D36638"/>
    <w:rsid w:val="00D36651"/>
    <w:rsid w:val="00D368DF"/>
    <w:rsid w:val="00D36BF9"/>
    <w:rsid w:val="00D36FB4"/>
    <w:rsid w:val="00D3701A"/>
    <w:rsid w:val="00D373D7"/>
    <w:rsid w:val="00D403C3"/>
    <w:rsid w:val="00D413CB"/>
    <w:rsid w:val="00D417DE"/>
    <w:rsid w:val="00D419F9"/>
    <w:rsid w:val="00D42852"/>
    <w:rsid w:val="00D42A6F"/>
    <w:rsid w:val="00D42AEE"/>
    <w:rsid w:val="00D42DFB"/>
    <w:rsid w:val="00D42E6B"/>
    <w:rsid w:val="00D43400"/>
    <w:rsid w:val="00D435F1"/>
    <w:rsid w:val="00D43835"/>
    <w:rsid w:val="00D4389F"/>
    <w:rsid w:val="00D43E8B"/>
    <w:rsid w:val="00D44723"/>
    <w:rsid w:val="00D46200"/>
    <w:rsid w:val="00D46B70"/>
    <w:rsid w:val="00D46DCE"/>
    <w:rsid w:val="00D474D7"/>
    <w:rsid w:val="00D47DC1"/>
    <w:rsid w:val="00D50177"/>
    <w:rsid w:val="00D50D6D"/>
    <w:rsid w:val="00D50DFB"/>
    <w:rsid w:val="00D53396"/>
    <w:rsid w:val="00D53BB2"/>
    <w:rsid w:val="00D53D53"/>
    <w:rsid w:val="00D540EC"/>
    <w:rsid w:val="00D5444D"/>
    <w:rsid w:val="00D54B51"/>
    <w:rsid w:val="00D554E0"/>
    <w:rsid w:val="00D55B23"/>
    <w:rsid w:val="00D55BDB"/>
    <w:rsid w:val="00D55D12"/>
    <w:rsid w:val="00D55DAD"/>
    <w:rsid w:val="00D55F65"/>
    <w:rsid w:val="00D56553"/>
    <w:rsid w:val="00D56A5B"/>
    <w:rsid w:val="00D57708"/>
    <w:rsid w:val="00D57F39"/>
    <w:rsid w:val="00D60227"/>
    <w:rsid w:val="00D60F71"/>
    <w:rsid w:val="00D61845"/>
    <w:rsid w:val="00D61A7C"/>
    <w:rsid w:val="00D626D3"/>
    <w:rsid w:val="00D627B8"/>
    <w:rsid w:val="00D62A5A"/>
    <w:rsid w:val="00D62C95"/>
    <w:rsid w:val="00D6398E"/>
    <w:rsid w:val="00D63A92"/>
    <w:rsid w:val="00D63E69"/>
    <w:rsid w:val="00D64641"/>
    <w:rsid w:val="00D6469D"/>
    <w:rsid w:val="00D64AA5"/>
    <w:rsid w:val="00D64DA6"/>
    <w:rsid w:val="00D64E73"/>
    <w:rsid w:val="00D65043"/>
    <w:rsid w:val="00D65369"/>
    <w:rsid w:val="00D65501"/>
    <w:rsid w:val="00D657A6"/>
    <w:rsid w:val="00D65FDD"/>
    <w:rsid w:val="00D665AE"/>
    <w:rsid w:val="00D6660C"/>
    <w:rsid w:val="00D66A27"/>
    <w:rsid w:val="00D66A83"/>
    <w:rsid w:val="00D66B15"/>
    <w:rsid w:val="00D66B69"/>
    <w:rsid w:val="00D66C5B"/>
    <w:rsid w:val="00D673E0"/>
    <w:rsid w:val="00D674E0"/>
    <w:rsid w:val="00D67938"/>
    <w:rsid w:val="00D679E2"/>
    <w:rsid w:val="00D67AE7"/>
    <w:rsid w:val="00D67C68"/>
    <w:rsid w:val="00D7021D"/>
    <w:rsid w:val="00D7070C"/>
    <w:rsid w:val="00D70902"/>
    <w:rsid w:val="00D70C86"/>
    <w:rsid w:val="00D70CA7"/>
    <w:rsid w:val="00D70FB1"/>
    <w:rsid w:val="00D710E6"/>
    <w:rsid w:val="00D71667"/>
    <w:rsid w:val="00D71803"/>
    <w:rsid w:val="00D722E1"/>
    <w:rsid w:val="00D72376"/>
    <w:rsid w:val="00D7296A"/>
    <w:rsid w:val="00D72F75"/>
    <w:rsid w:val="00D730BE"/>
    <w:rsid w:val="00D735C6"/>
    <w:rsid w:val="00D73903"/>
    <w:rsid w:val="00D73F22"/>
    <w:rsid w:val="00D745BF"/>
    <w:rsid w:val="00D74D6F"/>
    <w:rsid w:val="00D74F78"/>
    <w:rsid w:val="00D75023"/>
    <w:rsid w:val="00D75530"/>
    <w:rsid w:val="00D75EB9"/>
    <w:rsid w:val="00D7635B"/>
    <w:rsid w:val="00D7667B"/>
    <w:rsid w:val="00D76877"/>
    <w:rsid w:val="00D768BA"/>
    <w:rsid w:val="00D76AF0"/>
    <w:rsid w:val="00D76D61"/>
    <w:rsid w:val="00D776C6"/>
    <w:rsid w:val="00D77A73"/>
    <w:rsid w:val="00D77CEF"/>
    <w:rsid w:val="00D8023C"/>
    <w:rsid w:val="00D80335"/>
    <w:rsid w:val="00D80799"/>
    <w:rsid w:val="00D8118F"/>
    <w:rsid w:val="00D8145F"/>
    <w:rsid w:val="00D81C35"/>
    <w:rsid w:val="00D81E99"/>
    <w:rsid w:val="00D81F06"/>
    <w:rsid w:val="00D826CE"/>
    <w:rsid w:val="00D82A00"/>
    <w:rsid w:val="00D82DDF"/>
    <w:rsid w:val="00D82F6E"/>
    <w:rsid w:val="00D83646"/>
    <w:rsid w:val="00D8436E"/>
    <w:rsid w:val="00D84794"/>
    <w:rsid w:val="00D8490A"/>
    <w:rsid w:val="00D84B0C"/>
    <w:rsid w:val="00D84BE9"/>
    <w:rsid w:val="00D85402"/>
    <w:rsid w:val="00D8617A"/>
    <w:rsid w:val="00D86491"/>
    <w:rsid w:val="00D87A16"/>
    <w:rsid w:val="00D87A1E"/>
    <w:rsid w:val="00D87EE0"/>
    <w:rsid w:val="00D90102"/>
    <w:rsid w:val="00D90215"/>
    <w:rsid w:val="00D9061E"/>
    <w:rsid w:val="00D906E4"/>
    <w:rsid w:val="00D90B61"/>
    <w:rsid w:val="00D911B5"/>
    <w:rsid w:val="00D912BE"/>
    <w:rsid w:val="00D91B1C"/>
    <w:rsid w:val="00D91FE7"/>
    <w:rsid w:val="00D921C3"/>
    <w:rsid w:val="00D93775"/>
    <w:rsid w:val="00D93C23"/>
    <w:rsid w:val="00D94240"/>
    <w:rsid w:val="00D9505C"/>
    <w:rsid w:val="00D953D7"/>
    <w:rsid w:val="00D9555A"/>
    <w:rsid w:val="00D956F7"/>
    <w:rsid w:val="00D95BA0"/>
    <w:rsid w:val="00D960EF"/>
    <w:rsid w:val="00D964FD"/>
    <w:rsid w:val="00D966B4"/>
    <w:rsid w:val="00D9672E"/>
    <w:rsid w:val="00D96A75"/>
    <w:rsid w:val="00D96B10"/>
    <w:rsid w:val="00D96C94"/>
    <w:rsid w:val="00D9761E"/>
    <w:rsid w:val="00D97D22"/>
    <w:rsid w:val="00D97DA7"/>
    <w:rsid w:val="00DA03F0"/>
    <w:rsid w:val="00DA0812"/>
    <w:rsid w:val="00DA0A6E"/>
    <w:rsid w:val="00DA0D6C"/>
    <w:rsid w:val="00DA0FD3"/>
    <w:rsid w:val="00DA1259"/>
    <w:rsid w:val="00DA254A"/>
    <w:rsid w:val="00DA2606"/>
    <w:rsid w:val="00DA2FCB"/>
    <w:rsid w:val="00DA35C8"/>
    <w:rsid w:val="00DA392D"/>
    <w:rsid w:val="00DA4392"/>
    <w:rsid w:val="00DA4DD0"/>
    <w:rsid w:val="00DA4F10"/>
    <w:rsid w:val="00DA58AA"/>
    <w:rsid w:val="00DA591D"/>
    <w:rsid w:val="00DA5A27"/>
    <w:rsid w:val="00DA5A3D"/>
    <w:rsid w:val="00DA5CA4"/>
    <w:rsid w:val="00DA6937"/>
    <w:rsid w:val="00DA693C"/>
    <w:rsid w:val="00DA6C68"/>
    <w:rsid w:val="00DA6D94"/>
    <w:rsid w:val="00DA701A"/>
    <w:rsid w:val="00DA75CD"/>
    <w:rsid w:val="00DA783E"/>
    <w:rsid w:val="00DA78C3"/>
    <w:rsid w:val="00DA792D"/>
    <w:rsid w:val="00DB0190"/>
    <w:rsid w:val="00DB0760"/>
    <w:rsid w:val="00DB0B42"/>
    <w:rsid w:val="00DB11CC"/>
    <w:rsid w:val="00DB1774"/>
    <w:rsid w:val="00DB1EA6"/>
    <w:rsid w:val="00DB2516"/>
    <w:rsid w:val="00DB25C0"/>
    <w:rsid w:val="00DB29C1"/>
    <w:rsid w:val="00DB2EA4"/>
    <w:rsid w:val="00DB3F40"/>
    <w:rsid w:val="00DB43C3"/>
    <w:rsid w:val="00DB4E3A"/>
    <w:rsid w:val="00DB50CA"/>
    <w:rsid w:val="00DB5112"/>
    <w:rsid w:val="00DB5922"/>
    <w:rsid w:val="00DB5BE1"/>
    <w:rsid w:val="00DB6080"/>
    <w:rsid w:val="00DB6541"/>
    <w:rsid w:val="00DB6614"/>
    <w:rsid w:val="00DB6897"/>
    <w:rsid w:val="00DB6B4F"/>
    <w:rsid w:val="00DB6DCE"/>
    <w:rsid w:val="00DB6F19"/>
    <w:rsid w:val="00DB7114"/>
    <w:rsid w:val="00DB74B1"/>
    <w:rsid w:val="00DB7BEA"/>
    <w:rsid w:val="00DB7DEF"/>
    <w:rsid w:val="00DB7EBE"/>
    <w:rsid w:val="00DC0328"/>
    <w:rsid w:val="00DC06B7"/>
    <w:rsid w:val="00DC0A57"/>
    <w:rsid w:val="00DC124B"/>
    <w:rsid w:val="00DC152E"/>
    <w:rsid w:val="00DC1D40"/>
    <w:rsid w:val="00DC1D4A"/>
    <w:rsid w:val="00DC1DF7"/>
    <w:rsid w:val="00DC1F9C"/>
    <w:rsid w:val="00DC1FB0"/>
    <w:rsid w:val="00DC234C"/>
    <w:rsid w:val="00DC288C"/>
    <w:rsid w:val="00DC293B"/>
    <w:rsid w:val="00DC2D55"/>
    <w:rsid w:val="00DC366A"/>
    <w:rsid w:val="00DC43C9"/>
    <w:rsid w:val="00DC4658"/>
    <w:rsid w:val="00DC4707"/>
    <w:rsid w:val="00DC4BF3"/>
    <w:rsid w:val="00DC4E31"/>
    <w:rsid w:val="00DC4FE2"/>
    <w:rsid w:val="00DC56AB"/>
    <w:rsid w:val="00DC577D"/>
    <w:rsid w:val="00DC6BD4"/>
    <w:rsid w:val="00DC7556"/>
    <w:rsid w:val="00DC7FAF"/>
    <w:rsid w:val="00DD0196"/>
    <w:rsid w:val="00DD0C82"/>
    <w:rsid w:val="00DD0CCC"/>
    <w:rsid w:val="00DD0D92"/>
    <w:rsid w:val="00DD1364"/>
    <w:rsid w:val="00DD14A6"/>
    <w:rsid w:val="00DD14D0"/>
    <w:rsid w:val="00DD17FF"/>
    <w:rsid w:val="00DD1CDE"/>
    <w:rsid w:val="00DD1F6F"/>
    <w:rsid w:val="00DD298A"/>
    <w:rsid w:val="00DD2A77"/>
    <w:rsid w:val="00DD34A1"/>
    <w:rsid w:val="00DD35DA"/>
    <w:rsid w:val="00DD3955"/>
    <w:rsid w:val="00DD40C3"/>
    <w:rsid w:val="00DD4408"/>
    <w:rsid w:val="00DD4D17"/>
    <w:rsid w:val="00DD4E40"/>
    <w:rsid w:val="00DD5239"/>
    <w:rsid w:val="00DD5644"/>
    <w:rsid w:val="00DD5845"/>
    <w:rsid w:val="00DD5A1E"/>
    <w:rsid w:val="00DD6348"/>
    <w:rsid w:val="00DD72A7"/>
    <w:rsid w:val="00DD7B08"/>
    <w:rsid w:val="00DE00C9"/>
    <w:rsid w:val="00DE0558"/>
    <w:rsid w:val="00DE0F57"/>
    <w:rsid w:val="00DE10E1"/>
    <w:rsid w:val="00DE1209"/>
    <w:rsid w:val="00DE1481"/>
    <w:rsid w:val="00DE15C0"/>
    <w:rsid w:val="00DE219A"/>
    <w:rsid w:val="00DE21B3"/>
    <w:rsid w:val="00DE2D6C"/>
    <w:rsid w:val="00DE3170"/>
    <w:rsid w:val="00DE381D"/>
    <w:rsid w:val="00DE3C30"/>
    <w:rsid w:val="00DE3CB3"/>
    <w:rsid w:val="00DE3D1B"/>
    <w:rsid w:val="00DE4330"/>
    <w:rsid w:val="00DE467E"/>
    <w:rsid w:val="00DE4EC8"/>
    <w:rsid w:val="00DE4FF8"/>
    <w:rsid w:val="00DE5159"/>
    <w:rsid w:val="00DE5175"/>
    <w:rsid w:val="00DE5395"/>
    <w:rsid w:val="00DE543D"/>
    <w:rsid w:val="00DE5901"/>
    <w:rsid w:val="00DE5ABE"/>
    <w:rsid w:val="00DE5CE8"/>
    <w:rsid w:val="00DE64BB"/>
    <w:rsid w:val="00DE6C7B"/>
    <w:rsid w:val="00DE7FC0"/>
    <w:rsid w:val="00DF0509"/>
    <w:rsid w:val="00DF0A04"/>
    <w:rsid w:val="00DF163B"/>
    <w:rsid w:val="00DF1650"/>
    <w:rsid w:val="00DF1D37"/>
    <w:rsid w:val="00DF222F"/>
    <w:rsid w:val="00DF23C3"/>
    <w:rsid w:val="00DF290A"/>
    <w:rsid w:val="00DF3985"/>
    <w:rsid w:val="00DF3B8C"/>
    <w:rsid w:val="00DF46D3"/>
    <w:rsid w:val="00DF48DD"/>
    <w:rsid w:val="00DF4D7A"/>
    <w:rsid w:val="00DF5449"/>
    <w:rsid w:val="00DF5589"/>
    <w:rsid w:val="00DF6434"/>
    <w:rsid w:val="00DF6916"/>
    <w:rsid w:val="00DF6E90"/>
    <w:rsid w:val="00DF7302"/>
    <w:rsid w:val="00DF7893"/>
    <w:rsid w:val="00DF7D72"/>
    <w:rsid w:val="00E00214"/>
    <w:rsid w:val="00E00D1A"/>
    <w:rsid w:val="00E01449"/>
    <w:rsid w:val="00E01E9E"/>
    <w:rsid w:val="00E0206B"/>
    <w:rsid w:val="00E021C0"/>
    <w:rsid w:val="00E02832"/>
    <w:rsid w:val="00E02AC9"/>
    <w:rsid w:val="00E02AEB"/>
    <w:rsid w:val="00E03714"/>
    <w:rsid w:val="00E03958"/>
    <w:rsid w:val="00E0397C"/>
    <w:rsid w:val="00E03AE0"/>
    <w:rsid w:val="00E03F50"/>
    <w:rsid w:val="00E04238"/>
    <w:rsid w:val="00E043D7"/>
    <w:rsid w:val="00E047E6"/>
    <w:rsid w:val="00E04DB0"/>
    <w:rsid w:val="00E04FCF"/>
    <w:rsid w:val="00E0528F"/>
    <w:rsid w:val="00E0542C"/>
    <w:rsid w:val="00E05980"/>
    <w:rsid w:val="00E06261"/>
    <w:rsid w:val="00E063BE"/>
    <w:rsid w:val="00E0643D"/>
    <w:rsid w:val="00E06484"/>
    <w:rsid w:val="00E06C91"/>
    <w:rsid w:val="00E06E20"/>
    <w:rsid w:val="00E07336"/>
    <w:rsid w:val="00E07634"/>
    <w:rsid w:val="00E101EA"/>
    <w:rsid w:val="00E10D39"/>
    <w:rsid w:val="00E10D3C"/>
    <w:rsid w:val="00E10DE6"/>
    <w:rsid w:val="00E1130B"/>
    <w:rsid w:val="00E11979"/>
    <w:rsid w:val="00E11BC4"/>
    <w:rsid w:val="00E1237B"/>
    <w:rsid w:val="00E1268E"/>
    <w:rsid w:val="00E1283D"/>
    <w:rsid w:val="00E128AF"/>
    <w:rsid w:val="00E129F9"/>
    <w:rsid w:val="00E12C90"/>
    <w:rsid w:val="00E12DA3"/>
    <w:rsid w:val="00E12E9E"/>
    <w:rsid w:val="00E1333B"/>
    <w:rsid w:val="00E135D9"/>
    <w:rsid w:val="00E13A52"/>
    <w:rsid w:val="00E13D42"/>
    <w:rsid w:val="00E13D87"/>
    <w:rsid w:val="00E144F1"/>
    <w:rsid w:val="00E14FF4"/>
    <w:rsid w:val="00E153AD"/>
    <w:rsid w:val="00E15945"/>
    <w:rsid w:val="00E162F2"/>
    <w:rsid w:val="00E169D8"/>
    <w:rsid w:val="00E16C5D"/>
    <w:rsid w:val="00E16EC4"/>
    <w:rsid w:val="00E176D9"/>
    <w:rsid w:val="00E177A2"/>
    <w:rsid w:val="00E178DA"/>
    <w:rsid w:val="00E201E5"/>
    <w:rsid w:val="00E20330"/>
    <w:rsid w:val="00E2048E"/>
    <w:rsid w:val="00E20BC9"/>
    <w:rsid w:val="00E20BF5"/>
    <w:rsid w:val="00E20C63"/>
    <w:rsid w:val="00E20E1C"/>
    <w:rsid w:val="00E211DA"/>
    <w:rsid w:val="00E21216"/>
    <w:rsid w:val="00E21A2A"/>
    <w:rsid w:val="00E21CB2"/>
    <w:rsid w:val="00E22986"/>
    <w:rsid w:val="00E22E46"/>
    <w:rsid w:val="00E22FD7"/>
    <w:rsid w:val="00E2362D"/>
    <w:rsid w:val="00E2377C"/>
    <w:rsid w:val="00E2398F"/>
    <w:rsid w:val="00E24479"/>
    <w:rsid w:val="00E24593"/>
    <w:rsid w:val="00E2496C"/>
    <w:rsid w:val="00E24CA1"/>
    <w:rsid w:val="00E24D39"/>
    <w:rsid w:val="00E24F96"/>
    <w:rsid w:val="00E251D6"/>
    <w:rsid w:val="00E25AAF"/>
    <w:rsid w:val="00E25C9B"/>
    <w:rsid w:val="00E25CFE"/>
    <w:rsid w:val="00E25E18"/>
    <w:rsid w:val="00E262DF"/>
    <w:rsid w:val="00E269AF"/>
    <w:rsid w:val="00E26E7E"/>
    <w:rsid w:val="00E27425"/>
    <w:rsid w:val="00E27454"/>
    <w:rsid w:val="00E27E81"/>
    <w:rsid w:val="00E27FEC"/>
    <w:rsid w:val="00E3171F"/>
    <w:rsid w:val="00E31B2F"/>
    <w:rsid w:val="00E31E04"/>
    <w:rsid w:val="00E321EC"/>
    <w:rsid w:val="00E32488"/>
    <w:rsid w:val="00E33203"/>
    <w:rsid w:val="00E3393D"/>
    <w:rsid w:val="00E339F1"/>
    <w:rsid w:val="00E33DDE"/>
    <w:rsid w:val="00E33E69"/>
    <w:rsid w:val="00E33EF1"/>
    <w:rsid w:val="00E34567"/>
    <w:rsid w:val="00E34A36"/>
    <w:rsid w:val="00E35055"/>
    <w:rsid w:val="00E35802"/>
    <w:rsid w:val="00E35852"/>
    <w:rsid w:val="00E359C5"/>
    <w:rsid w:val="00E35CCE"/>
    <w:rsid w:val="00E35E56"/>
    <w:rsid w:val="00E36089"/>
    <w:rsid w:val="00E360F5"/>
    <w:rsid w:val="00E368CA"/>
    <w:rsid w:val="00E36954"/>
    <w:rsid w:val="00E36D1D"/>
    <w:rsid w:val="00E37878"/>
    <w:rsid w:val="00E37A7B"/>
    <w:rsid w:val="00E4086B"/>
    <w:rsid w:val="00E4188C"/>
    <w:rsid w:val="00E41ADD"/>
    <w:rsid w:val="00E42973"/>
    <w:rsid w:val="00E42993"/>
    <w:rsid w:val="00E42E3D"/>
    <w:rsid w:val="00E4311B"/>
    <w:rsid w:val="00E433FD"/>
    <w:rsid w:val="00E435BA"/>
    <w:rsid w:val="00E43651"/>
    <w:rsid w:val="00E4403E"/>
    <w:rsid w:val="00E446A4"/>
    <w:rsid w:val="00E44CDE"/>
    <w:rsid w:val="00E44FAC"/>
    <w:rsid w:val="00E451F5"/>
    <w:rsid w:val="00E45B16"/>
    <w:rsid w:val="00E45D35"/>
    <w:rsid w:val="00E460B1"/>
    <w:rsid w:val="00E4682A"/>
    <w:rsid w:val="00E46D84"/>
    <w:rsid w:val="00E47076"/>
    <w:rsid w:val="00E474FB"/>
    <w:rsid w:val="00E47737"/>
    <w:rsid w:val="00E47814"/>
    <w:rsid w:val="00E47910"/>
    <w:rsid w:val="00E479CF"/>
    <w:rsid w:val="00E50587"/>
    <w:rsid w:val="00E50695"/>
    <w:rsid w:val="00E5069F"/>
    <w:rsid w:val="00E508A4"/>
    <w:rsid w:val="00E50BFA"/>
    <w:rsid w:val="00E51146"/>
    <w:rsid w:val="00E52C40"/>
    <w:rsid w:val="00E53062"/>
    <w:rsid w:val="00E53804"/>
    <w:rsid w:val="00E5411B"/>
    <w:rsid w:val="00E548B9"/>
    <w:rsid w:val="00E54E27"/>
    <w:rsid w:val="00E54E8C"/>
    <w:rsid w:val="00E5503B"/>
    <w:rsid w:val="00E558F9"/>
    <w:rsid w:val="00E5601B"/>
    <w:rsid w:val="00E561A5"/>
    <w:rsid w:val="00E564A7"/>
    <w:rsid w:val="00E56813"/>
    <w:rsid w:val="00E56D0A"/>
    <w:rsid w:val="00E5737C"/>
    <w:rsid w:val="00E57B2D"/>
    <w:rsid w:val="00E57D01"/>
    <w:rsid w:val="00E57D39"/>
    <w:rsid w:val="00E607A8"/>
    <w:rsid w:val="00E60A26"/>
    <w:rsid w:val="00E60B77"/>
    <w:rsid w:val="00E61091"/>
    <w:rsid w:val="00E61EBC"/>
    <w:rsid w:val="00E61F11"/>
    <w:rsid w:val="00E628B5"/>
    <w:rsid w:val="00E630E7"/>
    <w:rsid w:val="00E63226"/>
    <w:rsid w:val="00E63CB5"/>
    <w:rsid w:val="00E6428E"/>
    <w:rsid w:val="00E648ED"/>
    <w:rsid w:val="00E6517B"/>
    <w:rsid w:val="00E656F5"/>
    <w:rsid w:val="00E658DE"/>
    <w:rsid w:val="00E65D2C"/>
    <w:rsid w:val="00E6629A"/>
    <w:rsid w:val="00E6653C"/>
    <w:rsid w:val="00E66A7C"/>
    <w:rsid w:val="00E66B02"/>
    <w:rsid w:val="00E66C6B"/>
    <w:rsid w:val="00E67045"/>
    <w:rsid w:val="00E67548"/>
    <w:rsid w:val="00E67901"/>
    <w:rsid w:val="00E67B16"/>
    <w:rsid w:val="00E67DFD"/>
    <w:rsid w:val="00E7047C"/>
    <w:rsid w:val="00E70704"/>
    <w:rsid w:val="00E709BA"/>
    <w:rsid w:val="00E70CC6"/>
    <w:rsid w:val="00E70D55"/>
    <w:rsid w:val="00E71B73"/>
    <w:rsid w:val="00E71E22"/>
    <w:rsid w:val="00E71F46"/>
    <w:rsid w:val="00E71FA9"/>
    <w:rsid w:val="00E720F7"/>
    <w:rsid w:val="00E7213F"/>
    <w:rsid w:val="00E73154"/>
    <w:rsid w:val="00E73297"/>
    <w:rsid w:val="00E732E0"/>
    <w:rsid w:val="00E73AC2"/>
    <w:rsid w:val="00E73AF6"/>
    <w:rsid w:val="00E73FD6"/>
    <w:rsid w:val="00E7489A"/>
    <w:rsid w:val="00E74C93"/>
    <w:rsid w:val="00E751E6"/>
    <w:rsid w:val="00E75618"/>
    <w:rsid w:val="00E76203"/>
    <w:rsid w:val="00E76453"/>
    <w:rsid w:val="00E767C4"/>
    <w:rsid w:val="00E767DE"/>
    <w:rsid w:val="00E76ED6"/>
    <w:rsid w:val="00E7724E"/>
    <w:rsid w:val="00E77835"/>
    <w:rsid w:val="00E80A7A"/>
    <w:rsid w:val="00E81566"/>
    <w:rsid w:val="00E81B34"/>
    <w:rsid w:val="00E82941"/>
    <w:rsid w:val="00E82B92"/>
    <w:rsid w:val="00E83267"/>
    <w:rsid w:val="00E83768"/>
    <w:rsid w:val="00E83819"/>
    <w:rsid w:val="00E83A4C"/>
    <w:rsid w:val="00E83C6B"/>
    <w:rsid w:val="00E8400E"/>
    <w:rsid w:val="00E84330"/>
    <w:rsid w:val="00E84706"/>
    <w:rsid w:val="00E84D00"/>
    <w:rsid w:val="00E8585E"/>
    <w:rsid w:val="00E85B70"/>
    <w:rsid w:val="00E85BCC"/>
    <w:rsid w:val="00E85C6F"/>
    <w:rsid w:val="00E85D0C"/>
    <w:rsid w:val="00E85FA8"/>
    <w:rsid w:val="00E862AA"/>
    <w:rsid w:val="00E86F6C"/>
    <w:rsid w:val="00E8752E"/>
    <w:rsid w:val="00E87EE7"/>
    <w:rsid w:val="00E9013D"/>
    <w:rsid w:val="00E901CB"/>
    <w:rsid w:val="00E90999"/>
    <w:rsid w:val="00E90B58"/>
    <w:rsid w:val="00E9195E"/>
    <w:rsid w:val="00E92741"/>
    <w:rsid w:val="00E92977"/>
    <w:rsid w:val="00E92C3C"/>
    <w:rsid w:val="00E92E97"/>
    <w:rsid w:val="00E931E4"/>
    <w:rsid w:val="00E934CB"/>
    <w:rsid w:val="00E93925"/>
    <w:rsid w:val="00E94CFC"/>
    <w:rsid w:val="00E95923"/>
    <w:rsid w:val="00E95C19"/>
    <w:rsid w:val="00E9637E"/>
    <w:rsid w:val="00E96D2E"/>
    <w:rsid w:val="00E96D58"/>
    <w:rsid w:val="00E96DC0"/>
    <w:rsid w:val="00EA009F"/>
    <w:rsid w:val="00EA027C"/>
    <w:rsid w:val="00EA0C7B"/>
    <w:rsid w:val="00EA0CC6"/>
    <w:rsid w:val="00EA1176"/>
    <w:rsid w:val="00EA1514"/>
    <w:rsid w:val="00EA15D7"/>
    <w:rsid w:val="00EA1B9D"/>
    <w:rsid w:val="00EA1CF2"/>
    <w:rsid w:val="00EA2397"/>
    <w:rsid w:val="00EA2865"/>
    <w:rsid w:val="00EA2BC1"/>
    <w:rsid w:val="00EA2F2D"/>
    <w:rsid w:val="00EA31C3"/>
    <w:rsid w:val="00EA3402"/>
    <w:rsid w:val="00EA37EC"/>
    <w:rsid w:val="00EA398C"/>
    <w:rsid w:val="00EA3BBC"/>
    <w:rsid w:val="00EA41A8"/>
    <w:rsid w:val="00EA4220"/>
    <w:rsid w:val="00EA487F"/>
    <w:rsid w:val="00EA49A0"/>
    <w:rsid w:val="00EA4BC2"/>
    <w:rsid w:val="00EA4CB0"/>
    <w:rsid w:val="00EA5153"/>
    <w:rsid w:val="00EA51E2"/>
    <w:rsid w:val="00EA5E01"/>
    <w:rsid w:val="00EA6052"/>
    <w:rsid w:val="00EA60FE"/>
    <w:rsid w:val="00EA6D17"/>
    <w:rsid w:val="00EA6FED"/>
    <w:rsid w:val="00EA703B"/>
    <w:rsid w:val="00EB064D"/>
    <w:rsid w:val="00EB06FC"/>
    <w:rsid w:val="00EB080D"/>
    <w:rsid w:val="00EB0CD7"/>
    <w:rsid w:val="00EB1305"/>
    <w:rsid w:val="00EB1313"/>
    <w:rsid w:val="00EB13EF"/>
    <w:rsid w:val="00EB1494"/>
    <w:rsid w:val="00EB15AD"/>
    <w:rsid w:val="00EB1AD0"/>
    <w:rsid w:val="00EB1D74"/>
    <w:rsid w:val="00EB2202"/>
    <w:rsid w:val="00EB238B"/>
    <w:rsid w:val="00EB24CA"/>
    <w:rsid w:val="00EB2FAD"/>
    <w:rsid w:val="00EB30B2"/>
    <w:rsid w:val="00EB379C"/>
    <w:rsid w:val="00EB3B2A"/>
    <w:rsid w:val="00EB4702"/>
    <w:rsid w:val="00EB47D6"/>
    <w:rsid w:val="00EB47FF"/>
    <w:rsid w:val="00EB4B11"/>
    <w:rsid w:val="00EB578D"/>
    <w:rsid w:val="00EB67B7"/>
    <w:rsid w:val="00EB6D30"/>
    <w:rsid w:val="00EB6DFE"/>
    <w:rsid w:val="00EB6FCE"/>
    <w:rsid w:val="00EB70DB"/>
    <w:rsid w:val="00EB7135"/>
    <w:rsid w:val="00EB7983"/>
    <w:rsid w:val="00EC0435"/>
    <w:rsid w:val="00EC0451"/>
    <w:rsid w:val="00EC0E25"/>
    <w:rsid w:val="00EC135A"/>
    <w:rsid w:val="00EC151C"/>
    <w:rsid w:val="00EC15B4"/>
    <w:rsid w:val="00EC1DC2"/>
    <w:rsid w:val="00EC1FD0"/>
    <w:rsid w:val="00EC20B4"/>
    <w:rsid w:val="00EC2344"/>
    <w:rsid w:val="00EC2B07"/>
    <w:rsid w:val="00EC2C8A"/>
    <w:rsid w:val="00EC3111"/>
    <w:rsid w:val="00EC4B5A"/>
    <w:rsid w:val="00EC524A"/>
    <w:rsid w:val="00EC5350"/>
    <w:rsid w:val="00EC535B"/>
    <w:rsid w:val="00EC55E7"/>
    <w:rsid w:val="00EC5818"/>
    <w:rsid w:val="00EC5826"/>
    <w:rsid w:val="00EC5836"/>
    <w:rsid w:val="00EC5E34"/>
    <w:rsid w:val="00EC73A1"/>
    <w:rsid w:val="00EC77B4"/>
    <w:rsid w:val="00EC7A95"/>
    <w:rsid w:val="00EC7CBF"/>
    <w:rsid w:val="00ED04E8"/>
    <w:rsid w:val="00ED0B05"/>
    <w:rsid w:val="00ED0D35"/>
    <w:rsid w:val="00ED11F7"/>
    <w:rsid w:val="00ED1829"/>
    <w:rsid w:val="00ED18F5"/>
    <w:rsid w:val="00ED1B66"/>
    <w:rsid w:val="00ED29F1"/>
    <w:rsid w:val="00ED3148"/>
    <w:rsid w:val="00ED32F9"/>
    <w:rsid w:val="00ED37EE"/>
    <w:rsid w:val="00ED3C47"/>
    <w:rsid w:val="00ED4C91"/>
    <w:rsid w:val="00ED4F70"/>
    <w:rsid w:val="00ED53F8"/>
    <w:rsid w:val="00ED5995"/>
    <w:rsid w:val="00ED602D"/>
    <w:rsid w:val="00ED61D0"/>
    <w:rsid w:val="00ED6439"/>
    <w:rsid w:val="00ED6445"/>
    <w:rsid w:val="00ED76E5"/>
    <w:rsid w:val="00ED7B09"/>
    <w:rsid w:val="00ED7D98"/>
    <w:rsid w:val="00EE0088"/>
    <w:rsid w:val="00EE0422"/>
    <w:rsid w:val="00EE0877"/>
    <w:rsid w:val="00EE0C2D"/>
    <w:rsid w:val="00EE1BC3"/>
    <w:rsid w:val="00EE1C12"/>
    <w:rsid w:val="00EE1C16"/>
    <w:rsid w:val="00EE1DAE"/>
    <w:rsid w:val="00EE2274"/>
    <w:rsid w:val="00EE3119"/>
    <w:rsid w:val="00EE3360"/>
    <w:rsid w:val="00EE33F5"/>
    <w:rsid w:val="00EE3719"/>
    <w:rsid w:val="00EE3A68"/>
    <w:rsid w:val="00EE4E3E"/>
    <w:rsid w:val="00EE557E"/>
    <w:rsid w:val="00EE57AE"/>
    <w:rsid w:val="00EE5A9A"/>
    <w:rsid w:val="00EE5C6E"/>
    <w:rsid w:val="00EE5CE1"/>
    <w:rsid w:val="00EE60C6"/>
    <w:rsid w:val="00EE6595"/>
    <w:rsid w:val="00EE6C3F"/>
    <w:rsid w:val="00EE716E"/>
    <w:rsid w:val="00EE7223"/>
    <w:rsid w:val="00EE736C"/>
    <w:rsid w:val="00EE73E7"/>
    <w:rsid w:val="00EE7449"/>
    <w:rsid w:val="00EE7EC4"/>
    <w:rsid w:val="00EE7FF9"/>
    <w:rsid w:val="00EF01EC"/>
    <w:rsid w:val="00EF01F0"/>
    <w:rsid w:val="00EF0361"/>
    <w:rsid w:val="00EF066E"/>
    <w:rsid w:val="00EF0C9C"/>
    <w:rsid w:val="00EF12EF"/>
    <w:rsid w:val="00EF1315"/>
    <w:rsid w:val="00EF1951"/>
    <w:rsid w:val="00EF1E50"/>
    <w:rsid w:val="00EF1ECE"/>
    <w:rsid w:val="00EF29A8"/>
    <w:rsid w:val="00EF2AAA"/>
    <w:rsid w:val="00EF2BAB"/>
    <w:rsid w:val="00EF2BB5"/>
    <w:rsid w:val="00EF3010"/>
    <w:rsid w:val="00EF34DD"/>
    <w:rsid w:val="00EF428A"/>
    <w:rsid w:val="00EF520C"/>
    <w:rsid w:val="00EF61C9"/>
    <w:rsid w:val="00EF6311"/>
    <w:rsid w:val="00EF6526"/>
    <w:rsid w:val="00EF7017"/>
    <w:rsid w:val="00EF713C"/>
    <w:rsid w:val="00EF745A"/>
    <w:rsid w:val="00EF75ED"/>
    <w:rsid w:val="00EF76EB"/>
    <w:rsid w:val="00EF7716"/>
    <w:rsid w:val="00EF79B3"/>
    <w:rsid w:val="00F000A8"/>
    <w:rsid w:val="00F003D9"/>
    <w:rsid w:val="00F006D9"/>
    <w:rsid w:val="00F00929"/>
    <w:rsid w:val="00F00D8D"/>
    <w:rsid w:val="00F01310"/>
    <w:rsid w:val="00F017E2"/>
    <w:rsid w:val="00F021D6"/>
    <w:rsid w:val="00F02750"/>
    <w:rsid w:val="00F02854"/>
    <w:rsid w:val="00F02E27"/>
    <w:rsid w:val="00F02E54"/>
    <w:rsid w:val="00F02F1C"/>
    <w:rsid w:val="00F02F46"/>
    <w:rsid w:val="00F03876"/>
    <w:rsid w:val="00F03B1F"/>
    <w:rsid w:val="00F0438D"/>
    <w:rsid w:val="00F048C9"/>
    <w:rsid w:val="00F04B2F"/>
    <w:rsid w:val="00F04D24"/>
    <w:rsid w:val="00F05A7B"/>
    <w:rsid w:val="00F05B05"/>
    <w:rsid w:val="00F061AC"/>
    <w:rsid w:val="00F06609"/>
    <w:rsid w:val="00F06CE3"/>
    <w:rsid w:val="00F0712C"/>
    <w:rsid w:val="00F075AB"/>
    <w:rsid w:val="00F07B65"/>
    <w:rsid w:val="00F07EBE"/>
    <w:rsid w:val="00F104E7"/>
    <w:rsid w:val="00F1124B"/>
    <w:rsid w:val="00F11B0B"/>
    <w:rsid w:val="00F11F45"/>
    <w:rsid w:val="00F124FD"/>
    <w:rsid w:val="00F1260F"/>
    <w:rsid w:val="00F135F9"/>
    <w:rsid w:val="00F13871"/>
    <w:rsid w:val="00F1444B"/>
    <w:rsid w:val="00F14AD5"/>
    <w:rsid w:val="00F14AD7"/>
    <w:rsid w:val="00F15DE1"/>
    <w:rsid w:val="00F16408"/>
    <w:rsid w:val="00F16A79"/>
    <w:rsid w:val="00F16EBB"/>
    <w:rsid w:val="00F17277"/>
    <w:rsid w:val="00F1735A"/>
    <w:rsid w:val="00F1745D"/>
    <w:rsid w:val="00F175F6"/>
    <w:rsid w:val="00F1795B"/>
    <w:rsid w:val="00F20CAA"/>
    <w:rsid w:val="00F20FD4"/>
    <w:rsid w:val="00F227D9"/>
    <w:rsid w:val="00F22814"/>
    <w:rsid w:val="00F229BF"/>
    <w:rsid w:val="00F2357D"/>
    <w:rsid w:val="00F237E2"/>
    <w:rsid w:val="00F23C72"/>
    <w:rsid w:val="00F23E48"/>
    <w:rsid w:val="00F24206"/>
    <w:rsid w:val="00F24712"/>
    <w:rsid w:val="00F24DAB"/>
    <w:rsid w:val="00F25431"/>
    <w:rsid w:val="00F25542"/>
    <w:rsid w:val="00F25A07"/>
    <w:rsid w:val="00F25DBF"/>
    <w:rsid w:val="00F26078"/>
    <w:rsid w:val="00F26609"/>
    <w:rsid w:val="00F26890"/>
    <w:rsid w:val="00F26BDE"/>
    <w:rsid w:val="00F26C2E"/>
    <w:rsid w:val="00F26EEB"/>
    <w:rsid w:val="00F27161"/>
    <w:rsid w:val="00F2720B"/>
    <w:rsid w:val="00F278FB"/>
    <w:rsid w:val="00F27F68"/>
    <w:rsid w:val="00F300CF"/>
    <w:rsid w:val="00F307D9"/>
    <w:rsid w:val="00F30BE5"/>
    <w:rsid w:val="00F31108"/>
    <w:rsid w:val="00F313CF"/>
    <w:rsid w:val="00F31D2A"/>
    <w:rsid w:val="00F31F72"/>
    <w:rsid w:val="00F32884"/>
    <w:rsid w:val="00F331A0"/>
    <w:rsid w:val="00F33CC7"/>
    <w:rsid w:val="00F34EEF"/>
    <w:rsid w:val="00F35198"/>
    <w:rsid w:val="00F353E3"/>
    <w:rsid w:val="00F3551B"/>
    <w:rsid w:val="00F356BE"/>
    <w:rsid w:val="00F35B93"/>
    <w:rsid w:val="00F363B2"/>
    <w:rsid w:val="00F3656F"/>
    <w:rsid w:val="00F3695D"/>
    <w:rsid w:val="00F37AE4"/>
    <w:rsid w:val="00F37C49"/>
    <w:rsid w:val="00F37F33"/>
    <w:rsid w:val="00F404B9"/>
    <w:rsid w:val="00F40794"/>
    <w:rsid w:val="00F40D1E"/>
    <w:rsid w:val="00F40FD3"/>
    <w:rsid w:val="00F41175"/>
    <w:rsid w:val="00F41472"/>
    <w:rsid w:val="00F41B66"/>
    <w:rsid w:val="00F420A5"/>
    <w:rsid w:val="00F42221"/>
    <w:rsid w:val="00F4236C"/>
    <w:rsid w:val="00F428C6"/>
    <w:rsid w:val="00F42FB2"/>
    <w:rsid w:val="00F43EAC"/>
    <w:rsid w:val="00F44126"/>
    <w:rsid w:val="00F443A8"/>
    <w:rsid w:val="00F44581"/>
    <w:rsid w:val="00F44D07"/>
    <w:rsid w:val="00F44F5B"/>
    <w:rsid w:val="00F45192"/>
    <w:rsid w:val="00F45540"/>
    <w:rsid w:val="00F45C0A"/>
    <w:rsid w:val="00F46024"/>
    <w:rsid w:val="00F46F41"/>
    <w:rsid w:val="00F46F8F"/>
    <w:rsid w:val="00F47FA2"/>
    <w:rsid w:val="00F5021D"/>
    <w:rsid w:val="00F50280"/>
    <w:rsid w:val="00F5029B"/>
    <w:rsid w:val="00F50B3E"/>
    <w:rsid w:val="00F50C22"/>
    <w:rsid w:val="00F50D42"/>
    <w:rsid w:val="00F50DE4"/>
    <w:rsid w:val="00F50DF8"/>
    <w:rsid w:val="00F50EC0"/>
    <w:rsid w:val="00F50EEB"/>
    <w:rsid w:val="00F5127E"/>
    <w:rsid w:val="00F51443"/>
    <w:rsid w:val="00F52748"/>
    <w:rsid w:val="00F527D5"/>
    <w:rsid w:val="00F52CFD"/>
    <w:rsid w:val="00F52FA8"/>
    <w:rsid w:val="00F53248"/>
    <w:rsid w:val="00F54158"/>
    <w:rsid w:val="00F54523"/>
    <w:rsid w:val="00F54859"/>
    <w:rsid w:val="00F54E63"/>
    <w:rsid w:val="00F54FCC"/>
    <w:rsid w:val="00F553CA"/>
    <w:rsid w:val="00F555CB"/>
    <w:rsid w:val="00F55615"/>
    <w:rsid w:val="00F5563B"/>
    <w:rsid w:val="00F55C5A"/>
    <w:rsid w:val="00F561D8"/>
    <w:rsid w:val="00F56B15"/>
    <w:rsid w:val="00F56FA9"/>
    <w:rsid w:val="00F57156"/>
    <w:rsid w:val="00F60096"/>
    <w:rsid w:val="00F60207"/>
    <w:rsid w:val="00F608FF"/>
    <w:rsid w:val="00F60CFE"/>
    <w:rsid w:val="00F60D8F"/>
    <w:rsid w:val="00F619DD"/>
    <w:rsid w:val="00F61C8C"/>
    <w:rsid w:val="00F61E7C"/>
    <w:rsid w:val="00F62488"/>
    <w:rsid w:val="00F6270E"/>
    <w:rsid w:val="00F6273A"/>
    <w:rsid w:val="00F62903"/>
    <w:rsid w:val="00F63041"/>
    <w:rsid w:val="00F63AF7"/>
    <w:rsid w:val="00F64233"/>
    <w:rsid w:val="00F66614"/>
    <w:rsid w:val="00F666DA"/>
    <w:rsid w:val="00F66BD5"/>
    <w:rsid w:val="00F66F31"/>
    <w:rsid w:val="00F67118"/>
    <w:rsid w:val="00F672FA"/>
    <w:rsid w:val="00F67CC2"/>
    <w:rsid w:val="00F67D18"/>
    <w:rsid w:val="00F67F5E"/>
    <w:rsid w:val="00F701F3"/>
    <w:rsid w:val="00F70D6A"/>
    <w:rsid w:val="00F7107C"/>
    <w:rsid w:val="00F713F8"/>
    <w:rsid w:val="00F718CD"/>
    <w:rsid w:val="00F72643"/>
    <w:rsid w:val="00F72CEC"/>
    <w:rsid w:val="00F73C60"/>
    <w:rsid w:val="00F742F1"/>
    <w:rsid w:val="00F7431A"/>
    <w:rsid w:val="00F74355"/>
    <w:rsid w:val="00F74777"/>
    <w:rsid w:val="00F74D02"/>
    <w:rsid w:val="00F75010"/>
    <w:rsid w:val="00F7516D"/>
    <w:rsid w:val="00F75196"/>
    <w:rsid w:val="00F752C5"/>
    <w:rsid w:val="00F7610E"/>
    <w:rsid w:val="00F769AD"/>
    <w:rsid w:val="00F76A47"/>
    <w:rsid w:val="00F76AC4"/>
    <w:rsid w:val="00F76C2C"/>
    <w:rsid w:val="00F76EC0"/>
    <w:rsid w:val="00F809E3"/>
    <w:rsid w:val="00F80D33"/>
    <w:rsid w:val="00F82134"/>
    <w:rsid w:val="00F826CC"/>
    <w:rsid w:val="00F82718"/>
    <w:rsid w:val="00F82F23"/>
    <w:rsid w:val="00F834AC"/>
    <w:rsid w:val="00F834B7"/>
    <w:rsid w:val="00F83500"/>
    <w:rsid w:val="00F83741"/>
    <w:rsid w:val="00F83E46"/>
    <w:rsid w:val="00F83ED1"/>
    <w:rsid w:val="00F846C2"/>
    <w:rsid w:val="00F8582F"/>
    <w:rsid w:val="00F858DB"/>
    <w:rsid w:val="00F86091"/>
    <w:rsid w:val="00F867C5"/>
    <w:rsid w:val="00F868AB"/>
    <w:rsid w:val="00F868D6"/>
    <w:rsid w:val="00F86E4A"/>
    <w:rsid w:val="00F86F25"/>
    <w:rsid w:val="00F871C8"/>
    <w:rsid w:val="00F87D5B"/>
    <w:rsid w:val="00F908C9"/>
    <w:rsid w:val="00F91A21"/>
    <w:rsid w:val="00F91E8A"/>
    <w:rsid w:val="00F92053"/>
    <w:rsid w:val="00F925C2"/>
    <w:rsid w:val="00F92688"/>
    <w:rsid w:val="00F931DA"/>
    <w:rsid w:val="00F932DE"/>
    <w:rsid w:val="00F93D3D"/>
    <w:rsid w:val="00F94366"/>
    <w:rsid w:val="00F94FFC"/>
    <w:rsid w:val="00F956F2"/>
    <w:rsid w:val="00F95E9B"/>
    <w:rsid w:val="00F966D5"/>
    <w:rsid w:val="00F96936"/>
    <w:rsid w:val="00F96A23"/>
    <w:rsid w:val="00F96F92"/>
    <w:rsid w:val="00F96FAB"/>
    <w:rsid w:val="00FA0020"/>
    <w:rsid w:val="00FA00B6"/>
    <w:rsid w:val="00FA00DF"/>
    <w:rsid w:val="00FA01C9"/>
    <w:rsid w:val="00FA032A"/>
    <w:rsid w:val="00FA05E8"/>
    <w:rsid w:val="00FA0A3F"/>
    <w:rsid w:val="00FA1329"/>
    <w:rsid w:val="00FA1985"/>
    <w:rsid w:val="00FA1E28"/>
    <w:rsid w:val="00FA264E"/>
    <w:rsid w:val="00FA2792"/>
    <w:rsid w:val="00FA28D8"/>
    <w:rsid w:val="00FA2ABD"/>
    <w:rsid w:val="00FA2F0E"/>
    <w:rsid w:val="00FA30A5"/>
    <w:rsid w:val="00FA37A3"/>
    <w:rsid w:val="00FA3835"/>
    <w:rsid w:val="00FA3B2C"/>
    <w:rsid w:val="00FA3F01"/>
    <w:rsid w:val="00FA404A"/>
    <w:rsid w:val="00FA4855"/>
    <w:rsid w:val="00FA4A51"/>
    <w:rsid w:val="00FA5BB4"/>
    <w:rsid w:val="00FA5E43"/>
    <w:rsid w:val="00FA6295"/>
    <w:rsid w:val="00FA62D7"/>
    <w:rsid w:val="00FA6470"/>
    <w:rsid w:val="00FA677D"/>
    <w:rsid w:val="00FA684D"/>
    <w:rsid w:val="00FA6BC8"/>
    <w:rsid w:val="00FA72C8"/>
    <w:rsid w:val="00FA7437"/>
    <w:rsid w:val="00FA7884"/>
    <w:rsid w:val="00FB00C8"/>
    <w:rsid w:val="00FB0D56"/>
    <w:rsid w:val="00FB0F86"/>
    <w:rsid w:val="00FB12C3"/>
    <w:rsid w:val="00FB1441"/>
    <w:rsid w:val="00FB15F4"/>
    <w:rsid w:val="00FB1B5F"/>
    <w:rsid w:val="00FB209F"/>
    <w:rsid w:val="00FB277B"/>
    <w:rsid w:val="00FB365E"/>
    <w:rsid w:val="00FB3F81"/>
    <w:rsid w:val="00FB423C"/>
    <w:rsid w:val="00FB4766"/>
    <w:rsid w:val="00FB4877"/>
    <w:rsid w:val="00FB4A6B"/>
    <w:rsid w:val="00FB4C62"/>
    <w:rsid w:val="00FB4CC9"/>
    <w:rsid w:val="00FB4D0E"/>
    <w:rsid w:val="00FB5097"/>
    <w:rsid w:val="00FB5C27"/>
    <w:rsid w:val="00FB5DF3"/>
    <w:rsid w:val="00FB6115"/>
    <w:rsid w:val="00FB6575"/>
    <w:rsid w:val="00FB6773"/>
    <w:rsid w:val="00FC09BA"/>
    <w:rsid w:val="00FC0A7E"/>
    <w:rsid w:val="00FC1003"/>
    <w:rsid w:val="00FC10A6"/>
    <w:rsid w:val="00FC134B"/>
    <w:rsid w:val="00FC1A6D"/>
    <w:rsid w:val="00FC2B10"/>
    <w:rsid w:val="00FC2E33"/>
    <w:rsid w:val="00FC2F62"/>
    <w:rsid w:val="00FC3356"/>
    <w:rsid w:val="00FC3AD2"/>
    <w:rsid w:val="00FC3C1B"/>
    <w:rsid w:val="00FC3DFC"/>
    <w:rsid w:val="00FC3F1E"/>
    <w:rsid w:val="00FC42D0"/>
    <w:rsid w:val="00FC4A77"/>
    <w:rsid w:val="00FC4B41"/>
    <w:rsid w:val="00FC4D37"/>
    <w:rsid w:val="00FC55C1"/>
    <w:rsid w:val="00FC59E7"/>
    <w:rsid w:val="00FC5EDC"/>
    <w:rsid w:val="00FC6CE5"/>
    <w:rsid w:val="00FC7830"/>
    <w:rsid w:val="00FC79AC"/>
    <w:rsid w:val="00FD00AC"/>
    <w:rsid w:val="00FD086B"/>
    <w:rsid w:val="00FD1591"/>
    <w:rsid w:val="00FD16FA"/>
    <w:rsid w:val="00FD1C49"/>
    <w:rsid w:val="00FD2941"/>
    <w:rsid w:val="00FD324E"/>
    <w:rsid w:val="00FD377A"/>
    <w:rsid w:val="00FD3AC3"/>
    <w:rsid w:val="00FD3E8B"/>
    <w:rsid w:val="00FD3F57"/>
    <w:rsid w:val="00FD45EA"/>
    <w:rsid w:val="00FD4DE6"/>
    <w:rsid w:val="00FD5058"/>
    <w:rsid w:val="00FD599A"/>
    <w:rsid w:val="00FD5A81"/>
    <w:rsid w:val="00FD6D32"/>
    <w:rsid w:val="00FE03D2"/>
    <w:rsid w:val="00FE06FE"/>
    <w:rsid w:val="00FE0AC7"/>
    <w:rsid w:val="00FE2153"/>
    <w:rsid w:val="00FE216B"/>
    <w:rsid w:val="00FE2C76"/>
    <w:rsid w:val="00FE30B5"/>
    <w:rsid w:val="00FE3597"/>
    <w:rsid w:val="00FE35D4"/>
    <w:rsid w:val="00FE3842"/>
    <w:rsid w:val="00FE3A61"/>
    <w:rsid w:val="00FE49ED"/>
    <w:rsid w:val="00FE5083"/>
    <w:rsid w:val="00FE52F3"/>
    <w:rsid w:val="00FE5717"/>
    <w:rsid w:val="00FE5E19"/>
    <w:rsid w:val="00FE6B89"/>
    <w:rsid w:val="00FE6C6E"/>
    <w:rsid w:val="00FE6D65"/>
    <w:rsid w:val="00FE7022"/>
    <w:rsid w:val="00FE7CD1"/>
    <w:rsid w:val="00FE7F73"/>
    <w:rsid w:val="00FF0663"/>
    <w:rsid w:val="00FF0DF0"/>
    <w:rsid w:val="00FF14B2"/>
    <w:rsid w:val="00FF1A2F"/>
    <w:rsid w:val="00FF21B4"/>
    <w:rsid w:val="00FF2B39"/>
    <w:rsid w:val="00FF2C22"/>
    <w:rsid w:val="00FF3159"/>
    <w:rsid w:val="00FF38BE"/>
    <w:rsid w:val="00FF3CD8"/>
    <w:rsid w:val="00FF3CF1"/>
    <w:rsid w:val="00FF3E8D"/>
    <w:rsid w:val="00FF4213"/>
    <w:rsid w:val="00FF4507"/>
    <w:rsid w:val="00FF4A34"/>
    <w:rsid w:val="00FF4AEC"/>
    <w:rsid w:val="00FF50B6"/>
    <w:rsid w:val="00FF651E"/>
    <w:rsid w:val="00FF6643"/>
    <w:rsid w:val="00FF6D2C"/>
    <w:rsid w:val="00FF6F70"/>
    <w:rsid w:val="00FF71AA"/>
    <w:rsid w:val="00FF783C"/>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151723"/>
  <w15:docId w15:val="{490C41BA-A495-4EC7-961C-4BB9FFCF3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D3D"/>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D3D"/>
    <w:pPr>
      <w:ind w:left="720"/>
      <w:contextualSpacing/>
    </w:pPr>
  </w:style>
  <w:style w:type="paragraph" w:styleId="Header">
    <w:name w:val="header"/>
    <w:basedOn w:val="Normal"/>
    <w:link w:val="HeaderChar"/>
    <w:uiPriority w:val="99"/>
    <w:unhideWhenUsed/>
    <w:rsid w:val="00716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D3D"/>
    <w:rPr>
      <w:lang w:val="en-ZW"/>
    </w:rPr>
  </w:style>
  <w:style w:type="paragraph" w:styleId="Footer">
    <w:name w:val="footer"/>
    <w:basedOn w:val="Normal"/>
    <w:link w:val="FooterChar"/>
    <w:uiPriority w:val="99"/>
    <w:unhideWhenUsed/>
    <w:rsid w:val="00716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D3D"/>
    <w:rPr>
      <w:lang w:val="en-ZW"/>
    </w:rPr>
  </w:style>
  <w:style w:type="character" w:styleId="CommentReference">
    <w:name w:val="annotation reference"/>
    <w:basedOn w:val="DefaultParagraphFont"/>
    <w:uiPriority w:val="99"/>
    <w:semiHidden/>
    <w:unhideWhenUsed/>
    <w:rsid w:val="004C1C23"/>
    <w:rPr>
      <w:sz w:val="16"/>
      <w:szCs w:val="16"/>
    </w:rPr>
  </w:style>
  <w:style w:type="paragraph" w:styleId="CommentText">
    <w:name w:val="annotation text"/>
    <w:basedOn w:val="Normal"/>
    <w:link w:val="CommentTextChar"/>
    <w:uiPriority w:val="99"/>
    <w:semiHidden/>
    <w:unhideWhenUsed/>
    <w:rsid w:val="004C1C23"/>
    <w:pPr>
      <w:spacing w:line="240" w:lineRule="auto"/>
    </w:pPr>
    <w:rPr>
      <w:sz w:val="20"/>
      <w:szCs w:val="20"/>
    </w:rPr>
  </w:style>
  <w:style w:type="character" w:customStyle="1" w:styleId="CommentTextChar">
    <w:name w:val="Comment Text Char"/>
    <w:basedOn w:val="DefaultParagraphFont"/>
    <w:link w:val="CommentText"/>
    <w:uiPriority w:val="99"/>
    <w:semiHidden/>
    <w:rsid w:val="004C1C23"/>
    <w:rPr>
      <w:sz w:val="20"/>
      <w:szCs w:val="20"/>
      <w:lang w:val="en-ZW"/>
    </w:rPr>
  </w:style>
  <w:style w:type="paragraph" w:styleId="CommentSubject">
    <w:name w:val="annotation subject"/>
    <w:basedOn w:val="CommentText"/>
    <w:next w:val="CommentText"/>
    <w:link w:val="CommentSubjectChar"/>
    <w:uiPriority w:val="99"/>
    <w:semiHidden/>
    <w:unhideWhenUsed/>
    <w:rsid w:val="004C1C23"/>
    <w:rPr>
      <w:b/>
      <w:bCs/>
    </w:rPr>
  </w:style>
  <w:style w:type="character" w:customStyle="1" w:styleId="CommentSubjectChar">
    <w:name w:val="Comment Subject Char"/>
    <w:basedOn w:val="CommentTextChar"/>
    <w:link w:val="CommentSubject"/>
    <w:uiPriority w:val="99"/>
    <w:semiHidden/>
    <w:rsid w:val="004C1C23"/>
    <w:rPr>
      <w:b/>
      <w:bCs/>
      <w:sz w:val="20"/>
      <w:szCs w:val="20"/>
      <w:lang w:val="en-ZW"/>
    </w:rPr>
  </w:style>
  <w:style w:type="paragraph" w:styleId="BalloonText">
    <w:name w:val="Balloon Text"/>
    <w:basedOn w:val="Normal"/>
    <w:link w:val="BalloonTextChar"/>
    <w:uiPriority w:val="99"/>
    <w:semiHidden/>
    <w:unhideWhenUsed/>
    <w:rsid w:val="002F62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202"/>
    <w:rPr>
      <w:rFonts w:ascii="Segoe UI" w:hAnsi="Segoe UI" w:cs="Segoe UI"/>
      <w:sz w:val="18"/>
      <w:szCs w:val="18"/>
      <w:lang w:val="en-ZW"/>
    </w:rPr>
  </w:style>
  <w:style w:type="paragraph" w:customStyle="1" w:styleId="Default">
    <w:name w:val="Default"/>
    <w:rsid w:val="004034BD"/>
    <w:pPr>
      <w:autoSpaceDE w:val="0"/>
      <w:autoSpaceDN w:val="0"/>
      <w:adjustRightInd w:val="0"/>
      <w:spacing w:after="0" w:line="240" w:lineRule="auto"/>
    </w:pPr>
    <w:rPr>
      <w:rFonts w:ascii="Arial" w:hAnsi="Arial" w:cs="Arial"/>
      <w:color w:val="000000"/>
      <w:sz w:val="24"/>
      <w:szCs w:val="24"/>
    </w:rPr>
  </w:style>
  <w:style w:type="paragraph" w:styleId="EndnoteText">
    <w:name w:val="endnote text"/>
    <w:basedOn w:val="Normal"/>
    <w:link w:val="EndnoteTextChar"/>
    <w:uiPriority w:val="99"/>
    <w:semiHidden/>
    <w:unhideWhenUsed/>
    <w:rsid w:val="00F41B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41B66"/>
    <w:rPr>
      <w:sz w:val="20"/>
      <w:szCs w:val="20"/>
      <w:lang w:val="en-ZW"/>
    </w:rPr>
  </w:style>
  <w:style w:type="character" w:styleId="EndnoteReference">
    <w:name w:val="endnote reference"/>
    <w:basedOn w:val="DefaultParagraphFont"/>
    <w:uiPriority w:val="99"/>
    <w:semiHidden/>
    <w:unhideWhenUsed/>
    <w:rsid w:val="00F41B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703651">
      <w:bodyDiv w:val="1"/>
      <w:marLeft w:val="0"/>
      <w:marRight w:val="0"/>
      <w:marTop w:val="0"/>
      <w:marBottom w:val="0"/>
      <w:divBdr>
        <w:top w:val="none" w:sz="0" w:space="0" w:color="auto"/>
        <w:left w:val="none" w:sz="0" w:space="0" w:color="auto"/>
        <w:bottom w:val="none" w:sz="0" w:space="0" w:color="auto"/>
        <w:right w:val="none" w:sz="0" w:space="0" w:color="auto"/>
      </w:divBdr>
    </w:div>
    <w:div w:id="266350186">
      <w:bodyDiv w:val="1"/>
      <w:marLeft w:val="0"/>
      <w:marRight w:val="0"/>
      <w:marTop w:val="0"/>
      <w:marBottom w:val="0"/>
      <w:divBdr>
        <w:top w:val="none" w:sz="0" w:space="0" w:color="auto"/>
        <w:left w:val="none" w:sz="0" w:space="0" w:color="auto"/>
        <w:bottom w:val="none" w:sz="0" w:space="0" w:color="auto"/>
        <w:right w:val="none" w:sz="0" w:space="0" w:color="auto"/>
      </w:divBdr>
    </w:div>
    <w:div w:id="677275772">
      <w:bodyDiv w:val="1"/>
      <w:marLeft w:val="0"/>
      <w:marRight w:val="0"/>
      <w:marTop w:val="0"/>
      <w:marBottom w:val="0"/>
      <w:divBdr>
        <w:top w:val="none" w:sz="0" w:space="0" w:color="auto"/>
        <w:left w:val="none" w:sz="0" w:space="0" w:color="auto"/>
        <w:bottom w:val="none" w:sz="0" w:space="0" w:color="auto"/>
        <w:right w:val="none" w:sz="0" w:space="0" w:color="auto"/>
      </w:divBdr>
    </w:div>
    <w:div w:id="703872712">
      <w:bodyDiv w:val="1"/>
      <w:marLeft w:val="0"/>
      <w:marRight w:val="0"/>
      <w:marTop w:val="0"/>
      <w:marBottom w:val="0"/>
      <w:divBdr>
        <w:top w:val="none" w:sz="0" w:space="0" w:color="auto"/>
        <w:left w:val="none" w:sz="0" w:space="0" w:color="auto"/>
        <w:bottom w:val="none" w:sz="0" w:space="0" w:color="auto"/>
        <w:right w:val="none" w:sz="0" w:space="0" w:color="auto"/>
      </w:divBdr>
    </w:div>
    <w:div w:id="1298417962">
      <w:bodyDiv w:val="1"/>
      <w:marLeft w:val="0"/>
      <w:marRight w:val="0"/>
      <w:marTop w:val="0"/>
      <w:marBottom w:val="0"/>
      <w:divBdr>
        <w:top w:val="none" w:sz="0" w:space="0" w:color="auto"/>
        <w:left w:val="none" w:sz="0" w:space="0" w:color="auto"/>
        <w:bottom w:val="none" w:sz="0" w:space="0" w:color="auto"/>
        <w:right w:val="none" w:sz="0" w:space="0" w:color="auto"/>
      </w:divBdr>
    </w:div>
    <w:div w:id="1659112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E3A45-2EA3-4CF1-851B-C48DE5771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5716</Words>
  <Characters>32585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CHIEF REGISTRAR</cp:lastModifiedBy>
  <cp:revision>2</cp:revision>
  <cp:lastPrinted>2024-06-10T12:24:00Z</cp:lastPrinted>
  <dcterms:created xsi:type="dcterms:W3CDTF">2024-07-05T09:37:00Z</dcterms:created>
  <dcterms:modified xsi:type="dcterms:W3CDTF">2024-07-05T09:37:00Z</dcterms:modified>
</cp:coreProperties>
</file>