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2AD" w:rsidRDefault="001678FF" w:rsidP="006E3817">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2232AD" w:rsidRDefault="002232AD" w:rsidP="006E3817">
      <w:pPr>
        <w:spacing w:after="0"/>
        <w:jc w:val="both"/>
        <w:rPr>
          <w:rFonts w:ascii="Times New Roman" w:hAnsi="Times New Roman" w:cs="Times New Roman"/>
          <w:sz w:val="24"/>
          <w:szCs w:val="24"/>
        </w:rPr>
      </w:pPr>
    </w:p>
    <w:p w:rsidR="004C7FF6" w:rsidRDefault="004C7FF6" w:rsidP="006E3817">
      <w:pPr>
        <w:spacing w:after="0"/>
        <w:jc w:val="both"/>
        <w:rPr>
          <w:rFonts w:ascii="Times New Roman" w:hAnsi="Times New Roman" w:cs="Times New Roman"/>
          <w:sz w:val="24"/>
          <w:szCs w:val="24"/>
        </w:rPr>
      </w:pPr>
      <w:r>
        <w:rPr>
          <w:rFonts w:ascii="Times New Roman" w:hAnsi="Times New Roman" w:cs="Times New Roman"/>
          <w:sz w:val="24"/>
          <w:szCs w:val="24"/>
        </w:rPr>
        <w:t xml:space="preserve">SFG INSURANCE COMPANY (PVT) LT </w:t>
      </w:r>
    </w:p>
    <w:p w:rsidR="00621AC9" w:rsidRDefault="004C7FF6" w:rsidP="006E3817">
      <w:pPr>
        <w:spacing w:after="0"/>
        <w:jc w:val="both"/>
        <w:rPr>
          <w:rFonts w:ascii="Times New Roman" w:hAnsi="Times New Roman" w:cs="Times New Roman"/>
          <w:sz w:val="24"/>
          <w:szCs w:val="24"/>
        </w:rPr>
      </w:pPr>
      <w:r>
        <w:rPr>
          <w:rFonts w:ascii="Times New Roman" w:hAnsi="Times New Roman" w:cs="Times New Roman"/>
          <w:sz w:val="24"/>
          <w:szCs w:val="24"/>
        </w:rPr>
        <w:t>(In Liquidation)</w:t>
      </w:r>
    </w:p>
    <w:p w:rsidR="006E3817" w:rsidRDefault="006E3817" w:rsidP="006E3817">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6E3817" w:rsidRDefault="006E3817" w:rsidP="006E3817">
      <w:pPr>
        <w:spacing w:after="0"/>
        <w:jc w:val="both"/>
        <w:rPr>
          <w:rFonts w:ascii="Times New Roman" w:hAnsi="Times New Roman" w:cs="Times New Roman"/>
          <w:sz w:val="24"/>
          <w:szCs w:val="24"/>
        </w:rPr>
      </w:pPr>
      <w:r>
        <w:rPr>
          <w:rFonts w:ascii="Times New Roman" w:hAnsi="Times New Roman" w:cs="Times New Roman"/>
          <w:sz w:val="24"/>
          <w:szCs w:val="24"/>
        </w:rPr>
        <w:t>BAOBAB REINSURANCE (PVT) LTD</w:t>
      </w:r>
    </w:p>
    <w:p w:rsidR="006E3817" w:rsidRDefault="006E3817" w:rsidP="006E381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E3817" w:rsidRDefault="006E3817" w:rsidP="006E3817">
      <w:pPr>
        <w:spacing w:after="0"/>
        <w:jc w:val="both"/>
        <w:rPr>
          <w:rFonts w:ascii="Times New Roman" w:hAnsi="Times New Roman" w:cs="Times New Roman"/>
          <w:sz w:val="24"/>
          <w:szCs w:val="24"/>
        </w:rPr>
      </w:pPr>
      <w:r>
        <w:rPr>
          <w:rFonts w:ascii="Times New Roman" w:hAnsi="Times New Roman" w:cs="Times New Roman"/>
          <w:sz w:val="24"/>
          <w:szCs w:val="24"/>
        </w:rPr>
        <w:t>TROPICAL REINSURANCE COMPANY LTD</w:t>
      </w:r>
    </w:p>
    <w:p w:rsidR="006E3817" w:rsidRDefault="006E3817" w:rsidP="006E381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E3817" w:rsidRDefault="006E3817" w:rsidP="006E3817">
      <w:pPr>
        <w:spacing w:after="0"/>
        <w:jc w:val="both"/>
        <w:rPr>
          <w:rFonts w:ascii="Times New Roman" w:hAnsi="Times New Roman" w:cs="Times New Roman"/>
          <w:sz w:val="24"/>
          <w:szCs w:val="24"/>
        </w:rPr>
      </w:pPr>
      <w:r>
        <w:rPr>
          <w:rFonts w:ascii="Times New Roman" w:hAnsi="Times New Roman" w:cs="Times New Roman"/>
          <w:sz w:val="24"/>
          <w:szCs w:val="24"/>
        </w:rPr>
        <w:t>GRAND REI</w:t>
      </w:r>
      <w:r w:rsidR="00693552">
        <w:rPr>
          <w:rFonts w:ascii="Times New Roman" w:hAnsi="Times New Roman" w:cs="Times New Roman"/>
          <w:sz w:val="24"/>
          <w:szCs w:val="24"/>
        </w:rPr>
        <w:t>N</w:t>
      </w:r>
      <w:r>
        <w:rPr>
          <w:rFonts w:ascii="Times New Roman" w:hAnsi="Times New Roman" w:cs="Times New Roman"/>
          <w:sz w:val="24"/>
          <w:szCs w:val="24"/>
        </w:rPr>
        <w:t>SURANCE COMPANY (PVT) LTD</w:t>
      </w:r>
    </w:p>
    <w:p w:rsidR="006E3817" w:rsidRDefault="006E3817" w:rsidP="006E3817">
      <w:pPr>
        <w:spacing w:after="0"/>
        <w:jc w:val="both"/>
        <w:rPr>
          <w:rFonts w:ascii="Times New Roman" w:hAnsi="Times New Roman" w:cs="Times New Roman"/>
          <w:sz w:val="24"/>
          <w:szCs w:val="24"/>
        </w:rPr>
      </w:pPr>
    </w:p>
    <w:p w:rsidR="006E3817" w:rsidRDefault="006E3817" w:rsidP="006E3817">
      <w:pPr>
        <w:spacing w:after="0"/>
        <w:jc w:val="both"/>
        <w:rPr>
          <w:rFonts w:ascii="Times New Roman" w:hAnsi="Times New Roman" w:cs="Times New Roman"/>
          <w:sz w:val="24"/>
          <w:szCs w:val="24"/>
        </w:rPr>
      </w:pPr>
    </w:p>
    <w:p w:rsidR="006E3817" w:rsidRDefault="006E3817" w:rsidP="006E3817">
      <w:pPr>
        <w:spacing w:after="0"/>
        <w:jc w:val="both"/>
        <w:rPr>
          <w:rFonts w:ascii="Times New Roman" w:hAnsi="Times New Roman" w:cs="Times New Roman"/>
          <w:sz w:val="24"/>
          <w:szCs w:val="24"/>
        </w:rPr>
      </w:pPr>
    </w:p>
    <w:p w:rsidR="006E3817" w:rsidRDefault="006E3817" w:rsidP="006E38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6E3817" w:rsidRDefault="006E3817" w:rsidP="006E3817">
      <w:pPr>
        <w:spacing w:after="0"/>
        <w:jc w:val="both"/>
        <w:rPr>
          <w:rFonts w:ascii="Times New Roman" w:hAnsi="Times New Roman" w:cs="Times New Roman"/>
          <w:sz w:val="24"/>
          <w:szCs w:val="24"/>
        </w:rPr>
      </w:pPr>
      <w:r>
        <w:rPr>
          <w:rFonts w:ascii="Times New Roman" w:hAnsi="Times New Roman" w:cs="Times New Roman"/>
          <w:sz w:val="24"/>
          <w:szCs w:val="24"/>
        </w:rPr>
        <w:t>DUBE J</w:t>
      </w:r>
    </w:p>
    <w:p w:rsidR="006E3817" w:rsidRDefault="006E3817" w:rsidP="00E27677">
      <w:pPr>
        <w:spacing w:after="0"/>
        <w:jc w:val="both"/>
        <w:rPr>
          <w:rFonts w:ascii="Times New Roman" w:hAnsi="Times New Roman" w:cs="Times New Roman"/>
          <w:sz w:val="24"/>
          <w:szCs w:val="24"/>
        </w:rPr>
      </w:pPr>
      <w:r>
        <w:rPr>
          <w:rFonts w:ascii="Times New Roman" w:hAnsi="Times New Roman" w:cs="Times New Roman"/>
          <w:sz w:val="24"/>
          <w:szCs w:val="24"/>
        </w:rPr>
        <w:t>HARARE, 5 March 2018 &amp;</w:t>
      </w:r>
      <w:r w:rsidR="00693552">
        <w:rPr>
          <w:rFonts w:ascii="Times New Roman" w:hAnsi="Times New Roman" w:cs="Times New Roman"/>
          <w:sz w:val="24"/>
          <w:szCs w:val="24"/>
        </w:rPr>
        <w:t xml:space="preserve"> </w:t>
      </w:r>
      <w:r w:rsidR="00E7271A">
        <w:rPr>
          <w:rFonts w:ascii="Times New Roman" w:hAnsi="Times New Roman" w:cs="Times New Roman"/>
          <w:sz w:val="24"/>
          <w:szCs w:val="24"/>
        </w:rPr>
        <w:t>28</w:t>
      </w:r>
      <w:r w:rsidR="00E27677">
        <w:rPr>
          <w:rFonts w:ascii="Times New Roman" w:hAnsi="Times New Roman" w:cs="Times New Roman"/>
          <w:sz w:val="24"/>
          <w:szCs w:val="24"/>
        </w:rPr>
        <w:t xml:space="preserve"> March 2018</w:t>
      </w:r>
    </w:p>
    <w:p w:rsidR="00E27677" w:rsidRDefault="00E27677" w:rsidP="00E27677">
      <w:pPr>
        <w:spacing w:after="0"/>
        <w:jc w:val="both"/>
        <w:rPr>
          <w:rFonts w:ascii="Times New Roman" w:hAnsi="Times New Roman" w:cs="Times New Roman"/>
          <w:sz w:val="24"/>
          <w:szCs w:val="24"/>
        </w:rPr>
      </w:pPr>
    </w:p>
    <w:p w:rsidR="00E27677" w:rsidRDefault="00E27677" w:rsidP="00E27677">
      <w:pPr>
        <w:spacing w:after="0"/>
        <w:jc w:val="both"/>
        <w:rPr>
          <w:rFonts w:ascii="Times New Roman" w:hAnsi="Times New Roman" w:cs="Times New Roman"/>
          <w:sz w:val="24"/>
          <w:szCs w:val="24"/>
        </w:rPr>
      </w:pPr>
    </w:p>
    <w:p w:rsidR="00E27677" w:rsidRDefault="00E27677" w:rsidP="00E27677">
      <w:pPr>
        <w:spacing w:after="0"/>
        <w:jc w:val="both"/>
        <w:rPr>
          <w:rFonts w:ascii="Times New Roman" w:hAnsi="Times New Roman" w:cs="Times New Roman"/>
          <w:sz w:val="24"/>
          <w:szCs w:val="24"/>
        </w:rPr>
      </w:pPr>
    </w:p>
    <w:p w:rsidR="006E3817" w:rsidRDefault="004C7FF6" w:rsidP="006E3817">
      <w:pPr>
        <w:jc w:val="both"/>
        <w:rPr>
          <w:rFonts w:ascii="Times New Roman" w:hAnsi="Times New Roman" w:cs="Times New Roman"/>
          <w:b/>
          <w:sz w:val="24"/>
          <w:szCs w:val="24"/>
        </w:rPr>
      </w:pPr>
      <w:r w:rsidRPr="004C7FF6">
        <w:rPr>
          <w:rFonts w:ascii="Times New Roman" w:hAnsi="Times New Roman" w:cs="Times New Roman"/>
          <w:b/>
          <w:sz w:val="24"/>
          <w:szCs w:val="24"/>
        </w:rPr>
        <w:t>Application for amendment of a plea</w:t>
      </w:r>
    </w:p>
    <w:p w:rsidR="00E27677" w:rsidRPr="004C7FF6" w:rsidRDefault="00E27677" w:rsidP="006E3817">
      <w:pPr>
        <w:jc w:val="both"/>
        <w:rPr>
          <w:rFonts w:ascii="Times New Roman" w:hAnsi="Times New Roman" w:cs="Times New Roman"/>
          <w:b/>
          <w:sz w:val="24"/>
          <w:szCs w:val="24"/>
        </w:rPr>
      </w:pPr>
    </w:p>
    <w:p w:rsidR="00E27677" w:rsidRDefault="00693552" w:rsidP="00693552">
      <w:pPr>
        <w:spacing w:after="0"/>
        <w:rPr>
          <w:rFonts w:ascii="Times New Roman" w:hAnsi="Times New Roman" w:cs="Times New Roman"/>
          <w:sz w:val="24"/>
          <w:szCs w:val="24"/>
        </w:rPr>
      </w:pPr>
      <w:r w:rsidRPr="00693552">
        <w:rPr>
          <w:rFonts w:ascii="Times New Roman" w:hAnsi="Times New Roman" w:cs="Times New Roman"/>
          <w:i/>
          <w:sz w:val="24"/>
          <w:szCs w:val="24"/>
        </w:rPr>
        <w:t>W P Zhangazha</w:t>
      </w:r>
      <w:r>
        <w:rPr>
          <w:rFonts w:ascii="Times New Roman" w:hAnsi="Times New Roman" w:cs="Times New Roman"/>
          <w:sz w:val="24"/>
          <w:szCs w:val="24"/>
        </w:rPr>
        <w:t>, for the 1</w:t>
      </w:r>
      <w:r w:rsidRPr="00693552">
        <w:rPr>
          <w:rFonts w:ascii="Times New Roman" w:hAnsi="Times New Roman" w:cs="Times New Roman"/>
          <w:sz w:val="24"/>
          <w:szCs w:val="24"/>
          <w:vertAlign w:val="superscript"/>
        </w:rPr>
        <w:t>st</w:t>
      </w:r>
      <w:r>
        <w:rPr>
          <w:rFonts w:ascii="Times New Roman" w:hAnsi="Times New Roman" w:cs="Times New Roman"/>
          <w:sz w:val="24"/>
          <w:szCs w:val="24"/>
        </w:rPr>
        <w:t>, 2</w:t>
      </w:r>
      <w:r w:rsidRPr="00693552">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69355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E27677">
        <w:rPr>
          <w:rFonts w:ascii="Times New Roman" w:hAnsi="Times New Roman" w:cs="Times New Roman"/>
          <w:sz w:val="24"/>
          <w:szCs w:val="24"/>
        </w:rPr>
        <w:t>a</w:t>
      </w:r>
      <w:r w:rsidR="00E27677" w:rsidRPr="00E27677">
        <w:rPr>
          <w:rFonts w:ascii="Times New Roman" w:hAnsi="Times New Roman" w:cs="Times New Roman"/>
          <w:sz w:val="24"/>
          <w:szCs w:val="24"/>
        </w:rPr>
        <w:t xml:space="preserve">pplicants </w:t>
      </w:r>
    </w:p>
    <w:p w:rsidR="006E3817" w:rsidRDefault="006E3817" w:rsidP="00693552">
      <w:pPr>
        <w:spacing w:after="0"/>
        <w:jc w:val="both"/>
        <w:rPr>
          <w:rFonts w:ascii="Times New Roman" w:hAnsi="Times New Roman" w:cs="Times New Roman"/>
          <w:sz w:val="24"/>
          <w:szCs w:val="24"/>
        </w:rPr>
      </w:pPr>
      <w:r w:rsidRPr="00693552">
        <w:rPr>
          <w:rFonts w:ascii="Times New Roman" w:hAnsi="Times New Roman" w:cs="Times New Roman"/>
          <w:i/>
          <w:sz w:val="24"/>
          <w:szCs w:val="24"/>
        </w:rPr>
        <w:t>K Kachambwa</w:t>
      </w:r>
      <w:r>
        <w:rPr>
          <w:rFonts w:ascii="Times New Roman" w:hAnsi="Times New Roman" w:cs="Times New Roman"/>
          <w:i/>
          <w:sz w:val="24"/>
          <w:szCs w:val="24"/>
        </w:rPr>
        <w:t xml:space="preserve">, </w:t>
      </w:r>
      <w:r>
        <w:rPr>
          <w:rFonts w:ascii="Times New Roman" w:hAnsi="Times New Roman" w:cs="Times New Roman"/>
          <w:sz w:val="24"/>
          <w:szCs w:val="24"/>
        </w:rPr>
        <w:t>for the</w:t>
      </w:r>
      <w:r w:rsidR="00E27677">
        <w:rPr>
          <w:rFonts w:ascii="Times New Roman" w:hAnsi="Times New Roman" w:cs="Times New Roman"/>
          <w:sz w:val="24"/>
          <w:szCs w:val="24"/>
        </w:rPr>
        <w:t xml:space="preserve"> respondent </w:t>
      </w:r>
    </w:p>
    <w:p w:rsidR="00693552" w:rsidRDefault="00693552" w:rsidP="00693552">
      <w:pPr>
        <w:spacing w:after="0"/>
        <w:jc w:val="both"/>
        <w:rPr>
          <w:rFonts w:ascii="Times New Roman" w:hAnsi="Times New Roman" w:cs="Times New Roman"/>
          <w:sz w:val="24"/>
          <w:szCs w:val="24"/>
        </w:rPr>
      </w:pPr>
    </w:p>
    <w:p w:rsidR="006E3817" w:rsidRDefault="006E3817" w:rsidP="006E3817">
      <w:pPr>
        <w:spacing w:after="0"/>
        <w:jc w:val="both"/>
        <w:rPr>
          <w:rFonts w:ascii="Times New Roman" w:hAnsi="Times New Roman" w:cs="Times New Roman"/>
          <w:sz w:val="24"/>
          <w:szCs w:val="24"/>
        </w:rPr>
      </w:pPr>
    </w:p>
    <w:p w:rsidR="006E3817" w:rsidRDefault="006E3817" w:rsidP="006E3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 This is an application for amendment of</w:t>
      </w:r>
      <w:r w:rsidR="00E27677">
        <w:rPr>
          <w:rFonts w:ascii="Times New Roman" w:hAnsi="Times New Roman" w:cs="Times New Roman"/>
          <w:sz w:val="24"/>
          <w:szCs w:val="24"/>
        </w:rPr>
        <w:t xml:space="preserve"> a </w:t>
      </w:r>
      <w:r>
        <w:rPr>
          <w:rFonts w:ascii="Times New Roman" w:hAnsi="Times New Roman" w:cs="Times New Roman"/>
          <w:sz w:val="24"/>
          <w:szCs w:val="24"/>
        </w:rPr>
        <w:t>plea brought in terms of</w:t>
      </w:r>
      <w:r w:rsidR="001678FF">
        <w:rPr>
          <w:rFonts w:ascii="Times New Roman" w:hAnsi="Times New Roman" w:cs="Times New Roman"/>
          <w:sz w:val="24"/>
          <w:szCs w:val="24"/>
        </w:rPr>
        <w:t xml:space="preserve"> Order 20 </w:t>
      </w:r>
      <w:r>
        <w:rPr>
          <w:rFonts w:ascii="Times New Roman" w:hAnsi="Times New Roman" w:cs="Times New Roman"/>
          <w:sz w:val="24"/>
          <w:szCs w:val="24"/>
        </w:rPr>
        <w:t xml:space="preserve"> r 132 of the</w:t>
      </w:r>
      <w:r w:rsidR="001678FF">
        <w:rPr>
          <w:rFonts w:ascii="Times New Roman" w:hAnsi="Times New Roman" w:cs="Times New Roman"/>
          <w:sz w:val="24"/>
          <w:szCs w:val="24"/>
        </w:rPr>
        <w:t xml:space="preserve"> High Court </w:t>
      </w:r>
      <w:r>
        <w:rPr>
          <w:rFonts w:ascii="Times New Roman" w:hAnsi="Times New Roman" w:cs="Times New Roman"/>
          <w:sz w:val="24"/>
          <w:szCs w:val="24"/>
        </w:rPr>
        <w:t xml:space="preserve"> Rules</w:t>
      </w:r>
      <w:r w:rsidR="00693552">
        <w:rPr>
          <w:rFonts w:ascii="Times New Roman" w:hAnsi="Times New Roman" w:cs="Times New Roman"/>
          <w:sz w:val="24"/>
          <w:szCs w:val="24"/>
        </w:rPr>
        <w:t>, 1971</w:t>
      </w:r>
      <w:r>
        <w:rPr>
          <w:rFonts w:ascii="Times New Roman" w:hAnsi="Times New Roman" w:cs="Times New Roman"/>
          <w:sz w:val="24"/>
          <w:szCs w:val="24"/>
        </w:rPr>
        <w:t xml:space="preserve">. The </w:t>
      </w:r>
      <w:r w:rsidR="00E27677">
        <w:rPr>
          <w:rFonts w:ascii="Times New Roman" w:hAnsi="Times New Roman" w:cs="Times New Roman"/>
          <w:sz w:val="24"/>
          <w:szCs w:val="24"/>
        </w:rPr>
        <w:t xml:space="preserve">applicants </w:t>
      </w:r>
      <w:r w:rsidR="009F035D">
        <w:rPr>
          <w:rFonts w:ascii="Times New Roman" w:hAnsi="Times New Roman" w:cs="Times New Roman"/>
          <w:sz w:val="24"/>
          <w:szCs w:val="24"/>
        </w:rPr>
        <w:t>seek</w:t>
      </w:r>
      <w:r>
        <w:rPr>
          <w:rFonts w:ascii="Times New Roman" w:hAnsi="Times New Roman" w:cs="Times New Roman"/>
          <w:sz w:val="24"/>
          <w:szCs w:val="24"/>
        </w:rPr>
        <w:t xml:space="preserve"> to amend </w:t>
      </w:r>
      <w:r w:rsidR="001678FF">
        <w:rPr>
          <w:rFonts w:ascii="Times New Roman" w:hAnsi="Times New Roman" w:cs="Times New Roman"/>
          <w:sz w:val="24"/>
          <w:szCs w:val="24"/>
        </w:rPr>
        <w:t xml:space="preserve">their </w:t>
      </w:r>
      <w:r>
        <w:rPr>
          <w:rFonts w:ascii="Times New Roman" w:hAnsi="Times New Roman" w:cs="Times New Roman"/>
          <w:sz w:val="24"/>
          <w:szCs w:val="24"/>
        </w:rPr>
        <w:t>plea.</w:t>
      </w:r>
    </w:p>
    <w:p w:rsidR="00826C17" w:rsidRDefault="006E3817" w:rsidP="006E3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7FF6">
        <w:rPr>
          <w:rFonts w:ascii="Times New Roman" w:hAnsi="Times New Roman" w:cs="Times New Roman"/>
          <w:sz w:val="24"/>
          <w:szCs w:val="24"/>
        </w:rPr>
        <w:t xml:space="preserve">The brief background to this application is as follows. </w:t>
      </w:r>
      <w:r w:rsidR="00621AC9">
        <w:rPr>
          <w:rFonts w:ascii="Times New Roman" w:hAnsi="Times New Roman" w:cs="Times New Roman"/>
          <w:sz w:val="24"/>
          <w:szCs w:val="24"/>
        </w:rPr>
        <w:t xml:space="preserve">On 11 November </w:t>
      </w:r>
      <w:r w:rsidR="009F035D">
        <w:rPr>
          <w:rFonts w:ascii="Times New Roman" w:hAnsi="Times New Roman" w:cs="Times New Roman"/>
          <w:sz w:val="24"/>
          <w:szCs w:val="24"/>
        </w:rPr>
        <w:t>2011, the</w:t>
      </w:r>
      <w:r w:rsidR="004C7FF6">
        <w:rPr>
          <w:rFonts w:ascii="Times New Roman" w:hAnsi="Times New Roman" w:cs="Times New Roman"/>
          <w:sz w:val="24"/>
          <w:szCs w:val="24"/>
        </w:rPr>
        <w:t xml:space="preserve"> </w:t>
      </w:r>
      <w:r w:rsidR="00817FBD">
        <w:rPr>
          <w:rFonts w:ascii="Times New Roman" w:hAnsi="Times New Roman" w:cs="Times New Roman"/>
          <w:sz w:val="24"/>
          <w:szCs w:val="24"/>
        </w:rPr>
        <w:t xml:space="preserve">respondent </w:t>
      </w:r>
      <w:r w:rsidR="004C7FF6">
        <w:rPr>
          <w:rFonts w:ascii="Times New Roman" w:hAnsi="Times New Roman" w:cs="Times New Roman"/>
          <w:sz w:val="24"/>
          <w:szCs w:val="24"/>
        </w:rPr>
        <w:t>issued a payment guarantee in favour of the Zimbabwe Farmers Union</w:t>
      </w:r>
      <w:r w:rsidR="00621AC9">
        <w:rPr>
          <w:rFonts w:ascii="Times New Roman" w:hAnsi="Times New Roman" w:cs="Times New Roman"/>
          <w:sz w:val="24"/>
          <w:szCs w:val="24"/>
        </w:rPr>
        <w:t>, [hereinafter referred to as ZFC],</w:t>
      </w:r>
      <w:r w:rsidR="004C7FF6">
        <w:rPr>
          <w:rFonts w:ascii="Times New Roman" w:hAnsi="Times New Roman" w:cs="Times New Roman"/>
          <w:sz w:val="24"/>
          <w:szCs w:val="24"/>
        </w:rPr>
        <w:t xml:space="preserve"> in terms of which it agreed to supply tobacco farmers </w:t>
      </w:r>
      <w:r w:rsidR="00A14770">
        <w:rPr>
          <w:rFonts w:ascii="Times New Roman" w:hAnsi="Times New Roman" w:cs="Times New Roman"/>
          <w:sz w:val="24"/>
          <w:szCs w:val="24"/>
        </w:rPr>
        <w:t xml:space="preserve">who are members of </w:t>
      </w:r>
      <w:r w:rsidR="00A14770" w:rsidRPr="00A14770">
        <w:rPr>
          <w:rFonts w:ascii="Times New Roman" w:hAnsi="Times New Roman" w:cs="Times New Roman"/>
          <w:sz w:val="24"/>
          <w:szCs w:val="24"/>
        </w:rPr>
        <w:t xml:space="preserve">the Zimbabwe Tobacco Farmers Union, (ZPTFU) </w:t>
      </w:r>
      <w:r w:rsidR="004C7FF6">
        <w:rPr>
          <w:rFonts w:ascii="Times New Roman" w:hAnsi="Times New Roman" w:cs="Times New Roman"/>
          <w:sz w:val="24"/>
          <w:szCs w:val="24"/>
        </w:rPr>
        <w:t>with tobacco inputs</w:t>
      </w:r>
      <w:r w:rsidR="00A14770">
        <w:rPr>
          <w:rFonts w:ascii="Times New Roman" w:hAnsi="Times New Roman" w:cs="Times New Roman"/>
          <w:sz w:val="24"/>
          <w:szCs w:val="24"/>
        </w:rPr>
        <w:t xml:space="preserve"> </w:t>
      </w:r>
      <w:r w:rsidR="004C7FF6">
        <w:rPr>
          <w:rFonts w:ascii="Times New Roman" w:hAnsi="Times New Roman" w:cs="Times New Roman"/>
          <w:sz w:val="24"/>
          <w:szCs w:val="24"/>
        </w:rPr>
        <w:t xml:space="preserve">on the understanding that if the farmers failed to repay </w:t>
      </w:r>
      <w:r w:rsidR="009F035D">
        <w:rPr>
          <w:rFonts w:ascii="Times New Roman" w:hAnsi="Times New Roman" w:cs="Times New Roman"/>
          <w:sz w:val="24"/>
          <w:szCs w:val="24"/>
        </w:rPr>
        <w:t>ZFC, the</w:t>
      </w:r>
      <w:r w:rsidR="004C7FF6">
        <w:rPr>
          <w:rFonts w:ascii="Times New Roman" w:hAnsi="Times New Roman" w:cs="Times New Roman"/>
          <w:sz w:val="24"/>
          <w:szCs w:val="24"/>
        </w:rPr>
        <w:t xml:space="preserve"> </w:t>
      </w:r>
      <w:r w:rsidR="00817FBD">
        <w:rPr>
          <w:rFonts w:ascii="Times New Roman" w:hAnsi="Times New Roman" w:cs="Times New Roman"/>
          <w:sz w:val="24"/>
          <w:szCs w:val="24"/>
        </w:rPr>
        <w:t xml:space="preserve">respondent </w:t>
      </w:r>
      <w:r w:rsidR="004C7FF6">
        <w:rPr>
          <w:rFonts w:ascii="Times New Roman" w:hAnsi="Times New Roman" w:cs="Times New Roman"/>
          <w:sz w:val="24"/>
          <w:szCs w:val="24"/>
        </w:rPr>
        <w:t>would guarantee payment of amounts owing as surety and co-principal debt</w:t>
      </w:r>
      <w:r w:rsidR="00E15FBD">
        <w:rPr>
          <w:rFonts w:ascii="Times New Roman" w:hAnsi="Times New Roman" w:cs="Times New Roman"/>
          <w:sz w:val="24"/>
          <w:szCs w:val="24"/>
        </w:rPr>
        <w:t xml:space="preserve">or </w:t>
      </w:r>
      <w:r w:rsidR="004C7FF6">
        <w:rPr>
          <w:rFonts w:ascii="Times New Roman" w:hAnsi="Times New Roman" w:cs="Times New Roman"/>
          <w:sz w:val="24"/>
          <w:szCs w:val="24"/>
        </w:rPr>
        <w:t>to the farmers.</w:t>
      </w:r>
      <w:r w:rsidR="00E15FBD">
        <w:rPr>
          <w:rFonts w:ascii="Times New Roman" w:hAnsi="Times New Roman" w:cs="Times New Roman"/>
          <w:sz w:val="24"/>
          <w:szCs w:val="24"/>
        </w:rPr>
        <w:t xml:space="preserve"> </w:t>
      </w:r>
      <w:r w:rsidR="004C7FF6">
        <w:rPr>
          <w:rFonts w:ascii="Times New Roman" w:hAnsi="Times New Roman" w:cs="Times New Roman"/>
          <w:sz w:val="24"/>
          <w:szCs w:val="24"/>
        </w:rPr>
        <w:t xml:space="preserve">The </w:t>
      </w:r>
      <w:r w:rsidR="00817FBD">
        <w:rPr>
          <w:rFonts w:ascii="Times New Roman" w:hAnsi="Times New Roman" w:cs="Times New Roman"/>
          <w:sz w:val="24"/>
          <w:szCs w:val="24"/>
        </w:rPr>
        <w:t xml:space="preserve">respondent </w:t>
      </w:r>
      <w:r w:rsidR="004C7FF6">
        <w:rPr>
          <w:rFonts w:ascii="Times New Roman" w:hAnsi="Times New Roman" w:cs="Times New Roman"/>
          <w:sz w:val="24"/>
          <w:szCs w:val="24"/>
        </w:rPr>
        <w:t>issued a facultative reinsurance master slip in terms of which it transferred t</w:t>
      </w:r>
      <w:r w:rsidR="00E15FBD">
        <w:rPr>
          <w:rFonts w:ascii="Times New Roman" w:hAnsi="Times New Roman" w:cs="Times New Roman"/>
          <w:sz w:val="24"/>
          <w:szCs w:val="24"/>
        </w:rPr>
        <w:t>h</w:t>
      </w:r>
      <w:r w:rsidR="004C7FF6">
        <w:rPr>
          <w:rFonts w:ascii="Times New Roman" w:hAnsi="Times New Roman" w:cs="Times New Roman"/>
          <w:sz w:val="24"/>
          <w:szCs w:val="24"/>
        </w:rPr>
        <w:t>e risk under</w:t>
      </w:r>
      <w:r w:rsidR="00693552">
        <w:rPr>
          <w:rFonts w:ascii="Times New Roman" w:hAnsi="Times New Roman" w:cs="Times New Roman"/>
          <w:sz w:val="24"/>
          <w:szCs w:val="24"/>
        </w:rPr>
        <w:t xml:space="preserve"> the ZFC guarantee to the </w:t>
      </w:r>
      <w:r w:rsidR="00817FBD">
        <w:rPr>
          <w:rFonts w:ascii="Times New Roman" w:hAnsi="Times New Roman" w:cs="Times New Roman"/>
          <w:sz w:val="24"/>
          <w:szCs w:val="24"/>
        </w:rPr>
        <w:t xml:space="preserve">applicants who </w:t>
      </w:r>
      <w:r w:rsidR="00826C17">
        <w:rPr>
          <w:rFonts w:ascii="Times New Roman" w:hAnsi="Times New Roman" w:cs="Times New Roman"/>
          <w:sz w:val="24"/>
          <w:szCs w:val="24"/>
        </w:rPr>
        <w:t xml:space="preserve"> </w:t>
      </w:r>
      <w:r w:rsidR="00621AC9">
        <w:rPr>
          <w:rFonts w:ascii="Times New Roman" w:hAnsi="Times New Roman" w:cs="Times New Roman"/>
          <w:sz w:val="24"/>
          <w:szCs w:val="24"/>
        </w:rPr>
        <w:t xml:space="preserve"> accepted the facultative reinsurance master slip. The </w:t>
      </w:r>
      <w:r w:rsidR="00826C17">
        <w:rPr>
          <w:rFonts w:ascii="Times New Roman" w:hAnsi="Times New Roman" w:cs="Times New Roman"/>
          <w:sz w:val="24"/>
          <w:szCs w:val="24"/>
        </w:rPr>
        <w:t xml:space="preserve">applicants </w:t>
      </w:r>
      <w:r w:rsidR="00621AC9">
        <w:rPr>
          <w:rFonts w:ascii="Times New Roman" w:hAnsi="Times New Roman" w:cs="Times New Roman"/>
          <w:sz w:val="24"/>
          <w:szCs w:val="24"/>
        </w:rPr>
        <w:t xml:space="preserve">agreed that in the event of the farmers failing to pay the ZFC and </w:t>
      </w:r>
      <w:r w:rsidR="00826C17">
        <w:rPr>
          <w:rFonts w:ascii="Times New Roman" w:hAnsi="Times New Roman" w:cs="Times New Roman"/>
          <w:sz w:val="24"/>
          <w:szCs w:val="24"/>
        </w:rPr>
        <w:t xml:space="preserve">it </w:t>
      </w:r>
      <w:r w:rsidR="00621AC9">
        <w:rPr>
          <w:rFonts w:ascii="Times New Roman" w:hAnsi="Times New Roman" w:cs="Times New Roman"/>
          <w:sz w:val="24"/>
          <w:szCs w:val="24"/>
        </w:rPr>
        <w:t>demand</w:t>
      </w:r>
      <w:r w:rsidR="0074357D">
        <w:rPr>
          <w:rFonts w:ascii="Times New Roman" w:hAnsi="Times New Roman" w:cs="Times New Roman"/>
          <w:sz w:val="24"/>
          <w:szCs w:val="24"/>
        </w:rPr>
        <w:t>ed</w:t>
      </w:r>
      <w:r w:rsidR="00621AC9">
        <w:rPr>
          <w:rFonts w:ascii="Times New Roman" w:hAnsi="Times New Roman" w:cs="Times New Roman"/>
          <w:sz w:val="24"/>
          <w:szCs w:val="24"/>
        </w:rPr>
        <w:t xml:space="preserve"> payment from the </w:t>
      </w:r>
      <w:r w:rsidR="00CF130C">
        <w:rPr>
          <w:rFonts w:ascii="Times New Roman" w:hAnsi="Times New Roman" w:cs="Times New Roman"/>
          <w:sz w:val="24"/>
          <w:szCs w:val="24"/>
        </w:rPr>
        <w:t xml:space="preserve">respondent, </w:t>
      </w:r>
      <w:r w:rsidR="00621AC9">
        <w:rPr>
          <w:rFonts w:ascii="Times New Roman" w:hAnsi="Times New Roman" w:cs="Times New Roman"/>
          <w:sz w:val="24"/>
          <w:szCs w:val="24"/>
        </w:rPr>
        <w:t xml:space="preserve">the </w:t>
      </w:r>
      <w:r w:rsidR="00CF130C">
        <w:rPr>
          <w:rFonts w:ascii="Times New Roman" w:hAnsi="Times New Roman" w:cs="Times New Roman"/>
          <w:sz w:val="24"/>
          <w:szCs w:val="24"/>
        </w:rPr>
        <w:t xml:space="preserve">applicants would </w:t>
      </w:r>
      <w:r w:rsidR="00621AC9">
        <w:rPr>
          <w:rFonts w:ascii="Times New Roman" w:hAnsi="Times New Roman" w:cs="Times New Roman"/>
          <w:sz w:val="24"/>
          <w:szCs w:val="24"/>
        </w:rPr>
        <w:t>pay the amount</w:t>
      </w:r>
      <w:r w:rsidR="0074357D">
        <w:rPr>
          <w:rFonts w:ascii="Times New Roman" w:hAnsi="Times New Roman" w:cs="Times New Roman"/>
          <w:sz w:val="24"/>
          <w:szCs w:val="24"/>
        </w:rPr>
        <w:t>s</w:t>
      </w:r>
      <w:r w:rsidR="00621AC9">
        <w:rPr>
          <w:rFonts w:ascii="Times New Roman" w:hAnsi="Times New Roman" w:cs="Times New Roman"/>
          <w:sz w:val="24"/>
          <w:szCs w:val="24"/>
        </w:rPr>
        <w:t xml:space="preserve"> demanded by ZFC.</w:t>
      </w:r>
      <w:r w:rsidR="00826C17" w:rsidRPr="00826C17">
        <w:t xml:space="preserve"> </w:t>
      </w:r>
      <w:r w:rsidR="00826C17" w:rsidRPr="00826C17">
        <w:rPr>
          <w:rFonts w:ascii="Times New Roman" w:hAnsi="Times New Roman" w:cs="Times New Roman"/>
          <w:sz w:val="24"/>
          <w:szCs w:val="24"/>
        </w:rPr>
        <w:t xml:space="preserve">In the process of their </w:t>
      </w:r>
      <w:r w:rsidR="00DC1A63">
        <w:rPr>
          <w:rFonts w:ascii="Times New Roman" w:hAnsi="Times New Roman" w:cs="Times New Roman"/>
          <w:sz w:val="24"/>
          <w:szCs w:val="24"/>
        </w:rPr>
        <w:t xml:space="preserve">business </w:t>
      </w:r>
      <w:r w:rsidR="00826C17" w:rsidRPr="00826C17">
        <w:rPr>
          <w:rFonts w:ascii="Times New Roman" w:hAnsi="Times New Roman" w:cs="Times New Roman"/>
          <w:sz w:val="24"/>
          <w:szCs w:val="24"/>
        </w:rPr>
        <w:t>a concept paper was exchanged</w:t>
      </w:r>
      <w:r w:rsidR="00DC1A63">
        <w:rPr>
          <w:rFonts w:ascii="Times New Roman" w:hAnsi="Times New Roman" w:cs="Times New Roman"/>
          <w:sz w:val="24"/>
          <w:szCs w:val="24"/>
        </w:rPr>
        <w:t>.</w:t>
      </w:r>
      <w:r w:rsidR="00621AC9">
        <w:rPr>
          <w:rFonts w:ascii="Times New Roman" w:hAnsi="Times New Roman" w:cs="Times New Roman"/>
          <w:sz w:val="24"/>
          <w:szCs w:val="24"/>
        </w:rPr>
        <w:t xml:space="preserve"> </w:t>
      </w:r>
      <w:r w:rsidR="001B153C">
        <w:rPr>
          <w:rFonts w:ascii="Times New Roman" w:hAnsi="Times New Roman" w:cs="Times New Roman"/>
          <w:sz w:val="24"/>
          <w:szCs w:val="24"/>
        </w:rPr>
        <w:t>Sometime in 2012</w:t>
      </w:r>
      <w:r w:rsidR="008A76AD">
        <w:rPr>
          <w:rFonts w:ascii="Times New Roman" w:hAnsi="Times New Roman" w:cs="Times New Roman"/>
          <w:sz w:val="24"/>
          <w:szCs w:val="24"/>
        </w:rPr>
        <w:t>, ZFC</w:t>
      </w:r>
      <w:r w:rsidR="00621AC9">
        <w:rPr>
          <w:rFonts w:ascii="Times New Roman" w:hAnsi="Times New Roman" w:cs="Times New Roman"/>
          <w:sz w:val="24"/>
          <w:szCs w:val="24"/>
        </w:rPr>
        <w:t xml:space="preserve"> demanded payment from the </w:t>
      </w:r>
      <w:r w:rsidR="00826C17">
        <w:rPr>
          <w:rFonts w:ascii="Times New Roman" w:hAnsi="Times New Roman" w:cs="Times New Roman"/>
          <w:sz w:val="24"/>
          <w:szCs w:val="24"/>
        </w:rPr>
        <w:lastRenderedPageBreak/>
        <w:t xml:space="preserve">respondent </w:t>
      </w:r>
      <w:r w:rsidR="00621AC9">
        <w:rPr>
          <w:rFonts w:ascii="Times New Roman" w:hAnsi="Times New Roman" w:cs="Times New Roman"/>
          <w:sz w:val="24"/>
          <w:szCs w:val="24"/>
        </w:rPr>
        <w:t xml:space="preserve">which in turn notified the </w:t>
      </w:r>
      <w:r w:rsidR="00826C17">
        <w:rPr>
          <w:rFonts w:ascii="Times New Roman" w:hAnsi="Times New Roman" w:cs="Times New Roman"/>
          <w:sz w:val="24"/>
          <w:szCs w:val="24"/>
        </w:rPr>
        <w:t xml:space="preserve">applicants of the </w:t>
      </w:r>
      <w:r w:rsidR="008A76AD">
        <w:rPr>
          <w:rFonts w:ascii="Times New Roman" w:hAnsi="Times New Roman" w:cs="Times New Roman"/>
          <w:sz w:val="24"/>
          <w:szCs w:val="24"/>
        </w:rPr>
        <w:t xml:space="preserve">demand. </w:t>
      </w:r>
      <w:r w:rsidR="00621AC9">
        <w:rPr>
          <w:rFonts w:ascii="Times New Roman" w:hAnsi="Times New Roman" w:cs="Times New Roman"/>
          <w:sz w:val="24"/>
          <w:szCs w:val="24"/>
        </w:rPr>
        <w:t xml:space="preserve">The </w:t>
      </w:r>
      <w:r w:rsidR="00826C17">
        <w:rPr>
          <w:rFonts w:ascii="Times New Roman" w:hAnsi="Times New Roman" w:cs="Times New Roman"/>
          <w:sz w:val="24"/>
          <w:szCs w:val="24"/>
        </w:rPr>
        <w:t xml:space="preserve">applicants </w:t>
      </w:r>
      <w:r w:rsidR="00621AC9">
        <w:rPr>
          <w:rFonts w:ascii="Times New Roman" w:hAnsi="Times New Roman" w:cs="Times New Roman"/>
          <w:sz w:val="24"/>
          <w:szCs w:val="24"/>
        </w:rPr>
        <w:t>have failed and neglected to pay the amount claimed.</w:t>
      </w:r>
    </w:p>
    <w:p w:rsidR="00B170CE" w:rsidRDefault="00EC6433" w:rsidP="006E3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3552">
        <w:rPr>
          <w:rFonts w:ascii="Times New Roman" w:hAnsi="Times New Roman" w:cs="Times New Roman"/>
          <w:sz w:val="24"/>
          <w:szCs w:val="24"/>
        </w:rPr>
        <w:tab/>
      </w:r>
      <w:r w:rsidR="00826C17">
        <w:rPr>
          <w:rFonts w:ascii="Times New Roman" w:hAnsi="Times New Roman" w:cs="Times New Roman"/>
          <w:sz w:val="24"/>
          <w:szCs w:val="24"/>
        </w:rPr>
        <w:t xml:space="preserve">The applicants </w:t>
      </w:r>
      <w:r w:rsidR="00E87675" w:rsidRPr="00E87675">
        <w:rPr>
          <w:rFonts w:ascii="Times New Roman" w:hAnsi="Times New Roman" w:cs="Times New Roman"/>
          <w:sz w:val="24"/>
          <w:szCs w:val="24"/>
        </w:rPr>
        <w:t>defend</w:t>
      </w:r>
      <w:r w:rsidR="00826C17">
        <w:rPr>
          <w:rFonts w:ascii="Times New Roman" w:hAnsi="Times New Roman" w:cs="Times New Roman"/>
          <w:sz w:val="24"/>
          <w:szCs w:val="24"/>
        </w:rPr>
        <w:t xml:space="preserve">ed </w:t>
      </w:r>
      <w:r w:rsidR="00E87675" w:rsidRPr="00E87675">
        <w:rPr>
          <w:rFonts w:ascii="Times New Roman" w:hAnsi="Times New Roman" w:cs="Times New Roman"/>
          <w:sz w:val="24"/>
          <w:szCs w:val="24"/>
        </w:rPr>
        <w:t>the claim. They admit</w:t>
      </w:r>
      <w:r w:rsidR="00826C17">
        <w:rPr>
          <w:rFonts w:ascii="Times New Roman" w:hAnsi="Times New Roman" w:cs="Times New Roman"/>
          <w:sz w:val="24"/>
          <w:szCs w:val="24"/>
        </w:rPr>
        <w:t xml:space="preserve">ted </w:t>
      </w:r>
      <w:r w:rsidR="00E87675" w:rsidRPr="00E87675">
        <w:rPr>
          <w:rFonts w:ascii="Times New Roman" w:hAnsi="Times New Roman" w:cs="Times New Roman"/>
          <w:sz w:val="24"/>
          <w:szCs w:val="24"/>
        </w:rPr>
        <w:t xml:space="preserve">to the reinsurance </w:t>
      </w:r>
      <w:r w:rsidR="00010CB1">
        <w:rPr>
          <w:rFonts w:ascii="Times New Roman" w:hAnsi="Times New Roman" w:cs="Times New Roman"/>
          <w:sz w:val="24"/>
          <w:szCs w:val="24"/>
        </w:rPr>
        <w:t>contract</w:t>
      </w:r>
      <w:r w:rsidR="00826C17">
        <w:rPr>
          <w:rFonts w:ascii="Times New Roman" w:hAnsi="Times New Roman" w:cs="Times New Roman"/>
          <w:sz w:val="24"/>
          <w:szCs w:val="24"/>
        </w:rPr>
        <w:t xml:space="preserve"> in their plea and d</w:t>
      </w:r>
      <w:r w:rsidR="00053DC7">
        <w:rPr>
          <w:rFonts w:ascii="Times New Roman" w:hAnsi="Times New Roman" w:cs="Times New Roman"/>
          <w:sz w:val="24"/>
          <w:szCs w:val="24"/>
        </w:rPr>
        <w:t xml:space="preserve">eny liability on the following </w:t>
      </w:r>
      <w:r w:rsidR="009F035D">
        <w:rPr>
          <w:rFonts w:ascii="Times New Roman" w:hAnsi="Times New Roman" w:cs="Times New Roman"/>
          <w:sz w:val="24"/>
          <w:szCs w:val="24"/>
        </w:rPr>
        <w:t>basis.</w:t>
      </w:r>
      <w:r>
        <w:rPr>
          <w:rFonts w:ascii="Times New Roman" w:hAnsi="Times New Roman" w:cs="Times New Roman"/>
          <w:sz w:val="24"/>
          <w:szCs w:val="24"/>
        </w:rPr>
        <w:t xml:space="preserve"> </w:t>
      </w:r>
      <w:r w:rsidR="009F035D">
        <w:rPr>
          <w:rFonts w:ascii="Times New Roman" w:hAnsi="Times New Roman" w:cs="Times New Roman"/>
          <w:sz w:val="24"/>
          <w:szCs w:val="24"/>
        </w:rPr>
        <w:t>The</w:t>
      </w:r>
      <w:r w:rsidR="00826C17">
        <w:rPr>
          <w:rFonts w:ascii="Times New Roman" w:hAnsi="Times New Roman" w:cs="Times New Roman"/>
          <w:sz w:val="24"/>
          <w:szCs w:val="24"/>
        </w:rPr>
        <w:t xml:space="preserve"> applicants </w:t>
      </w:r>
      <w:r w:rsidR="009F035D">
        <w:rPr>
          <w:rFonts w:ascii="Times New Roman" w:hAnsi="Times New Roman" w:cs="Times New Roman"/>
          <w:sz w:val="24"/>
          <w:szCs w:val="24"/>
        </w:rPr>
        <w:t>claim</w:t>
      </w:r>
      <w:r w:rsidR="00010CB1">
        <w:rPr>
          <w:rFonts w:ascii="Times New Roman" w:hAnsi="Times New Roman" w:cs="Times New Roman"/>
          <w:sz w:val="24"/>
          <w:szCs w:val="24"/>
        </w:rPr>
        <w:t xml:space="preserve"> that the F</w:t>
      </w:r>
      <w:r w:rsidR="00A14770">
        <w:rPr>
          <w:rFonts w:ascii="Times New Roman" w:hAnsi="Times New Roman" w:cs="Times New Roman"/>
          <w:sz w:val="24"/>
          <w:szCs w:val="24"/>
        </w:rPr>
        <w:t>a</w:t>
      </w:r>
      <w:r w:rsidR="00010CB1">
        <w:rPr>
          <w:rFonts w:ascii="Times New Roman" w:hAnsi="Times New Roman" w:cs="Times New Roman"/>
          <w:sz w:val="24"/>
          <w:szCs w:val="24"/>
        </w:rPr>
        <w:t xml:space="preserve">cultative </w:t>
      </w:r>
      <w:r w:rsidR="009F035D">
        <w:rPr>
          <w:rFonts w:ascii="Times New Roman" w:hAnsi="Times New Roman" w:cs="Times New Roman"/>
          <w:sz w:val="24"/>
          <w:szCs w:val="24"/>
        </w:rPr>
        <w:t>Reinsurance Guarantee</w:t>
      </w:r>
      <w:r w:rsidR="00010CB1">
        <w:rPr>
          <w:rFonts w:ascii="Times New Roman" w:hAnsi="Times New Roman" w:cs="Times New Roman"/>
          <w:sz w:val="24"/>
          <w:szCs w:val="24"/>
        </w:rPr>
        <w:t xml:space="preserve"> A</w:t>
      </w:r>
      <w:r w:rsidR="00A14770">
        <w:rPr>
          <w:rFonts w:ascii="Times New Roman" w:hAnsi="Times New Roman" w:cs="Times New Roman"/>
          <w:sz w:val="24"/>
          <w:szCs w:val="24"/>
        </w:rPr>
        <w:t xml:space="preserve">greement </w:t>
      </w:r>
      <w:r w:rsidR="009F035D">
        <w:rPr>
          <w:rFonts w:ascii="Times New Roman" w:hAnsi="Times New Roman" w:cs="Times New Roman"/>
          <w:sz w:val="24"/>
          <w:szCs w:val="24"/>
        </w:rPr>
        <w:t>was subject</w:t>
      </w:r>
      <w:r w:rsidR="00A14770">
        <w:rPr>
          <w:rFonts w:ascii="Times New Roman" w:hAnsi="Times New Roman" w:cs="Times New Roman"/>
          <w:sz w:val="24"/>
          <w:szCs w:val="24"/>
        </w:rPr>
        <w:t xml:space="preserve"> to a writt</w:t>
      </w:r>
      <w:r w:rsidR="00010CB1">
        <w:rPr>
          <w:rFonts w:ascii="Times New Roman" w:hAnsi="Times New Roman" w:cs="Times New Roman"/>
          <w:sz w:val="24"/>
          <w:szCs w:val="24"/>
        </w:rPr>
        <w:t>en Memorandum of Agreement for the supply of inputs concluded between</w:t>
      </w:r>
      <w:r w:rsidR="00A14770">
        <w:rPr>
          <w:rFonts w:ascii="Times New Roman" w:hAnsi="Times New Roman" w:cs="Times New Roman"/>
          <w:sz w:val="24"/>
          <w:szCs w:val="24"/>
        </w:rPr>
        <w:t xml:space="preserve"> </w:t>
      </w:r>
      <w:r w:rsidR="009F035D">
        <w:rPr>
          <w:rFonts w:ascii="Times New Roman" w:hAnsi="Times New Roman" w:cs="Times New Roman"/>
          <w:sz w:val="24"/>
          <w:szCs w:val="24"/>
        </w:rPr>
        <w:t>ZFC,</w:t>
      </w:r>
      <w:r w:rsidR="00010CB1">
        <w:rPr>
          <w:rFonts w:ascii="Times New Roman" w:hAnsi="Times New Roman" w:cs="Times New Roman"/>
          <w:sz w:val="24"/>
          <w:szCs w:val="24"/>
        </w:rPr>
        <w:t xml:space="preserve"> the plaintiff and </w:t>
      </w:r>
      <w:r w:rsidR="009F035D" w:rsidRPr="00A14770">
        <w:rPr>
          <w:rFonts w:ascii="Times New Roman" w:hAnsi="Times New Roman" w:cs="Times New Roman"/>
          <w:sz w:val="24"/>
          <w:szCs w:val="24"/>
        </w:rPr>
        <w:t xml:space="preserve">ZPTFU. </w:t>
      </w:r>
      <w:r w:rsidR="00693552">
        <w:rPr>
          <w:rFonts w:ascii="Times New Roman" w:hAnsi="Times New Roman" w:cs="Times New Roman"/>
          <w:sz w:val="24"/>
          <w:szCs w:val="24"/>
        </w:rPr>
        <w:t>Further</w:t>
      </w:r>
      <w:r w:rsidR="00DC1A63">
        <w:rPr>
          <w:rFonts w:ascii="Times New Roman" w:hAnsi="Times New Roman" w:cs="Times New Roman"/>
          <w:sz w:val="24"/>
          <w:szCs w:val="24"/>
        </w:rPr>
        <w:t xml:space="preserve">, </w:t>
      </w:r>
      <w:r w:rsidR="009F035D">
        <w:rPr>
          <w:rFonts w:ascii="Times New Roman" w:hAnsi="Times New Roman" w:cs="Times New Roman"/>
          <w:sz w:val="24"/>
          <w:szCs w:val="24"/>
        </w:rPr>
        <w:t>that it was also subject to the guarantee application forms passed by beneficiary farmers in favour of the plaintiff and ZPTFU, the performance of which terms an</w:t>
      </w:r>
      <w:r>
        <w:rPr>
          <w:rFonts w:ascii="Times New Roman" w:hAnsi="Times New Roman" w:cs="Times New Roman"/>
          <w:sz w:val="24"/>
          <w:szCs w:val="24"/>
        </w:rPr>
        <w:t xml:space="preserve">d conditions by </w:t>
      </w:r>
      <w:r w:rsidR="009F035D">
        <w:rPr>
          <w:rFonts w:ascii="Times New Roman" w:hAnsi="Times New Roman" w:cs="Times New Roman"/>
          <w:sz w:val="24"/>
          <w:szCs w:val="24"/>
        </w:rPr>
        <w:t xml:space="preserve">the parties, the plaintiff owed a duty of care and disclosure and duty of utmost good faith to the defendants. </w:t>
      </w:r>
      <w:r w:rsidR="00A14770">
        <w:rPr>
          <w:rFonts w:ascii="Times New Roman" w:hAnsi="Times New Roman" w:cs="Times New Roman"/>
          <w:sz w:val="24"/>
          <w:szCs w:val="24"/>
        </w:rPr>
        <w:t xml:space="preserve">The defendants averred that </w:t>
      </w:r>
      <w:r w:rsidR="009F035D">
        <w:rPr>
          <w:rFonts w:ascii="Times New Roman" w:hAnsi="Times New Roman" w:cs="Times New Roman"/>
          <w:sz w:val="24"/>
          <w:szCs w:val="24"/>
        </w:rPr>
        <w:t>the plaintiff</w:t>
      </w:r>
      <w:r w:rsidR="00A14770">
        <w:rPr>
          <w:rFonts w:ascii="Times New Roman" w:hAnsi="Times New Roman" w:cs="Times New Roman"/>
          <w:sz w:val="24"/>
          <w:szCs w:val="24"/>
        </w:rPr>
        <w:t xml:space="preserve"> omitted from its pleadings material disclosures regarding th</w:t>
      </w:r>
      <w:r w:rsidR="0098475D">
        <w:rPr>
          <w:rFonts w:ascii="Times New Roman" w:hAnsi="Times New Roman" w:cs="Times New Roman"/>
          <w:sz w:val="24"/>
          <w:szCs w:val="24"/>
        </w:rPr>
        <w:t>e</w:t>
      </w:r>
      <w:r w:rsidR="00A14770">
        <w:rPr>
          <w:rFonts w:ascii="Times New Roman" w:hAnsi="Times New Roman" w:cs="Times New Roman"/>
          <w:sz w:val="24"/>
          <w:szCs w:val="24"/>
        </w:rPr>
        <w:t xml:space="preserve"> full nature of the contractual relationsh</w:t>
      </w:r>
      <w:r w:rsidR="0098475D">
        <w:rPr>
          <w:rFonts w:ascii="Times New Roman" w:hAnsi="Times New Roman" w:cs="Times New Roman"/>
          <w:sz w:val="24"/>
          <w:szCs w:val="24"/>
        </w:rPr>
        <w:t>i</w:t>
      </w:r>
      <w:r w:rsidR="00A14770">
        <w:rPr>
          <w:rFonts w:ascii="Times New Roman" w:hAnsi="Times New Roman" w:cs="Times New Roman"/>
          <w:sz w:val="24"/>
          <w:szCs w:val="24"/>
        </w:rPr>
        <w:t>p</w:t>
      </w:r>
      <w:r w:rsidR="0098475D">
        <w:rPr>
          <w:rFonts w:ascii="Times New Roman" w:hAnsi="Times New Roman" w:cs="Times New Roman"/>
          <w:sz w:val="24"/>
          <w:szCs w:val="24"/>
        </w:rPr>
        <w:t xml:space="preserve"> </w:t>
      </w:r>
      <w:r w:rsidR="00A14770">
        <w:rPr>
          <w:rFonts w:ascii="Times New Roman" w:hAnsi="Times New Roman" w:cs="Times New Roman"/>
          <w:sz w:val="24"/>
          <w:szCs w:val="24"/>
        </w:rPr>
        <w:t>between the parties upon which basis the total risk underwritten was definable.</w:t>
      </w:r>
      <w:r w:rsidR="0098475D">
        <w:rPr>
          <w:rFonts w:ascii="Times New Roman" w:hAnsi="Times New Roman" w:cs="Times New Roman"/>
          <w:sz w:val="24"/>
          <w:szCs w:val="24"/>
        </w:rPr>
        <w:t xml:space="preserve"> </w:t>
      </w:r>
      <w:r w:rsidR="00A14770">
        <w:rPr>
          <w:rFonts w:ascii="Times New Roman" w:hAnsi="Times New Roman" w:cs="Times New Roman"/>
          <w:sz w:val="24"/>
          <w:szCs w:val="24"/>
        </w:rPr>
        <w:t xml:space="preserve">The liability of the plaintiff is due to its own fault and upon the basis of the plaintiff’s breach of duty of legal </w:t>
      </w:r>
      <w:r w:rsidR="009F035D">
        <w:rPr>
          <w:rFonts w:ascii="Times New Roman" w:hAnsi="Times New Roman" w:cs="Times New Roman"/>
          <w:sz w:val="24"/>
          <w:szCs w:val="24"/>
        </w:rPr>
        <w:t>care,</w:t>
      </w:r>
      <w:r w:rsidR="00A14770">
        <w:rPr>
          <w:rFonts w:ascii="Times New Roman" w:hAnsi="Times New Roman" w:cs="Times New Roman"/>
          <w:sz w:val="24"/>
          <w:szCs w:val="24"/>
        </w:rPr>
        <w:t xml:space="preserve"> disclosure and utmost good </w:t>
      </w:r>
      <w:r w:rsidR="001B153C">
        <w:rPr>
          <w:rFonts w:ascii="Times New Roman" w:hAnsi="Times New Roman" w:cs="Times New Roman"/>
          <w:sz w:val="24"/>
          <w:szCs w:val="24"/>
        </w:rPr>
        <w:t xml:space="preserve">faith </w:t>
      </w:r>
      <w:r w:rsidR="00A14770">
        <w:rPr>
          <w:rFonts w:ascii="Times New Roman" w:hAnsi="Times New Roman" w:cs="Times New Roman"/>
          <w:sz w:val="24"/>
          <w:szCs w:val="24"/>
        </w:rPr>
        <w:t>to the defe</w:t>
      </w:r>
      <w:r w:rsidR="0098475D">
        <w:rPr>
          <w:rFonts w:ascii="Times New Roman" w:hAnsi="Times New Roman" w:cs="Times New Roman"/>
          <w:sz w:val="24"/>
          <w:szCs w:val="24"/>
        </w:rPr>
        <w:t>n</w:t>
      </w:r>
      <w:r w:rsidR="00A14770">
        <w:rPr>
          <w:rFonts w:ascii="Times New Roman" w:hAnsi="Times New Roman" w:cs="Times New Roman"/>
          <w:sz w:val="24"/>
          <w:szCs w:val="24"/>
        </w:rPr>
        <w:t>dants in respect of all the respective material contractual agreements betwe</w:t>
      </w:r>
      <w:r w:rsidR="0098475D">
        <w:rPr>
          <w:rFonts w:ascii="Times New Roman" w:hAnsi="Times New Roman" w:cs="Times New Roman"/>
          <w:sz w:val="24"/>
          <w:szCs w:val="24"/>
        </w:rPr>
        <w:t>e</w:t>
      </w:r>
      <w:r w:rsidR="00A14770">
        <w:rPr>
          <w:rFonts w:ascii="Times New Roman" w:hAnsi="Times New Roman" w:cs="Times New Roman"/>
          <w:sz w:val="24"/>
          <w:szCs w:val="24"/>
        </w:rPr>
        <w:t>n the parties</w:t>
      </w:r>
      <w:r w:rsidR="00053DC7">
        <w:rPr>
          <w:rFonts w:ascii="Times New Roman" w:hAnsi="Times New Roman" w:cs="Times New Roman"/>
          <w:sz w:val="24"/>
          <w:szCs w:val="24"/>
        </w:rPr>
        <w:t>.</w:t>
      </w:r>
      <w:r w:rsidR="00693552">
        <w:rPr>
          <w:rFonts w:ascii="Times New Roman" w:hAnsi="Times New Roman" w:cs="Times New Roman"/>
          <w:sz w:val="24"/>
          <w:szCs w:val="24"/>
        </w:rPr>
        <w:t xml:space="preserve"> </w:t>
      </w:r>
      <w:r w:rsidR="00E87675">
        <w:rPr>
          <w:rFonts w:ascii="Times New Roman" w:hAnsi="Times New Roman" w:cs="Times New Roman"/>
          <w:sz w:val="24"/>
          <w:szCs w:val="24"/>
        </w:rPr>
        <w:t xml:space="preserve">The </w:t>
      </w:r>
      <w:r w:rsidR="00B02C64">
        <w:rPr>
          <w:rFonts w:ascii="Times New Roman" w:hAnsi="Times New Roman" w:cs="Times New Roman"/>
          <w:sz w:val="24"/>
          <w:szCs w:val="24"/>
        </w:rPr>
        <w:t>main</w:t>
      </w:r>
      <w:r w:rsidR="00E87675">
        <w:rPr>
          <w:rFonts w:ascii="Times New Roman" w:hAnsi="Times New Roman" w:cs="Times New Roman"/>
          <w:sz w:val="24"/>
          <w:szCs w:val="24"/>
        </w:rPr>
        <w:t xml:space="preserve"> issue referred to trial is who between the defendants and </w:t>
      </w:r>
      <w:r w:rsidR="00693552">
        <w:rPr>
          <w:rFonts w:ascii="Times New Roman" w:hAnsi="Times New Roman" w:cs="Times New Roman"/>
          <w:sz w:val="24"/>
          <w:szCs w:val="24"/>
        </w:rPr>
        <w:t>plaintiff breached the contract</w:t>
      </w:r>
      <w:r w:rsidR="0074357D">
        <w:rPr>
          <w:rFonts w:ascii="Times New Roman" w:hAnsi="Times New Roman" w:cs="Times New Roman"/>
          <w:sz w:val="24"/>
          <w:szCs w:val="24"/>
        </w:rPr>
        <w:t>.</w:t>
      </w:r>
    </w:p>
    <w:p w:rsidR="00621AC9" w:rsidRDefault="00E84AD7" w:rsidP="006935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170CE">
        <w:rPr>
          <w:rFonts w:ascii="Times New Roman" w:hAnsi="Times New Roman" w:cs="Times New Roman"/>
          <w:sz w:val="24"/>
          <w:szCs w:val="24"/>
        </w:rPr>
        <w:t xml:space="preserve">applicants </w:t>
      </w:r>
      <w:r>
        <w:rPr>
          <w:rFonts w:ascii="Times New Roman" w:hAnsi="Times New Roman" w:cs="Times New Roman"/>
          <w:sz w:val="24"/>
          <w:szCs w:val="24"/>
        </w:rPr>
        <w:t xml:space="preserve">submitted in their opening </w:t>
      </w:r>
      <w:r w:rsidR="009F035D">
        <w:rPr>
          <w:rFonts w:ascii="Times New Roman" w:hAnsi="Times New Roman" w:cs="Times New Roman"/>
          <w:sz w:val="24"/>
          <w:szCs w:val="24"/>
        </w:rPr>
        <w:t xml:space="preserve">remarks </w:t>
      </w:r>
      <w:r w:rsidR="00B170CE">
        <w:rPr>
          <w:rFonts w:ascii="Times New Roman" w:hAnsi="Times New Roman" w:cs="Times New Roman"/>
          <w:sz w:val="24"/>
          <w:szCs w:val="24"/>
        </w:rPr>
        <w:t>that t</w:t>
      </w:r>
      <w:r>
        <w:rPr>
          <w:rFonts w:ascii="Times New Roman" w:hAnsi="Times New Roman" w:cs="Times New Roman"/>
          <w:sz w:val="24"/>
          <w:szCs w:val="24"/>
        </w:rPr>
        <w:t>he</w:t>
      </w:r>
      <w:r w:rsidR="00B170CE">
        <w:rPr>
          <w:rFonts w:ascii="Times New Roman" w:hAnsi="Times New Roman" w:cs="Times New Roman"/>
          <w:sz w:val="24"/>
          <w:szCs w:val="24"/>
        </w:rPr>
        <w:t xml:space="preserve">re </w:t>
      </w:r>
      <w:r w:rsidR="008A76AD">
        <w:rPr>
          <w:rFonts w:ascii="Times New Roman" w:hAnsi="Times New Roman" w:cs="Times New Roman"/>
          <w:sz w:val="24"/>
          <w:szCs w:val="24"/>
        </w:rPr>
        <w:t>are key</w:t>
      </w:r>
      <w:r>
        <w:rPr>
          <w:rFonts w:ascii="Times New Roman" w:hAnsi="Times New Roman" w:cs="Times New Roman"/>
          <w:sz w:val="24"/>
          <w:szCs w:val="24"/>
        </w:rPr>
        <w:t xml:space="preserve"> warranties</w:t>
      </w:r>
      <w:r w:rsidR="00B170CE">
        <w:rPr>
          <w:rFonts w:ascii="Times New Roman" w:hAnsi="Times New Roman" w:cs="Times New Roman"/>
          <w:sz w:val="24"/>
          <w:szCs w:val="24"/>
        </w:rPr>
        <w:t xml:space="preserve"> and promises made by the respondent in the concept </w:t>
      </w:r>
      <w:r w:rsidR="008A76AD">
        <w:rPr>
          <w:rFonts w:ascii="Times New Roman" w:hAnsi="Times New Roman" w:cs="Times New Roman"/>
          <w:sz w:val="24"/>
          <w:szCs w:val="24"/>
        </w:rPr>
        <w:t>paper at</w:t>
      </w:r>
      <w:r>
        <w:rPr>
          <w:rFonts w:ascii="Times New Roman" w:hAnsi="Times New Roman" w:cs="Times New Roman"/>
          <w:sz w:val="24"/>
          <w:szCs w:val="24"/>
        </w:rPr>
        <w:t xml:space="preserve"> the </w:t>
      </w:r>
      <w:r w:rsidR="008A76AD">
        <w:rPr>
          <w:rFonts w:ascii="Times New Roman" w:hAnsi="Times New Roman" w:cs="Times New Roman"/>
          <w:sz w:val="24"/>
          <w:szCs w:val="24"/>
        </w:rPr>
        <w:t>time of the underwriting, which affects</w:t>
      </w:r>
      <w:r>
        <w:rPr>
          <w:rFonts w:ascii="Times New Roman" w:hAnsi="Times New Roman" w:cs="Times New Roman"/>
          <w:sz w:val="24"/>
          <w:szCs w:val="24"/>
        </w:rPr>
        <w:t xml:space="preserve"> both risk assessment and the premiums due.</w:t>
      </w:r>
      <w:r w:rsidR="0098475D">
        <w:rPr>
          <w:rFonts w:ascii="Times New Roman" w:hAnsi="Times New Roman" w:cs="Times New Roman"/>
          <w:sz w:val="24"/>
          <w:szCs w:val="24"/>
        </w:rPr>
        <w:t xml:space="preserve"> </w:t>
      </w:r>
      <w:r w:rsidR="00E87675">
        <w:rPr>
          <w:rFonts w:ascii="Times New Roman" w:hAnsi="Times New Roman" w:cs="Times New Roman"/>
          <w:sz w:val="24"/>
          <w:szCs w:val="24"/>
        </w:rPr>
        <w:t>The</w:t>
      </w:r>
      <w:r w:rsidR="000674BD">
        <w:rPr>
          <w:rFonts w:ascii="Times New Roman" w:hAnsi="Times New Roman" w:cs="Times New Roman"/>
          <w:sz w:val="24"/>
          <w:szCs w:val="24"/>
        </w:rPr>
        <w:t xml:space="preserve"> respondent </w:t>
      </w:r>
      <w:r w:rsidR="00E87675">
        <w:rPr>
          <w:rFonts w:ascii="Times New Roman" w:hAnsi="Times New Roman" w:cs="Times New Roman"/>
          <w:sz w:val="24"/>
          <w:szCs w:val="24"/>
        </w:rPr>
        <w:t xml:space="preserve">has breached these key warranties in a material manner which entitles the defendants to repudiate the insurance contract. The </w:t>
      </w:r>
      <w:r w:rsidR="000674BD">
        <w:rPr>
          <w:rFonts w:ascii="Times New Roman" w:hAnsi="Times New Roman" w:cs="Times New Roman"/>
          <w:sz w:val="24"/>
          <w:szCs w:val="24"/>
        </w:rPr>
        <w:t xml:space="preserve">respondent </w:t>
      </w:r>
      <w:r w:rsidR="00E87675">
        <w:rPr>
          <w:rFonts w:ascii="Times New Roman" w:hAnsi="Times New Roman" w:cs="Times New Roman"/>
          <w:sz w:val="24"/>
          <w:szCs w:val="24"/>
        </w:rPr>
        <w:t>had a duty of utmost good faith owed to all defendants to monitor and limit the risk</w:t>
      </w:r>
      <w:r w:rsidR="0098475D">
        <w:rPr>
          <w:rFonts w:ascii="Times New Roman" w:hAnsi="Times New Roman" w:cs="Times New Roman"/>
          <w:sz w:val="24"/>
          <w:szCs w:val="24"/>
        </w:rPr>
        <w:t>, which</w:t>
      </w:r>
      <w:r w:rsidR="00E87675">
        <w:rPr>
          <w:rFonts w:ascii="Times New Roman" w:hAnsi="Times New Roman" w:cs="Times New Roman"/>
          <w:sz w:val="24"/>
          <w:szCs w:val="24"/>
        </w:rPr>
        <w:t xml:space="preserve"> duty they neglected to perform.</w:t>
      </w:r>
      <w:r w:rsidR="000674BD">
        <w:rPr>
          <w:rFonts w:ascii="Times New Roman" w:hAnsi="Times New Roman" w:cs="Times New Roman"/>
          <w:sz w:val="24"/>
          <w:szCs w:val="24"/>
        </w:rPr>
        <w:t xml:space="preserve"> </w:t>
      </w:r>
      <w:r w:rsidR="000674BD" w:rsidRPr="000674BD">
        <w:rPr>
          <w:rFonts w:ascii="Times New Roman" w:hAnsi="Times New Roman" w:cs="Times New Roman"/>
          <w:sz w:val="24"/>
          <w:szCs w:val="24"/>
        </w:rPr>
        <w:t xml:space="preserve">They contend that the liability of the </w:t>
      </w:r>
      <w:r w:rsidR="000674BD">
        <w:rPr>
          <w:rFonts w:ascii="Times New Roman" w:hAnsi="Times New Roman" w:cs="Times New Roman"/>
          <w:sz w:val="24"/>
          <w:szCs w:val="24"/>
        </w:rPr>
        <w:t xml:space="preserve">respondent </w:t>
      </w:r>
      <w:r w:rsidR="000674BD" w:rsidRPr="000674BD">
        <w:rPr>
          <w:rFonts w:ascii="Times New Roman" w:hAnsi="Times New Roman" w:cs="Times New Roman"/>
          <w:sz w:val="24"/>
          <w:szCs w:val="24"/>
        </w:rPr>
        <w:t>to ZFC if any</w:t>
      </w:r>
      <w:r w:rsidR="00693552">
        <w:rPr>
          <w:rFonts w:ascii="Times New Roman" w:hAnsi="Times New Roman" w:cs="Times New Roman"/>
          <w:sz w:val="24"/>
          <w:szCs w:val="24"/>
        </w:rPr>
        <w:t xml:space="preserve">, </w:t>
      </w:r>
      <w:r w:rsidR="000674BD" w:rsidRPr="000674BD">
        <w:rPr>
          <w:rFonts w:ascii="Times New Roman" w:hAnsi="Times New Roman" w:cs="Times New Roman"/>
          <w:sz w:val="24"/>
          <w:szCs w:val="24"/>
        </w:rPr>
        <w:t xml:space="preserve">is due to its own fault. </w:t>
      </w:r>
      <w:r w:rsidR="00B170CE">
        <w:rPr>
          <w:rFonts w:ascii="Times New Roman" w:hAnsi="Times New Roman" w:cs="Times New Roman"/>
          <w:sz w:val="24"/>
          <w:szCs w:val="24"/>
        </w:rPr>
        <w:t>This point was not pleaded.</w:t>
      </w:r>
      <w:r w:rsidR="000674BD">
        <w:rPr>
          <w:rFonts w:ascii="Times New Roman" w:hAnsi="Times New Roman" w:cs="Times New Roman"/>
          <w:sz w:val="24"/>
          <w:szCs w:val="24"/>
        </w:rPr>
        <w:t xml:space="preserve"> </w:t>
      </w:r>
      <w:r w:rsidR="00621AC9" w:rsidRPr="00621AC9">
        <w:rPr>
          <w:rFonts w:ascii="Times New Roman" w:hAnsi="Times New Roman" w:cs="Times New Roman"/>
          <w:sz w:val="24"/>
          <w:szCs w:val="24"/>
        </w:rPr>
        <w:t xml:space="preserve">The trial commenced with the plaintiff calling its first witness. After his </w:t>
      </w:r>
      <w:r w:rsidR="009F035D" w:rsidRPr="00621AC9">
        <w:rPr>
          <w:rFonts w:ascii="Times New Roman" w:hAnsi="Times New Roman" w:cs="Times New Roman"/>
          <w:sz w:val="24"/>
          <w:szCs w:val="24"/>
        </w:rPr>
        <w:t>testimony, the</w:t>
      </w:r>
      <w:r w:rsidR="000674BD">
        <w:rPr>
          <w:rFonts w:ascii="Times New Roman" w:hAnsi="Times New Roman" w:cs="Times New Roman"/>
          <w:sz w:val="24"/>
          <w:szCs w:val="24"/>
        </w:rPr>
        <w:t xml:space="preserve"> applicants’ </w:t>
      </w:r>
      <w:r w:rsidR="00621AC9" w:rsidRPr="00621AC9">
        <w:rPr>
          <w:rFonts w:ascii="Times New Roman" w:hAnsi="Times New Roman" w:cs="Times New Roman"/>
          <w:sz w:val="24"/>
          <w:szCs w:val="24"/>
        </w:rPr>
        <w:t xml:space="preserve">counsel filed a notice of amendment to its pleadings. The application was opposed by the </w:t>
      </w:r>
      <w:r w:rsidR="000674BD">
        <w:rPr>
          <w:rFonts w:ascii="Times New Roman" w:hAnsi="Times New Roman" w:cs="Times New Roman"/>
          <w:sz w:val="24"/>
          <w:szCs w:val="24"/>
        </w:rPr>
        <w:t xml:space="preserve">respondent </w:t>
      </w:r>
      <w:r w:rsidR="00621AC9" w:rsidRPr="00621AC9">
        <w:rPr>
          <w:rFonts w:ascii="Times New Roman" w:hAnsi="Times New Roman" w:cs="Times New Roman"/>
          <w:sz w:val="24"/>
          <w:szCs w:val="24"/>
        </w:rPr>
        <w:t>resulting in this application.</w:t>
      </w:r>
      <w:r w:rsidR="00621AC9">
        <w:rPr>
          <w:rFonts w:ascii="Times New Roman" w:hAnsi="Times New Roman" w:cs="Times New Roman"/>
          <w:sz w:val="24"/>
          <w:szCs w:val="24"/>
        </w:rPr>
        <w:t xml:space="preserve"> </w:t>
      </w:r>
      <w:r w:rsidR="00A5208D">
        <w:rPr>
          <w:rFonts w:ascii="Times New Roman" w:hAnsi="Times New Roman" w:cs="Times New Roman"/>
          <w:sz w:val="24"/>
          <w:szCs w:val="24"/>
        </w:rPr>
        <w:t xml:space="preserve">The </w:t>
      </w:r>
      <w:r w:rsidR="000674BD">
        <w:rPr>
          <w:rFonts w:ascii="Times New Roman" w:hAnsi="Times New Roman" w:cs="Times New Roman"/>
          <w:sz w:val="24"/>
          <w:szCs w:val="24"/>
        </w:rPr>
        <w:t xml:space="preserve">applicants </w:t>
      </w:r>
      <w:r w:rsidR="00A5208D">
        <w:rPr>
          <w:rFonts w:ascii="Times New Roman" w:hAnsi="Times New Roman" w:cs="Times New Roman"/>
          <w:sz w:val="24"/>
          <w:szCs w:val="24"/>
        </w:rPr>
        <w:t>seek the following amendment</w:t>
      </w:r>
      <w:r w:rsidR="00960B82">
        <w:rPr>
          <w:rFonts w:ascii="Times New Roman" w:hAnsi="Times New Roman" w:cs="Times New Roman"/>
          <w:sz w:val="24"/>
          <w:szCs w:val="24"/>
        </w:rPr>
        <w:t xml:space="preserve"> to their plea</w:t>
      </w:r>
      <w:r w:rsidR="00477974">
        <w:rPr>
          <w:rFonts w:ascii="Times New Roman" w:hAnsi="Times New Roman" w:cs="Times New Roman"/>
          <w:sz w:val="24"/>
          <w:szCs w:val="24"/>
        </w:rPr>
        <w:t>:</w:t>
      </w:r>
      <w:r w:rsidR="00A5208D">
        <w:rPr>
          <w:rFonts w:ascii="Times New Roman" w:hAnsi="Times New Roman" w:cs="Times New Roman"/>
          <w:sz w:val="24"/>
          <w:szCs w:val="24"/>
        </w:rPr>
        <w:t xml:space="preserve"> </w:t>
      </w:r>
    </w:p>
    <w:p w:rsidR="00A5208D" w:rsidRPr="00693552" w:rsidRDefault="00693552" w:rsidP="00693552">
      <w:pPr>
        <w:spacing w:after="0" w:line="240" w:lineRule="auto"/>
        <w:ind w:left="1440" w:hanging="720"/>
        <w:jc w:val="both"/>
        <w:rPr>
          <w:rFonts w:ascii="Times New Roman" w:hAnsi="Times New Roman" w:cs="Times New Roman"/>
        </w:rPr>
      </w:pPr>
      <w:r w:rsidRPr="00693552">
        <w:rPr>
          <w:rFonts w:ascii="Times New Roman" w:hAnsi="Times New Roman" w:cs="Times New Roman"/>
        </w:rPr>
        <w:t>“</w:t>
      </w:r>
      <w:r w:rsidR="00477974" w:rsidRPr="00693552">
        <w:rPr>
          <w:rFonts w:ascii="Times New Roman" w:hAnsi="Times New Roman" w:cs="Times New Roman"/>
        </w:rPr>
        <w:t>4.</w:t>
      </w:r>
      <w:r w:rsidR="00477974" w:rsidRPr="00693552">
        <w:rPr>
          <w:rFonts w:ascii="Times New Roman" w:hAnsi="Times New Roman" w:cs="Times New Roman"/>
        </w:rPr>
        <w:tab/>
        <w:t>The plaintiff materially breached material warran</w:t>
      </w:r>
      <w:r>
        <w:rPr>
          <w:rFonts w:ascii="Times New Roman" w:hAnsi="Times New Roman" w:cs="Times New Roman"/>
        </w:rPr>
        <w:t xml:space="preserve">ts and promises it made to the </w:t>
      </w:r>
      <w:r w:rsidR="00477974" w:rsidRPr="00693552">
        <w:rPr>
          <w:rFonts w:ascii="Times New Roman" w:hAnsi="Times New Roman" w:cs="Times New Roman"/>
        </w:rPr>
        <w:t>defendants at the time of the underwriting of the reinsurance in issue which warrant</w:t>
      </w:r>
      <w:r w:rsidR="00960B82" w:rsidRPr="00693552">
        <w:rPr>
          <w:rFonts w:ascii="Times New Roman" w:hAnsi="Times New Roman" w:cs="Times New Roman"/>
        </w:rPr>
        <w:t xml:space="preserve">ies </w:t>
      </w:r>
      <w:r w:rsidR="00477974" w:rsidRPr="00693552">
        <w:rPr>
          <w:rFonts w:ascii="Times New Roman" w:hAnsi="Times New Roman" w:cs="Times New Roman"/>
        </w:rPr>
        <w:t>and promises include the following:</w:t>
      </w:r>
    </w:p>
    <w:p w:rsidR="00477974" w:rsidRPr="00693552" w:rsidRDefault="00477974" w:rsidP="00960B82">
      <w:pPr>
        <w:pStyle w:val="ListParagraph"/>
        <w:numPr>
          <w:ilvl w:val="0"/>
          <w:numId w:val="2"/>
        </w:numPr>
        <w:spacing w:after="0" w:line="240" w:lineRule="auto"/>
        <w:jc w:val="both"/>
        <w:rPr>
          <w:rFonts w:ascii="Times New Roman" w:hAnsi="Times New Roman" w:cs="Times New Roman"/>
        </w:rPr>
      </w:pPr>
      <w:r w:rsidRPr="00693552">
        <w:rPr>
          <w:rFonts w:ascii="Times New Roman" w:hAnsi="Times New Roman" w:cs="Times New Roman"/>
        </w:rPr>
        <w:t>That each farmer who was a debtor whose debt had been guaranteed by the plaintiff would have their debt secured through security ceded to the plaintiff for purposes of recovery through debt collection by the plaintiff.</w:t>
      </w:r>
    </w:p>
    <w:p w:rsidR="00477974" w:rsidRPr="00693552" w:rsidRDefault="00477974" w:rsidP="00960B82">
      <w:pPr>
        <w:pStyle w:val="ListParagraph"/>
        <w:numPr>
          <w:ilvl w:val="0"/>
          <w:numId w:val="2"/>
        </w:numPr>
        <w:spacing w:after="0" w:line="240" w:lineRule="auto"/>
        <w:jc w:val="both"/>
        <w:rPr>
          <w:rFonts w:ascii="Times New Roman" w:hAnsi="Times New Roman" w:cs="Times New Roman"/>
        </w:rPr>
      </w:pPr>
      <w:r w:rsidRPr="00693552">
        <w:rPr>
          <w:rFonts w:ascii="Times New Roman" w:hAnsi="Times New Roman" w:cs="Times New Roman"/>
        </w:rPr>
        <w:t>That the plaintiff and evaluation system would be put in place to monitor and remedy deficiencies in the tobacco production line from the fields to the auction floor in order to minimise the risk.</w:t>
      </w:r>
    </w:p>
    <w:p w:rsidR="00477974" w:rsidRPr="00693552" w:rsidRDefault="00477974" w:rsidP="00960B82">
      <w:pPr>
        <w:pStyle w:val="ListParagraph"/>
        <w:numPr>
          <w:ilvl w:val="0"/>
          <w:numId w:val="2"/>
        </w:numPr>
        <w:spacing w:after="0" w:line="240" w:lineRule="auto"/>
        <w:jc w:val="both"/>
        <w:rPr>
          <w:rFonts w:ascii="Times New Roman" w:hAnsi="Times New Roman" w:cs="Times New Roman"/>
        </w:rPr>
      </w:pPr>
      <w:r w:rsidRPr="00693552">
        <w:rPr>
          <w:rFonts w:ascii="Times New Roman" w:hAnsi="Times New Roman" w:cs="Times New Roman"/>
        </w:rPr>
        <w:lastRenderedPageBreak/>
        <w:t>That the plaintiff would facilitate the transportation of the tobacco through a reputable company from the fields to the auction floors to reduce shrinkages of the tobacco in the processes from the field to the auction floors.</w:t>
      </w:r>
    </w:p>
    <w:p w:rsidR="00477974" w:rsidRPr="00693552" w:rsidRDefault="00477974" w:rsidP="00960B82">
      <w:pPr>
        <w:pStyle w:val="ListParagraph"/>
        <w:numPr>
          <w:ilvl w:val="0"/>
          <w:numId w:val="2"/>
        </w:numPr>
        <w:spacing w:after="0" w:line="240" w:lineRule="auto"/>
        <w:jc w:val="both"/>
        <w:rPr>
          <w:rFonts w:ascii="Times New Roman" w:hAnsi="Times New Roman" w:cs="Times New Roman"/>
        </w:rPr>
      </w:pPr>
      <w:r w:rsidRPr="00693552">
        <w:rPr>
          <w:rFonts w:ascii="Times New Roman" w:hAnsi="Times New Roman" w:cs="Times New Roman"/>
        </w:rPr>
        <w:t>That the plaintiff was to manage the booking of each farmer’s crop at the tobacco auction floors.</w:t>
      </w:r>
    </w:p>
    <w:p w:rsidR="00477974" w:rsidRPr="00693552" w:rsidRDefault="00477974" w:rsidP="00960B82">
      <w:pPr>
        <w:pStyle w:val="ListParagraph"/>
        <w:numPr>
          <w:ilvl w:val="0"/>
          <w:numId w:val="2"/>
        </w:numPr>
        <w:spacing w:after="0" w:line="240" w:lineRule="auto"/>
        <w:jc w:val="both"/>
        <w:rPr>
          <w:rFonts w:ascii="Times New Roman" w:hAnsi="Times New Roman" w:cs="Times New Roman"/>
        </w:rPr>
      </w:pPr>
      <w:r w:rsidRPr="00693552">
        <w:rPr>
          <w:rFonts w:ascii="Times New Roman" w:hAnsi="Times New Roman" w:cs="Times New Roman"/>
        </w:rPr>
        <w:t>That only one tobacco auction floor being Boka Tobacco auction floor would be used to increase the relevant tobacco’s priority on the floor.</w:t>
      </w:r>
    </w:p>
    <w:p w:rsidR="00477974" w:rsidRPr="00693552" w:rsidRDefault="00477974" w:rsidP="00693552">
      <w:pPr>
        <w:pStyle w:val="ListParagraph"/>
        <w:numPr>
          <w:ilvl w:val="0"/>
          <w:numId w:val="2"/>
        </w:numPr>
        <w:spacing w:after="0" w:line="240" w:lineRule="auto"/>
        <w:jc w:val="both"/>
        <w:rPr>
          <w:rFonts w:ascii="Times New Roman" w:hAnsi="Times New Roman" w:cs="Times New Roman"/>
        </w:rPr>
      </w:pPr>
      <w:r w:rsidRPr="00693552">
        <w:rPr>
          <w:rFonts w:ascii="Times New Roman" w:hAnsi="Times New Roman" w:cs="Times New Roman"/>
        </w:rPr>
        <w:t xml:space="preserve">That the plaintiff would access a report of all farmers’ uploaded stop orders to ensure that </w:t>
      </w:r>
      <w:r w:rsidR="00184043" w:rsidRPr="00693552">
        <w:rPr>
          <w:rFonts w:ascii="Times New Roman" w:hAnsi="Times New Roman" w:cs="Times New Roman"/>
        </w:rPr>
        <w:t>farmers’</w:t>
      </w:r>
      <w:r w:rsidRPr="00693552">
        <w:rPr>
          <w:rFonts w:ascii="Times New Roman" w:hAnsi="Times New Roman" w:cs="Times New Roman"/>
        </w:rPr>
        <w:t xml:space="preserve"> details were captured accurately.</w:t>
      </w:r>
    </w:p>
    <w:p w:rsidR="00A5208D" w:rsidRPr="00693552" w:rsidRDefault="00210B59" w:rsidP="00693552">
      <w:pPr>
        <w:pStyle w:val="ListParagraph"/>
        <w:spacing w:after="0" w:line="240" w:lineRule="auto"/>
        <w:ind w:left="1440" w:hanging="720"/>
        <w:jc w:val="both"/>
        <w:rPr>
          <w:rFonts w:ascii="Times New Roman" w:hAnsi="Times New Roman" w:cs="Times New Roman"/>
        </w:rPr>
      </w:pPr>
      <w:r w:rsidRPr="00693552">
        <w:rPr>
          <w:rFonts w:ascii="Times New Roman" w:hAnsi="Times New Roman" w:cs="Times New Roman"/>
        </w:rPr>
        <w:t>5.</w:t>
      </w:r>
      <w:r w:rsidRPr="00693552">
        <w:rPr>
          <w:rFonts w:ascii="Times New Roman" w:hAnsi="Times New Roman" w:cs="Times New Roman"/>
        </w:rPr>
        <w:tab/>
        <w:t>The plaintiff breached these warranties and promises by failing to fulfil any one of them for their intended purposes of reducing the risk and exposure of the defendants and this breach entitles the defendants to repudiate the reinsurance contract.</w:t>
      </w:r>
      <w:r w:rsidR="00960B82" w:rsidRPr="00693552">
        <w:rPr>
          <w:rFonts w:ascii="Times New Roman" w:hAnsi="Times New Roman" w:cs="Times New Roman"/>
        </w:rPr>
        <w:t>’’</w:t>
      </w:r>
    </w:p>
    <w:p w:rsidR="00960B82" w:rsidRPr="00960B82" w:rsidRDefault="00960B82" w:rsidP="00960B82">
      <w:pPr>
        <w:pStyle w:val="ListParagraph"/>
        <w:spacing w:after="0" w:line="240" w:lineRule="auto"/>
        <w:ind w:left="0"/>
        <w:jc w:val="both"/>
        <w:rPr>
          <w:rFonts w:ascii="Times New Roman" w:hAnsi="Times New Roman" w:cs="Times New Roman"/>
          <w:sz w:val="20"/>
          <w:szCs w:val="20"/>
        </w:rPr>
      </w:pPr>
    </w:p>
    <w:p w:rsidR="00B95D48" w:rsidRDefault="00A5208D" w:rsidP="006E3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0B82">
        <w:rPr>
          <w:rFonts w:ascii="Times New Roman" w:hAnsi="Times New Roman" w:cs="Times New Roman"/>
          <w:sz w:val="24"/>
          <w:szCs w:val="24"/>
        </w:rPr>
        <w:t xml:space="preserve">The </w:t>
      </w:r>
      <w:r w:rsidR="000674BD">
        <w:rPr>
          <w:rFonts w:ascii="Times New Roman" w:hAnsi="Times New Roman" w:cs="Times New Roman"/>
          <w:sz w:val="24"/>
          <w:szCs w:val="24"/>
        </w:rPr>
        <w:t xml:space="preserve">applicants </w:t>
      </w:r>
      <w:r w:rsidR="008A76AD">
        <w:rPr>
          <w:rFonts w:ascii="Times New Roman" w:hAnsi="Times New Roman" w:cs="Times New Roman"/>
          <w:sz w:val="24"/>
          <w:szCs w:val="24"/>
        </w:rPr>
        <w:t>submitted as</w:t>
      </w:r>
      <w:r w:rsidR="00D74C10">
        <w:rPr>
          <w:rFonts w:ascii="Times New Roman" w:hAnsi="Times New Roman" w:cs="Times New Roman"/>
          <w:sz w:val="24"/>
          <w:szCs w:val="24"/>
        </w:rPr>
        <w:t xml:space="preserve"> </w:t>
      </w:r>
      <w:r w:rsidR="008A76AD">
        <w:rPr>
          <w:rFonts w:ascii="Times New Roman" w:hAnsi="Times New Roman" w:cs="Times New Roman"/>
          <w:sz w:val="24"/>
          <w:szCs w:val="24"/>
        </w:rPr>
        <w:t xml:space="preserve">follows. </w:t>
      </w:r>
      <w:r w:rsidR="008A76AD" w:rsidRPr="00B95D48">
        <w:rPr>
          <w:rFonts w:ascii="Times New Roman" w:hAnsi="Times New Roman" w:cs="Times New Roman"/>
          <w:sz w:val="24"/>
          <w:szCs w:val="24"/>
        </w:rPr>
        <w:t>The</w:t>
      </w:r>
      <w:r w:rsidR="00B95D48" w:rsidRPr="00B95D48">
        <w:rPr>
          <w:rFonts w:ascii="Times New Roman" w:hAnsi="Times New Roman" w:cs="Times New Roman"/>
          <w:sz w:val="24"/>
          <w:szCs w:val="24"/>
        </w:rPr>
        <w:t xml:space="preserve"> reason why the</w:t>
      </w:r>
      <w:r w:rsidR="000674BD">
        <w:rPr>
          <w:rFonts w:ascii="Times New Roman" w:hAnsi="Times New Roman" w:cs="Times New Roman"/>
          <w:sz w:val="24"/>
          <w:szCs w:val="24"/>
        </w:rPr>
        <w:t xml:space="preserve">y </w:t>
      </w:r>
      <w:r w:rsidR="00B95D48" w:rsidRPr="00B95D48">
        <w:rPr>
          <w:rFonts w:ascii="Times New Roman" w:hAnsi="Times New Roman" w:cs="Times New Roman"/>
          <w:sz w:val="24"/>
          <w:szCs w:val="24"/>
        </w:rPr>
        <w:t xml:space="preserve">seek an amendment at </w:t>
      </w:r>
      <w:r w:rsidR="008A76AD" w:rsidRPr="00B95D48">
        <w:rPr>
          <w:rFonts w:ascii="Times New Roman" w:hAnsi="Times New Roman" w:cs="Times New Roman"/>
          <w:sz w:val="24"/>
          <w:szCs w:val="24"/>
        </w:rPr>
        <w:t xml:space="preserve">this </w:t>
      </w:r>
      <w:r w:rsidR="008A76AD">
        <w:rPr>
          <w:rFonts w:ascii="Times New Roman" w:hAnsi="Times New Roman" w:cs="Times New Roman"/>
          <w:sz w:val="24"/>
          <w:szCs w:val="24"/>
        </w:rPr>
        <w:t>late</w:t>
      </w:r>
      <w:r w:rsidR="00D74C10">
        <w:rPr>
          <w:rFonts w:ascii="Times New Roman" w:hAnsi="Times New Roman" w:cs="Times New Roman"/>
          <w:sz w:val="24"/>
          <w:szCs w:val="24"/>
        </w:rPr>
        <w:t xml:space="preserve"> </w:t>
      </w:r>
      <w:r w:rsidR="00B95D48" w:rsidRPr="00B95D48">
        <w:rPr>
          <w:rFonts w:ascii="Times New Roman" w:hAnsi="Times New Roman" w:cs="Times New Roman"/>
          <w:sz w:val="24"/>
          <w:szCs w:val="24"/>
        </w:rPr>
        <w:t xml:space="preserve">stage is because the matter was dealt with by a different legal practitioner at plea stage </w:t>
      </w:r>
      <w:r w:rsidR="0074357D">
        <w:rPr>
          <w:rFonts w:ascii="Times New Roman" w:hAnsi="Times New Roman" w:cs="Times New Roman"/>
          <w:sz w:val="24"/>
          <w:szCs w:val="24"/>
        </w:rPr>
        <w:t xml:space="preserve">who </w:t>
      </w:r>
      <w:r w:rsidR="000674BD">
        <w:rPr>
          <w:rFonts w:ascii="Times New Roman" w:hAnsi="Times New Roman" w:cs="Times New Roman"/>
          <w:sz w:val="24"/>
          <w:szCs w:val="24"/>
        </w:rPr>
        <w:t>failed to raise the defence n</w:t>
      </w:r>
      <w:r w:rsidR="00B95D48" w:rsidRPr="00B95D48">
        <w:rPr>
          <w:rFonts w:ascii="Times New Roman" w:hAnsi="Times New Roman" w:cs="Times New Roman"/>
          <w:sz w:val="24"/>
          <w:szCs w:val="24"/>
        </w:rPr>
        <w:t>ow sought to be introduced.</w:t>
      </w:r>
      <w:r w:rsidR="00693552">
        <w:rPr>
          <w:rFonts w:ascii="Times New Roman" w:hAnsi="Times New Roman" w:cs="Times New Roman"/>
          <w:sz w:val="24"/>
          <w:szCs w:val="24"/>
        </w:rPr>
        <w:t xml:space="preserve"> </w:t>
      </w:r>
      <w:r w:rsidR="00960B82" w:rsidRPr="00960B82">
        <w:rPr>
          <w:rFonts w:ascii="Times New Roman" w:hAnsi="Times New Roman" w:cs="Times New Roman"/>
          <w:sz w:val="24"/>
          <w:szCs w:val="24"/>
        </w:rPr>
        <w:t>The</w:t>
      </w:r>
      <w:r w:rsidR="000674BD">
        <w:rPr>
          <w:rFonts w:ascii="Times New Roman" w:hAnsi="Times New Roman" w:cs="Times New Roman"/>
          <w:sz w:val="24"/>
          <w:szCs w:val="24"/>
        </w:rPr>
        <w:t xml:space="preserve"> applicants </w:t>
      </w:r>
      <w:r w:rsidR="00960B82" w:rsidRPr="00960B82">
        <w:rPr>
          <w:rFonts w:ascii="Times New Roman" w:hAnsi="Times New Roman" w:cs="Times New Roman"/>
          <w:sz w:val="24"/>
          <w:szCs w:val="24"/>
        </w:rPr>
        <w:t xml:space="preserve">seek an amendment in order that it may canvas the real controversy between parties. </w:t>
      </w:r>
      <w:r>
        <w:rPr>
          <w:rFonts w:ascii="Times New Roman" w:hAnsi="Times New Roman" w:cs="Times New Roman"/>
          <w:sz w:val="24"/>
          <w:szCs w:val="24"/>
        </w:rPr>
        <w:t xml:space="preserve">The proposed paragraphs arise from warranties and promises contained in </w:t>
      </w:r>
      <w:r w:rsidR="00960B82">
        <w:rPr>
          <w:rFonts w:ascii="Times New Roman" w:hAnsi="Times New Roman" w:cs="Times New Roman"/>
          <w:sz w:val="24"/>
          <w:szCs w:val="24"/>
        </w:rPr>
        <w:t xml:space="preserve">a </w:t>
      </w:r>
      <w:r>
        <w:rPr>
          <w:rFonts w:ascii="Times New Roman" w:hAnsi="Times New Roman" w:cs="Times New Roman"/>
          <w:sz w:val="24"/>
          <w:szCs w:val="24"/>
        </w:rPr>
        <w:t>concept paper</w:t>
      </w:r>
      <w:r w:rsidR="00960B82">
        <w:rPr>
          <w:rFonts w:ascii="Times New Roman" w:hAnsi="Times New Roman" w:cs="Times New Roman"/>
          <w:sz w:val="24"/>
          <w:szCs w:val="24"/>
        </w:rPr>
        <w:t xml:space="preserve"> attached to the </w:t>
      </w:r>
      <w:r w:rsidR="000674BD">
        <w:rPr>
          <w:rFonts w:ascii="Times New Roman" w:hAnsi="Times New Roman" w:cs="Times New Roman"/>
          <w:sz w:val="24"/>
          <w:szCs w:val="24"/>
        </w:rPr>
        <w:t>defendants’</w:t>
      </w:r>
      <w:r w:rsidR="00960B82">
        <w:rPr>
          <w:rFonts w:ascii="Times New Roman" w:hAnsi="Times New Roman" w:cs="Times New Roman"/>
          <w:sz w:val="24"/>
          <w:szCs w:val="24"/>
        </w:rPr>
        <w:t xml:space="preserve"> bundle of documents.</w:t>
      </w:r>
      <w:r>
        <w:rPr>
          <w:rFonts w:ascii="Times New Roman" w:hAnsi="Times New Roman" w:cs="Times New Roman"/>
          <w:sz w:val="24"/>
          <w:szCs w:val="24"/>
        </w:rPr>
        <w:t xml:space="preserve"> The promises were that the</w:t>
      </w:r>
      <w:r w:rsidR="000674BD">
        <w:rPr>
          <w:rFonts w:ascii="Times New Roman" w:hAnsi="Times New Roman" w:cs="Times New Roman"/>
          <w:sz w:val="24"/>
          <w:szCs w:val="24"/>
        </w:rPr>
        <w:t xml:space="preserve"> respondent </w:t>
      </w:r>
      <w:r>
        <w:rPr>
          <w:rFonts w:ascii="Times New Roman" w:hAnsi="Times New Roman" w:cs="Times New Roman"/>
          <w:sz w:val="24"/>
          <w:szCs w:val="24"/>
        </w:rPr>
        <w:t>would mentor and evaluate the process of production of tob</w:t>
      </w:r>
      <w:r w:rsidR="00693552">
        <w:rPr>
          <w:rFonts w:ascii="Times New Roman" w:hAnsi="Times New Roman" w:cs="Times New Roman"/>
          <w:sz w:val="24"/>
          <w:szCs w:val="24"/>
        </w:rPr>
        <w:t>acco by the contracted farmers</w:t>
      </w:r>
      <w:r w:rsidR="00FC5DBB">
        <w:rPr>
          <w:rFonts w:ascii="Times New Roman" w:hAnsi="Times New Roman" w:cs="Times New Roman"/>
          <w:sz w:val="24"/>
          <w:szCs w:val="24"/>
        </w:rPr>
        <w:t>. The</w:t>
      </w:r>
      <w:r w:rsidR="000674BD">
        <w:rPr>
          <w:rFonts w:ascii="Times New Roman" w:hAnsi="Times New Roman" w:cs="Times New Roman"/>
          <w:sz w:val="24"/>
          <w:szCs w:val="24"/>
        </w:rPr>
        <w:t xml:space="preserve"> </w:t>
      </w:r>
      <w:r w:rsidR="00693552">
        <w:rPr>
          <w:rFonts w:ascii="Times New Roman" w:hAnsi="Times New Roman" w:cs="Times New Roman"/>
          <w:sz w:val="24"/>
          <w:szCs w:val="24"/>
        </w:rPr>
        <w:t>respondent promised</w:t>
      </w:r>
      <w:r>
        <w:rPr>
          <w:rFonts w:ascii="Times New Roman" w:hAnsi="Times New Roman" w:cs="Times New Roman"/>
          <w:sz w:val="24"/>
          <w:szCs w:val="24"/>
        </w:rPr>
        <w:t xml:space="preserve"> to facilitate transport of the crop, use the Boka Tobacco Auction Floor</w:t>
      </w:r>
      <w:r w:rsidR="00FC5DBB">
        <w:rPr>
          <w:rFonts w:ascii="Times New Roman" w:hAnsi="Times New Roman" w:cs="Times New Roman"/>
          <w:sz w:val="24"/>
          <w:szCs w:val="24"/>
        </w:rPr>
        <w:t>s</w:t>
      </w:r>
      <w:r>
        <w:rPr>
          <w:rFonts w:ascii="Times New Roman" w:hAnsi="Times New Roman" w:cs="Times New Roman"/>
          <w:sz w:val="24"/>
          <w:szCs w:val="24"/>
        </w:rPr>
        <w:t xml:space="preserve"> and that i</w:t>
      </w:r>
      <w:r w:rsidR="00960B82">
        <w:rPr>
          <w:rFonts w:ascii="Times New Roman" w:hAnsi="Times New Roman" w:cs="Times New Roman"/>
          <w:sz w:val="24"/>
          <w:szCs w:val="24"/>
        </w:rPr>
        <w:t>t</w:t>
      </w:r>
      <w:r>
        <w:rPr>
          <w:rFonts w:ascii="Times New Roman" w:hAnsi="Times New Roman" w:cs="Times New Roman"/>
          <w:sz w:val="24"/>
          <w:szCs w:val="24"/>
        </w:rPr>
        <w:t xml:space="preserve"> would get reports of stop orders uploaded before commenc</w:t>
      </w:r>
      <w:r w:rsidR="00960B82">
        <w:rPr>
          <w:rFonts w:ascii="Times New Roman" w:hAnsi="Times New Roman" w:cs="Times New Roman"/>
          <w:sz w:val="24"/>
          <w:szCs w:val="24"/>
        </w:rPr>
        <w:t>ement of the selling season.</w:t>
      </w:r>
      <w:r w:rsidR="000674BD">
        <w:rPr>
          <w:rFonts w:ascii="Times New Roman" w:hAnsi="Times New Roman" w:cs="Times New Roman"/>
          <w:sz w:val="24"/>
          <w:szCs w:val="24"/>
        </w:rPr>
        <w:tab/>
        <w:t xml:space="preserve">The </w:t>
      </w:r>
      <w:r>
        <w:rPr>
          <w:rFonts w:ascii="Times New Roman" w:hAnsi="Times New Roman" w:cs="Times New Roman"/>
          <w:sz w:val="24"/>
          <w:szCs w:val="24"/>
        </w:rPr>
        <w:t>concept paper is relevant to the determination of who is in breach. The</w:t>
      </w:r>
      <w:r w:rsidR="00960B82">
        <w:rPr>
          <w:rFonts w:ascii="Times New Roman" w:hAnsi="Times New Roman" w:cs="Times New Roman"/>
          <w:sz w:val="24"/>
          <w:szCs w:val="24"/>
        </w:rPr>
        <w:t xml:space="preserve">y contended that </w:t>
      </w:r>
      <w:r w:rsidR="009F035D">
        <w:rPr>
          <w:rFonts w:ascii="Times New Roman" w:hAnsi="Times New Roman" w:cs="Times New Roman"/>
          <w:sz w:val="24"/>
          <w:szCs w:val="24"/>
        </w:rPr>
        <w:t>the concept</w:t>
      </w:r>
      <w:r>
        <w:rPr>
          <w:rFonts w:ascii="Times New Roman" w:hAnsi="Times New Roman" w:cs="Times New Roman"/>
          <w:sz w:val="24"/>
          <w:szCs w:val="24"/>
        </w:rPr>
        <w:t xml:space="preserve"> paper is part of the </w:t>
      </w:r>
      <w:r w:rsidRPr="00B95D48">
        <w:rPr>
          <w:rFonts w:ascii="Times New Roman" w:hAnsi="Times New Roman" w:cs="Times New Roman"/>
          <w:sz w:val="24"/>
          <w:szCs w:val="24"/>
        </w:rPr>
        <w:t>F</w:t>
      </w:r>
      <w:r w:rsidR="00B95D48" w:rsidRPr="00B95D48">
        <w:rPr>
          <w:rFonts w:ascii="Times New Roman" w:hAnsi="Times New Roman" w:cs="Times New Roman"/>
          <w:sz w:val="24"/>
          <w:szCs w:val="24"/>
        </w:rPr>
        <w:t xml:space="preserve">acultative </w:t>
      </w:r>
      <w:r w:rsidRPr="00B95D48">
        <w:rPr>
          <w:rFonts w:ascii="Times New Roman" w:hAnsi="Times New Roman" w:cs="Times New Roman"/>
          <w:sz w:val="24"/>
          <w:szCs w:val="24"/>
        </w:rPr>
        <w:t>R</w:t>
      </w:r>
      <w:r w:rsidR="00B95D48" w:rsidRPr="00B95D48">
        <w:rPr>
          <w:rFonts w:ascii="Times New Roman" w:hAnsi="Times New Roman" w:cs="Times New Roman"/>
          <w:sz w:val="24"/>
          <w:szCs w:val="24"/>
        </w:rPr>
        <w:t xml:space="preserve">einsurance </w:t>
      </w:r>
      <w:r w:rsidRPr="00B95D48">
        <w:rPr>
          <w:rFonts w:ascii="Times New Roman" w:hAnsi="Times New Roman" w:cs="Times New Roman"/>
          <w:sz w:val="24"/>
          <w:szCs w:val="24"/>
        </w:rPr>
        <w:t>G</w:t>
      </w:r>
      <w:r w:rsidR="00B95D48" w:rsidRPr="00B95D48">
        <w:rPr>
          <w:rFonts w:ascii="Times New Roman" w:hAnsi="Times New Roman" w:cs="Times New Roman"/>
          <w:sz w:val="24"/>
          <w:szCs w:val="24"/>
        </w:rPr>
        <w:t xml:space="preserve">uarantee </w:t>
      </w:r>
      <w:r w:rsidRPr="00B95D48">
        <w:rPr>
          <w:rFonts w:ascii="Times New Roman" w:hAnsi="Times New Roman" w:cs="Times New Roman"/>
          <w:sz w:val="24"/>
          <w:szCs w:val="24"/>
        </w:rPr>
        <w:t>A</w:t>
      </w:r>
      <w:r w:rsidR="00B95D48" w:rsidRPr="00B95D48">
        <w:rPr>
          <w:rFonts w:ascii="Times New Roman" w:hAnsi="Times New Roman" w:cs="Times New Roman"/>
          <w:sz w:val="24"/>
          <w:szCs w:val="24"/>
        </w:rPr>
        <w:t xml:space="preserve">greement </w:t>
      </w:r>
      <w:r w:rsidR="00B95D48">
        <w:rPr>
          <w:rFonts w:ascii="Times New Roman" w:hAnsi="Times New Roman" w:cs="Times New Roman"/>
          <w:sz w:val="24"/>
          <w:szCs w:val="24"/>
        </w:rPr>
        <w:t>and that t</w:t>
      </w:r>
      <w:r>
        <w:rPr>
          <w:rFonts w:ascii="Times New Roman" w:hAnsi="Times New Roman" w:cs="Times New Roman"/>
          <w:sz w:val="24"/>
          <w:szCs w:val="24"/>
        </w:rPr>
        <w:t xml:space="preserve">he </w:t>
      </w:r>
      <w:r w:rsidR="00693552">
        <w:rPr>
          <w:rFonts w:ascii="Times New Roman" w:hAnsi="Times New Roman" w:cs="Times New Roman"/>
          <w:sz w:val="24"/>
          <w:szCs w:val="24"/>
        </w:rPr>
        <w:t xml:space="preserve">respondent’s </w:t>
      </w:r>
      <w:r>
        <w:rPr>
          <w:rFonts w:ascii="Times New Roman" w:hAnsi="Times New Roman" w:cs="Times New Roman"/>
          <w:sz w:val="24"/>
          <w:szCs w:val="24"/>
        </w:rPr>
        <w:t xml:space="preserve">witness admitted that the </w:t>
      </w:r>
      <w:r w:rsidR="000674BD">
        <w:rPr>
          <w:rFonts w:ascii="Times New Roman" w:hAnsi="Times New Roman" w:cs="Times New Roman"/>
          <w:sz w:val="24"/>
          <w:szCs w:val="24"/>
        </w:rPr>
        <w:t xml:space="preserve">respondent </w:t>
      </w:r>
      <w:r>
        <w:rPr>
          <w:rFonts w:ascii="Times New Roman" w:hAnsi="Times New Roman" w:cs="Times New Roman"/>
          <w:sz w:val="24"/>
          <w:szCs w:val="24"/>
        </w:rPr>
        <w:t>authored</w:t>
      </w:r>
      <w:r w:rsidR="00E95606">
        <w:rPr>
          <w:rFonts w:ascii="Times New Roman" w:hAnsi="Times New Roman" w:cs="Times New Roman"/>
          <w:sz w:val="24"/>
          <w:szCs w:val="24"/>
        </w:rPr>
        <w:t xml:space="preserve"> the concept paper. The amendment of the plea will facilitate that justice be done and will assist the court in interpreting the relationship between the </w:t>
      </w:r>
      <w:r w:rsidR="00B170CE">
        <w:rPr>
          <w:rFonts w:ascii="Times New Roman" w:hAnsi="Times New Roman" w:cs="Times New Roman"/>
          <w:sz w:val="24"/>
          <w:szCs w:val="24"/>
        </w:rPr>
        <w:t>parties. The</w:t>
      </w:r>
      <w:r w:rsidR="00E95606">
        <w:rPr>
          <w:rFonts w:ascii="Times New Roman" w:hAnsi="Times New Roman" w:cs="Times New Roman"/>
          <w:sz w:val="24"/>
          <w:szCs w:val="24"/>
        </w:rPr>
        <w:t xml:space="preserve"> </w:t>
      </w:r>
      <w:r w:rsidR="000674BD">
        <w:rPr>
          <w:rFonts w:ascii="Times New Roman" w:hAnsi="Times New Roman" w:cs="Times New Roman"/>
          <w:sz w:val="24"/>
          <w:szCs w:val="24"/>
        </w:rPr>
        <w:t>applicants</w:t>
      </w:r>
      <w:r w:rsidR="00CF2BB5">
        <w:rPr>
          <w:rFonts w:ascii="Times New Roman" w:hAnsi="Times New Roman" w:cs="Times New Roman"/>
          <w:sz w:val="24"/>
          <w:szCs w:val="24"/>
        </w:rPr>
        <w:t xml:space="preserve"> </w:t>
      </w:r>
      <w:r w:rsidR="008A76AD">
        <w:rPr>
          <w:rFonts w:ascii="Times New Roman" w:hAnsi="Times New Roman" w:cs="Times New Roman"/>
          <w:sz w:val="24"/>
          <w:szCs w:val="24"/>
        </w:rPr>
        <w:t>are prepared</w:t>
      </w:r>
      <w:r w:rsidR="00E95606">
        <w:rPr>
          <w:rFonts w:ascii="Times New Roman" w:hAnsi="Times New Roman" w:cs="Times New Roman"/>
          <w:sz w:val="24"/>
          <w:szCs w:val="24"/>
        </w:rPr>
        <w:t xml:space="preserve"> to pay the wasted costs arising from the amendment being granted. </w:t>
      </w:r>
      <w:r w:rsidR="000674BD">
        <w:rPr>
          <w:rFonts w:ascii="Times New Roman" w:hAnsi="Times New Roman" w:cs="Times New Roman"/>
          <w:sz w:val="24"/>
          <w:szCs w:val="24"/>
        </w:rPr>
        <w:t xml:space="preserve">The respondent </w:t>
      </w:r>
      <w:r w:rsidR="00E95606">
        <w:rPr>
          <w:rFonts w:ascii="Times New Roman" w:hAnsi="Times New Roman" w:cs="Times New Roman"/>
          <w:sz w:val="24"/>
          <w:szCs w:val="24"/>
        </w:rPr>
        <w:t xml:space="preserve">will be able to answer to the plea and the </w:t>
      </w:r>
      <w:r w:rsidR="000674BD">
        <w:rPr>
          <w:rFonts w:ascii="Times New Roman" w:hAnsi="Times New Roman" w:cs="Times New Roman"/>
          <w:sz w:val="24"/>
          <w:szCs w:val="24"/>
        </w:rPr>
        <w:t xml:space="preserve">respondent’s </w:t>
      </w:r>
      <w:r w:rsidR="00E95606">
        <w:rPr>
          <w:rFonts w:ascii="Times New Roman" w:hAnsi="Times New Roman" w:cs="Times New Roman"/>
          <w:sz w:val="24"/>
          <w:szCs w:val="24"/>
        </w:rPr>
        <w:t>witness can be recalled to deal with issues arising from the plea. It is only the court that will be prejudiced because of the delays in finalising this case.</w:t>
      </w:r>
    </w:p>
    <w:p w:rsidR="00FD77B3" w:rsidRDefault="00E95606" w:rsidP="006E3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w:t>
      </w:r>
      <w:r w:rsidR="00FC5DBB">
        <w:rPr>
          <w:rFonts w:ascii="Times New Roman" w:hAnsi="Times New Roman" w:cs="Times New Roman"/>
          <w:sz w:val="24"/>
          <w:szCs w:val="24"/>
        </w:rPr>
        <w:t>,</w:t>
      </w:r>
      <w:r>
        <w:rPr>
          <w:rFonts w:ascii="Times New Roman" w:hAnsi="Times New Roman" w:cs="Times New Roman"/>
          <w:sz w:val="24"/>
          <w:szCs w:val="24"/>
        </w:rPr>
        <w:t xml:space="preserve"> the </w:t>
      </w:r>
      <w:r w:rsidR="00D74C10">
        <w:rPr>
          <w:rFonts w:ascii="Times New Roman" w:hAnsi="Times New Roman" w:cs="Times New Roman"/>
          <w:sz w:val="24"/>
          <w:szCs w:val="24"/>
        </w:rPr>
        <w:t xml:space="preserve">respondent </w:t>
      </w:r>
      <w:r w:rsidR="004A3E70">
        <w:rPr>
          <w:rFonts w:ascii="Times New Roman" w:hAnsi="Times New Roman" w:cs="Times New Roman"/>
          <w:sz w:val="24"/>
          <w:szCs w:val="24"/>
        </w:rPr>
        <w:t>took issue with the fact that</w:t>
      </w:r>
      <w:r>
        <w:rPr>
          <w:rFonts w:ascii="Times New Roman" w:hAnsi="Times New Roman" w:cs="Times New Roman"/>
          <w:sz w:val="24"/>
          <w:szCs w:val="24"/>
        </w:rPr>
        <w:t xml:space="preserve"> </w:t>
      </w:r>
      <w:r w:rsidR="00B95D48">
        <w:rPr>
          <w:rFonts w:ascii="Times New Roman" w:hAnsi="Times New Roman" w:cs="Times New Roman"/>
          <w:sz w:val="24"/>
          <w:szCs w:val="24"/>
        </w:rPr>
        <w:t xml:space="preserve">the </w:t>
      </w:r>
      <w:r>
        <w:rPr>
          <w:rFonts w:ascii="Times New Roman" w:hAnsi="Times New Roman" w:cs="Times New Roman"/>
          <w:sz w:val="24"/>
          <w:szCs w:val="24"/>
        </w:rPr>
        <w:t xml:space="preserve">application </w:t>
      </w:r>
      <w:r w:rsidR="00B95D48">
        <w:rPr>
          <w:rFonts w:ascii="Times New Roman" w:hAnsi="Times New Roman" w:cs="Times New Roman"/>
          <w:sz w:val="24"/>
          <w:szCs w:val="24"/>
        </w:rPr>
        <w:t xml:space="preserve">seeks </w:t>
      </w:r>
      <w:r>
        <w:rPr>
          <w:rFonts w:ascii="Times New Roman" w:hAnsi="Times New Roman" w:cs="Times New Roman"/>
          <w:sz w:val="24"/>
          <w:szCs w:val="24"/>
        </w:rPr>
        <w:t>to introduce a new defence after evidence has</w:t>
      </w:r>
      <w:r w:rsidR="00B95D48">
        <w:rPr>
          <w:rFonts w:ascii="Times New Roman" w:hAnsi="Times New Roman" w:cs="Times New Roman"/>
          <w:sz w:val="24"/>
          <w:szCs w:val="24"/>
        </w:rPr>
        <w:t xml:space="preserve"> already</w:t>
      </w:r>
      <w:r>
        <w:rPr>
          <w:rFonts w:ascii="Times New Roman" w:hAnsi="Times New Roman" w:cs="Times New Roman"/>
          <w:sz w:val="24"/>
          <w:szCs w:val="24"/>
        </w:rPr>
        <w:t xml:space="preserve"> been led from a key witness. The is</w:t>
      </w:r>
      <w:r w:rsidR="00B95D48">
        <w:rPr>
          <w:rFonts w:ascii="Times New Roman" w:hAnsi="Times New Roman" w:cs="Times New Roman"/>
          <w:sz w:val="24"/>
          <w:szCs w:val="24"/>
        </w:rPr>
        <w:t xml:space="preserve">sue of promises and warranties </w:t>
      </w:r>
      <w:r w:rsidR="00D74C10">
        <w:rPr>
          <w:rFonts w:ascii="Times New Roman" w:hAnsi="Times New Roman" w:cs="Times New Roman"/>
          <w:sz w:val="24"/>
          <w:szCs w:val="24"/>
        </w:rPr>
        <w:t xml:space="preserve">made </w:t>
      </w:r>
      <w:r w:rsidR="00D26DDD">
        <w:rPr>
          <w:rFonts w:ascii="Times New Roman" w:hAnsi="Times New Roman" w:cs="Times New Roman"/>
          <w:sz w:val="24"/>
          <w:szCs w:val="24"/>
        </w:rPr>
        <w:t xml:space="preserve">in the concept paper </w:t>
      </w:r>
      <w:r w:rsidR="00B95D48">
        <w:rPr>
          <w:rFonts w:ascii="Times New Roman" w:hAnsi="Times New Roman" w:cs="Times New Roman"/>
          <w:sz w:val="24"/>
          <w:szCs w:val="24"/>
        </w:rPr>
        <w:t>wa</w:t>
      </w:r>
      <w:r w:rsidR="00D74C10">
        <w:rPr>
          <w:rFonts w:ascii="Times New Roman" w:hAnsi="Times New Roman" w:cs="Times New Roman"/>
          <w:sz w:val="24"/>
          <w:szCs w:val="24"/>
        </w:rPr>
        <w:t xml:space="preserve">s not dealt with in the plea and </w:t>
      </w:r>
      <w:r w:rsidR="00CF2BB5">
        <w:rPr>
          <w:rFonts w:ascii="Times New Roman" w:hAnsi="Times New Roman" w:cs="Times New Roman"/>
          <w:sz w:val="24"/>
          <w:szCs w:val="24"/>
        </w:rPr>
        <w:t xml:space="preserve">is </w:t>
      </w:r>
      <w:r w:rsidR="009F035D">
        <w:rPr>
          <w:rFonts w:ascii="Times New Roman" w:hAnsi="Times New Roman" w:cs="Times New Roman"/>
          <w:sz w:val="24"/>
          <w:szCs w:val="24"/>
        </w:rPr>
        <w:t>not</w:t>
      </w:r>
      <w:r>
        <w:rPr>
          <w:rFonts w:ascii="Times New Roman" w:hAnsi="Times New Roman" w:cs="Times New Roman"/>
          <w:sz w:val="24"/>
          <w:szCs w:val="24"/>
        </w:rPr>
        <w:t xml:space="preserve"> before the court</w:t>
      </w:r>
      <w:r w:rsidR="00B95D48">
        <w:rPr>
          <w:rFonts w:ascii="Times New Roman" w:hAnsi="Times New Roman" w:cs="Times New Roman"/>
          <w:sz w:val="24"/>
          <w:szCs w:val="24"/>
        </w:rPr>
        <w:t xml:space="preserve"> as they </w:t>
      </w:r>
      <w:r w:rsidR="009F035D">
        <w:rPr>
          <w:rFonts w:ascii="Times New Roman" w:hAnsi="Times New Roman" w:cs="Times New Roman"/>
          <w:sz w:val="24"/>
          <w:szCs w:val="24"/>
        </w:rPr>
        <w:t xml:space="preserve">do </w:t>
      </w:r>
      <w:r w:rsidR="009F035D" w:rsidRPr="00B95D48">
        <w:rPr>
          <w:rFonts w:ascii="Times New Roman" w:hAnsi="Times New Roman" w:cs="Times New Roman"/>
          <w:sz w:val="24"/>
          <w:szCs w:val="24"/>
        </w:rPr>
        <w:t>not</w:t>
      </w:r>
      <w:r w:rsidR="00B95D48" w:rsidRPr="00B95D48">
        <w:rPr>
          <w:rFonts w:ascii="Times New Roman" w:hAnsi="Times New Roman" w:cs="Times New Roman"/>
          <w:sz w:val="24"/>
          <w:szCs w:val="24"/>
        </w:rPr>
        <w:t xml:space="preserve"> arise from the pleadings.</w:t>
      </w:r>
      <w:r w:rsidR="00D26DDD">
        <w:rPr>
          <w:rFonts w:ascii="Times New Roman" w:hAnsi="Times New Roman" w:cs="Times New Roman"/>
          <w:sz w:val="24"/>
          <w:szCs w:val="24"/>
        </w:rPr>
        <w:t xml:space="preserve"> </w:t>
      </w:r>
      <w:r>
        <w:rPr>
          <w:rFonts w:ascii="Times New Roman" w:hAnsi="Times New Roman" w:cs="Times New Roman"/>
          <w:sz w:val="24"/>
          <w:szCs w:val="24"/>
        </w:rPr>
        <w:t xml:space="preserve">It is part of the defendant’s bundle of documents and is not yet before the </w:t>
      </w:r>
      <w:r w:rsidR="008A76AD">
        <w:rPr>
          <w:rFonts w:ascii="Times New Roman" w:hAnsi="Times New Roman" w:cs="Times New Roman"/>
          <w:sz w:val="24"/>
          <w:szCs w:val="24"/>
        </w:rPr>
        <w:t>court. The</w:t>
      </w:r>
      <w:r w:rsidR="00D74C10">
        <w:rPr>
          <w:rFonts w:ascii="Times New Roman" w:hAnsi="Times New Roman" w:cs="Times New Roman"/>
          <w:sz w:val="24"/>
          <w:szCs w:val="24"/>
        </w:rPr>
        <w:t xml:space="preserve"> respondent submitted as follows.</w:t>
      </w:r>
      <w:r w:rsidR="0054694C">
        <w:rPr>
          <w:rFonts w:ascii="Times New Roman" w:hAnsi="Times New Roman" w:cs="Times New Roman"/>
          <w:sz w:val="24"/>
          <w:szCs w:val="24"/>
        </w:rPr>
        <w:t xml:space="preserve"> </w:t>
      </w:r>
      <w:r w:rsidR="00D74C10">
        <w:rPr>
          <w:rFonts w:ascii="Times New Roman" w:hAnsi="Times New Roman" w:cs="Times New Roman"/>
          <w:sz w:val="24"/>
          <w:szCs w:val="24"/>
        </w:rPr>
        <w:t>T</w:t>
      </w:r>
      <w:r w:rsidR="000471F3">
        <w:rPr>
          <w:rFonts w:ascii="Times New Roman" w:hAnsi="Times New Roman" w:cs="Times New Roman"/>
          <w:sz w:val="24"/>
          <w:szCs w:val="24"/>
        </w:rPr>
        <w:t>he</w:t>
      </w:r>
      <w:r>
        <w:rPr>
          <w:rFonts w:ascii="Times New Roman" w:hAnsi="Times New Roman" w:cs="Times New Roman"/>
          <w:sz w:val="24"/>
          <w:szCs w:val="24"/>
        </w:rPr>
        <w:t xml:space="preserve">re is no explanation why the defences sought to be raised were not initially pleaded. </w:t>
      </w:r>
      <w:r w:rsidR="003D739A" w:rsidRPr="003D739A">
        <w:rPr>
          <w:rFonts w:ascii="Times New Roman" w:hAnsi="Times New Roman" w:cs="Times New Roman"/>
          <w:sz w:val="24"/>
          <w:szCs w:val="24"/>
        </w:rPr>
        <w:t xml:space="preserve">In the absence of an explanation, the court is unable to assess how reasonable the explanation is. </w:t>
      </w:r>
      <w:r>
        <w:rPr>
          <w:rFonts w:ascii="Times New Roman" w:hAnsi="Times New Roman" w:cs="Times New Roman"/>
          <w:sz w:val="24"/>
          <w:szCs w:val="24"/>
        </w:rPr>
        <w:t xml:space="preserve">The </w:t>
      </w:r>
      <w:r w:rsidR="008A76AD">
        <w:rPr>
          <w:rFonts w:ascii="Times New Roman" w:hAnsi="Times New Roman" w:cs="Times New Roman"/>
          <w:sz w:val="24"/>
          <w:szCs w:val="24"/>
        </w:rPr>
        <w:t xml:space="preserve">applicants </w:t>
      </w:r>
      <w:r w:rsidR="008A76AD">
        <w:rPr>
          <w:rFonts w:ascii="Times New Roman" w:hAnsi="Times New Roman" w:cs="Times New Roman"/>
          <w:sz w:val="24"/>
          <w:szCs w:val="24"/>
        </w:rPr>
        <w:lastRenderedPageBreak/>
        <w:t>have always had this concept paper from November 2011 and have</w:t>
      </w:r>
      <w:r w:rsidR="00DF7AB6">
        <w:rPr>
          <w:rFonts w:ascii="Times New Roman" w:hAnsi="Times New Roman" w:cs="Times New Roman"/>
          <w:sz w:val="24"/>
          <w:szCs w:val="24"/>
        </w:rPr>
        <w:t xml:space="preserve"> </w:t>
      </w:r>
      <w:r w:rsidR="009F035D">
        <w:rPr>
          <w:rFonts w:ascii="Times New Roman" w:hAnsi="Times New Roman" w:cs="Times New Roman"/>
          <w:sz w:val="24"/>
          <w:szCs w:val="24"/>
        </w:rPr>
        <w:t>been</w:t>
      </w:r>
      <w:r w:rsidR="00D26DDD">
        <w:rPr>
          <w:rFonts w:ascii="Times New Roman" w:hAnsi="Times New Roman" w:cs="Times New Roman"/>
          <w:sz w:val="24"/>
          <w:szCs w:val="24"/>
        </w:rPr>
        <w:t xml:space="preserve"> </w:t>
      </w:r>
      <w:r w:rsidR="00DF7AB6">
        <w:rPr>
          <w:rFonts w:ascii="Times New Roman" w:hAnsi="Times New Roman" w:cs="Times New Roman"/>
          <w:sz w:val="24"/>
          <w:szCs w:val="24"/>
        </w:rPr>
        <w:t xml:space="preserve">aware of the said warranties and promises at the time of filing its </w:t>
      </w:r>
      <w:r w:rsidR="009F035D">
        <w:rPr>
          <w:rFonts w:ascii="Times New Roman" w:hAnsi="Times New Roman" w:cs="Times New Roman"/>
          <w:sz w:val="24"/>
          <w:szCs w:val="24"/>
        </w:rPr>
        <w:t xml:space="preserve">plea. </w:t>
      </w:r>
      <w:r w:rsidR="00DF7AB6">
        <w:rPr>
          <w:rFonts w:ascii="Times New Roman" w:hAnsi="Times New Roman" w:cs="Times New Roman"/>
          <w:sz w:val="24"/>
          <w:szCs w:val="24"/>
        </w:rPr>
        <w:t xml:space="preserve">The </w:t>
      </w:r>
      <w:r w:rsidR="00D74C10">
        <w:rPr>
          <w:rFonts w:ascii="Times New Roman" w:hAnsi="Times New Roman" w:cs="Times New Roman"/>
          <w:sz w:val="24"/>
          <w:szCs w:val="24"/>
        </w:rPr>
        <w:t xml:space="preserve">applicants </w:t>
      </w:r>
      <w:r w:rsidR="00DF7AB6">
        <w:rPr>
          <w:rFonts w:ascii="Times New Roman" w:hAnsi="Times New Roman" w:cs="Times New Roman"/>
          <w:sz w:val="24"/>
          <w:szCs w:val="24"/>
        </w:rPr>
        <w:t>ha</w:t>
      </w:r>
      <w:r w:rsidR="00D26DDD">
        <w:rPr>
          <w:rFonts w:ascii="Times New Roman" w:hAnsi="Times New Roman" w:cs="Times New Roman"/>
          <w:sz w:val="24"/>
          <w:szCs w:val="24"/>
        </w:rPr>
        <w:t>ve</w:t>
      </w:r>
      <w:r w:rsidR="00DF7AB6">
        <w:rPr>
          <w:rFonts w:ascii="Times New Roman" w:hAnsi="Times New Roman" w:cs="Times New Roman"/>
          <w:sz w:val="24"/>
          <w:szCs w:val="24"/>
        </w:rPr>
        <w:t xml:space="preserve"> chosen to seek an amendment after a key witness has testified </w:t>
      </w:r>
      <w:r w:rsidR="00D74C10">
        <w:rPr>
          <w:rFonts w:ascii="Times New Roman" w:hAnsi="Times New Roman" w:cs="Times New Roman"/>
          <w:sz w:val="24"/>
          <w:szCs w:val="24"/>
        </w:rPr>
        <w:t xml:space="preserve">and introduce a new defence. The </w:t>
      </w:r>
      <w:r w:rsidR="00693552">
        <w:rPr>
          <w:rFonts w:ascii="Times New Roman" w:hAnsi="Times New Roman" w:cs="Times New Roman"/>
          <w:sz w:val="24"/>
          <w:szCs w:val="24"/>
        </w:rPr>
        <w:t>applicants cannot</w:t>
      </w:r>
      <w:r w:rsidR="00DF7AB6">
        <w:rPr>
          <w:rFonts w:ascii="Times New Roman" w:hAnsi="Times New Roman" w:cs="Times New Roman"/>
          <w:sz w:val="24"/>
          <w:szCs w:val="24"/>
        </w:rPr>
        <w:t xml:space="preserve"> be allowed to plead their case as they go.</w:t>
      </w:r>
      <w:r w:rsidR="00EE1FF8">
        <w:rPr>
          <w:rFonts w:ascii="Times New Roman" w:hAnsi="Times New Roman" w:cs="Times New Roman"/>
          <w:sz w:val="24"/>
          <w:szCs w:val="24"/>
        </w:rPr>
        <w:t xml:space="preserve"> </w:t>
      </w:r>
      <w:r w:rsidR="00DF7AB6">
        <w:rPr>
          <w:rFonts w:ascii="Times New Roman" w:hAnsi="Times New Roman" w:cs="Times New Roman"/>
          <w:sz w:val="24"/>
          <w:szCs w:val="24"/>
        </w:rPr>
        <w:t xml:space="preserve">The </w:t>
      </w:r>
      <w:r w:rsidR="00D74C10">
        <w:rPr>
          <w:rFonts w:ascii="Times New Roman" w:hAnsi="Times New Roman" w:cs="Times New Roman"/>
          <w:sz w:val="24"/>
          <w:szCs w:val="24"/>
        </w:rPr>
        <w:t xml:space="preserve">respondent </w:t>
      </w:r>
      <w:r w:rsidR="00DF7AB6">
        <w:rPr>
          <w:rFonts w:ascii="Times New Roman" w:hAnsi="Times New Roman" w:cs="Times New Roman"/>
          <w:sz w:val="24"/>
          <w:szCs w:val="24"/>
        </w:rPr>
        <w:t>is going to suffer prejudice because the concept paper was done more than 7 years ago.</w:t>
      </w:r>
      <w:r w:rsidR="00FD77B3" w:rsidRPr="00FD77B3">
        <w:t xml:space="preserve"> </w:t>
      </w:r>
      <w:r w:rsidR="00FD77B3">
        <w:t xml:space="preserve">The </w:t>
      </w:r>
      <w:r w:rsidR="00FD77B3" w:rsidRPr="00FD77B3">
        <w:rPr>
          <w:rFonts w:ascii="Times New Roman" w:hAnsi="Times New Roman" w:cs="Times New Roman"/>
          <w:sz w:val="24"/>
          <w:szCs w:val="24"/>
        </w:rPr>
        <w:t>plaintiff will not be able to search and produce the evidence to counter the issues being raised.</w:t>
      </w:r>
      <w:r w:rsidR="00DF7AB6">
        <w:rPr>
          <w:rFonts w:ascii="Times New Roman" w:hAnsi="Times New Roman" w:cs="Times New Roman"/>
          <w:sz w:val="24"/>
          <w:szCs w:val="24"/>
        </w:rPr>
        <w:t xml:space="preserve"> The </w:t>
      </w:r>
      <w:r w:rsidR="00D74C10">
        <w:rPr>
          <w:rFonts w:ascii="Times New Roman" w:hAnsi="Times New Roman" w:cs="Times New Roman"/>
          <w:sz w:val="24"/>
          <w:szCs w:val="24"/>
        </w:rPr>
        <w:t xml:space="preserve">respondent </w:t>
      </w:r>
      <w:r w:rsidR="00DF7AB6">
        <w:rPr>
          <w:rFonts w:ascii="Times New Roman" w:hAnsi="Times New Roman" w:cs="Times New Roman"/>
          <w:sz w:val="24"/>
          <w:szCs w:val="24"/>
        </w:rPr>
        <w:t>went into liquidation on 20 October 2013</w:t>
      </w:r>
      <w:r w:rsidR="00EE1FF8">
        <w:rPr>
          <w:rFonts w:ascii="Times New Roman" w:hAnsi="Times New Roman" w:cs="Times New Roman"/>
          <w:sz w:val="24"/>
          <w:szCs w:val="24"/>
        </w:rPr>
        <w:t xml:space="preserve">, some </w:t>
      </w:r>
      <w:r w:rsidR="009F035D">
        <w:rPr>
          <w:rFonts w:ascii="Times New Roman" w:hAnsi="Times New Roman" w:cs="Times New Roman"/>
          <w:sz w:val="24"/>
          <w:szCs w:val="24"/>
        </w:rPr>
        <w:t>five years</w:t>
      </w:r>
      <w:r w:rsidR="00DF7AB6">
        <w:rPr>
          <w:rFonts w:ascii="Times New Roman" w:hAnsi="Times New Roman" w:cs="Times New Roman"/>
          <w:sz w:val="24"/>
          <w:szCs w:val="24"/>
        </w:rPr>
        <w:t xml:space="preserve"> ago. The </w:t>
      </w:r>
      <w:r w:rsidR="00D74C10">
        <w:rPr>
          <w:rFonts w:ascii="Times New Roman" w:hAnsi="Times New Roman" w:cs="Times New Roman"/>
          <w:sz w:val="24"/>
          <w:szCs w:val="24"/>
        </w:rPr>
        <w:t xml:space="preserve">respondent </w:t>
      </w:r>
      <w:r w:rsidR="00DF7AB6">
        <w:rPr>
          <w:rFonts w:ascii="Times New Roman" w:hAnsi="Times New Roman" w:cs="Times New Roman"/>
          <w:sz w:val="24"/>
          <w:szCs w:val="24"/>
        </w:rPr>
        <w:t xml:space="preserve">vacated the building that it was </w:t>
      </w:r>
      <w:r w:rsidR="009F035D">
        <w:rPr>
          <w:rFonts w:ascii="Times New Roman" w:hAnsi="Times New Roman" w:cs="Times New Roman"/>
          <w:sz w:val="24"/>
          <w:szCs w:val="24"/>
        </w:rPr>
        <w:t>leasing and</w:t>
      </w:r>
      <w:r w:rsidR="00DF7AB6">
        <w:rPr>
          <w:rFonts w:ascii="Times New Roman" w:hAnsi="Times New Roman" w:cs="Times New Roman"/>
          <w:sz w:val="24"/>
          <w:szCs w:val="24"/>
        </w:rPr>
        <w:t xml:space="preserve"> all its necessary and relevant information was placed in storage and the rest was destroyed.</w:t>
      </w:r>
      <w:r w:rsidR="00EE1FF8">
        <w:rPr>
          <w:rFonts w:ascii="Times New Roman" w:hAnsi="Times New Roman" w:cs="Times New Roman"/>
          <w:sz w:val="24"/>
          <w:szCs w:val="24"/>
        </w:rPr>
        <w:t xml:space="preserve"> The server they were </w:t>
      </w:r>
      <w:r w:rsidR="009F035D">
        <w:rPr>
          <w:rFonts w:ascii="Times New Roman" w:hAnsi="Times New Roman" w:cs="Times New Roman"/>
          <w:sz w:val="24"/>
          <w:szCs w:val="24"/>
        </w:rPr>
        <w:t>using is</w:t>
      </w:r>
      <w:r w:rsidR="00EE1FF8">
        <w:rPr>
          <w:rFonts w:ascii="Times New Roman" w:hAnsi="Times New Roman" w:cs="Times New Roman"/>
          <w:sz w:val="24"/>
          <w:szCs w:val="24"/>
        </w:rPr>
        <w:t xml:space="preserve"> being leased out and </w:t>
      </w:r>
      <w:r w:rsidR="00FD77B3">
        <w:rPr>
          <w:rFonts w:ascii="Times New Roman" w:hAnsi="Times New Roman" w:cs="Times New Roman"/>
          <w:sz w:val="24"/>
          <w:szCs w:val="24"/>
        </w:rPr>
        <w:t>the</w:t>
      </w:r>
      <w:r w:rsidR="00D74C10">
        <w:rPr>
          <w:rFonts w:ascii="Times New Roman" w:hAnsi="Times New Roman" w:cs="Times New Roman"/>
          <w:sz w:val="24"/>
          <w:szCs w:val="24"/>
        </w:rPr>
        <w:t xml:space="preserve"> respondent</w:t>
      </w:r>
      <w:r w:rsidR="00FD77B3">
        <w:rPr>
          <w:rFonts w:ascii="Times New Roman" w:hAnsi="Times New Roman" w:cs="Times New Roman"/>
          <w:sz w:val="24"/>
          <w:szCs w:val="24"/>
        </w:rPr>
        <w:t xml:space="preserve"> </w:t>
      </w:r>
      <w:r w:rsidR="00EE1FF8">
        <w:rPr>
          <w:rFonts w:ascii="Times New Roman" w:hAnsi="Times New Roman" w:cs="Times New Roman"/>
          <w:sz w:val="24"/>
          <w:szCs w:val="24"/>
        </w:rPr>
        <w:t>has no access to it.</w:t>
      </w:r>
      <w:r w:rsidR="00DF7AB6">
        <w:rPr>
          <w:rFonts w:ascii="Times New Roman" w:hAnsi="Times New Roman" w:cs="Times New Roman"/>
          <w:sz w:val="24"/>
          <w:szCs w:val="24"/>
        </w:rPr>
        <w:t xml:space="preserve"> The</w:t>
      </w:r>
      <w:r w:rsidR="00693552">
        <w:rPr>
          <w:rFonts w:ascii="Times New Roman" w:hAnsi="Times New Roman" w:cs="Times New Roman"/>
          <w:sz w:val="24"/>
          <w:szCs w:val="24"/>
        </w:rPr>
        <w:t xml:space="preserve"> respondent</w:t>
      </w:r>
      <w:r w:rsidR="00DF7AB6">
        <w:rPr>
          <w:rFonts w:ascii="Times New Roman" w:hAnsi="Times New Roman" w:cs="Times New Roman"/>
          <w:sz w:val="24"/>
          <w:szCs w:val="24"/>
        </w:rPr>
        <w:t xml:space="preserve"> no longer has any access to the information.</w:t>
      </w:r>
      <w:r w:rsidR="009D578F" w:rsidRPr="009D578F">
        <w:t xml:space="preserve"> </w:t>
      </w:r>
      <w:r w:rsidR="009D578F" w:rsidRPr="009D578F">
        <w:rPr>
          <w:rFonts w:ascii="Times New Roman" w:hAnsi="Times New Roman" w:cs="Times New Roman"/>
          <w:sz w:val="24"/>
          <w:szCs w:val="24"/>
        </w:rPr>
        <w:t xml:space="preserve">If the plaintiff was still functional it would still be having access to its records and look to such information to see what happened after the email. </w:t>
      </w:r>
      <w:r w:rsidR="00DF7AB6">
        <w:rPr>
          <w:rFonts w:ascii="Times New Roman" w:hAnsi="Times New Roman" w:cs="Times New Roman"/>
          <w:sz w:val="24"/>
          <w:szCs w:val="24"/>
        </w:rPr>
        <w:t xml:space="preserve"> There is serious prejudice that will be caused by the introduction of a new defence that falls squarely on the concept paper. </w:t>
      </w:r>
    </w:p>
    <w:p w:rsidR="009D578F" w:rsidRDefault="00D74C10" w:rsidP="006E381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93552">
        <w:rPr>
          <w:rFonts w:ascii="Times New Roman" w:hAnsi="Times New Roman" w:cs="Times New Roman"/>
          <w:sz w:val="24"/>
          <w:szCs w:val="24"/>
        </w:rPr>
        <w:tab/>
      </w:r>
      <w:r>
        <w:rPr>
          <w:rFonts w:ascii="Times New Roman" w:hAnsi="Times New Roman" w:cs="Times New Roman"/>
          <w:sz w:val="24"/>
          <w:szCs w:val="24"/>
        </w:rPr>
        <w:t xml:space="preserve"> </w:t>
      </w:r>
      <w:r w:rsidR="0054694C">
        <w:rPr>
          <w:rFonts w:ascii="Times New Roman" w:hAnsi="Times New Roman" w:cs="Times New Roman"/>
          <w:sz w:val="24"/>
          <w:szCs w:val="24"/>
        </w:rPr>
        <w:t>The concept paper was sent to the applicants under cover of an email.</w:t>
      </w:r>
      <w:r w:rsidR="0054694C" w:rsidRPr="0054694C">
        <w:t xml:space="preserve"> </w:t>
      </w:r>
      <w:r w:rsidR="008A76AD" w:rsidRPr="0054694C">
        <w:rPr>
          <w:rFonts w:ascii="Times New Roman" w:hAnsi="Times New Roman" w:cs="Times New Roman"/>
          <w:sz w:val="24"/>
          <w:szCs w:val="24"/>
        </w:rPr>
        <w:t>The import</w:t>
      </w:r>
      <w:r w:rsidR="0054694C">
        <w:rPr>
          <w:rFonts w:ascii="Times New Roman" w:hAnsi="Times New Roman" w:cs="Times New Roman"/>
          <w:sz w:val="24"/>
          <w:szCs w:val="24"/>
        </w:rPr>
        <w:t xml:space="preserve"> of the email </w:t>
      </w:r>
      <w:r w:rsidR="0054694C" w:rsidRPr="0054694C">
        <w:rPr>
          <w:rFonts w:ascii="Times New Roman" w:hAnsi="Times New Roman" w:cs="Times New Roman"/>
          <w:sz w:val="24"/>
          <w:szCs w:val="24"/>
        </w:rPr>
        <w:t>is that the applicants were required to review</w:t>
      </w:r>
      <w:r w:rsidR="0054694C">
        <w:rPr>
          <w:rFonts w:ascii="Times New Roman" w:hAnsi="Times New Roman" w:cs="Times New Roman"/>
          <w:sz w:val="24"/>
          <w:szCs w:val="24"/>
        </w:rPr>
        <w:t xml:space="preserve"> the concept </w:t>
      </w:r>
      <w:r w:rsidR="008A76AD">
        <w:rPr>
          <w:rFonts w:ascii="Times New Roman" w:hAnsi="Times New Roman" w:cs="Times New Roman"/>
          <w:sz w:val="24"/>
          <w:szCs w:val="24"/>
        </w:rPr>
        <w:t xml:space="preserve">paper </w:t>
      </w:r>
      <w:r w:rsidR="008A76AD" w:rsidRPr="0054694C">
        <w:rPr>
          <w:rFonts w:ascii="Times New Roman" w:hAnsi="Times New Roman" w:cs="Times New Roman"/>
          <w:sz w:val="24"/>
          <w:szCs w:val="24"/>
        </w:rPr>
        <w:t>and</w:t>
      </w:r>
      <w:r w:rsidR="0054694C" w:rsidRPr="0054694C">
        <w:rPr>
          <w:rFonts w:ascii="Times New Roman" w:hAnsi="Times New Roman" w:cs="Times New Roman"/>
          <w:sz w:val="24"/>
          <w:szCs w:val="24"/>
        </w:rPr>
        <w:t xml:space="preserve"> call the writer back.</w:t>
      </w:r>
      <w:r>
        <w:rPr>
          <w:rFonts w:ascii="Times New Roman" w:hAnsi="Times New Roman" w:cs="Times New Roman"/>
          <w:sz w:val="24"/>
          <w:szCs w:val="24"/>
        </w:rPr>
        <w:t xml:space="preserve">  </w:t>
      </w:r>
      <w:r w:rsidR="009D578F" w:rsidRPr="009D578F">
        <w:rPr>
          <w:rFonts w:ascii="Times New Roman" w:hAnsi="Times New Roman" w:cs="Times New Roman"/>
          <w:sz w:val="24"/>
          <w:szCs w:val="24"/>
        </w:rPr>
        <w:t xml:space="preserve">The email was not before the court and was only produced at the commencement of trial. One would have expected the complete trail of emails </w:t>
      </w:r>
      <w:r w:rsidR="0054694C">
        <w:rPr>
          <w:rFonts w:ascii="Times New Roman" w:hAnsi="Times New Roman" w:cs="Times New Roman"/>
          <w:sz w:val="24"/>
          <w:szCs w:val="24"/>
        </w:rPr>
        <w:t xml:space="preserve">after this email </w:t>
      </w:r>
      <w:r w:rsidR="009D578F" w:rsidRPr="009D578F">
        <w:rPr>
          <w:rFonts w:ascii="Times New Roman" w:hAnsi="Times New Roman" w:cs="Times New Roman"/>
          <w:sz w:val="24"/>
          <w:szCs w:val="24"/>
        </w:rPr>
        <w:t xml:space="preserve">to have been discovered. The </w:t>
      </w:r>
      <w:r>
        <w:rPr>
          <w:rFonts w:ascii="Times New Roman" w:hAnsi="Times New Roman" w:cs="Times New Roman"/>
          <w:sz w:val="24"/>
          <w:szCs w:val="24"/>
        </w:rPr>
        <w:t xml:space="preserve">applicants are </w:t>
      </w:r>
      <w:r w:rsidR="009D578F" w:rsidRPr="009D578F">
        <w:rPr>
          <w:rFonts w:ascii="Times New Roman" w:hAnsi="Times New Roman" w:cs="Times New Roman"/>
          <w:sz w:val="24"/>
          <w:szCs w:val="24"/>
        </w:rPr>
        <w:t>selectively choosing emails from its records.</w:t>
      </w:r>
      <w:r w:rsidR="009D578F">
        <w:rPr>
          <w:rFonts w:ascii="Times New Roman" w:hAnsi="Times New Roman" w:cs="Times New Roman"/>
          <w:sz w:val="24"/>
          <w:szCs w:val="24"/>
        </w:rPr>
        <w:t xml:space="preserve"> </w:t>
      </w:r>
      <w:r w:rsidR="004C0F3A">
        <w:rPr>
          <w:rFonts w:ascii="Times New Roman" w:hAnsi="Times New Roman" w:cs="Times New Roman"/>
          <w:sz w:val="24"/>
          <w:szCs w:val="24"/>
        </w:rPr>
        <w:t xml:space="preserve">The court will still </w:t>
      </w:r>
      <w:r w:rsidR="008A76AD">
        <w:rPr>
          <w:rFonts w:ascii="Times New Roman" w:hAnsi="Times New Roman" w:cs="Times New Roman"/>
          <w:sz w:val="24"/>
          <w:szCs w:val="24"/>
        </w:rPr>
        <w:t>require knowing</w:t>
      </w:r>
      <w:r w:rsidR="004C0F3A">
        <w:rPr>
          <w:rFonts w:ascii="Times New Roman" w:hAnsi="Times New Roman" w:cs="Times New Roman"/>
          <w:sz w:val="24"/>
          <w:szCs w:val="24"/>
        </w:rPr>
        <w:t xml:space="preserve"> what took place following the email.</w:t>
      </w:r>
      <w:r w:rsidR="0054694C">
        <w:rPr>
          <w:rFonts w:ascii="Times New Roman" w:hAnsi="Times New Roman" w:cs="Times New Roman"/>
          <w:sz w:val="24"/>
          <w:szCs w:val="24"/>
        </w:rPr>
        <w:t xml:space="preserve"> </w:t>
      </w:r>
      <w:r w:rsidR="004C0F3A">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r w:rsidR="004C0F3A">
        <w:rPr>
          <w:rFonts w:ascii="Times New Roman" w:hAnsi="Times New Roman" w:cs="Times New Roman"/>
          <w:sz w:val="24"/>
          <w:szCs w:val="24"/>
        </w:rPr>
        <w:t>omitted to gather information on the defence so</w:t>
      </w:r>
      <w:r w:rsidR="001C474D">
        <w:rPr>
          <w:rFonts w:ascii="Times New Roman" w:hAnsi="Times New Roman" w:cs="Times New Roman"/>
          <w:sz w:val="24"/>
          <w:szCs w:val="24"/>
        </w:rPr>
        <w:t>ugh</w:t>
      </w:r>
      <w:r w:rsidR="004C0F3A">
        <w:rPr>
          <w:rFonts w:ascii="Times New Roman" w:hAnsi="Times New Roman" w:cs="Times New Roman"/>
          <w:sz w:val="24"/>
          <w:szCs w:val="24"/>
        </w:rPr>
        <w:t>t to be introduced</w:t>
      </w:r>
      <w:r>
        <w:rPr>
          <w:rFonts w:ascii="Times New Roman" w:hAnsi="Times New Roman" w:cs="Times New Roman"/>
          <w:sz w:val="24"/>
          <w:szCs w:val="24"/>
        </w:rPr>
        <w:t xml:space="preserve"> because it was not necessary to do so</w:t>
      </w:r>
      <w:r w:rsidR="0054694C">
        <w:rPr>
          <w:rFonts w:ascii="Times New Roman" w:hAnsi="Times New Roman" w:cs="Times New Roman"/>
          <w:sz w:val="24"/>
          <w:szCs w:val="24"/>
        </w:rPr>
        <w:t xml:space="preserve"> at that </w:t>
      </w:r>
      <w:r w:rsidR="008A76AD">
        <w:rPr>
          <w:rFonts w:ascii="Times New Roman" w:hAnsi="Times New Roman" w:cs="Times New Roman"/>
          <w:sz w:val="24"/>
          <w:szCs w:val="24"/>
        </w:rPr>
        <w:t>time.</w:t>
      </w:r>
    </w:p>
    <w:p w:rsidR="004C0F3A" w:rsidRDefault="00F15C38" w:rsidP="006935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Order 20 </w:t>
      </w:r>
      <w:r w:rsidR="004C0F3A">
        <w:rPr>
          <w:rFonts w:ascii="Times New Roman" w:hAnsi="Times New Roman" w:cs="Times New Roman"/>
          <w:sz w:val="24"/>
          <w:szCs w:val="24"/>
        </w:rPr>
        <w:t>Rule 132 (3) reads as follows</w:t>
      </w:r>
      <w:r>
        <w:rPr>
          <w:rFonts w:ascii="Times New Roman" w:hAnsi="Times New Roman" w:cs="Times New Roman"/>
          <w:sz w:val="24"/>
          <w:szCs w:val="24"/>
        </w:rPr>
        <w:t>,</w:t>
      </w:r>
    </w:p>
    <w:p w:rsidR="00F15C38" w:rsidRPr="00693552" w:rsidRDefault="004C0F3A" w:rsidP="00A97B6E">
      <w:pPr>
        <w:spacing w:after="0" w:line="240" w:lineRule="auto"/>
        <w:jc w:val="both"/>
        <w:rPr>
          <w:rFonts w:ascii="Times New Roman" w:hAnsi="Times New Roman" w:cs="Times New Roman"/>
        </w:rPr>
      </w:pPr>
      <w:r>
        <w:rPr>
          <w:rFonts w:ascii="Times New Roman" w:hAnsi="Times New Roman" w:cs="Times New Roman"/>
          <w:sz w:val="24"/>
          <w:szCs w:val="24"/>
        </w:rPr>
        <w:tab/>
      </w:r>
      <w:r w:rsidRPr="00693552">
        <w:rPr>
          <w:rFonts w:ascii="Times New Roman" w:hAnsi="Times New Roman" w:cs="Times New Roman"/>
        </w:rPr>
        <w:t>“</w:t>
      </w:r>
      <w:r w:rsidR="00F15C38" w:rsidRPr="00693552">
        <w:rPr>
          <w:rFonts w:ascii="Times New Roman" w:hAnsi="Times New Roman" w:cs="Times New Roman"/>
        </w:rPr>
        <w:t xml:space="preserve">132. </w:t>
      </w:r>
      <w:r w:rsidR="00F15C38" w:rsidRPr="00693552">
        <w:rPr>
          <w:rFonts w:ascii="Times New Roman" w:hAnsi="Times New Roman" w:cs="Times New Roman"/>
          <w:b/>
          <w:i/>
        </w:rPr>
        <w:t>Court may allow amendment of pleading</w:t>
      </w:r>
    </w:p>
    <w:p w:rsidR="004C0F3A" w:rsidRPr="00693552" w:rsidRDefault="00F15C38" w:rsidP="00693552">
      <w:pPr>
        <w:spacing w:after="0" w:line="240" w:lineRule="auto"/>
        <w:ind w:left="720"/>
        <w:jc w:val="both"/>
        <w:rPr>
          <w:rFonts w:ascii="Times New Roman" w:hAnsi="Times New Roman" w:cs="Times New Roman"/>
        </w:rPr>
      </w:pPr>
      <w:r w:rsidRPr="00693552">
        <w:rPr>
          <w:rFonts w:ascii="Times New Roman" w:hAnsi="Times New Roman" w:cs="Times New Roman"/>
        </w:rPr>
        <w:t>Subject to rules 134 and 151, failing consent by all parties, the court or a judge may, at any stage of the proceedings, allow either party to alter or amend his pleadings, in such manner and on such terms as may be just, and all such amendments shall be made as may be necessary for the purpose of determining the real question in controversy between the parties.</w:t>
      </w:r>
      <w:r w:rsidR="004C0F3A" w:rsidRPr="00693552">
        <w:rPr>
          <w:rFonts w:ascii="Times New Roman" w:hAnsi="Times New Roman" w:cs="Times New Roman"/>
        </w:rPr>
        <w:t>”</w:t>
      </w:r>
    </w:p>
    <w:p w:rsidR="00D74C10" w:rsidRPr="00A97B6E" w:rsidRDefault="00D74C10" w:rsidP="00A97B6E">
      <w:pPr>
        <w:spacing w:after="0" w:line="240" w:lineRule="auto"/>
        <w:jc w:val="both"/>
        <w:rPr>
          <w:rFonts w:ascii="Times New Roman" w:hAnsi="Times New Roman" w:cs="Times New Roman"/>
          <w:sz w:val="20"/>
          <w:szCs w:val="20"/>
        </w:rPr>
      </w:pPr>
    </w:p>
    <w:p w:rsidR="00C83D22" w:rsidRDefault="004C0F3A" w:rsidP="006E3817">
      <w:pPr>
        <w:spacing w:after="0" w:line="360" w:lineRule="auto"/>
        <w:jc w:val="both"/>
        <w:rPr>
          <w:rFonts w:ascii="Times New Roman" w:hAnsi="Times New Roman" w:cs="Times New Roman"/>
          <w:sz w:val="24"/>
          <w:szCs w:val="24"/>
        </w:rPr>
      </w:pPr>
      <w:r>
        <w:rPr>
          <w:rFonts w:ascii="Times New Roman" w:hAnsi="Times New Roman" w:cs="Times New Roman"/>
        </w:rPr>
        <w:tab/>
      </w:r>
      <w:r w:rsidR="009C68BB">
        <w:rPr>
          <w:rFonts w:ascii="Times New Roman" w:hAnsi="Times New Roman" w:cs="Times New Roman"/>
          <w:sz w:val="24"/>
          <w:szCs w:val="24"/>
        </w:rPr>
        <w:t xml:space="preserve">In </w:t>
      </w:r>
      <w:r w:rsidR="009C68BB">
        <w:rPr>
          <w:rFonts w:ascii="Times New Roman" w:hAnsi="Times New Roman" w:cs="Times New Roman"/>
          <w:i/>
          <w:sz w:val="24"/>
          <w:szCs w:val="24"/>
        </w:rPr>
        <w:t>Copper</w:t>
      </w:r>
      <w:r w:rsidR="00F15C38">
        <w:rPr>
          <w:rFonts w:ascii="Times New Roman" w:hAnsi="Times New Roman" w:cs="Times New Roman"/>
          <w:i/>
          <w:sz w:val="24"/>
          <w:szCs w:val="24"/>
        </w:rPr>
        <w:t xml:space="preserve"> T</w:t>
      </w:r>
      <w:r w:rsidR="009C68BB">
        <w:rPr>
          <w:rFonts w:ascii="Times New Roman" w:hAnsi="Times New Roman" w:cs="Times New Roman"/>
          <w:i/>
          <w:sz w:val="24"/>
          <w:szCs w:val="24"/>
        </w:rPr>
        <w:t>rading Co</w:t>
      </w:r>
      <w:r w:rsidR="00B027D9">
        <w:rPr>
          <w:rFonts w:ascii="Times New Roman" w:hAnsi="Times New Roman" w:cs="Times New Roman"/>
          <w:i/>
          <w:sz w:val="24"/>
          <w:szCs w:val="24"/>
        </w:rPr>
        <w:t xml:space="preserve"> Pvt </w:t>
      </w:r>
      <w:r w:rsidR="009C68BB">
        <w:rPr>
          <w:rFonts w:ascii="Times New Roman" w:hAnsi="Times New Roman" w:cs="Times New Roman"/>
          <w:i/>
          <w:sz w:val="24"/>
          <w:szCs w:val="24"/>
        </w:rPr>
        <w:t xml:space="preserve"> Ltd </w:t>
      </w:r>
      <w:r w:rsidR="009C68BB">
        <w:rPr>
          <w:rFonts w:ascii="Times New Roman" w:hAnsi="Times New Roman" w:cs="Times New Roman"/>
          <w:sz w:val="24"/>
          <w:szCs w:val="24"/>
        </w:rPr>
        <w:t xml:space="preserve">v </w:t>
      </w:r>
      <w:r w:rsidR="009C68BB">
        <w:rPr>
          <w:rFonts w:ascii="Times New Roman" w:hAnsi="Times New Roman" w:cs="Times New Roman"/>
          <w:i/>
          <w:sz w:val="24"/>
          <w:szCs w:val="24"/>
        </w:rPr>
        <w:t xml:space="preserve">City of </w:t>
      </w:r>
      <w:r w:rsidR="00B027D9">
        <w:rPr>
          <w:rFonts w:ascii="Times New Roman" w:hAnsi="Times New Roman" w:cs="Times New Roman"/>
          <w:i/>
          <w:sz w:val="24"/>
          <w:szCs w:val="24"/>
        </w:rPr>
        <w:t xml:space="preserve"> Bulawayo</w:t>
      </w:r>
      <w:r w:rsidR="009C68BB">
        <w:rPr>
          <w:rFonts w:ascii="Times New Roman" w:hAnsi="Times New Roman" w:cs="Times New Roman"/>
          <w:i/>
          <w:sz w:val="24"/>
          <w:szCs w:val="24"/>
        </w:rPr>
        <w:t xml:space="preserve"> </w:t>
      </w:r>
      <w:r w:rsidR="009C68BB">
        <w:rPr>
          <w:rFonts w:ascii="Times New Roman" w:hAnsi="Times New Roman" w:cs="Times New Roman"/>
          <w:sz w:val="24"/>
          <w:szCs w:val="24"/>
        </w:rPr>
        <w:t xml:space="preserve">1997 ZLR (1) P134 at 144, </w:t>
      </w:r>
      <w:r w:rsidR="0046775B">
        <w:rPr>
          <w:rFonts w:ascii="Times New Roman" w:hAnsi="Times New Roman" w:cs="Times New Roman"/>
          <w:sz w:val="24"/>
          <w:szCs w:val="24"/>
        </w:rPr>
        <w:t xml:space="preserve">the </w:t>
      </w:r>
      <w:r w:rsidR="009C68BB">
        <w:rPr>
          <w:rFonts w:ascii="Times New Roman" w:hAnsi="Times New Roman" w:cs="Times New Roman"/>
          <w:sz w:val="24"/>
          <w:szCs w:val="24"/>
        </w:rPr>
        <w:t>court held that whether or not an amendment should be granted is an exercise of discretion and that amendments should be necessary for purposes of determining the real question in controversy.</w:t>
      </w:r>
      <w:r w:rsidR="000471F3">
        <w:rPr>
          <w:rFonts w:ascii="Times New Roman" w:hAnsi="Times New Roman" w:cs="Times New Roman"/>
          <w:sz w:val="24"/>
          <w:szCs w:val="24"/>
        </w:rPr>
        <w:t xml:space="preserve"> In t</w:t>
      </w:r>
      <w:r w:rsidR="009C68BB">
        <w:rPr>
          <w:rFonts w:ascii="Times New Roman" w:hAnsi="Times New Roman" w:cs="Times New Roman"/>
          <w:sz w:val="24"/>
          <w:szCs w:val="24"/>
        </w:rPr>
        <w:t xml:space="preserve">he case of </w:t>
      </w:r>
      <w:r w:rsidR="009C68BB" w:rsidRPr="00001C13">
        <w:rPr>
          <w:rFonts w:ascii="Times New Roman" w:hAnsi="Times New Roman" w:cs="Times New Roman"/>
          <w:i/>
          <w:sz w:val="24"/>
          <w:szCs w:val="24"/>
        </w:rPr>
        <w:t>UDC Ltd</w:t>
      </w:r>
      <w:r w:rsidR="009C68BB">
        <w:rPr>
          <w:rFonts w:ascii="Times New Roman" w:hAnsi="Times New Roman" w:cs="Times New Roman"/>
          <w:sz w:val="24"/>
          <w:szCs w:val="24"/>
        </w:rPr>
        <w:t xml:space="preserve"> </w:t>
      </w:r>
      <w:r w:rsidR="009C68BB" w:rsidRPr="00001C13">
        <w:rPr>
          <w:rFonts w:ascii="Times New Roman" w:hAnsi="Times New Roman" w:cs="Times New Roman"/>
          <w:i/>
          <w:sz w:val="24"/>
          <w:szCs w:val="24"/>
        </w:rPr>
        <w:t xml:space="preserve">v </w:t>
      </w:r>
      <w:r w:rsidR="00B170CE" w:rsidRPr="00001C13">
        <w:rPr>
          <w:rFonts w:ascii="Times New Roman" w:hAnsi="Times New Roman" w:cs="Times New Roman"/>
          <w:i/>
          <w:sz w:val="24"/>
          <w:szCs w:val="24"/>
        </w:rPr>
        <w:t>S</w:t>
      </w:r>
      <w:r w:rsidR="00B170CE">
        <w:rPr>
          <w:rFonts w:ascii="Times New Roman" w:hAnsi="Times New Roman" w:cs="Times New Roman"/>
          <w:i/>
          <w:sz w:val="24"/>
          <w:szCs w:val="24"/>
        </w:rPr>
        <w:t>h</w:t>
      </w:r>
      <w:r w:rsidR="00B170CE" w:rsidRPr="00001C13">
        <w:rPr>
          <w:rFonts w:ascii="Times New Roman" w:hAnsi="Times New Roman" w:cs="Times New Roman"/>
          <w:i/>
          <w:sz w:val="24"/>
          <w:szCs w:val="24"/>
        </w:rPr>
        <w:t>amva</w:t>
      </w:r>
      <w:r w:rsidR="009C68BB" w:rsidRPr="00001C13">
        <w:rPr>
          <w:rFonts w:ascii="Times New Roman" w:hAnsi="Times New Roman" w:cs="Times New Roman"/>
          <w:i/>
          <w:sz w:val="24"/>
          <w:szCs w:val="24"/>
        </w:rPr>
        <w:t xml:space="preserve"> Flora (</w:t>
      </w:r>
      <w:r w:rsidR="00001C13">
        <w:rPr>
          <w:rFonts w:ascii="Times New Roman" w:hAnsi="Times New Roman" w:cs="Times New Roman"/>
          <w:i/>
          <w:sz w:val="24"/>
          <w:szCs w:val="24"/>
        </w:rPr>
        <w:t xml:space="preserve">Pvt) Ltd </w:t>
      </w:r>
      <w:r w:rsidR="00001C13">
        <w:rPr>
          <w:rFonts w:ascii="Times New Roman" w:hAnsi="Times New Roman" w:cs="Times New Roman"/>
          <w:sz w:val="24"/>
          <w:szCs w:val="24"/>
        </w:rPr>
        <w:t xml:space="preserve">2000 (2) RLR </w:t>
      </w:r>
      <w:r w:rsidR="008A76AD">
        <w:rPr>
          <w:rFonts w:ascii="Times New Roman" w:hAnsi="Times New Roman" w:cs="Times New Roman"/>
          <w:sz w:val="24"/>
          <w:szCs w:val="24"/>
        </w:rPr>
        <w:t>210 the</w:t>
      </w:r>
      <w:r w:rsidR="00001C13">
        <w:rPr>
          <w:rFonts w:ascii="Times New Roman" w:hAnsi="Times New Roman" w:cs="Times New Roman"/>
          <w:sz w:val="24"/>
          <w:szCs w:val="24"/>
        </w:rPr>
        <w:t xml:space="preserve"> court dealt with factors </w:t>
      </w:r>
      <w:r w:rsidR="000471F3">
        <w:rPr>
          <w:rFonts w:ascii="Times New Roman" w:hAnsi="Times New Roman" w:cs="Times New Roman"/>
          <w:sz w:val="24"/>
          <w:szCs w:val="24"/>
        </w:rPr>
        <w:t xml:space="preserve">to be </w:t>
      </w:r>
      <w:r w:rsidR="008A76AD">
        <w:rPr>
          <w:rFonts w:ascii="Times New Roman" w:hAnsi="Times New Roman" w:cs="Times New Roman"/>
          <w:sz w:val="24"/>
          <w:szCs w:val="24"/>
        </w:rPr>
        <w:t>considered by</w:t>
      </w:r>
      <w:r w:rsidR="000A5371">
        <w:rPr>
          <w:rFonts w:ascii="Times New Roman" w:hAnsi="Times New Roman" w:cs="Times New Roman"/>
          <w:sz w:val="24"/>
          <w:szCs w:val="24"/>
        </w:rPr>
        <w:t xml:space="preserve"> a </w:t>
      </w:r>
      <w:r w:rsidR="008A76AD">
        <w:rPr>
          <w:rFonts w:ascii="Times New Roman" w:hAnsi="Times New Roman" w:cs="Times New Roman"/>
          <w:sz w:val="24"/>
          <w:szCs w:val="24"/>
        </w:rPr>
        <w:t>court in</w:t>
      </w:r>
      <w:r w:rsidR="00001C13">
        <w:rPr>
          <w:rFonts w:ascii="Times New Roman" w:hAnsi="Times New Roman" w:cs="Times New Roman"/>
          <w:sz w:val="24"/>
          <w:szCs w:val="24"/>
        </w:rPr>
        <w:t xml:space="preserve"> exercising its </w:t>
      </w:r>
      <w:r w:rsidR="000471F3">
        <w:rPr>
          <w:rFonts w:ascii="Times New Roman" w:hAnsi="Times New Roman" w:cs="Times New Roman"/>
          <w:sz w:val="24"/>
          <w:szCs w:val="24"/>
        </w:rPr>
        <w:t>discretion on whether or not to</w:t>
      </w:r>
      <w:r w:rsidR="00001C13">
        <w:rPr>
          <w:rFonts w:ascii="Times New Roman" w:hAnsi="Times New Roman" w:cs="Times New Roman"/>
          <w:sz w:val="24"/>
          <w:szCs w:val="24"/>
        </w:rPr>
        <w:t xml:space="preserve"> grant an </w:t>
      </w:r>
      <w:r w:rsidR="009F035D">
        <w:rPr>
          <w:rFonts w:ascii="Times New Roman" w:hAnsi="Times New Roman" w:cs="Times New Roman"/>
          <w:sz w:val="24"/>
          <w:szCs w:val="24"/>
        </w:rPr>
        <w:t>application for</w:t>
      </w:r>
      <w:r w:rsidR="00001C13">
        <w:rPr>
          <w:rFonts w:ascii="Times New Roman" w:hAnsi="Times New Roman" w:cs="Times New Roman"/>
          <w:sz w:val="24"/>
          <w:szCs w:val="24"/>
        </w:rPr>
        <w:t xml:space="preserve"> amendment. The case lists requirements</w:t>
      </w:r>
      <w:r w:rsidR="004B3723">
        <w:rPr>
          <w:rFonts w:ascii="Times New Roman" w:hAnsi="Times New Roman" w:cs="Times New Roman"/>
          <w:sz w:val="24"/>
          <w:szCs w:val="24"/>
        </w:rPr>
        <w:t xml:space="preserve"> for this type of application</w:t>
      </w:r>
      <w:r w:rsidR="00001C13">
        <w:rPr>
          <w:rFonts w:ascii="Times New Roman" w:hAnsi="Times New Roman" w:cs="Times New Roman"/>
          <w:sz w:val="24"/>
          <w:szCs w:val="24"/>
        </w:rPr>
        <w:t xml:space="preserve">. </w:t>
      </w:r>
      <w:r w:rsidR="00001C13">
        <w:rPr>
          <w:rFonts w:ascii="Times New Roman" w:hAnsi="Times New Roman" w:cs="Times New Roman"/>
          <w:sz w:val="24"/>
          <w:szCs w:val="24"/>
        </w:rPr>
        <w:lastRenderedPageBreak/>
        <w:t xml:space="preserve">There must be an explanation as to why the defence was not initially pleaded. The second issue is that of prejudice. </w:t>
      </w:r>
      <w:r w:rsidR="00363508">
        <w:rPr>
          <w:rFonts w:ascii="Times New Roman" w:hAnsi="Times New Roman" w:cs="Times New Roman"/>
          <w:sz w:val="24"/>
          <w:szCs w:val="24"/>
        </w:rPr>
        <w:t xml:space="preserve">The prejudice likely to be suffered should be capable of being cured by an order </w:t>
      </w:r>
      <w:r w:rsidR="00D74C10">
        <w:rPr>
          <w:rFonts w:ascii="Times New Roman" w:hAnsi="Times New Roman" w:cs="Times New Roman"/>
          <w:sz w:val="24"/>
          <w:szCs w:val="24"/>
        </w:rPr>
        <w:t xml:space="preserve">of </w:t>
      </w:r>
      <w:r w:rsidR="00363508">
        <w:rPr>
          <w:rFonts w:ascii="Times New Roman" w:hAnsi="Times New Roman" w:cs="Times New Roman"/>
          <w:sz w:val="24"/>
          <w:szCs w:val="24"/>
        </w:rPr>
        <w:t xml:space="preserve">costs. </w:t>
      </w:r>
      <w:r w:rsidR="00001C13">
        <w:rPr>
          <w:rFonts w:ascii="Times New Roman" w:hAnsi="Times New Roman" w:cs="Times New Roman"/>
          <w:sz w:val="24"/>
          <w:szCs w:val="24"/>
        </w:rPr>
        <w:t xml:space="preserve">The case of </w:t>
      </w:r>
      <w:r w:rsidR="00001C13">
        <w:rPr>
          <w:rFonts w:ascii="Times New Roman" w:hAnsi="Times New Roman" w:cs="Times New Roman"/>
          <w:i/>
          <w:sz w:val="24"/>
          <w:szCs w:val="24"/>
        </w:rPr>
        <w:t xml:space="preserve">Bowman Plant Services (Pvt) Ltd </w:t>
      </w:r>
      <w:r w:rsidR="00001C13">
        <w:rPr>
          <w:rFonts w:ascii="Times New Roman" w:hAnsi="Times New Roman" w:cs="Times New Roman"/>
          <w:sz w:val="24"/>
          <w:szCs w:val="24"/>
        </w:rPr>
        <w:t xml:space="preserve">v </w:t>
      </w:r>
      <w:r w:rsidR="00001C13">
        <w:rPr>
          <w:rFonts w:ascii="Times New Roman" w:hAnsi="Times New Roman" w:cs="Times New Roman"/>
          <w:i/>
          <w:sz w:val="24"/>
          <w:szCs w:val="24"/>
        </w:rPr>
        <w:t xml:space="preserve">Sycon Africa (Pvt) Ltd </w:t>
      </w:r>
      <w:r w:rsidR="00001C13">
        <w:rPr>
          <w:rFonts w:ascii="Times New Roman" w:hAnsi="Times New Roman" w:cs="Times New Roman"/>
          <w:sz w:val="24"/>
          <w:szCs w:val="24"/>
        </w:rPr>
        <w:t>HH 160/2003</w:t>
      </w:r>
      <w:r w:rsidR="00AA714A">
        <w:rPr>
          <w:rFonts w:ascii="Times New Roman" w:hAnsi="Times New Roman" w:cs="Times New Roman"/>
          <w:sz w:val="24"/>
          <w:szCs w:val="24"/>
        </w:rPr>
        <w:t xml:space="preserve"> the </w:t>
      </w:r>
      <w:r w:rsidR="008A76AD">
        <w:rPr>
          <w:rFonts w:ascii="Times New Roman" w:hAnsi="Times New Roman" w:cs="Times New Roman"/>
          <w:sz w:val="24"/>
          <w:szCs w:val="24"/>
        </w:rPr>
        <w:t>court dealt</w:t>
      </w:r>
      <w:r w:rsidR="00001C13">
        <w:rPr>
          <w:rFonts w:ascii="Times New Roman" w:hAnsi="Times New Roman" w:cs="Times New Roman"/>
          <w:sz w:val="24"/>
          <w:szCs w:val="24"/>
        </w:rPr>
        <w:t xml:space="preserve"> with the question of prejudi</w:t>
      </w:r>
      <w:r w:rsidR="000471F3">
        <w:rPr>
          <w:rFonts w:ascii="Times New Roman" w:hAnsi="Times New Roman" w:cs="Times New Roman"/>
          <w:sz w:val="24"/>
          <w:szCs w:val="24"/>
        </w:rPr>
        <w:t>ce with regards the evidence. The court remarked that</w:t>
      </w:r>
      <w:r w:rsidR="00001C13">
        <w:rPr>
          <w:rFonts w:ascii="Times New Roman" w:hAnsi="Times New Roman" w:cs="Times New Roman"/>
          <w:sz w:val="24"/>
          <w:szCs w:val="24"/>
        </w:rPr>
        <w:t xml:space="preserve"> one of the reasons why a party should identify the real issues at plea stage is </w:t>
      </w:r>
      <w:r w:rsidR="00E65A82">
        <w:rPr>
          <w:rFonts w:ascii="Times New Roman" w:hAnsi="Times New Roman" w:cs="Times New Roman"/>
          <w:sz w:val="24"/>
          <w:szCs w:val="24"/>
        </w:rPr>
        <w:t xml:space="preserve">so that </w:t>
      </w:r>
      <w:r w:rsidR="00001C13">
        <w:rPr>
          <w:rFonts w:ascii="Times New Roman" w:hAnsi="Times New Roman" w:cs="Times New Roman"/>
          <w:sz w:val="24"/>
          <w:szCs w:val="24"/>
        </w:rPr>
        <w:t>the other party</w:t>
      </w:r>
      <w:r w:rsidR="00E65A82">
        <w:rPr>
          <w:rFonts w:ascii="Times New Roman" w:hAnsi="Times New Roman" w:cs="Times New Roman"/>
          <w:sz w:val="24"/>
          <w:szCs w:val="24"/>
        </w:rPr>
        <w:t xml:space="preserve"> is afforded </w:t>
      </w:r>
      <w:r w:rsidR="00001C13">
        <w:rPr>
          <w:rFonts w:ascii="Times New Roman" w:hAnsi="Times New Roman" w:cs="Times New Roman"/>
          <w:sz w:val="24"/>
          <w:szCs w:val="24"/>
        </w:rPr>
        <w:t>an evidence gathering stage.</w:t>
      </w:r>
    </w:p>
    <w:p w:rsidR="004B3723" w:rsidRPr="004B3723" w:rsidRDefault="00693552" w:rsidP="004B37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necessity </w:t>
      </w:r>
      <w:r w:rsidR="004B3723" w:rsidRPr="004B3723">
        <w:rPr>
          <w:rFonts w:ascii="Times New Roman" w:hAnsi="Times New Roman" w:cs="Times New Roman"/>
          <w:sz w:val="24"/>
          <w:szCs w:val="24"/>
        </w:rPr>
        <w:t>to amend pleading</w:t>
      </w:r>
      <w:r w:rsidR="00AA714A">
        <w:rPr>
          <w:rFonts w:ascii="Times New Roman" w:hAnsi="Times New Roman" w:cs="Times New Roman"/>
          <w:sz w:val="24"/>
          <w:szCs w:val="24"/>
        </w:rPr>
        <w:t>s</w:t>
      </w:r>
      <w:r w:rsidR="004B3723" w:rsidRPr="004B3723">
        <w:rPr>
          <w:rFonts w:ascii="Times New Roman" w:hAnsi="Times New Roman" w:cs="Times New Roman"/>
          <w:sz w:val="24"/>
          <w:szCs w:val="24"/>
        </w:rPr>
        <w:t xml:space="preserve"> ordinarily results from careless or unintended omissions to raise certain defences or other mistakes made in pleadings. Rule 132 allows a party to make </w:t>
      </w:r>
      <w:r w:rsidR="008B5B69">
        <w:rPr>
          <w:rFonts w:ascii="Times New Roman" w:hAnsi="Times New Roman" w:cs="Times New Roman"/>
          <w:sz w:val="24"/>
          <w:szCs w:val="24"/>
        </w:rPr>
        <w:t xml:space="preserve">an application </w:t>
      </w:r>
      <w:r w:rsidR="004B3723" w:rsidRPr="004B3723">
        <w:rPr>
          <w:rFonts w:ascii="Times New Roman" w:hAnsi="Times New Roman" w:cs="Times New Roman"/>
          <w:sz w:val="24"/>
          <w:szCs w:val="24"/>
        </w:rPr>
        <w:t xml:space="preserve">to amend its pleadings at any stage of the proceedings, with the leave of a court. The rule does not have a time limit within which amendments to pleadings should be brought. </w:t>
      </w:r>
      <w:r w:rsidR="00F83914">
        <w:rPr>
          <w:rFonts w:ascii="Times New Roman" w:hAnsi="Times New Roman" w:cs="Times New Roman"/>
          <w:sz w:val="24"/>
          <w:szCs w:val="24"/>
        </w:rPr>
        <w:t xml:space="preserve">It </w:t>
      </w:r>
      <w:r w:rsidR="00F83914" w:rsidRPr="00F83914">
        <w:rPr>
          <w:rFonts w:ascii="Times New Roman" w:hAnsi="Times New Roman" w:cs="Times New Roman"/>
          <w:sz w:val="24"/>
          <w:szCs w:val="24"/>
        </w:rPr>
        <w:t>permits amendments to pleadings to be brought before or during a trial</w:t>
      </w:r>
      <w:r w:rsidR="00F83914">
        <w:rPr>
          <w:rFonts w:ascii="Times New Roman" w:hAnsi="Times New Roman" w:cs="Times New Roman"/>
          <w:sz w:val="24"/>
          <w:szCs w:val="24"/>
        </w:rPr>
        <w:t>.</w:t>
      </w:r>
      <w:r w:rsidR="00F83914" w:rsidRPr="00F83914">
        <w:rPr>
          <w:rFonts w:ascii="Times New Roman" w:hAnsi="Times New Roman" w:cs="Times New Roman"/>
          <w:sz w:val="24"/>
          <w:szCs w:val="24"/>
        </w:rPr>
        <w:t xml:space="preserve"> </w:t>
      </w:r>
      <w:r w:rsidR="004B3723" w:rsidRPr="004B3723">
        <w:rPr>
          <w:rFonts w:ascii="Times New Roman" w:hAnsi="Times New Roman" w:cs="Times New Roman"/>
          <w:sz w:val="24"/>
          <w:szCs w:val="24"/>
        </w:rPr>
        <w:t xml:space="preserve">The rule is fairly flexible </w:t>
      </w:r>
      <w:r w:rsidR="008B5B69">
        <w:rPr>
          <w:rFonts w:ascii="Times New Roman" w:hAnsi="Times New Roman" w:cs="Times New Roman"/>
          <w:sz w:val="24"/>
          <w:szCs w:val="24"/>
        </w:rPr>
        <w:t>and</w:t>
      </w:r>
      <w:r w:rsidR="00AA714A">
        <w:rPr>
          <w:rFonts w:ascii="Times New Roman" w:hAnsi="Times New Roman" w:cs="Times New Roman"/>
          <w:sz w:val="24"/>
          <w:szCs w:val="24"/>
        </w:rPr>
        <w:t xml:space="preserve"> </w:t>
      </w:r>
      <w:r w:rsidR="008A76AD">
        <w:rPr>
          <w:rFonts w:ascii="Times New Roman" w:hAnsi="Times New Roman" w:cs="Times New Roman"/>
          <w:sz w:val="24"/>
          <w:szCs w:val="24"/>
        </w:rPr>
        <w:t>proposes a</w:t>
      </w:r>
      <w:r w:rsidR="008B5B69">
        <w:rPr>
          <w:rFonts w:ascii="Times New Roman" w:hAnsi="Times New Roman" w:cs="Times New Roman"/>
          <w:sz w:val="24"/>
          <w:szCs w:val="24"/>
        </w:rPr>
        <w:t xml:space="preserve"> liberal </w:t>
      </w:r>
      <w:r w:rsidR="008A76AD">
        <w:rPr>
          <w:rFonts w:ascii="Times New Roman" w:hAnsi="Times New Roman" w:cs="Times New Roman"/>
          <w:sz w:val="24"/>
          <w:szCs w:val="24"/>
        </w:rPr>
        <w:t>approach to</w:t>
      </w:r>
      <w:r w:rsidR="008B5B69">
        <w:rPr>
          <w:rFonts w:ascii="Times New Roman" w:hAnsi="Times New Roman" w:cs="Times New Roman"/>
          <w:sz w:val="24"/>
          <w:szCs w:val="24"/>
        </w:rPr>
        <w:t xml:space="preserve"> amendments</w:t>
      </w:r>
      <w:r w:rsidR="004B3723" w:rsidRPr="004B3723">
        <w:rPr>
          <w:rFonts w:ascii="Times New Roman" w:hAnsi="Times New Roman" w:cs="Times New Roman"/>
          <w:sz w:val="24"/>
          <w:szCs w:val="24"/>
        </w:rPr>
        <w:t>.</w:t>
      </w:r>
      <w:r w:rsidR="008B5B69">
        <w:rPr>
          <w:rFonts w:ascii="Times New Roman" w:hAnsi="Times New Roman" w:cs="Times New Roman"/>
          <w:sz w:val="24"/>
          <w:szCs w:val="24"/>
        </w:rPr>
        <w:t xml:space="preserve"> </w:t>
      </w:r>
      <w:r w:rsidR="004B3723" w:rsidRPr="004B3723">
        <w:rPr>
          <w:rFonts w:ascii="Times New Roman" w:hAnsi="Times New Roman" w:cs="Times New Roman"/>
          <w:sz w:val="24"/>
          <w:szCs w:val="24"/>
        </w:rPr>
        <w:t>The purpose of r 132 is to enable a court seized with a matter to determine the real issue and all points of controversy between the parties. The approach is that the court should always endeavour to do so where the amendment does not result in prejudice to the other side. The rule permits an amendment to be granted when it is in the interests of justice to grant the amendment</w:t>
      </w:r>
      <w:r w:rsidR="003957F7">
        <w:rPr>
          <w:rFonts w:ascii="Times New Roman" w:hAnsi="Times New Roman" w:cs="Times New Roman"/>
          <w:sz w:val="24"/>
          <w:szCs w:val="24"/>
        </w:rPr>
        <w:t>.</w:t>
      </w:r>
      <w:r w:rsidR="002828E8">
        <w:rPr>
          <w:rFonts w:ascii="Times New Roman" w:hAnsi="Times New Roman" w:cs="Times New Roman"/>
          <w:sz w:val="24"/>
          <w:szCs w:val="24"/>
        </w:rPr>
        <w:t xml:space="preserve"> A</w:t>
      </w:r>
      <w:r w:rsidR="004B3723" w:rsidRPr="004B3723">
        <w:rPr>
          <w:rFonts w:ascii="Times New Roman" w:hAnsi="Times New Roman" w:cs="Times New Roman"/>
          <w:sz w:val="24"/>
          <w:szCs w:val="24"/>
        </w:rPr>
        <w:t>n applicant who seeks to amend his plea during a trial is required to explain why the issues sought to be introduced were not raised at the plea stage and before the trial commenced. The requirement for a satisfactory explanation assists the court to weed out frivolous applications and avoid unnecessary delays in the trial.</w:t>
      </w:r>
    </w:p>
    <w:p w:rsidR="002828E8" w:rsidRDefault="004B3723" w:rsidP="004B3723">
      <w:pPr>
        <w:spacing w:after="0" w:line="360" w:lineRule="auto"/>
        <w:jc w:val="both"/>
        <w:rPr>
          <w:rFonts w:ascii="Times New Roman" w:hAnsi="Times New Roman" w:cs="Times New Roman"/>
          <w:sz w:val="24"/>
          <w:szCs w:val="24"/>
        </w:rPr>
      </w:pPr>
      <w:r w:rsidRPr="004B3723">
        <w:rPr>
          <w:rFonts w:ascii="Times New Roman" w:hAnsi="Times New Roman" w:cs="Times New Roman"/>
          <w:sz w:val="24"/>
          <w:szCs w:val="24"/>
        </w:rPr>
        <w:t xml:space="preserve">       </w:t>
      </w:r>
      <w:r w:rsidR="00693552">
        <w:rPr>
          <w:rFonts w:ascii="Times New Roman" w:hAnsi="Times New Roman" w:cs="Times New Roman"/>
          <w:sz w:val="24"/>
          <w:szCs w:val="24"/>
        </w:rPr>
        <w:tab/>
      </w:r>
      <w:r w:rsidRPr="004B3723">
        <w:rPr>
          <w:rFonts w:ascii="Times New Roman" w:hAnsi="Times New Roman" w:cs="Times New Roman"/>
          <w:sz w:val="24"/>
          <w:szCs w:val="24"/>
        </w:rPr>
        <w:t xml:space="preserve"> </w:t>
      </w:r>
      <w:r w:rsidR="00F83914" w:rsidRPr="00F83914">
        <w:rPr>
          <w:rFonts w:ascii="Times New Roman" w:hAnsi="Times New Roman" w:cs="Times New Roman"/>
          <w:sz w:val="24"/>
          <w:szCs w:val="24"/>
        </w:rPr>
        <w:t>An amendment is not there simply for the asking. The party seeking an amendmen</w:t>
      </w:r>
      <w:r w:rsidR="00F83914">
        <w:rPr>
          <w:rFonts w:ascii="Times New Roman" w:hAnsi="Times New Roman" w:cs="Times New Roman"/>
          <w:sz w:val="24"/>
          <w:szCs w:val="24"/>
        </w:rPr>
        <w:t>t has to justify the amendment.</w:t>
      </w:r>
      <w:r w:rsidR="00C87680">
        <w:rPr>
          <w:rFonts w:ascii="Times New Roman" w:hAnsi="Times New Roman" w:cs="Times New Roman"/>
          <w:sz w:val="24"/>
          <w:szCs w:val="24"/>
        </w:rPr>
        <w:t xml:space="preserve"> </w:t>
      </w:r>
      <w:r w:rsidRPr="004B3723">
        <w:rPr>
          <w:rFonts w:ascii="Times New Roman" w:hAnsi="Times New Roman" w:cs="Times New Roman"/>
          <w:sz w:val="24"/>
          <w:szCs w:val="24"/>
        </w:rPr>
        <w:t>It must be shown that the other party is not going to suffer prejudice stemming from the amendment which cannot be cured by an award of costs in its favour. Where an allegation of prejudice is made, prejudice will be inferred unless there is satisfactory evidence to the contrary. The onus to prove prejudice shifts onto the person who alleges it.</w:t>
      </w:r>
      <w:r w:rsidR="003957F7">
        <w:rPr>
          <w:rFonts w:ascii="Times New Roman" w:hAnsi="Times New Roman" w:cs="Times New Roman"/>
          <w:sz w:val="24"/>
          <w:szCs w:val="24"/>
        </w:rPr>
        <w:t xml:space="preserve"> </w:t>
      </w:r>
      <w:r w:rsidRPr="004B3723">
        <w:rPr>
          <w:rFonts w:ascii="Times New Roman" w:hAnsi="Times New Roman" w:cs="Times New Roman"/>
          <w:sz w:val="24"/>
          <w:szCs w:val="24"/>
        </w:rPr>
        <w:t xml:space="preserve">Whether there is likely to be any prejudice to be suffered by the other party as a result of the amendment depends on the circumstances of each particular case. The court must scrutinise the allegation of prejudice to determine whether the likelihood of prejudice exists or is real. An application for amendment </w:t>
      </w:r>
      <w:r w:rsidR="002828E8">
        <w:rPr>
          <w:rFonts w:ascii="Times New Roman" w:hAnsi="Times New Roman" w:cs="Times New Roman"/>
          <w:sz w:val="24"/>
          <w:szCs w:val="24"/>
        </w:rPr>
        <w:t xml:space="preserve">may </w:t>
      </w:r>
      <w:r w:rsidRPr="004B3723">
        <w:rPr>
          <w:rFonts w:ascii="Times New Roman" w:hAnsi="Times New Roman" w:cs="Times New Roman"/>
          <w:sz w:val="24"/>
          <w:szCs w:val="24"/>
        </w:rPr>
        <w:t>be turned down where the</w:t>
      </w:r>
      <w:r w:rsidR="00AA714A">
        <w:rPr>
          <w:rFonts w:ascii="Times New Roman" w:hAnsi="Times New Roman" w:cs="Times New Roman"/>
          <w:sz w:val="24"/>
          <w:szCs w:val="24"/>
        </w:rPr>
        <w:t xml:space="preserve"> opposing par</w:t>
      </w:r>
      <w:r w:rsidRPr="004B3723">
        <w:rPr>
          <w:rFonts w:ascii="Times New Roman" w:hAnsi="Times New Roman" w:cs="Times New Roman"/>
          <w:sz w:val="24"/>
          <w:szCs w:val="24"/>
        </w:rPr>
        <w:t xml:space="preserve">ty may not be able to rebut the </w:t>
      </w:r>
      <w:r w:rsidR="002828E8">
        <w:rPr>
          <w:rFonts w:ascii="Times New Roman" w:hAnsi="Times New Roman" w:cs="Times New Roman"/>
          <w:sz w:val="24"/>
          <w:szCs w:val="24"/>
        </w:rPr>
        <w:t xml:space="preserve">defence sought to be introduced and </w:t>
      </w:r>
      <w:r w:rsidRPr="004B3723">
        <w:rPr>
          <w:rFonts w:ascii="Times New Roman" w:hAnsi="Times New Roman" w:cs="Times New Roman"/>
          <w:sz w:val="24"/>
          <w:szCs w:val="24"/>
        </w:rPr>
        <w:t xml:space="preserve">where substantial prejudice will occur to </w:t>
      </w:r>
      <w:r w:rsidR="008A76AD">
        <w:rPr>
          <w:rFonts w:ascii="Times New Roman" w:hAnsi="Times New Roman" w:cs="Times New Roman"/>
          <w:sz w:val="24"/>
          <w:szCs w:val="24"/>
        </w:rPr>
        <w:t>it.</w:t>
      </w:r>
    </w:p>
    <w:p w:rsidR="00AE03E5" w:rsidRDefault="00693552" w:rsidP="004B37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w:t>
      </w:r>
      <w:r w:rsidR="00FD2DCF">
        <w:rPr>
          <w:rFonts w:ascii="Times New Roman" w:hAnsi="Times New Roman" w:cs="Times New Roman"/>
          <w:sz w:val="24"/>
          <w:szCs w:val="24"/>
        </w:rPr>
        <w:t xml:space="preserve"> application is determined on its own merits. </w:t>
      </w:r>
      <w:r w:rsidR="00AE03E5">
        <w:rPr>
          <w:rFonts w:ascii="Times New Roman" w:hAnsi="Times New Roman" w:cs="Times New Roman"/>
          <w:sz w:val="24"/>
          <w:szCs w:val="24"/>
        </w:rPr>
        <w:t>Th</w:t>
      </w:r>
      <w:r w:rsidR="003957F7" w:rsidRPr="003957F7">
        <w:rPr>
          <w:rFonts w:ascii="Times New Roman" w:hAnsi="Times New Roman" w:cs="Times New Roman"/>
          <w:sz w:val="24"/>
          <w:szCs w:val="24"/>
        </w:rPr>
        <w:t xml:space="preserve">e amendment sought to be introduced </w:t>
      </w:r>
      <w:r>
        <w:rPr>
          <w:rFonts w:ascii="Times New Roman" w:hAnsi="Times New Roman" w:cs="Times New Roman"/>
          <w:sz w:val="24"/>
          <w:szCs w:val="24"/>
        </w:rPr>
        <w:t xml:space="preserve"> must </w:t>
      </w:r>
      <w:r w:rsidR="00AE03E5">
        <w:rPr>
          <w:rFonts w:ascii="Times New Roman" w:hAnsi="Times New Roman" w:cs="Times New Roman"/>
          <w:sz w:val="24"/>
          <w:szCs w:val="24"/>
        </w:rPr>
        <w:t xml:space="preserve">be brought </w:t>
      </w:r>
      <w:r w:rsidR="003957F7" w:rsidRPr="003957F7">
        <w:rPr>
          <w:rFonts w:ascii="Times New Roman" w:hAnsi="Times New Roman" w:cs="Times New Roman"/>
          <w:sz w:val="24"/>
          <w:szCs w:val="24"/>
        </w:rPr>
        <w:t>on the sam</w:t>
      </w:r>
      <w:r>
        <w:rPr>
          <w:rFonts w:ascii="Times New Roman" w:hAnsi="Times New Roman" w:cs="Times New Roman"/>
          <w:sz w:val="24"/>
          <w:szCs w:val="24"/>
        </w:rPr>
        <w:t>e set of general facts pleaded.</w:t>
      </w:r>
      <w:r w:rsidR="003957F7" w:rsidRPr="003957F7">
        <w:rPr>
          <w:rFonts w:ascii="Times New Roman" w:hAnsi="Times New Roman" w:cs="Times New Roman"/>
          <w:sz w:val="24"/>
          <w:szCs w:val="24"/>
        </w:rPr>
        <w:t xml:space="preserve"> An amendment will not be </w:t>
      </w:r>
      <w:r w:rsidR="003957F7" w:rsidRPr="003957F7">
        <w:rPr>
          <w:rFonts w:ascii="Times New Roman" w:hAnsi="Times New Roman" w:cs="Times New Roman"/>
          <w:sz w:val="24"/>
          <w:szCs w:val="24"/>
        </w:rPr>
        <w:lastRenderedPageBreak/>
        <w:t xml:space="preserve">permitted where it seeks to introduce a new and distinct cause of action. The amendment sought to be made must be relevant to the defence sought to be introduced. A court dealing with an amendment need not go into the merits of the matter it is seized with. Its focus </w:t>
      </w:r>
      <w:r w:rsidR="00AE03E5">
        <w:rPr>
          <w:rFonts w:ascii="Times New Roman" w:hAnsi="Times New Roman" w:cs="Times New Roman"/>
          <w:sz w:val="24"/>
          <w:szCs w:val="24"/>
        </w:rPr>
        <w:t>should be o</w:t>
      </w:r>
      <w:r w:rsidR="003957F7" w:rsidRPr="003957F7">
        <w:rPr>
          <w:rFonts w:ascii="Times New Roman" w:hAnsi="Times New Roman" w:cs="Times New Roman"/>
          <w:sz w:val="24"/>
          <w:szCs w:val="24"/>
        </w:rPr>
        <w:t xml:space="preserve">n the need for the amendment. The court may allow such an application on such terms as it deems fit. The court may deny an amendment to pleadings where it is convinced that the application was made in bad faith, made to delay proceedings or where the </w:t>
      </w:r>
      <w:r>
        <w:rPr>
          <w:rFonts w:ascii="Times New Roman" w:hAnsi="Times New Roman" w:cs="Times New Roman"/>
          <w:sz w:val="24"/>
          <w:szCs w:val="24"/>
        </w:rPr>
        <w:t xml:space="preserve">amendment </w:t>
      </w:r>
      <w:r w:rsidR="00793072">
        <w:rPr>
          <w:rFonts w:ascii="Times New Roman" w:hAnsi="Times New Roman" w:cs="Times New Roman"/>
          <w:sz w:val="24"/>
          <w:szCs w:val="24"/>
        </w:rPr>
        <w:t xml:space="preserve">will lead to prejudice to the </w:t>
      </w:r>
      <w:r w:rsidR="001B1F48">
        <w:rPr>
          <w:rFonts w:ascii="Times New Roman" w:hAnsi="Times New Roman" w:cs="Times New Roman"/>
          <w:sz w:val="24"/>
          <w:szCs w:val="24"/>
        </w:rPr>
        <w:t xml:space="preserve">opposing </w:t>
      </w:r>
      <w:r w:rsidR="003957F7" w:rsidRPr="003957F7">
        <w:rPr>
          <w:rFonts w:ascii="Times New Roman" w:hAnsi="Times New Roman" w:cs="Times New Roman"/>
          <w:sz w:val="24"/>
          <w:szCs w:val="24"/>
        </w:rPr>
        <w:t>party</w:t>
      </w:r>
      <w:r w:rsidR="007E54A6">
        <w:rPr>
          <w:rFonts w:ascii="Times New Roman" w:hAnsi="Times New Roman" w:cs="Times New Roman"/>
          <w:sz w:val="24"/>
          <w:szCs w:val="24"/>
        </w:rPr>
        <w:t xml:space="preserve"> which cannot be cured by a cost order</w:t>
      </w:r>
      <w:r w:rsidR="00BD26BF">
        <w:rPr>
          <w:rFonts w:ascii="Times New Roman" w:hAnsi="Times New Roman" w:cs="Times New Roman"/>
          <w:sz w:val="24"/>
          <w:szCs w:val="24"/>
        </w:rPr>
        <w:t xml:space="preserve"> </w:t>
      </w:r>
      <w:r w:rsidR="00FE5295">
        <w:rPr>
          <w:rFonts w:ascii="Times New Roman" w:hAnsi="Times New Roman" w:cs="Times New Roman"/>
          <w:sz w:val="24"/>
          <w:szCs w:val="24"/>
        </w:rPr>
        <w:t>o</w:t>
      </w:r>
      <w:r w:rsidR="00793072">
        <w:rPr>
          <w:rFonts w:ascii="Times New Roman" w:hAnsi="Times New Roman" w:cs="Times New Roman"/>
          <w:sz w:val="24"/>
          <w:szCs w:val="24"/>
        </w:rPr>
        <w:t xml:space="preserve">r other suitable order such as </w:t>
      </w:r>
      <w:r w:rsidR="00FE5295">
        <w:rPr>
          <w:rFonts w:ascii="Times New Roman" w:hAnsi="Times New Roman" w:cs="Times New Roman"/>
          <w:sz w:val="24"/>
          <w:szCs w:val="24"/>
        </w:rPr>
        <w:t xml:space="preserve">an order for </w:t>
      </w:r>
      <w:r w:rsidR="00BD26BF">
        <w:rPr>
          <w:rFonts w:ascii="Times New Roman" w:hAnsi="Times New Roman" w:cs="Times New Roman"/>
          <w:sz w:val="24"/>
          <w:szCs w:val="24"/>
        </w:rPr>
        <w:t xml:space="preserve">postponement. </w:t>
      </w:r>
      <w:r w:rsidR="00C87680" w:rsidRPr="00C87680">
        <w:rPr>
          <w:rFonts w:ascii="Times New Roman" w:hAnsi="Times New Roman" w:cs="Times New Roman"/>
          <w:sz w:val="24"/>
          <w:szCs w:val="24"/>
        </w:rPr>
        <w:t xml:space="preserve">The court </w:t>
      </w:r>
      <w:r w:rsidR="003957F7" w:rsidRPr="003957F7">
        <w:rPr>
          <w:rFonts w:ascii="Times New Roman" w:hAnsi="Times New Roman" w:cs="Times New Roman"/>
          <w:sz w:val="24"/>
          <w:szCs w:val="24"/>
        </w:rPr>
        <w:t xml:space="preserve">seized with an application for amendment of pleadings has a broad discretion to </w:t>
      </w:r>
      <w:r w:rsidR="00C87680">
        <w:rPr>
          <w:rFonts w:ascii="Times New Roman" w:hAnsi="Times New Roman" w:cs="Times New Roman"/>
          <w:sz w:val="24"/>
          <w:szCs w:val="24"/>
        </w:rPr>
        <w:t xml:space="preserve">grant or </w:t>
      </w:r>
      <w:r w:rsidR="008A76AD">
        <w:rPr>
          <w:rFonts w:ascii="Times New Roman" w:hAnsi="Times New Roman" w:cs="Times New Roman"/>
          <w:sz w:val="24"/>
          <w:szCs w:val="24"/>
        </w:rPr>
        <w:t>refu</w:t>
      </w:r>
      <w:r w:rsidR="008A76AD" w:rsidRPr="00C87680">
        <w:rPr>
          <w:rFonts w:ascii="Times New Roman" w:hAnsi="Times New Roman" w:cs="Times New Roman"/>
          <w:sz w:val="24"/>
          <w:szCs w:val="24"/>
        </w:rPr>
        <w:t xml:space="preserve">se </w:t>
      </w:r>
      <w:r w:rsidR="008A76AD">
        <w:rPr>
          <w:rFonts w:ascii="Times New Roman" w:hAnsi="Times New Roman" w:cs="Times New Roman"/>
          <w:sz w:val="24"/>
          <w:szCs w:val="24"/>
        </w:rPr>
        <w:t>an</w:t>
      </w:r>
      <w:r w:rsidR="00C87680" w:rsidRPr="00C87680">
        <w:rPr>
          <w:rFonts w:ascii="Times New Roman" w:hAnsi="Times New Roman" w:cs="Times New Roman"/>
          <w:sz w:val="24"/>
          <w:szCs w:val="24"/>
        </w:rPr>
        <w:t xml:space="preserve"> application for amendment.</w:t>
      </w:r>
      <w:r w:rsidR="003957F7" w:rsidRPr="003957F7">
        <w:rPr>
          <w:rFonts w:ascii="Times New Roman" w:hAnsi="Times New Roman" w:cs="Times New Roman"/>
          <w:sz w:val="24"/>
          <w:szCs w:val="24"/>
        </w:rPr>
        <w:t xml:space="preserve">  </w:t>
      </w:r>
      <w:r w:rsidR="00263E53">
        <w:rPr>
          <w:rFonts w:ascii="Times New Roman" w:hAnsi="Times New Roman" w:cs="Times New Roman"/>
          <w:sz w:val="24"/>
          <w:szCs w:val="24"/>
        </w:rPr>
        <w:t>The courts adopt a very liberal approach.</w:t>
      </w:r>
    </w:p>
    <w:p w:rsidR="001764D2" w:rsidRDefault="002828E8" w:rsidP="006E3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3552">
        <w:rPr>
          <w:rFonts w:ascii="Times New Roman" w:hAnsi="Times New Roman" w:cs="Times New Roman"/>
          <w:sz w:val="24"/>
          <w:szCs w:val="24"/>
        </w:rPr>
        <w:tab/>
      </w:r>
      <w:r>
        <w:rPr>
          <w:rFonts w:ascii="Times New Roman" w:hAnsi="Times New Roman" w:cs="Times New Roman"/>
          <w:sz w:val="24"/>
          <w:szCs w:val="24"/>
        </w:rPr>
        <w:t xml:space="preserve"> </w:t>
      </w:r>
      <w:r w:rsidR="00693552">
        <w:rPr>
          <w:rFonts w:ascii="Times New Roman" w:hAnsi="Times New Roman" w:cs="Times New Roman"/>
          <w:sz w:val="24"/>
          <w:szCs w:val="24"/>
        </w:rPr>
        <w:t xml:space="preserve">The general </w:t>
      </w:r>
      <w:r w:rsidR="00B47779">
        <w:rPr>
          <w:rFonts w:ascii="Times New Roman" w:hAnsi="Times New Roman" w:cs="Times New Roman"/>
          <w:sz w:val="24"/>
          <w:szCs w:val="24"/>
        </w:rPr>
        <w:t>approach i</w:t>
      </w:r>
      <w:r w:rsidR="003957F7" w:rsidRPr="003957F7">
        <w:rPr>
          <w:rFonts w:ascii="Times New Roman" w:hAnsi="Times New Roman" w:cs="Times New Roman"/>
          <w:sz w:val="24"/>
          <w:szCs w:val="24"/>
        </w:rPr>
        <w:t xml:space="preserve">s that amendments to pleadings ought to be allowed so that the courts are able to </w:t>
      </w:r>
      <w:r w:rsidR="00C87680">
        <w:rPr>
          <w:rFonts w:ascii="Times New Roman" w:hAnsi="Times New Roman" w:cs="Times New Roman"/>
          <w:sz w:val="24"/>
          <w:szCs w:val="24"/>
        </w:rPr>
        <w:t xml:space="preserve">ventilate and </w:t>
      </w:r>
      <w:r w:rsidR="003957F7" w:rsidRPr="003957F7">
        <w:rPr>
          <w:rFonts w:ascii="Times New Roman" w:hAnsi="Times New Roman" w:cs="Times New Roman"/>
          <w:sz w:val="24"/>
          <w:szCs w:val="24"/>
        </w:rPr>
        <w:t xml:space="preserve">determine the real </w:t>
      </w:r>
      <w:r w:rsidR="00C87680">
        <w:rPr>
          <w:rFonts w:ascii="Times New Roman" w:hAnsi="Times New Roman" w:cs="Times New Roman"/>
          <w:sz w:val="24"/>
          <w:szCs w:val="24"/>
        </w:rPr>
        <w:t>dispute</w:t>
      </w:r>
      <w:r w:rsidR="003957F7" w:rsidRPr="003957F7">
        <w:rPr>
          <w:rFonts w:ascii="Times New Roman" w:hAnsi="Times New Roman" w:cs="Times New Roman"/>
          <w:sz w:val="24"/>
          <w:szCs w:val="24"/>
        </w:rPr>
        <w:t xml:space="preserve"> between the parties, provided that the</w:t>
      </w:r>
      <w:r w:rsidR="00C87680">
        <w:rPr>
          <w:rFonts w:ascii="Times New Roman" w:hAnsi="Times New Roman" w:cs="Times New Roman"/>
          <w:sz w:val="24"/>
          <w:szCs w:val="24"/>
        </w:rPr>
        <w:t xml:space="preserve"> amendment does not cau</w:t>
      </w:r>
      <w:r w:rsidR="00161F5B">
        <w:rPr>
          <w:rFonts w:ascii="Times New Roman" w:hAnsi="Times New Roman" w:cs="Times New Roman"/>
          <w:sz w:val="24"/>
          <w:szCs w:val="24"/>
        </w:rPr>
        <w:t>s</w:t>
      </w:r>
      <w:r w:rsidR="00C87680">
        <w:rPr>
          <w:rFonts w:ascii="Times New Roman" w:hAnsi="Times New Roman" w:cs="Times New Roman"/>
          <w:sz w:val="24"/>
          <w:szCs w:val="24"/>
        </w:rPr>
        <w:t>e</w:t>
      </w:r>
      <w:r w:rsidR="003957F7" w:rsidRPr="003957F7">
        <w:rPr>
          <w:rFonts w:ascii="Times New Roman" w:hAnsi="Times New Roman" w:cs="Times New Roman"/>
          <w:sz w:val="24"/>
          <w:szCs w:val="24"/>
        </w:rPr>
        <w:t xml:space="preserve"> prejudice</w:t>
      </w:r>
      <w:r w:rsidR="00C87680">
        <w:rPr>
          <w:rFonts w:ascii="Times New Roman" w:hAnsi="Times New Roman" w:cs="Times New Roman"/>
          <w:sz w:val="24"/>
          <w:szCs w:val="24"/>
        </w:rPr>
        <w:t xml:space="preserve"> to the other party which </w:t>
      </w:r>
      <w:r w:rsidR="00693552">
        <w:rPr>
          <w:rFonts w:ascii="Times New Roman" w:hAnsi="Times New Roman" w:cs="Times New Roman"/>
          <w:sz w:val="24"/>
          <w:szCs w:val="24"/>
        </w:rPr>
        <w:t>cannot be compensated</w:t>
      </w:r>
      <w:r w:rsidR="003957F7" w:rsidRPr="003957F7">
        <w:rPr>
          <w:rFonts w:ascii="Times New Roman" w:hAnsi="Times New Roman" w:cs="Times New Roman"/>
          <w:sz w:val="24"/>
          <w:szCs w:val="24"/>
        </w:rPr>
        <w:t xml:space="preserve"> by </w:t>
      </w:r>
      <w:r w:rsidR="00161F5B">
        <w:rPr>
          <w:rFonts w:ascii="Times New Roman" w:hAnsi="Times New Roman" w:cs="Times New Roman"/>
          <w:sz w:val="24"/>
          <w:szCs w:val="24"/>
        </w:rPr>
        <w:t>costs or an order for postponement.</w:t>
      </w:r>
      <w:r w:rsidR="00693552">
        <w:rPr>
          <w:rFonts w:ascii="Times New Roman" w:hAnsi="Times New Roman" w:cs="Times New Roman"/>
          <w:sz w:val="24"/>
          <w:szCs w:val="24"/>
        </w:rPr>
        <w:t xml:space="preserve"> </w:t>
      </w:r>
      <w:r>
        <w:rPr>
          <w:rFonts w:ascii="Times New Roman" w:hAnsi="Times New Roman" w:cs="Times New Roman"/>
          <w:sz w:val="24"/>
          <w:szCs w:val="24"/>
        </w:rPr>
        <w:t xml:space="preserve">The same </w:t>
      </w:r>
      <w:r w:rsidR="00792D05">
        <w:rPr>
          <w:rFonts w:ascii="Times New Roman" w:hAnsi="Times New Roman" w:cs="Times New Roman"/>
          <w:sz w:val="24"/>
          <w:szCs w:val="24"/>
        </w:rPr>
        <w:t>ap</w:t>
      </w:r>
      <w:r w:rsidR="00BD26BF">
        <w:rPr>
          <w:rFonts w:ascii="Times New Roman" w:hAnsi="Times New Roman" w:cs="Times New Roman"/>
          <w:sz w:val="24"/>
          <w:szCs w:val="24"/>
        </w:rPr>
        <w:t xml:space="preserve">proach </w:t>
      </w:r>
      <w:r w:rsidR="00693552">
        <w:rPr>
          <w:rFonts w:ascii="Times New Roman" w:hAnsi="Times New Roman" w:cs="Times New Roman"/>
          <w:sz w:val="24"/>
          <w:szCs w:val="24"/>
        </w:rPr>
        <w:t>has been followed</w:t>
      </w:r>
      <w:r>
        <w:rPr>
          <w:rFonts w:ascii="Times New Roman" w:hAnsi="Times New Roman" w:cs="Times New Roman"/>
          <w:sz w:val="24"/>
          <w:szCs w:val="24"/>
        </w:rPr>
        <w:t xml:space="preserve"> </w:t>
      </w:r>
      <w:r w:rsidR="00BD26BF">
        <w:rPr>
          <w:rFonts w:ascii="Times New Roman" w:hAnsi="Times New Roman" w:cs="Times New Roman"/>
          <w:sz w:val="24"/>
          <w:szCs w:val="24"/>
        </w:rPr>
        <w:t xml:space="preserve">in England and South Africa. The case of </w:t>
      </w:r>
      <w:r w:rsidR="00792D05" w:rsidRPr="00792D05">
        <w:rPr>
          <w:rFonts w:ascii="Times New Roman" w:hAnsi="Times New Roman" w:cs="Times New Roman"/>
          <w:i/>
          <w:sz w:val="24"/>
          <w:szCs w:val="24"/>
        </w:rPr>
        <w:t>Savings and Investment Bank Ltd (in Liquidation) v Fincken</w:t>
      </w:r>
      <w:r w:rsidR="00792D05">
        <w:rPr>
          <w:rFonts w:ascii="Times New Roman" w:hAnsi="Times New Roman" w:cs="Times New Roman"/>
          <w:sz w:val="24"/>
          <w:szCs w:val="24"/>
        </w:rPr>
        <w:t xml:space="preserve"> [2003]</w:t>
      </w:r>
      <w:r w:rsidR="00693552">
        <w:rPr>
          <w:rFonts w:ascii="Times New Roman" w:hAnsi="Times New Roman" w:cs="Times New Roman"/>
          <w:sz w:val="24"/>
          <w:szCs w:val="24"/>
        </w:rPr>
        <w:t xml:space="preserve"> </w:t>
      </w:r>
      <w:r w:rsidR="00792D05">
        <w:rPr>
          <w:rFonts w:ascii="Times New Roman" w:hAnsi="Times New Roman" w:cs="Times New Roman"/>
          <w:sz w:val="24"/>
          <w:szCs w:val="24"/>
        </w:rPr>
        <w:t>EWCA Civ 1630</w:t>
      </w:r>
      <w:r w:rsidR="00BD26BF">
        <w:rPr>
          <w:rFonts w:ascii="Times New Roman" w:hAnsi="Times New Roman" w:cs="Times New Roman"/>
          <w:sz w:val="24"/>
          <w:szCs w:val="24"/>
        </w:rPr>
        <w:t xml:space="preserve"> is an example where this approach was adopted</w:t>
      </w:r>
      <w:r>
        <w:rPr>
          <w:rFonts w:ascii="Times New Roman" w:hAnsi="Times New Roman" w:cs="Times New Roman"/>
          <w:sz w:val="24"/>
          <w:szCs w:val="24"/>
        </w:rPr>
        <w:t xml:space="preserve"> in England.</w:t>
      </w:r>
      <w:r w:rsidR="00693552">
        <w:rPr>
          <w:rFonts w:ascii="Times New Roman" w:hAnsi="Times New Roman" w:cs="Times New Roman"/>
          <w:sz w:val="24"/>
          <w:szCs w:val="24"/>
        </w:rPr>
        <w:t xml:space="preserve"> </w:t>
      </w:r>
      <w:r w:rsidR="00BD26BF">
        <w:rPr>
          <w:rFonts w:ascii="Times New Roman" w:hAnsi="Times New Roman" w:cs="Times New Roman"/>
          <w:sz w:val="24"/>
          <w:szCs w:val="24"/>
        </w:rPr>
        <w:t>There has been a paradigm shift</w:t>
      </w:r>
      <w:r w:rsidR="00DE6ABF">
        <w:rPr>
          <w:rFonts w:ascii="Times New Roman" w:hAnsi="Times New Roman" w:cs="Times New Roman"/>
          <w:sz w:val="24"/>
          <w:szCs w:val="24"/>
        </w:rPr>
        <w:t xml:space="preserve">, with a </w:t>
      </w:r>
      <w:r w:rsidR="008A76AD">
        <w:rPr>
          <w:rFonts w:ascii="Times New Roman" w:hAnsi="Times New Roman" w:cs="Times New Roman"/>
          <w:sz w:val="24"/>
          <w:szCs w:val="24"/>
        </w:rPr>
        <w:t>new approach</w:t>
      </w:r>
      <w:r w:rsidR="000235F3">
        <w:rPr>
          <w:rFonts w:ascii="Times New Roman" w:hAnsi="Times New Roman" w:cs="Times New Roman"/>
          <w:sz w:val="24"/>
          <w:szCs w:val="24"/>
        </w:rPr>
        <w:t xml:space="preserve"> to </w:t>
      </w:r>
      <w:r w:rsidR="008A76AD">
        <w:rPr>
          <w:rFonts w:ascii="Times New Roman" w:hAnsi="Times New Roman" w:cs="Times New Roman"/>
          <w:sz w:val="24"/>
          <w:szCs w:val="24"/>
        </w:rPr>
        <w:t>late amendments</w:t>
      </w:r>
      <w:r w:rsidR="000235F3">
        <w:rPr>
          <w:rFonts w:ascii="Times New Roman" w:hAnsi="Times New Roman" w:cs="Times New Roman"/>
          <w:sz w:val="24"/>
          <w:szCs w:val="24"/>
        </w:rPr>
        <w:t xml:space="preserve"> </w:t>
      </w:r>
      <w:r w:rsidR="00DE6ABF">
        <w:rPr>
          <w:rFonts w:ascii="Times New Roman" w:hAnsi="Times New Roman" w:cs="Times New Roman"/>
          <w:sz w:val="24"/>
          <w:szCs w:val="24"/>
        </w:rPr>
        <w:t xml:space="preserve">having </w:t>
      </w:r>
      <w:r w:rsidR="008A76AD">
        <w:rPr>
          <w:rFonts w:ascii="Times New Roman" w:hAnsi="Times New Roman" w:cs="Times New Roman"/>
          <w:sz w:val="24"/>
          <w:szCs w:val="24"/>
        </w:rPr>
        <w:t>developed in</w:t>
      </w:r>
      <w:r w:rsidR="000235F3">
        <w:rPr>
          <w:rFonts w:ascii="Times New Roman" w:hAnsi="Times New Roman" w:cs="Times New Roman"/>
          <w:sz w:val="24"/>
          <w:szCs w:val="24"/>
        </w:rPr>
        <w:t xml:space="preserve"> </w:t>
      </w:r>
      <w:r w:rsidR="008A76AD">
        <w:rPr>
          <w:rFonts w:ascii="Times New Roman" w:hAnsi="Times New Roman" w:cs="Times New Roman"/>
          <w:sz w:val="24"/>
          <w:szCs w:val="24"/>
        </w:rPr>
        <w:t>England;</w:t>
      </w:r>
      <w:r w:rsidR="007D16A1">
        <w:rPr>
          <w:rFonts w:ascii="Times New Roman" w:hAnsi="Times New Roman" w:cs="Times New Roman"/>
          <w:sz w:val="24"/>
          <w:szCs w:val="24"/>
        </w:rPr>
        <w:t xml:space="preserve"> </w:t>
      </w:r>
      <w:r w:rsidR="008A76AD">
        <w:rPr>
          <w:rFonts w:ascii="Times New Roman" w:hAnsi="Times New Roman" w:cs="Times New Roman"/>
          <w:sz w:val="24"/>
          <w:szCs w:val="24"/>
        </w:rPr>
        <w:t>See an</w:t>
      </w:r>
      <w:r w:rsidR="004C2802">
        <w:rPr>
          <w:rFonts w:ascii="Times New Roman" w:hAnsi="Times New Roman" w:cs="Times New Roman"/>
          <w:sz w:val="24"/>
          <w:szCs w:val="24"/>
        </w:rPr>
        <w:t xml:space="preserve"> article by Aileen Mc Erlean titled </w:t>
      </w:r>
      <w:r w:rsidR="004C2802" w:rsidRPr="004C2802">
        <w:rPr>
          <w:rFonts w:ascii="Times New Roman" w:hAnsi="Times New Roman" w:cs="Times New Roman"/>
          <w:i/>
          <w:sz w:val="24"/>
          <w:szCs w:val="24"/>
        </w:rPr>
        <w:t>Late Amendments – A new Approach</w:t>
      </w:r>
      <w:r w:rsidR="004C2802">
        <w:rPr>
          <w:rFonts w:ascii="Times New Roman" w:hAnsi="Times New Roman" w:cs="Times New Roman"/>
          <w:sz w:val="24"/>
          <w:szCs w:val="24"/>
        </w:rPr>
        <w:t xml:space="preserve">, 2015. </w:t>
      </w:r>
      <w:r w:rsidR="00BD26BF">
        <w:rPr>
          <w:rFonts w:ascii="Times New Roman" w:hAnsi="Times New Roman" w:cs="Times New Roman"/>
          <w:sz w:val="24"/>
          <w:szCs w:val="24"/>
        </w:rPr>
        <w:t>In this article,</w:t>
      </w:r>
      <w:r w:rsidR="00DE6ABF">
        <w:rPr>
          <w:rFonts w:ascii="Times New Roman" w:hAnsi="Times New Roman" w:cs="Times New Roman"/>
          <w:sz w:val="24"/>
          <w:szCs w:val="24"/>
        </w:rPr>
        <w:t xml:space="preserve"> the author </w:t>
      </w:r>
      <w:r w:rsidR="008A76AD">
        <w:rPr>
          <w:rFonts w:ascii="Times New Roman" w:hAnsi="Times New Roman" w:cs="Times New Roman"/>
          <w:sz w:val="24"/>
          <w:szCs w:val="24"/>
        </w:rPr>
        <w:t>examines number cases where</w:t>
      </w:r>
      <w:r w:rsidR="001764D2">
        <w:rPr>
          <w:rFonts w:ascii="Times New Roman" w:hAnsi="Times New Roman" w:cs="Times New Roman"/>
          <w:sz w:val="24"/>
          <w:szCs w:val="24"/>
        </w:rPr>
        <w:t xml:space="preserve"> the new approach has been adopted. </w:t>
      </w:r>
    </w:p>
    <w:p w:rsidR="00060991" w:rsidRDefault="0033201E" w:rsidP="006E3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3552">
        <w:rPr>
          <w:rFonts w:ascii="Times New Roman" w:hAnsi="Times New Roman" w:cs="Times New Roman"/>
          <w:sz w:val="24"/>
          <w:szCs w:val="24"/>
        </w:rPr>
        <w:tab/>
      </w:r>
      <w:r w:rsidR="00AA714A">
        <w:rPr>
          <w:rFonts w:ascii="Times New Roman" w:hAnsi="Times New Roman" w:cs="Times New Roman"/>
          <w:sz w:val="24"/>
          <w:szCs w:val="24"/>
        </w:rPr>
        <w:t>The following cases show the</w:t>
      </w:r>
      <w:r w:rsidR="007D16A1">
        <w:rPr>
          <w:rFonts w:ascii="Times New Roman" w:hAnsi="Times New Roman" w:cs="Times New Roman"/>
          <w:sz w:val="24"/>
          <w:szCs w:val="24"/>
        </w:rPr>
        <w:t xml:space="preserve"> new</w:t>
      </w:r>
      <w:r w:rsidR="00AA714A">
        <w:rPr>
          <w:rFonts w:ascii="Times New Roman" w:hAnsi="Times New Roman" w:cs="Times New Roman"/>
          <w:sz w:val="24"/>
          <w:szCs w:val="24"/>
        </w:rPr>
        <w:t xml:space="preserve"> </w:t>
      </w:r>
      <w:r w:rsidR="008A76AD">
        <w:rPr>
          <w:rFonts w:ascii="Times New Roman" w:hAnsi="Times New Roman" w:cs="Times New Roman"/>
          <w:sz w:val="24"/>
          <w:szCs w:val="24"/>
        </w:rPr>
        <w:t>approach of</w:t>
      </w:r>
      <w:r w:rsidR="00AA714A">
        <w:rPr>
          <w:rFonts w:ascii="Times New Roman" w:hAnsi="Times New Roman" w:cs="Times New Roman"/>
          <w:sz w:val="24"/>
          <w:szCs w:val="24"/>
        </w:rPr>
        <w:t xml:space="preserve"> the English courts to amendments.</w:t>
      </w:r>
      <w:r>
        <w:rPr>
          <w:rFonts w:ascii="Times New Roman" w:hAnsi="Times New Roman" w:cs="Times New Roman"/>
          <w:sz w:val="24"/>
          <w:szCs w:val="24"/>
        </w:rPr>
        <w:t xml:space="preserve"> </w:t>
      </w:r>
      <w:r w:rsidR="00A557D3">
        <w:rPr>
          <w:rFonts w:ascii="Times New Roman" w:hAnsi="Times New Roman" w:cs="Times New Roman"/>
          <w:sz w:val="24"/>
          <w:szCs w:val="24"/>
        </w:rPr>
        <w:t xml:space="preserve">In </w:t>
      </w:r>
      <w:r w:rsidR="006137E9">
        <w:rPr>
          <w:rFonts w:ascii="Times New Roman" w:hAnsi="Times New Roman" w:cs="Times New Roman"/>
          <w:sz w:val="24"/>
          <w:szCs w:val="24"/>
        </w:rPr>
        <w:t xml:space="preserve"> </w:t>
      </w:r>
      <w:r w:rsidR="00294BEF">
        <w:rPr>
          <w:rFonts w:ascii="Times New Roman" w:hAnsi="Times New Roman" w:cs="Times New Roman"/>
          <w:sz w:val="24"/>
          <w:szCs w:val="24"/>
        </w:rPr>
        <w:t xml:space="preserve">Andrew </w:t>
      </w:r>
      <w:r w:rsidR="00A557D3" w:rsidRPr="00060991">
        <w:rPr>
          <w:rFonts w:ascii="Times New Roman" w:hAnsi="Times New Roman" w:cs="Times New Roman"/>
          <w:i/>
          <w:sz w:val="24"/>
          <w:szCs w:val="24"/>
        </w:rPr>
        <w:t xml:space="preserve">Brown and </w:t>
      </w:r>
      <w:r w:rsidR="00ED70F8">
        <w:rPr>
          <w:rFonts w:ascii="Times New Roman" w:hAnsi="Times New Roman" w:cs="Times New Roman"/>
          <w:i/>
          <w:sz w:val="24"/>
          <w:szCs w:val="24"/>
        </w:rPr>
        <w:t>O</w:t>
      </w:r>
      <w:r w:rsidR="00A557D3" w:rsidRPr="00060991">
        <w:rPr>
          <w:rFonts w:ascii="Times New Roman" w:hAnsi="Times New Roman" w:cs="Times New Roman"/>
          <w:i/>
          <w:sz w:val="24"/>
          <w:szCs w:val="24"/>
        </w:rPr>
        <w:t>rs v Inn</w:t>
      </w:r>
      <w:r w:rsidR="00060991" w:rsidRPr="00060991">
        <w:rPr>
          <w:rFonts w:ascii="Times New Roman" w:hAnsi="Times New Roman" w:cs="Times New Roman"/>
          <w:i/>
          <w:sz w:val="24"/>
          <w:szCs w:val="24"/>
        </w:rPr>
        <w:t>ovat</w:t>
      </w:r>
      <w:r w:rsidR="00060991">
        <w:rPr>
          <w:rFonts w:ascii="Times New Roman" w:hAnsi="Times New Roman" w:cs="Times New Roman"/>
          <w:i/>
          <w:sz w:val="24"/>
          <w:szCs w:val="24"/>
        </w:rPr>
        <w:t>orone P</w:t>
      </w:r>
      <w:r w:rsidR="000235F3">
        <w:rPr>
          <w:rFonts w:ascii="Times New Roman" w:hAnsi="Times New Roman" w:cs="Times New Roman"/>
          <w:i/>
          <w:sz w:val="24"/>
          <w:szCs w:val="24"/>
        </w:rPr>
        <w:t xml:space="preserve">lc </w:t>
      </w:r>
      <w:r w:rsidR="00060991">
        <w:rPr>
          <w:rFonts w:ascii="Times New Roman" w:hAnsi="Times New Roman" w:cs="Times New Roman"/>
          <w:i/>
          <w:sz w:val="24"/>
          <w:szCs w:val="24"/>
        </w:rPr>
        <w:t xml:space="preserve"> &amp;</w:t>
      </w:r>
      <w:r w:rsidR="00793072">
        <w:rPr>
          <w:rFonts w:ascii="Times New Roman" w:hAnsi="Times New Roman" w:cs="Times New Roman"/>
          <w:i/>
          <w:sz w:val="24"/>
          <w:szCs w:val="24"/>
        </w:rPr>
        <w:t xml:space="preserve"> </w:t>
      </w:r>
      <w:r w:rsidR="00060991">
        <w:rPr>
          <w:rFonts w:ascii="Times New Roman" w:hAnsi="Times New Roman" w:cs="Times New Roman"/>
          <w:i/>
          <w:sz w:val="24"/>
          <w:szCs w:val="24"/>
        </w:rPr>
        <w:t>O</w:t>
      </w:r>
      <w:r w:rsidR="00A557D3" w:rsidRPr="00060991">
        <w:rPr>
          <w:rFonts w:ascii="Times New Roman" w:hAnsi="Times New Roman" w:cs="Times New Roman"/>
          <w:i/>
          <w:sz w:val="24"/>
          <w:szCs w:val="24"/>
        </w:rPr>
        <w:t>rs</w:t>
      </w:r>
      <w:r w:rsidR="00A557D3">
        <w:rPr>
          <w:rFonts w:ascii="Times New Roman" w:hAnsi="Times New Roman" w:cs="Times New Roman"/>
          <w:sz w:val="24"/>
          <w:szCs w:val="24"/>
        </w:rPr>
        <w:t xml:space="preserve"> [201</w:t>
      </w:r>
      <w:r w:rsidR="000235F3">
        <w:rPr>
          <w:rFonts w:ascii="Times New Roman" w:hAnsi="Times New Roman" w:cs="Times New Roman"/>
          <w:sz w:val="24"/>
          <w:szCs w:val="24"/>
        </w:rPr>
        <w:t>2</w:t>
      </w:r>
      <w:r w:rsidR="00A557D3">
        <w:rPr>
          <w:rFonts w:ascii="Times New Roman" w:hAnsi="Times New Roman" w:cs="Times New Roman"/>
          <w:sz w:val="24"/>
          <w:szCs w:val="24"/>
        </w:rPr>
        <w:t>] EWHC 3221 (Comm )</w:t>
      </w:r>
      <w:r w:rsidR="000235F3">
        <w:rPr>
          <w:rFonts w:ascii="Times New Roman" w:hAnsi="Times New Roman" w:cs="Times New Roman"/>
          <w:sz w:val="24"/>
          <w:szCs w:val="24"/>
        </w:rPr>
        <w:t>, [2012]</w:t>
      </w:r>
      <w:r w:rsidR="003D645C">
        <w:rPr>
          <w:rFonts w:ascii="Times New Roman" w:hAnsi="Times New Roman" w:cs="Times New Roman"/>
          <w:sz w:val="24"/>
          <w:szCs w:val="24"/>
        </w:rPr>
        <w:t xml:space="preserve"> </w:t>
      </w:r>
      <w:r w:rsidR="00A557D3">
        <w:rPr>
          <w:rFonts w:ascii="Times New Roman" w:hAnsi="Times New Roman" w:cs="Times New Roman"/>
          <w:sz w:val="24"/>
          <w:szCs w:val="24"/>
        </w:rPr>
        <w:t>the court</w:t>
      </w:r>
      <w:r>
        <w:rPr>
          <w:rFonts w:ascii="Times New Roman" w:hAnsi="Times New Roman" w:cs="Times New Roman"/>
          <w:sz w:val="24"/>
          <w:szCs w:val="24"/>
        </w:rPr>
        <w:t xml:space="preserve"> considered a late </w:t>
      </w:r>
      <w:r w:rsidR="003D645C">
        <w:rPr>
          <w:rFonts w:ascii="Times New Roman" w:hAnsi="Times New Roman" w:cs="Times New Roman"/>
          <w:sz w:val="24"/>
          <w:szCs w:val="24"/>
        </w:rPr>
        <w:t xml:space="preserve"> application </w:t>
      </w:r>
      <w:r w:rsidR="007D16A1">
        <w:rPr>
          <w:rFonts w:ascii="Times New Roman" w:hAnsi="Times New Roman" w:cs="Times New Roman"/>
          <w:sz w:val="24"/>
          <w:szCs w:val="24"/>
        </w:rPr>
        <w:t xml:space="preserve"> for </w:t>
      </w:r>
      <w:r>
        <w:rPr>
          <w:rFonts w:ascii="Times New Roman" w:hAnsi="Times New Roman" w:cs="Times New Roman"/>
          <w:sz w:val="24"/>
          <w:szCs w:val="24"/>
        </w:rPr>
        <w:t>amendment</w:t>
      </w:r>
      <w:r w:rsidR="00793072">
        <w:rPr>
          <w:rFonts w:ascii="Times New Roman" w:hAnsi="Times New Roman" w:cs="Times New Roman"/>
          <w:sz w:val="24"/>
          <w:szCs w:val="24"/>
        </w:rPr>
        <w:t xml:space="preserve"> of pleadings</w:t>
      </w:r>
      <w:r w:rsidR="00294BEF">
        <w:rPr>
          <w:rFonts w:ascii="Times New Roman" w:hAnsi="Times New Roman" w:cs="Times New Roman"/>
          <w:sz w:val="24"/>
          <w:szCs w:val="24"/>
        </w:rPr>
        <w:t>.</w:t>
      </w:r>
      <w:r w:rsidR="00793072">
        <w:rPr>
          <w:rFonts w:ascii="Times New Roman" w:hAnsi="Times New Roman" w:cs="Times New Roman"/>
          <w:sz w:val="24"/>
          <w:szCs w:val="24"/>
        </w:rPr>
        <w:t xml:space="preserve"> </w:t>
      </w:r>
      <w:r w:rsidR="00287B90">
        <w:rPr>
          <w:rFonts w:ascii="Times New Roman" w:hAnsi="Times New Roman" w:cs="Times New Roman"/>
          <w:sz w:val="24"/>
          <w:szCs w:val="24"/>
        </w:rPr>
        <w:t>The court</w:t>
      </w:r>
      <w:r w:rsidR="00294BEF">
        <w:rPr>
          <w:rFonts w:ascii="Times New Roman" w:hAnsi="Times New Roman" w:cs="Times New Roman"/>
          <w:sz w:val="24"/>
          <w:szCs w:val="24"/>
        </w:rPr>
        <w:t xml:space="preserve"> </w:t>
      </w:r>
      <w:r w:rsidR="00A557D3">
        <w:rPr>
          <w:rFonts w:ascii="Times New Roman" w:hAnsi="Times New Roman" w:cs="Times New Roman"/>
          <w:sz w:val="24"/>
          <w:szCs w:val="24"/>
        </w:rPr>
        <w:t xml:space="preserve"> emphasized that parties to litigation have a legitimate expectation that trial dates will be met and not</w:t>
      </w:r>
      <w:r w:rsidR="00ED70F8">
        <w:rPr>
          <w:rFonts w:ascii="Times New Roman" w:hAnsi="Times New Roman" w:cs="Times New Roman"/>
          <w:sz w:val="24"/>
          <w:szCs w:val="24"/>
        </w:rPr>
        <w:t xml:space="preserve"> be </w:t>
      </w:r>
      <w:r w:rsidR="00A557D3">
        <w:rPr>
          <w:rFonts w:ascii="Times New Roman" w:hAnsi="Times New Roman" w:cs="Times New Roman"/>
          <w:sz w:val="24"/>
          <w:szCs w:val="24"/>
        </w:rPr>
        <w:t xml:space="preserve"> delayed</w:t>
      </w:r>
      <w:r w:rsidR="00060991">
        <w:rPr>
          <w:rFonts w:ascii="Times New Roman" w:hAnsi="Times New Roman" w:cs="Times New Roman"/>
          <w:sz w:val="24"/>
          <w:szCs w:val="24"/>
        </w:rPr>
        <w:t xml:space="preserve"> </w:t>
      </w:r>
      <w:r w:rsidR="00A557D3">
        <w:rPr>
          <w:rFonts w:ascii="Times New Roman" w:hAnsi="Times New Roman" w:cs="Times New Roman"/>
          <w:sz w:val="24"/>
          <w:szCs w:val="24"/>
        </w:rPr>
        <w:t>without good</w:t>
      </w:r>
      <w:r w:rsidR="00287B90">
        <w:rPr>
          <w:rFonts w:ascii="Times New Roman" w:hAnsi="Times New Roman" w:cs="Times New Roman"/>
          <w:sz w:val="24"/>
          <w:szCs w:val="24"/>
        </w:rPr>
        <w:t xml:space="preserve"> </w:t>
      </w:r>
      <w:r w:rsidR="00693552">
        <w:rPr>
          <w:rFonts w:ascii="Times New Roman" w:hAnsi="Times New Roman" w:cs="Times New Roman"/>
          <w:sz w:val="24"/>
          <w:szCs w:val="24"/>
        </w:rPr>
        <w:t>reason. At 14</w:t>
      </w:r>
      <w:r w:rsidR="00793072">
        <w:rPr>
          <w:rFonts w:ascii="Times New Roman" w:hAnsi="Times New Roman" w:cs="Times New Roman"/>
          <w:sz w:val="24"/>
          <w:szCs w:val="24"/>
        </w:rPr>
        <w:t xml:space="preserve"> of its judgment</w:t>
      </w:r>
      <w:r w:rsidR="00294BEF">
        <w:rPr>
          <w:rFonts w:ascii="Times New Roman" w:hAnsi="Times New Roman" w:cs="Times New Roman"/>
          <w:sz w:val="24"/>
          <w:szCs w:val="24"/>
        </w:rPr>
        <w:t xml:space="preserve">, the court </w:t>
      </w:r>
      <w:r w:rsidR="00A557D3">
        <w:rPr>
          <w:rFonts w:ascii="Times New Roman" w:hAnsi="Times New Roman" w:cs="Times New Roman"/>
          <w:sz w:val="24"/>
          <w:szCs w:val="24"/>
        </w:rPr>
        <w:t xml:space="preserve"> listed factors </w:t>
      </w:r>
      <w:r w:rsidR="00716268">
        <w:rPr>
          <w:rFonts w:ascii="Times New Roman" w:hAnsi="Times New Roman" w:cs="Times New Roman"/>
          <w:sz w:val="24"/>
          <w:szCs w:val="24"/>
        </w:rPr>
        <w:t>to be considered</w:t>
      </w:r>
      <w:r w:rsidR="00060991">
        <w:rPr>
          <w:rFonts w:ascii="Times New Roman" w:hAnsi="Times New Roman" w:cs="Times New Roman"/>
          <w:sz w:val="24"/>
          <w:szCs w:val="24"/>
        </w:rPr>
        <w:t xml:space="preserve"> </w:t>
      </w:r>
      <w:r w:rsidR="00716268">
        <w:rPr>
          <w:rFonts w:ascii="Times New Roman" w:hAnsi="Times New Roman" w:cs="Times New Roman"/>
          <w:sz w:val="24"/>
          <w:szCs w:val="24"/>
        </w:rPr>
        <w:t xml:space="preserve">in an application for amendment  </w:t>
      </w:r>
      <w:r w:rsidR="00060991">
        <w:rPr>
          <w:rFonts w:ascii="Times New Roman" w:hAnsi="Times New Roman" w:cs="Times New Roman"/>
          <w:sz w:val="24"/>
          <w:szCs w:val="24"/>
        </w:rPr>
        <w:t>as follows,</w:t>
      </w:r>
    </w:p>
    <w:p w:rsidR="00060991" w:rsidRDefault="00693552" w:rsidP="0069355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060991">
        <w:rPr>
          <w:rFonts w:ascii="Times New Roman" w:hAnsi="Times New Roman" w:cs="Times New Roman"/>
          <w:sz w:val="24"/>
          <w:szCs w:val="24"/>
        </w:rPr>
        <w:t>1.</w:t>
      </w:r>
      <w:r w:rsidR="00287B90">
        <w:rPr>
          <w:rFonts w:ascii="Times New Roman" w:hAnsi="Times New Roman" w:cs="Times New Roman"/>
          <w:sz w:val="24"/>
          <w:szCs w:val="24"/>
        </w:rPr>
        <w:t xml:space="preserve"> </w:t>
      </w:r>
      <w:r>
        <w:rPr>
          <w:rFonts w:ascii="Times New Roman" w:hAnsi="Times New Roman" w:cs="Times New Roman"/>
          <w:sz w:val="24"/>
          <w:szCs w:val="24"/>
        </w:rPr>
        <w:tab/>
      </w:r>
      <w:r w:rsidR="00060991">
        <w:rPr>
          <w:rFonts w:ascii="Times New Roman" w:hAnsi="Times New Roman" w:cs="Times New Roman"/>
          <w:sz w:val="24"/>
          <w:szCs w:val="24"/>
        </w:rPr>
        <w:t xml:space="preserve">The history </w:t>
      </w:r>
      <w:r w:rsidR="00287B90">
        <w:rPr>
          <w:rFonts w:ascii="Times New Roman" w:hAnsi="Times New Roman" w:cs="Times New Roman"/>
          <w:sz w:val="24"/>
          <w:szCs w:val="24"/>
        </w:rPr>
        <w:t xml:space="preserve">as regards </w:t>
      </w:r>
      <w:r w:rsidR="00060991">
        <w:rPr>
          <w:rFonts w:ascii="Times New Roman" w:hAnsi="Times New Roman" w:cs="Times New Roman"/>
          <w:sz w:val="24"/>
          <w:szCs w:val="24"/>
        </w:rPr>
        <w:t xml:space="preserve">the amendment and the explanation </w:t>
      </w:r>
      <w:r w:rsidR="00287B90">
        <w:rPr>
          <w:rFonts w:ascii="Times New Roman" w:hAnsi="Times New Roman" w:cs="Times New Roman"/>
          <w:sz w:val="24"/>
          <w:szCs w:val="24"/>
        </w:rPr>
        <w:t xml:space="preserve">as to </w:t>
      </w:r>
      <w:r w:rsidR="00060991">
        <w:rPr>
          <w:rFonts w:ascii="Times New Roman" w:hAnsi="Times New Roman" w:cs="Times New Roman"/>
          <w:sz w:val="24"/>
          <w:szCs w:val="24"/>
        </w:rPr>
        <w:t xml:space="preserve">why </w:t>
      </w:r>
      <w:r w:rsidR="00287B90">
        <w:rPr>
          <w:rFonts w:ascii="Times New Roman" w:hAnsi="Times New Roman" w:cs="Times New Roman"/>
          <w:sz w:val="24"/>
          <w:szCs w:val="24"/>
        </w:rPr>
        <w:t xml:space="preserve">it </w:t>
      </w:r>
      <w:r w:rsidR="00060991">
        <w:rPr>
          <w:rFonts w:ascii="Times New Roman" w:hAnsi="Times New Roman" w:cs="Times New Roman"/>
          <w:sz w:val="24"/>
          <w:szCs w:val="24"/>
        </w:rPr>
        <w:t>is being made late</w:t>
      </w:r>
      <w:r>
        <w:rPr>
          <w:rFonts w:ascii="Times New Roman" w:hAnsi="Times New Roman" w:cs="Times New Roman"/>
          <w:sz w:val="24"/>
          <w:szCs w:val="24"/>
        </w:rPr>
        <w:t>.</w:t>
      </w:r>
    </w:p>
    <w:p w:rsidR="00060991" w:rsidRDefault="00693552" w:rsidP="0069355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287B90">
        <w:rPr>
          <w:rFonts w:ascii="Times New Roman" w:hAnsi="Times New Roman" w:cs="Times New Roman"/>
          <w:sz w:val="24"/>
          <w:szCs w:val="24"/>
        </w:rPr>
        <w:t xml:space="preserve">2. </w:t>
      </w:r>
      <w:r>
        <w:rPr>
          <w:rFonts w:ascii="Times New Roman" w:hAnsi="Times New Roman" w:cs="Times New Roman"/>
          <w:sz w:val="24"/>
          <w:szCs w:val="24"/>
        </w:rPr>
        <w:tab/>
      </w:r>
      <w:r w:rsidR="00287B90">
        <w:rPr>
          <w:rFonts w:ascii="Times New Roman" w:hAnsi="Times New Roman" w:cs="Times New Roman"/>
          <w:sz w:val="24"/>
          <w:szCs w:val="24"/>
        </w:rPr>
        <w:t xml:space="preserve">The prejudice which </w:t>
      </w:r>
      <w:r w:rsidR="00060991">
        <w:rPr>
          <w:rFonts w:ascii="Times New Roman" w:hAnsi="Times New Roman" w:cs="Times New Roman"/>
          <w:sz w:val="24"/>
          <w:szCs w:val="24"/>
        </w:rPr>
        <w:t>will be caused to the applica</w:t>
      </w:r>
      <w:r w:rsidR="00716268">
        <w:rPr>
          <w:rFonts w:ascii="Times New Roman" w:hAnsi="Times New Roman" w:cs="Times New Roman"/>
          <w:sz w:val="24"/>
          <w:szCs w:val="24"/>
        </w:rPr>
        <w:t>n</w:t>
      </w:r>
      <w:r w:rsidR="00060991">
        <w:rPr>
          <w:rFonts w:ascii="Times New Roman" w:hAnsi="Times New Roman" w:cs="Times New Roman"/>
          <w:sz w:val="24"/>
          <w:szCs w:val="24"/>
        </w:rPr>
        <w:t>t if the amendment is refused</w:t>
      </w:r>
      <w:r>
        <w:rPr>
          <w:rFonts w:ascii="Times New Roman" w:hAnsi="Times New Roman" w:cs="Times New Roman"/>
          <w:sz w:val="24"/>
          <w:szCs w:val="24"/>
        </w:rPr>
        <w:t>.</w:t>
      </w:r>
    </w:p>
    <w:p w:rsidR="00060991" w:rsidRDefault="00060991" w:rsidP="00693552">
      <w:pPr>
        <w:spacing w:after="0" w:line="360" w:lineRule="auto"/>
        <w:ind w:left="1440" w:hanging="660"/>
        <w:jc w:val="both"/>
        <w:rPr>
          <w:rFonts w:ascii="Times New Roman" w:hAnsi="Times New Roman" w:cs="Times New Roman"/>
          <w:sz w:val="24"/>
          <w:szCs w:val="24"/>
        </w:rPr>
      </w:pPr>
      <w:r>
        <w:rPr>
          <w:rFonts w:ascii="Times New Roman" w:hAnsi="Times New Roman" w:cs="Times New Roman"/>
          <w:sz w:val="24"/>
          <w:szCs w:val="24"/>
        </w:rPr>
        <w:t xml:space="preserve">3. </w:t>
      </w:r>
      <w:r w:rsidR="00693552">
        <w:rPr>
          <w:rFonts w:ascii="Times New Roman" w:hAnsi="Times New Roman" w:cs="Times New Roman"/>
          <w:sz w:val="24"/>
          <w:szCs w:val="24"/>
        </w:rPr>
        <w:tab/>
      </w:r>
      <w:r>
        <w:rPr>
          <w:rFonts w:ascii="Times New Roman" w:hAnsi="Times New Roman" w:cs="Times New Roman"/>
          <w:sz w:val="24"/>
          <w:szCs w:val="24"/>
        </w:rPr>
        <w:t>The prejudice which will be caused to the opposing party if the amendment is allowed.</w:t>
      </w:r>
    </w:p>
    <w:p w:rsidR="00060991" w:rsidRDefault="00060991" w:rsidP="0069355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693552">
        <w:rPr>
          <w:rFonts w:ascii="Times New Roman" w:hAnsi="Times New Roman" w:cs="Times New Roman"/>
          <w:sz w:val="24"/>
          <w:szCs w:val="24"/>
        </w:rPr>
        <w:tab/>
      </w:r>
      <w:r>
        <w:rPr>
          <w:rFonts w:ascii="Times New Roman" w:hAnsi="Times New Roman" w:cs="Times New Roman"/>
          <w:sz w:val="24"/>
          <w:szCs w:val="24"/>
        </w:rPr>
        <w:t>Whet</w:t>
      </w:r>
      <w:r w:rsidR="00716268">
        <w:rPr>
          <w:rFonts w:ascii="Times New Roman" w:hAnsi="Times New Roman" w:cs="Times New Roman"/>
          <w:sz w:val="24"/>
          <w:szCs w:val="24"/>
        </w:rPr>
        <w:t>her</w:t>
      </w:r>
      <w:r>
        <w:rPr>
          <w:rFonts w:ascii="Times New Roman" w:hAnsi="Times New Roman" w:cs="Times New Roman"/>
          <w:sz w:val="24"/>
          <w:szCs w:val="24"/>
        </w:rPr>
        <w:t xml:space="preserve"> the text of the amendment is satisfactory in terms of clarity and particularity.</w:t>
      </w:r>
      <w:r w:rsidR="00693552">
        <w:rPr>
          <w:rFonts w:ascii="Times New Roman" w:hAnsi="Times New Roman" w:cs="Times New Roman"/>
          <w:sz w:val="24"/>
          <w:szCs w:val="24"/>
        </w:rPr>
        <w:t>”</w:t>
      </w:r>
    </w:p>
    <w:p w:rsidR="00060991" w:rsidRDefault="0011766A" w:rsidP="006E3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93552">
        <w:rPr>
          <w:rFonts w:ascii="Times New Roman" w:hAnsi="Times New Roman" w:cs="Times New Roman"/>
          <w:sz w:val="24"/>
          <w:szCs w:val="24"/>
        </w:rPr>
        <w:tab/>
      </w:r>
      <w:r w:rsidR="00ED70F8">
        <w:rPr>
          <w:rFonts w:ascii="Times New Roman" w:hAnsi="Times New Roman" w:cs="Times New Roman"/>
          <w:sz w:val="24"/>
          <w:szCs w:val="24"/>
        </w:rPr>
        <w:t xml:space="preserve">Another case in point is </w:t>
      </w:r>
      <w:r>
        <w:rPr>
          <w:rFonts w:ascii="Times New Roman" w:hAnsi="Times New Roman" w:cs="Times New Roman"/>
          <w:sz w:val="24"/>
          <w:szCs w:val="24"/>
        </w:rPr>
        <w:t xml:space="preserve"> </w:t>
      </w:r>
      <w:r w:rsidRPr="0011766A">
        <w:rPr>
          <w:rFonts w:ascii="Times New Roman" w:hAnsi="Times New Roman" w:cs="Times New Roman"/>
          <w:i/>
          <w:sz w:val="24"/>
          <w:szCs w:val="24"/>
        </w:rPr>
        <w:t>S</w:t>
      </w:r>
      <w:r w:rsidR="00060991" w:rsidRPr="0011766A">
        <w:rPr>
          <w:rFonts w:ascii="Times New Roman" w:hAnsi="Times New Roman" w:cs="Times New Roman"/>
          <w:i/>
          <w:sz w:val="24"/>
          <w:szCs w:val="24"/>
        </w:rPr>
        <w:t>wain –Mason and Ors v M</w:t>
      </w:r>
      <w:r w:rsidR="00716268">
        <w:rPr>
          <w:rFonts w:ascii="Times New Roman" w:hAnsi="Times New Roman" w:cs="Times New Roman"/>
          <w:i/>
          <w:sz w:val="24"/>
          <w:szCs w:val="24"/>
        </w:rPr>
        <w:t xml:space="preserve">ills and  </w:t>
      </w:r>
      <w:r w:rsidR="00060991" w:rsidRPr="0011766A">
        <w:rPr>
          <w:rFonts w:ascii="Times New Roman" w:hAnsi="Times New Roman" w:cs="Times New Roman"/>
          <w:i/>
          <w:sz w:val="24"/>
          <w:szCs w:val="24"/>
        </w:rPr>
        <w:t xml:space="preserve"> Reeve</w:t>
      </w:r>
      <w:r w:rsidR="00060991">
        <w:rPr>
          <w:rFonts w:ascii="Times New Roman" w:hAnsi="Times New Roman" w:cs="Times New Roman"/>
          <w:sz w:val="24"/>
          <w:szCs w:val="24"/>
        </w:rPr>
        <w:t xml:space="preserve"> </w:t>
      </w:r>
      <w:r>
        <w:rPr>
          <w:rFonts w:ascii="Times New Roman" w:hAnsi="Times New Roman" w:cs="Times New Roman"/>
          <w:sz w:val="24"/>
          <w:szCs w:val="24"/>
        </w:rPr>
        <w:t>LLP</w:t>
      </w:r>
      <w:r w:rsidR="00060991">
        <w:rPr>
          <w:rFonts w:ascii="Times New Roman" w:hAnsi="Times New Roman" w:cs="Times New Roman"/>
          <w:sz w:val="24"/>
          <w:szCs w:val="24"/>
        </w:rPr>
        <w:t xml:space="preserve"> [2011] EWCA 14</w:t>
      </w:r>
      <w:r w:rsidR="00ED70F8">
        <w:rPr>
          <w:rFonts w:ascii="Times New Roman" w:hAnsi="Times New Roman" w:cs="Times New Roman"/>
          <w:sz w:val="24"/>
          <w:szCs w:val="24"/>
        </w:rPr>
        <w:t>.</w:t>
      </w:r>
      <w:r w:rsidR="002C6D45">
        <w:rPr>
          <w:rFonts w:ascii="Times New Roman" w:hAnsi="Times New Roman" w:cs="Times New Roman"/>
          <w:sz w:val="24"/>
          <w:szCs w:val="24"/>
        </w:rPr>
        <w:t>In this case, th</w:t>
      </w:r>
      <w:r w:rsidR="003D645C">
        <w:rPr>
          <w:rFonts w:ascii="Times New Roman" w:hAnsi="Times New Roman" w:cs="Times New Roman"/>
          <w:sz w:val="24"/>
          <w:szCs w:val="24"/>
        </w:rPr>
        <w:t xml:space="preserve">e court held that the fact of a late amendment may be a good </w:t>
      </w:r>
      <w:r w:rsidR="00E747DD">
        <w:rPr>
          <w:rFonts w:ascii="Times New Roman" w:hAnsi="Times New Roman" w:cs="Times New Roman"/>
          <w:sz w:val="24"/>
          <w:szCs w:val="24"/>
        </w:rPr>
        <w:t xml:space="preserve"> enough </w:t>
      </w:r>
      <w:r w:rsidR="003D645C">
        <w:rPr>
          <w:rFonts w:ascii="Times New Roman" w:hAnsi="Times New Roman" w:cs="Times New Roman"/>
          <w:sz w:val="24"/>
          <w:szCs w:val="24"/>
        </w:rPr>
        <w:t xml:space="preserve">ground </w:t>
      </w:r>
      <w:r w:rsidR="002C6D45">
        <w:rPr>
          <w:rFonts w:ascii="Times New Roman" w:hAnsi="Times New Roman" w:cs="Times New Roman"/>
          <w:sz w:val="24"/>
          <w:szCs w:val="24"/>
        </w:rPr>
        <w:t xml:space="preserve"> for the court </w:t>
      </w:r>
      <w:r w:rsidR="003D645C">
        <w:rPr>
          <w:rFonts w:ascii="Times New Roman" w:hAnsi="Times New Roman" w:cs="Times New Roman"/>
          <w:sz w:val="24"/>
          <w:szCs w:val="24"/>
        </w:rPr>
        <w:t>to refuse an amendment</w:t>
      </w:r>
      <w:r w:rsidR="00E747DD" w:rsidRPr="00E747DD">
        <w:t xml:space="preserve"> </w:t>
      </w:r>
      <w:r w:rsidR="002C6D45">
        <w:t xml:space="preserve">and </w:t>
      </w:r>
      <w:r w:rsidR="00E747DD" w:rsidRPr="00E747DD">
        <w:rPr>
          <w:rFonts w:ascii="Times New Roman" w:hAnsi="Times New Roman" w:cs="Times New Roman"/>
          <w:sz w:val="24"/>
          <w:szCs w:val="24"/>
        </w:rPr>
        <w:t>there was a heavy burden</w:t>
      </w:r>
      <w:r w:rsidR="00E747DD">
        <w:rPr>
          <w:rFonts w:ascii="Times New Roman" w:hAnsi="Times New Roman" w:cs="Times New Roman"/>
          <w:sz w:val="24"/>
          <w:szCs w:val="24"/>
        </w:rPr>
        <w:t xml:space="preserve"> on the party seeking an amendment</w:t>
      </w:r>
      <w:r w:rsidR="00E0059E" w:rsidRPr="00E0059E">
        <w:rPr>
          <w:rFonts w:ascii="Times New Roman" w:hAnsi="Times New Roman" w:cs="Times New Roman"/>
          <w:sz w:val="24"/>
          <w:szCs w:val="24"/>
        </w:rPr>
        <w:t xml:space="preserve"> to justify the amendmen</w:t>
      </w:r>
      <w:r w:rsidR="007D16A1">
        <w:rPr>
          <w:rFonts w:ascii="Times New Roman" w:hAnsi="Times New Roman" w:cs="Times New Roman"/>
          <w:sz w:val="24"/>
          <w:szCs w:val="24"/>
        </w:rPr>
        <w:t xml:space="preserve">t. </w:t>
      </w:r>
      <w:r w:rsidR="002C6D45">
        <w:rPr>
          <w:rFonts w:ascii="Times New Roman" w:hAnsi="Times New Roman" w:cs="Times New Roman"/>
          <w:sz w:val="24"/>
          <w:szCs w:val="24"/>
        </w:rPr>
        <w:t xml:space="preserve">The court also emphasized that </w:t>
      </w:r>
      <w:r>
        <w:rPr>
          <w:rFonts w:ascii="Times New Roman" w:hAnsi="Times New Roman" w:cs="Times New Roman"/>
          <w:sz w:val="24"/>
          <w:szCs w:val="24"/>
        </w:rPr>
        <w:t>if the amendment sought would put the parties on an unequal footing or make preparations for trial so burdensome as to put the trial date at risk then the amendment may be considered ‘very late</w:t>
      </w:r>
      <w:r w:rsidR="000235F3">
        <w:rPr>
          <w:rFonts w:ascii="Times New Roman" w:hAnsi="Times New Roman" w:cs="Times New Roman"/>
          <w:sz w:val="24"/>
          <w:szCs w:val="24"/>
        </w:rPr>
        <w:t xml:space="preserve">’ and </w:t>
      </w:r>
      <w:r w:rsidR="00060991">
        <w:rPr>
          <w:rFonts w:ascii="Times New Roman" w:hAnsi="Times New Roman" w:cs="Times New Roman"/>
          <w:sz w:val="24"/>
          <w:szCs w:val="24"/>
        </w:rPr>
        <w:t>the court should be less inclined to grant</w:t>
      </w:r>
      <w:r w:rsidR="006137E9">
        <w:rPr>
          <w:rFonts w:ascii="Times New Roman" w:hAnsi="Times New Roman" w:cs="Times New Roman"/>
          <w:sz w:val="24"/>
          <w:szCs w:val="24"/>
        </w:rPr>
        <w:t xml:space="preserve"> </w:t>
      </w:r>
      <w:r w:rsidR="00060991">
        <w:rPr>
          <w:rFonts w:ascii="Times New Roman" w:hAnsi="Times New Roman" w:cs="Times New Roman"/>
          <w:sz w:val="24"/>
          <w:szCs w:val="24"/>
        </w:rPr>
        <w:t>applications f</w:t>
      </w:r>
      <w:r>
        <w:rPr>
          <w:rFonts w:ascii="Times New Roman" w:hAnsi="Times New Roman" w:cs="Times New Roman"/>
          <w:sz w:val="24"/>
          <w:szCs w:val="24"/>
        </w:rPr>
        <w:t>or amendments brought very late.</w:t>
      </w:r>
      <w:r w:rsidR="00E0059E">
        <w:rPr>
          <w:rFonts w:ascii="Times New Roman" w:hAnsi="Times New Roman" w:cs="Times New Roman"/>
          <w:sz w:val="24"/>
          <w:szCs w:val="24"/>
        </w:rPr>
        <w:t xml:space="preserve"> </w:t>
      </w:r>
      <w:r w:rsidR="00E747DD">
        <w:rPr>
          <w:rFonts w:ascii="Times New Roman" w:hAnsi="Times New Roman" w:cs="Times New Roman"/>
          <w:sz w:val="24"/>
          <w:szCs w:val="24"/>
        </w:rPr>
        <w:t xml:space="preserve">The court held that the </w:t>
      </w:r>
      <w:r w:rsidR="00E0059E">
        <w:rPr>
          <w:rFonts w:ascii="Times New Roman" w:hAnsi="Times New Roman" w:cs="Times New Roman"/>
          <w:sz w:val="24"/>
          <w:szCs w:val="24"/>
        </w:rPr>
        <w:t xml:space="preserve">likelihood </w:t>
      </w:r>
      <w:r w:rsidR="008A76AD">
        <w:rPr>
          <w:rFonts w:ascii="Times New Roman" w:hAnsi="Times New Roman" w:cs="Times New Roman"/>
          <w:sz w:val="24"/>
          <w:szCs w:val="24"/>
        </w:rPr>
        <w:t>of prejudice</w:t>
      </w:r>
      <w:r w:rsidR="00060991">
        <w:rPr>
          <w:rFonts w:ascii="Times New Roman" w:hAnsi="Times New Roman" w:cs="Times New Roman"/>
          <w:sz w:val="24"/>
          <w:szCs w:val="24"/>
        </w:rPr>
        <w:t xml:space="preserve"> to the amending party</w:t>
      </w:r>
      <w:r w:rsidR="000235F3">
        <w:rPr>
          <w:rFonts w:ascii="Times New Roman" w:hAnsi="Times New Roman" w:cs="Times New Roman"/>
          <w:sz w:val="24"/>
          <w:szCs w:val="24"/>
        </w:rPr>
        <w:t xml:space="preserve"> which </w:t>
      </w:r>
      <w:r w:rsidR="00E0059E">
        <w:rPr>
          <w:rFonts w:ascii="Times New Roman" w:hAnsi="Times New Roman" w:cs="Times New Roman"/>
          <w:sz w:val="24"/>
          <w:szCs w:val="24"/>
        </w:rPr>
        <w:t xml:space="preserve">may translate to </w:t>
      </w:r>
      <w:r w:rsidR="008A76AD">
        <w:rPr>
          <w:rFonts w:ascii="Times New Roman" w:hAnsi="Times New Roman" w:cs="Times New Roman"/>
          <w:sz w:val="24"/>
          <w:szCs w:val="24"/>
        </w:rPr>
        <w:t>it being</w:t>
      </w:r>
      <w:r w:rsidR="00060991">
        <w:rPr>
          <w:rFonts w:ascii="Times New Roman" w:hAnsi="Times New Roman" w:cs="Times New Roman"/>
          <w:sz w:val="24"/>
          <w:szCs w:val="24"/>
        </w:rPr>
        <w:t xml:space="preserve"> </w:t>
      </w:r>
      <w:r w:rsidR="00E0059E">
        <w:rPr>
          <w:rFonts w:ascii="Times New Roman" w:hAnsi="Times New Roman" w:cs="Times New Roman"/>
          <w:sz w:val="24"/>
          <w:szCs w:val="24"/>
        </w:rPr>
        <w:t xml:space="preserve">unable </w:t>
      </w:r>
      <w:r w:rsidR="00060991">
        <w:rPr>
          <w:rFonts w:ascii="Times New Roman" w:hAnsi="Times New Roman" w:cs="Times New Roman"/>
          <w:sz w:val="24"/>
          <w:szCs w:val="24"/>
        </w:rPr>
        <w:t>able to advance its amended case</w:t>
      </w:r>
      <w:r w:rsidR="00ED70F8">
        <w:rPr>
          <w:rFonts w:ascii="Times New Roman" w:hAnsi="Times New Roman" w:cs="Times New Roman"/>
          <w:sz w:val="24"/>
          <w:szCs w:val="24"/>
        </w:rPr>
        <w:t xml:space="preserve"> was said to be a </w:t>
      </w:r>
      <w:r w:rsidR="00060991">
        <w:rPr>
          <w:rFonts w:ascii="Times New Roman" w:hAnsi="Times New Roman" w:cs="Times New Roman"/>
          <w:sz w:val="24"/>
          <w:szCs w:val="24"/>
        </w:rPr>
        <w:t xml:space="preserve">relevant factor </w:t>
      </w:r>
      <w:r w:rsidR="00E747DD">
        <w:rPr>
          <w:rFonts w:ascii="Times New Roman" w:hAnsi="Times New Roman" w:cs="Times New Roman"/>
          <w:sz w:val="24"/>
          <w:szCs w:val="24"/>
        </w:rPr>
        <w:t>.</w:t>
      </w:r>
      <w:r w:rsidR="00E0059E">
        <w:rPr>
          <w:rFonts w:ascii="Times New Roman" w:hAnsi="Times New Roman" w:cs="Times New Roman"/>
          <w:sz w:val="24"/>
          <w:szCs w:val="24"/>
        </w:rPr>
        <w:t xml:space="preserve">The court </w:t>
      </w:r>
      <w:r w:rsidR="008A76AD">
        <w:rPr>
          <w:rFonts w:ascii="Times New Roman" w:hAnsi="Times New Roman" w:cs="Times New Roman"/>
          <w:sz w:val="24"/>
          <w:szCs w:val="24"/>
        </w:rPr>
        <w:t>stressed the</w:t>
      </w:r>
      <w:r w:rsidR="007D16A1">
        <w:rPr>
          <w:rFonts w:ascii="Times New Roman" w:hAnsi="Times New Roman" w:cs="Times New Roman"/>
          <w:sz w:val="24"/>
          <w:szCs w:val="24"/>
        </w:rPr>
        <w:t xml:space="preserve"> need</w:t>
      </w:r>
      <w:r w:rsidR="00E0059E">
        <w:rPr>
          <w:rFonts w:ascii="Times New Roman" w:hAnsi="Times New Roman" w:cs="Times New Roman"/>
          <w:sz w:val="24"/>
          <w:szCs w:val="24"/>
        </w:rPr>
        <w:t xml:space="preserve"> for the party seeking an</w:t>
      </w:r>
      <w:r w:rsidR="007D16A1">
        <w:rPr>
          <w:rFonts w:ascii="Times New Roman" w:hAnsi="Times New Roman" w:cs="Times New Roman"/>
          <w:sz w:val="24"/>
          <w:szCs w:val="24"/>
        </w:rPr>
        <w:t xml:space="preserve"> amendment </w:t>
      </w:r>
      <w:r w:rsidR="006137E9">
        <w:rPr>
          <w:rFonts w:ascii="Times New Roman" w:hAnsi="Times New Roman" w:cs="Times New Roman"/>
          <w:sz w:val="24"/>
          <w:szCs w:val="24"/>
        </w:rPr>
        <w:t>to explain why the application is being made at such a late stage especially where the application is not prompted by a re</w:t>
      </w:r>
      <w:r w:rsidR="003C7526">
        <w:rPr>
          <w:rFonts w:ascii="Times New Roman" w:hAnsi="Times New Roman" w:cs="Times New Roman"/>
          <w:sz w:val="24"/>
          <w:szCs w:val="24"/>
        </w:rPr>
        <w:t>cent disclosure or new evidence</w:t>
      </w:r>
      <w:r w:rsidR="006137E9">
        <w:rPr>
          <w:rFonts w:ascii="Times New Roman" w:hAnsi="Times New Roman" w:cs="Times New Roman"/>
          <w:sz w:val="24"/>
          <w:szCs w:val="24"/>
        </w:rPr>
        <w:t>.</w:t>
      </w:r>
      <w:r w:rsidR="003C7526">
        <w:rPr>
          <w:rFonts w:ascii="Times New Roman" w:hAnsi="Times New Roman" w:cs="Times New Roman"/>
          <w:sz w:val="24"/>
          <w:szCs w:val="24"/>
        </w:rPr>
        <w:t xml:space="preserve"> </w:t>
      </w:r>
      <w:r w:rsidRPr="003C7526">
        <w:rPr>
          <w:rFonts w:ascii="Times New Roman" w:hAnsi="Times New Roman" w:cs="Times New Roman"/>
          <w:sz w:val="24"/>
          <w:szCs w:val="24"/>
        </w:rPr>
        <w:t>The court h</w:t>
      </w:r>
      <w:r w:rsidR="00396954" w:rsidRPr="003C7526">
        <w:rPr>
          <w:rFonts w:ascii="Times New Roman" w:hAnsi="Times New Roman" w:cs="Times New Roman"/>
          <w:sz w:val="24"/>
          <w:szCs w:val="24"/>
        </w:rPr>
        <w:t>eld that the extent to which the amending</w:t>
      </w:r>
      <w:r w:rsidR="004B3723">
        <w:rPr>
          <w:rFonts w:ascii="Times New Roman" w:hAnsi="Times New Roman" w:cs="Times New Roman"/>
          <w:sz w:val="24"/>
          <w:szCs w:val="24"/>
        </w:rPr>
        <w:t xml:space="preserve"> </w:t>
      </w:r>
      <w:r w:rsidR="00396954">
        <w:rPr>
          <w:rFonts w:ascii="Times New Roman" w:hAnsi="Times New Roman" w:cs="Times New Roman"/>
          <w:sz w:val="24"/>
          <w:szCs w:val="24"/>
        </w:rPr>
        <w:t>party was the author of its own misfortune was important.</w:t>
      </w:r>
      <w:r>
        <w:rPr>
          <w:rFonts w:ascii="Times New Roman" w:hAnsi="Times New Roman" w:cs="Times New Roman"/>
          <w:sz w:val="24"/>
          <w:szCs w:val="24"/>
        </w:rPr>
        <w:t xml:space="preserve"> </w:t>
      </w:r>
      <w:r w:rsidR="00396954">
        <w:rPr>
          <w:rFonts w:ascii="Times New Roman" w:hAnsi="Times New Roman" w:cs="Times New Roman"/>
          <w:sz w:val="24"/>
          <w:szCs w:val="24"/>
        </w:rPr>
        <w:t>The court held as follows</w:t>
      </w:r>
    </w:p>
    <w:p w:rsidR="00A12075" w:rsidRDefault="00693552" w:rsidP="00693552">
      <w:pPr>
        <w:spacing w:after="0" w:line="240" w:lineRule="auto"/>
        <w:ind w:left="720"/>
        <w:jc w:val="both"/>
        <w:rPr>
          <w:rFonts w:ascii="Times New Roman" w:hAnsi="Times New Roman" w:cs="Times New Roman"/>
        </w:rPr>
      </w:pPr>
      <w:r>
        <w:rPr>
          <w:rFonts w:ascii="Times New Roman" w:hAnsi="Times New Roman" w:cs="Times New Roman"/>
          <w:sz w:val="20"/>
          <w:szCs w:val="20"/>
        </w:rPr>
        <w:t>“</w:t>
      </w:r>
      <w:r w:rsidR="00396954" w:rsidRPr="00693552">
        <w:rPr>
          <w:rFonts w:ascii="Times New Roman" w:hAnsi="Times New Roman" w:cs="Times New Roman"/>
        </w:rPr>
        <w:t>to the extent that the [amending party] will suffer prejudice by the refusal of this amendment, which I accept is a clear possibility , it seems to me clear  also that</w:t>
      </w:r>
      <w:r w:rsidR="00716268" w:rsidRPr="00693552">
        <w:rPr>
          <w:rFonts w:ascii="Times New Roman" w:hAnsi="Times New Roman" w:cs="Times New Roman"/>
        </w:rPr>
        <w:t xml:space="preserve"> it </w:t>
      </w:r>
      <w:r w:rsidR="00396954" w:rsidRPr="00693552">
        <w:rPr>
          <w:rFonts w:ascii="Times New Roman" w:hAnsi="Times New Roman" w:cs="Times New Roman"/>
        </w:rPr>
        <w:t xml:space="preserve"> is  very substantially the author of that </w:t>
      </w:r>
      <w:r w:rsidR="00B170CE" w:rsidRPr="00693552">
        <w:rPr>
          <w:rFonts w:ascii="Times New Roman" w:hAnsi="Times New Roman" w:cs="Times New Roman"/>
        </w:rPr>
        <w:t>prejudice. The</w:t>
      </w:r>
      <w:r w:rsidR="00396954" w:rsidRPr="00693552">
        <w:rPr>
          <w:rFonts w:ascii="Times New Roman" w:hAnsi="Times New Roman" w:cs="Times New Roman"/>
        </w:rPr>
        <w:t xml:space="preserve"> reality is that nothing has changed since the original incident and it appears that nothing has been discovered now which could not have been discovered th</w:t>
      </w:r>
      <w:r w:rsidR="00792D05" w:rsidRPr="00693552">
        <w:rPr>
          <w:rFonts w:ascii="Times New Roman" w:hAnsi="Times New Roman" w:cs="Times New Roman"/>
        </w:rPr>
        <w:t>ree</w:t>
      </w:r>
      <w:r w:rsidR="00396954" w:rsidRPr="00693552">
        <w:rPr>
          <w:rFonts w:ascii="Times New Roman" w:hAnsi="Times New Roman" w:cs="Times New Roman"/>
        </w:rPr>
        <w:t xml:space="preserve"> years ago.</w:t>
      </w:r>
      <w:r w:rsidR="00A12075">
        <w:rPr>
          <w:rFonts w:ascii="Times New Roman" w:hAnsi="Times New Roman" w:cs="Times New Roman"/>
        </w:rPr>
        <w:t>”</w:t>
      </w:r>
    </w:p>
    <w:p w:rsidR="00A12075" w:rsidRDefault="00A12075" w:rsidP="00693552">
      <w:pPr>
        <w:spacing w:after="0" w:line="240" w:lineRule="auto"/>
        <w:ind w:left="720"/>
        <w:jc w:val="both"/>
        <w:rPr>
          <w:rFonts w:ascii="Times New Roman" w:hAnsi="Times New Roman" w:cs="Times New Roman"/>
        </w:rPr>
      </w:pPr>
    </w:p>
    <w:p w:rsidR="00396954" w:rsidRPr="00A12075" w:rsidRDefault="002C6D45" w:rsidP="00693552">
      <w:pPr>
        <w:spacing w:after="0" w:line="240" w:lineRule="auto"/>
        <w:ind w:left="720"/>
        <w:jc w:val="both"/>
        <w:rPr>
          <w:rFonts w:ascii="Times New Roman" w:hAnsi="Times New Roman" w:cs="Times New Roman"/>
          <w:sz w:val="24"/>
          <w:szCs w:val="24"/>
        </w:rPr>
      </w:pPr>
      <w:r w:rsidRPr="00A12075">
        <w:rPr>
          <w:rFonts w:ascii="Times New Roman" w:hAnsi="Times New Roman" w:cs="Times New Roman"/>
          <w:sz w:val="24"/>
          <w:szCs w:val="24"/>
        </w:rPr>
        <w:t>See also Hague Plant limited v Hague &amp;</w:t>
      </w:r>
      <w:r w:rsidR="00793072">
        <w:rPr>
          <w:rFonts w:ascii="Times New Roman" w:hAnsi="Times New Roman" w:cs="Times New Roman"/>
          <w:sz w:val="24"/>
          <w:szCs w:val="24"/>
        </w:rPr>
        <w:t xml:space="preserve"> </w:t>
      </w:r>
      <w:r w:rsidRPr="00A12075">
        <w:rPr>
          <w:rFonts w:ascii="Times New Roman" w:hAnsi="Times New Roman" w:cs="Times New Roman"/>
          <w:sz w:val="24"/>
          <w:szCs w:val="24"/>
        </w:rPr>
        <w:t>Ors [2014]</w:t>
      </w:r>
      <w:r w:rsidR="00693552" w:rsidRPr="00A12075">
        <w:rPr>
          <w:rFonts w:ascii="Times New Roman" w:hAnsi="Times New Roman" w:cs="Times New Roman"/>
          <w:sz w:val="24"/>
          <w:szCs w:val="24"/>
        </w:rPr>
        <w:t xml:space="preserve"> </w:t>
      </w:r>
      <w:r w:rsidR="00A12075">
        <w:rPr>
          <w:rFonts w:ascii="Times New Roman" w:hAnsi="Times New Roman" w:cs="Times New Roman"/>
          <w:sz w:val="24"/>
          <w:szCs w:val="24"/>
        </w:rPr>
        <w:t>EWCA 1609.</w:t>
      </w:r>
    </w:p>
    <w:p w:rsidR="00396954" w:rsidRPr="0011766A" w:rsidRDefault="0011766A" w:rsidP="0011766A">
      <w:pPr>
        <w:tabs>
          <w:tab w:val="left" w:pos="3825"/>
        </w:tabs>
        <w:spacing w:after="0" w:line="240" w:lineRule="auto"/>
        <w:jc w:val="both"/>
        <w:rPr>
          <w:rFonts w:ascii="Times New Roman" w:hAnsi="Times New Roman" w:cs="Times New Roman"/>
          <w:i/>
          <w:sz w:val="24"/>
          <w:szCs w:val="24"/>
        </w:rPr>
      </w:pPr>
      <w:r w:rsidRPr="0011766A">
        <w:rPr>
          <w:rFonts w:ascii="Times New Roman" w:hAnsi="Times New Roman" w:cs="Times New Roman"/>
          <w:i/>
          <w:sz w:val="24"/>
          <w:szCs w:val="24"/>
        </w:rPr>
        <w:tab/>
      </w:r>
    </w:p>
    <w:p w:rsidR="00BD26BF" w:rsidRDefault="00D65362" w:rsidP="006935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65362">
        <w:rPr>
          <w:rFonts w:ascii="Times New Roman" w:hAnsi="Times New Roman" w:cs="Times New Roman"/>
          <w:i/>
          <w:sz w:val="24"/>
          <w:szCs w:val="24"/>
        </w:rPr>
        <w:t>Worldwide Corporation Ltd V GTP Ltd</w:t>
      </w:r>
      <w:r>
        <w:rPr>
          <w:rFonts w:ascii="Times New Roman" w:hAnsi="Times New Roman" w:cs="Times New Roman"/>
          <w:sz w:val="24"/>
          <w:szCs w:val="24"/>
        </w:rPr>
        <w:t xml:space="preserve"> </w:t>
      </w:r>
      <w:r w:rsidRPr="00A45119">
        <w:rPr>
          <w:rFonts w:ascii="Times New Roman" w:hAnsi="Times New Roman" w:cs="Times New Roman"/>
          <w:i/>
          <w:sz w:val="24"/>
          <w:szCs w:val="24"/>
        </w:rPr>
        <w:t>&amp;</w:t>
      </w:r>
      <w:r w:rsidR="00A45119">
        <w:rPr>
          <w:rFonts w:ascii="Times New Roman" w:hAnsi="Times New Roman" w:cs="Times New Roman"/>
          <w:i/>
          <w:sz w:val="24"/>
          <w:szCs w:val="24"/>
        </w:rPr>
        <w:t xml:space="preserve"> </w:t>
      </w:r>
      <w:r w:rsidRPr="00A45119">
        <w:rPr>
          <w:rFonts w:ascii="Times New Roman" w:hAnsi="Times New Roman" w:cs="Times New Roman"/>
          <w:i/>
          <w:sz w:val="24"/>
          <w:szCs w:val="24"/>
        </w:rPr>
        <w:t>Anor</w:t>
      </w:r>
      <w:r>
        <w:rPr>
          <w:rFonts w:ascii="Times New Roman" w:hAnsi="Times New Roman" w:cs="Times New Roman"/>
          <w:sz w:val="24"/>
          <w:szCs w:val="24"/>
        </w:rPr>
        <w:t xml:space="preserve"> [1998] WL1120764, the court raised concerns regarding payment of costs as compensation where an opponent was being ‘mucked around’’ at the last moment. </w:t>
      </w:r>
      <w:r w:rsidRPr="00D65362">
        <w:rPr>
          <w:rFonts w:ascii="Times New Roman" w:hAnsi="Times New Roman" w:cs="Times New Roman"/>
          <w:sz w:val="24"/>
          <w:szCs w:val="24"/>
        </w:rPr>
        <w:t>Another case in point is</w:t>
      </w:r>
      <w:r w:rsidR="00396954" w:rsidRPr="0011766A">
        <w:rPr>
          <w:rFonts w:ascii="Times New Roman" w:hAnsi="Times New Roman" w:cs="Times New Roman"/>
          <w:i/>
          <w:sz w:val="24"/>
          <w:szCs w:val="24"/>
        </w:rPr>
        <w:t xml:space="preserve"> Bourke and Anor v Favre and Anor</w:t>
      </w:r>
      <w:r w:rsidR="00693552">
        <w:rPr>
          <w:rFonts w:ascii="Times New Roman" w:hAnsi="Times New Roman" w:cs="Times New Roman"/>
          <w:i/>
          <w:sz w:val="24"/>
          <w:szCs w:val="24"/>
        </w:rPr>
        <w:t xml:space="preserve"> </w:t>
      </w:r>
      <w:r w:rsidR="00396954" w:rsidRPr="0011766A">
        <w:rPr>
          <w:rFonts w:ascii="Times New Roman" w:hAnsi="Times New Roman" w:cs="Times New Roman"/>
          <w:i/>
          <w:sz w:val="24"/>
          <w:szCs w:val="24"/>
        </w:rPr>
        <w:t xml:space="preserve">[2015] </w:t>
      </w:r>
      <w:r w:rsidR="00793072">
        <w:rPr>
          <w:rFonts w:ascii="Times New Roman" w:hAnsi="Times New Roman" w:cs="Times New Roman"/>
          <w:sz w:val="24"/>
          <w:szCs w:val="24"/>
        </w:rPr>
        <w:t xml:space="preserve">EWHC </w:t>
      </w:r>
      <w:r w:rsidR="00396954" w:rsidRPr="00396954">
        <w:rPr>
          <w:rFonts w:ascii="Times New Roman" w:hAnsi="Times New Roman" w:cs="Times New Roman"/>
          <w:sz w:val="24"/>
          <w:szCs w:val="24"/>
        </w:rPr>
        <w:t xml:space="preserve">227 (Ch) </w:t>
      </w:r>
      <w:r>
        <w:rPr>
          <w:rFonts w:ascii="Times New Roman" w:hAnsi="Times New Roman" w:cs="Times New Roman"/>
          <w:sz w:val="24"/>
          <w:szCs w:val="24"/>
        </w:rPr>
        <w:t xml:space="preserve">where </w:t>
      </w:r>
      <w:r w:rsidR="00396954">
        <w:rPr>
          <w:rFonts w:ascii="Times New Roman" w:hAnsi="Times New Roman" w:cs="Times New Roman"/>
          <w:sz w:val="24"/>
          <w:szCs w:val="24"/>
        </w:rPr>
        <w:t>the court refused a</w:t>
      </w:r>
      <w:r w:rsidR="00E0059E">
        <w:rPr>
          <w:rFonts w:ascii="Times New Roman" w:hAnsi="Times New Roman" w:cs="Times New Roman"/>
          <w:sz w:val="24"/>
          <w:szCs w:val="24"/>
        </w:rPr>
        <w:t>n</w:t>
      </w:r>
      <w:r w:rsidR="00396954">
        <w:rPr>
          <w:rFonts w:ascii="Times New Roman" w:hAnsi="Times New Roman" w:cs="Times New Roman"/>
          <w:sz w:val="24"/>
          <w:szCs w:val="24"/>
        </w:rPr>
        <w:t xml:space="preserve"> amendment </w:t>
      </w:r>
      <w:r w:rsidR="00E0059E">
        <w:rPr>
          <w:rFonts w:ascii="Times New Roman" w:hAnsi="Times New Roman" w:cs="Times New Roman"/>
          <w:sz w:val="24"/>
          <w:szCs w:val="24"/>
        </w:rPr>
        <w:t xml:space="preserve"> </w:t>
      </w:r>
      <w:r>
        <w:rPr>
          <w:rFonts w:ascii="Times New Roman" w:hAnsi="Times New Roman" w:cs="Times New Roman"/>
          <w:sz w:val="24"/>
          <w:szCs w:val="24"/>
        </w:rPr>
        <w:t xml:space="preserve">some months before trial </w:t>
      </w:r>
      <w:r w:rsidR="00E0059E">
        <w:rPr>
          <w:rFonts w:ascii="Times New Roman" w:hAnsi="Times New Roman" w:cs="Times New Roman"/>
          <w:sz w:val="24"/>
          <w:szCs w:val="24"/>
        </w:rPr>
        <w:t xml:space="preserve">for </w:t>
      </w:r>
      <w:r w:rsidR="00396954">
        <w:rPr>
          <w:rFonts w:ascii="Times New Roman" w:hAnsi="Times New Roman" w:cs="Times New Roman"/>
          <w:sz w:val="24"/>
          <w:szCs w:val="24"/>
        </w:rPr>
        <w:t xml:space="preserve"> want of particularity</w:t>
      </w:r>
      <w:r w:rsidR="00E0059E">
        <w:rPr>
          <w:rFonts w:ascii="Times New Roman" w:hAnsi="Times New Roman" w:cs="Times New Roman"/>
          <w:sz w:val="24"/>
          <w:szCs w:val="24"/>
        </w:rPr>
        <w:t xml:space="preserve"> reasoning that </w:t>
      </w:r>
      <w:r>
        <w:rPr>
          <w:rFonts w:ascii="Times New Roman" w:hAnsi="Times New Roman" w:cs="Times New Roman"/>
          <w:sz w:val="24"/>
          <w:szCs w:val="24"/>
        </w:rPr>
        <w:t xml:space="preserve">a new claim would </w:t>
      </w:r>
      <w:r w:rsidR="00396954">
        <w:rPr>
          <w:rFonts w:ascii="Times New Roman" w:hAnsi="Times New Roman" w:cs="Times New Roman"/>
          <w:sz w:val="24"/>
          <w:szCs w:val="24"/>
        </w:rPr>
        <w:t xml:space="preserve"> put the defendant under great pressure </w:t>
      </w:r>
      <w:r w:rsidR="0011766A">
        <w:rPr>
          <w:rFonts w:ascii="Times New Roman" w:hAnsi="Times New Roman" w:cs="Times New Roman"/>
          <w:sz w:val="24"/>
          <w:szCs w:val="24"/>
        </w:rPr>
        <w:t>in preparing for trial</w:t>
      </w:r>
      <w:r w:rsidR="008228B9">
        <w:rPr>
          <w:rFonts w:ascii="Times New Roman" w:hAnsi="Times New Roman" w:cs="Times New Roman"/>
          <w:sz w:val="24"/>
          <w:szCs w:val="24"/>
        </w:rPr>
        <w:t xml:space="preserve"> whilst there was no pressure on the amending party who had already prepared its evidence. Having analysed the concerns raised by the judges in these cases, </w:t>
      </w:r>
      <w:r w:rsidR="008429BD">
        <w:rPr>
          <w:rFonts w:ascii="Times New Roman" w:hAnsi="Times New Roman" w:cs="Times New Roman"/>
          <w:sz w:val="24"/>
          <w:szCs w:val="24"/>
        </w:rPr>
        <w:t xml:space="preserve">Aileen Mc Erlean concluded </w:t>
      </w:r>
      <w:r w:rsidR="008228B9">
        <w:rPr>
          <w:rFonts w:ascii="Times New Roman" w:hAnsi="Times New Roman" w:cs="Times New Roman"/>
          <w:sz w:val="24"/>
          <w:szCs w:val="24"/>
        </w:rPr>
        <w:t xml:space="preserve">that </w:t>
      </w:r>
      <w:r w:rsidR="008429BD">
        <w:rPr>
          <w:rFonts w:ascii="Times New Roman" w:hAnsi="Times New Roman" w:cs="Times New Roman"/>
          <w:sz w:val="24"/>
          <w:szCs w:val="24"/>
        </w:rPr>
        <w:t xml:space="preserve">the traditional approach is no longer correct. </w:t>
      </w:r>
    </w:p>
    <w:p w:rsidR="0046775B" w:rsidRDefault="0078799B" w:rsidP="007E54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660B">
        <w:rPr>
          <w:rFonts w:ascii="Times New Roman" w:hAnsi="Times New Roman" w:cs="Times New Roman"/>
          <w:sz w:val="24"/>
          <w:szCs w:val="24"/>
        </w:rPr>
        <w:t xml:space="preserve">Nearer home, </w:t>
      </w:r>
      <w:r w:rsidR="007E54A6">
        <w:rPr>
          <w:rFonts w:ascii="Times New Roman" w:hAnsi="Times New Roman" w:cs="Times New Roman"/>
          <w:sz w:val="24"/>
          <w:szCs w:val="24"/>
        </w:rPr>
        <w:t xml:space="preserve">in </w:t>
      </w:r>
      <w:r w:rsidR="00BD26BF">
        <w:rPr>
          <w:rFonts w:ascii="Times New Roman" w:hAnsi="Times New Roman" w:cs="Times New Roman"/>
          <w:sz w:val="24"/>
          <w:szCs w:val="24"/>
        </w:rPr>
        <w:t xml:space="preserve">the South </w:t>
      </w:r>
      <w:r w:rsidR="00B170CE">
        <w:rPr>
          <w:rFonts w:ascii="Times New Roman" w:hAnsi="Times New Roman" w:cs="Times New Roman"/>
          <w:sz w:val="24"/>
          <w:szCs w:val="24"/>
        </w:rPr>
        <w:t>African</w:t>
      </w:r>
      <w:r w:rsidR="00BD26BF">
        <w:rPr>
          <w:rFonts w:ascii="Times New Roman" w:hAnsi="Times New Roman" w:cs="Times New Roman"/>
          <w:sz w:val="24"/>
          <w:szCs w:val="24"/>
        </w:rPr>
        <w:t xml:space="preserve"> case of </w:t>
      </w:r>
      <w:r w:rsidR="007E54A6" w:rsidRPr="007E54A6">
        <w:rPr>
          <w:rFonts w:ascii="Times New Roman" w:hAnsi="Times New Roman" w:cs="Times New Roman"/>
          <w:i/>
          <w:sz w:val="24"/>
          <w:szCs w:val="24"/>
        </w:rPr>
        <w:t xml:space="preserve">Randa v Radopile </w:t>
      </w:r>
      <w:r w:rsidR="007E54A6">
        <w:rPr>
          <w:rFonts w:ascii="Times New Roman" w:hAnsi="Times New Roman" w:cs="Times New Roman"/>
          <w:i/>
          <w:sz w:val="24"/>
          <w:szCs w:val="24"/>
        </w:rPr>
        <w:t>P</w:t>
      </w:r>
      <w:r w:rsidR="007E54A6" w:rsidRPr="007E54A6">
        <w:rPr>
          <w:rFonts w:ascii="Times New Roman" w:hAnsi="Times New Roman" w:cs="Times New Roman"/>
          <w:i/>
          <w:sz w:val="24"/>
          <w:szCs w:val="24"/>
        </w:rPr>
        <w:t>rojects</w:t>
      </w:r>
      <w:r w:rsidR="0036660B">
        <w:rPr>
          <w:rFonts w:ascii="Times New Roman" w:hAnsi="Times New Roman" w:cs="Times New Roman"/>
          <w:sz w:val="24"/>
          <w:szCs w:val="24"/>
        </w:rPr>
        <w:t xml:space="preserve"> </w:t>
      </w:r>
      <w:r w:rsidR="007E54A6">
        <w:rPr>
          <w:rFonts w:ascii="Times New Roman" w:hAnsi="Times New Roman" w:cs="Times New Roman"/>
          <w:sz w:val="24"/>
          <w:szCs w:val="24"/>
        </w:rPr>
        <w:t>CC (2012) (6) SA 128 (GSJ).</w:t>
      </w:r>
      <w:r w:rsidR="0046775B">
        <w:rPr>
          <w:rFonts w:ascii="Times New Roman" w:hAnsi="Times New Roman" w:cs="Times New Roman"/>
          <w:sz w:val="24"/>
          <w:szCs w:val="24"/>
        </w:rPr>
        <w:t>The court remarked as follows,</w:t>
      </w:r>
    </w:p>
    <w:p w:rsidR="00396954" w:rsidRDefault="0036660B" w:rsidP="0036660B">
      <w:pPr>
        <w:spacing w:after="0" w:line="240" w:lineRule="auto"/>
        <w:ind w:left="720"/>
        <w:jc w:val="both"/>
        <w:rPr>
          <w:rFonts w:ascii="Times New Roman" w:hAnsi="Times New Roman" w:cs="Times New Roman"/>
        </w:rPr>
      </w:pPr>
      <w:r>
        <w:rPr>
          <w:rFonts w:ascii="Times New Roman" w:hAnsi="Times New Roman" w:cs="Times New Roman"/>
        </w:rPr>
        <w:t>“</w:t>
      </w:r>
      <w:r w:rsidR="0046775B" w:rsidRPr="0036660B">
        <w:rPr>
          <w:rFonts w:ascii="Times New Roman" w:hAnsi="Times New Roman" w:cs="Times New Roman"/>
        </w:rPr>
        <w:t>It h</w:t>
      </w:r>
      <w:r w:rsidRPr="0036660B">
        <w:rPr>
          <w:rFonts w:ascii="Times New Roman" w:hAnsi="Times New Roman" w:cs="Times New Roman"/>
        </w:rPr>
        <w:t>as long been my conviction that</w:t>
      </w:r>
      <w:r w:rsidR="0046775B" w:rsidRPr="0036660B">
        <w:rPr>
          <w:rFonts w:ascii="Times New Roman" w:hAnsi="Times New Roman" w:cs="Times New Roman"/>
        </w:rPr>
        <w:t xml:space="preserve"> the commencement of a trial is the fulcrum upon which the court’s stance in respect of applications for amendments t</w:t>
      </w:r>
      <w:r>
        <w:rPr>
          <w:rFonts w:ascii="Times New Roman" w:hAnsi="Times New Roman" w:cs="Times New Roman"/>
        </w:rPr>
        <w:t xml:space="preserve">o pleadings should be balanced. </w:t>
      </w:r>
      <w:r w:rsidR="0046775B" w:rsidRPr="0036660B">
        <w:rPr>
          <w:rFonts w:ascii="Times New Roman" w:hAnsi="Times New Roman" w:cs="Times New Roman"/>
        </w:rPr>
        <w:t xml:space="preserve">The further away the parties are from the commencement of the trial, the easier it should be for a litigant to obtain an amendment and , conversely ,the deeper the parties are into trial and the nearer they may be to obtaining </w:t>
      </w:r>
      <w:r w:rsidR="00B170CE" w:rsidRPr="0036660B">
        <w:rPr>
          <w:rFonts w:ascii="Times New Roman" w:hAnsi="Times New Roman" w:cs="Times New Roman"/>
        </w:rPr>
        <w:t>judgment, the</w:t>
      </w:r>
      <w:r w:rsidR="0046775B" w:rsidRPr="0036660B">
        <w:rPr>
          <w:rFonts w:ascii="Times New Roman" w:hAnsi="Times New Roman" w:cs="Times New Roman"/>
        </w:rPr>
        <w:t xml:space="preserve"> </w:t>
      </w:r>
      <w:r>
        <w:rPr>
          <w:rFonts w:ascii="Times New Roman" w:hAnsi="Times New Roman" w:cs="Times New Roman"/>
        </w:rPr>
        <w:t>more difficult it ought to be.”</w:t>
      </w:r>
    </w:p>
    <w:p w:rsidR="0036660B" w:rsidRPr="0036660B" w:rsidRDefault="0036660B" w:rsidP="0036660B">
      <w:pPr>
        <w:spacing w:after="0" w:line="240" w:lineRule="auto"/>
        <w:ind w:left="720"/>
        <w:jc w:val="both"/>
        <w:rPr>
          <w:rFonts w:ascii="Times New Roman" w:hAnsi="Times New Roman" w:cs="Times New Roman"/>
        </w:rPr>
      </w:pPr>
    </w:p>
    <w:p w:rsidR="007E54A6" w:rsidRPr="00396954" w:rsidRDefault="007E54A6" w:rsidP="003666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approach followed in this case accor</w:t>
      </w:r>
      <w:r w:rsidR="0036660B">
        <w:rPr>
          <w:rFonts w:ascii="Times New Roman" w:hAnsi="Times New Roman" w:cs="Times New Roman"/>
          <w:sz w:val="24"/>
          <w:szCs w:val="24"/>
        </w:rPr>
        <w:t>ds with developments in England</w:t>
      </w:r>
      <w:r>
        <w:rPr>
          <w:rFonts w:ascii="Times New Roman" w:hAnsi="Times New Roman" w:cs="Times New Roman"/>
          <w:sz w:val="24"/>
          <w:szCs w:val="24"/>
        </w:rPr>
        <w:t>.</w:t>
      </w:r>
      <w:r w:rsidR="0036660B">
        <w:rPr>
          <w:rFonts w:ascii="Times New Roman" w:hAnsi="Times New Roman" w:cs="Times New Roman"/>
          <w:sz w:val="24"/>
          <w:szCs w:val="24"/>
        </w:rPr>
        <w:t xml:space="preserve"> </w:t>
      </w:r>
      <w:r w:rsidR="00FD2DCF">
        <w:rPr>
          <w:rFonts w:ascii="Times New Roman" w:hAnsi="Times New Roman" w:cs="Times New Roman"/>
          <w:sz w:val="24"/>
          <w:szCs w:val="24"/>
        </w:rPr>
        <w:t>The court adopted a strict a</w:t>
      </w:r>
      <w:r w:rsidR="001F26BD">
        <w:rPr>
          <w:rFonts w:ascii="Times New Roman" w:hAnsi="Times New Roman" w:cs="Times New Roman"/>
          <w:sz w:val="24"/>
          <w:szCs w:val="24"/>
        </w:rPr>
        <w:t>pproach to very late amendments and focused more on procedural prejudice.</w:t>
      </w:r>
    </w:p>
    <w:p w:rsidR="008429BD" w:rsidRDefault="001F26BD" w:rsidP="00395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660B">
        <w:rPr>
          <w:rFonts w:ascii="Times New Roman" w:hAnsi="Times New Roman" w:cs="Times New Roman"/>
          <w:sz w:val="24"/>
          <w:szCs w:val="24"/>
        </w:rPr>
        <w:tab/>
      </w:r>
      <w:r>
        <w:rPr>
          <w:rFonts w:ascii="Times New Roman" w:hAnsi="Times New Roman" w:cs="Times New Roman"/>
          <w:sz w:val="24"/>
          <w:szCs w:val="24"/>
        </w:rPr>
        <w:t xml:space="preserve"> </w:t>
      </w:r>
      <w:r w:rsidR="00396954">
        <w:rPr>
          <w:rFonts w:ascii="Times New Roman" w:hAnsi="Times New Roman" w:cs="Times New Roman"/>
          <w:sz w:val="24"/>
          <w:szCs w:val="24"/>
        </w:rPr>
        <w:t xml:space="preserve"> </w:t>
      </w:r>
      <w:r w:rsidR="008429BD">
        <w:rPr>
          <w:rFonts w:ascii="Times New Roman" w:hAnsi="Times New Roman" w:cs="Times New Roman"/>
          <w:sz w:val="24"/>
          <w:szCs w:val="24"/>
        </w:rPr>
        <w:t>The approach recognises that a</w:t>
      </w:r>
      <w:r w:rsidR="008429BD" w:rsidRPr="008429BD">
        <w:rPr>
          <w:rFonts w:ascii="Times New Roman" w:hAnsi="Times New Roman" w:cs="Times New Roman"/>
          <w:sz w:val="24"/>
          <w:szCs w:val="24"/>
        </w:rPr>
        <w:t xml:space="preserve">ny </w:t>
      </w:r>
      <w:r w:rsidR="008A76AD" w:rsidRPr="008429BD">
        <w:rPr>
          <w:rFonts w:ascii="Times New Roman" w:hAnsi="Times New Roman" w:cs="Times New Roman"/>
          <w:sz w:val="24"/>
          <w:szCs w:val="24"/>
        </w:rPr>
        <w:t>application for</w:t>
      </w:r>
      <w:r w:rsidR="008429BD" w:rsidRPr="008429BD">
        <w:rPr>
          <w:rFonts w:ascii="Times New Roman" w:hAnsi="Times New Roman" w:cs="Times New Roman"/>
          <w:sz w:val="24"/>
          <w:szCs w:val="24"/>
        </w:rPr>
        <w:t xml:space="preserve"> </w:t>
      </w:r>
      <w:r w:rsidR="008A76AD" w:rsidRPr="008429BD">
        <w:rPr>
          <w:rFonts w:ascii="Times New Roman" w:hAnsi="Times New Roman" w:cs="Times New Roman"/>
          <w:sz w:val="24"/>
          <w:szCs w:val="24"/>
        </w:rPr>
        <w:t>amendment that</w:t>
      </w:r>
      <w:r w:rsidR="008429BD" w:rsidRPr="008429BD">
        <w:rPr>
          <w:rFonts w:ascii="Times New Roman" w:hAnsi="Times New Roman" w:cs="Times New Roman"/>
          <w:sz w:val="24"/>
          <w:szCs w:val="24"/>
        </w:rPr>
        <w:t xml:space="preserve"> is made after the closure of pleadings</w:t>
      </w:r>
      <w:r w:rsidR="008429BD">
        <w:rPr>
          <w:rFonts w:ascii="Times New Roman" w:hAnsi="Times New Roman" w:cs="Times New Roman"/>
          <w:sz w:val="24"/>
          <w:szCs w:val="24"/>
        </w:rPr>
        <w:t xml:space="preserve"> can only be classified as late</w:t>
      </w:r>
      <w:r w:rsidR="008429BD" w:rsidRPr="008429BD">
        <w:rPr>
          <w:rFonts w:ascii="Times New Roman" w:hAnsi="Times New Roman" w:cs="Times New Roman"/>
          <w:sz w:val="24"/>
          <w:szCs w:val="24"/>
        </w:rPr>
        <w:t xml:space="preserve">. </w:t>
      </w:r>
      <w:r w:rsidR="00396954">
        <w:rPr>
          <w:rFonts w:ascii="Times New Roman" w:hAnsi="Times New Roman" w:cs="Times New Roman"/>
          <w:sz w:val="24"/>
          <w:szCs w:val="24"/>
        </w:rPr>
        <w:t>Th</w:t>
      </w:r>
      <w:r w:rsidR="004C2802">
        <w:rPr>
          <w:rFonts w:ascii="Times New Roman" w:hAnsi="Times New Roman" w:cs="Times New Roman"/>
          <w:sz w:val="24"/>
          <w:szCs w:val="24"/>
        </w:rPr>
        <w:t xml:space="preserve">e new approach </w:t>
      </w:r>
      <w:r w:rsidR="009B769A">
        <w:rPr>
          <w:rFonts w:ascii="Times New Roman" w:hAnsi="Times New Roman" w:cs="Times New Roman"/>
          <w:sz w:val="24"/>
          <w:szCs w:val="24"/>
        </w:rPr>
        <w:t xml:space="preserve">to amendments is more conservative than the approach we currently </w:t>
      </w:r>
      <w:r w:rsidR="00B170CE">
        <w:rPr>
          <w:rFonts w:ascii="Times New Roman" w:hAnsi="Times New Roman" w:cs="Times New Roman"/>
          <w:sz w:val="24"/>
          <w:szCs w:val="24"/>
        </w:rPr>
        <w:t>take. The</w:t>
      </w:r>
      <w:r w:rsidR="009B769A">
        <w:rPr>
          <w:rFonts w:ascii="Times New Roman" w:hAnsi="Times New Roman" w:cs="Times New Roman"/>
          <w:sz w:val="24"/>
          <w:szCs w:val="24"/>
        </w:rPr>
        <w:t xml:space="preserve"> approach </w:t>
      </w:r>
      <w:r w:rsidR="004C2802">
        <w:rPr>
          <w:rFonts w:ascii="Times New Roman" w:hAnsi="Times New Roman" w:cs="Times New Roman"/>
          <w:sz w:val="24"/>
          <w:szCs w:val="24"/>
        </w:rPr>
        <w:t xml:space="preserve">takes into account all the circumstances of the </w:t>
      </w:r>
      <w:r w:rsidR="00ED70F8">
        <w:rPr>
          <w:rFonts w:ascii="Times New Roman" w:hAnsi="Times New Roman" w:cs="Times New Roman"/>
          <w:sz w:val="24"/>
          <w:szCs w:val="24"/>
        </w:rPr>
        <w:t xml:space="preserve">application. </w:t>
      </w:r>
      <w:r w:rsidR="004C2802">
        <w:rPr>
          <w:rFonts w:ascii="Times New Roman" w:hAnsi="Times New Roman" w:cs="Times New Roman"/>
          <w:sz w:val="24"/>
          <w:szCs w:val="24"/>
        </w:rPr>
        <w:t xml:space="preserve">It places </w:t>
      </w:r>
      <w:r w:rsidR="00ED70F8">
        <w:rPr>
          <w:rFonts w:ascii="Times New Roman" w:hAnsi="Times New Roman" w:cs="Times New Roman"/>
          <w:sz w:val="24"/>
          <w:szCs w:val="24"/>
        </w:rPr>
        <w:t xml:space="preserve">more </w:t>
      </w:r>
      <w:r w:rsidR="00396954">
        <w:rPr>
          <w:rFonts w:ascii="Times New Roman" w:hAnsi="Times New Roman" w:cs="Times New Roman"/>
          <w:sz w:val="24"/>
          <w:szCs w:val="24"/>
        </w:rPr>
        <w:t>emphasis on the conduct of the amending party</w:t>
      </w:r>
      <w:r w:rsidR="008429BD">
        <w:rPr>
          <w:rFonts w:ascii="Times New Roman" w:hAnsi="Times New Roman" w:cs="Times New Roman"/>
          <w:sz w:val="24"/>
          <w:szCs w:val="24"/>
        </w:rPr>
        <w:t xml:space="preserve"> who has the burden to justify the amendment.</w:t>
      </w:r>
      <w:r w:rsidR="008429BD" w:rsidRPr="008429BD">
        <w:t xml:space="preserve"> </w:t>
      </w:r>
      <w:r w:rsidR="008429BD" w:rsidRPr="008429BD">
        <w:rPr>
          <w:rFonts w:ascii="Times New Roman" w:hAnsi="Times New Roman" w:cs="Times New Roman"/>
          <w:sz w:val="24"/>
          <w:szCs w:val="24"/>
        </w:rPr>
        <w:t>The onus is on the party seeking the amendment to show good and sufficient reason for the late amendment</w:t>
      </w:r>
      <w:r w:rsidR="008429BD">
        <w:rPr>
          <w:rFonts w:ascii="Times New Roman" w:hAnsi="Times New Roman" w:cs="Times New Roman"/>
          <w:sz w:val="24"/>
          <w:szCs w:val="24"/>
        </w:rPr>
        <w:t>.</w:t>
      </w:r>
      <w:r w:rsidR="00B529EA" w:rsidRPr="00B529EA">
        <w:t xml:space="preserve"> </w:t>
      </w:r>
      <w:r w:rsidR="00B529EA" w:rsidRPr="0036660B">
        <w:rPr>
          <w:rFonts w:ascii="Times New Roman" w:hAnsi="Times New Roman" w:cs="Times New Roman"/>
        </w:rPr>
        <w:t xml:space="preserve">The applicant </w:t>
      </w:r>
      <w:r w:rsidR="0036660B" w:rsidRPr="0036660B">
        <w:rPr>
          <w:rFonts w:ascii="Times New Roman" w:hAnsi="Times New Roman" w:cs="Times New Roman"/>
        </w:rPr>
        <w:t>must</w:t>
      </w:r>
      <w:r w:rsidR="0036660B">
        <w:t xml:space="preserve"> </w:t>
      </w:r>
      <w:r w:rsidR="0036660B">
        <w:rPr>
          <w:rFonts w:ascii="Times New Roman" w:hAnsi="Times New Roman" w:cs="Times New Roman"/>
          <w:sz w:val="24"/>
          <w:szCs w:val="24"/>
        </w:rPr>
        <w:t xml:space="preserve">explain </w:t>
      </w:r>
      <w:r w:rsidR="00B529EA" w:rsidRPr="00B529EA">
        <w:rPr>
          <w:rFonts w:ascii="Times New Roman" w:hAnsi="Times New Roman" w:cs="Times New Roman"/>
          <w:sz w:val="24"/>
          <w:szCs w:val="24"/>
        </w:rPr>
        <w:t>why the amendment is being made at such a late stage</w:t>
      </w:r>
      <w:r w:rsidR="004A51E1">
        <w:rPr>
          <w:rFonts w:ascii="Times New Roman" w:hAnsi="Times New Roman" w:cs="Times New Roman"/>
          <w:sz w:val="24"/>
          <w:szCs w:val="24"/>
        </w:rPr>
        <w:t xml:space="preserve"> </w:t>
      </w:r>
      <w:r w:rsidR="00A32C1B">
        <w:rPr>
          <w:rFonts w:ascii="Times New Roman" w:hAnsi="Times New Roman" w:cs="Times New Roman"/>
          <w:sz w:val="24"/>
          <w:szCs w:val="24"/>
        </w:rPr>
        <w:t>and explain the late amendment.</w:t>
      </w:r>
      <w:r w:rsidR="003E6732">
        <w:rPr>
          <w:rFonts w:ascii="Times New Roman" w:hAnsi="Times New Roman" w:cs="Times New Roman"/>
          <w:sz w:val="24"/>
          <w:szCs w:val="24"/>
        </w:rPr>
        <w:t xml:space="preserve"> </w:t>
      </w:r>
      <w:r w:rsidR="0036660B">
        <w:rPr>
          <w:rFonts w:ascii="Times New Roman" w:hAnsi="Times New Roman" w:cs="Times New Roman"/>
          <w:sz w:val="24"/>
          <w:szCs w:val="24"/>
        </w:rPr>
        <w:t xml:space="preserve">The new </w:t>
      </w:r>
      <w:r w:rsidR="006137E9">
        <w:rPr>
          <w:rFonts w:ascii="Times New Roman" w:hAnsi="Times New Roman" w:cs="Times New Roman"/>
          <w:sz w:val="24"/>
          <w:szCs w:val="24"/>
        </w:rPr>
        <w:t>focus</w:t>
      </w:r>
      <w:r w:rsidR="0036660B">
        <w:rPr>
          <w:rFonts w:ascii="Times New Roman" w:hAnsi="Times New Roman" w:cs="Times New Roman"/>
          <w:sz w:val="24"/>
          <w:szCs w:val="24"/>
        </w:rPr>
        <w:t xml:space="preserve"> is on </w:t>
      </w:r>
      <w:r w:rsidR="004C2802">
        <w:rPr>
          <w:rFonts w:ascii="Times New Roman" w:hAnsi="Times New Roman" w:cs="Times New Roman"/>
          <w:sz w:val="24"/>
          <w:szCs w:val="24"/>
        </w:rPr>
        <w:t xml:space="preserve">determining whether or not to allow an amendment </w:t>
      </w:r>
      <w:r>
        <w:rPr>
          <w:rFonts w:ascii="Times New Roman" w:hAnsi="Times New Roman" w:cs="Times New Roman"/>
          <w:sz w:val="24"/>
          <w:szCs w:val="24"/>
        </w:rPr>
        <w:t xml:space="preserve">is </w:t>
      </w:r>
      <w:r w:rsidR="006137E9">
        <w:rPr>
          <w:rFonts w:ascii="Times New Roman" w:hAnsi="Times New Roman" w:cs="Times New Roman"/>
          <w:sz w:val="24"/>
          <w:szCs w:val="24"/>
        </w:rPr>
        <w:t xml:space="preserve"> </w:t>
      </w:r>
      <w:r w:rsidR="000C4AF6">
        <w:rPr>
          <w:rFonts w:ascii="Times New Roman" w:hAnsi="Times New Roman" w:cs="Times New Roman"/>
          <w:sz w:val="24"/>
          <w:szCs w:val="24"/>
        </w:rPr>
        <w:t xml:space="preserve">based on </w:t>
      </w:r>
      <w:r w:rsidR="006137E9">
        <w:rPr>
          <w:rFonts w:ascii="Times New Roman" w:hAnsi="Times New Roman" w:cs="Times New Roman"/>
          <w:sz w:val="24"/>
          <w:szCs w:val="24"/>
        </w:rPr>
        <w:t xml:space="preserve"> procedural  prejudice </w:t>
      </w:r>
      <w:r w:rsidR="004C2802">
        <w:rPr>
          <w:rFonts w:ascii="Times New Roman" w:hAnsi="Times New Roman" w:cs="Times New Roman"/>
          <w:sz w:val="24"/>
          <w:szCs w:val="24"/>
        </w:rPr>
        <w:t>rather than</w:t>
      </w:r>
      <w:r w:rsidR="00A50853">
        <w:rPr>
          <w:rFonts w:ascii="Times New Roman" w:hAnsi="Times New Roman" w:cs="Times New Roman"/>
          <w:sz w:val="24"/>
          <w:szCs w:val="24"/>
        </w:rPr>
        <w:t xml:space="preserve"> considering whether </w:t>
      </w:r>
      <w:r w:rsidR="004A51E1">
        <w:rPr>
          <w:rFonts w:ascii="Times New Roman" w:hAnsi="Times New Roman" w:cs="Times New Roman"/>
          <w:sz w:val="24"/>
          <w:szCs w:val="24"/>
        </w:rPr>
        <w:t xml:space="preserve"> any prejudice to the other party</w:t>
      </w:r>
      <w:r w:rsidR="00A954BB">
        <w:rPr>
          <w:rFonts w:ascii="Times New Roman" w:hAnsi="Times New Roman" w:cs="Times New Roman"/>
          <w:sz w:val="24"/>
          <w:szCs w:val="24"/>
        </w:rPr>
        <w:t xml:space="preserve"> </w:t>
      </w:r>
      <w:r w:rsidR="004A51E1">
        <w:rPr>
          <w:rFonts w:ascii="Times New Roman" w:hAnsi="Times New Roman" w:cs="Times New Roman"/>
          <w:sz w:val="24"/>
          <w:szCs w:val="24"/>
        </w:rPr>
        <w:t>can be cured by an award of costs.</w:t>
      </w:r>
      <w:r w:rsidR="00B529EA">
        <w:rPr>
          <w:rFonts w:ascii="Times New Roman" w:hAnsi="Times New Roman" w:cs="Times New Roman"/>
          <w:sz w:val="24"/>
          <w:szCs w:val="24"/>
        </w:rPr>
        <w:t xml:space="preserve"> </w:t>
      </w:r>
      <w:r w:rsidR="00244B8D">
        <w:rPr>
          <w:rFonts w:ascii="Times New Roman" w:hAnsi="Times New Roman" w:cs="Times New Roman"/>
          <w:sz w:val="24"/>
          <w:szCs w:val="24"/>
        </w:rPr>
        <w:t>The prejudice likely to be suffered is looked at from both angles and the focus is no longer on the prejudic</w:t>
      </w:r>
      <w:r w:rsidR="0036660B">
        <w:rPr>
          <w:rFonts w:ascii="Times New Roman" w:hAnsi="Times New Roman" w:cs="Times New Roman"/>
          <w:sz w:val="24"/>
          <w:szCs w:val="24"/>
        </w:rPr>
        <w:t xml:space="preserve">e likely to be suffered by the </w:t>
      </w:r>
      <w:r w:rsidR="00244B8D">
        <w:rPr>
          <w:rFonts w:ascii="Times New Roman" w:hAnsi="Times New Roman" w:cs="Times New Roman"/>
          <w:sz w:val="24"/>
          <w:szCs w:val="24"/>
        </w:rPr>
        <w:t>opponent</w:t>
      </w:r>
      <w:r w:rsidR="00B529EA">
        <w:rPr>
          <w:rFonts w:ascii="Times New Roman" w:hAnsi="Times New Roman" w:cs="Times New Roman"/>
          <w:sz w:val="24"/>
          <w:szCs w:val="24"/>
        </w:rPr>
        <w:t xml:space="preserve"> alone</w:t>
      </w:r>
      <w:r w:rsidR="00244B8D">
        <w:rPr>
          <w:rFonts w:ascii="Times New Roman" w:hAnsi="Times New Roman" w:cs="Times New Roman"/>
          <w:sz w:val="24"/>
          <w:szCs w:val="24"/>
        </w:rPr>
        <w:t>.</w:t>
      </w:r>
      <w:r w:rsidR="0063535E">
        <w:rPr>
          <w:rFonts w:ascii="Times New Roman" w:hAnsi="Times New Roman" w:cs="Times New Roman"/>
          <w:sz w:val="24"/>
          <w:szCs w:val="24"/>
        </w:rPr>
        <w:t xml:space="preserve"> </w:t>
      </w:r>
      <w:r w:rsidR="00244B8D">
        <w:rPr>
          <w:rFonts w:ascii="Times New Roman" w:hAnsi="Times New Roman" w:cs="Times New Roman"/>
          <w:sz w:val="24"/>
          <w:szCs w:val="24"/>
        </w:rPr>
        <w:t>The nature of the amendment sought to be introduced and the sufficiency of the amendmen</w:t>
      </w:r>
      <w:r w:rsidR="0063535E">
        <w:rPr>
          <w:rFonts w:ascii="Times New Roman" w:hAnsi="Times New Roman" w:cs="Times New Roman"/>
          <w:sz w:val="24"/>
          <w:szCs w:val="24"/>
        </w:rPr>
        <w:t>t</w:t>
      </w:r>
      <w:r w:rsidR="0036660B">
        <w:rPr>
          <w:rFonts w:ascii="Times New Roman" w:hAnsi="Times New Roman" w:cs="Times New Roman"/>
          <w:sz w:val="24"/>
          <w:szCs w:val="24"/>
        </w:rPr>
        <w:t xml:space="preserve"> is</w:t>
      </w:r>
      <w:r w:rsidR="00244B8D">
        <w:rPr>
          <w:rFonts w:ascii="Times New Roman" w:hAnsi="Times New Roman" w:cs="Times New Roman"/>
          <w:sz w:val="24"/>
          <w:szCs w:val="24"/>
        </w:rPr>
        <w:t xml:space="preserve"> also a subject of consideration.</w:t>
      </w:r>
      <w:r w:rsidR="00244B8D" w:rsidRPr="00244B8D">
        <w:t xml:space="preserve"> </w:t>
      </w:r>
      <w:r w:rsidR="0036660B">
        <w:rPr>
          <w:rFonts w:ascii="Times New Roman" w:hAnsi="Times New Roman" w:cs="Times New Roman"/>
        </w:rPr>
        <w:t xml:space="preserve">Where the amendment </w:t>
      </w:r>
      <w:r w:rsidR="00244B8D" w:rsidRPr="0036660B">
        <w:rPr>
          <w:rFonts w:ascii="Times New Roman" w:hAnsi="Times New Roman" w:cs="Times New Roman"/>
        </w:rPr>
        <w:t>will</w:t>
      </w:r>
      <w:r w:rsidR="00244B8D">
        <w:rPr>
          <w:rFonts w:ascii="Times New Roman" w:hAnsi="Times New Roman" w:cs="Times New Roman"/>
          <w:sz w:val="24"/>
          <w:szCs w:val="24"/>
        </w:rPr>
        <w:t xml:space="preserve"> have the effect of putting the parties </w:t>
      </w:r>
      <w:r w:rsidR="00244B8D" w:rsidRPr="00244B8D">
        <w:rPr>
          <w:rFonts w:ascii="Times New Roman" w:hAnsi="Times New Roman" w:cs="Times New Roman"/>
          <w:sz w:val="24"/>
          <w:szCs w:val="24"/>
        </w:rPr>
        <w:t>on an unequal footing or make preparations for trial burdensome</w:t>
      </w:r>
      <w:r w:rsidR="008429BD">
        <w:rPr>
          <w:rFonts w:ascii="Times New Roman" w:hAnsi="Times New Roman" w:cs="Times New Roman"/>
          <w:sz w:val="24"/>
          <w:szCs w:val="24"/>
        </w:rPr>
        <w:t xml:space="preserve"> on the other party </w:t>
      </w:r>
      <w:r w:rsidR="00244B8D" w:rsidRPr="00244B8D">
        <w:rPr>
          <w:rFonts w:ascii="Times New Roman" w:hAnsi="Times New Roman" w:cs="Times New Roman"/>
          <w:sz w:val="24"/>
          <w:szCs w:val="24"/>
        </w:rPr>
        <w:t>a</w:t>
      </w:r>
      <w:r w:rsidR="0036660B">
        <w:rPr>
          <w:rFonts w:ascii="Times New Roman" w:hAnsi="Times New Roman" w:cs="Times New Roman"/>
          <w:sz w:val="24"/>
          <w:szCs w:val="24"/>
        </w:rPr>
        <w:t>s to put the trial date at risk</w:t>
      </w:r>
      <w:r w:rsidR="0063535E">
        <w:rPr>
          <w:rFonts w:ascii="Times New Roman" w:hAnsi="Times New Roman" w:cs="Times New Roman"/>
          <w:sz w:val="24"/>
          <w:szCs w:val="24"/>
        </w:rPr>
        <w:t xml:space="preserve">, </w:t>
      </w:r>
      <w:r w:rsidR="00244B8D" w:rsidRPr="00244B8D">
        <w:rPr>
          <w:rFonts w:ascii="Times New Roman" w:hAnsi="Times New Roman" w:cs="Times New Roman"/>
          <w:sz w:val="24"/>
          <w:szCs w:val="24"/>
        </w:rPr>
        <w:t xml:space="preserve">then the amendment </w:t>
      </w:r>
      <w:r w:rsidR="0063535E">
        <w:rPr>
          <w:rFonts w:ascii="Times New Roman" w:hAnsi="Times New Roman" w:cs="Times New Roman"/>
          <w:sz w:val="24"/>
          <w:szCs w:val="24"/>
        </w:rPr>
        <w:t xml:space="preserve">will be refused as being </w:t>
      </w:r>
      <w:r w:rsidR="00244B8D" w:rsidRPr="00244B8D">
        <w:rPr>
          <w:rFonts w:ascii="Times New Roman" w:hAnsi="Times New Roman" w:cs="Times New Roman"/>
          <w:sz w:val="24"/>
          <w:szCs w:val="24"/>
        </w:rPr>
        <w:t>very late.</w:t>
      </w:r>
      <w:r w:rsidR="008736D7">
        <w:rPr>
          <w:rFonts w:ascii="Times New Roman" w:hAnsi="Times New Roman" w:cs="Times New Roman"/>
          <w:sz w:val="24"/>
          <w:szCs w:val="24"/>
        </w:rPr>
        <w:t xml:space="preserve"> </w:t>
      </w:r>
      <w:r w:rsidR="009B769A">
        <w:rPr>
          <w:rFonts w:ascii="Times New Roman" w:hAnsi="Times New Roman" w:cs="Times New Roman"/>
          <w:sz w:val="24"/>
          <w:szCs w:val="24"/>
        </w:rPr>
        <w:t>The</w:t>
      </w:r>
      <w:r w:rsidR="007E54A6">
        <w:rPr>
          <w:rFonts w:ascii="Times New Roman" w:hAnsi="Times New Roman" w:cs="Times New Roman"/>
          <w:sz w:val="24"/>
          <w:szCs w:val="24"/>
        </w:rPr>
        <w:t xml:space="preserve"> new </w:t>
      </w:r>
      <w:r w:rsidR="009B769A">
        <w:rPr>
          <w:rFonts w:ascii="Times New Roman" w:hAnsi="Times New Roman" w:cs="Times New Roman"/>
          <w:sz w:val="24"/>
          <w:szCs w:val="24"/>
        </w:rPr>
        <w:t>approach weeds out very late amendments.</w:t>
      </w:r>
    </w:p>
    <w:p w:rsidR="00001C13" w:rsidRDefault="008429BD" w:rsidP="00395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69A">
        <w:rPr>
          <w:rFonts w:ascii="Times New Roman" w:hAnsi="Times New Roman" w:cs="Times New Roman"/>
          <w:sz w:val="24"/>
          <w:szCs w:val="24"/>
        </w:rPr>
        <w:t xml:space="preserve"> </w:t>
      </w:r>
      <w:r w:rsidR="0036660B">
        <w:rPr>
          <w:rFonts w:ascii="Times New Roman" w:hAnsi="Times New Roman" w:cs="Times New Roman"/>
          <w:sz w:val="24"/>
          <w:szCs w:val="24"/>
        </w:rPr>
        <w:tab/>
      </w:r>
      <w:r w:rsidR="00244B8D">
        <w:rPr>
          <w:rFonts w:ascii="Times New Roman" w:hAnsi="Times New Roman" w:cs="Times New Roman"/>
          <w:sz w:val="24"/>
          <w:szCs w:val="24"/>
        </w:rPr>
        <w:t>The approach</w:t>
      </w:r>
      <w:r w:rsidR="00F12FCD">
        <w:rPr>
          <w:rFonts w:ascii="Times New Roman" w:hAnsi="Times New Roman" w:cs="Times New Roman"/>
          <w:sz w:val="24"/>
          <w:szCs w:val="24"/>
        </w:rPr>
        <w:t xml:space="preserve"> calls for a</w:t>
      </w:r>
      <w:r w:rsidR="0036660B">
        <w:rPr>
          <w:rFonts w:ascii="Times New Roman" w:hAnsi="Times New Roman" w:cs="Times New Roman"/>
          <w:sz w:val="24"/>
          <w:szCs w:val="24"/>
        </w:rPr>
        <w:t xml:space="preserve"> more </w:t>
      </w:r>
      <w:r w:rsidR="00B529EA">
        <w:rPr>
          <w:rFonts w:ascii="Times New Roman" w:hAnsi="Times New Roman" w:cs="Times New Roman"/>
          <w:sz w:val="24"/>
          <w:szCs w:val="24"/>
        </w:rPr>
        <w:t>hol</w:t>
      </w:r>
      <w:r w:rsidR="00244B8D">
        <w:rPr>
          <w:rFonts w:ascii="Times New Roman" w:hAnsi="Times New Roman" w:cs="Times New Roman"/>
          <w:sz w:val="24"/>
          <w:szCs w:val="24"/>
        </w:rPr>
        <w:t>istic</w:t>
      </w:r>
      <w:r w:rsidR="00B529EA">
        <w:rPr>
          <w:rFonts w:ascii="Times New Roman" w:hAnsi="Times New Roman" w:cs="Times New Roman"/>
          <w:sz w:val="24"/>
          <w:szCs w:val="24"/>
        </w:rPr>
        <w:t xml:space="preserve"> approach </w:t>
      </w:r>
      <w:r w:rsidR="00FD2DCF">
        <w:rPr>
          <w:rFonts w:ascii="Times New Roman" w:hAnsi="Times New Roman" w:cs="Times New Roman"/>
          <w:sz w:val="24"/>
          <w:szCs w:val="24"/>
        </w:rPr>
        <w:t xml:space="preserve">to amendments </w:t>
      </w:r>
      <w:r w:rsidR="00B529EA">
        <w:rPr>
          <w:rFonts w:ascii="Times New Roman" w:hAnsi="Times New Roman" w:cs="Times New Roman"/>
          <w:sz w:val="24"/>
          <w:szCs w:val="24"/>
        </w:rPr>
        <w:t xml:space="preserve">which is </w:t>
      </w:r>
      <w:r w:rsidR="00244B8D">
        <w:rPr>
          <w:rFonts w:ascii="Times New Roman" w:hAnsi="Times New Roman" w:cs="Times New Roman"/>
          <w:sz w:val="24"/>
          <w:szCs w:val="24"/>
        </w:rPr>
        <w:t>more balanced</w:t>
      </w:r>
      <w:r w:rsidR="003957F7">
        <w:rPr>
          <w:rFonts w:ascii="Times New Roman" w:hAnsi="Times New Roman" w:cs="Times New Roman"/>
          <w:sz w:val="24"/>
          <w:szCs w:val="24"/>
        </w:rPr>
        <w:t xml:space="preserve"> and is preferable.</w:t>
      </w:r>
      <w:r w:rsidR="007E54A6">
        <w:rPr>
          <w:rFonts w:ascii="Times New Roman" w:hAnsi="Times New Roman" w:cs="Times New Roman"/>
          <w:sz w:val="24"/>
          <w:szCs w:val="24"/>
        </w:rPr>
        <w:t xml:space="preserve"> To do or not to do is the question. The question is whether we want to adopt a more conservative approach to late amendments</w:t>
      </w:r>
      <w:r w:rsidR="000657AF">
        <w:rPr>
          <w:rFonts w:ascii="Times New Roman" w:hAnsi="Times New Roman" w:cs="Times New Roman"/>
          <w:sz w:val="24"/>
          <w:szCs w:val="24"/>
        </w:rPr>
        <w:t xml:space="preserve"> which guarantees a more balanced approach to amendments </w:t>
      </w:r>
      <w:r w:rsidR="00C2341B">
        <w:rPr>
          <w:rFonts w:ascii="Times New Roman" w:hAnsi="Times New Roman" w:cs="Times New Roman"/>
          <w:sz w:val="24"/>
          <w:szCs w:val="24"/>
        </w:rPr>
        <w:t xml:space="preserve">to pleadings </w:t>
      </w:r>
      <w:r w:rsidR="000657AF">
        <w:rPr>
          <w:rFonts w:ascii="Times New Roman" w:hAnsi="Times New Roman" w:cs="Times New Roman"/>
          <w:sz w:val="24"/>
          <w:szCs w:val="24"/>
        </w:rPr>
        <w:t xml:space="preserve">or maintain the </w:t>
      </w:r>
      <w:r w:rsidR="008A76AD" w:rsidRPr="000657AF">
        <w:rPr>
          <w:rFonts w:ascii="Times New Roman" w:hAnsi="Times New Roman" w:cs="Times New Roman"/>
          <w:i/>
          <w:sz w:val="24"/>
          <w:szCs w:val="24"/>
        </w:rPr>
        <w:t>status</w:t>
      </w:r>
      <w:r w:rsidR="000657AF" w:rsidRPr="000657AF">
        <w:rPr>
          <w:rFonts w:ascii="Times New Roman" w:hAnsi="Times New Roman" w:cs="Times New Roman"/>
          <w:i/>
          <w:sz w:val="24"/>
          <w:szCs w:val="24"/>
        </w:rPr>
        <w:t xml:space="preserve"> quo</w:t>
      </w:r>
      <w:r w:rsidR="000657AF">
        <w:rPr>
          <w:rFonts w:ascii="Times New Roman" w:hAnsi="Times New Roman" w:cs="Times New Roman"/>
          <w:i/>
          <w:sz w:val="24"/>
          <w:szCs w:val="24"/>
        </w:rPr>
        <w:t xml:space="preserve">. </w:t>
      </w:r>
      <w:r w:rsidR="000657AF" w:rsidRPr="000657AF">
        <w:rPr>
          <w:rFonts w:ascii="Times New Roman" w:hAnsi="Times New Roman" w:cs="Times New Roman"/>
          <w:sz w:val="24"/>
          <w:szCs w:val="24"/>
        </w:rPr>
        <w:t xml:space="preserve">The effect </w:t>
      </w:r>
      <w:r w:rsidR="000657AF">
        <w:rPr>
          <w:rFonts w:ascii="Times New Roman" w:hAnsi="Times New Roman" w:cs="Times New Roman"/>
          <w:sz w:val="24"/>
          <w:szCs w:val="24"/>
        </w:rPr>
        <w:t>o</w:t>
      </w:r>
      <w:r w:rsidR="000657AF" w:rsidRPr="000657AF">
        <w:rPr>
          <w:rFonts w:ascii="Times New Roman" w:hAnsi="Times New Roman" w:cs="Times New Roman"/>
          <w:sz w:val="24"/>
          <w:szCs w:val="24"/>
        </w:rPr>
        <w:t xml:space="preserve">f such a development is </w:t>
      </w:r>
      <w:r>
        <w:rPr>
          <w:rFonts w:ascii="Times New Roman" w:hAnsi="Times New Roman" w:cs="Times New Roman"/>
          <w:sz w:val="24"/>
          <w:szCs w:val="24"/>
        </w:rPr>
        <w:t xml:space="preserve">a </w:t>
      </w:r>
      <w:r w:rsidR="008A76AD">
        <w:rPr>
          <w:rFonts w:ascii="Times New Roman" w:hAnsi="Times New Roman" w:cs="Times New Roman"/>
          <w:sz w:val="24"/>
          <w:szCs w:val="24"/>
        </w:rPr>
        <w:t xml:space="preserve">new </w:t>
      </w:r>
      <w:r w:rsidR="008A76AD" w:rsidRPr="008429BD">
        <w:rPr>
          <w:rFonts w:ascii="Times New Roman" w:hAnsi="Times New Roman" w:cs="Times New Roman"/>
          <w:sz w:val="24"/>
          <w:szCs w:val="24"/>
        </w:rPr>
        <w:t>mind</w:t>
      </w:r>
      <w:r w:rsidR="00B170CE" w:rsidRPr="008429BD">
        <w:rPr>
          <w:rFonts w:ascii="Times New Roman" w:hAnsi="Times New Roman" w:cs="Times New Roman"/>
          <w:sz w:val="24"/>
          <w:szCs w:val="24"/>
        </w:rPr>
        <w:t>-set</w:t>
      </w:r>
      <w:r w:rsidR="0036660B">
        <w:rPr>
          <w:rFonts w:ascii="Times New Roman" w:hAnsi="Times New Roman" w:cs="Times New Roman"/>
          <w:sz w:val="24"/>
          <w:szCs w:val="24"/>
        </w:rPr>
        <w:t xml:space="preserve"> </w:t>
      </w:r>
      <w:r>
        <w:rPr>
          <w:rFonts w:ascii="Times New Roman" w:hAnsi="Times New Roman" w:cs="Times New Roman"/>
          <w:sz w:val="24"/>
          <w:szCs w:val="24"/>
        </w:rPr>
        <w:t xml:space="preserve">for the court. </w:t>
      </w:r>
      <w:r w:rsidR="000657AF">
        <w:rPr>
          <w:rFonts w:ascii="Times New Roman" w:hAnsi="Times New Roman" w:cs="Times New Roman"/>
          <w:sz w:val="24"/>
          <w:szCs w:val="24"/>
        </w:rPr>
        <w:t xml:space="preserve"> </w:t>
      </w:r>
      <w:r>
        <w:rPr>
          <w:rFonts w:ascii="Times New Roman" w:hAnsi="Times New Roman" w:cs="Times New Roman"/>
          <w:sz w:val="24"/>
          <w:szCs w:val="24"/>
        </w:rPr>
        <w:t>If the approach is found favourable,</w:t>
      </w:r>
      <w:r w:rsidR="00BD3AA4">
        <w:rPr>
          <w:rFonts w:ascii="Times New Roman" w:hAnsi="Times New Roman" w:cs="Times New Roman"/>
          <w:sz w:val="24"/>
          <w:szCs w:val="24"/>
        </w:rPr>
        <w:t xml:space="preserve"> </w:t>
      </w:r>
      <w:r w:rsidR="0058004E">
        <w:rPr>
          <w:rFonts w:ascii="Times New Roman" w:hAnsi="Times New Roman" w:cs="Times New Roman"/>
          <w:sz w:val="24"/>
          <w:szCs w:val="24"/>
        </w:rPr>
        <w:t xml:space="preserve">there may be </w:t>
      </w:r>
      <w:r w:rsidR="008A76AD">
        <w:rPr>
          <w:rFonts w:ascii="Times New Roman" w:hAnsi="Times New Roman" w:cs="Times New Roman"/>
          <w:sz w:val="24"/>
          <w:szCs w:val="24"/>
        </w:rPr>
        <w:t>need for</w:t>
      </w:r>
      <w:r w:rsidR="002756B6">
        <w:rPr>
          <w:rFonts w:ascii="Times New Roman" w:hAnsi="Times New Roman" w:cs="Times New Roman"/>
          <w:sz w:val="24"/>
          <w:szCs w:val="24"/>
        </w:rPr>
        <w:t xml:space="preserve"> legal reform </w:t>
      </w:r>
      <w:r w:rsidR="000657AF">
        <w:rPr>
          <w:rFonts w:ascii="Times New Roman" w:hAnsi="Times New Roman" w:cs="Times New Roman"/>
          <w:sz w:val="24"/>
          <w:szCs w:val="24"/>
        </w:rPr>
        <w:t xml:space="preserve">through </w:t>
      </w:r>
      <w:r w:rsidR="002756B6">
        <w:rPr>
          <w:rFonts w:ascii="Times New Roman" w:hAnsi="Times New Roman" w:cs="Times New Roman"/>
          <w:sz w:val="24"/>
          <w:szCs w:val="24"/>
        </w:rPr>
        <w:t xml:space="preserve">changing </w:t>
      </w:r>
      <w:r>
        <w:rPr>
          <w:rFonts w:ascii="Times New Roman" w:hAnsi="Times New Roman" w:cs="Times New Roman"/>
          <w:sz w:val="24"/>
          <w:szCs w:val="24"/>
        </w:rPr>
        <w:t xml:space="preserve">our </w:t>
      </w:r>
      <w:r w:rsidR="008A76AD">
        <w:rPr>
          <w:rFonts w:ascii="Times New Roman" w:hAnsi="Times New Roman" w:cs="Times New Roman"/>
          <w:sz w:val="24"/>
          <w:szCs w:val="24"/>
        </w:rPr>
        <w:t>rules to</w:t>
      </w:r>
      <w:r w:rsidR="002756B6">
        <w:rPr>
          <w:rFonts w:ascii="Times New Roman" w:hAnsi="Times New Roman" w:cs="Times New Roman"/>
          <w:sz w:val="24"/>
          <w:szCs w:val="24"/>
        </w:rPr>
        <w:t xml:space="preserve"> reflect the new </w:t>
      </w:r>
      <w:r w:rsidR="008A76AD">
        <w:rPr>
          <w:rFonts w:ascii="Times New Roman" w:hAnsi="Times New Roman" w:cs="Times New Roman"/>
          <w:sz w:val="24"/>
          <w:szCs w:val="24"/>
        </w:rPr>
        <w:t>scope of</w:t>
      </w:r>
      <w:r w:rsidR="002756B6">
        <w:rPr>
          <w:rFonts w:ascii="Times New Roman" w:hAnsi="Times New Roman" w:cs="Times New Roman"/>
          <w:sz w:val="24"/>
          <w:szCs w:val="24"/>
        </w:rPr>
        <w:t xml:space="preserve"> </w:t>
      </w:r>
      <w:r w:rsidR="008A76AD">
        <w:rPr>
          <w:rFonts w:ascii="Times New Roman" w:hAnsi="Times New Roman" w:cs="Times New Roman"/>
          <w:sz w:val="24"/>
          <w:szCs w:val="24"/>
        </w:rPr>
        <w:t>the discretion</w:t>
      </w:r>
      <w:r w:rsidR="002756B6">
        <w:rPr>
          <w:rFonts w:ascii="Times New Roman" w:hAnsi="Times New Roman" w:cs="Times New Roman"/>
          <w:sz w:val="24"/>
          <w:szCs w:val="24"/>
        </w:rPr>
        <w:t xml:space="preserve"> of the court in deciding</w:t>
      </w:r>
      <w:r w:rsidR="00FD2DCF">
        <w:rPr>
          <w:rFonts w:ascii="Times New Roman" w:hAnsi="Times New Roman" w:cs="Times New Roman"/>
          <w:sz w:val="24"/>
          <w:szCs w:val="24"/>
        </w:rPr>
        <w:t xml:space="preserve"> applications for late amendments</w:t>
      </w:r>
      <w:r w:rsidR="00971D43">
        <w:rPr>
          <w:rFonts w:ascii="Times New Roman" w:hAnsi="Times New Roman" w:cs="Times New Roman"/>
          <w:sz w:val="24"/>
          <w:szCs w:val="24"/>
        </w:rPr>
        <w:t xml:space="preserve"> of pleadings.</w:t>
      </w:r>
    </w:p>
    <w:p w:rsidR="00C70989" w:rsidRDefault="00001C13" w:rsidP="003957F7">
      <w:pPr>
        <w:pStyle w:val="ListParagraph"/>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ab/>
      </w:r>
      <w:r w:rsidR="00FA3171">
        <w:rPr>
          <w:rFonts w:ascii="Times New Roman" w:hAnsi="Times New Roman" w:cs="Times New Roman"/>
          <w:sz w:val="24"/>
          <w:szCs w:val="24"/>
        </w:rPr>
        <w:t>Tu</w:t>
      </w:r>
      <w:r w:rsidR="00AE1C0B">
        <w:rPr>
          <w:rFonts w:ascii="Times New Roman" w:hAnsi="Times New Roman" w:cs="Times New Roman"/>
          <w:sz w:val="24"/>
          <w:szCs w:val="24"/>
        </w:rPr>
        <w:t>rning to the facts of this case, t</w:t>
      </w:r>
      <w:r w:rsidR="00A63F68" w:rsidRPr="00A63F68">
        <w:rPr>
          <w:rFonts w:ascii="Times New Roman" w:hAnsi="Times New Roman" w:cs="Times New Roman"/>
          <w:sz w:val="24"/>
          <w:szCs w:val="24"/>
        </w:rPr>
        <w:t xml:space="preserve">he court has considered </w:t>
      </w:r>
      <w:r w:rsidR="008A76AD" w:rsidRPr="00A63F68">
        <w:rPr>
          <w:rFonts w:ascii="Times New Roman" w:hAnsi="Times New Roman" w:cs="Times New Roman"/>
          <w:sz w:val="24"/>
          <w:szCs w:val="24"/>
        </w:rPr>
        <w:t>that the amendment</w:t>
      </w:r>
      <w:r w:rsidR="00A63F68" w:rsidRPr="00A63F68">
        <w:rPr>
          <w:rFonts w:ascii="Times New Roman" w:hAnsi="Times New Roman" w:cs="Times New Roman"/>
          <w:sz w:val="24"/>
          <w:szCs w:val="24"/>
        </w:rPr>
        <w:t xml:space="preserve"> is not prompted by a recent disclosure or new evidence.</w:t>
      </w:r>
      <w:r w:rsidR="00AE1C0B">
        <w:rPr>
          <w:rFonts w:ascii="Times New Roman" w:hAnsi="Times New Roman" w:cs="Times New Roman"/>
          <w:sz w:val="24"/>
          <w:szCs w:val="24"/>
        </w:rPr>
        <w:t xml:space="preserve"> </w:t>
      </w:r>
      <w:r w:rsidR="009829B3">
        <w:rPr>
          <w:rFonts w:ascii="Times New Roman" w:hAnsi="Times New Roman" w:cs="Times New Roman"/>
          <w:sz w:val="24"/>
          <w:szCs w:val="24"/>
        </w:rPr>
        <w:t>The history of the amendment and t</w:t>
      </w:r>
      <w:r w:rsidR="00A12075">
        <w:rPr>
          <w:rFonts w:ascii="Times New Roman" w:hAnsi="Times New Roman" w:cs="Times New Roman"/>
          <w:sz w:val="24"/>
          <w:szCs w:val="24"/>
        </w:rPr>
        <w:t xml:space="preserve">he explanation for the lateness </w:t>
      </w:r>
      <w:r w:rsidR="00793072">
        <w:rPr>
          <w:rFonts w:ascii="Times New Roman" w:hAnsi="Times New Roman" w:cs="Times New Roman"/>
          <w:sz w:val="24"/>
          <w:szCs w:val="24"/>
        </w:rPr>
        <w:t xml:space="preserve">of the application </w:t>
      </w:r>
      <w:r w:rsidR="009829B3">
        <w:rPr>
          <w:rFonts w:ascii="Times New Roman" w:hAnsi="Times New Roman" w:cs="Times New Roman"/>
          <w:sz w:val="24"/>
          <w:szCs w:val="24"/>
        </w:rPr>
        <w:t>for amendment is very pertinent in applications for amendment of pleadings.as it enables the court to balance the interests of the parties.</w:t>
      </w:r>
      <w:r w:rsidR="00EF7796">
        <w:rPr>
          <w:rFonts w:ascii="Times New Roman" w:hAnsi="Times New Roman" w:cs="Times New Roman"/>
          <w:sz w:val="24"/>
          <w:szCs w:val="24"/>
        </w:rPr>
        <w:t xml:space="preserve"> The explanation for the delay must be reasonable.</w:t>
      </w:r>
      <w:r w:rsidR="009829B3">
        <w:rPr>
          <w:rFonts w:ascii="Times New Roman" w:hAnsi="Times New Roman" w:cs="Times New Roman"/>
          <w:sz w:val="24"/>
          <w:szCs w:val="24"/>
        </w:rPr>
        <w:t xml:space="preserve"> </w:t>
      </w:r>
      <w:r w:rsidR="00AE1C0B">
        <w:rPr>
          <w:rFonts w:ascii="Times New Roman" w:hAnsi="Times New Roman" w:cs="Times New Roman"/>
          <w:sz w:val="24"/>
          <w:szCs w:val="24"/>
        </w:rPr>
        <w:t xml:space="preserve">The applicants attribute the failure to include this aspect of their defence in their plea to the legal practitioner who represented the applicants </w:t>
      </w:r>
      <w:r w:rsidR="00C61896">
        <w:rPr>
          <w:rFonts w:ascii="Times New Roman" w:hAnsi="Times New Roman" w:cs="Times New Roman"/>
          <w:sz w:val="24"/>
          <w:szCs w:val="24"/>
        </w:rPr>
        <w:t>at plea stage.</w:t>
      </w:r>
      <w:r w:rsidR="00A63F68">
        <w:rPr>
          <w:rFonts w:ascii="Times New Roman" w:hAnsi="Times New Roman" w:cs="Times New Roman"/>
          <w:sz w:val="24"/>
          <w:szCs w:val="24"/>
        </w:rPr>
        <w:t xml:space="preserve"> </w:t>
      </w:r>
      <w:r w:rsidR="009F6BA9">
        <w:rPr>
          <w:rFonts w:ascii="Times New Roman" w:hAnsi="Times New Roman" w:cs="Times New Roman"/>
          <w:sz w:val="24"/>
          <w:szCs w:val="24"/>
        </w:rPr>
        <w:t xml:space="preserve">Mr </w:t>
      </w:r>
      <w:r w:rsidR="009F6BA9" w:rsidRPr="0036660B">
        <w:rPr>
          <w:rFonts w:ascii="Times New Roman" w:hAnsi="Times New Roman" w:cs="Times New Roman"/>
          <w:i/>
          <w:sz w:val="24"/>
          <w:szCs w:val="24"/>
        </w:rPr>
        <w:t>Zhangazha</w:t>
      </w:r>
      <w:r w:rsidR="009F6BA9">
        <w:rPr>
          <w:rFonts w:ascii="Times New Roman" w:hAnsi="Times New Roman" w:cs="Times New Roman"/>
          <w:sz w:val="24"/>
          <w:szCs w:val="24"/>
        </w:rPr>
        <w:t xml:space="preserve"> does not tell the cou</w:t>
      </w:r>
      <w:r w:rsidR="0036660B">
        <w:rPr>
          <w:rFonts w:ascii="Times New Roman" w:hAnsi="Times New Roman" w:cs="Times New Roman"/>
          <w:sz w:val="24"/>
          <w:szCs w:val="24"/>
        </w:rPr>
        <w:t>rt when he took over the matter</w:t>
      </w:r>
      <w:r w:rsidR="00BD3AA4">
        <w:rPr>
          <w:rFonts w:ascii="Times New Roman" w:hAnsi="Times New Roman" w:cs="Times New Roman"/>
          <w:sz w:val="24"/>
          <w:szCs w:val="24"/>
        </w:rPr>
        <w:t xml:space="preserve"> and the earliest he could have brought the application</w:t>
      </w:r>
      <w:r w:rsidR="00C61896">
        <w:rPr>
          <w:rFonts w:ascii="Times New Roman" w:hAnsi="Times New Roman" w:cs="Times New Roman"/>
          <w:sz w:val="24"/>
          <w:szCs w:val="24"/>
        </w:rPr>
        <w:t xml:space="preserve"> for amendment</w:t>
      </w:r>
      <w:r w:rsidR="00BD3AA4">
        <w:rPr>
          <w:rFonts w:ascii="Times New Roman" w:hAnsi="Times New Roman" w:cs="Times New Roman"/>
          <w:sz w:val="24"/>
          <w:szCs w:val="24"/>
        </w:rPr>
        <w:t>.</w:t>
      </w:r>
      <w:r w:rsidR="00BD3AA4" w:rsidRPr="00BD3AA4">
        <w:t xml:space="preserve"> </w:t>
      </w:r>
      <w:r w:rsidR="00BD3AA4" w:rsidRPr="00BD3AA4">
        <w:rPr>
          <w:rFonts w:ascii="Times New Roman" w:hAnsi="Times New Roman" w:cs="Times New Roman"/>
          <w:sz w:val="24"/>
          <w:szCs w:val="24"/>
        </w:rPr>
        <w:t xml:space="preserve">Mr </w:t>
      </w:r>
      <w:r w:rsidR="00BD3AA4" w:rsidRPr="0036660B">
        <w:rPr>
          <w:rFonts w:ascii="Times New Roman" w:hAnsi="Times New Roman" w:cs="Times New Roman"/>
          <w:i/>
          <w:sz w:val="24"/>
          <w:szCs w:val="24"/>
        </w:rPr>
        <w:t>Zhangazha</w:t>
      </w:r>
      <w:r w:rsidR="00BD3AA4" w:rsidRPr="00BD3AA4">
        <w:rPr>
          <w:rFonts w:ascii="Times New Roman" w:hAnsi="Times New Roman" w:cs="Times New Roman"/>
          <w:sz w:val="24"/>
          <w:szCs w:val="24"/>
        </w:rPr>
        <w:t xml:space="preserve"> </w:t>
      </w:r>
      <w:r w:rsidR="00BD3AA4" w:rsidRPr="00BD3AA4">
        <w:rPr>
          <w:rFonts w:ascii="Times New Roman" w:hAnsi="Times New Roman" w:cs="Times New Roman"/>
          <w:sz w:val="24"/>
          <w:szCs w:val="24"/>
        </w:rPr>
        <w:lastRenderedPageBreak/>
        <w:t xml:space="preserve">ought to have brought the amendment the moment he realised the shortcoming with the </w:t>
      </w:r>
      <w:r w:rsidR="008A76AD">
        <w:rPr>
          <w:rFonts w:ascii="Times New Roman" w:hAnsi="Times New Roman" w:cs="Times New Roman"/>
          <w:sz w:val="24"/>
          <w:szCs w:val="24"/>
        </w:rPr>
        <w:t>applicants</w:t>
      </w:r>
      <w:r w:rsidR="00C2341B">
        <w:rPr>
          <w:rFonts w:ascii="Times New Roman" w:hAnsi="Times New Roman" w:cs="Times New Roman"/>
          <w:sz w:val="24"/>
          <w:szCs w:val="24"/>
        </w:rPr>
        <w:t>’</w:t>
      </w:r>
      <w:r w:rsidR="00C61896">
        <w:rPr>
          <w:rFonts w:ascii="Times New Roman" w:hAnsi="Times New Roman" w:cs="Times New Roman"/>
          <w:sz w:val="24"/>
          <w:szCs w:val="24"/>
        </w:rPr>
        <w:t xml:space="preserve"> plea</w:t>
      </w:r>
      <w:r w:rsidR="00C2341B">
        <w:rPr>
          <w:rFonts w:ascii="Times New Roman" w:hAnsi="Times New Roman" w:cs="Times New Roman"/>
          <w:sz w:val="24"/>
          <w:szCs w:val="24"/>
        </w:rPr>
        <w:t>.</w:t>
      </w:r>
      <w:r w:rsidR="00BD3AA4" w:rsidRPr="00BD3AA4">
        <w:rPr>
          <w:rFonts w:ascii="Times New Roman" w:hAnsi="Times New Roman" w:cs="Times New Roman"/>
          <w:sz w:val="24"/>
          <w:szCs w:val="24"/>
        </w:rPr>
        <w:t xml:space="preserve"> This matter was initially set down </w:t>
      </w:r>
      <w:r w:rsidR="008A76AD" w:rsidRPr="00BD3AA4">
        <w:rPr>
          <w:rFonts w:ascii="Times New Roman" w:hAnsi="Times New Roman" w:cs="Times New Roman"/>
          <w:sz w:val="24"/>
          <w:szCs w:val="24"/>
        </w:rPr>
        <w:t>for trial</w:t>
      </w:r>
      <w:r w:rsidR="00BD3AA4" w:rsidRPr="00BD3AA4">
        <w:rPr>
          <w:rFonts w:ascii="Times New Roman" w:hAnsi="Times New Roman" w:cs="Times New Roman"/>
          <w:sz w:val="24"/>
          <w:szCs w:val="24"/>
        </w:rPr>
        <w:t xml:space="preserve"> for 19 February 2018 and further postponed to the </w:t>
      </w:r>
      <w:r w:rsidR="0036660B">
        <w:rPr>
          <w:rFonts w:ascii="Times New Roman" w:hAnsi="Times New Roman" w:cs="Times New Roman"/>
          <w:sz w:val="24"/>
          <w:szCs w:val="24"/>
        </w:rPr>
        <w:t>26</w:t>
      </w:r>
      <w:r w:rsidR="00BD3AA4" w:rsidRPr="00BD3AA4">
        <w:rPr>
          <w:rFonts w:ascii="Times New Roman" w:hAnsi="Times New Roman" w:cs="Times New Roman"/>
          <w:sz w:val="24"/>
          <w:szCs w:val="24"/>
        </w:rPr>
        <w:t xml:space="preserve"> February</w:t>
      </w:r>
      <w:r w:rsidR="00BD3AA4">
        <w:rPr>
          <w:rFonts w:ascii="Times New Roman" w:hAnsi="Times New Roman" w:cs="Times New Roman"/>
          <w:sz w:val="24"/>
          <w:szCs w:val="24"/>
        </w:rPr>
        <w:t xml:space="preserve"> </w:t>
      </w:r>
      <w:r w:rsidR="008A76AD">
        <w:rPr>
          <w:rFonts w:ascii="Times New Roman" w:hAnsi="Times New Roman" w:cs="Times New Roman"/>
          <w:sz w:val="24"/>
          <w:szCs w:val="24"/>
        </w:rPr>
        <w:t>2018</w:t>
      </w:r>
      <w:r w:rsidR="0036660B">
        <w:rPr>
          <w:rFonts w:ascii="Times New Roman" w:hAnsi="Times New Roman" w:cs="Times New Roman"/>
          <w:sz w:val="24"/>
          <w:szCs w:val="24"/>
        </w:rPr>
        <w:t xml:space="preserve"> for trial</w:t>
      </w:r>
      <w:r w:rsidR="008A76AD">
        <w:rPr>
          <w:rFonts w:ascii="Times New Roman" w:hAnsi="Times New Roman" w:cs="Times New Roman"/>
          <w:sz w:val="24"/>
          <w:szCs w:val="24"/>
        </w:rPr>
        <w:t xml:space="preserve">. </w:t>
      </w:r>
      <w:r w:rsidR="00BD3AA4" w:rsidRPr="00BD3AA4">
        <w:rPr>
          <w:rFonts w:ascii="Times New Roman" w:hAnsi="Times New Roman" w:cs="Times New Roman"/>
          <w:sz w:val="24"/>
          <w:szCs w:val="24"/>
        </w:rPr>
        <w:t>No application for amendment was made during this</w:t>
      </w:r>
      <w:r w:rsidR="00BD3AA4">
        <w:rPr>
          <w:rFonts w:ascii="Times New Roman" w:hAnsi="Times New Roman" w:cs="Times New Roman"/>
          <w:sz w:val="24"/>
          <w:szCs w:val="24"/>
        </w:rPr>
        <w:t xml:space="preserve"> interval</w:t>
      </w:r>
      <w:r w:rsidR="00BD3AA4" w:rsidRPr="00BD3AA4">
        <w:rPr>
          <w:rFonts w:ascii="Times New Roman" w:hAnsi="Times New Roman" w:cs="Times New Roman"/>
          <w:sz w:val="24"/>
          <w:szCs w:val="24"/>
        </w:rPr>
        <w:t xml:space="preserve">. Mr </w:t>
      </w:r>
      <w:r w:rsidR="00BD3AA4" w:rsidRPr="00793072">
        <w:rPr>
          <w:rFonts w:ascii="Times New Roman" w:hAnsi="Times New Roman" w:cs="Times New Roman"/>
          <w:i/>
          <w:sz w:val="24"/>
          <w:szCs w:val="24"/>
        </w:rPr>
        <w:t>Zhangazha</w:t>
      </w:r>
      <w:r w:rsidR="00BD3AA4" w:rsidRPr="00BD3AA4">
        <w:rPr>
          <w:rFonts w:ascii="Times New Roman" w:hAnsi="Times New Roman" w:cs="Times New Roman"/>
          <w:sz w:val="24"/>
          <w:szCs w:val="24"/>
        </w:rPr>
        <w:t xml:space="preserve"> has not said why he did not make the applica</w:t>
      </w:r>
      <w:r w:rsidR="00A63F68">
        <w:rPr>
          <w:rFonts w:ascii="Times New Roman" w:hAnsi="Times New Roman" w:cs="Times New Roman"/>
          <w:sz w:val="24"/>
          <w:szCs w:val="24"/>
        </w:rPr>
        <w:t>tion before the trial commenced and during this interval.</w:t>
      </w:r>
      <w:r w:rsidR="00B170CE">
        <w:rPr>
          <w:rFonts w:ascii="Times New Roman" w:hAnsi="Times New Roman" w:cs="Times New Roman"/>
          <w:sz w:val="24"/>
          <w:szCs w:val="24"/>
        </w:rPr>
        <w:t xml:space="preserve"> The</w:t>
      </w:r>
      <w:r w:rsidR="005C4B31">
        <w:rPr>
          <w:rFonts w:ascii="Times New Roman" w:hAnsi="Times New Roman" w:cs="Times New Roman"/>
          <w:sz w:val="24"/>
          <w:szCs w:val="24"/>
        </w:rPr>
        <w:t xml:space="preserve"> applicant</w:t>
      </w:r>
      <w:r w:rsidR="00A63F68">
        <w:rPr>
          <w:rFonts w:ascii="Times New Roman" w:hAnsi="Times New Roman" w:cs="Times New Roman"/>
          <w:sz w:val="24"/>
          <w:szCs w:val="24"/>
        </w:rPr>
        <w:t>s</w:t>
      </w:r>
      <w:r w:rsidR="005C4B31">
        <w:rPr>
          <w:rFonts w:ascii="Times New Roman" w:hAnsi="Times New Roman" w:cs="Times New Roman"/>
          <w:sz w:val="24"/>
          <w:szCs w:val="24"/>
        </w:rPr>
        <w:t xml:space="preserve"> ha</w:t>
      </w:r>
      <w:r w:rsidR="00A63F68">
        <w:rPr>
          <w:rFonts w:ascii="Times New Roman" w:hAnsi="Times New Roman" w:cs="Times New Roman"/>
          <w:sz w:val="24"/>
          <w:szCs w:val="24"/>
        </w:rPr>
        <w:t xml:space="preserve">ve </w:t>
      </w:r>
      <w:r w:rsidR="005C4B31">
        <w:rPr>
          <w:rFonts w:ascii="Times New Roman" w:hAnsi="Times New Roman" w:cs="Times New Roman"/>
          <w:sz w:val="24"/>
          <w:szCs w:val="24"/>
        </w:rPr>
        <w:t xml:space="preserve">been tardy in </w:t>
      </w:r>
      <w:r w:rsidR="00A63F68">
        <w:rPr>
          <w:rFonts w:ascii="Times New Roman" w:hAnsi="Times New Roman" w:cs="Times New Roman"/>
          <w:sz w:val="24"/>
          <w:szCs w:val="24"/>
        </w:rPr>
        <w:t xml:space="preserve">their </w:t>
      </w:r>
      <w:r w:rsidR="005C4B31">
        <w:rPr>
          <w:rFonts w:ascii="Times New Roman" w:hAnsi="Times New Roman" w:cs="Times New Roman"/>
          <w:sz w:val="24"/>
          <w:szCs w:val="24"/>
        </w:rPr>
        <w:t>approach to this matter.</w:t>
      </w:r>
      <w:r w:rsidR="005B5106" w:rsidRPr="005B5106">
        <w:rPr>
          <w:rFonts w:ascii="Times New Roman" w:hAnsi="Times New Roman" w:cs="Times New Roman"/>
          <w:sz w:val="24"/>
          <w:szCs w:val="24"/>
        </w:rPr>
        <w:t xml:space="preserve"> </w:t>
      </w:r>
      <w:r w:rsidR="00354466">
        <w:rPr>
          <w:rFonts w:ascii="Times New Roman" w:hAnsi="Times New Roman" w:cs="Times New Roman"/>
          <w:sz w:val="24"/>
          <w:szCs w:val="24"/>
        </w:rPr>
        <w:t xml:space="preserve">The </w:t>
      </w:r>
      <w:r w:rsidR="00A63F68">
        <w:rPr>
          <w:rFonts w:ascii="Times New Roman" w:hAnsi="Times New Roman" w:cs="Times New Roman"/>
          <w:sz w:val="24"/>
          <w:szCs w:val="24"/>
        </w:rPr>
        <w:t>application has certainly been very late and</w:t>
      </w:r>
      <w:r w:rsidR="0036660B">
        <w:rPr>
          <w:rFonts w:ascii="Times New Roman" w:hAnsi="Times New Roman" w:cs="Times New Roman"/>
          <w:sz w:val="24"/>
          <w:szCs w:val="24"/>
        </w:rPr>
        <w:t xml:space="preserve"> </w:t>
      </w:r>
      <w:r w:rsidR="00C61896">
        <w:rPr>
          <w:rFonts w:ascii="Times New Roman" w:hAnsi="Times New Roman" w:cs="Times New Roman"/>
          <w:sz w:val="24"/>
          <w:szCs w:val="24"/>
        </w:rPr>
        <w:t xml:space="preserve">the </w:t>
      </w:r>
      <w:r w:rsidR="00354466">
        <w:rPr>
          <w:rFonts w:ascii="Times New Roman" w:hAnsi="Times New Roman" w:cs="Times New Roman"/>
          <w:sz w:val="24"/>
          <w:szCs w:val="24"/>
        </w:rPr>
        <w:t>lateness of the application has not been adequately explained</w:t>
      </w:r>
      <w:r w:rsidR="00FF5F32">
        <w:rPr>
          <w:rFonts w:ascii="Times New Roman" w:hAnsi="Times New Roman" w:cs="Times New Roman"/>
          <w:sz w:val="24"/>
          <w:szCs w:val="24"/>
        </w:rPr>
        <w:t xml:space="preserve"> and no good reason </w:t>
      </w:r>
      <w:r w:rsidR="00A63F68">
        <w:rPr>
          <w:rFonts w:ascii="Times New Roman" w:hAnsi="Times New Roman" w:cs="Times New Roman"/>
          <w:sz w:val="24"/>
          <w:szCs w:val="24"/>
        </w:rPr>
        <w:t xml:space="preserve">has been </w:t>
      </w:r>
      <w:r w:rsidR="00FF5F32">
        <w:rPr>
          <w:rFonts w:ascii="Times New Roman" w:hAnsi="Times New Roman" w:cs="Times New Roman"/>
          <w:sz w:val="24"/>
          <w:szCs w:val="24"/>
        </w:rPr>
        <w:t xml:space="preserve">given for the </w:t>
      </w:r>
      <w:r w:rsidR="00B170CE">
        <w:rPr>
          <w:rFonts w:ascii="Times New Roman" w:hAnsi="Times New Roman" w:cs="Times New Roman"/>
          <w:sz w:val="24"/>
          <w:szCs w:val="24"/>
        </w:rPr>
        <w:t>failure</w:t>
      </w:r>
      <w:r w:rsidR="00FF5F32">
        <w:rPr>
          <w:rFonts w:ascii="Times New Roman" w:hAnsi="Times New Roman" w:cs="Times New Roman"/>
          <w:sz w:val="24"/>
          <w:szCs w:val="24"/>
        </w:rPr>
        <w:t xml:space="preserve"> to bring the amendment on time.</w:t>
      </w:r>
    </w:p>
    <w:p w:rsidR="00975073" w:rsidRDefault="00C70989" w:rsidP="003957F7">
      <w:pPr>
        <w:pStyle w:val="ListParagraph"/>
        <w:spacing w:after="0" w:line="360" w:lineRule="auto"/>
        <w:ind w:left="90"/>
        <w:jc w:val="both"/>
        <w:rPr>
          <w:rFonts w:ascii="Times New Roman" w:hAnsi="Times New Roman" w:cs="Times New Roman"/>
          <w:sz w:val="24"/>
          <w:szCs w:val="24"/>
        </w:rPr>
      </w:pPr>
      <w:r w:rsidRPr="00C70989">
        <w:rPr>
          <w:rFonts w:ascii="Times New Roman" w:hAnsi="Times New Roman" w:cs="Times New Roman"/>
          <w:sz w:val="24"/>
          <w:szCs w:val="24"/>
        </w:rPr>
        <w:t>The application for amendment itself has caused delays in this matter. The applicants knew well i</w:t>
      </w:r>
      <w:r w:rsidR="00793072">
        <w:rPr>
          <w:rFonts w:ascii="Times New Roman" w:hAnsi="Times New Roman" w:cs="Times New Roman"/>
          <w:sz w:val="24"/>
          <w:szCs w:val="24"/>
        </w:rPr>
        <w:t xml:space="preserve">n advance that they required to </w:t>
      </w:r>
      <w:r w:rsidRPr="00C70989">
        <w:rPr>
          <w:rFonts w:ascii="Times New Roman" w:hAnsi="Times New Roman" w:cs="Times New Roman"/>
          <w:sz w:val="24"/>
          <w:szCs w:val="24"/>
        </w:rPr>
        <w:t>supplement their case. It was quite apparent in the applicants’ opening address th</w:t>
      </w:r>
      <w:r w:rsidR="0036660B">
        <w:rPr>
          <w:rFonts w:ascii="Times New Roman" w:hAnsi="Times New Roman" w:cs="Times New Roman"/>
          <w:sz w:val="24"/>
          <w:szCs w:val="24"/>
        </w:rPr>
        <w:t xml:space="preserve">at they were introducing a new </w:t>
      </w:r>
      <w:r w:rsidRPr="00C70989">
        <w:rPr>
          <w:rFonts w:ascii="Times New Roman" w:hAnsi="Times New Roman" w:cs="Times New Roman"/>
          <w:sz w:val="24"/>
          <w:szCs w:val="24"/>
        </w:rPr>
        <w:t xml:space="preserve">dimension </w:t>
      </w:r>
      <w:r w:rsidR="0036660B">
        <w:rPr>
          <w:rFonts w:ascii="Times New Roman" w:hAnsi="Times New Roman" w:cs="Times New Roman"/>
          <w:sz w:val="24"/>
          <w:szCs w:val="24"/>
        </w:rPr>
        <w:t xml:space="preserve">to their defence. They did not </w:t>
      </w:r>
      <w:r w:rsidRPr="00C70989">
        <w:rPr>
          <w:rFonts w:ascii="Times New Roman" w:hAnsi="Times New Roman" w:cs="Times New Roman"/>
          <w:sz w:val="24"/>
          <w:szCs w:val="24"/>
        </w:rPr>
        <w:t>make an application for amendment immediately they b</w:t>
      </w:r>
      <w:r w:rsidR="0036660B">
        <w:rPr>
          <w:rFonts w:ascii="Times New Roman" w:hAnsi="Times New Roman" w:cs="Times New Roman"/>
          <w:sz w:val="24"/>
          <w:szCs w:val="24"/>
        </w:rPr>
        <w:t>ecame aware of the need to do so</w:t>
      </w:r>
      <w:r w:rsidRPr="00C70989">
        <w:rPr>
          <w:rFonts w:ascii="Times New Roman" w:hAnsi="Times New Roman" w:cs="Times New Roman"/>
          <w:sz w:val="24"/>
          <w:szCs w:val="24"/>
        </w:rPr>
        <w:t>, deciding instead to test the evidence of the respondent’s key witness first. I am not per</w:t>
      </w:r>
      <w:r w:rsidR="0036660B">
        <w:rPr>
          <w:rFonts w:ascii="Times New Roman" w:hAnsi="Times New Roman" w:cs="Times New Roman"/>
          <w:sz w:val="24"/>
          <w:szCs w:val="24"/>
        </w:rPr>
        <w:t xml:space="preserve">suaded that the applicants are </w:t>
      </w:r>
      <w:r w:rsidRPr="0036660B">
        <w:rPr>
          <w:rFonts w:ascii="Times New Roman" w:hAnsi="Times New Roman" w:cs="Times New Roman"/>
          <w:i/>
          <w:sz w:val="24"/>
          <w:szCs w:val="24"/>
        </w:rPr>
        <w:t>bona fide.</w:t>
      </w:r>
      <w:r w:rsidR="00C61896">
        <w:rPr>
          <w:rFonts w:ascii="Times New Roman" w:hAnsi="Times New Roman" w:cs="Times New Roman"/>
          <w:sz w:val="24"/>
          <w:szCs w:val="24"/>
        </w:rPr>
        <w:t xml:space="preserve"> I do not find the explanation for the </w:t>
      </w:r>
      <w:r w:rsidR="0036660B">
        <w:rPr>
          <w:rFonts w:ascii="Times New Roman" w:hAnsi="Times New Roman" w:cs="Times New Roman"/>
          <w:sz w:val="24"/>
          <w:szCs w:val="24"/>
        </w:rPr>
        <w:t xml:space="preserve">failure to introduce the </w:t>
      </w:r>
      <w:r w:rsidR="00C61896">
        <w:rPr>
          <w:rFonts w:ascii="Times New Roman" w:hAnsi="Times New Roman" w:cs="Times New Roman"/>
          <w:sz w:val="24"/>
          <w:szCs w:val="24"/>
        </w:rPr>
        <w:t>new aspect of the defence reasonable.</w:t>
      </w:r>
    </w:p>
    <w:p w:rsidR="005B5106" w:rsidRPr="00354466" w:rsidRDefault="004F2B33" w:rsidP="003957F7">
      <w:pPr>
        <w:pStyle w:val="ListParagraph"/>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003957F7" w:rsidRPr="00354466">
        <w:rPr>
          <w:rFonts w:ascii="Times New Roman" w:hAnsi="Times New Roman" w:cs="Times New Roman"/>
          <w:sz w:val="24"/>
          <w:szCs w:val="24"/>
        </w:rPr>
        <w:t xml:space="preserve">The respondent’s position is that it may not be able to respond to the new defence as it has no access to its information. I agree that there is need </w:t>
      </w:r>
      <w:r w:rsidR="00C61896">
        <w:rPr>
          <w:rFonts w:ascii="Times New Roman" w:hAnsi="Times New Roman" w:cs="Times New Roman"/>
          <w:sz w:val="24"/>
          <w:szCs w:val="24"/>
        </w:rPr>
        <w:t xml:space="preserve">on the part of the applicants </w:t>
      </w:r>
      <w:r w:rsidR="003957F7" w:rsidRPr="00354466">
        <w:rPr>
          <w:rFonts w:ascii="Times New Roman" w:hAnsi="Times New Roman" w:cs="Times New Roman"/>
          <w:sz w:val="24"/>
          <w:szCs w:val="24"/>
        </w:rPr>
        <w:t xml:space="preserve">what other correspondence there was after the email </w:t>
      </w:r>
      <w:r w:rsidR="005B5106" w:rsidRPr="00354466">
        <w:rPr>
          <w:rFonts w:ascii="Times New Roman" w:hAnsi="Times New Roman" w:cs="Times New Roman"/>
          <w:sz w:val="24"/>
          <w:szCs w:val="24"/>
        </w:rPr>
        <w:t xml:space="preserve">forwarding </w:t>
      </w:r>
      <w:r w:rsidR="003957F7" w:rsidRPr="00354466">
        <w:rPr>
          <w:rFonts w:ascii="Times New Roman" w:hAnsi="Times New Roman" w:cs="Times New Roman"/>
          <w:sz w:val="24"/>
          <w:szCs w:val="24"/>
        </w:rPr>
        <w:t>the concept paper was exchanged.</w:t>
      </w:r>
      <w:r w:rsidR="00A63F68">
        <w:rPr>
          <w:rFonts w:ascii="Times New Roman" w:hAnsi="Times New Roman" w:cs="Times New Roman"/>
          <w:sz w:val="24"/>
          <w:szCs w:val="24"/>
        </w:rPr>
        <w:t xml:space="preserve"> The concept paper was clear</w:t>
      </w:r>
      <w:r w:rsidR="0036660B">
        <w:rPr>
          <w:rFonts w:ascii="Times New Roman" w:hAnsi="Times New Roman" w:cs="Times New Roman"/>
          <w:sz w:val="24"/>
          <w:szCs w:val="24"/>
        </w:rPr>
        <w:t>ly the beginning of discussions</w:t>
      </w:r>
      <w:r w:rsidR="00A63F68">
        <w:rPr>
          <w:rFonts w:ascii="Times New Roman" w:hAnsi="Times New Roman" w:cs="Times New Roman"/>
          <w:sz w:val="24"/>
          <w:szCs w:val="24"/>
        </w:rPr>
        <w:t>.</w:t>
      </w:r>
      <w:r w:rsidR="003957F7" w:rsidRPr="00354466">
        <w:rPr>
          <w:rFonts w:ascii="Times New Roman" w:hAnsi="Times New Roman" w:cs="Times New Roman"/>
          <w:sz w:val="24"/>
          <w:szCs w:val="24"/>
        </w:rPr>
        <w:t xml:space="preserve"> There is need for the </w:t>
      </w:r>
      <w:r w:rsidR="0036660B" w:rsidRPr="00A63F68">
        <w:rPr>
          <w:rFonts w:ascii="Times New Roman" w:hAnsi="Times New Roman" w:cs="Times New Roman"/>
          <w:sz w:val="24"/>
          <w:szCs w:val="24"/>
        </w:rPr>
        <w:t xml:space="preserve">respondent </w:t>
      </w:r>
      <w:r w:rsidR="0036660B">
        <w:rPr>
          <w:rFonts w:ascii="Times New Roman" w:hAnsi="Times New Roman" w:cs="Times New Roman"/>
          <w:sz w:val="24"/>
          <w:szCs w:val="24"/>
        </w:rPr>
        <w:t xml:space="preserve">to </w:t>
      </w:r>
      <w:r w:rsidR="003957F7" w:rsidRPr="00354466">
        <w:rPr>
          <w:rFonts w:ascii="Times New Roman" w:hAnsi="Times New Roman" w:cs="Times New Roman"/>
          <w:sz w:val="24"/>
          <w:szCs w:val="24"/>
        </w:rPr>
        <w:t xml:space="preserve">seek other communication after that to enable it to respond to the new defence. The </w:t>
      </w:r>
      <w:r w:rsidR="00A63F68">
        <w:rPr>
          <w:rFonts w:ascii="Times New Roman" w:hAnsi="Times New Roman" w:cs="Times New Roman"/>
          <w:sz w:val="24"/>
          <w:szCs w:val="24"/>
        </w:rPr>
        <w:t xml:space="preserve">respondent </w:t>
      </w:r>
      <w:r w:rsidR="003957F7" w:rsidRPr="00354466">
        <w:rPr>
          <w:rFonts w:ascii="Times New Roman" w:hAnsi="Times New Roman" w:cs="Times New Roman"/>
          <w:sz w:val="24"/>
          <w:szCs w:val="24"/>
        </w:rPr>
        <w:t xml:space="preserve">has not been able to identify the emails or other documents that it may wish to use to counter the </w:t>
      </w:r>
      <w:r w:rsidR="005B5106" w:rsidRPr="00354466">
        <w:rPr>
          <w:rFonts w:ascii="Times New Roman" w:hAnsi="Times New Roman" w:cs="Times New Roman"/>
          <w:sz w:val="24"/>
          <w:szCs w:val="24"/>
        </w:rPr>
        <w:t>amendment.</w:t>
      </w:r>
      <w:r w:rsidR="003957F7" w:rsidRPr="00354466">
        <w:rPr>
          <w:rFonts w:ascii="Times New Roman" w:hAnsi="Times New Roman" w:cs="Times New Roman"/>
          <w:sz w:val="24"/>
          <w:szCs w:val="24"/>
        </w:rPr>
        <w:t xml:space="preserve"> The </w:t>
      </w:r>
      <w:r w:rsidR="008A76AD" w:rsidRPr="00A63F68">
        <w:rPr>
          <w:rFonts w:ascii="Times New Roman" w:hAnsi="Times New Roman" w:cs="Times New Roman"/>
          <w:sz w:val="24"/>
          <w:szCs w:val="24"/>
        </w:rPr>
        <w:t xml:space="preserve">respondent </w:t>
      </w:r>
      <w:r w:rsidR="00C61896">
        <w:rPr>
          <w:rFonts w:ascii="Times New Roman" w:hAnsi="Times New Roman" w:cs="Times New Roman"/>
          <w:sz w:val="24"/>
          <w:szCs w:val="24"/>
        </w:rPr>
        <w:t xml:space="preserve">did </w:t>
      </w:r>
      <w:r w:rsidR="003957F7" w:rsidRPr="00354466">
        <w:rPr>
          <w:rFonts w:ascii="Times New Roman" w:hAnsi="Times New Roman" w:cs="Times New Roman"/>
          <w:sz w:val="24"/>
          <w:szCs w:val="24"/>
        </w:rPr>
        <w:t xml:space="preserve">not discover any correspondence relating to the concept paper as the concept paper was not </w:t>
      </w:r>
      <w:r>
        <w:rPr>
          <w:rFonts w:ascii="Times New Roman" w:hAnsi="Times New Roman" w:cs="Times New Roman"/>
          <w:sz w:val="24"/>
          <w:szCs w:val="24"/>
        </w:rPr>
        <w:t>relevant to the determination of the</w:t>
      </w:r>
      <w:r w:rsidR="00C61896">
        <w:rPr>
          <w:rFonts w:ascii="Times New Roman" w:hAnsi="Times New Roman" w:cs="Times New Roman"/>
          <w:sz w:val="24"/>
          <w:szCs w:val="24"/>
        </w:rPr>
        <w:t xml:space="preserve"> dispute between </w:t>
      </w:r>
      <w:r>
        <w:rPr>
          <w:rFonts w:ascii="Times New Roman" w:hAnsi="Times New Roman" w:cs="Times New Roman"/>
          <w:sz w:val="24"/>
          <w:szCs w:val="24"/>
        </w:rPr>
        <w:t xml:space="preserve">the </w:t>
      </w:r>
      <w:r w:rsidR="00B170CE">
        <w:rPr>
          <w:rFonts w:ascii="Times New Roman" w:hAnsi="Times New Roman" w:cs="Times New Roman"/>
          <w:sz w:val="24"/>
          <w:szCs w:val="24"/>
        </w:rPr>
        <w:t>parties</w:t>
      </w:r>
      <w:r w:rsidR="00C2341B">
        <w:rPr>
          <w:rFonts w:ascii="Times New Roman" w:hAnsi="Times New Roman" w:cs="Times New Roman"/>
          <w:sz w:val="24"/>
          <w:szCs w:val="24"/>
        </w:rPr>
        <w:t xml:space="preserve"> at that </w:t>
      </w:r>
      <w:r w:rsidR="008A76AD">
        <w:rPr>
          <w:rFonts w:ascii="Times New Roman" w:hAnsi="Times New Roman" w:cs="Times New Roman"/>
          <w:sz w:val="24"/>
          <w:szCs w:val="24"/>
        </w:rPr>
        <w:t xml:space="preserve">stage. </w:t>
      </w:r>
      <w:r w:rsidR="003957F7" w:rsidRPr="00354466">
        <w:rPr>
          <w:rFonts w:ascii="Times New Roman" w:hAnsi="Times New Roman" w:cs="Times New Roman"/>
          <w:sz w:val="24"/>
          <w:szCs w:val="24"/>
        </w:rPr>
        <w:t>It is important to</w:t>
      </w:r>
      <w:r>
        <w:rPr>
          <w:rFonts w:ascii="Times New Roman" w:hAnsi="Times New Roman" w:cs="Times New Roman"/>
          <w:sz w:val="24"/>
          <w:szCs w:val="24"/>
        </w:rPr>
        <w:t xml:space="preserve"> follow the trail of discussion</w:t>
      </w:r>
      <w:r w:rsidR="00C61896">
        <w:rPr>
          <w:rFonts w:ascii="Times New Roman" w:hAnsi="Times New Roman" w:cs="Times New Roman"/>
          <w:sz w:val="24"/>
          <w:szCs w:val="24"/>
        </w:rPr>
        <w:t>s</w:t>
      </w:r>
      <w:r>
        <w:rPr>
          <w:rFonts w:ascii="Times New Roman" w:hAnsi="Times New Roman" w:cs="Times New Roman"/>
          <w:sz w:val="24"/>
          <w:szCs w:val="24"/>
        </w:rPr>
        <w:t xml:space="preserve"> after the concept paper was exchanged.</w:t>
      </w:r>
      <w:r w:rsidR="003957F7" w:rsidRPr="00354466">
        <w:rPr>
          <w:rFonts w:ascii="Times New Roman" w:hAnsi="Times New Roman" w:cs="Times New Roman"/>
          <w:sz w:val="24"/>
          <w:szCs w:val="24"/>
        </w:rPr>
        <w:t xml:space="preserve"> Evidence of correspondence around the concept paper</w:t>
      </w:r>
      <w:r>
        <w:rPr>
          <w:rFonts w:ascii="Times New Roman" w:hAnsi="Times New Roman" w:cs="Times New Roman"/>
          <w:sz w:val="24"/>
          <w:szCs w:val="24"/>
        </w:rPr>
        <w:t xml:space="preserve"> is therefore</w:t>
      </w:r>
      <w:r w:rsidR="00A63F68">
        <w:rPr>
          <w:rFonts w:ascii="Times New Roman" w:hAnsi="Times New Roman" w:cs="Times New Roman"/>
          <w:sz w:val="24"/>
          <w:szCs w:val="24"/>
        </w:rPr>
        <w:t xml:space="preserve"> pertinent </w:t>
      </w:r>
      <w:r w:rsidR="00C2341B">
        <w:rPr>
          <w:rFonts w:ascii="Times New Roman" w:hAnsi="Times New Roman" w:cs="Times New Roman"/>
          <w:sz w:val="24"/>
          <w:szCs w:val="24"/>
        </w:rPr>
        <w:t>for the resolution of this dispute.</w:t>
      </w:r>
      <w:r w:rsidR="0074357D" w:rsidRPr="00354466">
        <w:t xml:space="preserve"> </w:t>
      </w:r>
      <w:r w:rsidR="0074357D" w:rsidRPr="00354466">
        <w:rPr>
          <w:rFonts w:ascii="Times New Roman" w:hAnsi="Times New Roman" w:cs="Times New Roman"/>
          <w:sz w:val="24"/>
          <w:szCs w:val="24"/>
        </w:rPr>
        <w:t xml:space="preserve">The court cannot allow an amendment to a plea during a trial </w:t>
      </w:r>
      <w:r w:rsidR="00A63F68">
        <w:rPr>
          <w:rFonts w:ascii="Times New Roman" w:hAnsi="Times New Roman" w:cs="Times New Roman"/>
          <w:sz w:val="24"/>
          <w:szCs w:val="24"/>
        </w:rPr>
        <w:t xml:space="preserve">and brought very late for that matter, </w:t>
      </w:r>
      <w:r w:rsidR="0036660B">
        <w:rPr>
          <w:rFonts w:ascii="Times New Roman" w:hAnsi="Times New Roman" w:cs="Times New Roman"/>
          <w:sz w:val="24"/>
          <w:szCs w:val="24"/>
        </w:rPr>
        <w:t xml:space="preserve">where it is clear to it that the respondent will </w:t>
      </w:r>
      <w:r w:rsidR="0074357D" w:rsidRPr="00354466">
        <w:rPr>
          <w:rFonts w:ascii="Times New Roman" w:hAnsi="Times New Roman" w:cs="Times New Roman"/>
          <w:sz w:val="24"/>
          <w:szCs w:val="24"/>
        </w:rPr>
        <w:t>not be in a position to gather eviden</w:t>
      </w:r>
      <w:r w:rsidR="00C61896">
        <w:rPr>
          <w:rFonts w:ascii="Times New Roman" w:hAnsi="Times New Roman" w:cs="Times New Roman"/>
          <w:sz w:val="24"/>
          <w:szCs w:val="24"/>
        </w:rPr>
        <w:t>ce in r</w:t>
      </w:r>
      <w:r w:rsidR="0036660B">
        <w:rPr>
          <w:rFonts w:ascii="Times New Roman" w:hAnsi="Times New Roman" w:cs="Times New Roman"/>
          <w:sz w:val="24"/>
          <w:szCs w:val="24"/>
        </w:rPr>
        <w:t>esponse to the amendment sought</w:t>
      </w:r>
      <w:r w:rsidR="00C61896">
        <w:rPr>
          <w:rFonts w:ascii="Times New Roman" w:hAnsi="Times New Roman" w:cs="Times New Roman"/>
          <w:sz w:val="24"/>
          <w:szCs w:val="24"/>
        </w:rPr>
        <w:t>.</w:t>
      </w:r>
      <w:r w:rsidR="0074357D" w:rsidRPr="00354466">
        <w:rPr>
          <w:rFonts w:ascii="Times New Roman" w:hAnsi="Times New Roman" w:cs="Times New Roman"/>
          <w:sz w:val="24"/>
          <w:szCs w:val="24"/>
        </w:rPr>
        <w:t xml:space="preserve"> </w:t>
      </w:r>
      <w:r w:rsidR="00E65A82" w:rsidRPr="00354466">
        <w:rPr>
          <w:rFonts w:ascii="Times New Roman" w:hAnsi="Times New Roman" w:cs="Times New Roman"/>
          <w:sz w:val="24"/>
          <w:szCs w:val="24"/>
        </w:rPr>
        <w:t>If the amendment is allowed, the respondent will</w:t>
      </w:r>
      <w:r w:rsidR="0036660B">
        <w:rPr>
          <w:rFonts w:ascii="Times New Roman" w:hAnsi="Times New Roman" w:cs="Times New Roman"/>
          <w:sz w:val="24"/>
          <w:szCs w:val="24"/>
        </w:rPr>
        <w:t xml:space="preserve"> </w:t>
      </w:r>
      <w:r>
        <w:rPr>
          <w:rFonts w:ascii="Times New Roman" w:hAnsi="Times New Roman" w:cs="Times New Roman"/>
          <w:sz w:val="24"/>
          <w:szCs w:val="24"/>
        </w:rPr>
        <w:t xml:space="preserve">in fact </w:t>
      </w:r>
      <w:r w:rsidR="00A63F68">
        <w:rPr>
          <w:rFonts w:ascii="Times New Roman" w:hAnsi="Times New Roman" w:cs="Times New Roman"/>
          <w:sz w:val="24"/>
          <w:szCs w:val="24"/>
        </w:rPr>
        <w:t xml:space="preserve">not be </w:t>
      </w:r>
      <w:r w:rsidR="0074357D" w:rsidRPr="00354466">
        <w:rPr>
          <w:rFonts w:ascii="Times New Roman" w:hAnsi="Times New Roman" w:cs="Times New Roman"/>
          <w:sz w:val="24"/>
          <w:szCs w:val="24"/>
        </w:rPr>
        <w:t>afford</w:t>
      </w:r>
      <w:r w:rsidR="00E65A82" w:rsidRPr="00354466">
        <w:rPr>
          <w:rFonts w:ascii="Times New Roman" w:hAnsi="Times New Roman" w:cs="Times New Roman"/>
          <w:sz w:val="24"/>
          <w:szCs w:val="24"/>
        </w:rPr>
        <w:t>ed</w:t>
      </w:r>
      <w:r w:rsidR="0074357D" w:rsidRPr="00354466">
        <w:rPr>
          <w:rFonts w:ascii="Times New Roman" w:hAnsi="Times New Roman" w:cs="Times New Roman"/>
          <w:sz w:val="24"/>
          <w:szCs w:val="24"/>
        </w:rPr>
        <w:t xml:space="preserve"> an evidence gathering stage</w:t>
      </w:r>
      <w:r>
        <w:rPr>
          <w:rFonts w:ascii="Times New Roman" w:hAnsi="Times New Roman" w:cs="Times New Roman"/>
          <w:sz w:val="24"/>
          <w:szCs w:val="24"/>
        </w:rPr>
        <w:t>, because that evidence is simply not available.</w:t>
      </w:r>
      <w:r w:rsidR="00793072">
        <w:rPr>
          <w:rFonts w:ascii="Times New Roman" w:hAnsi="Times New Roman" w:cs="Times New Roman"/>
          <w:sz w:val="24"/>
          <w:szCs w:val="24"/>
        </w:rPr>
        <w:t xml:space="preserve"> </w:t>
      </w:r>
      <w:r w:rsidR="00A63F68">
        <w:rPr>
          <w:rFonts w:ascii="Times New Roman" w:hAnsi="Times New Roman" w:cs="Times New Roman"/>
          <w:sz w:val="24"/>
          <w:szCs w:val="24"/>
        </w:rPr>
        <w:t>The</w:t>
      </w:r>
      <w:r w:rsidR="00F875EB">
        <w:rPr>
          <w:rFonts w:ascii="Times New Roman" w:hAnsi="Times New Roman" w:cs="Times New Roman"/>
          <w:sz w:val="24"/>
          <w:szCs w:val="24"/>
        </w:rPr>
        <w:t xml:space="preserve"> </w:t>
      </w:r>
      <w:r w:rsidR="00C2341B">
        <w:rPr>
          <w:rFonts w:ascii="Times New Roman" w:hAnsi="Times New Roman" w:cs="Times New Roman"/>
          <w:sz w:val="24"/>
          <w:szCs w:val="24"/>
        </w:rPr>
        <w:t xml:space="preserve">applicants </w:t>
      </w:r>
      <w:r w:rsidR="00A63F68">
        <w:rPr>
          <w:rFonts w:ascii="Times New Roman" w:hAnsi="Times New Roman" w:cs="Times New Roman"/>
          <w:sz w:val="24"/>
          <w:szCs w:val="24"/>
        </w:rPr>
        <w:t>can</w:t>
      </w:r>
      <w:r w:rsidR="003957F7" w:rsidRPr="00354466">
        <w:rPr>
          <w:rFonts w:ascii="Times New Roman" w:hAnsi="Times New Roman" w:cs="Times New Roman"/>
          <w:sz w:val="24"/>
          <w:szCs w:val="24"/>
        </w:rPr>
        <w:t>not be allowed to raise</w:t>
      </w:r>
      <w:r w:rsidR="00A63F68">
        <w:rPr>
          <w:rFonts w:ascii="Times New Roman" w:hAnsi="Times New Roman" w:cs="Times New Roman"/>
          <w:sz w:val="24"/>
          <w:szCs w:val="24"/>
        </w:rPr>
        <w:t xml:space="preserve"> an amendment at this </w:t>
      </w:r>
      <w:r w:rsidR="008A76AD">
        <w:rPr>
          <w:rFonts w:ascii="Times New Roman" w:hAnsi="Times New Roman" w:cs="Times New Roman"/>
          <w:sz w:val="24"/>
          <w:szCs w:val="24"/>
        </w:rPr>
        <w:t xml:space="preserve">late </w:t>
      </w:r>
      <w:r w:rsidR="008A76AD" w:rsidRPr="00354466">
        <w:rPr>
          <w:rFonts w:ascii="Times New Roman" w:hAnsi="Times New Roman" w:cs="Times New Roman"/>
          <w:sz w:val="24"/>
          <w:szCs w:val="24"/>
        </w:rPr>
        <w:t>trial</w:t>
      </w:r>
      <w:r w:rsidR="003957F7" w:rsidRPr="00354466">
        <w:rPr>
          <w:rFonts w:ascii="Times New Roman" w:hAnsi="Times New Roman" w:cs="Times New Roman"/>
          <w:sz w:val="24"/>
          <w:szCs w:val="24"/>
        </w:rPr>
        <w:t xml:space="preserve"> stage and not care that the other side may not have available to it information to enable it to rebut </w:t>
      </w:r>
      <w:r w:rsidR="00A63F68">
        <w:rPr>
          <w:rFonts w:ascii="Times New Roman" w:hAnsi="Times New Roman" w:cs="Times New Roman"/>
          <w:sz w:val="24"/>
          <w:szCs w:val="24"/>
        </w:rPr>
        <w:t xml:space="preserve">the </w:t>
      </w:r>
      <w:r w:rsidR="003957F7" w:rsidRPr="00354466">
        <w:rPr>
          <w:rFonts w:ascii="Times New Roman" w:hAnsi="Times New Roman" w:cs="Times New Roman"/>
          <w:sz w:val="24"/>
          <w:szCs w:val="24"/>
        </w:rPr>
        <w:t>defenc</w:t>
      </w:r>
      <w:r w:rsidR="00C2341B">
        <w:rPr>
          <w:rFonts w:ascii="Times New Roman" w:hAnsi="Times New Roman" w:cs="Times New Roman"/>
          <w:sz w:val="24"/>
          <w:szCs w:val="24"/>
        </w:rPr>
        <w:t xml:space="preserve">e sought to be introduced. The </w:t>
      </w:r>
      <w:r w:rsidR="008A76AD">
        <w:rPr>
          <w:rFonts w:ascii="Times New Roman" w:hAnsi="Times New Roman" w:cs="Times New Roman"/>
          <w:sz w:val="24"/>
          <w:szCs w:val="24"/>
        </w:rPr>
        <w:t xml:space="preserve">applicants </w:t>
      </w:r>
      <w:r w:rsidR="008A76AD" w:rsidRPr="00354466">
        <w:rPr>
          <w:rFonts w:ascii="Times New Roman" w:hAnsi="Times New Roman" w:cs="Times New Roman"/>
          <w:sz w:val="24"/>
          <w:szCs w:val="24"/>
        </w:rPr>
        <w:t>ought</w:t>
      </w:r>
      <w:r w:rsidR="003957F7" w:rsidRPr="00354466">
        <w:rPr>
          <w:rFonts w:ascii="Times New Roman" w:hAnsi="Times New Roman" w:cs="Times New Roman"/>
          <w:sz w:val="24"/>
          <w:szCs w:val="24"/>
        </w:rPr>
        <w:t xml:space="preserve"> to be finding suggestions to map the way forward. It has not suggested that </w:t>
      </w:r>
      <w:r w:rsidR="003957F7" w:rsidRPr="00354466">
        <w:rPr>
          <w:rFonts w:ascii="Times New Roman" w:hAnsi="Times New Roman" w:cs="Times New Roman"/>
          <w:sz w:val="24"/>
          <w:szCs w:val="24"/>
        </w:rPr>
        <w:lastRenderedPageBreak/>
        <w:t>it exchange information or other communication with the</w:t>
      </w:r>
      <w:r w:rsidR="00C2341B">
        <w:rPr>
          <w:rFonts w:ascii="Times New Roman" w:hAnsi="Times New Roman" w:cs="Times New Roman"/>
          <w:sz w:val="24"/>
          <w:szCs w:val="24"/>
        </w:rPr>
        <w:t xml:space="preserve"> </w:t>
      </w:r>
      <w:r w:rsidR="008A76AD">
        <w:rPr>
          <w:rFonts w:ascii="Times New Roman" w:hAnsi="Times New Roman" w:cs="Times New Roman"/>
          <w:sz w:val="24"/>
          <w:szCs w:val="24"/>
        </w:rPr>
        <w:t xml:space="preserve">respondent. </w:t>
      </w:r>
      <w:r w:rsidR="003957F7" w:rsidRPr="00354466">
        <w:rPr>
          <w:rFonts w:ascii="Times New Roman" w:hAnsi="Times New Roman" w:cs="Times New Roman"/>
          <w:sz w:val="24"/>
          <w:szCs w:val="24"/>
        </w:rPr>
        <w:t xml:space="preserve">It cannot have its cake and eat it. The </w:t>
      </w:r>
      <w:r w:rsidR="00C61896">
        <w:rPr>
          <w:rFonts w:ascii="Times New Roman" w:hAnsi="Times New Roman" w:cs="Times New Roman"/>
          <w:sz w:val="24"/>
          <w:szCs w:val="24"/>
        </w:rPr>
        <w:t xml:space="preserve">dispute </w:t>
      </w:r>
      <w:r w:rsidR="003957F7" w:rsidRPr="00354466">
        <w:rPr>
          <w:rFonts w:ascii="Times New Roman" w:hAnsi="Times New Roman" w:cs="Times New Roman"/>
          <w:sz w:val="24"/>
          <w:szCs w:val="24"/>
        </w:rPr>
        <w:t xml:space="preserve">between the parties ought to have been </w:t>
      </w:r>
      <w:r>
        <w:rPr>
          <w:rFonts w:ascii="Times New Roman" w:hAnsi="Times New Roman" w:cs="Times New Roman"/>
          <w:sz w:val="24"/>
          <w:szCs w:val="24"/>
        </w:rPr>
        <w:t xml:space="preserve">properly </w:t>
      </w:r>
      <w:r w:rsidR="003957F7" w:rsidRPr="00354466">
        <w:rPr>
          <w:rFonts w:ascii="Times New Roman" w:hAnsi="Times New Roman" w:cs="Times New Roman"/>
          <w:sz w:val="24"/>
          <w:szCs w:val="24"/>
        </w:rPr>
        <w:t xml:space="preserve">identified at plea stage. This way, the </w:t>
      </w:r>
      <w:r w:rsidR="008A76AD">
        <w:rPr>
          <w:rFonts w:ascii="Times New Roman" w:hAnsi="Times New Roman" w:cs="Times New Roman"/>
          <w:sz w:val="24"/>
          <w:szCs w:val="24"/>
        </w:rPr>
        <w:t xml:space="preserve">respondent </w:t>
      </w:r>
      <w:r w:rsidR="008A76AD" w:rsidRPr="00354466">
        <w:rPr>
          <w:rFonts w:ascii="Times New Roman" w:hAnsi="Times New Roman" w:cs="Times New Roman"/>
          <w:sz w:val="24"/>
          <w:szCs w:val="24"/>
        </w:rPr>
        <w:t>would</w:t>
      </w:r>
      <w:r w:rsidR="003957F7" w:rsidRPr="00354466">
        <w:rPr>
          <w:rFonts w:ascii="Times New Roman" w:hAnsi="Times New Roman" w:cs="Times New Roman"/>
          <w:sz w:val="24"/>
          <w:szCs w:val="24"/>
        </w:rPr>
        <w:t xml:space="preserve"> have been afforded an opportunity</w:t>
      </w:r>
      <w:r w:rsidR="005D2144">
        <w:rPr>
          <w:rFonts w:ascii="Times New Roman" w:hAnsi="Times New Roman" w:cs="Times New Roman"/>
          <w:sz w:val="24"/>
          <w:szCs w:val="24"/>
        </w:rPr>
        <w:t xml:space="preserve"> to put </w:t>
      </w:r>
      <w:r w:rsidR="00F875EB">
        <w:rPr>
          <w:rFonts w:ascii="Times New Roman" w:hAnsi="Times New Roman" w:cs="Times New Roman"/>
          <w:sz w:val="24"/>
          <w:szCs w:val="24"/>
        </w:rPr>
        <w:t xml:space="preserve">gather </w:t>
      </w:r>
      <w:r w:rsidR="005D2144">
        <w:rPr>
          <w:rFonts w:ascii="Times New Roman" w:hAnsi="Times New Roman" w:cs="Times New Roman"/>
          <w:sz w:val="24"/>
          <w:szCs w:val="24"/>
        </w:rPr>
        <w:t>evidence</w:t>
      </w:r>
      <w:r w:rsidR="00F875EB">
        <w:rPr>
          <w:rFonts w:ascii="Times New Roman" w:hAnsi="Times New Roman" w:cs="Times New Roman"/>
          <w:sz w:val="24"/>
          <w:szCs w:val="24"/>
        </w:rPr>
        <w:t>.</w:t>
      </w:r>
      <w:r w:rsidR="005B5106" w:rsidRPr="00354466">
        <w:rPr>
          <w:rFonts w:ascii="Times New Roman" w:hAnsi="Times New Roman" w:cs="Times New Roman"/>
          <w:sz w:val="24"/>
          <w:szCs w:val="24"/>
        </w:rPr>
        <w:t xml:space="preserve"> </w:t>
      </w:r>
    </w:p>
    <w:p w:rsidR="00C36D83" w:rsidRPr="00A12075" w:rsidRDefault="00A63F68" w:rsidP="003957F7">
      <w:pPr>
        <w:pStyle w:val="ListParagraph"/>
        <w:spacing w:after="0" w:line="360" w:lineRule="auto"/>
        <w:ind w:left="90"/>
        <w:jc w:val="both"/>
        <w:rPr>
          <w:rFonts w:ascii="Times New Roman" w:hAnsi="Times New Roman" w:cs="Times New Roman"/>
          <w:sz w:val="24"/>
          <w:szCs w:val="24"/>
        </w:rPr>
      </w:pPr>
      <w:r w:rsidRPr="0036660B">
        <w:rPr>
          <w:rFonts w:ascii="Times New Roman" w:hAnsi="Times New Roman" w:cs="Times New Roman"/>
        </w:rPr>
        <w:t xml:space="preserve">     </w:t>
      </w:r>
      <w:r w:rsidR="0036660B">
        <w:rPr>
          <w:rFonts w:ascii="Times New Roman" w:hAnsi="Times New Roman" w:cs="Times New Roman"/>
        </w:rPr>
        <w:tab/>
      </w:r>
      <w:r w:rsidR="00437379" w:rsidRPr="00A12075">
        <w:rPr>
          <w:rFonts w:ascii="Times New Roman" w:hAnsi="Times New Roman" w:cs="Times New Roman"/>
          <w:sz w:val="24"/>
          <w:szCs w:val="24"/>
        </w:rPr>
        <w:t>The court has in the exercise of its discretion decided not t</w:t>
      </w:r>
      <w:r w:rsidR="00A12075">
        <w:rPr>
          <w:rFonts w:ascii="Times New Roman" w:hAnsi="Times New Roman" w:cs="Times New Roman"/>
          <w:sz w:val="24"/>
          <w:szCs w:val="24"/>
        </w:rPr>
        <w:t xml:space="preserve">o grant the amendments sought. </w:t>
      </w:r>
      <w:r w:rsidR="005B5106" w:rsidRPr="00A12075">
        <w:rPr>
          <w:rFonts w:ascii="Times New Roman" w:hAnsi="Times New Roman" w:cs="Times New Roman"/>
          <w:sz w:val="24"/>
          <w:szCs w:val="24"/>
        </w:rPr>
        <w:t>If the amendment is allowed, the respondent will suffer prejudice. An amendment at this late</w:t>
      </w:r>
      <w:r w:rsidR="0036660B" w:rsidRPr="00A12075">
        <w:rPr>
          <w:rFonts w:ascii="Times New Roman" w:hAnsi="Times New Roman" w:cs="Times New Roman"/>
          <w:sz w:val="24"/>
          <w:szCs w:val="24"/>
        </w:rPr>
        <w:t xml:space="preserve"> stage is likely to </w:t>
      </w:r>
      <w:r w:rsidR="005B5106" w:rsidRPr="00A12075">
        <w:rPr>
          <w:rFonts w:ascii="Times New Roman" w:hAnsi="Times New Roman" w:cs="Times New Roman"/>
          <w:sz w:val="24"/>
          <w:szCs w:val="24"/>
        </w:rPr>
        <w:t>put the parties on an unequal footing as the respondent may not be able to rebut</w:t>
      </w:r>
      <w:r w:rsidR="00C55A26" w:rsidRPr="00A12075">
        <w:rPr>
          <w:rFonts w:ascii="Times New Roman" w:hAnsi="Times New Roman" w:cs="Times New Roman"/>
          <w:sz w:val="24"/>
          <w:szCs w:val="24"/>
        </w:rPr>
        <w:t xml:space="preserve"> the issues raised by the amendment sought.</w:t>
      </w:r>
      <w:r w:rsidR="005B5106" w:rsidRPr="00A12075">
        <w:rPr>
          <w:rFonts w:ascii="Times New Roman" w:hAnsi="Times New Roman" w:cs="Times New Roman"/>
          <w:sz w:val="24"/>
          <w:szCs w:val="24"/>
        </w:rPr>
        <w:t xml:space="preserve"> </w:t>
      </w:r>
      <w:r w:rsidR="00415969" w:rsidRPr="00A12075">
        <w:rPr>
          <w:rFonts w:ascii="Times New Roman" w:hAnsi="Times New Roman" w:cs="Times New Roman"/>
          <w:sz w:val="24"/>
          <w:szCs w:val="24"/>
        </w:rPr>
        <w:t>Shoul</w:t>
      </w:r>
      <w:r w:rsidR="0036660B" w:rsidRPr="00A12075">
        <w:rPr>
          <w:rFonts w:ascii="Times New Roman" w:hAnsi="Times New Roman" w:cs="Times New Roman"/>
          <w:sz w:val="24"/>
          <w:szCs w:val="24"/>
        </w:rPr>
        <w:t>d the court allow the amendment</w:t>
      </w:r>
      <w:r w:rsidR="00415969" w:rsidRPr="00A12075">
        <w:rPr>
          <w:rFonts w:ascii="Times New Roman" w:hAnsi="Times New Roman" w:cs="Times New Roman"/>
          <w:sz w:val="24"/>
          <w:szCs w:val="24"/>
        </w:rPr>
        <w:t>,</w:t>
      </w:r>
      <w:r w:rsidR="0036660B" w:rsidRPr="00A12075">
        <w:rPr>
          <w:rFonts w:ascii="Times New Roman" w:hAnsi="Times New Roman" w:cs="Times New Roman"/>
          <w:sz w:val="24"/>
          <w:szCs w:val="24"/>
        </w:rPr>
        <w:t xml:space="preserve"> </w:t>
      </w:r>
      <w:r w:rsidR="00415969" w:rsidRPr="00A12075">
        <w:rPr>
          <w:rFonts w:ascii="Times New Roman" w:hAnsi="Times New Roman" w:cs="Times New Roman"/>
          <w:sz w:val="24"/>
          <w:szCs w:val="24"/>
        </w:rPr>
        <w:t>t</w:t>
      </w:r>
      <w:r w:rsidR="00C55A26" w:rsidRPr="00A12075">
        <w:rPr>
          <w:rFonts w:ascii="Times New Roman" w:hAnsi="Times New Roman" w:cs="Times New Roman"/>
          <w:sz w:val="24"/>
          <w:szCs w:val="24"/>
        </w:rPr>
        <w:t xml:space="preserve">he amendment will certainly make </w:t>
      </w:r>
      <w:r w:rsidR="005B5106" w:rsidRPr="00A12075">
        <w:rPr>
          <w:rFonts w:ascii="Times New Roman" w:hAnsi="Times New Roman" w:cs="Times New Roman"/>
          <w:sz w:val="24"/>
          <w:szCs w:val="24"/>
        </w:rPr>
        <w:t>preparations for trial burdensome</w:t>
      </w:r>
      <w:r w:rsidR="00437379" w:rsidRPr="00A12075">
        <w:rPr>
          <w:rFonts w:ascii="Times New Roman" w:hAnsi="Times New Roman" w:cs="Times New Roman"/>
          <w:sz w:val="24"/>
          <w:szCs w:val="24"/>
        </w:rPr>
        <w:t xml:space="preserve"> for </w:t>
      </w:r>
      <w:r w:rsidRPr="00A12075">
        <w:rPr>
          <w:rFonts w:ascii="Times New Roman" w:hAnsi="Times New Roman" w:cs="Times New Roman"/>
          <w:sz w:val="24"/>
          <w:szCs w:val="24"/>
        </w:rPr>
        <w:t xml:space="preserve">the </w:t>
      </w:r>
      <w:r w:rsidR="0036660B" w:rsidRPr="00A12075">
        <w:rPr>
          <w:rFonts w:ascii="Times New Roman" w:hAnsi="Times New Roman" w:cs="Times New Roman"/>
          <w:sz w:val="24"/>
          <w:szCs w:val="24"/>
        </w:rPr>
        <w:t>respondent</w:t>
      </w:r>
      <w:r w:rsidR="005B5106" w:rsidRPr="00A12075">
        <w:rPr>
          <w:rFonts w:ascii="Times New Roman" w:hAnsi="Times New Roman" w:cs="Times New Roman"/>
          <w:sz w:val="24"/>
          <w:szCs w:val="24"/>
        </w:rPr>
        <w:t>.</w:t>
      </w:r>
      <w:r w:rsidR="00437379" w:rsidRPr="00A12075">
        <w:rPr>
          <w:sz w:val="24"/>
          <w:szCs w:val="24"/>
        </w:rPr>
        <w:t xml:space="preserve"> </w:t>
      </w:r>
      <w:r w:rsidR="0036660B" w:rsidRPr="00A12075">
        <w:rPr>
          <w:rFonts w:ascii="Times New Roman" w:hAnsi="Times New Roman" w:cs="Times New Roman"/>
          <w:sz w:val="24"/>
          <w:szCs w:val="24"/>
        </w:rPr>
        <w:t xml:space="preserve">The prejudice </w:t>
      </w:r>
      <w:r w:rsidR="00437379" w:rsidRPr="00A12075">
        <w:rPr>
          <w:rFonts w:ascii="Times New Roman" w:hAnsi="Times New Roman" w:cs="Times New Roman"/>
          <w:sz w:val="24"/>
          <w:szCs w:val="24"/>
        </w:rPr>
        <w:t xml:space="preserve">that is likely to ensue to the </w:t>
      </w:r>
      <w:r w:rsidR="00D019AA" w:rsidRPr="00A12075">
        <w:rPr>
          <w:rFonts w:ascii="Times New Roman" w:hAnsi="Times New Roman" w:cs="Times New Roman"/>
          <w:sz w:val="24"/>
          <w:szCs w:val="24"/>
        </w:rPr>
        <w:t xml:space="preserve">respondent </w:t>
      </w:r>
      <w:r w:rsidR="00437379" w:rsidRPr="00A12075">
        <w:rPr>
          <w:rFonts w:ascii="Times New Roman" w:hAnsi="Times New Roman" w:cs="Times New Roman"/>
          <w:sz w:val="24"/>
          <w:szCs w:val="24"/>
        </w:rPr>
        <w:t xml:space="preserve">resulting from the amendment is procedural and </w:t>
      </w:r>
      <w:r w:rsidR="00C61896" w:rsidRPr="00A12075">
        <w:rPr>
          <w:rFonts w:ascii="Times New Roman" w:hAnsi="Times New Roman" w:cs="Times New Roman"/>
          <w:sz w:val="24"/>
          <w:szCs w:val="24"/>
        </w:rPr>
        <w:t>quite substantive.</w:t>
      </w:r>
      <w:r w:rsidR="0036660B" w:rsidRPr="00A12075">
        <w:rPr>
          <w:rFonts w:ascii="Times New Roman" w:hAnsi="Times New Roman" w:cs="Times New Roman"/>
          <w:sz w:val="24"/>
          <w:szCs w:val="24"/>
        </w:rPr>
        <w:t xml:space="preserve"> </w:t>
      </w:r>
      <w:r w:rsidR="00C61896" w:rsidRPr="00A12075">
        <w:rPr>
          <w:rFonts w:ascii="Times New Roman" w:hAnsi="Times New Roman" w:cs="Times New Roman"/>
          <w:sz w:val="24"/>
          <w:szCs w:val="24"/>
        </w:rPr>
        <w:t xml:space="preserve">It </w:t>
      </w:r>
      <w:r w:rsidR="00437379" w:rsidRPr="00A12075">
        <w:rPr>
          <w:rFonts w:ascii="Times New Roman" w:hAnsi="Times New Roman" w:cs="Times New Roman"/>
          <w:sz w:val="24"/>
          <w:szCs w:val="24"/>
        </w:rPr>
        <w:t>is not curable by a costs</w:t>
      </w:r>
      <w:r w:rsidR="00C61896" w:rsidRPr="00A12075">
        <w:rPr>
          <w:rFonts w:ascii="Times New Roman" w:hAnsi="Times New Roman" w:cs="Times New Roman"/>
          <w:sz w:val="24"/>
          <w:szCs w:val="24"/>
        </w:rPr>
        <w:t xml:space="preserve"> order</w:t>
      </w:r>
      <w:r w:rsidR="00437379" w:rsidRPr="00A12075">
        <w:rPr>
          <w:rFonts w:ascii="Times New Roman" w:hAnsi="Times New Roman" w:cs="Times New Roman"/>
          <w:sz w:val="24"/>
          <w:szCs w:val="24"/>
        </w:rPr>
        <w:t>.</w:t>
      </w:r>
      <w:r w:rsidR="00D019AA" w:rsidRPr="00A12075">
        <w:rPr>
          <w:rFonts w:ascii="Times New Roman" w:hAnsi="Times New Roman" w:cs="Times New Roman"/>
          <w:sz w:val="24"/>
          <w:szCs w:val="24"/>
        </w:rPr>
        <w:t xml:space="preserve"> </w:t>
      </w:r>
      <w:r w:rsidR="00C36D83" w:rsidRPr="00A12075">
        <w:rPr>
          <w:rFonts w:ascii="Times New Roman" w:hAnsi="Times New Roman" w:cs="Times New Roman"/>
          <w:sz w:val="24"/>
          <w:szCs w:val="24"/>
        </w:rPr>
        <w:t xml:space="preserve">A </w:t>
      </w:r>
      <w:r w:rsidR="00D019AA" w:rsidRPr="00A12075">
        <w:rPr>
          <w:rFonts w:ascii="Times New Roman" w:hAnsi="Times New Roman" w:cs="Times New Roman"/>
          <w:sz w:val="24"/>
          <w:szCs w:val="24"/>
        </w:rPr>
        <w:t>postponement will not assist the respondent as the information required is not available.</w:t>
      </w:r>
      <w:r w:rsidR="00437379" w:rsidRPr="00A12075">
        <w:rPr>
          <w:rFonts w:ascii="Times New Roman" w:hAnsi="Times New Roman" w:cs="Times New Roman"/>
          <w:sz w:val="24"/>
          <w:szCs w:val="24"/>
        </w:rPr>
        <w:t xml:space="preserve"> </w:t>
      </w:r>
      <w:r w:rsidR="00415969" w:rsidRPr="00A12075">
        <w:rPr>
          <w:rFonts w:ascii="Times New Roman" w:hAnsi="Times New Roman" w:cs="Times New Roman"/>
          <w:sz w:val="24"/>
          <w:szCs w:val="24"/>
        </w:rPr>
        <w:t xml:space="preserve"> </w:t>
      </w:r>
    </w:p>
    <w:p w:rsidR="005F60B6" w:rsidRDefault="00C36D83" w:rsidP="004A3E70">
      <w:pPr>
        <w:pStyle w:val="ListParagraph"/>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00120B93" w:rsidRPr="00120B93">
        <w:rPr>
          <w:rFonts w:ascii="Times New Roman" w:hAnsi="Times New Roman" w:cs="Times New Roman"/>
          <w:sz w:val="24"/>
          <w:szCs w:val="24"/>
        </w:rPr>
        <w:t>I have also considered that t</w:t>
      </w:r>
      <w:r w:rsidR="00C70989">
        <w:rPr>
          <w:rFonts w:ascii="Times New Roman" w:hAnsi="Times New Roman" w:cs="Times New Roman"/>
          <w:sz w:val="24"/>
          <w:szCs w:val="24"/>
        </w:rPr>
        <w:t>he amendment</w:t>
      </w:r>
      <w:r w:rsidR="00120B93" w:rsidRPr="00120B93">
        <w:rPr>
          <w:rFonts w:ascii="Times New Roman" w:hAnsi="Times New Roman" w:cs="Times New Roman"/>
          <w:sz w:val="24"/>
          <w:szCs w:val="24"/>
        </w:rPr>
        <w:t xml:space="preserve"> will </w:t>
      </w:r>
      <w:r w:rsidR="00120B93">
        <w:rPr>
          <w:rFonts w:ascii="Times New Roman" w:hAnsi="Times New Roman" w:cs="Times New Roman"/>
          <w:sz w:val="24"/>
          <w:szCs w:val="24"/>
        </w:rPr>
        <w:t xml:space="preserve">necessitate the </w:t>
      </w:r>
      <w:r w:rsidR="00120B93" w:rsidRPr="00120B93">
        <w:rPr>
          <w:rFonts w:ascii="Times New Roman" w:hAnsi="Times New Roman" w:cs="Times New Roman"/>
          <w:sz w:val="24"/>
          <w:szCs w:val="24"/>
        </w:rPr>
        <w:t>recalling of the respondent’s key witness who h</w:t>
      </w:r>
      <w:r w:rsidR="0036660B">
        <w:rPr>
          <w:rFonts w:ascii="Times New Roman" w:hAnsi="Times New Roman" w:cs="Times New Roman"/>
          <w:sz w:val="24"/>
          <w:szCs w:val="24"/>
        </w:rPr>
        <w:t xml:space="preserve">as already given his testimony </w:t>
      </w:r>
      <w:r w:rsidR="00120B93" w:rsidRPr="00120B93">
        <w:rPr>
          <w:rFonts w:ascii="Times New Roman" w:hAnsi="Times New Roman" w:cs="Times New Roman"/>
          <w:sz w:val="24"/>
          <w:szCs w:val="24"/>
        </w:rPr>
        <w:t>and has been cross exa</w:t>
      </w:r>
      <w:r w:rsidR="0036660B">
        <w:rPr>
          <w:rFonts w:ascii="Times New Roman" w:hAnsi="Times New Roman" w:cs="Times New Roman"/>
          <w:sz w:val="24"/>
          <w:szCs w:val="24"/>
        </w:rPr>
        <w:t xml:space="preserve">mined on it. There may also be </w:t>
      </w:r>
      <w:r w:rsidR="00120B93" w:rsidRPr="00120B93">
        <w:rPr>
          <w:rFonts w:ascii="Times New Roman" w:hAnsi="Times New Roman" w:cs="Times New Roman"/>
          <w:sz w:val="24"/>
          <w:szCs w:val="24"/>
        </w:rPr>
        <w:t xml:space="preserve">need to call other witnesses who were initially not required to testify. </w:t>
      </w:r>
      <w:r w:rsidR="00415969">
        <w:rPr>
          <w:rFonts w:ascii="Times New Roman" w:hAnsi="Times New Roman" w:cs="Times New Roman"/>
          <w:sz w:val="24"/>
          <w:szCs w:val="24"/>
        </w:rPr>
        <w:t>The amendment is very late</w:t>
      </w:r>
      <w:r w:rsidR="00D664D1">
        <w:rPr>
          <w:rFonts w:ascii="Times New Roman" w:hAnsi="Times New Roman" w:cs="Times New Roman"/>
          <w:sz w:val="24"/>
          <w:szCs w:val="24"/>
        </w:rPr>
        <w:t>.</w:t>
      </w:r>
      <w:r w:rsidR="00D664D1" w:rsidRPr="00D664D1">
        <w:t xml:space="preserve"> </w:t>
      </w:r>
      <w:r w:rsidR="00D664D1" w:rsidRPr="00D664D1">
        <w:rPr>
          <w:rFonts w:ascii="Times New Roman" w:hAnsi="Times New Roman" w:cs="Times New Roman"/>
          <w:sz w:val="24"/>
          <w:szCs w:val="24"/>
        </w:rPr>
        <w:t>The r</w:t>
      </w:r>
      <w:r w:rsidR="0036660B">
        <w:rPr>
          <w:rFonts w:ascii="Times New Roman" w:hAnsi="Times New Roman" w:cs="Times New Roman"/>
          <w:sz w:val="24"/>
          <w:szCs w:val="24"/>
        </w:rPr>
        <w:t xml:space="preserve">espondent had </w:t>
      </w:r>
      <w:r w:rsidR="00D664D1" w:rsidRPr="00D664D1">
        <w:rPr>
          <w:rFonts w:ascii="Times New Roman" w:hAnsi="Times New Roman" w:cs="Times New Roman"/>
          <w:sz w:val="24"/>
          <w:szCs w:val="24"/>
        </w:rPr>
        <w:t>a legitimate expe</w:t>
      </w:r>
      <w:r w:rsidR="0036660B">
        <w:rPr>
          <w:rFonts w:ascii="Times New Roman" w:hAnsi="Times New Roman" w:cs="Times New Roman"/>
          <w:sz w:val="24"/>
          <w:szCs w:val="24"/>
        </w:rPr>
        <w:t xml:space="preserve">ctation that trial dates would </w:t>
      </w:r>
      <w:r w:rsidR="00D664D1" w:rsidRPr="00D664D1">
        <w:rPr>
          <w:rFonts w:ascii="Times New Roman" w:hAnsi="Times New Roman" w:cs="Times New Roman"/>
          <w:sz w:val="24"/>
          <w:szCs w:val="24"/>
        </w:rPr>
        <w:t>be met and not be delayed by the introduction of amendments</w:t>
      </w:r>
      <w:r w:rsidR="00775DA1">
        <w:rPr>
          <w:rFonts w:ascii="Times New Roman" w:hAnsi="Times New Roman" w:cs="Times New Roman"/>
          <w:sz w:val="24"/>
          <w:szCs w:val="24"/>
        </w:rPr>
        <w:t>.</w:t>
      </w:r>
      <w:r w:rsidR="00437379" w:rsidRPr="00437379">
        <w:t xml:space="preserve"> </w:t>
      </w:r>
      <w:r w:rsidR="0011766A">
        <w:rPr>
          <w:rFonts w:ascii="Times New Roman" w:hAnsi="Times New Roman" w:cs="Times New Roman"/>
          <w:sz w:val="24"/>
          <w:szCs w:val="24"/>
        </w:rPr>
        <w:t>The</w:t>
      </w:r>
      <w:r w:rsidR="005B5106">
        <w:rPr>
          <w:rFonts w:ascii="Times New Roman" w:hAnsi="Times New Roman" w:cs="Times New Roman"/>
          <w:sz w:val="24"/>
          <w:szCs w:val="24"/>
        </w:rPr>
        <w:t xml:space="preserve"> court accepts that </w:t>
      </w:r>
      <w:r w:rsidR="0011766A">
        <w:rPr>
          <w:rFonts w:ascii="Times New Roman" w:hAnsi="Times New Roman" w:cs="Times New Roman"/>
          <w:sz w:val="24"/>
          <w:szCs w:val="24"/>
        </w:rPr>
        <w:t>the applicant is</w:t>
      </w:r>
      <w:r w:rsidR="005B5106">
        <w:rPr>
          <w:rFonts w:ascii="Times New Roman" w:hAnsi="Times New Roman" w:cs="Times New Roman"/>
          <w:sz w:val="24"/>
          <w:szCs w:val="24"/>
        </w:rPr>
        <w:t xml:space="preserve"> likely to suffer</w:t>
      </w:r>
      <w:r w:rsidR="005D2144">
        <w:rPr>
          <w:rFonts w:ascii="Times New Roman" w:hAnsi="Times New Roman" w:cs="Times New Roman"/>
          <w:sz w:val="24"/>
          <w:szCs w:val="24"/>
        </w:rPr>
        <w:t xml:space="preserve"> prejudice </w:t>
      </w:r>
      <w:r w:rsidR="005B5106">
        <w:rPr>
          <w:rFonts w:ascii="Times New Roman" w:hAnsi="Times New Roman" w:cs="Times New Roman"/>
          <w:sz w:val="24"/>
          <w:szCs w:val="24"/>
        </w:rPr>
        <w:t xml:space="preserve">if the amendment is refused in that </w:t>
      </w:r>
      <w:r w:rsidR="0011766A">
        <w:rPr>
          <w:rFonts w:ascii="Times New Roman" w:hAnsi="Times New Roman" w:cs="Times New Roman"/>
          <w:sz w:val="24"/>
          <w:szCs w:val="24"/>
        </w:rPr>
        <w:t>it will not be able to advance its amended</w:t>
      </w:r>
      <w:r w:rsidR="005B5106">
        <w:rPr>
          <w:rFonts w:ascii="Times New Roman" w:hAnsi="Times New Roman" w:cs="Times New Roman"/>
          <w:sz w:val="24"/>
          <w:szCs w:val="24"/>
        </w:rPr>
        <w:t xml:space="preserve"> case. The prejud</w:t>
      </w:r>
      <w:r w:rsidR="005F16DE">
        <w:rPr>
          <w:rFonts w:ascii="Times New Roman" w:hAnsi="Times New Roman" w:cs="Times New Roman"/>
          <w:sz w:val="24"/>
          <w:szCs w:val="24"/>
        </w:rPr>
        <w:t xml:space="preserve">ice </w:t>
      </w:r>
      <w:r w:rsidR="008A76AD">
        <w:rPr>
          <w:rFonts w:ascii="Times New Roman" w:hAnsi="Times New Roman" w:cs="Times New Roman"/>
          <w:sz w:val="24"/>
          <w:szCs w:val="24"/>
        </w:rPr>
        <w:t>is borne</w:t>
      </w:r>
      <w:r w:rsidR="001F1A03">
        <w:rPr>
          <w:rFonts w:ascii="Times New Roman" w:hAnsi="Times New Roman" w:cs="Times New Roman"/>
          <w:sz w:val="24"/>
          <w:szCs w:val="24"/>
        </w:rPr>
        <w:t xml:space="preserve"> out </w:t>
      </w:r>
      <w:r w:rsidR="008A76AD">
        <w:rPr>
          <w:rFonts w:ascii="Times New Roman" w:hAnsi="Times New Roman" w:cs="Times New Roman"/>
          <w:sz w:val="24"/>
          <w:szCs w:val="24"/>
        </w:rPr>
        <w:t>of the</w:t>
      </w:r>
      <w:r w:rsidR="00120B93">
        <w:rPr>
          <w:rFonts w:ascii="Times New Roman" w:hAnsi="Times New Roman" w:cs="Times New Roman"/>
          <w:sz w:val="24"/>
          <w:szCs w:val="24"/>
        </w:rPr>
        <w:t xml:space="preserve"> applicant</w:t>
      </w:r>
      <w:r w:rsidR="0011766A">
        <w:rPr>
          <w:rFonts w:ascii="Times New Roman" w:hAnsi="Times New Roman" w:cs="Times New Roman"/>
          <w:sz w:val="24"/>
          <w:szCs w:val="24"/>
        </w:rPr>
        <w:t>s</w:t>
      </w:r>
      <w:r w:rsidR="00120B93">
        <w:rPr>
          <w:rFonts w:ascii="Times New Roman" w:hAnsi="Times New Roman" w:cs="Times New Roman"/>
          <w:sz w:val="24"/>
          <w:szCs w:val="24"/>
        </w:rPr>
        <w:t>’</w:t>
      </w:r>
      <w:r w:rsidR="0011766A">
        <w:rPr>
          <w:rFonts w:ascii="Times New Roman" w:hAnsi="Times New Roman" w:cs="Times New Roman"/>
          <w:sz w:val="24"/>
          <w:szCs w:val="24"/>
        </w:rPr>
        <w:t xml:space="preserve"> </w:t>
      </w:r>
      <w:r w:rsidR="008A76AD">
        <w:rPr>
          <w:rFonts w:ascii="Times New Roman" w:hAnsi="Times New Roman" w:cs="Times New Roman"/>
          <w:sz w:val="24"/>
          <w:szCs w:val="24"/>
        </w:rPr>
        <w:t>own conduct</w:t>
      </w:r>
      <w:r w:rsidR="0011766A">
        <w:rPr>
          <w:rFonts w:ascii="Times New Roman" w:hAnsi="Times New Roman" w:cs="Times New Roman"/>
          <w:sz w:val="24"/>
          <w:szCs w:val="24"/>
        </w:rPr>
        <w:t>.</w:t>
      </w:r>
      <w:r w:rsidR="00437379">
        <w:rPr>
          <w:rFonts w:ascii="Times New Roman" w:hAnsi="Times New Roman" w:cs="Times New Roman"/>
          <w:sz w:val="24"/>
          <w:szCs w:val="24"/>
        </w:rPr>
        <w:t xml:space="preserve"> </w:t>
      </w:r>
      <w:r w:rsidR="00442F0E">
        <w:rPr>
          <w:rFonts w:ascii="Times New Roman" w:hAnsi="Times New Roman" w:cs="Times New Roman"/>
          <w:sz w:val="24"/>
          <w:szCs w:val="24"/>
        </w:rPr>
        <w:t xml:space="preserve">The applicants are </w:t>
      </w:r>
      <w:r w:rsidR="005F16DE">
        <w:rPr>
          <w:rFonts w:ascii="Times New Roman" w:hAnsi="Times New Roman" w:cs="Times New Roman"/>
          <w:sz w:val="24"/>
          <w:szCs w:val="24"/>
        </w:rPr>
        <w:t>the author</w:t>
      </w:r>
      <w:r w:rsidR="00442F0E">
        <w:rPr>
          <w:rFonts w:ascii="Times New Roman" w:hAnsi="Times New Roman" w:cs="Times New Roman"/>
          <w:sz w:val="24"/>
          <w:szCs w:val="24"/>
        </w:rPr>
        <w:t>s</w:t>
      </w:r>
      <w:r w:rsidR="005F16DE">
        <w:rPr>
          <w:rFonts w:ascii="Times New Roman" w:hAnsi="Times New Roman" w:cs="Times New Roman"/>
          <w:sz w:val="24"/>
          <w:szCs w:val="24"/>
        </w:rPr>
        <w:t xml:space="preserve"> of </w:t>
      </w:r>
      <w:r w:rsidR="00442F0E">
        <w:rPr>
          <w:rFonts w:ascii="Times New Roman" w:hAnsi="Times New Roman" w:cs="Times New Roman"/>
          <w:sz w:val="24"/>
          <w:szCs w:val="24"/>
        </w:rPr>
        <w:t xml:space="preserve">their </w:t>
      </w:r>
      <w:r w:rsidR="005F16DE">
        <w:rPr>
          <w:rFonts w:ascii="Times New Roman" w:hAnsi="Times New Roman" w:cs="Times New Roman"/>
          <w:sz w:val="24"/>
          <w:szCs w:val="24"/>
        </w:rPr>
        <w:t>own misfortune.</w:t>
      </w:r>
      <w:r w:rsidR="0011766A">
        <w:rPr>
          <w:rFonts w:ascii="Times New Roman" w:hAnsi="Times New Roman" w:cs="Times New Roman"/>
          <w:sz w:val="24"/>
          <w:szCs w:val="24"/>
        </w:rPr>
        <w:t xml:space="preserve"> The applicant</w:t>
      </w:r>
      <w:r w:rsidR="00442F0E">
        <w:rPr>
          <w:rFonts w:ascii="Times New Roman" w:hAnsi="Times New Roman" w:cs="Times New Roman"/>
          <w:sz w:val="24"/>
          <w:szCs w:val="24"/>
        </w:rPr>
        <w:t>s</w:t>
      </w:r>
      <w:r w:rsidR="0011766A">
        <w:rPr>
          <w:rFonts w:ascii="Times New Roman" w:hAnsi="Times New Roman" w:cs="Times New Roman"/>
          <w:sz w:val="24"/>
          <w:szCs w:val="24"/>
        </w:rPr>
        <w:t xml:space="preserve"> ought to have brought the amendment earlier</w:t>
      </w:r>
      <w:r w:rsidR="009730DE">
        <w:rPr>
          <w:rFonts w:ascii="Times New Roman" w:hAnsi="Times New Roman" w:cs="Times New Roman"/>
          <w:sz w:val="24"/>
          <w:szCs w:val="24"/>
        </w:rPr>
        <w:t xml:space="preserve"> on</w:t>
      </w:r>
      <w:r w:rsidR="0011766A">
        <w:rPr>
          <w:rFonts w:ascii="Times New Roman" w:hAnsi="Times New Roman" w:cs="Times New Roman"/>
          <w:sz w:val="24"/>
          <w:szCs w:val="24"/>
        </w:rPr>
        <w:t>.</w:t>
      </w:r>
      <w:r w:rsidR="00120B93">
        <w:rPr>
          <w:rFonts w:ascii="Times New Roman" w:hAnsi="Times New Roman" w:cs="Times New Roman"/>
          <w:sz w:val="24"/>
          <w:szCs w:val="24"/>
        </w:rPr>
        <w:t xml:space="preserve"> </w:t>
      </w:r>
      <w:r w:rsidR="005D2144">
        <w:rPr>
          <w:rFonts w:ascii="Times New Roman" w:hAnsi="Times New Roman" w:cs="Times New Roman"/>
          <w:sz w:val="24"/>
          <w:szCs w:val="24"/>
        </w:rPr>
        <w:t>The amendment</w:t>
      </w:r>
      <w:r w:rsidR="00BC680C">
        <w:rPr>
          <w:rFonts w:ascii="Times New Roman" w:hAnsi="Times New Roman" w:cs="Times New Roman"/>
          <w:sz w:val="24"/>
          <w:szCs w:val="24"/>
        </w:rPr>
        <w:t xml:space="preserve"> </w:t>
      </w:r>
      <w:r w:rsidR="008A76AD">
        <w:rPr>
          <w:rFonts w:ascii="Times New Roman" w:hAnsi="Times New Roman" w:cs="Times New Roman"/>
          <w:sz w:val="24"/>
          <w:szCs w:val="24"/>
        </w:rPr>
        <w:t>being ‘very</w:t>
      </w:r>
      <w:r w:rsidR="005D2144">
        <w:rPr>
          <w:rFonts w:ascii="Times New Roman" w:hAnsi="Times New Roman" w:cs="Times New Roman"/>
          <w:sz w:val="24"/>
          <w:szCs w:val="24"/>
        </w:rPr>
        <w:t xml:space="preserve"> late </w:t>
      </w:r>
      <w:r w:rsidR="008A76AD">
        <w:rPr>
          <w:rFonts w:ascii="Times New Roman" w:hAnsi="Times New Roman" w:cs="Times New Roman"/>
          <w:sz w:val="24"/>
          <w:szCs w:val="24"/>
        </w:rPr>
        <w:t>‘and</w:t>
      </w:r>
      <w:r w:rsidR="005D2144">
        <w:rPr>
          <w:rFonts w:ascii="Times New Roman" w:hAnsi="Times New Roman" w:cs="Times New Roman"/>
          <w:sz w:val="24"/>
          <w:szCs w:val="24"/>
        </w:rPr>
        <w:t xml:space="preserve"> cannot be endorsed.</w:t>
      </w:r>
      <w:r w:rsidR="009F035D">
        <w:rPr>
          <w:rFonts w:ascii="Times New Roman" w:hAnsi="Times New Roman" w:cs="Times New Roman"/>
          <w:sz w:val="24"/>
          <w:szCs w:val="24"/>
        </w:rPr>
        <w:t xml:space="preserve"> </w:t>
      </w:r>
    </w:p>
    <w:p w:rsidR="005F60B6" w:rsidRDefault="005F60B6" w:rsidP="00001C13">
      <w:pPr>
        <w:pStyle w:val="ListParagraph"/>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ab/>
      </w:r>
      <w:r w:rsidR="005C4B31">
        <w:rPr>
          <w:rFonts w:ascii="Times New Roman" w:hAnsi="Times New Roman" w:cs="Times New Roman"/>
          <w:sz w:val="24"/>
          <w:szCs w:val="24"/>
        </w:rPr>
        <w:t>The amendment soug</w:t>
      </w:r>
      <w:r w:rsidR="0036660B">
        <w:rPr>
          <w:rFonts w:ascii="Times New Roman" w:hAnsi="Times New Roman" w:cs="Times New Roman"/>
          <w:sz w:val="24"/>
          <w:szCs w:val="24"/>
        </w:rPr>
        <w:t xml:space="preserve">ht will not have the effect of </w:t>
      </w:r>
      <w:r w:rsidR="005C4B31">
        <w:rPr>
          <w:rFonts w:ascii="Times New Roman" w:hAnsi="Times New Roman" w:cs="Times New Roman"/>
          <w:sz w:val="24"/>
          <w:szCs w:val="24"/>
        </w:rPr>
        <w:t>equipping the court to ventilate all the issues between the parties</w:t>
      </w:r>
      <w:r w:rsidR="00325114">
        <w:rPr>
          <w:rFonts w:ascii="Times New Roman" w:hAnsi="Times New Roman" w:cs="Times New Roman"/>
          <w:sz w:val="24"/>
          <w:szCs w:val="24"/>
        </w:rPr>
        <w:t>.</w:t>
      </w:r>
      <w:r w:rsidR="005C4B31">
        <w:rPr>
          <w:rFonts w:ascii="Times New Roman" w:hAnsi="Times New Roman" w:cs="Times New Roman"/>
          <w:sz w:val="24"/>
          <w:szCs w:val="24"/>
        </w:rPr>
        <w:t xml:space="preserve"> </w:t>
      </w:r>
      <w:r w:rsidR="00325114">
        <w:rPr>
          <w:rFonts w:ascii="Times New Roman" w:hAnsi="Times New Roman" w:cs="Times New Roman"/>
          <w:sz w:val="24"/>
          <w:szCs w:val="24"/>
        </w:rPr>
        <w:t>T</w:t>
      </w:r>
      <w:r w:rsidR="005C4B31">
        <w:rPr>
          <w:rFonts w:ascii="Times New Roman" w:hAnsi="Times New Roman" w:cs="Times New Roman"/>
          <w:sz w:val="24"/>
          <w:szCs w:val="24"/>
        </w:rPr>
        <w:t>he respondent will not be able to</w:t>
      </w:r>
      <w:r w:rsidR="00325114" w:rsidRPr="00325114">
        <w:rPr>
          <w:rFonts w:ascii="Times New Roman" w:hAnsi="Times New Roman" w:cs="Times New Roman"/>
          <w:sz w:val="24"/>
          <w:szCs w:val="24"/>
        </w:rPr>
        <w:t xml:space="preserve"> </w:t>
      </w:r>
      <w:r w:rsidR="00325114">
        <w:rPr>
          <w:rFonts w:ascii="Times New Roman" w:hAnsi="Times New Roman" w:cs="Times New Roman"/>
          <w:sz w:val="24"/>
          <w:szCs w:val="24"/>
        </w:rPr>
        <w:t xml:space="preserve">gather </w:t>
      </w:r>
      <w:r w:rsidR="00AF25C7">
        <w:rPr>
          <w:rFonts w:ascii="Times New Roman" w:hAnsi="Times New Roman" w:cs="Times New Roman"/>
          <w:sz w:val="24"/>
          <w:szCs w:val="24"/>
        </w:rPr>
        <w:t xml:space="preserve">the </w:t>
      </w:r>
      <w:r w:rsidR="00325114">
        <w:rPr>
          <w:rFonts w:ascii="Times New Roman" w:hAnsi="Times New Roman" w:cs="Times New Roman"/>
          <w:sz w:val="24"/>
          <w:szCs w:val="24"/>
        </w:rPr>
        <w:t xml:space="preserve">information </w:t>
      </w:r>
      <w:r w:rsidR="00AF25C7">
        <w:rPr>
          <w:rFonts w:ascii="Times New Roman" w:hAnsi="Times New Roman" w:cs="Times New Roman"/>
          <w:sz w:val="24"/>
          <w:szCs w:val="24"/>
        </w:rPr>
        <w:t xml:space="preserve">required </w:t>
      </w:r>
      <w:r w:rsidR="0036660B">
        <w:rPr>
          <w:rFonts w:ascii="Times New Roman" w:hAnsi="Times New Roman" w:cs="Times New Roman"/>
          <w:sz w:val="24"/>
          <w:szCs w:val="24"/>
        </w:rPr>
        <w:t xml:space="preserve">to use in its response to the </w:t>
      </w:r>
      <w:r w:rsidR="00325114">
        <w:rPr>
          <w:rFonts w:ascii="Times New Roman" w:hAnsi="Times New Roman" w:cs="Times New Roman"/>
          <w:sz w:val="24"/>
          <w:szCs w:val="24"/>
        </w:rPr>
        <w:t>amendment</w:t>
      </w:r>
      <w:r w:rsidR="004179A5">
        <w:rPr>
          <w:rFonts w:ascii="Times New Roman" w:hAnsi="Times New Roman" w:cs="Times New Roman"/>
          <w:sz w:val="24"/>
          <w:szCs w:val="24"/>
        </w:rPr>
        <w:t xml:space="preserve"> </w:t>
      </w:r>
      <w:r w:rsidR="0092506C">
        <w:rPr>
          <w:rFonts w:ascii="Times New Roman" w:hAnsi="Times New Roman" w:cs="Times New Roman"/>
          <w:sz w:val="24"/>
          <w:szCs w:val="24"/>
        </w:rPr>
        <w:t xml:space="preserve">sought </w:t>
      </w:r>
      <w:r w:rsidR="008A76AD">
        <w:rPr>
          <w:rFonts w:ascii="Times New Roman" w:hAnsi="Times New Roman" w:cs="Times New Roman"/>
          <w:sz w:val="24"/>
          <w:szCs w:val="24"/>
        </w:rPr>
        <w:t>and respond</w:t>
      </w:r>
      <w:r w:rsidR="004179A5">
        <w:rPr>
          <w:rFonts w:ascii="Times New Roman" w:hAnsi="Times New Roman" w:cs="Times New Roman"/>
          <w:sz w:val="24"/>
          <w:szCs w:val="24"/>
        </w:rPr>
        <w:t xml:space="preserve"> to </w:t>
      </w:r>
      <w:r w:rsidR="008A76AD">
        <w:rPr>
          <w:rFonts w:ascii="Times New Roman" w:hAnsi="Times New Roman" w:cs="Times New Roman"/>
          <w:sz w:val="24"/>
          <w:szCs w:val="24"/>
        </w:rPr>
        <w:t>the points</w:t>
      </w:r>
      <w:r w:rsidR="004179A5">
        <w:rPr>
          <w:rFonts w:ascii="Times New Roman" w:hAnsi="Times New Roman" w:cs="Times New Roman"/>
          <w:sz w:val="24"/>
          <w:szCs w:val="24"/>
        </w:rPr>
        <w:t xml:space="preserve"> raised</w:t>
      </w:r>
      <w:r w:rsidR="00AF25C7">
        <w:rPr>
          <w:rFonts w:ascii="Times New Roman" w:hAnsi="Times New Roman" w:cs="Times New Roman"/>
          <w:sz w:val="24"/>
          <w:szCs w:val="24"/>
        </w:rPr>
        <w:t>.</w:t>
      </w:r>
      <w:r w:rsidR="005C4B31">
        <w:rPr>
          <w:rFonts w:ascii="Times New Roman" w:hAnsi="Times New Roman" w:cs="Times New Roman"/>
          <w:sz w:val="24"/>
          <w:szCs w:val="24"/>
        </w:rPr>
        <w:t xml:space="preserve"> </w:t>
      </w:r>
      <w:r w:rsidR="00AF25C7">
        <w:rPr>
          <w:rFonts w:ascii="Times New Roman" w:hAnsi="Times New Roman" w:cs="Times New Roman"/>
          <w:sz w:val="24"/>
          <w:szCs w:val="24"/>
        </w:rPr>
        <w:t>I</w:t>
      </w:r>
      <w:r w:rsidR="004179A5">
        <w:rPr>
          <w:rFonts w:ascii="Times New Roman" w:hAnsi="Times New Roman" w:cs="Times New Roman"/>
          <w:sz w:val="24"/>
          <w:szCs w:val="24"/>
        </w:rPr>
        <w:t xml:space="preserve">f the application is granted, </w:t>
      </w:r>
      <w:r w:rsidR="007B5180">
        <w:rPr>
          <w:rFonts w:ascii="Times New Roman" w:hAnsi="Times New Roman" w:cs="Times New Roman"/>
          <w:sz w:val="24"/>
          <w:szCs w:val="24"/>
        </w:rPr>
        <w:t>the respondent will suffer</w:t>
      </w:r>
      <w:r w:rsidR="00325114">
        <w:rPr>
          <w:rFonts w:ascii="Times New Roman" w:hAnsi="Times New Roman" w:cs="Times New Roman"/>
          <w:sz w:val="24"/>
          <w:szCs w:val="24"/>
        </w:rPr>
        <w:t xml:space="preserve"> extreme </w:t>
      </w:r>
      <w:r w:rsidR="007B5180">
        <w:rPr>
          <w:rFonts w:ascii="Times New Roman" w:hAnsi="Times New Roman" w:cs="Times New Roman"/>
          <w:sz w:val="24"/>
          <w:szCs w:val="24"/>
        </w:rPr>
        <w:t xml:space="preserve">prejudice </w:t>
      </w:r>
      <w:r w:rsidR="008A76AD">
        <w:rPr>
          <w:rFonts w:ascii="Times New Roman" w:hAnsi="Times New Roman" w:cs="Times New Roman"/>
          <w:sz w:val="24"/>
          <w:szCs w:val="24"/>
        </w:rPr>
        <w:t>resulting from</w:t>
      </w:r>
      <w:r w:rsidR="001F1A03">
        <w:rPr>
          <w:rFonts w:ascii="Times New Roman" w:hAnsi="Times New Roman" w:cs="Times New Roman"/>
          <w:sz w:val="24"/>
          <w:szCs w:val="24"/>
        </w:rPr>
        <w:t xml:space="preserve"> </w:t>
      </w:r>
      <w:r w:rsidR="007B5180">
        <w:rPr>
          <w:rFonts w:ascii="Times New Roman" w:hAnsi="Times New Roman" w:cs="Times New Roman"/>
          <w:sz w:val="24"/>
          <w:szCs w:val="24"/>
        </w:rPr>
        <w:t>this amendment</w:t>
      </w:r>
      <w:r w:rsidR="0036660B">
        <w:rPr>
          <w:rFonts w:ascii="Times New Roman" w:hAnsi="Times New Roman" w:cs="Times New Roman"/>
          <w:sz w:val="24"/>
          <w:szCs w:val="24"/>
        </w:rPr>
        <w:t xml:space="preserve"> </w:t>
      </w:r>
      <w:r w:rsidR="005D2144">
        <w:rPr>
          <w:rFonts w:ascii="Times New Roman" w:hAnsi="Times New Roman" w:cs="Times New Roman"/>
          <w:sz w:val="24"/>
          <w:szCs w:val="24"/>
        </w:rPr>
        <w:t xml:space="preserve">which </w:t>
      </w:r>
      <w:r w:rsidR="008A76AD">
        <w:rPr>
          <w:rFonts w:ascii="Times New Roman" w:hAnsi="Times New Roman" w:cs="Times New Roman"/>
          <w:sz w:val="24"/>
          <w:szCs w:val="24"/>
        </w:rPr>
        <w:t>is not</w:t>
      </w:r>
      <w:r w:rsidR="007B5180">
        <w:rPr>
          <w:rFonts w:ascii="Times New Roman" w:hAnsi="Times New Roman" w:cs="Times New Roman"/>
          <w:sz w:val="24"/>
          <w:szCs w:val="24"/>
        </w:rPr>
        <w:t xml:space="preserve"> curable by an award of costs against the applicant</w:t>
      </w:r>
      <w:r w:rsidR="00BC680C">
        <w:rPr>
          <w:rFonts w:ascii="Times New Roman" w:hAnsi="Times New Roman" w:cs="Times New Roman"/>
          <w:sz w:val="24"/>
          <w:szCs w:val="24"/>
        </w:rPr>
        <w:t>s</w:t>
      </w:r>
      <w:r w:rsidR="00AF25C7">
        <w:rPr>
          <w:rFonts w:ascii="Times New Roman" w:hAnsi="Times New Roman" w:cs="Times New Roman"/>
          <w:sz w:val="24"/>
          <w:szCs w:val="24"/>
        </w:rPr>
        <w:t>.</w:t>
      </w:r>
      <w:r w:rsidR="00325114">
        <w:rPr>
          <w:rFonts w:ascii="Times New Roman" w:hAnsi="Times New Roman" w:cs="Times New Roman"/>
          <w:sz w:val="24"/>
          <w:szCs w:val="24"/>
        </w:rPr>
        <w:t xml:space="preserve"> </w:t>
      </w:r>
      <w:r w:rsidR="008A76AD">
        <w:rPr>
          <w:rFonts w:ascii="Times New Roman" w:hAnsi="Times New Roman" w:cs="Times New Roman"/>
          <w:sz w:val="24"/>
          <w:szCs w:val="24"/>
        </w:rPr>
        <w:t>A postponement</w:t>
      </w:r>
      <w:r w:rsidR="00AF25C7">
        <w:rPr>
          <w:rFonts w:ascii="Times New Roman" w:hAnsi="Times New Roman" w:cs="Times New Roman"/>
          <w:sz w:val="24"/>
          <w:szCs w:val="24"/>
        </w:rPr>
        <w:t xml:space="preserve"> of the matter will not assist the respondent.</w:t>
      </w:r>
      <w:r w:rsidR="00B170CE">
        <w:rPr>
          <w:rFonts w:ascii="Times New Roman" w:hAnsi="Times New Roman" w:cs="Times New Roman"/>
          <w:sz w:val="24"/>
          <w:szCs w:val="24"/>
        </w:rPr>
        <w:t xml:space="preserve"> I</w:t>
      </w:r>
      <w:r w:rsidR="0036660B">
        <w:rPr>
          <w:rFonts w:ascii="Times New Roman" w:hAnsi="Times New Roman" w:cs="Times New Roman"/>
          <w:sz w:val="24"/>
          <w:szCs w:val="24"/>
        </w:rPr>
        <w:t xml:space="preserve"> </w:t>
      </w:r>
      <w:r w:rsidR="00C87680">
        <w:rPr>
          <w:rFonts w:ascii="Times New Roman" w:hAnsi="Times New Roman" w:cs="Times New Roman"/>
          <w:sz w:val="24"/>
          <w:szCs w:val="24"/>
        </w:rPr>
        <w:t>have in the exercise of my discretion decided to disallow the application.</w:t>
      </w:r>
    </w:p>
    <w:p w:rsidR="005D2144" w:rsidRDefault="005D2144" w:rsidP="00001C13">
      <w:pPr>
        <w:pStyle w:val="ListParagraph"/>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0036660B">
        <w:rPr>
          <w:rFonts w:ascii="Times New Roman" w:hAnsi="Times New Roman" w:cs="Times New Roman"/>
          <w:sz w:val="24"/>
          <w:szCs w:val="24"/>
        </w:rPr>
        <w:tab/>
      </w:r>
      <w:r>
        <w:rPr>
          <w:rFonts w:ascii="Times New Roman" w:hAnsi="Times New Roman" w:cs="Times New Roman"/>
          <w:sz w:val="24"/>
          <w:szCs w:val="24"/>
        </w:rPr>
        <w:t xml:space="preserve">Accordingly, the application for amendment </w:t>
      </w:r>
      <w:r w:rsidR="00AF25C7">
        <w:rPr>
          <w:rFonts w:ascii="Times New Roman" w:hAnsi="Times New Roman" w:cs="Times New Roman"/>
          <w:sz w:val="24"/>
          <w:szCs w:val="24"/>
        </w:rPr>
        <w:t xml:space="preserve">of the applicant’s plea </w:t>
      </w:r>
      <w:r w:rsidR="0092506C">
        <w:rPr>
          <w:rFonts w:ascii="Times New Roman" w:hAnsi="Times New Roman" w:cs="Times New Roman"/>
          <w:sz w:val="24"/>
          <w:szCs w:val="24"/>
        </w:rPr>
        <w:t>fails</w:t>
      </w:r>
      <w:r>
        <w:rPr>
          <w:rFonts w:ascii="Times New Roman" w:hAnsi="Times New Roman" w:cs="Times New Roman"/>
          <w:sz w:val="24"/>
          <w:szCs w:val="24"/>
        </w:rPr>
        <w:t>.</w:t>
      </w:r>
      <w:r w:rsidR="00E27677">
        <w:rPr>
          <w:rFonts w:ascii="Times New Roman" w:hAnsi="Times New Roman" w:cs="Times New Roman"/>
          <w:sz w:val="24"/>
          <w:szCs w:val="24"/>
        </w:rPr>
        <w:t xml:space="preserve"> </w:t>
      </w:r>
      <w:r>
        <w:rPr>
          <w:rFonts w:ascii="Times New Roman" w:hAnsi="Times New Roman" w:cs="Times New Roman"/>
          <w:sz w:val="24"/>
          <w:szCs w:val="24"/>
        </w:rPr>
        <w:t>In the result</w:t>
      </w:r>
      <w:r w:rsidR="008A76AD">
        <w:rPr>
          <w:rFonts w:ascii="Times New Roman" w:hAnsi="Times New Roman" w:cs="Times New Roman"/>
          <w:sz w:val="24"/>
          <w:szCs w:val="24"/>
        </w:rPr>
        <w:t>, it</w:t>
      </w:r>
      <w:r w:rsidR="00AF25C7">
        <w:rPr>
          <w:rFonts w:ascii="Times New Roman" w:hAnsi="Times New Roman" w:cs="Times New Roman"/>
          <w:sz w:val="24"/>
          <w:szCs w:val="24"/>
        </w:rPr>
        <w:t xml:space="preserve"> is </w:t>
      </w:r>
      <w:r>
        <w:rPr>
          <w:rFonts w:ascii="Times New Roman" w:hAnsi="Times New Roman" w:cs="Times New Roman"/>
          <w:sz w:val="24"/>
          <w:szCs w:val="24"/>
        </w:rPr>
        <w:t>order</w:t>
      </w:r>
      <w:r w:rsidR="00AF25C7">
        <w:rPr>
          <w:rFonts w:ascii="Times New Roman" w:hAnsi="Times New Roman" w:cs="Times New Roman"/>
          <w:sz w:val="24"/>
          <w:szCs w:val="24"/>
        </w:rPr>
        <w:t>ed</w:t>
      </w:r>
      <w:r>
        <w:rPr>
          <w:rFonts w:ascii="Times New Roman" w:hAnsi="Times New Roman" w:cs="Times New Roman"/>
          <w:sz w:val="24"/>
          <w:szCs w:val="24"/>
        </w:rPr>
        <w:t xml:space="preserve"> as follows</w:t>
      </w:r>
      <w:r w:rsidR="00E27677">
        <w:rPr>
          <w:rFonts w:ascii="Times New Roman" w:hAnsi="Times New Roman" w:cs="Times New Roman"/>
          <w:sz w:val="24"/>
          <w:szCs w:val="24"/>
        </w:rPr>
        <w:t xml:space="preserve">; </w:t>
      </w:r>
    </w:p>
    <w:p w:rsidR="005D2144" w:rsidRDefault="005D2144" w:rsidP="00001C13">
      <w:pPr>
        <w:pStyle w:val="ListParagraph"/>
        <w:spacing w:after="0" w:line="360" w:lineRule="auto"/>
        <w:ind w:left="90"/>
        <w:jc w:val="both"/>
        <w:rPr>
          <w:rFonts w:ascii="Times New Roman" w:hAnsi="Times New Roman" w:cs="Times New Roman"/>
          <w:sz w:val="24"/>
          <w:szCs w:val="24"/>
        </w:rPr>
      </w:pPr>
    </w:p>
    <w:p w:rsidR="005D2144" w:rsidRDefault="005D2144" w:rsidP="00001C13">
      <w:pPr>
        <w:pStyle w:val="ListParagraph"/>
        <w:spacing w:after="0" w:line="360" w:lineRule="auto"/>
        <w:ind w:left="90"/>
        <w:jc w:val="both"/>
        <w:rPr>
          <w:rFonts w:ascii="Times New Roman" w:hAnsi="Times New Roman" w:cs="Times New Roman"/>
          <w:sz w:val="24"/>
          <w:szCs w:val="24"/>
        </w:rPr>
      </w:pPr>
    </w:p>
    <w:p w:rsidR="005D2144" w:rsidRDefault="005D2144" w:rsidP="00001C13">
      <w:pPr>
        <w:pStyle w:val="ListParagraph"/>
        <w:spacing w:after="0" w:line="360" w:lineRule="auto"/>
        <w:ind w:left="90"/>
        <w:jc w:val="both"/>
        <w:rPr>
          <w:rFonts w:ascii="Times New Roman" w:hAnsi="Times New Roman" w:cs="Times New Roman"/>
          <w:sz w:val="24"/>
          <w:szCs w:val="24"/>
        </w:rPr>
      </w:pPr>
    </w:p>
    <w:p w:rsidR="007B5180" w:rsidRDefault="007B5180" w:rsidP="00001C13">
      <w:pPr>
        <w:pStyle w:val="ListParagraph"/>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The application </w:t>
      </w:r>
      <w:r w:rsidR="004432BF">
        <w:rPr>
          <w:rFonts w:ascii="Times New Roman" w:hAnsi="Times New Roman" w:cs="Times New Roman"/>
          <w:sz w:val="24"/>
          <w:szCs w:val="24"/>
        </w:rPr>
        <w:t>for amendment of a plea is dismissed with costs.</w:t>
      </w:r>
    </w:p>
    <w:p w:rsidR="007B5180" w:rsidRDefault="007B5180" w:rsidP="00001C13">
      <w:pPr>
        <w:pStyle w:val="ListParagraph"/>
        <w:spacing w:after="0" w:line="360" w:lineRule="auto"/>
        <w:ind w:left="90"/>
        <w:jc w:val="both"/>
        <w:rPr>
          <w:rFonts w:ascii="Times New Roman" w:hAnsi="Times New Roman" w:cs="Times New Roman"/>
          <w:sz w:val="24"/>
          <w:szCs w:val="24"/>
        </w:rPr>
      </w:pPr>
    </w:p>
    <w:p w:rsidR="007B5180" w:rsidRDefault="007B5180" w:rsidP="00001C13">
      <w:pPr>
        <w:pStyle w:val="ListParagraph"/>
        <w:spacing w:after="0" w:line="360" w:lineRule="auto"/>
        <w:ind w:left="90"/>
        <w:jc w:val="both"/>
        <w:rPr>
          <w:rFonts w:ascii="Times New Roman" w:hAnsi="Times New Roman" w:cs="Times New Roman"/>
          <w:sz w:val="24"/>
          <w:szCs w:val="24"/>
        </w:rPr>
      </w:pPr>
    </w:p>
    <w:p w:rsidR="007B5180" w:rsidRDefault="007B5180" w:rsidP="00001C13">
      <w:pPr>
        <w:pStyle w:val="ListParagraph"/>
        <w:spacing w:after="0" w:line="360" w:lineRule="auto"/>
        <w:ind w:left="90"/>
        <w:jc w:val="both"/>
        <w:rPr>
          <w:rFonts w:ascii="Times New Roman" w:hAnsi="Times New Roman" w:cs="Times New Roman"/>
          <w:sz w:val="24"/>
          <w:szCs w:val="24"/>
        </w:rPr>
      </w:pPr>
    </w:p>
    <w:p w:rsidR="007B5180" w:rsidRDefault="007B5180" w:rsidP="00001C13">
      <w:pPr>
        <w:pStyle w:val="ListParagraph"/>
        <w:spacing w:after="0" w:line="360" w:lineRule="auto"/>
        <w:ind w:left="90"/>
        <w:jc w:val="both"/>
        <w:rPr>
          <w:rFonts w:ascii="Times New Roman" w:hAnsi="Times New Roman" w:cs="Times New Roman"/>
          <w:sz w:val="24"/>
          <w:szCs w:val="24"/>
        </w:rPr>
      </w:pPr>
    </w:p>
    <w:p w:rsidR="007B5180" w:rsidRDefault="007B5180" w:rsidP="00814D63">
      <w:pPr>
        <w:pStyle w:val="ListParagraph"/>
        <w:spacing w:after="0" w:line="240" w:lineRule="auto"/>
        <w:ind w:left="90"/>
        <w:jc w:val="both"/>
        <w:rPr>
          <w:rFonts w:ascii="Times New Roman" w:hAnsi="Times New Roman" w:cs="Times New Roman"/>
          <w:sz w:val="24"/>
          <w:szCs w:val="24"/>
        </w:rPr>
      </w:pPr>
      <w:r>
        <w:rPr>
          <w:rFonts w:ascii="Times New Roman" w:hAnsi="Times New Roman" w:cs="Times New Roman"/>
          <w:i/>
          <w:sz w:val="24"/>
          <w:szCs w:val="24"/>
        </w:rPr>
        <w:t xml:space="preserve">Chinogwenya &amp; Zhangazha, </w:t>
      </w:r>
      <w:r>
        <w:rPr>
          <w:rFonts w:ascii="Times New Roman" w:hAnsi="Times New Roman" w:cs="Times New Roman"/>
          <w:sz w:val="24"/>
          <w:szCs w:val="24"/>
        </w:rPr>
        <w:t>applicant’s legal practitioners</w:t>
      </w:r>
    </w:p>
    <w:p w:rsidR="007B5180" w:rsidRDefault="00814D63" w:rsidP="00814D63">
      <w:pPr>
        <w:pStyle w:val="ListParagraph"/>
        <w:spacing w:after="0" w:line="240" w:lineRule="auto"/>
        <w:ind w:left="90"/>
        <w:jc w:val="both"/>
        <w:rPr>
          <w:rFonts w:ascii="Times New Roman" w:hAnsi="Times New Roman" w:cs="Times New Roman"/>
          <w:sz w:val="24"/>
          <w:szCs w:val="24"/>
        </w:rPr>
      </w:pPr>
      <w:r>
        <w:rPr>
          <w:rFonts w:ascii="Times New Roman" w:hAnsi="Times New Roman" w:cs="Times New Roman"/>
          <w:i/>
          <w:sz w:val="24"/>
          <w:szCs w:val="24"/>
        </w:rPr>
        <w:t>Dube,</w:t>
      </w:r>
      <w:r w:rsidR="007B5180">
        <w:rPr>
          <w:rFonts w:ascii="Times New Roman" w:hAnsi="Times New Roman" w:cs="Times New Roman"/>
          <w:i/>
          <w:sz w:val="24"/>
          <w:szCs w:val="24"/>
        </w:rPr>
        <w:t xml:space="preserve"> Manikai &amp; Hwacha, </w:t>
      </w:r>
      <w:r w:rsidR="007B5180">
        <w:rPr>
          <w:rFonts w:ascii="Times New Roman" w:hAnsi="Times New Roman" w:cs="Times New Roman"/>
          <w:sz w:val="24"/>
          <w:szCs w:val="24"/>
        </w:rPr>
        <w:t>respondent’s legal practitioners</w:t>
      </w:r>
    </w:p>
    <w:sectPr w:rsidR="007B5180" w:rsidSect="005D214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880" w:rsidRDefault="00804880" w:rsidP="002232AD">
      <w:pPr>
        <w:spacing w:after="0" w:line="240" w:lineRule="auto"/>
      </w:pPr>
      <w:r>
        <w:separator/>
      </w:r>
    </w:p>
  </w:endnote>
  <w:endnote w:type="continuationSeparator" w:id="0">
    <w:p w:rsidR="00804880" w:rsidRDefault="00804880" w:rsidP="0022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880" w:rsidRDefault="00804880" w:rsidP="002232AD">
      <w:pPr>
        <w:spacing w:after="0" w:line="240" w:lineRule="auto"/>
      </w:pPr>
      <w:r>
        <w:separator/>
      </w:r>
    </w:p>
  </w:footnote>
  <w:footnote w:type="continuationSeparator" w:id="0">
    <w:p w:rsidR="00804880" w:rsidRDefault="00804880" w:rsidP="00223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704696"/>
      <w:docPartObj>
        <w:docPartGallery w:val="Page Numbers (Top of Page)"/>
        <w:docPartUnique/>
      </w:docPartObj>
    </w:sdtPr>
    <w:sdtEndPr>
      <w:rPr>
        <w:noProof/>
      </w:rPr>
    </w:sdtEndPr>
    <w:sdtContent>
      <w:p w:rsidR="00AC639E" w:rsidRDefault="00AC639E">
        <w:pPr>
          <w:pStyle w:val="Header"/>
          <w:jc w:val="right"/>
          <w:rPr>
            <w:noProof/>
          </w:rPr>
        </w:pPr>
        <w:r>
          <w:fldChar w:fldCharType="begin"/>
        </w:r>
        <w:r>
          <w:instrText xml:space="preserve"> PAGE   \* MERGEFORMAT </w:instrText>
        </w:r>
        <w:r>
          <w:fldChar w:fldCharType="separate"/>
        </w:r>
        <w:r w:rsidR="00CB3949">
          <w:rPr>
            <w:noProof/>
          </w:rPr>
          <w:t>1</w:t>
        </w:r>
        <w:r>
          <w:rPr>
            <w:noProof/>
          </w:rPr>
          <w:fldChar w:fldCharType="end"/>
        </w:r>
      </w:p>
      <w:p w:rsidR="00AC639E" w:rsidRDefault="00AC639E">
        <w:pPr>
          <w:pStyle w:val="Header"/>
          <w:jc w:val="right"/>
          <w:rPr>
            <w:noProof/>
          </w:rPr>
        </w:pPr>
        <w:r>
          <w:rPr>
            <w:noProof/>
          </w:rPr>
          <w:t>HH</w:t>
        </w:r>
        <w:r w:rsidR="004862F7">
          <w:rPr>
            <w:noProof/>
          </w:rPr>
          <w:t xml:space="preserve"> 182-18</w:t>
        </w:r>
      </w:p>
      <w:p w:rsidR="00AC639E" w:rsidRDefault="00AC639E">
        <w:pPr>
          <w:pStyle w:val="Header"/>
          <w:jc w:val="right"/>
        </w:pPr>
        <w:r>
          <w:rPr>
            <w:noProof/>
          </w:rPr>
          <w:t>HC 2202/15</w:t>
        </w:r>
      </w:p>
    </w:sdtContent>
  </w:sdt>
  <w:p w:rsidR="00AC639E" w:rsidRDefault="00AC63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137CA"/>
    <w:multiLevelType w:val="hybridMultilevel"/>
    <w:tmpl w:val="94C0EF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D6827F0"/>
    <w:multiLevelType w:val="hybridMultilevel"/>
    <w:tmpl w:val="3AC8970A"/>
    <w:lvl w:ilvl="0" w:tplc="5F605688">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17"/>
    <w:rsid w:val="00001C13"/>
    <w:rsid w:val="00010CB1"/>
    <w:rsid w:val="000235F3"/>
    <w:rsid w:val="0003139A"/>
    <w:rsid w:val="000376CA"/>
    <w:rsid w:val="000416C9"/>
    <w:rsid w:val="000471F3"/>
    <w:rsid w:val="00053DC7"/>
    <w:rsid w:val="00060991"/>
    <w:rsid w:val="000657AF"/>
    <w:rsid w:val="000674BD"/>
    <w:rsid w:val="0007022D"/>
    <w:rsid w:val="000A5371"/>
    <w:rsid w:val="000B69F4"/>
    <w:rsid w:val="000C4AF6"/>
    <w:rsid w:val="000C5456"/>
    <w:rsid w:val="0011530F"/>
    <w:rsid w:val="0011766A"/>
    <w:rsid w:val="00120B93"/>
    <w:rsid w:val="00122297"/>
    <w:rsid w:val="0013018B"/>
    <w:rsid w:val="00147224"/>
    <w:rsid w:val="00161F5B"/>
    <w:rsid w:val="00164D2E"/>
    <w:rsid w:val="001678FF"/>
    <w:rsid w:val="00174F95"/>
    <w:rsid w:val="001764D2"/>
    <w:rsid w:val="00184043"/>
    <w:rsid w:val="00195D34"/>
    <w:rsid w:val="001B153C"/>
    <w:rsid w:val="001B1F48"/>
    <w:rsid w:val="001C0B0A"/>
    <w:rsid w:val="001C474D"/>
    <w:rsid w:val="001E4B31"/>
    <w:rsid w:val="001F1A03"/>
    <w:rsid w:val="001F26BD"/>
    <w:rsid w:val="00210B59"/>
    <w:rsid w:val="002232AD"/>
    <w:rsid w:val="00244B8D"/>
    <w:rsid w:val="00250072"/>
    <w:rsid w:val="00251621"/>
    <w:rsid w:val="00255123"/>
    <w:rsid w:val="00263E53"/>
    <w:rsid w:val="002756B6"/>
    <w:rsid w:val="002828E8"/>
    <w:rsid w:val="00282A7D"/>
    <w:rsid w:val="00284F21"/>
    <w:rsid w:val="00287B90"/>
    <w:rsid w:val="00294BEF"/>
    <w:rsid w:val="002A1401"/>
    <w:rsid w:val="002A28F1"/>
    <w:rsid w:val="002B6DCB"/>
    <w:rsid w:val="002C6D45"/>
    <w:rsid w:val="002E42C3"/>
    <w:rsid w:val="002F20D7"/>
    <w:rsid w:val="00317F86"/>
    <w:rsid w:val="00325114"/>
    <w:rsid w:val="0033201E"/>
    <w:rsid w:val="00344E01"/>
    <w:rsid w:val="00354466"/>
    <w:rsid w:val="00363508"/>
    <w:rsid w:val="0036660B"/>
    <w:rsid w:val="003957F7"/>
    <w:rsid w:val="00396954"/>
    <w:rsid w:val="003C0865"/>
    <w:rsid w:val="003C7526"/>
    <w:rsid w:val="003D4AA3"/>
    <w:rsid w:val="003D645C"/>
    <w:rsid w:val="003D739A"/>
    <w:rsid w:val="003E3B68"/>
    <w:rsid w:val="003E6732"/>
    <w:rsid w:val="00403764"/>
    <w:rsid w:val="00415969"/>
    <w:rsid w:val="004179A5"/>
    <w:rsid w:val="004227B2"/>
    <w:rsid w:val="00430E7C"/>
    <w:rsid w:val="00437379"/>
    <w:rsid w:val="00442F0E"/>
    <w:rsid w:val="004432BF"/>
    <w:rsid w:val="004456D1"/>
    <w:rsid w:val="00451CF4"/>
    <w:rsid w:val="00464C11"/>
    <w:rsid w:val="0046775B"/>
    <w:rsid w:val="00477974"/>
    <w:rsid w:val="004862F7"/>
    <w:rsid w:val="00495053"/>
    <w:rsid w:val="004A24A2"/>
    <w:rsid w:val="004A3E70"/>
    <w:rsid w:val="004A51E1"/>
    <w:rsid w:val="004B3723"/>
    <w:rsid w:val="004C0F3A"/>
    <w:rsid w:val="004C2802"/>
    <w:rsid w:val="004C7FF6"/>
    <w:rsid w:val="004D1CFF"/>
    <w:rsid w:val="004F2B33"/>
    <w:rsid w:val="00521215"/>
    <w:rsid w:val="0054694C"/>
    <w:rsid w:val="00575815"/>
    <w:rsid w:val="0058004E"/>
    <w:rsid w:val="00581A7A"/>
    <w:rsid w:val="005B1341"/>
    <w:rsid w:val="005B5106"/>
    <w:rsid w:val="005C4B31"/>
    <w:rsid w:val="005D2144"/>
    <w:rsid w:val="005D2ADE"/>
    <w:rsid w:val="005F16DE"/>
    <w:rsid w:val="005F60B6"/>
    <w:rsid w:val="00600106"/>
    <w:rsid w:val="006137E9"/>
    <w:rsid w:val="00621AC9"/>
    <w:rsid w:val="0063535E"/>
    <w:rsid w:val="00643A0D"/>
    <w:rsid w:val="00693552"/>
    <w:rsid w:val="006960F9"/>
    <w:rsid w:val="00696E80"/>
    <w:rsid w:val="006A7842"/>
    <w:rsid w:val="006D239D"/>
    <w:rsid w:val="006E3817"/>
    <w:rsid w:val="006E46E8"/>
    <w:rsid w:val="00711EF2"/>
    <w:rsid w:val="007131CF"/>
    <w:rsid w:val="00713B70"/>
    <w:rsid w:val="00716268"/>
    <w:rsid w:val="0074357D"/>
    <w:rsid w:val="00775DA1"/>
    <w:rsid w:val="0078799B"/>
    <w:rsid w:val="00792D05"/>
    <w:rsid w:val="00793072"/>
    <w:rsid w:val="007B36DE"/>
    <w:rsid w:val="007B5180"/>
    <w:rsid w:val="007D16A1"/>
    <w:rsid w:val="007E54A6"/>
    <w:rsid w:val="00804247"/>
    <w:rsid w:val="00804880"/>
    <w:rsid w:val="00814D63"/>
    <w:rsid w:val="00817FBD"/>
    <w:rsid w:val="008228B9"/>
    <w:rsid w:val="00825EEB"/>
    <w:rsid w:val="00826C17"/>
    <w:rsid w:val="0083218A"/>
    <w:rsid w:val="008429BD"/>
    <w:rsid w:val="00872DB4"/>
    <w:rsid w:val="008736D7"/>
    <w:rsid w:val="008A29D7"/>
    <w:rsid w:val="008A76AD"/>
    <w:rsid w:val="008B5B69"/>
    <w:rsid w:val="008B66E4"/>
    <w:rsid w:val="008C56DC"/>
    <w:rsid w:val="009016B7"/>
    <w:rsid w:val="00911277"/>
    <w:rsid w:val="0092506C"/>
    <w:rsid w:val="00960B82"/>
    <w:rsid w:val="00971D43"/>
    <w:rsid w:val="009730DE"/>
    <w:rsid w:val="00975073"/>
    <w:rsid w:val="0097572F"/>
    <w:rsid w:val="009770D3"/>
    <w:rsid w:val="009829B3"/>
    <w:rsid w:val="0098475D"/>
    <w:rsid w:val="009937BC"/>
    <w:rsid w:val="009B5E15"/>
    <w:rsid w:val="009B769A"/>
    <w:rsid w:val="009C68BB"/>
    <w:rsid w:val="009D578F"/>
    <w:rsid w:val="009E659E"/>
    <w:rsid w:val="009F035D"/>
    <w:rsid w:val="009F5515"/>
    <w:rsid w:val="009F6BA9"/>
    <w:rsid w:val="00A065DE"/>
    <w:rsid w:val="00A12075"/>
    <w:rsid w:val="00A14770"/>
    <w:rsid w:val="00A23831"/>
    <w:rsid w:val="00A32C1B"/>
    <w:rsid w:val="00A447F6"/>
    <w:rsid w:val="00A45119"/>
    <w:rsid w:val="00A50853"/>
    <w:rsid w:val="00A50B55"/>
    <w:rsid w:val="00A5208D"/>
    <w:rsid w:val="00A557D3"/>
    <w:rsid w:val="00A63F68"/>
    <w:rsid w:val="00A954BB"/>
    <w:rsid w:val="00A97B6E"/>
    <w:rsid w:val="00AA1F27"/>
    <w:rsid w:val="00AA5524"/>
    <w:rsid w:val="00AA714A"/>
    <w:rsid w:val="00AC639E"/>
    <w:rsid w:val="00AE03E5"/>
    <w:rsid w:val="00AE1C0B"/>
    <w:rsid w:val="00AF0557"/>
    <w:rsid w:val="00AF25C7"/>
    <w:rsid w:val="00AF3B51"/>
    <w:rsid w:val="00AF5075"/>
    <w:rsid w:val="00AF679E"/>
    <w:rsid w:val="00B027D9"/>
    <w:rsid w:val="00B02C64"/>
    <w:rsid w:val="00B07EAA"/>
    <w:rsid w:val="00B14492"/>
    <w:rsid w:val="00B170CE"/>
    <w:rsid w:val="00B26F17"/>
    <w:rsid w:val="00B47779"/>
    <w:rsid w:val="00B529EA"/>
    <w:rsid w:val="00B52CDF"/>
    <w:rsid w:val="00B575B0"/>
    <w:rsid w:val="00B95D48"/>
    <w:rsid w:val="00BC680C"/>
    <w:rsid w:val="00BD26BF"/>
    <w:rsid w:val="00BD2939"/>
    <w:rsid w:val="00BD3AA4"/>
    <w:rsid w:val="00BE0C34"/>
    <w:rsid w:val="00C04A19"/>
    <w:rsid w:val="00C22040"/>
    <w:rsid w:val="00C2341B"/>
    <w:rsid w:val="00C36D83"/>
    <w:rsid w:val="00C37830"/>
    <w:rsid w:val="00C55A26"/>
    <w:rsid w:val="00C61896"/>
    <w:rsid w:val="00C70989"/>
    <w:rsid w:val="00C83D22"/>
    <w:rsid w:val="00C87234"/>
    <w:rsid w:val="00C87680"/>
    <w:rsid w:val="00CB3949"/>
    <w:rsid w:val="00CF130C"/>
    <w:rsid w:val="00CF2BB5"/>
    <w:rsid w:val="00D019AA"/>
    <w:rsid w:val="00D26DDD"/>
    <w:rsid w:val="00D34A90"/>
    <w:rsid w:val="00D51C0E"/>
    <w:rsid w:val="00D609EB"/>
    <w:rsid w:val="00D64359"/>
    <w:rsid w:val="00D65362"/>
    <w:rsid w:val="00D664D1"/>
    <w:rsid w:val="00D74C10"/>
    <w:rsid w:val="00D82427"/>
    <w:rsid w:val="00D84EDF"/>
    <w:rsid w:val="00DC1A63"/>
    <w:rsid w:val="00DC2305"/>
    <w:rsid w:val="00DC3C58"/>
    <w:rsid w:val="00DE6ABF"/>
    <w:rsid w:val="00DE74D5"/>
    <w:rsid w:val="00DF7AB6"/>
    <w:rsid w:val="00E0059E"/>
    <w:rsid w:val="00E15FBD"/>
    <w:rsid w:val="00E25579"/>
    <w:rsid w:val="00E27677"/>
    <w:rsid w:val="00E65A82"/>
    <w:rsid w:val="00E7271A"/>
    <w:rsid w:val="00E747DD"/>
    <w:rsid w:val="00E837EC"/>
    <w:rsid w:val="00E84AD7"/>
    <w:rsid w:val="00E87675"/>
    <w:rsid w:val="00E9286E"/>
    <w:rsid w:val="00E95606"/>
    <w:rsid w:val="00EB51D4"/>
    <w:rsid w:val="00EC6433"/>
    <w:rsid w:val="00ED70F8"/>
    <w:rsid w:val="00EE1FF8"/>
    <w:rsid w:val="00EF1D16"/>
    <w:rsid w:val="00EF40A7"/>
    <w:rsid w:val="00EF7796"/>
    <w:rsid w:val="00F12FCD"/>
    <w:rsid w:val="00F15C38"/>
    <w:rsid w:val="00F617E8"/>
    <w:rsid w:val="00F62C69"/>
    <w:rsid w:val="00F77131"/>
    <w:rsid w:val="00F83914"/>
    <w:rsid w:val="00F84798"/>
    <w:rsid w:val="00F875EB"/>
    <w:rsid w:val="00F96ACC"/>
    <w:rsid w:val="00FA3171"/>
    <w:rsid w:val="00FB69E3"/>
    <w:rsid w:val="00FC5DBB"/>
    <w:rsid w:val="00FD2DCF"/>
    <w:rsid w:val="00FD77B3"/>
    <w:rsid w:val="00FE1003"/>
    <w:rsid w:val="00FE5295"/>
    <w:rsid w:val="00FF5F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32FFF-4415-4211-9813-C976DEBA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2AD"/>
  </w:style>
  <w:style w:type="paragraph" w:styleId="Footer">
    <w:name w:val="footer"/>
    <w:basedOn w:val="Normal"/>
    <w:link w:val="FooterChar"/>
    <w:uiPriority w:val="99"/>
    <w:unhideWhenUsed/>
    <w:rsid w:val="00223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2AD"/>
  </w:style>
  <w:style w:type="paragraph" w:styleId="ListParagraph">
    <w:name w:val="List Paragraph"/>
    <w:basedOn w:val="Normal"/>
    <w:uiPriority w:val="34"/>
    <w:qFormat/>
    <w:rsid w:val="00001C13"/>
    <w:pPr>
      <w:ind w:left="720"/>
      <w:contextualSpacing/>
    </w:pPr>
  </w:style>
  <w:style w:type="paragraph" w:styleId="BalloonText">
    <w:name w:val="Balloon Text"/>
    <w:basedOn w:val="Normal"/>
    <w:link w:val="BalloonTextChar"/>
    <w:uiPriority w:val="99"/>
    <w:semiHidden/>
    <w:unhideWhenUsed/>
    <w:rsid w:val="00184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4046</Words>
  <Characters>23065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2018-03-27T14:38:00Z</cp:lastPrinted>
  <dcterms:created xsi:type="dcterms:W3CDTF">2018-04-03T06:59:00Z</dcterms:created>
  <dcterms:modified xsi:type="dcterms:W3CDTF">2018-04-03T06:59:00Z</dcterms:modified>
</cp:coreProperties>
</file>