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083" w:rsidRPr="00C01A4E" w:rsidRDefault="00637552" w:rsidP="00637552">
      <w:pPr>
        <w:spacing w:after="0" w:line="240" w:lineRule="auto"/>
        <w:jc w:val="both"/>
        <w:rPr>
          <w:rFonts w:ascii="Times New Roman" w:hAnsi="Times New Roman" w:cs="Times New Roman"/>
          <w:sz w:val="24"/>
          <w:szCs w:val="24"/>
        </w:rPr>
      </w:pPr>
      <w:bookmarkStart w:id="0" w:name="_GoBack"/>
      <w:bookmarkEnd w:id="0"/>
      <w:r w:rsidRPr="00C01A4E">
        <w:rPr>
          <w:rFonts w:ascii="Times New Roman" w:hAnsi="Times New Roman" w:cs="Times New Roman"/>
          <w:sz w:val="24"/>
          <w:szCs w:val="24"/>
        </w:rPr>
        <w:t>ROSELYN HANZI</w:t>
      </w:r>
    </w:p>
    <w:p w:rsidR="00637552" w:rsidRPr="00C01A4E" w:rsidRDefault="00637552" w:rsidP="00637552">
      <w:pPr>
        <w:spacing w:after="0" w:line="240" w:lineRule="auto"/>
        <w:jc w:val="both"/>
        <w:rPr>
          <w:rFonts w:ascii="Times New Roman" w:hAnsi="Times New Roman" w:cs="Times New Roman"/>
          <w:sz w:val="24"/>
          <w:szCs w:val="24"/>
        </w:rPr>
      </w:pPr>
      <w:proofErr w:type="gramStart"/>
      <w:r w:rsidRPr="00C01A4E">
        <w:rPr>
          <w:rFonts w:ascii="Times New Roman" w:hAnsi="Times New Roman" w:cs="Times New Roman"/>
          <w:sz w:val="24"/>
          <w:szCs w:val="24"/>
        </w:rPr>
        <w:t>versus</w:t>
      </w:r>
      <w:proofErr w:type="gramEnd"/>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ZIMBABWE NATIONAL ROAD ADMINISTRATION</w:t>
      </w:r>
    </w:p>
    <w:p w:rsidR="00637552" w:rsidRPr="00C01A4E" w:rsidRDefault="00637552" w:rsidP="00637552">
      <w:pPr>
        <w:spacing w:after="0" w:line="240" w:lineRule="auto"/>
        <w:jc w:val="both"/>
        <w:rPr>
          <w:rFonts w:ascii="Times New Roman" w:hAnsi="Times New Roman" w:cs="Times New Roman"/>
          <w:sz w:val="24"/>
          <w:szCs w:val="24"/>
        </w:rPr>
      </w:pPr>
      <w:proofErr w:type="gramStart"/>
      <w:r w:rsidRPr="00C01A4E">
        <w:rPr>
          <w:rFonts w:ascii="Times New Roman" w:hAnsi="Times New Roman" w:cs="Times New Roman"/>
          <w:sz w:val="24"/>
          <w:szCs w:val="24"/>
        </w:rPr>
        <w:t>and</w:t>
      </w:r>
      <w:proofErr w:type="gramEnd"/>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COMMISSIONER GENERAL OF POLICE</w:t>
      </w:r>
    </w:p>
    <w:p w:rsidR="00637552" w:rsidRPr="00C01A4E" w:rsidRDefault="00637552" w:rsidP="00637552">
      <w:pPr>
        <w:spacing w:after="0" w:line="240" w:lineRule="auto"/>
        <w:jc w:val="both"/>
        <w:rPr>
          <w:rFonts w:ascii="Times New Roman" w:hAnsi="Times New Roman" w:cs="Times New Roman"/>
          <w:sz w:val="24"/>
          <w:szCs w:val="24"/>
        </w:rPr>
      </w:pPr>
      <w:proofErr w:type="gramStart"/>
      <w:r w:rsidRPr="00C01A4E">
        <w:rPr>
          <w:rFonts w:ascii="Times New Roman" w:hAnsi="Times New Roman" w:cs="Times New Roman"/>
          <w:sz w:val="24"/>
          <w:szCs w:val="24"/>
        </w:rPr>
        <w:t>and</w:t>
      </w:r>
      <w:proofErr w:type="gramEnd"/>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MINISTER OF TRANSPORT, COMMUNICATION</w:t>
      </w:r>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AND INFRASTRUCTURAL DEVELOPMENT</w:t>
      </w:r>
    </w:p>
    <w:p w:rsidR="00637552" w:rsidRPr="00C01A4E" w:rsidRDefault="00637552" w:rsidP="00637552">
      <w:pPr>
        <w:spacing w:after="0" w:line="240" w:lineRule="auto"/>
        <w:jc w:val="both"/>
        <w:rPr>
          <w:rFonts w:ascii="Times New Roman" w:hAnsi="Times New Roman" w:cs="Times New Roman"/>
          <w:sz w:val="24"/>
          <w:szCs w:val="24"/>
        </w:rPr>
      </w:pPr>
      <w:proofErr w:type="gramStart"/>
      <w:r w:rsidRPr="00C01A4E">
        <w:rPr>
          <w:rFonts w:ascii="Times New Roman" w:hAnsi="Times New Roman" w:cs="Times New Roman"/>
          <w:sz w:val="24"/>
          <w:szCs w:val="24"/>
        </w:rPr>
        <w:t>and</w:t>
      </w:r>
      <w:proofErr w:type="gramEnd"/>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CITY OF HARARE</w:t>
      </w:r>
    </w:p>
    <w:p w:rsidR="00637552" w:rsidRPr="00C01A4E" w:rsidRDefault="00637552" w:rsidP="00637552">
      <w:pPr>
        <w:spacing w:after="0" w:line="240" w:lineRule="auto"/>
        <w:jc w:val="both"/>
        <w:rPr>
          <w:rFonts w:ascii="Times New Roman" w:hAnsi="Times New Roman" w:cs="Times New Roman"/>
          <w:sz w:val="24"/>
          <w:szCs w:val="24"/>
        </w:rPr>
      </w:pPr>
    </w:p>
    <w:p w:rsidR="00637552" w:rsidRPr="00C01A4E" w:rsidRDefault="00637552" w:rsidP="00637552">
      <w:pPr>
        <w:spacing w:after="0" w:line="240" w:lineRule="auto"/>
        <w:jc w:val="both"/>
        <w:rPr>
          <w:rFonts w:ascii="Times New Roman" w:hAnsi="Times New Roman" w:cs="Times New Roman"/>
          <w:sz w:val="24"/>
          <w:szCs w:val="24"/>
        </w:rPr>
      </w:pPr>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HIGH COURT OF ZIMBABWE</w:t>
      </w:r>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MUTEMA J</w:t>
      </w:r>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HARARE, 12</w:t>
      </w:r>
      <w:r w:rsidR="009C65CA">
        <w:rPr>
          <w:rFonts w:ascii="Times New Roman" w:hAnsi="Times New Roman" w:cs="Times New Roman"/>
          <w:sz w:val="24"/>
          <w:szCs w:val="24"/>
        </w:rPr>
        <w:t xml:space="preserve"> &amp; 20 June</w:t>
      </w:r>
      <w:r w:rsidRPr="00C01A4E">
        <w:rPr>
          <w:rFonts w:ascii="Times New Roman" w:hAnsi="Times New Roman" w:cs="Times New Roman"/>
          <w:sz w:val="24"/>
          <w:szCs w:val="24"/>
        </w:rPr>
        <w:t xml:space="preserve"> 2012</w:t>
      </w:r>
    </w:p>
    <w:p w:rsidR="00637552" w:rsidRPr="00C01A4E" w:rsidRDefault="00637552" w:rsidP="00637552">
      <w:pPr>
        <w:spacing w:after="0" w:line="240" w:lineRule="auto"/>
        <w:jc w:val="both"/>
        <w:rPr>
          <w:rFonts w:ascii="Times New Roman" w:hAnsi="Times New Roman" w:cs="Times New Roman"/>
          <w:sz w:val="24"/>
          <w:szCs w:val="24"/>
        </w:rPr>
      </w:pPr>
    </w:p>
    <w:p w:rsidR="00637552" w:rsidRPr="00C01A4E" w:rsidRDefault="00637552" w:rsidP="00637552">
      <w:pPr>
        <w:spacing w:after="0" w:line="240" w:lineRule="auto"/>
        <w:jc w:val="both"/>
        <w:rPr>
          <w:rFonts w:ascii="Times New Roman" w:hAnsi="Times New Roman" w:cs="Times New Roman"/>
          <w:sz w:val="24"/>
          <w:szCs w:val="24"/>
        </w:rPr>
      </w:pPr>
    </w:p>
    <w:p w:rsidR="00637552" w:rsidRPr="00C01A4E" w:rsidRDefault="00637552" w:rsidP="00637552">
      <w:pPr>
        <w:spacing w:after="0" w:line="240" w:lineRule="auto"/>
        <w:jc w:val="both"/>
        <w:rPr>
          <w:rFonts w:ascii="Times New Roman" w:hAnsi="Times New Roman" w:cs="Times New Roman"/>
          <w:b/>
          <w:sz w:val="24"/>
          <w:szCs w:val="24"/>
        </w:rPr>
      </w:pPr>
      <w:r w:rsidRPr="00C01A4E">
        <w:rPr>
          <w:rFonts w:ascii="Times New Roman" w:hAnsi="Times New Roman" w:cs="Times New Roman"/>
          <w:b/>
          <w:sz w:val="24"/>
          <w:szCs w:val="24"/>
        </w:rPr>
        <w:t>Urgent Chamber Application</w:t>
      </w:r>
    </w:p>
    <w:p w:rsidR="00637552" w:rsidRPr="00C01A4E" w:rsidRDefault="00637552" w:rsidP="00637552">
      <w:pPr>
        <w:spacing w:after="0" w:line="240" w:lineRule="auto"/>
        <w:jc w:val="both"/>
        <w:rPr>
          <w:rFonts w:ascii="Times New Roman" w:hAnsi="Times New Roman" w:cs="Times New Roman"/>
          <w:b/>
          <w:sz w:val="24"/>
          <w:szCs w:val="24"/>
        </w:rPr>
      </w:pPr>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i/>
          <w:sz w:val="24"/>
          <w:szCs w:val="24"/>
        </w:rPr>
        <w:t xml:space="preserve">T. </w:t>
      </w:r>
      <w:proofErr w:type="spellStart"/>
      <w:r w:rsidRPr="00C01A4E">
        <w:rPr>
          <w:rFonts w:ascii="Times New Roman" w:hAnsi="Times New Roman" w:cs="Times New Roman"/>
          <w:i/>
          <w:sz w:val="24"/>
          <w:szCs w:val="24"/>
        </w:rPr>
        <w:t>Bhatasara</w:t>
      </w:r>
      <w:proofErr w:type="spellEnd"/>
      <w:r w:rsidRPr="00C01A4E">
        <w:rPr>
          <w:rFonts w:ascii="Times New Roman" w:hAnsi="Times New Roman" w:cs="Times New Roman"/>
          <w:sz w:val="24"/>
          <w:szCs w:val="24"/>
        </w:rPr>
        <w:t xml:space="preserve">, with him </w:t>
      </w:r>
      <w:r w:rsidRPr="00C01A4E">
        <w:rPr>
          <w:rFonts w:ascii="Times New Roman" w:hAnsi="Times New Roman" w:cs="Times New Roman"/>
          <w:i/>
          <w:sz w:val="24"/>
          <w:szCs w:val="24"/>
        </w:rPr>
        <w:t xml:space="preserve">D. </w:t>
      </w:r>
      <w:proofErr w:type="spellStart"/>
      <w:r w:rsidRPr="00C01A4E">
        <w:rPr>
          <w:rFonts w:ascii="Times New Roman" w:hAnsi="Times New Roman" w:cs="Times New Roman"/>
          <w:i/>
          <w:sz w:val="24"/>
          <w:szCs w:val="24"/>
        </w:rPr>
        <w:t>Chimbga</w:t>
      </w:r>
      <w:proofErr w:type="spellEnd"/>
      <w:r w:rsidRPr="00C01A4E">
        <w:rPr>
          <w:rFonts w:ascii="Times New Roman" w:hAnsi="Times New Roman" w:cs="Times New Roman"/>
          <w:sz w:val="24"/>
          <w:szCs w:val="24"/>
        </w:rPr>
        <w:t xml:space="preserve"> and </w:t>
      </w:r>
      <w:r w:rsidRPr="00C01A4E">
        <w:rPr>
          <w:rFonts w:ascii="Times New Roman" w:hAnsi="Times New Roman" w:cs="Times New Roman"/>
          <w:i/>
          <w:sz w:val="24"/>
          <w:szCs w:val="24"/>
        </w:rPr>
        <w:t xml:space="preserve">B. </w:t>
      </w:r>
      <w:proofErr w:type="spellStart"/>
      <w:r w:rsidRPr="00C01A4E">
        <w:rPr>
          <w:rFonts w:ascii="Times New Roman" w:hAnsi="Times New Roman" w:cs="Times New Roman"/>
          <w:i/>
          <w:sz w:val="24"/>
          <w:szCs w:val="24"/>
        </w:rPr>
        <w:t>Chinowawa</w:t>
      </w:r>
      <w:proofErr w:type="spellEnd"/>
    </w:p>
    <w:p w:rsidR="00637552" w:rsidRPr="00C01A4E" w:rsidRDefault="00637552" w:rsidP="00637552">
      <w:pPr>
        <w:spacing w:after="0" w:line="240" w:lineRule="auto"/>
        <w:jc w:val="both"/>
        <w:rPr>
          <w:rFonts w:ascii="Times New Roman" w:hAnsi="Times New Roman" w:cs="Times New Roman"/>
          <w:sz w:val="24"/>
          <w:szCs w:val="24"/>
        </w:rPr>
      </w:pPr>
      <w:proofErr w:type="gramStart"/>
      <w:r w:rsidRPr="00C01A4E">
        <w:rPr>
          <w:rFonts w:ascii="Times New Roman" w:hAnsi="Times New Roman" w:cs="Times New Roman"/>
          <w:sz w:val="24"/>
          <w:szCs w:val="24"/>
        </w:rPr>
        <w:t>for</w:t>
      </w:r>
      <w:proofErr w:type="gramEnd"/>
      <w:r w:rsidRPr="00C01A4E">
        <w:rPr>
          <w:rFonts w:ascii="Times New Roman" w:hAnsi="Times New Roman" w:cs="Times New Roman"/>
          <w:sz w:val="24"/>
          <w:szCs w:val="24"/>
        </w:rPr>
        <w:t xml:space="preserve"> the applicant</w:t>
      </w:r>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i/>
          <w:sz w:val="24"/>
          <w:szCs w:val="24"/>
        </w:rPr>
        <w:t xml:space="preserve">I. </w:t>
      </w:r>
      <w:proofErr w:type="spellStart"/>
      <w:r w:rsidRPr="00C01A4E">
        <w:rPr>
          <w:rFonts w:ascii="Times New Roman" w:hAnsi="Times New Roman" w:cs="Times New Roman"/>
          <w:i/>
          <w:sz w:val="24"/>
          <w:szCs w:val="24"/>
        </w:rPr>
        <w:t>Ndudzo</w:t>
      </w:r>
      <w:proofErr w:type="spellEnd"/>
      <w:r w:rsidRPr="00C01A4E">
        <w:rPr>
          <w:rFonts w:ascii="Times New Roman" w:hAnsi="Times New Roman" w:cs="Times New Roman"/>
          <w:sz w:val="24"/>
          <w:szCs w:val="24"/>
        </w:rPr>
        <w:t xml:space="preserve">, with him </w:t>
      </w:r>
      <w:r w:rsidRPr="00C01A4E">
        <w:rPr>
          <w:rFonts w:ascii="Times New Roman" w:hAnsi="Times New Roman" w:cs="Times New Roman"/>
          <w:i/>
          <w:sz w:val="24"/>
          <w:szCs w:val="24"/>
        </w:rPr>
        <w:t xml:space="preserve">F. </w:t>
      </w:r>
      <w:proofErr w:type="spellStart"/>
      <w:r w:rsidRPr="00C01A4E">
        <w:rPr>
          <w:rFonts w:ascii="Times New Roman" w:hAnsi="Times New Roman" w:cs="Times New Roman"/>
          <w:i/>
          <w:sz w:val="24"/>
          <w:szCs w:val="24"/>
        </w:rPr>
        <w:t>Mutamangira</w:t>
      </w:r>
      <w:proofErr w:type="spellEnd"/>
      <w:r w:rsidRPr="00C01A4E">
        <w:rPr>
          <w:rFonts w:ascii="Times New Roman" w:hAnsi="Times New Roman" w:cs="Times New Roman"/>
          <w:sz w:val="24"/>
          <w:szCs w:val="24"/>
        </w:rPr>
        <w:t xml:space="preserve"> and </w:t>
      </w:r>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i/>
          <w:sz w:val="24"/>
          <w:szCs w:val="24"/>
        </w:rPr>
        <w:t xml:space="preserve">J. </w:t>
      </w:r>
      <w:proofErr w:type="spellStart"/>
      <w:r w:rsidRPr="00C01A4E">
        <w:rPr>
          <w:rFonts w:ascii="Times New Roman" w:hAnsi="Times New Roman" w:cs="Times New Roman"/>
          <w:i/>
          <w:sz w:val="24"/>
          <w:szCs w:val="24"/>
        </w:rPr>
        <w:t>Mutevedzi</w:t>
      </w:r>
      <w:proofErr w:type="spellEnd"/>
      <w:r w:rsidRPr="00C01A4E">
        <w:rPr>
          <w:rFonts w:ascii="Times New Roman" w:hAnsi="Times New Roman" w:cs="Times New Roman"/>
          <w:sz w:val="24"/>
          <w:szCs w:val="24"/>
        </w:rPr>
        <w:t xml:space="preserve"> for the first respondent</w:t>
      </w:r>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i/>
          <w:sz w:val="24"/>
          <w:szCs w:val="24"/>
        </w:rPr>
        <w:t xml:space="preserve">C. </w:t>
      </w:r>
      <w:proofErr w:type="spellStart"/>
      <w:r w:rsidRPr="00C01A4E">
        <w:rPr>
          <w:rFonts w:ascii="Times New Roman" w:hAnsi="Times New Roman" w:cs="Times New Roman"/>
          <w:i/>
          <w:sz w:val="24"/>
          <w:szCs w:val="24"/>
        </w:rPr>
        <w:t>Chidzenga</w:t>
      </w:r>
      <w:proofErr w:type="spellEnd"/>
      <w:r w:rsidRPr="00C01A4E">
        <w:rPr>
          <w:rFonts w:ascii="Times New Roman" w:hAnsi="Times New Roman" w:cs="Times New Roman"/>
          <w:sz w:val="24"/>
          <w:szCs w:val="24"/>
        </w:rPr>
        <w:t>, for the second and third respondents</w:t>
      </w:r>
    </w:p>
    <w:p w:rsidR="00637552" w:rsidRPr="00C01A4E" w:rsidRDefault="00637552" w:rsidP="00637552">
      <w:pPr>
        <w:spacing w:after="0" w:line="240" w:lineRule="auto"/>
        <w:jc w:val="both"/>
        <w:rPr>
          <w:rFonts w:ascii="Times New Roman" w:hAnsi="Times New Roman" w:cs="Times New Roman"/>
          <w:sz w:val="24"/>
          <w:szCs w:val="24"/>
        </w:rPr>
      </w:pPr>
      <w:r w:rsidRPr="00C01A4E">
        <w:rPr>
          <w:rFonts w:ascii="Times New Roman" w:hAnsi="Times New Roman" w:cs="Times New Roman"/>
          <w:i/>
          <w:sz w:val="24"/>
          <w:szCs w:val="24"/>
        </w:rPr>
        <w:t xml:space="preserve">A. </w:t>
      </w:r>
      <w:proofErr w:type="spellStart"/>
      <w:r w:rsidRPr="00C01A4E">
        <w:rPr>
          <w:rFonts w:ascii="Times New Roman" w:hAnsi="Times New Roman" w:cs="Times New Roman"/>
          <w:i/>
          <w:sz w:val="24"/>
          <w:szCs w:val="24"/>
        </w:rPr>
        <w:t>Zvoutete</w:t>
      </w:r>
      <w:proofErr w:type="spellEnd"/>
      <w:r w:rsidRPr="00C01A4E">
        <w:rPr>
          <w:rFonts w:ascii="Times New Roman" w:hAnsi="Times New Roman" w:cs="Times New Roman"/>
          <w:sz w:val="24"/>
          <w:szCs w:val="24"/>
        </w:rPr>
        <w:t>, for the fourth respondent</w:t>
      </w:r>
    </w:p>
    <w:p w:rsidR="00637552" w:rsidRPr="00C01A4E" w:rsidRDefault="00637552" w:rsidP="00637552">
      <w:pPr>
        <w:spacing w:after="0" w:line="240" w:lineRule="auto"/>
        <w:jc w:val="both"/>
        <w:rPr>
          <w:rFonts w:ascii="Times New Roman" w:hAnsi="Times New Roman" w:cs="Times New Roman"/>
          <w:sz w:val="24"/>
          <w:szCs w:val="24"/>
        </w:rPr>
      </w:pPr>
    </w:p>
    <w:p w:rsidR="000D12FB" w:rsidRPr="00C01A4E" w:rsidRDefault="00637552" w:rsidP="00637552">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MUTEMA J:  </w:t>
      </w:r>
      <w:r w:rsidR="007F3C5D" w:rsidRPr="00C01A4E">
        <w:rPr>
          <w:rFonts w:ascii="Times New Roman" w:hAnsi="Times New Roman" w:cs="Times New Roman"/>
          <w:sz w:val="24"/>
          <w:szCs w:val="24"/>
        </w:rPr>
        <w:t xml:space="preserve">The applicant is a qualified legal practitioner. She is with the Zimbabwe Lawyers for Human Rights. On 7 June, 2012 she was driving her Mazda 626 </w:t>
      </w:r>
      <w:proofErr w:type="spellStart"/>
      <w:r w:rsidR="007F3C5D" w:rsidRPr="00C01A4E">
        <w:rPr>
          <w:rFonts w:ascii="Times New Roman" w:hAnsi="Times New Roman" w:cs="Times New Roman"/>
          <w:sz w:val="24"/>
          <w:szCs w:val="24"/>
        </w:rPr>
        <w:t>Familia</w:t>
      </w:r>
      <w:proofErr w:type="spellEnd"/>
      <w:r w:rsidR="007F3C5D" w:rsidRPr="00C01A4E">
        <w:rPr>
          <w:rFonts w:ascii="Times New Roman" w:hAnsi="Times New Roman" w:cs="Times New Roman"/>
          <w:sz w:val="24"/>
          <w:szCs w:val="24"/>
        </w:rPr>
        <w:t xml:space="preserve"> motor vehicle registration num</w:t>
      </w:r>
      <w:r w:rsidR="009B0920" w:rsidRPr="00C01A4E">
        <w:rPr>
          <w:rFonts w:ascii="Times New Roman" w:hAnsi="Times New Roman" w:cs="Times New Roman"/>
          <w:sz w:val="24"/>
          <w:szCs w:val="24"/>
        </w:rPr>
        <w:t>b</w:t>
      </w:r>
      <w:r w:rsidR="007F3C5D" w:rsidRPr="00C01A4E">
        <w:rPr>
          <w:rFonts w:ascii="Times New Roman" w:hAnsi="Times New Roman" w:cs="Times New Roman"/>
          <w:sz w:val="24"/>
          <w:szCs w:val="24"/>
        </w:rPr>
        <w:t xml:space="preserve">er ABF 8666 en route to a business meeting. She was stopped by the police at a roadblock along Robert Mugabe Road near </w:t>
      </w:r>
      <w:proofErr w:type="spellStart"/>
      <w:r w:rsidR="007F3C5D" w:rsidRPr="00C01A4E">
        <w:rPr>
          <w:rFonts w:ascii="Times New Roman" w:hAnsi="Times New Roman" w:cs="Times New Roman"/>
          <w:sz w:val="24"/>
          <w:szCs w:val="24"/>
        </w:rPr>
        <w:t>Rhodesvill</w:t>
      </w:r>
      <w:r w:rsidR="00CB2CE0" w:rsidRPr="00C01A4E">
        <w:rPr>
          <w:rFonts w:ascii="Times New Roman" w:hAnsi="Times New Roman" w:cs="Times New Roman"/>
          <w:sz w:val="24"/>
          <w:szCs w:val="24"/>
        </w:rPr>
        <w:t>e</w:t>
      </w:r>
      <w:proofErr w:type="spellEnd"/>
      <w:r w:rsidR="007F3C5D" w:rsidRPr="00C01A4E">
        <w:rPr>
          <w:rFonts w:ascii="Times New Roman" w:hAnsi="Times New Roman" w:cs="Times New Roman"/>
          <w:sz w:val="24"/>
          <w:szCs w:val="24"/>
        </w:rPr>
        <w:t xml:space="preserve"> Police Station. The motor vehicle had no current licence disc as required in terms of the Vehicle Registration and Licensing Act, [</w:t>
      </w:r>
      <w:r w:rsidR="007F3C5D" w:rsidRPr="00C01A4E">
        <w:rPr>
          <w:rFonts w:ascii="Times New Roman" w:hAnsi="Times New Roman" w:cs="Times New Roman"/>
          <w:i/>
          <w:sz w:val="24"/>
          <w:szCs w:val="24"/>
        </w:rPr>
        <w:t>Cap 13:14</w:t>
      </w:r>
      <w:r w:rsidR="007F3C5D" w:rsidRPr="00C01A4E">
        <w:rPr>
          <w:rFonts w:ascii="Times New Roman" w:hAnsi="Times New Roman" w:cs="Times New Roman"/>
          <w:sz w:val="24"/>
          <w:szCs w:val="24"/>
        </w:rPr>
        <w:t>],</w:t>
      </w:r>
      <w:r w:rsidR="001539B0" w:rsidRPr="00C01A4E">
        <w:rPr>
          <w:rFonts w:ascii="Times New Roman" w:hAnsi="Times New Roman" w:cs="Times New Roman"/>
          <w:sz w:val="24"/>
          <w:szCs w:val="24"/>
        </w:rPr>
        <w:t xml:space="preserve"> (the Act) </w:t>
      </w:r>
      <w:r w:rsidR="007F3C5D" w:rsidRPr="00C01A4E">
        <w:rPr>
          <w:rFonts w:ascii="Times New Roman" w:hAnsi="Times New Roman" w:cs="Times New Roman"/>
          <w:sz w:val="24"/>
          <w:szCs w:val="24"/>
        </w:rPr>
        <w:t xml:space="preserve"> the previous licence having expired on 31 May, 2012</w:t>
      </w:r>
      <w:r w:rsidR="000D12FB" w:rsidRPr="00C01A4E">
        <w:rPr>
          <w:rFonts w:ascii="Times New Roman" w:hAnsi="Times New Roman" w:cs="Times New Roman"/>
          <w:sz w:val="24"/>
          <w:szCs w:val="24"/>
        </w:rPr>
        <w:t>.</w:t>
      </w:r>
    </w:p>
    <w:p w:rsidR="00A73A26" w:rsidRPr="00C01A4E" w:rsidRDefault="000D12FB" w:rsidP="00637552">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She explained to the police her predicament that she had failed to renew the licence due to the long queues that were experienced at first respondent’s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licensing </w:t>
      </w:r>
      <w:r w:rsidR="00CB2CE0" w:rsidRPr="00C01A4E">
        <w:rPr>
          <w:rFonts w:ascii="Times New Roman" w:hAnsi="Times New Roman" w:cs="Times New Roman"/>
          <w:sz w:val="24"/>
          <w:szCs w:val="24"/>
        </w:rPr>
        <w:t xml:space="preserve">outlets and that had arranged to renew the licence in </w:t>
      </w:r>
      <w:proofErr w:type="spellStart"/>
      <w:r w:rsidR="00CB2CE0" w:rsidRPr="00C01A4E">
        <w:rPr>
          <w:rFonts w:ascii="Times New Roman" w:hAnsi="Times New Roman" w:cs="Times New Roman"/>
          <w:sz w:val="24"/>
          <w:szCs w:val="24"/>
        </w:rPr>
        <w:t>M</w:t>
      </w:r>
      <w:r w:rsidRPr="00C01A4E">
        <w:rPr>
          <w:rFonts w:ascii="Times New Roman" w:hAnsi="Times New Roman" w:cs="Times New Roman"/>
          <w:sz w:val="24"/>
          <w:szCs w:val="24"/>
        </w:rPr>
        <w:t>arondera</w:t>
      </w:r>
      <w:proofErr w:type="spellEnd"/>
      <w:r w:rsidRPr="00C01A4E">
        <w:rPr>
          <w:rFonts w:ascii="Times New Roman" w:hAnsi="Times New Roman" w:cs="Times New Roman"/>
          <w:sz w:val="24"/>
          <w:szCs w:val="24"/>
        </w:rPr>
        <w:t>. On a legal plane, she further told the police that they could not legally make her pay a fine because s 36 of the Act provided a grace period of a month within which to regularise her situation and as such she had until 30 June, 2012 without being fined.</w:t>
      </w:r>
      <w:r w:rsidR="00984228" w:rsidRPr="00C01A4E">
        <w:rPr>
          <w:rFonts w:ascii="Times New Roman" w:hAnsi="Times New Roman" w:cs="Times New Roman"/>
          <w:sz w:val="24"/>
          <w:szCs w:val="24"/>
        </w:rPr>
        <w:t xml:space="preserve"> Her submissions did not find favour with the police details at the road block who insisted on her paying an admission of guilt fine. She contacted her legal practitioners of record who despatched lawyers to attend to her situation. However, the police </w:t>
      </w:r>
      <w:r w:rsidR="00984228" w:rsidRPr="00C01A4E">
        <w:rPr>
          <w:rFonts w:ascii="Times New Roman" w:hAnsi="Times New Roman" w:cs="Times New Roman"/>
          <w:sz w:val="24"/>
          <w:szCs w:val="24"/>
        </w:rPr>
        <w:lastRenderedPageBreak/>
        <w:t>details were undaunted by the arrival of her legal practitioners stating that either she paid the fine or risked arrest with her motor vehicle being impounded whilst the docket was being prepared</w:t>
      </w:r>
      <w:r w:rsidR="00A73A26" w:rsidRPr="00C01A4E">
        <w:rPr>
          <w:rFonts w:ascii="Times New Roman" w:hAnsi="Times New Roman" w:cs="Times New Roman"/>
          <w:sz w:val="24"/>
          <w:szCs w:val="24"/>
        </w:rPr>
        <w:t xml:space="preserve">. She then paid </w:t>
      </w:r>
      <w:r w:rsidR="001539B0" w:rsidRPr="00C01A4E">
        <w:rPr>
          <w:rFonts w:ascii="Times New Roman" w:hAnsi="Times New Roman" w:cs="Times New Roman"/>
          <w:sz w:val="24"/>
          <w:szCs w:val="24"/>
        </w:rPr>
        <w:t>$</w:t>
      </w:r>
      <w:r w:rsidR="00A73A26" w:rsidRPr="00C01A4E">
        <w:rPr>
          <w:rFonts w:ascii="Times New Roman" w:hAnsi="Times New Roman" w:cs="Times New Roman"/>
          <w:sz w:val="24"/>
          <w:szCs w:val="24"/>
        </w:rPr>
        <w:t>10 admission of guilt fine for “no current vehicle license” under protest.</w:t>
      </w:r>
    </w:p>
    <w:p w:rsidR="00A73A26" w:rsidRPr="00C01A4E" w:rsidRDefault="00A73A26" w:rsidP="00637552">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On the same day she filed the present application seeking a provisional order whose terms are couched in this vein:</w:t>
      </w:r>
      <w:r w:rsidR="00984228" w:rsidRPr="00C01A4E">
        <w:rPr>
          <w:rFonts w:ascii="Times New Roman" w:hAnsi="Times New Roman" w:cs="Times New Roman"/>
          <w:sz w:val="24"/>
          <w:szCs w:val="24"/>
        </w:rPr>
        <w:t xml:space="preserve"> </w:t>
      </w:r>
    </w:p>
    <w:p w:rsidR="00A73A26" w:rsidRPr="00C01A4E" w:rsidRDefault="00A73A26" w:rsidP="00637552">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“TERMS OF THE FINAL ORDER SOUGHT</w:t>
      </w:r>
    </w:p>
    <w:p w:rsidR="006C3C45" w:rsidRPr="00C01A4E" w:rsidRDefault="00A73A26" w:rsidP="006C3C45">
      <w:pPr>
        <w:pStyle w:val="ListParagraph"/>
        <w:numPr>
          <w:ilvl w:val="0"/>
          <w:numId w:val="1"/>
        </w:num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A </w:t>
      </w:r>
      <w:proofErr w:type="spellStart"/>
      <w:r w:rsidRPr="00C01A4E">
        <w:rPr>
          <w:rFonts w:ascii="Times New Roman" w:hAnsi="Times New Roman" w:cs="Times New Roman"/>
          <w:sz w:val="24"/>
          <w:szCs w:val="24"/>
        </w:rPr>
        <w:t>declaratur</w:t>
      </w:r>
      <w:proofErr w:type="spellEnd"/>
      <w:r w:rsidRPr="00C01A4E">
        <w:rPr>
          <w:rFonts w:ascii="Times New Roman" w:hAnsi="Times New Roman" w:cs="Times New Roman"/>
          <w:sz w:val="24"/>
          <w:szCs w:val="24"/>
        </w:rPr>
        <w:t xml:space="preserve"> that the first respondent’s pronouncement on 4 June 2012, cancelling the extension be and is hereby declared </w:t>
      </w:r>
      <w:r w:rsidRPr="00C01A4E">
        <w:rPr>
          <w:rFonts w:ascii="Times New Roman" w:hAnsi="Times New Roman" w:cs="Times New Roman"/>
          <w:i/>
          <w:sz w:val="24"/>
          <w:szCs w:val="24"/>
        </w:rPr>
        <w:t>ultra vires</w:t>
      </w:r>
      <w:r w:rsidR="006C3C45" w:rsidRPr="00C01A4E">
        <w:rPr>
          <w:rFonts w:ascii="Times New Roman" w:hAnsi="Times New Roman" w:cs="Times New Roman"/>
          <w:sz w:val="24"/>
          <w:szCs w:val="24"/>
        </w:rPr>
        <w:t xml:space="preserve"> s 36 Vehicle Registration and Licensing Act.</w:t>
      </w:r>
    </w:p>
    <w:p w:rsidR="00CB2CE0" w:rsidRPr="00C01A4E" w:rsidRDefault="00CB2CE0" w:rsidP="00CB2CE0">
      <w:pPr>
        <w:pStyle w:val="ListParagraph"/>
        <w:spacing w:after="0" w:line="240" w:lineRule="auto"/>
        <w:ind w:left="1080"/>
        <w:jc w:val="both"/>
        <w:rPr>
          <w:rFonts w:ascii="Times New Roman" w:hAnsi="Times New Roman" w:cs="Times New Roman"/>
          <w:sz w:val="24"/>
          <w:szCs w:val="24"/>
        </w:rPr>
      </w:pPr>
    </w:p>
    <w:p w:rsidR="00DA280E" w:rsidRPr="00C01A4E" w:rsidRDefault="006C3C45" w:rsidP="006C3C45">
      <w:pPr>
        <w:pStyle w:val="ListParagraph"/>
        <w:numPr>
          <w:ilvl w:val="0"/>
          <w:numId w:val="1"/>
        </w:num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A </w:t>
      </w:r>
      <w:proofErr w:type="spellStart"/>
      <w:r w:rsidRPr="00C01A4E">
        <w:rPr>
          <w:rFonts w:ascii="Times New Roman" w:hAnsi="Times New Roman" w:cs="Times New Roman"/>
          <w:sz w:val="24"/>
          <w:szCs w:val="24"/>
        </w:rPr>
        <w:t>declaratur</w:t>
      </w:r>
      <w:proofErr w:type="spellEnd"/>
      <w:r w:rsidRPr="00C01A4E">
        <w:rPr>
          <w:rFonts w:ascii="Times New Roman" w:hAnsi="Times New Roman" w:cs="Times New Roman"/>
          <w:sz w:val="24"/>
          <w:szCs w:val="24"/>
        </w:rPr>
        <w:t xml:space="preserve"> that the applicant’s detention and fining by the second respondent’s functionaries at </w:t>
      </w:r>
      <w:proofErr w:type="spellStart"/>
      <w:r w:rsidRPr="00C01A4E">
        <w:rPr>
          <w:rFonts w:ascii="Times New Roman" w:hAnsi="Times New Roman" w:cs="Times New Roman"/>
          <w:sz w:val="24"/>
          <w:szCs w:val="24"/>
        </w:rPr>
        <w:t>Rhodesville</w:t>
      </w:r>
      <w:proofErr w:type="spellEnd"/>
      <w:r w:rsidRPr="00C01A4E">
        <w:rPr>
          <w:rFonts w:ascii="Times New Roman" w:hAnsi="Times New Roman" w:cs="Times New Roman"/>
          <w:sz w:val="24"/>
          <w:szCs w:val="24"/>
        </w:rPr>
        <w:t xml:space="preserve"> Police station be and </w:t>
      </w:r>
      <w:r w:rsidR="00DA280E" w:rsidRPr="00C01A4E">
        <w:rPr>
          <w:rFonts w:ascii="Times New Roman" w:hAnsi="Times New Roman" w:cs="Times New Roman"/>
          <w:sz w:val="24"/>
          <w:szCs w:val="24"/>
        </w:rPr>
        <w:t>is hereby declared unlawful.</w:t>
      </w:r>
    </w:p>
    <w:p w:rsidR="00CB2CE0" w:rsidRPr="00C01A4E" w:rsidRDefault="00CB2CE0" w:rsidP="00CB2CE0">
      <w:pPr>
        <w:spacing w:after="0" w:line="240" w:lineRule="auto"/>
        <w:jc w:val="both"/>
        <w:rPr>
          <w:rFonts w:ascii="Times New Roman" w:hAnsi="Times New Roman" w:cs="Times New Roman"/>
          <w:sz w:val="24"/>
          <w:szCs w:val="24"/>
        </w:rPr>
      </w:pPr>
    </w:p>
    <w:p w:rsidR="00CB2CE0" w:rsidRPr="00C01A4E" w:rsidRDefault="00DA280E" w:rsidP="006C3C45">
      <w:pPr>
        <w:pStyle w:val="ListParagraph"/>
        <w:numPr>
          <w:ilvl w:val="0"/>
          <w:numId w:val="1"/>
        </w:num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That the admission of guilt fine paid by the applicant be and is hereby set aside and accordingly; the second respondent be and is hereby ordered to </w:t>
      </w:r>
      <w:proofErr w:type="spellStart"/>
      <w:r w:rsidRPr="00C01A4E">
        <w:rPr>
          <w:rFonts w:ascii="Times New Roman" w:hAnsi="Times New Roman" w:cs="Times New Roman"/>
          <w:sz w:val="24"/>
          <w:szCs w:val="24"/>
        </w:rPr>
        <w:t>restitute</w:t>
      </w:r>
      <w:proofErr w:type="spellEnd"/>
      <w:r w:rsidRPr="00C01A4E">
        <w:rPr>
          <w:rFonts w:ascii="Times New Roman" w:hAnsi="Times New Roman" w:cs="Times New Roman"/>
          <w:sz w:val="24"/>
          <w:szCs w:val="24"/>
        </w:rPr>
        <w:t xml:space="preserve"> the applicant US$10 paid as an admission of guilt fine.</w:t>
      </w:r>
    </w:p>
    <w:p w:rsidR="00DA280E" w:rsidRPr="00C01A4E" w:rsidRDefault="00DA280E" w:rsidP="00CB2CE0">
      <w:p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 </w:t>
      </w:r>
    </w:p>
    <w:p w:rsidR="00783B58" w:rsidRPr="00C01A4E" w:rsidRDefault="00DA280E" w:rsidP="006C3C45">
      <w:pPr>
        <w:pStyle w:val="ListParagraph"/>
        <w:numPr>
          <w:ilvl w:val="0"/>
          <w:numId w:val="1"/>
        </w:num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First respondent to pay the costs of this application.</w:t>
      </w:r>
      <w:r w:rsidR="006C3C45" w:rsidRPr="00C01A4E">
        <w:rPr>
          <w:rFonts w:ascii="Times New Roman" w:hAnsi="Times New Roman" w:cs="Times New Roman"/>
          <w:sz w:val="24"/>
          <w:szCs w:val="24"/>
        </w:rPr>
        <w:t xml:space="preserve"> </w:t>
      </w:r>
      <w:r w:rsidR="00984228" w:rsidRPr="00C01A4E">
        <w:rPr>
          <w:rFonts w:ascii="Times New Roman" w:hAnsi="Times New Roman" w:cs="Times New Roman"/>
          <w:sz w:val="24"/>
          <w:szCs w:val="24"/>
        </w:rPr>
        <w:t xml:space="preserve"> </w:t>
      </w:r>
    </w:p>
    <w:p w:rsidR="00783B58" w:rsidRPr="00C01A4E" w:rsidRDefault="00783B58" w:rsidP="00783B58">
      <w:pPr>
        <w:spacing w:after="0" w:line="240" w:lineRule="auto"/>
        <w:ind w:left="720"/>
        <w:jc w:val="both"/>
        <w:rPr>
          <w:rFonts w:ascii="Times New Roman" w:hAnsi="Times New Roman" w:cs="Times New Roman"/>
          <w:sz w:val="24"/>
          <w:szCs w:val="24"/>
        </w:rPr>
      </w:pPr>
    </w:p>
    <w:p w:rsidR="00783B58" w:rsidRPr="00C01A4E" w:rsidRDefault="00783B58" w:rsidP="00783B58">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TERMS OF THE INTERIM RELIEF GRANTED</w:t>
      </w:r>
    </w:p>
    <w:p w:rsidR="00783B58" w:rsidRPr="00C01A4E" w:rsidRDefault="00783B58" w:rsidP="00783B58">
      <w:pPr>
        <w:spacing w:after="0" w:line="240" w:lineRule="auto"/>
        <w:ind w:left="720"/>
        <w:jc w:val="both"/>
        <w:rPr>
          <w:rFonts w:ascii="Times New Roman" w:hAnsi="Times New Roman" w:cs="Times New Roman"/>
          <w:sz w:val="24"/>
          <w:szCs w:val="24"/>
        </w:rPr>
      </w:pPr>
    </w:p>
    <w:p w:rsidR="00783B58" w:rsidRPr="00C01A4E" w:rsidRDefault="00783B58" w:rsidP="00783B58">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 xml:space="preserve">Pending the return date in this matter, the following interim relief </w:t>
      </w:r>
      <w:proofErr w:type="gramStart"/>
      <w:r w:rsidR="00CB2CE0" w:rsidRPr="00C01A4E">
        <w:rPr>
          <w:rFonts w:ascii="Times New Roman" w:hAnsi="Times New Roman" w:cs="Times New Roman"/>
          <w:sz w:val="24"/>
          <w:szCs w:val="24"/>
        </w:rPr>
        <w:t>b</w:t>
      </w:r>
      <w:r w:rsidRPr="00C01A4E">
        <w:rPr>
          <w:rFonts w:ascii="Times New Roman" w:hAnsi="Times New Roman" w:cs="Times New Roman"/>
          <w:sz w:val="24"/>
          <w:szCs w:val="24"/>
        </w:rPr>
        <w:t>e</w:t>
      </w:r>
      <w:proofErr w:type="gramEnd"/>
      <w:r w:rsidRPr="00C01A4E">
        <w:rPr>
          <w:rFonts w:ascii="Times New Roman" w:hAnsi="Times New Roman" w:cs="Times New Roman"/>
          <w:sz w:val="24"/>
          <w:szCs w:val="24"/>
        </w:rPr>
        <w:t xml:space="preserve"> and is hereby granted:-</w:t>
      </w:r>
    </w:p>
    <w:p w:rsidR="00783B58" w:rsidRPr="00C01A4E" w:rsidRDefault="00783B58" w:rsidP="00783B58">
      <w:pPr>
        <w:spacing w:after="0" w:line="240" w:lineRule="auto"/>
        <w:ind w:left="720"/>
        <w:jc w:val="both"/>
        <w:rPr>
          <w:rFonts w:ascii="Times New Roman" w:hAnsi="Times New Roman" w:cs="Times New Roman"/>
          <w:sz w:val="24"/>
          <w:szCs w:val="24"/>
        </w:rPr>
      </w:pPr>
    </w:p>
    <w:p w:rsidR="00783B58" w:rsidRPr="00C01A4E" w:rsidRDefault="00783B58" w:rsidP="00783B58">
      <w:pPr>
        <w:pStyle w:val="ListParagraph"/>
        <w:numPr>
          <w:ilvl w:val="0"/>
          <w:numId w:val="2"/>
        </w:num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That, prior 30 June 2012, the second respondent be and is hereby interdicted from arresting and or fining any person whose vehicle licence expired on 31 May 2012. </w:t>
      </w:r>
    </w:p>
    <w:p w:rsidR="00CB2CE0" w:rsidRPr="00C01A4E" w:rsidRDefault="00CB2CE0" w:rsidP="00CB2CE0">
      <w:pPr>
        <w:pStyle w:val="ListParagraph"/>
        <w:spacing w:after="0" w:line="240" w:lineRule="auto"/>
        <w:ind w:left="1080"/>
        <w:jc w:val="both"/>
        <w:rPr>
          <w:rFonts w:ascii="Times New Roman" w:hAnsi="Times New Roman" w:cs="Times New Roman"/>
          <w:sz w:val="24"/>
          <w:szCs w:val="24"/>
        </w:rPr>
      </w:pPr>
    </w:p>
    <w:p w:rsidR="00CB2CE0" w:rsidRPr="00C01A4E" w:rsidRDefault="00783B58" w:rsidP="00783B58">
      <w:pPr>
        <w:pStyle w:val="ListParagraph"/>
        <w:numPr>
          <w:ilvl w:val="0"/>
          <w:numId w:val="2"/>
        </w:num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That, prior to 30 June the first and second respondents be and is (</w:t>
      </w:r>
      <w:r w:rsidRPr="00C01A4E">
        <w:rPr>
          <w:rFonts w:ascii="Times New Roman" w:hAnsi="Times New Roman" w:cs="Times New Roman"/>
          <w:i/>
          <w:sz w:val="24"/>
          <w:szCs w:val="24"/>
        </w:rPr>
        <w:t>sic</w:t>
      </w:r>
      <w:r w:rsidRPr="00C01A4E">
        <w:rPr>
          <w:rFonts w:ascii="Times New Roman" w:hAnsi="Times New Roman" w:cs="Times New Roman"/>
          <w:sz w:val="24"/>
          <w:szCs w:val="24"/>
        </w:rPr>
        <w:t>) hereby interdicted from acting on the threats t</w:t>
      </w:r>
      <w:r w:rsidR="00CF3506" w:rsidRPr="00C01A4E">
        <w:rPr>
          <w:rFonts w:ascii="Times New Roman" w:hAnsi="Times New Roman" w:cs="Times New Roman"/>
          <w:sz w:val="24"/>
          <w:szCs w:val="24"/>
        </w:rPr>
        <w:t>o</w:t>
      </w:r>
      <w:r w:rsidRPr="00C01A4E">
        <w:rPr>
          <w:rFonts w:ascii="Times New Roman" w:hAnsi="Times New Roman" w:cs="Times New Roman"/>
          <w:sz w:val="24"/>
          <w:szCs w:val="24"/>
        </w:rPr>
        <w:t xml:space="preserve"> arrest, fine and/or impound the vehicles whose licences expired on 31 May 2012. </w:t>
      </w:r>
    </w:p>
    <w:p w:rsidR="00CF3506" w:rsidRPr="00C01A4E" w:rsidRDefault="00783B58" w:rsidP="00CB2CE0">
      <w:p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 </w:t>
      </w:r>
    </w:p>
    <w:p w:rsidR="00AC16FB" w:rsidRPr="00C01A4E" w:rsidRDefault="00CF3506" w:rsidP="00783B58">
      <w:pPr>
        <w:pStyle w:val="ListParagraph"/>
        <w:numPr>
          <w:ilvl w:val="0"/>
          <w:numId w:val="2"/>
        </w:num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That, prior </w:t>
      </w:r>
      <w:r w:rsidR="001539B0" w:rsidRPr="00C01A4E">
        <w:rPr>
          <w:rFonts w:ascii="Times New Roman" w:hAnsi="Times New Roman" w:cs="Times New Roman"/>
          <w:sz w:val="24"/>
          <w:szCs w:val="24"/>
        </w:rPr>
        <w:t xml:space="preserve">to </w:t>
      </w:r>
      <w:r w:rsidRPr="00C01A4E">
        <w:rPr>
          <w:rFonts w:ascii="Times New Roman" w:hAnsi="Times New Roman" w:cs="Times New Roman"/>
          <w:sz w:val="24"/>
          <w:szCs w:val="24"/>
        </w:rPr>
        <w:t>30 June 2012</w:t>
      </w:r>
      <w:r w:rsidR="001539B0" w:rsidRPr="00C01A4E">
        <w:rPr>
          <w:rFonts w:ascii="Times New Roman" w:hAnsi="Times New Roman" w:cs="Times New Roman"/>
          <w:sz w:val="24"/>
          <w:szCs w:val="24"/>
        </w:rPr>
        <w:t xml:space="preserve"> the fourth respondent be and is </w:t>
      </w:r>
      <w:r w:rsidRPr="00C01A4E">
        <w:rPr>
          <w:rFonts w:ascii="Times New Roman" w:hAnsi="Times New Roman" w:cs="Times New Roman"/>
          <w:sz w:val="24"/>
          <w:szCs w:val="24"/>
        </w:rPr>
        <w:t>hereby barred from clamping, fining</w:t>
      </w:r>
      <w:r w:rsidR="001539B0" w:rsidRPr="00C01A4E">
        <w:rPr>
          <w:rFonts w:ascii="Times New Roman" w:hAnsi="Times New Roman" w:cs="Times New Roman"/>
          <w:sz w:val="24"/>
          <w:szCs w:val="24"/>
        </w:rPr>
        <w:t xml:space="preserve"> and or</w:t>
      </w:r>
      <w:r w:rsidR="00AC16FB" w:rsidRPr="00C01A4E">
        <w:rPr>
          <w:rFonts w:ascii="Times New Roman" w:hAnsi="Times New Roman" w:cs="Times New Roman"/>
          <w:sz w:val="24"/>
          <w:szCs w:val="24"/>
        </w:rPr>
        <w:t xml:space="preserve"> towing any vehicles whose vehicle licences expired on 31 May 2012.</w:t>
      </w:r>
    </w:p>
    <w:p w:rsidR="00CB2CE0" w:rsidRPr="00C01A4E" w:rsidRDefault="00CB2CE0" w:rsidP="00CB2CE0">
      <w:pPr>
        <w:spacing w:after="0" w:line="240" w:lineRule="auto"/>
        <w:jc w:val="both"/>
        <w:rPr>
          <w:rFonts w:ascii="Times New Roman" w:hAnsi="Times New Roman" w:cs="Times New Roman"/>
          <w:sz w:val="24"/>
          <w:szCs w:val="24"/>
        </w:rPr>
      </w:pPr>
    </w:p>
    <w:p w:rsidR="00AC16FB" w:rsidRPr="00C01A4E" w:rsidRDefault="00AC16FB" w:rsidP="00783B58">
      <w:pPr>
        <w:pStyle w:val="ListParagraph"/>
        <w:numPr>
          <w:ilvl w:val="0"/>
          <w:numId w:val="2"/>
        </w:num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That the first respondent be and is hereby ordered to publicise this court order to members of the public”.</w:t>
      </w:r>
    </w:p>
    <w:p w:rsidR="00AC16FB" w:rsidRPr="00C01A4E" w:rsidRDefault="00AC16FB" w:rsidP="00AC16FB">
      <w:pPr>
        <w:spacing w:after="0" w:line="240" w:lineRule="auto"/>
        <w:ind w:left="720"/>
        <w:jc w:val="both"/>
        <w:rPr>
          <w:rFonts w:ascii="Times New Roman" w:hAnsi="Times New Roman" w:cs="Times New Roman"/>
          <w:sz w:val="24"/>
          <w:szCs w:val="24"/>
        </w:rPr>
      </w:pPr>
    </w:p>
    <w:p w:rsidR="00AC16FB" w:rsidRPr="00C01A4E" w:rsidRDefault="00AC16FB" w:rsidP="00AC16FB">
      <w:pPr>
        <w:spacing w:after="0" w:line="36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 xml:space="preserve">According to the applicant, the nub of her grievance, apart from the arrest </w:t>
      </w:r>
    </w:p>
    <w:p w:rsidR="00570A1A" w:rsidRPr="00C01A4E" w:rsidRDefault="00AC16FB" w:rsidP="00AC16FB">
      <w:pPr>
        <w:spacing w:after="0" w:line="360" w:lineRule="auto"/>
        <w:jc w:val="both"/>
        <w:rPr>
          <w:rFonts w:ascii="Times New Roman" w:hAnsi="Times New Roman" w:cs="Times New Roman"/>
          <w:sz w:val="24"/>
          <w:szCs w:val="24"/>
        </w:rPr>
      </w:pPr>
      <w:proofErr w:type="gramStart"/>
      <w:r w:rsidRPr="00C01A4E">
        <w:rPr>
          <w:rFonts w:ascii="Times New Roman" w:hAnsi="Times New Roman" w:cs="Times New Roman"/>
          <w:sz w:val="24"/>
          <w:szCs w:val="24"/>
        </w:rPr>
        <w:t>and</w:t>
      </w:r>
      <w:proofErr w:type="gramEnd"/>
      <w:r w:rsidRPr="00C01A4E">
        <w:rPr>
          <w:rFonts w:ascii="Times New Roman" w:hAnsi="Times New Roman" w:cs="Times New Roman"/>
          <w:sz w:val="24"/>
          <w:szCs w:val="24"/>
        </w:rPr>
        <w:t xml:space="preserve"> fine, stem</w:t>
      </w:r>
      <w:r w:rsidR="004861FB" w:rsidRPr="00C01A4E">
        <w:rPr>
          <w:rFonts w:ascii="Times New Roman" w:hAnsi="Times New Roman" w:cs="Times New Roman"/>
          <w:sz w:val="24"/>
          <w:szCs w:val="24"/>
        </w:rPr>
        <w:t>s</w:t>
      </w:r>
      <w:r w:rsidRPr="00C01A4E">
        <w:rPr>
          <w:rFonts w:ascii="Times New Roman" w:hAnsi="Times New Roman" w:cs="Times New Roman"/>
          <w:sz w:val="24"/>
          <w:szCs w:val="24"/>
        </w:rPr>
        <w:t xml:space="preserve"> from the</w:t>
      </w:r>
      <w:r w:rsidR="000D12FB" w:rsidRPr="00C01A4E">
        <w:rPr>
          <w:rFonts w:ascii="Times New Roman" w:hAnsi="Times New Roman" w:cs="Times New Roman"/>
          <w:sz w:val="24"/>
          <w:szCs w:val="24"/>
        </w:rPr>
        <w:t xml:space="preserve"> </w:t>
      </w:r>
      <w:r w:rsidRPr="00C01A4E">
        <w:rPr>
          <w:rFonts w:ascii="Times New Roman" w:hAnsi="Times New Roman" w:cs="Times New Roman"/>
          <w:sz w:val="24"/>
          <w:szCs w:val="24"/>
        </w:rPr>
        <w:t xml:space="preserve">following scenario as postulated by herself: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introduced a new computerised vehicle licensing system but its functionaries were overwhelmed by sheer numbers of vehicle owners, thus failed to clear everyone by the </w:t>
      </w:r>
      <w:proofErr w:type="spellStart"/>
      <w:r w:rsidRPr="00C01A4E">
        <w:rPr>
          <w:rFonts w:ascii="Times New Roman" w:hAnsi="Times New Roman" w:cs="Times New Roman"/>
          <w:sz w:val="24"/>
          <w:szCs w:val="24"/>
        </w:rPr>
        <w:t>cut off</w:t>
      </w:r>
      <w:proofErr w:type="spellEnd"/>
      <w:r w:rsidRPr="00C01A4E">
        <w:rPr>
          <w:rFonts w:ascii="Times New Roman" w:hAnsi="Times New Roman" w:cs="Times New Roman"/>
          <w:sz w:val="24"/>
          <w:szCs w:val="24"/>
        </w:rPr>
        <w:t xml:space="preserve"> date of 31 May, 2012. </w:t>
      </w:r>
      <w:r w:rsidRPr="00C01A4E">
        <w:rPr>
          <w:rFonts w:ascii="Times New Roman" w:hAnsi="Times New Roman" w:cs="Times New Roman"/>
          <w:sz w:val="24"/>
          <w:szCs w:val="24"/>
        </w:rPr>
        <w:lastRenderedPageBreak/>
        <w:t xml:space="preserve">On 31 May, 2012 Augustine </w:t>
      </w:r>
      <w:proofErr w:type="spellStart"/>
      <w:r w:rsidRPr="00C01A4E">
        <w:rPr>
          <w:rFonts w:ascii="Times New Roman" w:hAnsi="Times New Roman" w:cs="Times New Roman"/>
          <w:sz w:val="24"/>
          <w:szCs w:val="24"/>
        </w:rPr>
        <w:t>Moyo</w:t>
      </w:r>
      <w:proofErr w:type="spellEnd"/>
      <w:r w:rsidRPr="00C01A4E">
        <w:rPr>
          <w:rFonts w:ascii="Times New Roman" w:hAnsi="Times New Roman" w:cs="Times New Roman"/>
          <w:sz w:val="24"/>
          <w:szCs w:val="24"/>
        </w:rPr>
        <w:t xml:space="preserve">, </w:t>
      </w:r>
      <w:proofErr w:type="spellStart"/>
      <w:r w:rsidRPr="00C01A4E">
        <w:rPr>
          <w:rFonts w:ascii="Times New Roman" w:hAnsi="Times New Roman" w:cs="Times New Roman"/>
          <w:sz w:val="24"/>
          <w:szCs w:val="24"/>
        </w:rPr>
        <w:t>Zinara’s</w:t>
      </w:r>
      <w:proofErr w:type="spellEnd"/>
      <w:r w:rsidRPr="00C01A4E">
        <w:rPr>
          <w:rFonts w:ascii="Times New Roman" w:hAnsi="Times New Roman" w:cs="Times New Roman"/>
          <w:sz w:val="24"/>
          <w:szCs w:val="24"/>
        </w:rPr>
        <w:t xml:space="preserve"> head of </w:t>
      </w:r>
      <w:r w:rsidR="008E3696" w:rsidRPr="00C01A4E">
        <w:rPr>
          <w:rFonts w:ascii="Times New Roman" w:hAnsi="Times New Roman" w:cs="Times New Roman"/>
          <w:sz w:val="24"/>
          <w:szCs w:val="24"/>
        </w:rPr>
        <w:t>C</w:t>
      </w:r>
      <w:r w:rsidRPr="00C01A4E">
        <w:rPr>
          <w:rFonts w:ascii="Times New Roman" w:hAnsi="Times New Roman" w:cs="Times New Roman"/>
          <w:sz w:val="24"/>
          <w:szCs w:val="24"/>
        </w:rPr>
        <w:t xml:space="preserve">orporate </w:t>
      </w:r>
      <w:r w:rsidR="008E3696" w:rsidRPr="00C01A4E">
        <w:rPr>
          <w:rFonts w:ascii="Times New Roman" w:hAnsi="Times New Roman" w:cs="Times New Roman"/>
          <w:sz w:val="24"/>
          <w:szCs w:val="24"/>
        </w:rPr>
        <w:t>C</w:t>
      </w:r>
      <w:r w:rsidRPr="00C01A4E">
        <w:rPr>
          <w:rFonts w:ascii="Times New Roman" w:hAnsi="Times New Roman" w:cs="Times New Roman"/>
          <w:sz w:val="24"/>
          <w:szCs w:val="24"/>
        </w:rPr>
        <w:t xml:space="preserve">ommunications announced on state television and national radios and national newspapers that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had decided to extend the deadline in terms of which she could license her vehicle to 30 </w:t>
      </w:r>
      <w:r w:rsidR="001539B0" w:rsidRPr="00C01A4E">
        <w:rPr>
          <w:rFonts w:ascii="Times New Roman" w:hAnsi="Times New Roman" w:cs="Times New Roman"/>
          <w:sz w:val="24"/>
          <w:szCs w:val="24"/>
        </w:rPr>
        <w:t>June</w:t>
      </w:r>
      <w:r w:rsidRPr="00C01A4E">
        <w:rPr>
          <w:rFonts w:ascii="Times New Roman" w:hAnsi="Times New Roman" w:cs="Times New Roman"/>
          <w:sz w:val="24"/>
          <w:szCs w:val="24"/>
        </w:rPr>
        <w:t>, 2012</w:t>
      </w:r>
      <w:r w:rsidR="001539B0" w:rsidRPr="00C01A4E">
        <w:rPr>
          <w:rFonts w:ascii="Times New Roman" w:hAnsi="Times New Roman" w:cs="Times New Roman"/>
          <w:sz w:val="24"/>
          <w:szCs w:val="24"/>
        </w:rPr>
        <w:t xml:space="preserve">. </w:t>
      </w:r>
      <w:r w:rsidRPr="00C01A4E">
        <w:rPr>
          <w:rFonts w:ascii="Times New Roman" w:hAnsi="Times New Roman" w:cs="Times New Roman"/>
          <w:sz w:val="24"/>
          <w:szCs w:val="24"/>
        </w:rPr>
        <w:t>She attached annexure “B” – the Herald newspaper article announcing the extension of the deadline. She said this extension was in accordance with</w:t>
      </w:r>
      <w:r w:rsidR="00570A1A" w:rsidRPr="00C01A4E">
        <w:rPr>
          <w:rFonts w:ascii="Times New Roman" w:hAnsi="Times New Roman" w:cs="Times New Roman"/>
          <w:sz w:val="24"/>
          <w:szCs w:val="24"/>
        </w:rPr>
        <w:t xml:space="preserve"> the provisions of s 36 of the Act. This reaffirmed her legitimate expectation that </w:t>
      </w:r>
      <w:proofErr w:type="spellStart"/>
      <w:r w:rsidR="00570A1A" w:rsidRPr="00C01A4E">
        <w:rPr>
          <w:rFonts w:ascii="Times New Roman" w:hAnsi="Times New Roman" w:cs="Times New Roman"/>
          <w:sz w:val="24"/>
          <w:szCs w:val="24"/>
        </w:rPr>
        <w:t>Zinara</w:t>
      </w:r>
      <w:proofErr w:type="spellEnd"/>
      <w:r w:rsidR="00570A1A" w:rsidRPr="00C01A4E">
        <w:rPr>
          <w:rFonts w:ascii="Times New Roman" w:hAnsi="Times New Roman" w:cs="Times New Roman"/>
          <w:sz w:val="24"/>
          <w:szCs w:val="24"/>
        </w:rPr>
        <w:t xml:space="preserve"> would act in accordance with the law. It also gave her reason to wallow in the comfort zone that she could drive her vehicle on public roads without the fear and apprehension of being fined by the second and fourth respondents’ functionaries until after 30 June, 2012.</w:t>
      </w:r>
    </w:p>
    <w:p w:rsidR="009763DB" w:rsidRPr="00C01A4E" w:rsidRDefault="00570A1A" w:rsidP="00AC16FB">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However, her hopes were dashed when on 4 June, 2012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unilaterally and without warning, announced that the licensing extension granted motorists had been revoked. The said Augustine </w:t>
      </w:r>
      <w:proofErr w:type="spellStart"/>
      <w:r w:rsidRPr="00C01A4E">
        <w:rPr>
          <w:rFonts w:ascii="Times New Roman" w:hAnsi="Times New Roman" w:cs="Times New Roman"/>
          <w:sz w:val="24"/>
          <w:szCs w:val="24"/>
        </w:rPr>
        <w:t>Moyo</w:t>
      </w:r>
      <w:proofErr w:type="spellEnd"/>
      <w:r w:rsidRPr="00C01A4E">
        <w:rPr>
          <w:rFonts w:ascii="Times New Roman" w:hAnsi="Times New Roman" w:cs="Times New Roman"/>
          <w:sz w:val="24"/>
          <w:szCs w:val="24"/>
        </w:rPr>
        <w:t xml:space="preserve"> advised that since the queues </w:t>
      </w:r>
      <w:r w:rsidR="00F9377F" w:rsidRPr="00C01A4E">
        <w:rPr>
          <w:rFonts w:ascii="Times New Roman" w:hAnsi="Times New Roman" w:cs="Times New Roman"/>
          <w:sz w:val="24"/>
          <w:szCs w:val="24"/>
        </w:rPr>
        <w:t xml:space="preserve">at the licensing points had disappeared, the </w:t>
      </w:r>
      <w:r w:rsidR="009763DB" w:rsidRPr="00C01A4E">
        <w:rPr>
          <w:rFonts w:ascii="Times New Roman" w:hAnsi="Times New Roman" w:cs="Times New Roman"/>
          <w:sz w:val="24"/>
          <w:szCs w:val="24"/>
        </w:rPr>
        <w:t xml:space="preserve">extension </w:t>
      </w:r>
      <w:r w:rsidR="00F9377F" w:rsidRPr="00C01A4E">
        <w:rPr>
          <w:rFonts w:ascii="Times New Roman" w:hAnsi="Times New Roman" w:cs="Times New Roman"/>
          <w:sz w:val="24"/>
          <w:szCs w:val="24"/>
        </w:rPr>
        <w:t xml:space="preserve">was no longer necessary. In an article which was </w:t>
      </w:r>
      <w:proofErr w:type="spellStart"/>
      <w:r w:rsidR="00F9377F" w:rsidRPr="00C01A4E">
        <w:rPr>
          <w:rFonts w:ascii="Times New Roman" w:hAnsi="Times New Roman" w:cs="Times New Roman"/>
          <w:sz w:val="24"/>
          <w:szCs w:val="24"/>
        </w:rPr>
        <w:t>flighted</w:t>
      </w:r>
      <w:proofErr w:type="spellEnd"/>
      <w:r w:rsidR="00F9377F" w:rsidRPr="00C01A4E">
        <w:rPr>
          <w:rFonts w:ascii="Times New Roman" w:hAnsi="Times New Roman" w:cs="Times New Roman"/>
          <w:sz w:val="24"/>
          <w:szCs w:val="24"/>
        </w:rPr>
        <w:t xml:space="preserve"> in the Herald newspaper on 6 June, 2012, an apparently emotional Mr </w:t>
      </w:r>
      <w:proofErr w:type="spellStart"/>
      <w:r w:rsidR="00F9377F" w:rsidRPr="00C01A4E">
        <w:rPr>
          <w:rFonts w:ascii="Times New Roman" w:hAnsi="Times New Roman" w:cs="Times New Roman"/>
          <w:sz w:val="24"/>
          <w:szCs w:val="24"/>
        </w:rPr>
        <w:t>Moyo</w:t>
      </w:r>
      <w:proofErr w:type="spellEnd"/>
      <w:r w:rsidR="00F9377F" w:rsidRPr="00C01A4E">
        <w:rPr>
          <w:rFonts w:ascii="Times New Roman" w:hAnsi="Times New Roman" w:cs="Times New Roman"/>
          <w:sz w:val="24"/>
          <w:szCs w:val="24"/>
        </w:rPr>
        <w:t xml:space="preserve"> is reported to have </w:t>
      </w:r>
      <w:r w:rsidR="00320D08" w:rsidRPr="00C01A4E">
        <w:rPr>
          <w:rFonts w:ascii="Times New Roman" w:hAnsi="Times New Roman" w:cs="Times New Roman"/>
          <w:sz w:val="24"/>
          <w:szCs w:val="24"/>
        </w:rPr>
        <w:t>encouraged</w:t>
      </w:r>
      <w:r w:rsidR="00F9377F" w:rsidRPr="00C01A4E">
        <w:rPr>
          <w:rFonts w:ascii="Times New Roman" w:hAnsi="Times New Roman" w:cs="Times New Roman"/>
          <w:sz w:val="24"/>
          <w:szCs w:val="24"/>
        </w:rPr>
        <w:t xml:space="preserve"> the second respondent to descend on motorists who did not have the requisite licence disc issued by </w:t>
      </w:r>
      <w:proofErr w:type="spellStart"/>
      <w:r w:rsidR="00F9377F" w:rsidRPr="00C01A4E">
        <w:rPr>
          <w:rFonts w:ascii="Times New Roman" w:hAnsi="Times New Roman" w:cs="Times New Roman"/>
          <w:sz w:val="24"/>
          <w:szCs w:val="24"/>
        </w:rPr>
        <w:t>Zinara</w:t>
      </w:r>
      <w:proofErr w:type="spellEnd"/>
      <w:r w:rsidR="00F9377F" w:rsidRPr="00C01A4E">
        <w:rPr>
          <w:rFonts w:ascii="Times New Roman" w:hAnsi="Times New Roman" w:cs="Times New Roman"/>
          <w:sz w:val="24"/>
          <w:szCs w:val="24"/>
        </w:rPr>
        <w:t>. That same article also quotes the second respondent’s</w:t>
      </w:r>
      <w:r w:rsidR="009763DB" w:rsidRPr="00C01A4E">
        <w:rPr>
          <w:rFonts w:ascii="Times New Roman" w:hAnsi="Times New Roman" w:cs="Times New Roman"/>
          <w:sz w:val="24"/>
          <w:szCs w:val="24"/>
        </w:rPr>
        <w:t xml:space="preserve"> spokesperson, Sup</w:t>
      </w:r>
      <w:r w:rsidR="00320D08" w:rsidRPr="00C01A4E">
        <w:rPr>
          <w:rFonts w:ascii="Times New Roman" w:hAnsi="Times New Roman" w:cs="Times New Roman"/>
          <w:sz w:val="24"/>
          <w:szCs w:val="24"/>
        </w:rPr>
        <w:t>e</w:t>
      </w:r>
      <w:r w:rsidR="009763DB" w:rsidRPr="00C01A4E">
        <w:rPr>
          <w:rFonts w:ascii="Times New Roman" w:hAnsi="Times New Roman" w:cs="Times New Roman"/>
          <w:sz w:val="24"/>
          <w:szCs w:val="24"/>
        </w:rPr>
        <w:t>ri</w:t>
      </w:r>
      <w:r w:rsidR="00320D08" w:rsidRPr="00C01A4E">
        <w:rPr>
          <w:rFonts w:ascii="Times New Roman" w:hAnsi="Times New Roman" w:cs="Times New Roman"/>
          <w:sz w:val="24"/>
          <w:szCs w:val="24"/>
        </w:rPr>
        <w:t>n</w:t>
      </w:r>
      <w:r w:rsidR="009763DB" w:rsidRPr="00C01A4E">
        <w:rPr>
          <w:rFonts w:ascii="Times New Roman" w:hAnsi="Times New Roman" w:cs="Times New Roman"/>
          <w:sz w:val="24"/>
          <w:szCs w:val="24"/>
        </w:rPr>
        <w:t>tend</w:t>
      </w:r>
      <w:r w:rsidR="00320D08" w:rsidRPr="00C01A4E">
        <w:rPr>
          <w:rFonts w:ascii="Times New Roman" w:hAnsi="Times New Roman" w:cs="Times New Roman"/>
          <w:sz w:val="24"/>
          <w:szCs w:val="24"/>
        </w:rPr>
        <w:t>e</w:t>
      </w:r>
      <w:r w:rsidR="009763DB" w:rsidRPr="00C01A4E">
        <w:rPr>
          <w:rFonts w:ascii="Times New Roman" w:hAnsi="Times New Roman" w:cs="Times New Roman"/>
          <w:sz w:val="24"/>
          <w:szCs w:val="24"/>
        </w:rPr>
        <w:t xml:space="preserve">nt Andrew </w:t>
      </w:r>
      <w:proofErr w:type="spellStart"/>
      <w:r w:rsidR="009763DB" w:rsidRPr="00C01A4E">
        <w:rPr>
          <w:rFonts w:ascii="Times New Roman" w:hAnsi="Times New Roman" w:cs="Times New Roman"/>
          <w:sz w:val="24"/>
          <w:szCs w:val="24"/>
        </w:rPr>
        <w:t>Phiri</w:t>
      </w:r>
      <w:proofErr w:type="spellEnd"/>
      <w:r w:rsidR="009763DB" w:rsidRPr="00C01A4E">
        <w:rPr>
          <w:rFonts w:ascii="Times New Roman" w:hAnsi="Times New Roman" w:cs="Times New Roman"/>
          <w:sz w:val="24"/>
          <w:szCs w:val="24"/>
        </w:rPr>
        <w:t xml:space="preserve"> as saying that the police would arrest motorists for failure to display valid licence discs from 6 June 2012. She attached the said article as annexure “D”.</w:t>
      </w:r>
    </w:p>
    <w:p w:rsidR="00E8299F" w:rsidRPr="00C01A4E" w:rsidRDefault="009763DB" w:rsidP="00AC16FB">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The applicant’s contention was that in her opinion, the provisions of s 36of the Act are peremptory and cannot therefore be deviated from as was done by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and the second respondent’s functionaries. She contended that their actions are illegal because the correct interpretation of s 3</w:t>
      </w:r>
      <w:r w:rsidR="001539B0" w:rsidRPr="00C01A4E">
        <w:rPr>
          <w:rFonts w:ascii="Times New Roman" w:hAnsi="Times New Roman" w:cs="Times New Roman"/>
          <w:sz w:val="24"/>
          <w:szCs w:val="24"/>
        </w:rPr>
        <w:t xml:space="preserve">6 </w:t>
      </w:r>
      <w:r w:rsidRPr="00C01A4E">
        <w:rPr>
          <w:rFonts w:ascii="Times New Roman" w:hAnsi="Times New Roman" w:cs="Times New Roman"/>
          <w:sz w:val="24"/>
          <w:szCs w:val="24"/>
        </w:rPr>
        <w:t>of the Act is that one can only be penalised for</w:t>
      </w:r>
      <w:r w:rsidR="007652D8" w:rsidRPr="00C01A4E">
        <w:rPr>
          <w:rFonts w:ascii="Times New Roman" w:hAnsi="Times New Roman" w:cs="Times New Roman"/>
          <w:sz w:val="24"/>
          <w:szCs w:val="24"/>
        </w:rPr>
        <w:t xml:space="preserve"> non-compliance after the last day of the month following that in which the previous licence expired. Logically therefore she can only be penalised for non-compliance after 30 June, 2012. She further averred that </w:t>
      </w:r>
      <w:proofErr w:type="spellStart"/>
      <w:r w:rsidR="007652D8" w:rsidRPr="00C01A4E">
        <w:rPr>
          <w:rFonts w:ascii="Times New Roman" w:hAnsi="Times New Roman" w:cs="Times New Roman"/>
          <w:sz w:val="24"/>
          <w:szCs w:val="24"/>
        </w:rPr>
        <w:t>Zinara’s</w:t>
      </w:r>
      <w:proofErr w:type="spellEnd"/>
      <w:r w:rsidR="007652D8" w:rsidRPr="00C01A4E">
        <w:rPr>
          <w:rFonts w:ascii="Times New Roman" w:hAnsi="Times New Roman" w:cs="Times New Roman"/>
          <w:sz w:val="24"/>
          <w:szCs w:val="24"/>
        </w:rPr>
        <w:t xml:space="preserve"> actions breached s 18(1a) of the Constitution which provides that every public officer has a duty towards every person in Zimbabwe to exercise his/her functions in accordance with the law and to observe and uphold the rule of law;</w:t>
      </w:r>
      <w:r w:rsidRPr="00C01A4E">
        <w:rPr>
          <w:rFonts w:ascii="Times New Roman" w:hAnsi="Times New Roman" w:cs="Times New Roman"/>
          <w:sz w:val="24"/>
          <w:szCs w:val="24"/>
        </w:rPr>
        <w:t xml:space="preserve"> </w:t>
      </w:r>
      <w:r w:rsidR="00E8299F" w:rsidRPr="00C01A4E">
        <w:rPr>
          <w:rFonts w:ascii="Times New Roman" w:hAnsi="Times New Roman" w:cs="Times New Roman"/>
          <w:sz w:val="24"/>
          <w:szCs w:val="24"/>
        </w:rPr>
        <w:t xml:space="preserve"> </w:t>
      </w:r>
      <w:proofErr w:type="spellStart"/>
      <w:r w:rsidR="00E8299F" w:rsidRPr="00C01A4E">
        <w:rPr>
          <w:rFonts w:ascii="Times New Roman" w:hAnsi="Times New Roman" w:cs="Times New Roman"/>
          <w:sz w:val="24"/>
          <w:szCs w:val="24"/>
        </w:rPr>
        <w:t>Zinara</w:t>
      </w:r>
      <w:proofErr w:type="spellEnd"/>
      <w:r w:rsidR="00E8299F" w:rsidRPr="00C01A4E">
        <w:rPr>
          <w:rFonts w:ascii="Times New Roman" w:hAnsi="Times New Roman" w:cs="Times New Roman"/>
          <w:sz w:val="24"/>
          <w:szCs w:val="24"/>
        </w:rPr>
        <w:t xml:space="preserve"> and the second respondent’s actions were not in tandem with s 3 of the Administrative Justice Act which provides that any administrative action which may affect the rights, interests or legitimate expectations of any person must be done lawfully, reasonably and in a fair manner</w:t>
      </w:r>
      <w:r w:rsidR="001539B0" w:rsidRPr="00C01A4E">
        <w:rPr>
          <w:rFonts w:ascii="Times New Roman" w:hAnsi="Times New Roman" w:cs="Times New Roman"/>
          <w:sz w:val="24"/>
          <w:szCs w:val="24"/>
        </w:rPr>
        <w:t>.</w:t>
      </w:r>
      <w:r w:rsidR="00E8299F" w:rsidRPr="00C01A4E">
        <w:rPr>
          <w:rFonts w:ascii="Times New Roman" w:hAnsi="Times New Roman" w:cs="Times New Roman"/>
          <w:sz w:val="24"/>
          <w:szCs w:val="24"/>
        </w:rPr>
        <w:t xml:space="preserve"> Further, by threatening to arrest her, the second respondent’s functionaries acted in violation of s 13 of the Constitution as that is not authorised by law for s 22 of the Act simply provides that any </w:t>
      </w:r>
      <w:r w:rsidR="00E8299F" w:rsidRPr="00C01A4E">
        <w:rPr>
          <w:rFonts w:ascii="Times New Roman" w:hAnsi="Times New Roman" w:cs="Times New Roman"/>
          <w:sz w:val="24"/>
          <w:szCs w:val="24"/>
        </w:rPr>
        <w:lastRenderedPageBreak/>
        <w:t xml:space="preserve">person who fails to license a vehicle shall be guilty of an offence and liable to a fine not exceeding level three. Also the threat to arrest her is still alive so consequently, her freedom of movement has therefore been impeded as she can longer drive her vehicle for fear of being arrested which </w:t>
      </w:r>
      <w:proofErr w:type="gramStart"/>
      <w:r w:rsidR="00E8299F" w:rsidRPr="00C01A4E">
        <w:rPr>
          <w:rFonts w:ascii="Times New Roman" w:hAnsi="Times New Roman" w:cs="Times New Roman"/>
          <w:sz w:val="24"/>
          <w:szCs w:val="24"/>
        </w:rPr>
        <w:t>is a violation of rights</w:t>
      </w:r>
      <w:proofErr w:type="gramEnd"/>
      <w:r w:rsidR="00E8299F" w:rsidRPr="00C01A4E">
        <w:rPr>
          <w:rFonts w:ascii="Times New Roman" w:hAnsi="Times New Roman" w:cs="Times New Roman"/>
          <w:sz w:val="24"/>
          <w:szCs w:val="24"/>
        </w:rPr>
        <w:t xml:space="preserve"> granted to her in terms of s 22 of the Constitution.</w:t>
      </w:r>
    </w:p>
    <w:p w:rsidR="009B5D8F" w:rsidRPr="00C01A4E" w:rsidRDefault="00E8299F" w:rsidP="00AC16FB">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In his </w:t>
      </w:r>
      <w:r w:rsidRPr="00C01A4E">
        <w:rPr>
          <w:rFonts w:ascii="Times New Roman" w:hAnsi="Times New Roman" w:cs="Times New Roman"/>
          <w:i/>
          <w:sz w:val="24"/>
          <w:szCs w:val="24"/>
        </w:rPr>
        <w:t>viva voce</w:t>
      </w:r>
      <w:r w:rsidRPr="00C01A4E">
        <w:rPr>
          <w:rFonts w:ascii="Times New Roman" w:hAnsi="Times New Roman" w:cs="Times New Roman"/>
          <w:sz w:val="24"/>
          <w:szCs w:val="24"/>
        </w:rPr>
        <w:t xml:space="preserve"> submissions, Mr </w:t>
      </w:r>
      <w:proofErr w:type="spellStart"/>
      <w:r w:rsidRPr="00C01A4E">
        <w:rPr>
          <w:rFonts w:ascii="Times New Roman" w:hAnsi="Times New Roman" w:cs="Times New Roman"/>
          <w:i/>
          <w:sz w:val="24"/>
          <w:szCs w:val="24"/>
        </w:rPr>
        <w:t>Bhatasara</w:t>
      </w:r>
      <w:proofErr w:type="spellEnd"/>
      <w:r w:rsidRPr="00C01A4E">
        <w:rPr>
          <w:rFonts w:ascii="Times New Roman" w:hAnsi="Times New Roman" w:cs="Times New Roman"/>
          <w:sz w:val="24"/>
          <w:szCs w:val="24"/>
        </w:rPr>
        <w:t xml:space="preserve"> stated that the gravamen of the application relates to the interpretation that must be given to </w:t>
      </w:r>
      <w:proofErr w:type="spellStart"/>
      <w:r w:rsidRPr="00C01A4E">
        <w:rPr>
          <w:rFonts w:ascii="Times New Roman" w:hAnsi="Times New Roman" w:cs="Times New Roman"/>
          <w:sz w:val="24"/>
          <w:szCs w:val="24"/>
        </w:rPr>
        <w:t>ss</w:t>
      </w:r>
      <w:proofErr w:type="spellEnd"/>
      <w:r w:rsidRPr="00C01A4E">
        <w:rPr>
          <w:rFonts w:ascii="Times New Roman" w:hAnsi="Times New Roman" w:cs="Times New Roman"/>
          <w:sz w:val="24"/>
          <w:szCs w:val="24"/>
        </w:rPr>
        <w:t xml:space="preserve"> 22 and 36 of the Act. He said it appears that there is a conflict between the tw</w:t>
      </w:r>
      <w:r w:rsidR="001539B0" w:rsidRPr="00C01A4E">
        <w:rPr>
          <w:rFonts w:ascii="Times New Roman" w:hAnsi="Times New Roman" w:cs="Times New Roman"/>
          <w:sz w:val="24"/>
          <w:szCs w:val="24"/>
        </w:rPr>
        <w:t>o</w:t>
      </w:r>
      <w:r w:rsidRPr="00C01A4E">
        <w:rPr>
          <w:rFonts w:ascii="Times New Roman" w:hAnsi="Times New Roman" w:cs="Times New Roman"/>
          <w:sz w:val="24"/>
          <w:szCs w:val="24"/>
        </w:rPr>
        <w:t xml:space="preserve">, in which event the conflict must be interpreted generously. He relied for this proposition on </w:t>
      </w:r>
      <w:r w:rsidRPr="00C01A4E">
        <w:rPr>
          <w:rFonts w:ascii="Times New Roman" w:hAnsi="Times New Roman" w:cs="Times New Roman"/>
          <w:i/>
          <w:sz w:val="24"/>
          <w:szCs w:val="24"/>
        </w:rPr>
        <w:t xml:space="preserve">Minister of Home Affairs </w:t>
      </w:r>
      <w:r w:rsidRPr="00C01A4E">
        <w:rPr>
          <w:rFonts w:ascii="Times New Roman" w:hAnsi="Times New Roman" w:cs="Times New Roman"/>
          <w:sz w:val="24"/>
          <w:szCs w:val="24"/>
        </w:rPr>
        <w:t xml:space="preserve">v </w:t>
      </w:r>
      <w:proofErr w:type="spellStart"/>
      <w:r w:rsidRPr="00C01A4E">
        <w:rPr>
          <w:rFonts w:ascii="Times New Roman" w:hAnsi="Times New Roman" w:cs="Times New Roman"/>
          <w:i/>
          <w:sz w:val="24"/>
          <w:szCs w:val="24"/>
        </w:rPr>
        <w:t>Bickle</w:t>
      </w:r>
      <w:proofErr w:type="spellEnd"/>
      <w:r w:rsidRPr="00C01A4E">
        <w:rPr>
          <w:rFonts w:ascii="Times New Roman" w:hAnsi="Times New Roman" w:cs="Times New Roman"/>
          <w:i/>
          <w:sz w:val="24"/>
          <w:szCs w:val="24"/>
        </w:rPr>
        <w:t xml:space="preserve"> &amp; </w:t>
      </w:r>
      <w:proofErr w:type="spellStart"/>
      <w:r w:rsidRPr="00C01A4E">
        <w:rPr>
          <w:rFonts w:ascii="Times New Roman" w:hAnsi="Times New Roman" w:cs="Times New Roman"/>
          <w:i/>
          <w:sz w:val="24"/>
          <w:szCs w:val="24"/>
        </w:rPr>
        <w:t>Ors</w:t>
      </w:r>
      <w:proofErr w:type="spellEnd"/>
      <w:r w:rsidRPr="00C01A4E">
        <w:rPr>
          <w:rFonts w:ascii="Times New Roman" w:hAnsi="Times New Roman" w:cs="Times New Roman"/>
          <w:sz w:val="24"/>
          <w:szCs w:val="24"/>
        </w:rPr>
        <w:t xml:space="preserve"> 1983 (2) ZLR 400. He further submitted that the </w:t>
      </w:r>
      <w:proofErr w:type="gramStart"/>
      <w:r w:rsidRPr="00C01A4E">
        <w:rPr>
          <w:rFonts w:ascii="Times New Roman" w:hAnsi="Times New Roman" w:cs="Times New Roman"/>
          <w:sz w:val="24"/>
          <w:szCs w:val="24"/>
        </w:rPr>
        <w:t>provision of the two sections are</w:t>
      </w:r>
      <w:proofErr w:type="gramEnd"/>
      <w:r w:rsidRPr="00C01A4E">
        <w:rPr>
          <w:rFonts w:ascii="Times New Roman" w:hAnsi="Times New Roman" w:cs="Times New Roman"/>
          <w:sz w:val="24"/>
          <w:szCs w:val="24"/>
        </w:rPr>
        <w:t xml:space="preserve"> interdependent and no</w:t>
      </w:r>
      <w:r w:rsidR="009B5D8F" w:rsidRPr="00C01A4E">
        <w:rPr>
          <w:rFonts w:ascii="Times New Roman" w:hAnsi="Times New Roman" w:cs="Times New Roman"/>
          <w:sz w:val="24"/>
          <w:szCs w:val="24"/>
        </w:rPr>
        <w:t>t</w:t>
      </w:r>
      <w:r w:rsidRPr="00C01A4E">
        <w:rPr>
          <w:rFonts w:ascii="Times New Roman" w:hAnsi="Times New Roman" w:cs="Times New Roman"/>
          <w:sz w:val="24"/>
          <w:szCs w:val="24"/>
        </w:rPr>
        <w:t xml:space="preserve"> severable and to hold otherwise would lead to an absurdity. The only reasonable interpretation should be that no offence in terms of s 22 is created during the time when the grace period is in operation.</w:t>
      </w:r>
      <w:r w:rsidR="009763DB" w:rsidRPr="00C01A4E">
        <w:rPr>
          <w:rFonts w:ascii="Times New Roman" w:hAnsi="Times New Roman" w:cs="Times New Roman"/>
          <w:sz w:val="24"/>
          <w:szCs w:val="24"/>
        </w:rPr>
        <w:t xml:space="preserve"> </w:t>
      </w:r>
    </w:p>
    <w:p w:rsidR="009B5D8F" w:rsidRPr="00C01A4E" w:rsidRDefault="009B5D8F" w:rsidP="00AC16FB">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He also averred that the applicant has established all the requirements for an interdict.</w:t>
      </w:r>
    </w:p>
    <w:p w:rsidR="009242BE" w:rsidRPr="00C01A4E" w:rsidRDefault="009242BE" w:rsidP="00AC16FB">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The application was vehemently opposed and attacked by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from several fronts. The other respondents intimated that th</w:t>
      </w:r>
      <w:r w:rsidR="001539B0" w:rsidRPr="00C01A4E">
        <w:rPr>
          <w:rFonts w:ascii="Times New Roman" w:hAnsi="Times New Roman" w:cs="Times New Roman"/>
          <w:sz w:val="24"/>
          <w:szCs w:val="24"/>
        </w:rPr>
        <w:t>e</w:t>
      </w:r>
      <w:r w:rsidRPr="00C01A4E">
        <w:rPr>
          <w:rFonts w:ascii="Times New Roman" w:hAnsi="Times New Roman" w:cs="Times New Roman"/>
          <w:sz w:val="24"/>
          <w:szCs w:val="24"/>
        </w:rPr>
        <w:t xml:space="preserve">y associated themselves with </w:t>
      </w:r>
      <w:proofErr w:type="spellStart"/>
      <w:r w:rsidRPr="00C01A4E">
        <w:rPr>
          <w:rFonts w:ascii="Times New Roman" w:hAnsi="Times New Roman" w:cs="Times New Roman"/>
          <w:sz w:val="24"/>
          <w:szCs w:val="24"/>
        </w:rPr>
        <w:t>Zinara’s</w:t>
      </w:r>
      <w:proofErr w:type="spellEnd"/>
      <w:r w:rsidRPr="00C01A4E">
        <w:rPr>
          <w:rFonts w:ascii="Times New Roman" w:hAnsi="Times New Roman" w:cs="Times New Roman"/>
          <w:sz w:val="24"/>
          <w:szCs w:val="24"/>
        </w:rPr>
        <w:t xml:space="preserve"> submissions.</w:t>
      </w:r>
    </w:p>
    <w:p w:rsidR="00362D08" w:rsidRPr="00C01A4E" w:rsidRDefault="00362D08" w:rsidP="00AC16FB">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The first exercise to be performed is the distillation of the quintessence of the application. For the sake of brevity and clarity, this can be achieved by treating the material issues raised under individual separate headings as detailed hereunder. </w:t>
      </w:r>
    </w:p>
    <w:p w:rsidR="00026F02" w:rsidRPr="00C01A4E" w:rsidRDefault="00026F02" w:rsidP="00AC16FB">
      <w:pPr>
        <w:spacing w:after="0" w:line="360" w:lineRule="auto"/>
        <w:jc w:val="both"/>
        <w:rPr>
          <w:rFonts w:ascii="Times New Roman" w:hAnsi="Times New Roman" w:cs="Times New Roman"/>
          <w:sz w:val="24"/>
          <w:szCs w:val="24"/>
          <w:u w:val="single"/>
        </w:rPr>
      </w:pPr>
      <w:r w:rsidRPr="00C01A4E">
        <w:rPr>
          <w:rFonts w:ascii="Times New Roman" w:hAnsi="Times New Roman" w:cs="Times New Roman"/>
          <w:sz w:val="24"/>
          <w:szCs w:val="24"/>
          <w:u w:val="single"/>
        </w:rPr>
        <w:t>INTERPRETATION OF SECTIONS 36 AND 22 OF THE ACT</w:t>
      </w:r>
    </w:p>
    <w:p w:rsidR="00026F02" w:rsidRPr="00C01A4E" w:rsidRDefault="00677B2E" w:rsidP="00AC16FB">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Section 36 of the Act provides:-</w:t>
      </w:r>
    </w:p>
    <w:p w:rsidR="00677B2E" w:rsidRPr="00C01A4E" w:rsidRDefault="00677B2E" w:rsidP="00AC16FB">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w:t>
      </w:r>
      <w:r w:rsidRPr="00C01A4E">
        <w:rPr>
          <w:rFonts w:ascii="Times New Roman" w:hAnsi="Times New Roman" w:cs="Times New Roman"/>
          <w:b/>
          <w:sz w:val="24"/>
          <w:szCs w:val="24"/>
        </w:rPr>
        <w:t xml:space="preserve">36 </w:t>
      </w:r>
      <w:proofErr w:type="gramStart"/>
      <w:r w:rsidRPr="00C01A4E">
        <w:rPr>
          <w:rFonts w:ascii="Times New Roman" w:hAnsi="Times New Roman" w:cs="Times New Roman"/>
          <w:b/>
          <w:sz w:val="24"/>
          <w:szCs w:val="24"/>
        </w:rPr>
        <w:t>Fixed</w:t>
      </w:r>
      <w:proofErr w:type="gramEnd"/>
      <w:r w:rsidRPr="00C01A4E">
        <w:rPr>
          <w:rFonts w:ascii="Times New Roman" w:hAnsi="Times New Roman" w:cs="Times New Roman"/>
          <w:b/>
          <w:sz w:val="24"/>
          <w:szCs w:val="24"/>
        </w:rPr>
        <w:t xml:space="preserve"> penalty for late payment of fees</w:t>
      </w:r>
    </w:p>
    <w:p w:rsidR="00250653" w:rsidRPr="00C01A4E" w:rsidRDefault="00677B2E" w:rsidP="00677B2E">
      <w:pPr>
        <w:pStyle w:val="ListParagraph"/>
        <w:numPr>
          <w:ilvl w:val="0"/>
          <w:numId w:val="3"/>
        </w:num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Any person who, in respect of any vehicle owned by him, fails to pay the appropriate fee in respect of a licence or exemption certificate relating to that vehicle </w:t>
      </w:r>
      <w:r w:rsidRPr="00C01A4E">
        <w:rPr>
          <w:rFonts w:ascii="Times New Roman" w:hAnsi="Times New Roman" w:cs="Times New Roman"/>
          <w:b/>
          <w:sz w:val="24"/>
          <w:szCs w:val="24"/>
        </w:rPr>
        <w:t>on or before the last day of the month</w:t>
      </w:r>
      <w:r w:rsidRPr="00C01A4E">
        <w:rPr>
          <w:rFonts w:ascii="Times New Roman" w:hAnsi="Times New Roman" w:cs="Times New Roman"/>
          <w:sz w:val="24"/>
          <w:szCs w:val="24"/>
        </w:rPr>
        <w:t xml:space="preserve"> following that in which the previous licence or exemption certificate expired or pays an amount less than the correct amount payable shall pay to the registering officer for the</w:t>
      </w:r>
      <w:r w:rsidRPr="00C01A4E">
        <w:rPr>
          <w:rFonts w:ascii="Times New Roman" w:hAnsi="Times New Roman" w:cs="Times New Roman"/>
          <w:b/>
          <w:sz w:val="24"/>
          <w:szCs w:val="24"/>
        </w:rPr>
        <w:t xml:space="preserve"> benefit of the Road Fund,</w:t>
      </w:r>
      <w:r w:rsidRPr="00C01A4E">
        <w:rPr>
          <w:rFonts w:ascii="Times New Roman" w:hAnsi="Times New Roman" w:cs="Times New Roman"/>
          <w:sz w:val="24"/>
          <w:szCs w:val="24"/>
        </w:rPr>
        <w:t xml:space="preserve"> in addition to the appropriate fee, </w:t>
      </w:r>
      <w:r w:rsidRPr="00C01A4E">
        <w:rPr>
          <w:rFonts w:ascii="Times New Roman" w:hAnsi="Times New Roman" w:cs="Times New Roman"/>
          <w:b/>
          <w:sz w:val="24"/>
          <w:szCs w:val="24"/>
        </w:rPr>
        <w:t>a prescribed</w:t>
      </w:r>
      <w:r w:rsidRPr="00C01A4E">
        <w:rPr>
          <w:rFonts w:ascii="Times New Roman" w:hAnsi="Times New Roman" w:cs="Times New Roman"/>
          <w:sz w:val="24"/>
          <w:szCs w:val="24"/>
        </w:rPr>
        <w:t xml:space="preserve"> </w:t>
      </w:r>
      <w:r w:rsidRPr="00C01A4E">
        <w:rPr>
          <w:rFonts w:ascii="Times New Roman" w:hAnsi="Times New Roman" w:cs="Times New Roman"/>
          <w:b/>
          <w:sz w:val="24"/>
          <w:szCs w:val="24"/>
        </w:rPr>
        <w:t>penalty for every month</w:t>
      </w:r>
      <w:r w:rsidRPr="00C01A4E">
        <w:rPr>
          <w:rFonts w:ascii="Times New Roman" w:hAnsi="Times New Roman" w:cs="Times New Roman"/>
          <w:sz w:val="24"/>
          <w:szCs w:val="24"/>
        </w:rPr>
        <w:t xml:space="preserve"> or part of a month during which the fee is so unpaid or underpaid” (emphasis supplied).</w:t>
      </w:r>
    </w:p>
    <w:p w:rsidR="00250653" w:rsidRPr="00C01A4E" w:rsidRDefault="00250653" w:rsidP="00250653">
      <w:pPr>
        <w:spacing w:after="0" w:line="240" w:lineRule="auto"/>
        <w:ind w:left="720"/>
        <w:jc w:val="both"/>
        <w:rPr>
          <w:rFonts w:ascii="Times New Roman" w:hAnsi="Times New Roman" w:cs="Times New Roman"/>
          <w:sz w:val="24"/>
          <w:szCs w:val="24"/>
        </w:rPr>
      </w:pPr>
    </w:p>
    <w:p w:rsidR="00250653" w:rsidRPr="00C01A4E" w:rsidRDefault="00250653" w:rsidP="00250653">
      <w:pPr>
        <w:spacing w:after="0" w:line="36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On the other hand, s 22 of the Act provides as follows:</w:t>
      </w:r>
    </w:p>
    <w:p w:rsidR="00677B2E" w:rsidRPr="00C01A4E" w:rsidRDefault="00250653" w:rsidP="00250653">
      <w:pPr>
        <w:spacing w:after="0" w:line="240" w:lineRule="auto"/>
        <w:ind w:left="1440" w:hanging="720"/>
        <w:jc w:val="both"/>
        <w:rPr>
          <w:rFonts w:ascii="Times New Roman" w:hAnsi="Times New Roman" w:cs="Times New Roman"/>
          <w:sz w:val="24"/>
          <w:szCs w:val="24"/>
        </w:rPr>
      </w:pPr>
      <w:r w:rsidRPr="00C01A4E">
        <w:rPr>
          <w:rFonts w:ascii="Times New Roman" w:hAnsi="Times New Roman" w:cs="Times New Roman"/>
          <w:sz w:val="24"/>
          <w:szCs w:val="24"/>
        </w:rPr>
        <w:t>“(1)</w:t>
      </w:r>
      <w:r w:rsidRPr="00C01A4E">
        <w:rPr>
          <w:rFonts w:ascii="Times New Roman" w:hAnsi="Times New Roman" w:cs="Times New Roman"/>
          <w:sz w:val="24"/>
          <w:szCs w:val="24"/>
        </w:rPr>
        <w:tab/>
      </w:r>
      <w:proofErr w:type="gramStart"/>
      <w:r w:rsidRPr="00C01A4E">
        <w:rPr>
          <w:rFonts w:ascii="Times New Roman" w:hAnsi="Times New Roman" w:cs="Times New Roman"/>
          <w:sz w:val="24"/>
          <w:szCs w:val="24"/>
        </w:rPr>
        <w:t>The</w:t>
      </w:r>
      <w:proofErr w:type="gramEnd"/>
      <w:r w:rsidRPr="00C01A4E">
        <w:rPr>
          <w:rFonts w:ascii="Times New Roman" w:hAnsi="Times New Roman" w:cs="Times New Roman"/>
          <w:sz w:val="24"/>
          <w:szCs w:val="24"/>
        </w:rPr>
        <w:t xml:space="preserve"> owner of every registered vehicle shall keep such vehicle licensed in terms of this Act.</w:t>
      </w:r>
      <w:r w:rsidR="00677B2E" w:rsidRPr="00C01A4E">
        <w:rPr>
          <w:rFonts w:ascii="Times New Roman" w:hAnsi="Times New Roman" w:cs="Times New Roman"/>
          <w:sz w:val="24"/>
          <w:szCs w:val="24"/>
        </w:rPr>
        <w:t xml:space="preserve"> </w:t>
      </w:r>
    </w:p>
    <w:p w:rsidR="00250653" w:rsidRPr="00C01A4E" w:rsidRDefault="00250653" w:rsidP="00250653">
      <w:pPr>
        <w:spacing w:after="0" w:line="240" w:lineRule="auto"/>
        <w:ind w:left="1440" w:hanging="720"/>
        <w:jc w:val="both"/>
        <w:rPr>
          <w:rFonts w:ascii="Times New Roman" w:hAnsi="Times New Roman" w:cs="Times New Roman"/>
          <w:sz w:val="24"/>
          <w:szCs w:val="24"/>
        </w:rPr>
      </w:pPr>
    </w:p>
    <w:p w:rsidR="00250653" w:rsidRPr="00C01A4E" w:rsidRDefault="00250653" w:rsidP="00250653">
      <w:pPr>
        <w:spacing w:after="0" w:line="240" w:lineRule="auto"/>
        <w:ind w:left="1440" w:hanging="720"/>
        <w:jc w:val="both"/>
        <w:rPr>
          <w:rFonts w:ascii="Times New Roman" w:hAnsi="Times New Roman" w:cs="Times New Roman"/>
          <w:sz w:val="24"/>
          <w:szCs w:val="24"/>
        </w:rPr>
      </w:pPr>
      <w:r w:rsidRPr="00C01A4E">
        <w:rPr>
          <w:rFonts w:ascii="Times New Roman" w:hAnsi="Times New Roman" w:cs="Times New Roman"/>
          <w:sz w:val="24"/>
          <w:szCs w:val="24"/>
        </w:rPr>
        <w:t xml:space="preserve"> (2)</w:t>
      </w:r>
      <w:r w:rsidRPr="00C01A4E">
        <w:rPr>
          <w:rFonts w:ascii="Times New Roman" w:hAnsi="Times New Roman" w:cs="Times New Roman"/>
          <w:sz w:val="24"/>
          <w:szCs w:val="24"/>
        </w:rPr>
        <w:tab/>
        <w:t>……</w:t>
      </w:r>
    </w:p>
    <w:p w:rsidR="00250653" w:rsidRPr="00C01A4E" w:rsidRDefault="00250653" w:rsidP="00250653">
      <w:pPr>
        <w:spacing w:after="0" w:line="240" w:lineRule="auto"/>
        <w:ind w:left="1440" w:hanging="720"/>
        <w:jc w:val="both"/>
        <w:rPr>
          <w:rFonts w:ascii="Times New Roman" w:hAnsi="Times New Roman" w:cs="Times New Roman"/>
          <w:sz w:val="24"/>
          <w:szCs w:val="24"/>
        </w:rPr>
      </w:pPr>
    </w:p>
    <w:p w:rsidR="001539B0" w:rsidRPr="00C01A4E" w:rsidRDefault="001539B0" w:rsidP="001539B0">
      <w:pPr>
        <w:pStyle w:val="ListParagraph"/>
        <w:numPr>
          <w:ilvl w:val="0"/>
          <w:numId w:val="6"/>
        </w:num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   </w:t>
      </w:r>
      <w:r w:rsidR="00250653" w:rsidRPr="00C01A4E">
        <w:rPr>
          <w:rFonts w:ascii="Times New Roman" w:hAnsi="Times New Roman" w:cs="Times New Roman"/>
          <w:sz w:val="24"/>
          <w:szCs w:val="24"/>
        </w:rPr>
        <w:t xml:space="preserve">Any person who contravenes subs (1) shall be guilty of an offence </w:t>
      </w:r>
    </w:p>
    <w:p w:rsidR="00250653" w:rsidRPr="00C01A4E" w:rsidRDefault="001539B0" w:rsidP="001539B0">
      <w:pPr>
        <w:pStyle w:val="ListParagraph"/>
        <w:spacing w:after="0" w:line="240" w:lineRule="auto"/>
        <w:ind w:left="1080"/>
        <w:jc w:val="both"/>
        <w:rPr>
          <w:rFonts w:ascii="Times New Roman" w:hAnsi="Times New Roman" w:cs="Times New Roman"/>
          <w:sz w:val="24"/>
          <w:szCs w:val="24"/>
        </w:rPr>
      </w:pPr>
      <w:r w:rsidRPr="00C01A4E">
        <w:rPr>
          <w:rFonts w:ascii="Times New Roman" w:hAnsi="Times New Roman" w:cs="Times New Roman"/>
          <w:sz w:val="24"/>
          <w:szCs w:val="24"/>
        </w:rPr>
        <w:t xml:space="preserve">   </w:t>
      </w:r>
      <w:proofErr w:type="gramStart"/>
      <w:r w:rsidR="00250653" w:rsidRPr="00C01A4E">
        <w:rPr>
          <w:rFonts w:ascii="Times New Roman" w:hAnsi="Times New Roman" w:cs="Times New Roman"/>
          <w:sz w:val="24"/>
          <w:szCs w:val="24"/>
        </w:rPr>
        <w:t>and</w:t>
      </w:r>
      <w:proofErr w:type="gramEnd"/>
      <w:r w:rsidR="00250653" w:rsidRPr="00C01A4E">
        <w:rPr>
          <w:rFonts w:ascii="Times New Roman" w:hAnsi="Times New Roman" w:cs="Times New Roman"/>
          <w:sz w:val="24"/>
          <w:szCs w:val="24"/>
        </w:rPr>
        <w:t xml:space="preserve"> liable to a fine not exceeding level three”.</w:t>
      </w:r>
    </w:p>
    <w:p w:rsidR="00320D08" w:rsidRPr="00C01A4E" w:rsidRDefault="00320D08" w:rsidP="00320D08">
      <w:pPr>
        <w:pStyle w:val="ListParagraph"/>
        <w:spacing w:after="0" w:line="240" w:lineRule="auto"/>
        <w:ind w:left="1080"/>
        <w:jc w:val="both"/>
        <w:rPr>
          <w:rFonts w:ascii="Times New Roman" w:hAnsi="Times New Roman" w:cs="Times New Roman"/>
          <w:sz w:val="24"/>
          <w:szCs w:val="24"/>
        </w:rPr>
      </w:pPr>
    </w:p>
    <w:p w:rsidR="00250653" w:rsidRPr="00C01A4E" w:rsidRDefault="00250653" w:rsidP="00250653">
      <w:pPr>
        <w:pStyle w:val="ListParagraph"/>
        <w:spacing w:after="0" w:line="360" w:lineRule="auto"/>
        <w:ind w:left="1080"/>
        <w:jc w:val="both"/>
        <w:rPr>
          <w:rFonts w:ascii="Times New Roman" w:hAnsi="Times New Roman" w:cs="Times New Roman"/>
          <w:sz w:val="24"/>
          <w:szCs w:val="24"/>
        </w:rPr>
      </w:pPr>
      <w:r w:rsidRPr="00C01A4E">
        <w:rPr>
          <w:rFonts w:ascii="Times New Roman" w:hAnsi="Times New Roman" w:cs="Times New Roman"/>
          <w:sz w:val="24"/>
          <w:szCs w:val="24"/>
        </w:rPr>
        <w:t xml:space="preserve">The wording of the two respective sections quoted above is so clear </w:t>
      </w:r>
    </w:p>
    <w:p w:rsidR="00250653" w:rsidRPr="00C01A4E" w:rsidRDefault="00250653" w:rsidP="00250653">
      <w:pPr>
        <w:spacing w:after="0" w:line="360" w:lineRule="auto"/>
        <w:jc w:val="both"/>
        <w:rPr>
          <w:rFonts w:ascii="Times New Roman" w:hAnsi="Times New Roman" w:cs="Times New Roman"/>
          <w:sz w:val="24"/>
          <w:szCs w:val="24"/>
        </w:rPr>
      </w:pPr>
      <w:proofErr w:type="gramStart"/>
      <w:r w:rsidRPr="00C01A4E">
        <w:rPr>
          <w:rFonts w:ascii="Times New Roman" w:hAnsi="Times New Roman" w:cs="Times New Roman"/>
          <w:sz w:val="24"/>
          <w:szCs w:val="24"/>
        </w:rPr>
        <w:t>and</w:t>
      </w:r>
      <w:proofErr w:type="gramEnd"/>
      <w:r w:rsidRPr="00C01A4E">
        <w:rPr>
          <w:rFonts w:ascii="Times New Roman" w:hAnsi="Times New Roman" w:cs="Times New Roman"/>
          <w:sz w:val="24"/>
          <w:szCs w:val="24"/>
        </w:rPr>
        <w:t xml:space="preserve"> unambiguous that it admits of no other canon of statutory interpretation. In his book </w:t>
      </w:r>
      <w:r w:rsidRPr="00C01A4E">
        <w:rPr>
          <w:rFonts w:ascii="Times New Roman" w:hAnsi="Times New Roman" w:cs="Times New Roman"/>
          <w:sz w:val="24"/>
          <w:szCs w:val="24"/>
          <w:u w:val="single"/>
        </w:rPr>
        <w:t xml:space="preserve">Technique </w:t>
      </w:r>
      <w:proofErr w:type="gramStart"/>
      <w:r w:rsidRPr="00C01A4E">
        <w:rPr>
          <w:rFonts w:ascii="Times New Roman" w:hAnsi="Times New Roman" w:cs="Times New Roman"/>
          <w:sz w:val="24"/>
          <w:szCs w:val="24"/>
          <w:u w:val="single"/>
        </w:rPr>
        <w:t>In</w:t>
      </w:r>
      <w:proofErr w:type="gramEnd"/>
      <w:r w:rsidRPr="00C01A4E">
        <w:rPr>
          <w:rFonts w:ascii="Times New Roman" w:hAnsi="Times New Roman" w:cs="Times New Roman"/>
          <w:sz w:val="24"/>
          <w:szCs w:val="24"/>
          <w:u w:val="single"/>
        </w:rPr>
        <w:t xml:space="preserve"> Litigation</w:t>
      </w:r>
      <w:r w:rsidRPr="00C01A4E">
        <w:rPr>
          <w:rFonts w:ascii="Times New Roman" w:hAnsi="Times New Roman" w:cs="Times New Roman"/>
          <w:sz w:val="24"/>
          <w:szCs w:val="24"/>
        </w:rPr>
        <w:t xml:space="preserve"> 4</w:t>
      </w:r>
      <w:r w:rsidRPr="00C01A4E">
        <w:rPr>
          <w:rFonts w:ascii="Times New Roman" w:hAnsi="Times New Roman" w:cs="Times New Roman"/>
          <w:sz w:val="24"/>
          <w:szCs w:val="24"/>
          <w:vertAlign w:val="superscript"/>
        </w:rPr>
        <w:t>th</w:t>
      </w:r>
      <w:r w:rsidRPr="00C01A4E">
        <w:rPr>
          <w:rFonts w:ascii="Times New Roman" w:hAnsi="Times New Roman" w:cs="Times New Roman"/>
          <w:sz w:val="24"/>
          <w:szCs w:val="24"/>
        </w:rPr>
        <w:t xml:space="preserve"> </w:t>
      </w:r>
      <w:proofErr w:type="spellStart"/>
      <w:r w:rsidRPr="00C01A4E">
        <w:rPr>
          <w:rFonts w:ascii="Times New Roman" w:hAnsi="Times New Roman" w:cs="Times New Roman"/>
          <w:sz w:val="24"/>
          <w:szCs w:val="24"/>
        </w:rPr>
        <w:t>ed</w:t>
      </w:r>
      <w:proofErr w:type="spellEnd"/>
      <w:r w:rsidRPr="00C01A4E">
        <w:rPr>
          <w:rFonts w:ascii="Times New Roman" w:hAnsi="Times New Roman" w:cs="Times New Roman"/>
          <w:sz w:val="24"/>
          <w:szCs w:val="24"/>
        </w:rPr>
        <w:t xml:space="preserve"> at </w:t>
      </w:r>
      <w:proofErr w:type="spellStart"/>
      <w:r w:rsidRPr="00C01A4E">
        <w:rPr>
          <w:rFonts w:ascii="Times New Roman" w:hAnsi="Times New Roman" w:cs="Times New Roman"/>
          <w:sz w:val="24"/>
          <w:szCs w:val="24"/>
        </w:rPr>
        <w:t>pp</w:t>
      </w:r>
      <w:proofErr w:type="spellEnd"/>
      <w:r w:rsidRPr="00C01A4E">
        <w:rPr>
          <w:rFonts w:ascii="Times New Roman" w:hAnsi="Times New Roman" w:cs="Times New Roman"/>
          <w:sz w:val="24"/>
          <w:szCs w:val="24"/>
        </w:rPr>
        <w:t xml:space="preserve"> 12-13 Eric Morris offers this</w:t>
      </w:r>
      <w:r w:rsidR="009A495E" w:rsidRPr="00C01A4E">
        <w:rPr>
          <w:rFonts w:ascii="Times New Roman" w:hAnsi="Times New Roman" w:cs="Times New Roman"/>
          <w:sz w:val="24"/>
          <w:szCs w:val="24"/>
        </w:rPr>
        <w:t xml:space="preserve"> salutary advi</w:t>
      </w:r>
      <w:r w:rsidR="001539B0" w:rsidRPr="00C01A4E">
        <w:rPr>
          <w:rFonts w:ascii="Times New Roman" w:hAnsi="Times New Roman" w:cs="Times New Roman"/>
          <w:sz w:val="24"/>
          <w:szCs w:val="24"/>
        </w:rPr>
        <w:t>c</w:t>
      </w:r>
      <w:r w:rsidR="009A495E" w:rsidRPr="00C01A4E">
        <w:rPr>
          <w:rFonts w:ascii="Times New Roman" w:hAnsi="Times New Roman" w:cs="Times New Roman"/>
          <w:sz w:val="24"/>
          <w:szCs w:val="24"/>
        </w:rPr>
        <w:t>e to practitioners:-</w:t>
      </w:r>
    </w:p>
    <w:p w:rsidR="00404A81" w:rsidRPr="00C01A4E" w:rsidRDefault="00404A81" w:rsidP="00404A81">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“In every case, in every problem</w:t>
      </w:r>
      <w:r w:rsidR="00320D08" w:rsidRPr="00C01A4E">
        <w:rPr>
          <w:rFonts w:ascii="Times New Roman" w:hAnsi="Times New Roman" w:cs="Times New Roman"/>
          <w:sz w:val="24"/>
          <w:szCs w:val="24"/>
        </w:rPr>
        <w:t>,</w:t>
      </w:r>
      <w:r w:rsidRPr="00C01A4E">
        <w:rPr>
          <w:rFonts w:ascii="Times New Roman" w:hAnsi="Times New Roman" w:cs="Times New Roman"/>
          <w:sz w:val="24"/>
          <w:szCs w:val="24"/>
        </w:rPr>
        <w:t xml:space="preserve"> </w:t>
      </w:r>
      <w:r w:rsidR="00320D08" w:rsidRPr="00C01A4E">
        <w:rPr>
          <w:rFonts w:ascii="Times New Roman" w:hAnsi="Times New Roman" w:cs="Times New Roman"/>
          <w:sz w:val="24"/>
          <w:szCs w:val="24"/>
        </w:rPr>
        <w:t>i</w:t>
      </w:r>
      <w:r w:rsidRPr="00C01A4E">
        <w:rPr>
          <w:rFonts w:ascii="Times New Roman" w:hAnsi="Times New Roman" w:cs="Times New Roman"/>
          <w:sz w:val="24"/>
          <w:szCs w:val="24"/>
        </w:rPr>
        <w:t>n every point there will be found an essence, indeed a quintessence, hidden perhaps, dissipated perhaps, but nevertheless there for the seeking. The successful lawyer is he who can recognize this essence, can pursue it and can ultimately distil a</w:t>
      </w:r>
      <w:r w:rsidR="001539B0" w:rsidRPr="00C01A4E">
        <w:rPr>
          <w:rFonts w:ascii="Times New Roman" w:hAnsi="Times New Roman" w:cs="Times New Roman"/>
          <w:sz w:val="24"/>
          <w:szCs w:val="24"/>
        </w:rPr>
        <w:t>n</w:t>
      </w:r>
      <w:r w:rsidRPr="00C01A4E">
        <w:rPr>
          <w:rFonts w:ascii="Times New Roman" w:hAnsi="Times New Roman" w:cs="Times New Roman"/>
          <w:sz w:val="24"/>
          <w:szCs w:val="24"/>
        </w:rPr>
        <w:t xml:space="preserve">d capture it. In the process there will be encountered false scents, so alluring that they may for a while be mistaken for the reality”.   </w:t>
      </w:r>
    </w:p>
    <w:p w:rsidR="00637552" w:rsidRPr="00C01A4E" w:rsidRDefault="009763DB" w:rsidP="00AC16FB">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 </w:t>
      </w:r>
      <w:r w:rsidR="00AC16FB" w:rsidRPr="00C01A4E">
        <w:rPr>
          <w:rFonts w:ascii="Times New Roman" w:hAnsi="Times New Roman" w:cs="Times New Roman"/>
          <w:sz w:val="24"/>
          <w:szCs w:val="24"/>
        </w:rPr>
        <w:t xml:space="preserve">     </w:t>
      </w:r>
    </w:p>
    <w:p w:rsidR="00404A81" w:rsidRPr="00C01A4E" w:rsidRDefault="00404A81" w:rsidP="00AC16FB">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In the instant case one can be </w:t>
      </w:r>
      <w:r w:rsidR="00982BFC" w:rsidRPr="00C01A4E">
        <w:rPr>
          <w:rFonts w:ascii="Times New Roman" w:hAnsi="Times New Roman" w:cs="Times New Roman"/>
          <w:sz w:val="24"/>
          <w:szCs w:val="24"/>
        </w:rPr>
        <w:t>j</w:t>
      </w:r>
      <w:r w:rsidRPr="00C01A4E">
        <w:rPr>
          <w:rFonts w:ascii="Times New Roman" w:hAnsi="Times New Roman" w:cs="Times New Roman"/>
          <w:sz w:val="24"/>
          <w:szCs w:val="24"/>
        </w:rPr>
        <w:t>ustified to say that an appreciation of the significance to dis</w:t>
      </w:r>
      <w:r w:rsidR="00982BFC" w:rsidRPr="00C01A4E">
        <w:rPr>
          <w:rFonts w:ascii="Times New Roman" w:hAnsi="Times New Roman" w:cs="Times New Roman"/>
          <w:sz w:val="24"/>
          <w:szCs w:val="24"/>
        </w:rPr>
        <w:t>ti</w:t>
      </w:r>
      <w:r w:rsidRPr="00C01A4E">
        <w:rPr>
          <w:rFonts w:ascii="Times New Roman" w:hAnsi="Times New Roman" w:cs="Times New Roman"/>
          <w:sz w:val="24"/>
          <w:szCs w:val="24"/>
        </w:rPr>
        <w:t>l the quintessence of the matter was blurred in the welter of controversial issues fu</w:t>
      </w:r>
      <w:r w:rsidR="00982BFC" w:rsidRPr="00C01A4E">
        <w:rPr>
          <w:rFonts w:ascii="Times New Roman" w:hAnsi="Times New Roman" w:cs="Times New Roman"/>
          <w:sz w:val="24"/>
          <w:szCs w:val="24"/>
        </w:rPr>
        <w:t>e</w:t>
      </w:r>
      <w:r w:rsidRPr="00C01A4E">
        <w:rPr>
          <w:rFonts w:ascii="Times New Roman" w:hAnsi="Times New Roman" w:cs="Times New Roman"/>
          <w:sz w:val="24"/>
          <w:szCs w:val="24"/>
        </w:rPr>
        <w:t>lled by misleading newspaper articles c</w:t>
      </w:r>
      <w:r w:rsidR="00982BFC" w:rsidRPr="00C01A4E">
        <w:rPr>
          <w:rFonts w:ascii="Times New Roman" w:hAnsi="Times New Roman" w:cs="Times New Roman"/>
          <w:sz w:val="24"/>
          <w:szCs w:val="24"/>
        </w:rPr>
        <w:t>oupled with sombre labyrinth of averment and denial in which the elusive truth was lurking.</w:t>
      </w:r>
    </w:p>
    <w:p w:rsidR="00982BFC" w:rsidRPr="00C01A4E" w:rsidRDefault="00982BFC" w:rsidP="00AC16FB">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The unequivocal meaning of s 36 of the Act is this:</w:t>
      </w:r>
    </w:p>
    <w:p w:rsidR="00982BFC" w:rsidRPr="00C01A4E" w:rsidRDefault="00982BFC" w:rsidP="00982BFC">
      <w:pPr>
        <w:pStyle w:val="ListParagraph"/>
        <w:numPr>
          <w:ilvl w:val="0"/>
          <w:numId w:val="4"/>
        </w:num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 person who owns a motor vehicle is required to pay the appropriate renewal fee upon the expiry of the previous licence;</w:t>
      </w:r>
    </w:p>
    <w:p w:rsidR="00982BFC" w:rsidRPr="00C01A4E" w:rsidRDefault="00982BFC" w:rsidP="00982BFC">
      <w:pPr>
        <w:pStyle w:val="ListParagraph"/>
        <w:numPr>
          <w:ilvl w:val="0"/>
          <w:numId w:val="4"/>
        </w:num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Where the owner fails to renew the licence he/she shall be required to pay, over and above the appropriate fee, at the time of such renewal, a prescribed penalty for the late payment;  </w:t>
      </w:r>
    </w:p>
    <w:p w:rsidR="00982BFC" w:rsidRPr="00C01A4E" w:rsidRDefault="00982BFC" w:rsidP="00982BFC">
      <w:pPr>
        <w:pStyle w:val="ListParagraph"/>
        <w:numPr>
          <w:ilvl w:val="0"/>
          <w:numId w:val="4"/>
        </w:num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The prescribed penalty for the late renewal o</w:t>
      </w:r>
      <w:r w:rsidR="001539B0" w:rsidRPr="00C01A4E">
        <w:rPr>
          <w:rFonts w:ascii="Times New Roman" w:hAnsi="Times New Roman" w:cs="Times New Roman"/>
          <w:sz w:val="24"/>
          <w:szCs w:val="24"/>
        </w:rPr>
        <w:t>f</w:t>
      </w:r>
      <w:r w:rsidRPr="00C01A4E">
        <w:rPr>
          <w:rFonts w:ascii="Times New Roman" w:hAnsi="Times New Roman" w:cs="Times New Roman"/>
          <w:sz w:val="24"/>
          <w:szCs w:val="24"/>
        </w:rPr>
        <w:t xml:space="preserve"> the licence shall not be charged i</w:t>
      </w:r>
      <w:r w:rsidR="001539B0" w:rsidRPr="00C01A4E">
        <w:rPr>
          <w:rFonts w:ascii="Times New Roman" w:hAnsi="Times New Roman" w:cs="Times New Roman"/>
          <w:sz w:val="24"/>
          <w:szCs w:val="24"/>
        </w:rPr>
        <w:t>f</w:t>
      </w:r>
      <w:r w:rsidRPr="00C01A4E">
        <w:rPr>
          <w:rFonts w:ascii="Times New Roman" w:hAnsi="Times New Roman" w:cs="Times New Roman"/>
          <w:sz w:val="24"/>
          <w:szCs w:val="24"/>
        </w:rPr>
        <w:t xml:space="preserve"> the renewal is done on or before the last day of the month following that in which the previous licence expired;</w:t>
      </w:r>
    </w:p>
    <w:p w:rsidR="00982BFC" w:rsidRPr="00C01A4E" w:rsidRDefault="00982BFC" w:rsidP="00982BFC">
      <w:pPr>
        <w:pStyle w:val="ListParagraph"/>
        <w:numPr>
          <w:ilvl w:val="0"/>
          <w:numId w:val="4"/>
        </w:num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The penalty for late payment shall only be charged after the last day of the month following that (month) in which the previous licence expired.</w:t>
      </w:r>
    </w:p>
    <w:p w:rsidR="007D0591" w:rsidRPr="00C01A4E" w:rsidRDefault="007D0591" w:rsidP="007D0591">
      <w:pPr>
        <w:spacing w:after="0" w:line="36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 xml:space="preserve">It is clear as day follows night that s 36 is not subject to any interpretation </w:t>
      </w:r>
    </w:p>
    <w:p w:rsidR="007D0591" w:rsidRPr="00C01A4E" w:rsidRDefault="007D0591" w:rsidP="007D0591">
      <w:pPr>
        <w:spacing w:after="0" w:line="360" w:lineRule="auto"/>
        <w:jc w:val="both"/>
        <w:rPr>
          <w:rFonts w:ascii="Times New Roman" w:hAnsi="Times New Roman" w:cs="Times New Roman"/>
          <w:sz w:val="24"/>
          <w:szCs w:val="24"/>
        </w:rPr>
      </w:pPr>
      <w:proofErr w:type="gramStart"/>
      <w:r w:rsidRPr="00C01A4E">
        <w:rPr>
          <w:rFonts w:ascii="Times New Roman" w:hAnsi="Times New Roman" w:cs="Times New Roman"/>
          <w:sz w:val="24"/>
          <w:szCs w:val="24"/>
        </w:rPr>
        <w:t>beyond</w:t>
      </w:r>
      <w:proofErr w:type="gramEnd"/>
      <w:r w:rsidRPr="00C01A4E">
        <w:rPr>
          <w:rFonts w:ascii="Times New Roman" w:hAnsi="Times New Roman" w:cs="Times New Roman"/>
          <w:sz w:val="24"/>
          <w:szCs w:val="24"/>
        </w:rPr>
        <w:t xml:space="preserve"> the issue</w:t>
      </w:r>
      <w:r w:rsidR="001539B0" w:rsidRPr="00C01A4E">
        <w:rPr>
          <w:rFonts w:ascii="Times New Roman" w:hAnsi="Times New Roman" w:cs="Times New Roman"/>
          <w:sz w:val="24"/>
          <w:szCs w:val="24"/>
        </w:rPr>
        <w:t xml:space="preserve"> of</w:t>
      </w:r>
      <w:r w:rsidRPr="00C01A4E">
        <w:rPr>
          <w:rFonts w:ascii="Times New Roman" w:hAnsi="Times New Roman" w:cs="Times New Roman"/>
          <w:sz w:val="24"/>
          <w:szCs w:val="24"/>
        </w:rPr>
        <w:t xml:space="preserve"> the grace period of one month within which no penalty for the late payment of licence fees is charged and the period when such penalty will start accruing. The penalty is payable to the Road Fund and is enforced and collected by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w:t>
      </w:r>
    </w:p>
    <w:p w:rsidR="007D0591" w:rsidRPr="00C01A4E" w:rsidRDefault="007D0591" w:rsidP="007D0591">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On the other hand, also clear is that s 22(1) and (3) creates a mandatory requirement for every owner of a registered vehicle to have at all times a valid licence for his/her vehicle. The section creates a criminal offence for failure to have a valid vehicle licence and provides for the appropriate fine. This statutory offence is clearly subject to enforcement by the law </w:t>
      </w:r>
      <w:r w:rsidRPr="00C01A4E">
        <w:rPr>
          <w:rFonts w:ascii="Times New Roman" w:hAnsi="Times New Roman" w:cs="Times New Roman"/>
          <w:sz w:val="24"/>
          <w:szCs w:val="24"/>
        </w:rPr>
        <w:lastRenderedPageBreak/>
        <w:t>enforcement agents (police and the courts) in terms of the law. There is absolutely no window for any grace period of whatever nature for non-compliance with this offence.</w:t>
      </w:r>
    </w:p>
    <w:p w:rsidR="001F35A1" w:rsidRPr="00C01A4E" w:rsidRDefault="007D0591" w:rsidP="007D0591">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There being absolutely no </w:t>
      </w:r>
      <w:r w:rsidRPr="00C01A4E">
        <w:rPr>
          <w:rFonts w:ascii="Times New Roman" w:hAnsi="Times New Roman" w:cs="Times New Roman"/>
          <w:i/>
          <w:sz w:val="24"/>
          <w:szCs w:val="24"/>
        </w:rPr>
        <w:t>nexus</w:t>
      </w:r>
      <w:r w:rsidRPr="00C01A4E">
        <w:rPr>
          <w:rFonts w:ascii="Times New Roman" w:hAnsi="Times New Roman" w:cs="Times New Roman"/>
          <w:sz w:val="24"/>
          <w:szCs w:val="24"/>
        </w:rPr>
        <w:t xml:space="preserve"> between these two statutory provisions, it is difficult to comprehend the basis of the applicant’s argument that there exists a conflict between them or that they are not severable or are interdependent thus brewing a ground for generous or </w:t>
      </w:r>
      <w:proofErr w:type="spellStart"/>
      <w:r w:rsidRPr="00C01A4E">
        <w:rPr>
          <w:rFonts w:ascii="Times New Roman" w:hAnsi="Times New Roman" w:cs="Times New Roman"/>
          <w:sz w:val="24"/>
          <w:szCs w:val="24"/>
        </w:rPr>
        <w:t>intergrated</w:t>
      </w:r>
      <w:proofErr w:type="spellEnd"/>
      <w:r w:rsidRPr="00C01A4E">
        <w:rPr>
          <w:rFonts w:ascii="Times New Roman" w:hAnsi="Times New Roman" w:cs="Times New Roman"/>
          <w:sz w:val="24"/>
          <w:szCs w:val="24"/>
        </w:rPr>
        <w:t xml:space="preserve"> interpretation. </w:t>
      </w:r>
      <w:r w:rsidR="00461561" w:rsidRPr="00C01A4E">
        <w:rPr>
          <w:rFonts w:ascii="Times New Roman" w:hAnsi="Times New Roman" w:cs="Times New Roman"/>
          <w:sz w:val="24"/>
          <w:szCs w:val="24"/>
        </w:rPr>
        <w:t xml:space="preserve"> There is absolutely no </w:t>
      </w:r>
      <w:r w:rsidR="0041009F" w:rsidRPr="00C01A4E">
        <w:rPr>
          <w:rFonts w:ascii="Times New Roman" w:hAnsi="Times New Roman" w:cs="Times New Roman"/>
          <w:sz w:val="24"/>
          <w:szCs w:val="24"/>
        </w:rPr>
        <w:t>absurdity if both are separately interpreted. The statute has been on the books</w:t>
      </w:r>
      <w:r w:rsidR="001F35A1" w:rsidRPr="00C01A4E">
        <w:rPr>
          <w:rFonts w:ascii="Times New Roman" w:hAnsi="Times New Roman" w:cs="Times New Roman"/>
          <w:sz w:val="24"/>
          <w:szCs w:val="24"/>
        </w:rPr>
        <w:t xml:space="preserve"> since 1970 with the two provisions being applied separately and simultaneously.</w:t>
      </w:r>
    </w:p>
    <w:p w:rsidR="007D0591" w:rsidRPr="00C01A4E" w:rsidRDefault="001F35A1" w:rsidP="007D0591">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The applicant and her legal practitioners simply failed to adopt a dispassionate approach to the whole sag</w:t>
      </w:r>
      <w:r w:rsidR="001539B0" w:rsidRPr="00C01A4E">
        <w:rPr>
          <w:rFonts w:ascii="Times New Roman" w:hAnsi="Times New Roman" w:cs="Times New Roman"/>
          <w:sz w:val="24"/>
          <w:szCs w:val="24"/>
        </w:rPr>
        <w:t>a</w:t>
      </w:r>
      <w:r w:rsidRPr="00C01A4E">
        <w:rPr>
          <w:rFonts w:ascii="Times New Roman" w:hAnsi="Times New Roman" w:cs="Times New Roman"/>
          <w:sz w:val="24"/>
          <w:szCs w:val="24"/>
        </w:rPr>
        <w:t>, rushing to file the application a few hours following her arres</w:t>
      </w:r>
      <w:r w:rsidR="00F93091" w:rsidRPr="00C01A4E">
        <w:rPr>
          <w:rFonts w:ascii="Times New Roman" w:hAnsi="Times New Roman" w:cs="Times New Roman"/>
          <w:sz w:val="24"/>
          <w:szCs w:val="24"/>
        </w:rPr>
        <w:t>t</w:t>
      </w:r>
      <w:r w:rsidRPr="00C01A4E">
        <w:rPr>
          <w:rFonts w:ascii="Times New Roman" w:hAnsi="Times New Roman" w:cs="Times New Roman"/>
          <w:sz w:val="24"/>
          <w:szCs w:val="24"/>
        </w:rPr>
        <w:t xml:space="preserve"> and fining. They failed to distil the </w:t>
      </w:r>
      <w:r w:rsidR="00F93091" w:rsidRPr="00C01A4E">
        <w:rPr>
          <w:rFonts w:ascii="Times New Roman" w:hAnsi="Times New Roman" w:cs="Times New Roman"/>
          <w:sz w:val="24"/>
          <w:szCs w:val="24"/>
        </w:rPr>
        <w:t>quintessence of the mater thereby getting lost in the labyrinth in which the truth was lurking.</w:t>
      </w:r>
    </w:p>
    <w:p w:rsidR="00F93091" w:rsidRPr="00C01A4E" w:rsidRDefault="00F93091" w:rsidP="007D0591">
      <w:pPr>
        <w:spacing w:after="0" w:line="360" w:lineRule="auto"/>
        <w:jc w:val="both"/>
        <w:rPr>
          <w:rFonts w:ascii="Times New Roman" w:hAnsi="Times New Roman" w:cs="Times New Roman"/>
          <w:sz w:val="24"/>
          <w:szCs w:val="24"/>
          <w:u w:val="single"/>
        </w:rPr>
      </w:pPr>
      <w:r w:rsidRPr="00C01A4E">
        <w:rPr>
          <w:rFonts w:ascii="Times New Roman" w:hAnsi="Times New Roman" w:cs="Times New Roman"/>
          <w:sz w:val="24"/>
          <w:szCs w:val="24"/>
          <w:u w:val="single"/>
        </w:rPr>
        <w:t>ESTOPPEL AND ULTRA VIRES</w:t>
      </w:r>
    </w:p>
    <w:p w:rsidR="00F93091" w:rsidRPr="00C01A4E" w:rsidRDefault="00F93091" w:rsidP="007D0591">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The applicant contended that the notices publicised </w:t>
      </w:r>
      <w:r w:rsidR="001539B0" w:rsidRPr="00C01A4E">
        <w:rPr>
          <w:rFonts w:ascii="Times New Roman" w:hAnsi="Times New Roman" w:cs="Times New Roman"/>
          <w:sz w:val="24"/>
          <w:szCs w:val="24"/>
        </w:rPr>
        <w:t xml:space="preserve">by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constitute representations regarding enforcement of the fine and that those representations also bind the second respondent in this regard. In other words, the second respondent’s functionaries are estopped from arresting and fining those </w:t>
      </w:r>
      <w:proofErr w:type="gramStart"/>
      <w:r w:rsidRPr="00C01A4E">
        <w:rPr>
          <w:rFonts w:ascii="Times New Roman" w:hAnsi="Times New Roman" w:cs="Times New Roman"/>
          <w:sz w:val="24"/>
          <w:szCs w:val="24"/>
        </w:rPr>
        <w:t>motorists</w:t>
      </w:r>
      <w:proofErr w:type="gramEnd"/>
      <w:r w:rsidRPr="00C01A4E">
        <w:rPr>
          <w:rFonts w:ascii="Times New Roman" w:hAnsi="Times New Roman" w:cs="Times New Roman"/>
          <w:sz w:val="24"/>
          <w:szCs w:val="24"/>
        </w:rPr>
        <w:t xml:space="preserve"> whose vehicles do not have valid licences until after 30 June, 2012. In legal parlance such motorists can plead mistake of law as their defence.</w:t>
      </w:r>
    </w:p>
    <w:p w:rsidR="00635384" w:rsidRPr="00C01A4E" w:rsidRDefault="00635384" w:rsidP="007D0591">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In </w:t>
      </w:r>
      <w:r w:rsidRPr="00C01A4E">
        <w:rPr>
          <w:rFonts w:ascii="Times New Roman" w:hAnsi="Times New Roman" w:cs="Times New Roman"/>
          <w:i/>
          <w:sz w:val="24"/>
          <w:szCs w:val="24"/>
        </w:rPr>
        <w:t xml:space="preserve">S </w:t>
      </w:r>
      <w:r w:rsidRPr="00C01A4E">
        <w:rPr>
          <w:rFonts w:ascii="Times New Roman" w:hAnsi="Times New Roman" w:cs="Times New Roman"/>
          <w:sz w:val="24"/>
          <w:szCs w:val="24"/>
        </w:rPr>
        <w:t xml:space="preserve">v </w:t>
      </w:r>
      <w:r w:rsidRPr="00C01A4E">
        <w:rPr>
          <w:rFonts w:ascii="Times New Roman" w:hAnsi="Times New Roman" w:cs="Times New Roman"/>
          <w:i/>
          <w:sz w:val="24"/>
          <w:szCs w:val="24"/>
        </w:rPr>
        <w:t>Davy</w:t>
      </w:r>
      <w:r w:rsidRPr="00C01A4E">
        <w:rPr>
          <w:rFonts w:ascii="Times New Roman" w:hAnsi="Times New Roman" w:cs="Times New Roman"/>
          <w:sz w:val="24"/>
          <w:szCs w:val="24"/>
        </w:rPr>
        <w:t xml:space="preserve"> 1988(1) ZLR 386(S) at 400 D-G, GUBBAY C.J. said:</w:t>
      </w:r>
      <w:r w:rsidR="007E0A00" w:rsidRPr="00C01A4E">
        <w:rPr>
          <w:rFonts w:ascii="Times New Roman" w:hAnsi="Times New Roman" w:cs="Times New Roman"/>
          <w:sz w:val="24"/>
          <w:szCs w:val="24"/>
        </w:rPr>
        <w:t>-</w:t>
      </w:r>
    </w:p>
    <w:p w:rsidR="00414857" w:rsidRPr="00C01A4E" w:rsidRDefault="007E0A00" w:rsidP="007E0A00">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 xml:space="preserve">“….the </w:t>
      </w:r>
      <w:proofErr w:type="gramStart"/>
      <w:r w:rsidRPr="00C01A4E">
        <w:rPr>
          <w:rFonts w:ascii="Times New Roman" w:hAnsi="Times New Roman" w:cs="Times New Roman"/>
          <w:sz w:val="24"/>
          <w:szCs w:val="24"/>
        </w:rPr>
        <w:t>rule</w:t>
      </w:r>
      <w:proofErr w:type="gramEnd"/>
      <w:r w:rsidRPr="00C01A4E">
        <w:rPr>
          <w:rFonts w:ascii="Times New Roman" w:hAnsi="Times New Roman" w:cs="Times New Roman"/>
          <w:sz w:val="24"/>
          <w:szCs w:val="24"/>
        </w:rPr>
        <w:t xml:space="preserve"> that ignorance or mistake o</w:t>
      </w:r>
      <w:r w:rsidR="004861FB" w:rsidRPr="00C01A4E">
        <w:rPr>
          <w:rFonts w:ascii="Times New Roman" w:hAnsi="Times New Roman" w:cs="Times New Roman"/>
          <w:sz w:val="24"/>
          <w:szCs w:val="24"/>
        </w:rPr>
        <w:t>f</w:t>
      </w:r>
      <w:r w:rsidRPr="00C01A4E">
        <w:rPr>
          <w:rFonts w:ascii="Times New Roman" w:hAnsi="Times New Roman" w:cs="Times New Roman"/>
          <w:sz w:val="24"/>
          <w:szCs w:val="24"/>
        </w:rPr>
        <w:t xml:space="preserve"> law is no excuse, which judicial officers have applied for so long in this country in conformity with both English law and the decisions of the South African Courts prior to the advent of </w:t>
      </w:r>
      <w:r w:rsidRPr="00C01A4E">
        <w:rPr>
          <w:rFonts w:ascii="Times New Roman" w:hAnsi="Times New Roman" w:cs="Times New Roman"/>
          <w:i/>
          <w:sz w:val="24"/>
          <w:szCs w:val="24"/>
        </w:rPr>
        <w:t>de Bloom’s</w:t>
      </w:r>
      <w:r w:rsidRPr="00C01A4E">
        <w:rPr>
          <w:rFonts w:ascii="Times New Roman" w:hAnsi="Times New Roman" w:cs="Times New Roman"/>
          <w:sz w:val="24"/>
          <w:szCs w:val="24"/>
        </w:rPr>
        <w:t xml:space="preserve"> case 1977(3) SA 513(A) remains valid. Its strength has hardly been shaken. It is however, subject to the exception that where the accused acted upon incorrect advice as to the law, given by a Government official who is primarily responsible for the administration of the particular statute to which the matter relates, his ensuing mistake of law is a good defence. See </w:t>
      </w:r>
      <w:r w:rsidRPr="00C01A4E">
        <w:rPr>
          <w:rFonts w:ascii="Times New Roman" w:hAnsi="Times New Roman" w:cs="Times New Roman"/>
          <w:i/>
          <w:sz w:val="24"/>
          <w:szCs w:val="24"/>
        </w:rPr>
        <w:t xml:space="preserve">S </w:t>
      </w:r>
      <w:r w:rsidRPr="00C01A4E">
        <w:rPr>
          <w:rFonts w:ascii="Times New Roman" w:hAnsi="Times New Roman" w:cs="Times New Roman"/>
          <w:sz w:val="24"/>
          <w:szCs w:val="24"/>
        </w:rPr>
        <w:t xml:space="preserve">v </w:t>
      </w:r>
      <w:proofErr w:type="spellStart"/>
      <w:r w:rsidRPr="00C01A4E">
        <w:rPr>
          <w:rFonts w:ascii="Times New Roman" w:hAnsi="Times New Roman" w:cs="Times New Roman"/>
          <w:i/>
          <w:sz w:val="24"/>
          <w:szCs w:val="24"/>
        </w:rPr>
        <w:t>Zemura</w:t>
      </w:r>
      <w:proofErr w:type="spellEnd"/>
      <w:r w:rsidRPr="00C01A4E">
        <w:rPr>
          <w:rFonts w:ascii="Times New Roman" w:hAnsi="Times New Roman" w:cs="Times New Roman"/>
          <w:sz w:val="24"/>
          <w:szCs w:val="24"/>
        </w:rPr>
        <w:t xml:space="preserve"> 1973(2) RLR 357(A) at 377 E-G.  As stre</w:t>
      </w:r>
      <w:r w:rsidR="00414857" w:rsidRPr="00C01A4E">
        <w:rPr>
          <w:rFonts w:ascii="Times New Roman" w:hAnsi="Times New Roman" w:cs="Times New Roman"/>
          <w:sz w:val="24"/>
          <w:szCs w:val="24"/>
        </w:rPr>
        <w:t>s</w:t>
      </w:r>
      <w:r w:rsidRPr="00C01A4E">
        <w:rPr>
          <w:rFonts w:ascii="Times New Roman" w:hAnsi="Times New Roman" w:cs="Times New Roman"/>
          <w:sz w:val="24"/>
          <w:szCs w:val="24"/>
        </w:rPr>
        <w:t xml:space="preserve">sed by LEWIS AJP in </w:t>
      </w:r>
      <w:r w:rsidRPr="00C01A4E">
        <w:rPr>
          <w:rFonts w:ascii="Times New Roman" w:hAnsi="Times New Roman" w:cs="Times New Roman"/>
          <w:i/>
          <w:sz w:val="24"/>
          <w:szCs w:val="24"/>
        </w:rPr>
        <w:t xml:space="preserve">S </w:t>
      </w:r>
      <w:r w:rsidRPr="00C01A4E">
        <w:rPr>
          <w:rFonts w:ascii="Times New Roman" w:hAnsi="Times New Roman" w:cs="Times New Roman"/>
          <w:sz w:val="24"/>
          <w:szCs w:val="24"/>
        </w:rPr>
        <w:t xml:space="preserve">v </w:t>
      </w:r>
      <w:proofErr w:type="spellStart"/>
      <w:r w:rsidRPr="00C01A4E">
        <w:rPr>
          <w:rFonts w:ascii="Times New Roman" w:hAnsi="Times New Roman" w:cs="Times New Roman"/>
          <w:i/>
          <w:sz w:val="24"/>
          <w:szCs w:val="24"/>
        </w:rPr>
        <w:t>Bledig</w:t>
      </w:r>
      <w:proofErr w:type="spellEnd"/>
      <w:r w:rsidRPr="00C01A4E">
        <w:rPr>
          <w:rFonts w:ascii="Times New Roman" w:hAnsi="Times New Roman" w:cs="Times New Roman"/>
          <w:i/>
          <w:sz w:val="24"/>
          <w:szCs w:val="24"/>
        </w:rPr>
        <w:t xml:space="preserve"> &amp; </w:t>
      </w:r>
      <w:proofErr w:type="spellStart"/>
      <w:r w:rsidRPr="00C01A4E">
        <w:rPr>
          <w:rFonts w:ascii="Times New Roman" w:hAnsi="Times New Roman" w:cs="Times New Roman"/>
          <w:i/>
          <w:sz w:val="24"/>
          <w:szCs w:val="24"/>
        </w:rPr>
        <w:t>Anor</w:t>
      </w:r>
      <w:proofErr w:type="spellEnd"/>
      <w:r w:rsidR="00414857" w:rsidRPr="00C01A4E">
        <w:rPr>
          <w:rFonts w:ascii="Times New Roman" w:hAnsi="Times New Roman" w:cs="Times New Roman"/>
          <w:sz w:val="24"/>
          <w:szCs w:val="24"/>
        </w:rPr>
        <w:t xml:space="preserve"> 1974(1) RLR 100 (A) at 109A:</w:t>
      </w:r>
    </w:p>
    <w:p w:rsidR="007E0A00" w:rsidRPr="00C01A4E" w:rsidRDefault="00414857" w:rsidP="00414857">
      <w:pPr>
        <w:spacing w:after="0" w:line="240" w:lineRule="auto"/>
        <w:ind w:left="1440"/>
        <w:jc w:val="both"/>
        <w:rPr>
          <w:rFonts w:ascii="Times New Roman" w:hAnsi="Times New Roman" w:cs="Times New Roman"/>
          <w:i/>
          <w:sz w:val="24"/>
          <w:szCs w:val="24"/>
        </w:rPr>
      </w:pPr>
      <w:r w:rsidRPr="00C01A4E">
        <w:rPr>
          <w:rFonts w:ascii="Times New Roman" w:hAnsi="Times New Roman" w:cs="Times New Roman"/>
          <w:sz w:val="24"/>
          <w:szCs w:val="24"/>
        </w:rPr>
        <w:t>‘There is something in the nature of an estoppel present when the state prosecutes a person for a certain conduct when he has been induced by advice received from a responsible representative of the State to embark on such conduct’</w:t>
      </w:r>
      <w:r w:rsidR="007E0A00" w:rsidRPr="00C01A4E">
        <w:rPr>
          <w:rFonts w:ascii="Times New Roman" w:hAnsi="Times New Roman" w:cs="Times New Roman"/>
          <w:i/>
          <w:sz w:val="24"/>
          <w:szCs w:val="24"/>
        </w:rPr>
        <w:t xml:space="preserve"> </w:t>
      </w:r>
    </w:p>
    <w:p w:rsidR="00C44A6E" w:rsidRPr="00C01A4E" w:rsidRDefault="00C44A6E" w:rsidP="00C44A6E">
      <w:pPr>
        <w:spacing w:after="0" w:line="240" w:lineRule="auto"/>
        <w:jc w:val="both"/>
        <w:rPr>
          <w:rFonts w:ascii="Times New Roman" w:hAnsi="Times New Roman" w:cs="Times New Roman"/>
          <w:sz w:val="24"/>
          <w:szCs w:val="24"/>
        </w:rPr>
      </w:pPr>
    </w:p>
    <w:p w:rsidR="00C44A6E" w:rsidRPr="00C01A4E" w:rsidRDefault="00C44A6E" w:rsidP="00C44A6E">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 xml:space="preserve">Clearly the exception is grounded in reasons of public policy. Where the State has misled a man into a contravention of the law, as a matter of public policy he should be entitled to an acquittal”. </w:t>
      </w:r>
    </w:p>
    <w:p w:rsidR="00CA5BFA" w:rsidRPr="00C01A4E" w:rsidRDefault="00CA5BFA" w:rsidP="00C44A6E">
      <w:pPr>
        <w:spacing w:after="0" w:line="240" w:lineRule="auto"/>
        <w:ind w:left="720"/>
        <w:jc w:val="both"/>
        <w:rPr>
          <w:rFonts w:ascii="Times New Roman" w:hAnsi="Times New Roman" w:cs="Times New Roman"/>
          <w:sz w:val="24"/>
          <w:szCs w:val="24"/>
        </w:rPr>
      </w:pPr>
    </w:p>
    <w:p w:rsidR="00CA5BFA" w:rsidRPr="00C01A4E" w:rsidRDefault="00CA5BFA" w:rsidP="00CA5BFA">
      <w:pPr>
        <w:spacing w:after="0" w:line="36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 xml:space="preserve">Now, it behoves me to deal with the issue of whether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via its </w:t>
      </w:r>
    </w:p>
    <w:p w:rsidR="00CA5BFA" w:rsidRPr="00C01A4E" w:rsidRDefault="00CA5BFA" w:rsidP="00CA5BFA">
      <w:pPr>
        <w:spacing w:after="0" w:line="360" w:lineRule="auto"/>
        <w:jc w:val="both"/>
        <w:rPr>
          <w:rFonts w:ascii="Times New Roman" w:hAnsi="Times New Roman" w:cs="Times New Roman"/>
          <w:sz w:val="24"/>
          <w:szCs w:val="24"/>
        </w:rPr>
      </w:pPr>
      <w:proofErr w:type="gramStart"/>
      <w:r w:rsidRPr="00C01A4E">
        <w:rPr>
          <w:rFonts w:ascii="Times New Roman" w:hAnsi="Times New Roman" w:cs="Times New Roman"/>
          <w:sz w:val="24"/>
          <w:szCs w:val="24"/>
        </w:rPr>
        <w:lastRenderedPageBreak/>
        <w:t>notices</w:t>
      </w:r>
      <w:proofErr w:type="gramEnd"/>
      <w:r w:rsidRPr="00C01A4E">
        <w:rPr>
          <w:rFonts w:ascii="Times New Roman" w:hAnsi="Times New Roman" w:cs="Times New Roman"/>
          <w:sz w:val="24"/>
          <w:szCs w:val="24"/>
        </w:rPr>
        <w:t xml:space="preserve"> misled the applicant and or the general public regarding prosecution for not having valid vehicle licences as contended for by her.</w:t>
      </w:r>
    </w:p>
    <w:p w:rsidR="00CA5BFA" w:rsidRPr="00C01A4E" w:rsidRDefault="00CA5BFA" w:rsidP="00CA5BF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r>
      <w:proofErr w:type="spellStart"/>
      <w:r w:rsidRPr="00C01A4E">
        <w:rPr>
          <w:rFonts w:ascii="Times New Roman" w:hAnsi="Times New Roman" w:cs="Times New Roman"/>
          <w:sz w:val="24"/>
          <w:szCs w:val="24"/>
        </w:rPr>
        <w:t>Zinara’s</w:t>
      </w:r>
      <w:proofErr w:type="spellEnd"/>
      <w:r w:rsidRPr="00C01A4E">
        <w:rPr>
          <w:rFonts w:ascii="Times New Roman" w:hAnsi="Times New Roman" w:cs="Times New Roman"/>
          <w:sz w:val="24"/>
          <w:szCs w:val="24"/>
        </w:rPr>
        <w:t xml:space="preserve"> first notice (annexure “A”) dated 30 May, 2012 reads:</w:t>
      </w:r>
    </w:p>
    <w:p w:rsidR="00CA5BFA" w:rsidRPr="00C01A4E" w:rsidRDefault="001539B0" w:rsidP="001539B0">
      <w:pPr>
        <w:spacing w:after="0" w:line="360" w:lineRule="auto"/>
        <w:ind w:firstLine="720"/>
        <w:jc w:val="both"/>
        <w:rPr>
          <w:rFonts w:ascii="Times New Roman" w:hAnsi="Times New Roman" w:cs="Times New Roman"/>
          <w:sz w:val="24"/>
          <w:szCs w:val="24"/>
        </w:rPr>
      </w:pPr>
      <w:r w:rsidRPr="00C01A4E">
        <w:rPr>
          <w:rFonts w:ascii="Times New Roman" w:hAnsi="Times New Roman" w:cs="Times New Roman"/>
          <w:sz w:val="24"/>
          <w:szCs w:val="24"/>
        </w:rPr>
        <w:t>“</w:t>
      </w:r>
      <w:r w:rsidR="00CA5BFA" w:rsidRPr="00C01A4E">
        <w:rPr>
          <w:rFonts w:ascii="Times New Roman" w:hAnsi="Times New Roman" w:cs="Times New Roman"/>
          <w:sz w:val="24"/>
          <w:szCs w:val="24"/>
          <w:u w:val="single"/>
        </w:rPr>
        <w:t>ZINARA</w:t>
      </w:r>
    </w:p>
    <w:p w:rsidR="00CA5BFA" w:rsidRPr="00C01A4E" w:rsidRDefault="00CA5BFA" w:rsidP="001539B0">
      <w:pPr>
        <w:spacing w:after="0" w:line="360" w:lineRule="auto"/>
        <w:ind w:firstLine="720"/>
        <w:jc w:val="both"/>
        <w:rPr>
          <w:rFonts w:ascii="Times New Roman" w:hAnsi="Times New Roman" w:cs="Times New Roman"/>
          <w:sz w:val="24"/>
          <w:szCs w:val="24"/>
        </w:rPr>
      </w:pPr>
      <w:r w:rsidRPr="00C01A4E">
        <w:rPr>
          <w:rFonts w:ascii="Times New Roman" w:hAnsi="Times New Roman" w:cs="Times New Roman"/>
          <w:sz w:val="24"/>
          <w:szCs w:val="24"/>
        </w:rPr>
        <w:t>PUBLIC NOTICE</w:t>
      </w:r>
    </w:p>
    <w:p w:rsidR="00CA5BFA" w:rsidRPr="00C01A4E" w:rsidRDefault="00CA5BFA" w:rsidP="00CA5BFA">
      <w:pPr>
        <w:spacing w:after="0" w:line="36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 xml:space="preserve">The Zimbabwe National Road Administration (ZINARA) would like to notify all </w:t>
      </w:r>
      <w:r w:rsidR="001539B0" w:rsidRPr="00C01A4E">
        <w:rPr>
          <w:rFonts w:ascii="Times New Roman" w:hAnsi="Times New Roman" w:cs="Times New Roman"/>
          <w:sz w:val="24"/>
          <w:szCs w:val="24"/>
        </w:rPr>
        <w:t>our</w:t>
      </w:r>
      <w:r w:rsidRPr="00C01A4E">
        <w:rPr>
          <w:rFonts w:ascii="Times New Roman" w:hAnsi="Times New Roman" w:cs="Times New Roman"/>
          <w:sz w:val="24"/>
          <w:szCs w:val="24"/>
        </w:rPr>
        <w:t xml:space="preserve"> valued Motorists, Transporters, Companies and the Public that those requiring licences for their vehicles will not be charged any penalty for late payment until 30 June 2012.</w:t>
      </w:r>
    </w:p>
    <w:p w:rsidR="00CA5BFA" w:rsidRPr="00C01A4E" w:rsidRDefault="00CA5BFA" w:rsidP="00CA5BFA">
      <w:pPr>
        <w:spacing w:after="0" w:line="360" w:lineRule="auto"/>
        <w:ind w:left="720"/>
        <w:jc w:val="both"/>
        <w:rPr>
          <w:rFonts w:ascii="Times New Roman" w:hAnsi="Times New Roman" w:cs="Times New Roman"/>
          <w:sz w:val="24"/>
          <w:szCs w:val="24"/>
        </w:rPr>
      </w:pPr>
    </w:p>
    <w:p w:rsidR="00CA5BFA" w:rsidRPr="00C01A4E" w:rsidRDefault="00CA5BFA" w:rsidP="00CA5BFA">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All Motorists are therefore urged to take advantage of this extended licensing period.</w:t>
      </w:r>
    </w:p>
    <w:p w:rsidR="00CA5BFA" w:rsidRPr="00C01A4E" w:rsidRDefault="00CA5BFA" w:rsidP="00CA5BFA">
      <w:pPr>
        <w:spacing w:after="0" w:line="240" w:lineRule="auto"/>
        <w:ind w:left="720"/>
        <w:jc w:val="both"/>
        <w:rPr>
          <w:rFonts w:ascii="Times New Roman" w:hAnsi="Times New Roman" w:cs="Times New Roman"/>
          <w:sz w:val="24"/>
          <w:szCs w:val="24"/>
        </w:rPr>
      </w:pPr>
    </w:p>
    <w:p w:rsidR="00CA5BFA" w:rsidRPr="00C01A4E" w:rsidRDefault="00CA5BFA" w:rsidP="00CA5BFA">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To renew your licence visit ZINARA Head Offices and any designated ZIMPOST outlet countrywide.</w:t>
      </w:r>
    </w:p>
    <w:p w:rsidR="00CA5BFA" w:rsidRPr="00C01A4E" w:rsidRDefault="00CA5BFA" w:rsidP="00CA5BFA">
      <w:pPr>
        <w:spacing w:after="0" w:line="240" w:lineRule="auto"/>
        <w:ind w:left="720"/>
        <w:jc w:val="both"/>
        <w:rPr>
          <w:rFonts w:ascii="Times New Roman" w:hAnsi="Times New Roman" w:cs="Times New Roman"/>
          <w:sz w:val="24"/>
          <w:szCs w:val="24"/>
        </w:rPr>
      </w:pPr>
    </w:p>
    <w:p w:rsidR="00CA5BFA" w:rsidRPr="00C01A4E" w:rsidRDefault="00CA5BFA" w:rsidP="00CA5BFA">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Our call centre numbers:</w:t>
      </w:r>
    </w:p>
    <w:p w:rsidR="00CA5BFA" w:rsidRPr="00C01A4E" w:rsidRDefault="00CA5BFA" w:rsidP="00CA5BFA">
      <w:pPr>
        <w:spacing w:after="0" w:line="240" w:lineRule="auto"/>
        <w:ind w:left="720"/>
        <w:jc w:val="both"/>
        <w:rPr>
          <w:rFonts w:ascii="Times New Roman" w:hAnsi="Times New Roman" w:cs="Times New Roman"/>
          <w:sz w:val="24"/>
          <w:szCs w:val="24"/>
        </w:rPr>
      </w:pP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Head Office: (04) 442 711-3</w:t>
      </w:r>
    </w:p>
    <w:p w:rsidR="00CA5BFA" w:rsidRPr="00C01A4E" w:rsidRDefault="00CA5BFA" w:rsidP="00CA5BFA">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0778 650 987</w:t>
      </w:r>
    </w:p>
    <w:p w:rsidR="00CA5BFA" w:rsidRPr="00C01A4E" w:rsidRDefault="00CA5BFA" w:rsidP="00CA5BFA">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0779 925 631</w:t>
      </w:r>
    </w:p>
    <w:p w:rsidR="00CA5BFA" w:rsidRPr="00C01A4E" w:rsidRDefault="00CA5BFA" w:rsidP="00CA5BFA">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0778 650 985</w:t>
      </w:r>
    </w:p>
    <w:p w:rsidR="00CA5BFA" w:rsidRPr="00C01A4E" w:rsidRDefault="00CA5BFA" w:rsidP="00CA5BFA">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 xml:space="preserve">Email address: </w:t>
      </w:r>
      <w:hyperlink r:id="rId8" w:history="1">
        <w:r w:rsidRPr="00C01A4E">
          <w:rPr>
            <w:rStyle w:val="Hyperlink"/>
            <w:rFonts w:ascii="Times New Roman" w:hAnsi="Times New Roman" w:cs="Times New Roman"/>
            <w:sz w:val="24"/>
            <w:szCs w:val="24"/>
          </w:rPr>
          <w:t>zinarasupport@hotmail.com</w:t>
        </w:r>
      </w:hyperlink>
    </w:p>
    <w:p w:rsidR="004B726A" w:rsidRPr="00C01A4E" w:rsidRDefault="00CA5BFA" w:rsidP="00CA5BFA">
      <w:pPr>
        <w:spacing w:after="0" w:line="24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 xml:space="preserve">Website: </w:t>
      </w:r>
      <w:hyperlink r:id="rId9" w:history="1">
        <w:r w:rsidR="004B726A" w:rsidRPr="00C01A4E">
          <w:rPr>
            <w:rStyle w:val="Hyperlink"/>
            <w:rFonts w:ascii="Times New Roman" w:hAnsi="Times New Roman" w:cs="Times New Roman"/>
            <w:sz w:val="24"/>
            <w:szCs w:val="24"/>
          </w:rPr>
          <w:t>www.zinara.co.zw</w:t>
        </w:r>
      </w:hyperlink>
      <w:r w:rsidRPr="00C01A4E">
        <w:rPr>
          <w:rFonts w:ascii="Times New Roman" w:hAnsi="Times New Roman" w:cs="Times New Roman"/>
          <w:sz w:val="24"/>
          <w:szCs w:val="24"/>
        </w:rPr>
        <w:t>”</w:t>
      </w:r>
    </w:p>
    <w:p w:rsidR="004B726A" w:rsidRPr="00C01A4E" w:rsidRDefault="004B726A" w:rsidP="004B726A">
      <w:pPr>
        <w:spacing w:after="0" w:line="240" w:lineRule="auto"/>
        <w:jc w:val="both"/>
        <w:rPr>
          <w:rFonts w:ascii="Times New Roman" w:hAnsi="Times New Roman" w:cs="Times New Roman"/>
          <w:sz w:val="24"/>
          <w:szCs w:val="24"/>
        </w:rPr>
      </w:pPr>
    </w:p>
    <w:p w:rsidR="00CA5BFA" w:rsidRPr="00C01A4E" w:rsidRDefault="004B726A"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It is pertinent to note here that the notice alludes to non-charging of </w:t>
      </w:r>
      <w:r w:rsidRPr="00C01A4E">
        <w:rPr>
          <w:rFonts w:ascii="Times New Roman" w:hAnsi="Times New Roman" w:cs="Times New Roman"/>
          <w:sz w:val="24"/>
          <w:szCs w:val="24"/>
          <w:u w:val="single"/>
        </w:rPr>
        <w:t>any penalty for late payment</w:t>
      </w:r>
      <w:r w:rsidRPr="00C01A4E">
        <w:rPr>
          <w:rFonts w:ascii="Times New Roman" w:hAnsi="Times New Roman" w:cs="Times New Roman"/>
          <w:sz w:val="24"/>
          <w:szCs w:val="24"/>
        </w:rPr>
        <w:t xml:space="preserve"> to those requiring licences for their vehicles until 30 June, 2012, a restatement of the provision of s 36 referred to </w:t>
      </w:r>
      <w:r w:rsidRPr="00C01A4E">
        <w:rPr>
          <w:rFonts w:ascii="Times New Roman" w:hAnsi="Times New Roman" w:cs="Times New Roman"/>
          <w:i/>
          <w:sz w:val="24"/>
          <w:szCs w:val="24"/>
        </w:rPr>
        <w:t>supra</w:t>
      </w:r>
      <w:r w:rsidRPr="00C01A4E">
        <w:rPr>
          <w:rFonts w:ascii="Times New Roman" w:hAnsi="Times New Roman" w:cs="Times New Roman"/>
          <w:sz w:val="24"/>
          <w:szCs w:val="24"/>
        </w:rPr>
        <w:t>.</w:t>
      </w:r>
    </w:p>
    <w:p w:rsidR="00A96AA0" w:rsidRPr="00C01A4E" w:rsidRDefault="00A96AA0"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The applicant relied on her annexure “B”, a cutting from the Herald newspaper dated 31 May, 2012, headlined</w:t>
      </w:r>
    </w:p>
    <w:p w:rsidR="00A96AA0" w:rsidRPr="00C01A4E" w:rsidRDefault="00A96AA0"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“VEHICLE licensing deadline extended”.</w:t>
      </w:r>
    </w:p>
    <w:p w:rsidR="00A96AA0" w:rsidRPr="00C01A4E" w:rsidRDefault="00A96AA0"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It talks about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extending the vehicle licensing deadline to June 30 and the amount of penalty to be levied against those who fail to meet the deadline.</w:t>
      </w:r>
    </w:p>
    <w:p w:rsidR="00E11288" w:rsidRPr="00C01A4E" w:rsidRDefault="00A96AA0"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The second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notice of 5 June, 2012 was informing the public that the extended grace period of 30 June, 2012 only applied to its internal administration where it will not</w:t>
      </w:r>
      <w:r w:rsidR="00E11288" w:rsidRPr="00C01A4E">
        <w:rPr>
          <w:rFonts w:ascii="Times New Roman" w:hAnsi="Times New Roman" w:cs="Times New Roman"/>
          <w:sz w:val="24"/>
          <w:szCs w:val="24"/>
        </w:rPr>
        <w:t xml:space="preserve"> be charging penalties for late renewal of vehicle licences but did not exonerate the motoring public from prosecution by the police. It urged motorists to license their vehicles to avoid inconveniences of the road and also to ensure protection of the public in cases of accidents.</w:t>
      </w:r>
    </w:p>
    <w:p w:rsidR="009E33B9" w:rsidRPr="00C01A4E" w:rsidRDefault="00E11288"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lastRenderedPageBreak/>
        <w:tab/>
        <w:t>The applicant relied on her annexure “D”, a Herald newspaper cutting dated 6 June, 2012 headlined:</w:t>
      </w:r>
    </w:p>
    <w:p w:rsidR="009E33B9" w:rsidRPr="00C01A4E" w:rsidRDefault="009E33B9"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deadline scrapped”.</w:t>
      </w:r>
    </w:p>
    <w:p w:rsidR="00D91B48" w:rsidRPr="00C01A4E" w:rsidRDefault="009E33B9"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In it </w:t>
      </w:r>
      <w:proofErr w:type="spellStart"/>
      <w:r w:rsidRPr="00C01A4E">
        <w:rPr>
          <w:rFonts w:ascii="Times New Roman" w:hAnsi="Times New Roman" w:cs="Times New Roman"/>
          <w:sz w:val="24"/>
          <w:szCs w:val="24"/>
        </w:rPr>
        <w:t>it</w:t>
      </w:r>
      <w:proofErr w:type="spellEnd"/>
      <w:r w:rsidRPr="00C01A4E">
        <w:rPr>
          <w:rFonts w:ascii="Times New Roman" w:hAnsi="Times New Roman" w:cs="Times New Roman"/>
          <w:sz w:val="24"/>
          <w:szCs w:val="24"/>
        </w:rPr>
        <w:t xml:space="preserve"> is reported that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had “scrapped the June 30 vehicle licensing deadline extension hardly a week after granting the respite” and that the police will “issue tickets to all motorists without new vehicle licence discs starting on that date” </w:t>
      </w:r>
      <w:r w:rsidR="00E11288" w:rsidRPr="00C01A4E">
        <w:rPr>
          <w:rFonts w:ascii="Times New Roman" w:hAnsi="Times New Roman" w:cs="Times New Roman"/>
          <w:sz w:val="24"/>
          <w:szCs w:val="24"/>
        </w:rPr>
        <w:t xml:space="preserve"> </w:t>
      </w:r>
    </w:p>
    <w:p w:rsidR="00704E8C" w:rsidRPr="00C01A4E" w:rsidRDefault="00D91B48"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What can be gleaned from </w:t>
      </w:r>
      <w:proofErr w:type="spellStart"/>
      <w:r w:rsidRPr="00C01A4E">
        <w:rPr>
          <w:rFonts w:ascii="Times New Roman" w:hAnsi="Times New Roman" w:cs="Times New Roman"/>
          <w:sz w:val="24"/>
          <w:szCs w:val="24"/>
        </w:rPr>
        <w:t>Zinara’s</w:t>
      </w:r>
      <w:proofErr w:type="spellEnd"/>
      <w:r w:rsidRPr="00C01A4E">
        <w:rPr>
          <w:rFonts w:ascii="Times New Roman" w:hAnsi="Times New Roman" w:cs="Times New Roman"/>
          <w:sz w:val="24"/>
          <w:szCs w:val="24"/>
        </w:rPr>
        <w:t xml:space="preserve"> two notices is that in the first notice, it simply restated the provisions of s 36 of the Act relating to</w:t>
      </w:r>
      <w:r w:rsidR="00704E8C" w:rsidRPr="00C01A4E">
        <w:rPr>
          <w:rFonts w:ascii="Times New Roman" w:hAnsi="Times New Roman" w:cs="Times New Roman"/>
          <w:sz w:val="24"/>
          <w:szCs w:val="24"/>
        </w:rPr>
        <w:t xml:space="preserve"> the grace period of a month regarding penalty for late payment of licence fees. The second notice constitutes a clarification of what the grace period stated in the first notice entailed.</w:t>
      </w:r>
    </w:p>
    <w:p w:rsidR="007605C9" w:rsidRPr="00C01A4E" w:rsidRDefault="00704E8C"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Clearly, no one can be heard to argue that the first notice related to the offence created by s 22(1) and (3) of the Act. If anything it is the Herald newspaper article (applicant’s annexure “B”) which misinformed and misled the public by reporting that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had extended the vehicle licensing deadline to June 30 due to long queues</w:t>
      </w:r>
      <w:r w:rsidR="007605C9" w:rsidRPr="00C01A4E">
        <w:rPr>
          <w:rFonts w:ascii="Times New Roman" w:hAnsi="Times New Roman" w:cs="Times New Roman"/>
          <w:sz w:val="24"/>
          <w:szCs w:val="24"/>
        </w:rPr>
        <w:t xml:space="preserve">. It can therefore not be said that the applicant’s conduct of driving an unlicensed vehicle on 7 June, 2012 was induced by advice from </w:t>
      </w:r>
      <w:proofErr w:type="spellStart"/>
      <w:r w:rsidR="007605C9" w:rsidRPr="00C01A4E">
        <w:rPr>
          <w:rFonts w:ascii="Times New Roman" w:hAnsi="Times New Roman" w:cs="Times New Roman"/>
          <w:sz w:val="24"/>
          <w:szCs w:val="24"/>
        </w:rPr>
        <w:t>Zinara</w:t>
      </w:r>
      <w:proofErr w:type="spellEnd"/>
      <w:r w:rsidR="007605C9" w:rsidRPr="00C01A4E">
        <w:rPr>
          <w:rFonts w:ascii="Times New Roman" w:hAnsi="Times New Roman" w:cs="Times New Roman"/>
          <w:sz w:val="24"/>
          <w:szCs w:val="24"/>
        </w:rPr>
        <w:t xml:space="preserve"> so as to ground estoppel against the police or to entitle her to avail herself </w:t>
      </w:r>
      <w:r w:rsidR="004D168A" w:rsidRPr="00C01A4E">
        <w:rPr>
          <w:rFonts w:ascii="Times New Roman" w:hAnsi="Times New Roman" w:cs="Times New Roman"/>
          <w:sz w:val="24"/>
          <w:szCs w:val="24"/>
        </w:rPr>
        <w:t>with</w:t>
      </w:r>
      <w:r w:rsidR="007605C9" w:rsidRPr="00C01A4E">
        <w:rPr>
          <w:rFonts w:ascii="Times New Roman" w:hAnsi="Times New Roman" w:cs="Times New Roman"/>
          <w:sz w:val="24"/>
          <w:szCs w:val="24"/>
        </w:rPr>
        <w:t xml:space="preserve"> the defence of ignorance or mistake of law as enunciated in </w:t>
      </w:r>
      <w:r w:rsidR="007605C9" w:rsidRPr="00C01A4E">
        <w:rPr>
          <w:rFonts w:ascii="Times New Roman" w:hAnsi="Times New Roman" w:cs="Times New Roman"/>
          <w:i/>
          <w:sz w:val="24"/>
          <w:szCs w:val="24"/>
        </w:rPr>
        <w:t>Davy</w:t>
      </w:r>
      <w:r w:rsidR="007605C9" w:rsidRPr="00C01A4E">
        <w:rPr>
          <w:rFonts w:ascii="Times New Roman" w:hAnsi="Times New Roman" w:cs="Times New Roman"/>
          <w:sz w:val="24"/>
          <w:szCs w:val="24"/>
        </w:rPr>
        <w:t xml:space="preserve">’s case </w:t>
      </w:r>
      <w:r w:rsidR="007605C9" w:rsidRPr="00C01A4E">
        <w:rPr>
          <w:rFonts w:ascii="Times New Roman" w:hAnsi="Times New Roman" w:cs="Times New Roman"/>
          <w:i/>
          <w:sz w:val="24"/>
          <w:szCs w:val="24"/>
        </w:rPr>
        <w:t>supra</w:t>
      </w:r>
      <w:r w:rsidR="007605C9" w:rsidRPr="00C01A4E">
        <w:rPr>
          <w:rFonts w:ascii="Times New Roman" w:hAnsi="Times New Roman" w:cs="Times New Roman"/>
          <w:sz w:val="24"/>
          <w:szCs w:val="24"/>
        </w:rPr>
        <w:t xml:space="preserve"> and the cases cited therein.</w:t>
      </w:r>
    </w:p>
    <w:p w:rsidR="00646CB6" w:rsidRPr="00C01A4E" w:rsidRDefault="007605C9"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The Herald newspaper </w:t>
      </w:r>
      <w:r w:rsidR="004D168A" w:rsidRPr="00C01A4E">
        <w:rPr>
          <w:rFonts w:ascii="Times New Roman" w:hAnsi="Times New Roman" w:cs="Times New Roman"/>
          <w:sz w:val="24"/>
          <w:szCs w:val="24"/>
        </w:rPr>
        <w:t xml:space="preserve">or its reporter </w:t>
      </w:r>
      <w:r w:rsidRPr="00C01A4E">
        <w:rPr>
          <w:rFonts w:ascii="Times New Roman" w:hAnsi="Times New Roman" w:cs="Times New Roman"/>
          <w:sz w:val="24"/>
          <w:szCs w:val="24"/>
        </w:rPr>
        <w:t xml:space="preserve">not being a responsible representative of </w:t>
      </w:r>
      <w:r w:rsidR="00646CB6" w:rsidRPr="00C01A4E">
        <w:rPr>
          <w:rFonts w:ascii="Times New Roman" w:hAnsi="Times New Roman" w:cs="Times New Roman"/>
          <w:sz w:val="24"/>
          <w:szCs w:val="24"/>
        </w:rPr>
        <w:t>the State or a government official who is primarily responsible for the administration of the Act, the exception to ignorance of the law</w:t>
      </w:r>
      <w:r w:rsidR="004D168A" w:rsidRPr="00C01A4E">
        <w:rPr>
          <w:rFonts w:ascii="Times New Roman" w:hAnsi="Times New Roman" w:cs="Times New Roman"/>
          <w:sz w:val="24"/>
          <w:szCs w:val="24"/>
        </w:rPr>
        <w:t xml:space="preserve"> not</w:t>
      </w:r>
      <w:r w:rsidR="00646CB6" w:rsidRPr="00C01A4E">
        <w:rPr>
          <w:rFonts w:ascii="Times New Roman" w:hAnsi="Times New Roman" w:cs="Times New Roman"/>
          <w:sz w:val="24"/>
          <w:szCs w:val="24"/>
        </w:rPr>
        <w:t xml:space="preserve"> being a defence is of no application </w:t>
      </w:r>
      <w:r w:rsidR="00646CB6" w:rsidRPr="00C01A4E">
        <w:rPr>
          <w:rFonts w:ascii="Times New Roman" w:hAnsi="Times New Roman" w:cs="Times New Roman"/>
          <w:i/>
          <w:sz w:val="24"/>
          <w:szCs w:val="24"/>
        </w:rPr>
        <w:t xml:space="preserve">in </w:t>
      </w:r>
      <w:proofErr w:type="spellStart"/>
      <w:r w:rsidR="00646CB6" w:rsidRPr="00C01A4E">
        <w:rPr>
          <w:rFonts w:ascii="Times New Roman" w:hAnsi="Times New Roman" w:cs="Times New Roman"/>
          <w:i/>
          <w:sz w:val="24"/>
          <w:szCs w:val="24"/>
        </w:rPr>
        <w:t>casu</w:t>
      </w:r>
      <w:proofErr w:type="spellEnd"/>
      <w:r w:rsidR="00646CB6" w:rsidRPr="00C01A4E">
        <w:rPr>
          <w:rFonts w:ascii="Times New Roman" w:hAnsi="Times New Roman" w:cs="Times New Roman"/>
          <w:sz w:val="24"/>
          <w:szCs w:val="24"/>
        </w:rPr>
        <w:t xml:space="preserve">. I am obliged to find that the applicant’s contention in this regard is non-suited. In any event, </w:t>
      </w:r>
      <w:proofErr w:type="spellStart"/>
      <w:r w:rsidR="00646CB6" w:rsidRPr="00C01A4E">
        <w:rPr>
          <w:rFonts w:ascii="Times New Roman" w:hAnsi="Times New Roman" w:cs="Times New Roman"/>
          <w:sz w:val="24"/>
          <w:szCs w:val="24"/>
        </w:rPr>
        <w:t>Zinara</w:t>
      </w:r>
      <w:proofErr w:type="spellEnd"/>
      <w:r w:rsidR="00646CB6" w:rsidRPr="00C01A4E">
        <w:rPr>
          <w:rFonts w:ascii="Times New Roman" w:hAnsi="Times New Roman" w:cs="Times New Roman"/>
          <w:sz w:val="24"/>
          <w:szCs w:val="24"/>
        </w:rPr>
        <w:t xml:space="preserve"> is not primarily responsible for the administration of the Act in question. Had it given such a moratorium regarding s 22 of the Act that would have been </w:t>
      </w:r>
      <w:r w:rsidR="00646CB6" w:rsidRPr="00C01A4E">
        <w:rPr>
          <w:rFonts w:ascii="Times New Roman" w:hAnsi="Times New Roman" w:cs="Times New Roman"/>
          <w:i/>
          <w:sz w:val="24"/>
          <w:szCs w:val="24"/>
        </w:rPr>
        <w:t>ultra vires</w:t>
      </w:r>
      <w:r w:rsidR="00646CB6" w:rsidRPr="00C01A4E">
        <w:rPr>
          <w:rFonts w:ascii="Times New Roman" w:hAnsi="Times New Roman" w:cs="Times New Roman"/>
          <w:sz w:val="24"/>
          <w:szCs w:val="24"/>
        </w:rPr>
        <w:t xml:space="preserve"> its </w:t>
      </w:r>
      <w:proofErr w:type="gramStart"/>
      <w:r w:rsidR="00646CB6" w:rsidRPr="00C01A4E">
        <w:rPr>
          <w:rFonts w:ascii="Times New Roman" w:hAnsi="Times New Roman" w:cs="Times New Roman"/>
          <w:sz w:val="24"/>
          <w:szCs w:val="24"/>
        </w:rPr>
        <w:t>powers.</w:t>
      </w:r>
      <w:proofErr w:type="gramEnd"/>
    </w:p>
    <w:p w:rsidR="00D808B6" w:rsidRPr="00C01A4E" w:rsidRDefault="00646CB6"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The argument by applicant relating to legitimate expectation is also shot down by the same token </w:t>
      </w:r>
      <w:r w:rsidRPr="00C01A4E">
        <w:rPr>
          <w:rFonts w:ascii="Times New Roman" w:hAnsi="Times New Roman" w:cs="Times New Roman"/>
          <w:i/>
          <w:sz w:val="24"/>
          <w:szCs w:val="24"/>
        </w:rPr>
        <w:t>supra</w:t>
      </w:r>
      <w:r w:rsidRPr="00C01A4E">
        <w:rPr>
          <w:rFonts w:ascii="Times New Roman" w:hAnsi="Times New Roman" w:cs="Times New Roman"/>
          <w:sz w:val="24"/>
          <w:szCs w:val="24"/>
        </w:rPr>
        <w:t xml:space="preserve"> concerning estoppel.</w:t>
      </w:r>
    </w:p>
    <w:p w:rsidR="009D2CDF" w:rsidRPr="00C01A4E" w:rsidRDefault="00D808B6"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u w:val="single"/>
        </w:rPr>
        <w:t>THE RELIEF SOU</w:t>
      </w:r>
      <w:r w:rsidR="009D2CDF" w:rsidRPr="00C01A4E">
        <w:rPr>
          <w:rFonts w:ascii="Times New Roman" w:hAnsi="Times New Roman" w:cs="Times New Roman"/>
          <w:sz w:val="24"/>
          <w:szCs w:val="24"/>
          <w:u w:val="single"/>
        </w:rPr>
        <w:t>GHT</w:t>
      </w:r>
    </w:p>
    <w:p w:rsidR="0091369B" w:rsidRPr="00C01A4E" w:rsidRDefault="009D2CDF"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The requirements for an interdict are well known and do not warrant repetition here. Suffice it to say that in view of </w:t>
      </w:r>
      <w:r w:rsidR="004927B5" w:rsidRPr="00C01A4E">
        <w:rPr>
          <w:rFonts w:ascii="Times New Roman" w:hAnsi="Times New Roman" w:cs="Times New Roman"/>
          <w:sz w:val="24"/>
          <w:szCs w:val="24"/>
        </w:rPr>
        <w:t xml:space="preserve">the </w:t>
      </w:r>
      <w:proofErr w:type="spellStart"/>
      <w:r w:rsidRPr="00C01A4E">
        <w:rPr>
          <w:rFonts w:ascii="Times New Roman" w:hAnsi="Times New Roman" w:cs="Times New Roman"/>
          <w:sz w:val="24"/>
          <w:szCs w:val="24"/>
        </w:rPr>
        <w:t>aforegoing</w:t>
      </w:r>
      <w:proofErr w:type="spellEnd"/>
      <w:r w:rsidRPr="00C01A4E">
        <w:rPr>
          <w:rFonts w:ascii="Times New Roman" w:hAnsi="Times New Roman" w:cs="Times New Roman"/>
          <w:sz w:val="24"/>
          <w:szCs w:val="24"/>
        </w:rPr>
        <w:t xml:space="preserve"> findings, the applicant has not managed to establish any of those requirements.</w:t>
      </w:r>
    </w:p>
    <w:p w:rsidR="00144DBD" w:rsidRPr="00C01A4E" w:rsidRDefault="0091369B"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She has not proven any </w:t>
      </w:r>
      <w:r w:rsidRPr="00C01A4E">
        <w:rPr>
          <w:rFonts w:ascii="Times New Roman" w:hAnsi="Times New Roman" w:cs="Times New Roman"/>
          <w:i/>
          <w:sz w:val="24"/>
          <w:szCs w:val="24"/>
        </w:rPr>
        <w:t>prima facie</w:t>
      </w:r>
      <w:r w:rsidRPr="00C01A4E">
        <w:rPr>
          <w:rFonts w:ascii="Times New Roman" w:hAnsi="Times New Roman" w:cs="Times New Roman"/>
          <w:sz w:val="24"/>
          <w:szCs w:val="24"/>
        </w:rPr>
        <w:t xml:space="preserve"> right or its infringement. If anything it is her who inf</w:t>
      </w:r>
      <w:r w:rsidR="00144DBD" w:rsidRPr="00C01A4E">
        <w:rPr>
          <w:rFonts w:ascii="Times New Roman" w:hAnsi="Times New Roman" w:cs="Times New Roman"/>
          <w:sz w:val="24"/>
          <w:szCs w:val="24"/>
        </w:rPr>
        <w:t xml:space="preserve">ringed the law. There is no </w:t>
      </w:r>
      <w:proofErr w:type="spellStart"/>
      <w:r w:rsidR="00144DBD" w:rsidRPr="00C01A4E">
        <w:rPr>
          <w:rFonts w:ascii="Times New Roman" w:hAnsi="Times New Roman" w:cs="Times New Roman"/>
          <w:sz w:val="24"/>
          <w:szCs w:val="24"/>
        </w:rPr>
        <w:t>well grounded</w:t>
      </w:r>
      <w:proofErr w:type="spellEnd"/>
      <w:r w:rsidR="00144DBD" w:rsidRPr="00C01A4E">
        <w:rPr>
          <w:rFonts w:ascii="Times New Roman" w:hAnsi="Times New Roman" w:cs="Times New Roman"/>
          <w:sz w:val="24"/>
          <w:szCs w:val="24"/>
        </w:rPr>
        <w:t xml:space="preserve"> apprehension of harm on her part unless of course she wishes to perpetuate her unlawful conduct. The court cannot sanction illegality. </w:t>
      </w:r>
      <w:r w:rsidR="00144DBD" w:rsidRPr="00C01A4E">
        <w:rPr>
          <w:rFonts w:ascii="Times New Roman" w:hAnsi="Times New Roman" w:cs="Times New Roman"/>
          <w:sz w:val="24"/>
          <w:szCs w:val="24"/>
        </w:rPr>
        <w:lastRenderedPageBreak/>
        <w:t>She has alternative satisfactory remedies such as complying with s 22 of the Act or simply parking her vehicle until such time that she has complied with the law. The balance of convenience is also not in her favour, it is in favour of the law.</w:t>
      </w:r>
    </w:p>
    <w:p w:rsidR="00C8743A" w:rsidRPr="00C01A4E" w:rsidRDefault="00144DBD"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Where one is in breach of the law, one cannot allege infringement of constitutional rights let alone those of the Administrative Justice Act. Section 5(b) of the Act behoves the court, in deciding whether an administrative action is lawful, to have regard to whether or not the enactment</w:t>
      </w:r>
      <w:r w:rsidR="00C8743A" w:rsidRPr="00C01A4E">
        <w:rPr>
          <w:rFonts w:ascii="Times New Roman" w:hAnsi="Times New Roman" w:cs="Times New Roman"/>
          <w:sz w:val="24"/>
          <w:szCs w:val="24"/>
        </w:rPr>
        <w:t xml:space="preserve"> under which the action has been taken authorises the action. Both </w:t>
      </w:r>
      <w:proofErr w:type="spellStart"/>
      <w:r w:rsidR="00C8743A" w:rsidRPr="00C01A4E">
        <w:rPr>
          <w:rFonts w:ascii="Times New Roman" w:hAnsi="Times New Roman" w:cs="Times New Roman"/>
          <w:sz w:val="24"/>
          <w:szCs w:val="24"/>
        </w:rPr>
        <w:t>Zinara</w:t>
      </w:r>
      <w:proofErr w:type="spellEnd"/>
      <w:r w:rsidR="00C8743A" w:rsidRPr="00C01A4E">
        <w:rPr>
          <w:rFonts w:ascii="Times New Roman" w:hAnsi="Times New Roman" w:cs="Times New Roman"/>
          <w:sz w:val="24"/>
          <w:szCs w:val="24"/>
        </w:rPr>
        <w:t xml:space="preserve"> and the second respondent are empowered by law to enforce the provisions of </w:t>
      </w:r>
      <w:proofErr w:type="spellStart"/>
      <w:r w:rsidR="00C8743A" w:rsidRPr="00C01A4E">
        <w:rPr>
          <w:rFonts w:ascii="Times New Roman" w:hAnsi="Times New Roman" w:cs="Times New Roman"/>
          <w:sz w:val="24"/>
          <w:szCs w:val="24"/>
        </w:rPr>
        <w:t>ss</w:t>
      </w:r>
      <w:proofErr w:type="spellEnd"/>
      <w:r w:rsidR="00C8743A" w:rsidRPr="00C01A4E">
        <w:rPr>
          <w:rFonts w:ascii="Times New Roman" w:hAnsi="Times New Roman" w:cs="Times New Roman"/>
          <w:sz w:val="24"/>
          <w:szCs w:val="24"/>
        </w:rPr>
        <w:t xml:space="preserve"> 36 and 22 respectively of the Act.</w:t>
      </w:r>
    </w:p>
    <w:p w:rsidR="00570771" w:rsidRPr="00C01A4E" w:rsidRDefault="00C8743A"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Also, the applicant seeks relief for herself and other unnamed people who have not </w:t>
      </w:r>
      <w:r w:rsidR="00222263" w:rsidRPr="00C01A4E">
        <w:rPr>
          <w:rFonts w:ascii="Times New Roman" w:hAnsi="Times New Roman" w:cs="Times New Roman"/>
          <w:sz w:val="24"/>
          <w:szCs w:val="24"/>
        </w:rPr>
        <w:t>g</w:t>
      </w:r>
      <w:r w:rsidRPr="00C01A4E">
        <w:rPr>
          <w:rFonts w:ascii="Times New Roman" w:hAnsi="Times New Roman" w:cs="Times New Roman"/>
          <w:sz w:val="24"/>
          <w:szCs w:val="24"/>
        </w:rPr>
        <w:t xml:space="preserve">iven her any mandate to act on their behalf. </w:t>
      </w:r>
      <w:r w:rsidR="00222263" w:rsidRPr="00C01A4E">
        <w:rPr>
          <w:rFonts w:ascii="Times New Roman" w:hAnsi="Times New Roman" w:cs="Times New Roman"/>
          <w:sz w:val="24"/>
          <w:szCs w:val="24"/>
        </w:rPr>
        <w:t>That makes her a torchbearer or public busybody in contravention of the Class Actions Act, [</w:t>
      </w:r>
      <w:r w:rsidR="00222263" w:rsidRPr="00C01A4E">
        <w:rPr>
          <w:rFonts w:ascii="Times New Roman" w:hAnsi="Times New Roman" w:cs="Times New Roman"/>
          <w:i/>
          <w:sz w:val="24"/>
          <w:szCs w:val="24"/>
        </w:rPr>
        <w:t>Cap 8:17</w:t>
      </w:r>
      <w:r w:rsidR="00222263" w:rsidRPr="00C01A4E">
        <w:rPr>
          <w:rFonts w:ascii="Times New Roman" w:hAnsi="Times New Roman" w:cs="Times New Roman"/>
          <w:sz w:val="24"/>
          <w:szCs w:val="24"/>
        </w:rPr>
        <w:t xml:space="preserve">] whose provisions have not been followed. Paragraph (d) of the interim order sought also does not stipulate the forum in which the order must be publicised, when and for how long. </w:t>
      </w:r>
      <w:r w:rsidRPr="00C01A4E">
        <w:rPr>
          <w:rFonts w:ascii="Times New Roman" w:hAnsi="Times New Roman" w:cs="Times New Roman"/>
          <w:sz w:val="24"/>
          <w:szCs w:val="24"/>
        </w:rPr>
        <w:t xml:space="preserve"> </w:t>
      </w:r>
    </w:p>
    <w:p w:rsidR="00570771" w:rsidRPr="00C01A4E" w:rsidRDefault="00570771"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In the event, the relief being sought is clearly incompetent.</w:t>
      </w:r>
    </w:p>
    <w:p w:rsidR="000A72B6" w:rsidRPr="00C01A4E" w:rsidRDefault="00570771" w:rsidP="004B726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I am left with one issue to advert to, </w:t>
      </w:r>
      <w:proofErr w:type="spellStart"/>
      <w:r w:rsidRPr="00C01A4E">
        <w:rPr>
          <w:rFonts w:ascii="Times New Roman" w:hAnsi="Times New Roman" w:cs="Times New Roman"/>
          <w:sz w:val="24"/>
          <w:szCs w:val="24"/>
        </w:rPr>
        <w:t>viz</w:t>
      </w:r>
      <w:proofErr w:type="spellEnd"/>
      <w:r w:rsidRPr="00C01A4E">
        <w:rPr>
          <w:rFonts w:ascii="Times New Roman" w:hAnsi="Times New Roman" w:cs="Times New Roman"/>
          <w:sz w:val="24"/>
          <w:szCs w:val="24"/>
        </w:rPr>
        <w:t xml:space="preserve"> that of costs.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prayed for costs on the scale of legal practitioner and client on the basis that the applicant dragged it to court unnecessarily on account of her misapprehension of the law without first seeking clarification of </w:t>
      </w:r>
      <w:r w:rsidR="00CB2CE0" w:rsidRPr="00C01A4E">
        <w:rPr>
          <w:rFonts w:ascii="Times New Roman" w:hAnsi="Times New Roman" w:cs="Times New Roman"/>
          <w:sz w:val="24"/>
          <w:szCs w:val="24"/>
        </w:rPr>
        <w:t>t</w:t>
      </w:r>
      <w:r w:rsidRPr="00C01A4E">
        <w:rPr>
          <w:rFonts w:ascii="Times New Roman" w:hAnsi="Times New Roman" w:cs="Times New Roman"/>
          <w:sz w:val="24"/>
          <w:szCs w:val="24"/>
        </w:rPr>
        <w:t xml:space="preserve">he correct position from it. Rubin L. in </w:t>
      </w:r>
      <w:r w:rsidRPr="00C01A4E">
        <w:rPr>
          <w:rFonts w:ascii="Times New Roman" w:hAnsi="Times New Roman" w:cs="Times New Roman"/>
          <w:sz w:val="24"/>
          <w:szCs w:val="24"/>
          <w:u w:val="single"/>
        </w:rPr>
        <w:t>Law of Costs in South Africa,</w:t>
      </w:r>
      <w:r w:rsidR="00D96A74" w:rsidRPr="00C01A4E">
        <w:rPr>
          <w:rFonts w:ascii="Times New Roman" w:hAnsi="Times New Roman" w:cs="Times New Roman"/>
          <w:sz w:val="24"/>
          <w:szCs w:val="24"/>
        </w:rPr>
        <w:t xml:space="preserve"> </w:t>
      </w:r>
      <w:proofErr w:type="spellStart"/>
      <w:r w:rsidR="00D96A74" w:rsidRPr="00C01A4E">
        <w:rPr>
          <w:rFonts w:ascii="Times New Roman" w:hAnsi="Times New Roman" w:cs="Times New Roman"/>
          <w:sz w:val="24"/>
          <w:szCs w:val="24"/>
        </w:rPr>
        <w:t>Juta</w:t>
      </w:r>
      <w:proofErr w:type="spellEnd"/>
      <w:r w:rsidR="00D96A74" w:rsidRPr="00C01A4E">
        <w:rPr>
          <w:rFonts w:ascii="Times New Roman" w:hAnsi="Times New Roman" w:cs="Times New Roman"/>
          <w:sz w:val="24"/>
          <w:szCs w:val="24"/>
        </w:rPr>
        <w:t xml:space="preserve"> &amp; Co (1949) 190 lists the principles which guide</w:t>
      </w:r>
      <w:r w:rsidR="004927B5" w:rsidRPr="00C01A4E">
        <w:rPr>
          <w:rFonts w:ascii="Times New Roman" w:hAnsi="Times New Roman" w:cs="Times New Roman"/>
          <w:sz w:val="24"/>
          <w:szCs w:val="24"/>
        </w:rPr>
        <w:t xml:space="preserve"> the</w:t>
      </w:r>
      <w:r w:rsidR="00D96A74" w:rsidRPr="00C01A4E">
        <w:rPr>
          <w:rFonts w:ascii="Times New Roman" w:hAnsi="Times New Roman" w:cs="Times New Roman"/>
          <w:sz w:val="24"/>
          <w:szCs w:val="24"/>
        </w:rPr>
        <w:t xml:space="preserve"> courts in deciding whether or not to </w:t>
      </w:r>
      <w:r w:rsidR="000A72B6" w:rsidRPr="00C01A4E">
        <w:rPr>
          <w:rFonts w:ascii="Times New Roman" w:hAnsi="Times New Roman" w:cs="Times New Roman"/>
          <w:sz w:val="24"/>
          <w:szCs w:val="24"/>
        </w:rPr>
        <w:t xml:space="preserve">award costs </w:t>
      </w:r>
      <w:r w:rsidR="00CB2CE0" w:rsidRPr="00C01A4E">
        <w:rPr>
          <w:rFonts w:ascii="Times New Roman" w:hAnsi="Times New Roman" w:cs="Times New Roman"/>
          <w:sz w:val="24"/>
          <w:szCs w:val="24"/>
        </w:rPr>
        <w:t>o</w:t>
      </w:r>
      <w:r w:rsidR="000A72B6" w:rsidRPr="00C01A4E">
        <w:rPr>
          <w:rFonts w:ascii="Times New Roman" w:hAnsi="Times New Roman" w:cs="Times New Roman"/>
          <w:sz w:val="24"/>
          <w:szCs w:val="24"/>
        </w:rPr>
        <w:t>n an attorney and client scale as follows:-</w:t>
      </w:r>
    </w:p>
    <w:p w:rsidR="000A72B6" w:rsidRPr="00C01A4E" w:rsidRDefault="000A72B6" w:rsidP="00A37493">
      <w:pPr>
        <w:pStyle w:val="ListParagraph"/>
        <w:numPr>
          <w:ilvl w:val="0"/>
          <w:numId w:val="5"/>
        </w:numPr>
        <w:spacing w:after="0" w:line="240" w:lineRule="auto"/>
        <w:jc w:val="both"/>
        <w:rPr>
          <w:rFonts w:ascii="Times New Roman" w:hAnsi="Times New Roman" w:cs="Times New Roman"/>
          <w:sz w:val="24"/>
          <w:szCs w:val="24"/>
        </w:rPr>
      </w:pPr>
      <w:r w:rsidRPr="00C01A4E">
        <w:rPr>
          <w:rFonts w:ascii="Times New Roman" w:hAnsi="Times New Roman" w:cs="Times New Roman"/>
          <w:sz w:val="24"/>
          <w:szCs w:val="24"/>
        </w:rPr>
        <w:t>Dishonest conduct either in the transaction giving rise to the proceedings or in the proceedings.</w:t>
      </w:r>
    </w:p>
    <w:p w:rsidR="00A37493" w:rsidRPr="00C01A4E" w:rsidRDefault="00A37493" w:rsidP="00A37493">
      <w:pPr>
        <w:pStyle w:val="ListParagraph"/>
        <w:spacing w:after="0" w:line="240" w:lineRule="auto"/>
        <w:ind w:left="1080"/>
        <w:jc w:val="both"/>
        <w:rPr>
          <w:rFonts w:ascii="Times New Roman" w:hAnsi="Times New Roman" w:cs="Times New Roman"/>
          <w:sz w:val="24"/>
          <w:szCs w:val="24"/>
        </w:rPr>
      </w:pPr>
    </w:p>
    <w:p w:rsidR="000A72B6" w:rsidRPr="00C01A4E" w:rsidRDefault="000A72B6" w:rsidP="000A72B6">
      <w:pPr>
        <w:pStyle w:val="ListParagraph"/>
        <w:numPr>
          <w:ilvl w:val="0"/>
          <w:numId w:val="5"/>
        </w:num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Malicious conduct</w:t>
      </w:r>
    </w:p>
    <w:p w:rsidR="000A72B6" w:rsidRPr="00C01A4E" w:rsidRDefault="000A72B6" w:rsidP="000A72B6">
      <w:pPr>
        <w:pStyle w:val="ListParagraph"/>
        <w:numPr>
          <w:ilvl w:val="0"/>
          <w:numId w:val="5"/>
        </w:num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Vexatious proceedings</w:t>
      </w:r>
    </w:p>
    <w:p w:rsidR="00A37493" w:rsidRPr="00C01A4E" w:rsidRDefault="000A72B6" w:rsidP="000A72B6">
      <w:pPr>
        <w:pStyle w:val="ListParagraph"/>
        <w:numPr>
          <w:ilvl w:val="0"/>
          <w:numId w:val="5"/>
        </w:num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Reckless proceedings</w:t>
      </w:r>
    </w:p>
    <w:p w:rsidR="000A72B6" w:rsidRPr="00C01A4E" w:rsidRDefault="000A72B6" w:rsidP="000A72B6">
      <w:pPr>
        <w:pStyle w:val="ListParagraph"/>
        <w:numPr>
          <w:ilvl w:val="0"/>
          <w:numId w:val="5"/>
        </w:num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 xml:space="preserve"> Frivolous proceedings</w:t>
      </w:r>
    </w:p>
    <w:p w:rsidR="00926C36" w:rsidRPr="00C01A4E" w:rsidRDefault="000A72B6" w:rsidP="000A72B6">
      <w:pPr>
        <w:spacing w:after="0" w:line="360" w:lineRule="auto"/>
        <w:ind w:left="720"/>
        <w:jc w:val="both"/>
        <w:rPr>
          <w:rFonts w:ascii="Times New Roman" w:hAnsi="Times New Roman" w:cs="Times New Roman"/>
          <w:sz w:val="24"/>
          <w:szCs w:val="24"/>
        </w:rPr>
      </w:pPr>
      <w:r w:rsidRPr="00C01A4E">
        <w:rPr>
          <w:rFonts w:ascii="Times New Roman" w:hAnsi="Times New Roman" w:cs="Times New Roman"/>
          <w:sz w:val="24"/>
          <w:szCs w:val="24"/>
        </w:rPr>
        <w:t xml:space="preserve">From the above list the one nearest to apply to the applicant perhaps is the </w:t>
      </w:r>
    </w:p>
    <w:p w:rsidR="00926C36" w:rsidRPr="00C01A4E" w:rsidRDefault="000A72B6" w:rsidP="00926C36">
      <w:pPr>
        <w:spacing w:after="0" w:line="360" w:lineRule="auto"/>
        <w:jc w:val="both"/>
        <w:rPr>
          <w:rFonts w:ascii="Times New Roman" w:hAnsi="Times New Roman" w:cs="Times New Roman"/>
          <w:sz w:val="24"/>
          <w:szCs w:val="24"/>
        </w:rPr>
      </w:pPr>
      <w:proofErr w:type="gramStart"/>
      <w:r w:rsidRPr="00C01A4E">
        <w:rPr>
          <w:rFonts w:ascii="Times New Roman" w:hAnsi="Times New Roman" w:cs="Times New Roman"/>
          <w:sz w:val="24"/>
          <w:szCs w:val="24"/>
        </w:rPr>
        <w:t>second</w:t>
      </w:r>
      <w:proofErr w:type="gramEnd"/>
      <w:r w:rsidRPr="00C01A4E">
        <w:rPr>
          <w:rFonts w:ascii="Times New Roman" w:hAnsi="Times New Roman" w:cs="Times New Roman"/>
          <w:sz w:val="24"/>
          <w:szCs w:val="24"/>
        </w:rPr>
        <w:t xml:space="preserve"> last, namely reckless proceedings in that she simply rushed to court without clarifying the correct position with </w:t>
      </w:r>
      <w:proofErr w:type="spellStart"/>
      <w:r w:rsidRPr="00C01A4E">
        <w:rPr>
          <w:rFonts w:ascii="Times New Roman" w:hAnsi="Times New Roman" w:cs="Times New Roman"/>
          <w:sz w:val="24"/>
          <w:szCs w:val="24"/>
        </w:rPr>
        <w:t>Zinara</w:t>
      </w:r>
      <w:proofErr w:type="spellEnd"/>
      <w:r w:rsidRPr="00C01A4E">
        <w:rPr>
          <w:rFonts w:ascii="Times New Roman" w:hAnsi="Times New Roman" w:cs="Times New Roman"/>
          <w:sz w:val="24"/>
          <w:szCs w:val="24"/>
        </w:rPr>
        <w:t xml:space="preserve"> and or failure to research on the law. However, this is not a case warranting punitive costs. Costs on the ordinary scale would be in order. </w:t>
      </w:r>
      <w:r w:rsidR="00144DBD" w:rsidRPr="00C01A4E">
        <w:rPr>
          <w:rFonts w:ascii="Times New Roman" w:hAnsi="Times New Roman" w:cs="Times New Roman"/>
          <w:sz w:val="24"/>
          <w:szCs w:val="24"/>
        </w:rPr>
        <w:t xml:space="preserve"> </w:t>
      </w:r>
    </w:p>
    <w:p w:rsidR="00926C36" w:rsidRPr="00C01A4E" w:rsidRDefault="00926C36" w:rsidP="00926C36">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In the result the application be and is hereby dismissed with costs.</w:t>
      </w:r>
    </w:p>
    <w:p w:rsidR="00926C36" w:rsidRPr="00C01A4E" w:rsidRDefault="00926C36" w:rsidP="00926C36">
      <w:pPr>
        <w:spacing w:after="0" w:line="360" w:lineRule="auto"/>
        <w:jc w:val="both"/>
        <w:rPr>
          <w:rFonts w:ascii="Times New Roman" w:hAnsi="Times New Roman" w:cs="Times New Roman"/>
          <w:sz w:val="24"/>
          <w:szCs w:val="24"/>
        </w:rPr>
      </w:pPr>
    </w:p>
    <w:p w:rsidR="00926C36" w:rsidRPr="00C01A4E" w:rsidRDefault="00926C36" w:rsidP="00926C36">
      <w:pPr>
        <w:spacing w:after="0" w:line="360" w:lineRule="auto"/>
        <w:jc w:val="both"/>
        <w:rPr>
          <w:rFonts w:ascii="Times New Roman" w:hAnsi="Times New Roman" w:cs="Times New Roman"/>
          <w:sz w:val="24"/>
          <w:szCs w:val="24"/>
        </w:rPr>
      </w:pPr>
    </w:p>
    <w:p w:rsidR="00A37493" w:rsidRPr="00C01A4E" w:rsidRDefault="00926C36" w:rsidP="00A37493">
      <w:pPr>
        <w:spacing w:after="0" w:line="240" w:lineRule="auto"/>
        <w:jc w:val="both"/>
        <w:rPr>
          <w:rFonts w:ascii="Times New Roman" w:hAnsi="Times New Roman" w:cs="Times New Roman"/>
          <w:sz w:val="24"/>
          <w:szCs w:val="24"/>
        </w:rPr>
      </w:pPr>
      <w:r w:rsidRPr="00C01A4E">
        <w:rPr>
          <w:rFonts w:ascii="Times New Roman" w:hAnsi="Times New Roman" w:cs="Times New Roman"/>
          <w:i/>
          <w:sz w:val="24"/>
          <w:szCs w:val="24"/>
        </w:rPr>
        <w:t>Zimbabwe Lawyers for Human Rights</w:t>
      </w:r>
      <w:r w:rsidRPr="00C01A4E">
        <w:rPr>
          <w:rFonts w:ascii="Times New Roman" w:hAnsi="Times New Roman" w:cs="Times New Roman"/>
          <w:sz w:val="24"/>
          <w:szCs w:val="24"/>
        </w:rPr>
        <w:t xml:space="preserve">, applicant’s legal </w:t>
      </w:r>
      <w:r w:rsidR="00A37493" w:rsidRPr="00C01A4E">
        <w:rPr>
          <w:rFonts w:ascii="Times New Roman" w:hAnsi="Times New Roman" w:cs="Times New Roman"/>
          <w:sz w:val="24"/>
          <w:szCs w:val="24"/>
        </w:rPr>
        <w:t>practitioners</w:t>
      </w:r>
    </w:p>
    <w:p w:rsidR="00A37493" w:rsidRPr="00C01A4E" w:rsidRDefault="00A37493" w:rsidP="00A37493">
      <w:pPr>
        <w:spacing w:after="0" w:line="240" w:lineRule="auto"/>
        <w:jc w:val="both"/>
        <w:rPr>
          <w:rFonts w:ascii="Times New Roman" w:hAnsi="Times New Roman" w:cs="Times New Roman"/>
          <w:sz w:val="24"/>
          <w:szCs w:val="24"/>
        </w:rPr>
      </w:pPr>
      <w:proofErr w:type="spellStart"/>
      <w:r w:rsidRPr="00C01A4E">
        <w:rPr>
          <w:rFonts w:ascii="Times New Roman" w:hAnsi="Times New Roman" w:cs="Times New Roman"/>
          <w:i/>
          <w:sz w:val="24"/>
          <w:szCs w:val="24"/>
        </w:rPr>
        <w:t>Mutamangira</w:t>
      </w:r>
      <w:proofErr w:type="spellEnd"/>
      <w:r w:rsidRPr="00C01A4E">
        <w:rPr>
          <w:rFonts w:ascii="Times New Roman" w:hAnsi="Times New Roman" w:cs="Times New Roman"/>
          <w:i/>
          <w:sz w:val="24"/>
          <w:szCs w:val="24"/>
        </w:rPr>
        <w:t xml:space="preserve"> and Associates</w:t>
      </w:r>
      <w:r w:rsidRPr="00C01A4E">
        <w:rPr>
          <w:rFonts w:ascii="Times New Roman" w:hAnsi="Times New Roman" w:cs="Times New Roman"/>
          <w:sz w:val="24"/>
          <w:szCs w:val="24"/>
        </w:rPr>
        <w:t>, 1</w:t>
      </w:r>
      <w:r w:rsidRPr="00C01A4E">
        <w:rPr>
          <w:rFonts w:ascii="Times New Roman" w:hAnsi="Times New Roman" w:cs="Times New Roman"/>
          <w:sz w:val="24"/>
          <w:szCs w:val="24"/>
          <w:vertAlign w:val="superscript"/>
        </w:rPr>
        <w:t>st</w:t>
      </w:r>
      <w:r w:rsidRPr="00C01A4E">
        <w:rPr>
          <w:rFonts w:ascii="Times New Roman" w:hAnsi="Times New Roman" w:cs="Times New Roman"/>
          <w:sz w:val="24"/>
          <w:szCs w:val="24"/>
        </w:rPr>
        <w:t xml:space="preserve"> respondent’s legal practitioners</w:t>
      </w:r>
    </w:p>
    <w:p w:rsidR="00A96AA0" w:rsidRPr="00C01A4E" w:rsidRDefault="00A37493" w:rsidP="00A37493">
      <w:pPr>
        <w:spacing w:after="0" w:line="240" w:lineRule="auto"/>
        <w:jc w:val="both"/>
        <w:rPr>
          <w:rFonts w:ascii="Times New Roman" w:hAnsi="Times New Roman" w:cs="Times New Roman"/>
          <w:sz w:val="24"/>
          <w:szCs w:val="24"/>
        </w:rPr>
      </w:pPr>
      <w:r w:rsidRPr="00C01A4E">
        <w:rPr>
          <w:rFonts w:ascii="Times New Roman" w:hAnsi="Times New Roman" w:cs="Times New Roman"/>
          <w:i/>
          <w:sz w:val="24"/>
          <w:szCs w:val="24"/>
        </w:rPr>
        <w:t>Civil Division of the Attorney General’s Office</w:t>
      </w:r>
      <w:r w:rsidRPr="00C01A4E">
        <w:rPr>
          <w:rFonts w:ascii="Times New Roman" w:hAnsi="Times New Roman" w:cs="Times New Roman"/>
          <w:sz w:val="24"/>
          <w:szCs w:val="24"/>
        </w:rPr>
        <w:t>, 2</w:t>
      </w:r>
      <w:r w:rsidRPr="00C01A4E">
        <w:rPr>
          <w:rFonts w:ascii="Times New Roman" w:hAnsi="Times New Roman" w:cs="Times New Roman"/>
          <w:sz w:val="24"/>
          <w:szCs w:val="24"/>
          <w:vertAlign w:val="superscript"/>
        </w:rPr>
        <w:t>nd</w:t>
      </w:r>
      <w:r w:rsidRPr="00C01A4E">
        <w:rPr>
          <w:rFonts w:ascii="Times New Roman" w:hAnsi="Times New Roman" w:cs="Times New Roman"/>
          <w:sz w:val="24"/>
          <w:szCs w:val="24"/>
        </w:rPr>
        <w:t xml:space="preserve"> &amp; 3</w:t>
      </w:r>
      <w:r w:rsidRPr="00C01A4E">
        <w:rPr>
          <w:rFonts w:ascii="Times New Roman" w:hAnsi="Times New Roman" w:cs="Times New Roman"/>
          <w:sz w:val="24"/>
          <w:szCs w:val="24"/>
          <w:vertAlign w:val="superscript"/>
        </w:rPr>
        <w:t>rd</w:t>
      </w:r>
      <w:r w:rsidRPr="00C01A4E">
        <w:rPr>
          <w:rFonts w:ascii="Times New Roman" w:hAnsi="Times New Roman" w:cs="Times New Roman"/>
          <w:sz w:val="24"/>
          <w:szCs w:val="24"/>
        </w:rPr>
        <w:t xml:space="preserve"> respondents’ legal practitioners</w:t>
      </w:r>
      <w:r w:rsidR="00144DBD" w:rsidRPr="00C01A4E">
        <w:rPr>
          <w:rFonts w:ascii="Times New Roman" w:hAnsi="Times New Roman" w:cs="Times New Roman"/>
          <w:sz w:val="24"/>
          <w:szCs w:val="24"/>
        </w:rPr>
        <w:t xml:space="preserve"> </w:t>
      </w:r>
      <w:r w:rsidR="0091369B" w:rsidRPr="00C01A4E">
        <w:rPr>
          <w:rFonts w:ascii="Times New Roman" w:hAnsi="Times New Roman" w:cs="Times New Roman"/>
          <w:sz w:val="24"/>
          <w:szCs w:val="24"/>
        </w:rPr>
        <w:t xml:space="preserve"> </w:t>
      </w:r>
      <w:r w:rsidR="00646CB6" w:rsidRPr="00C01A4E">
        <w:rPr>
          <w:rFonts w:ascii="Times New Roman" w:hAnsi="Times New Roman" w:cs="Times New Roman"/>
          <w:sz w:val="24"/>
          <w:szCs w:val="24"/>
        </w:rPr>
        <w:t xml:space="preserve"> </w:t>
      </w:r>
      <w:r w:rsidR="007605C9" w:rsidRPr="00C01A4E">
        <w:rPr>
          <w:rFonts w:ascii="Times New Roman" w:hAnsi="Times New Roman" w:cs="Times New Roman"/>
          <w:sz w:val="24"/>
          <w:szCs w:val="24"/>
        </w:rPr>
        <w:t xml:space="preserve"> </w:t>
      </w:r>
      <w:r w:rsidR="00704E8C" w:rsidRPr="00C01A4E">
        <w:rPr>
          <w:rFonts w:ascii="Times New Roman" w:hAnsi="Times New Roman" w:cs="Times New Roman"/>
          <w:sz w:val="24"/>
          <w:szCs w:val="24"/>
        </w:rPr>
        <w:t xml:space="preserve">  </w:t>
      </w:r>
      <w:r w:rsidR="00D91B48" w:rsidRPr="00C01A4E">
        <w:rPr>
          <w:rFonts w:ascii="Times New Roman" w:hAnsi="Times New Roman" w:cs="Times New Roman"/>
          <w:sz w:val="24"/>
          <w:szCs w:val="24"/>
        </w:rPr>
        <w:t xml:space="preserve"> </w:t>
      </w:r>
      <w:r w:rsidR="00A96AA0" w:rsidRPr="00C01A4E">
        <w:rPr>
          <w:rFonts w:ascii="Times New Roman" w:hAnsi="Times New Roman" w:cs="Times New Roman"/>
          <w:sz w:val="24"/>
          <w:szCs w:val="24"/>
        </w:rPr>
        <w:t xml:space="preserve"> </w:t>
      </w:r>
    </w:p>
    <w:p w:rsidR="00CA5BFA" w:rsidRPr="00C01A4E" w:rsidRDefault="00CA5BFA" w:rsidP="00CA5BFA">
      <w:pPr>
        <w:spacing w:after="0" w:line="360" w:lineRule="auto"/>
        <w:jc w:val="both"/>
        <w:rPr>
          <w:rFonts w:ascii="Times New Roman" w:hAnsi="Times New Roman" w:cs="Times New Roman"/>
          <w:sz w:val="24"/>
          <w:szCs w:val="24"/>
        </w:rPr>
      </w:pPr>
      <w:r w:rsidRPr="00C01A4E">
        <w:rPr>
          <w:rFonts w:ascii="Times New Roman" w:hAnsi="Times New Roman" w:cs="Times New Roman"/>
          <w:sz w:val="24"/>
          <w:szCs w:val="24"/>
        </w:rPr>
        <w:tab/>
        <w:t xml:space="preserve">    </w:t>
      </w:r>
    </w:p>
    <w:p w:rsidR="00637552" w:rsidRPr="00C01A4E" w:rsidRDefault="00637552" w:rsidP="00637552">
      <w:pPr>
        <w:spacing w:after="0" w:line="240" w:lineRule="auto"/>
        <w:jc w:val="both"/>
        <w:rPr>
          <w:rFonts w:ascii="Times New Roman" w:hAnsi="Times New Roman" w:cs="Times New Roman"/>
          <w:sz w:val="24"/>
          <w:szCs w:val="24"/>
        </w:rPr>
      </w:pPr>
    </w:p>
    <w:p w:rsidR="00637552" w:rsidRPr="00C01A4E" w:rsidRDefault="00637552" w:rsidP="00637552">
      <w:pPr>
        <w:spacing w:after="0" w:line="240" w:lineRule="auto"/>
        <w:jc w:val="both"/>
        <w:rPr>
          <w:rFonts w:ascii="Times New Roman" w:hAnsi="Times New Roman" w:cs="Times New Roman"/>
          <w:sz w:val="24"/>
          <w:szCs w:val="24"/>
        </w:rPr>
      </w:pPr>
    </w:p>
    <w:sectPr w:rsidR="00637552" w:rsidRPr="00C01A4E">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26" w:rsidRDefault="00E87026" w:rsidP="00594164">
      <w:pPr>
        <w:spacing w:after="0" w:line="240" w:lineRule="auto"/>
      </w:pPr>
      <w:r>
        <w:separator/>
      </w:r>
    </w:p>
  </w:endnote>
  <w:endnote w:type="continuationSeparator" w:id="0">
    <w:p w:rsidR="00E87026" w:rsidRDefault="00E87026" w:rsidP="0059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26" w:rsidRDefault="00E87026" w:rsidP="00594164">
      <w:pPr>
        <w:spacing w:after="0" w:line="240" w:lineRule="auto"/>
      </w:pPr>
      <w:r>
        <w:separator/>
      </w:r>
    </w:p>
  </w:footnote>
  <w:footnote w:type="continuationSeparator" w:id="0">
    <w:p w:rsidR="00E87026" w:rsidRDefault="00E87026" w:rsidP="00594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833348"/>
      <w:docPartObj>
        <w:docPartGallery w:val="Page Numbers (Top of Page)"/>
        <w:docPartUnique/>
      </w:docPartObj>
    </w:sdtPr>
    <w:sdtEndPr>
      <w:rPr>
        <w:noProof/>
      </w:rPr>
    </w:sdtEndPr>
    <w:sdtContent>
      <w:p w:rsidR="00594164" w:rsidRDefault="00594164">
        <w:pPr>
          <w:pStyle w:val="Header"/>
          <w:jc w:val="right"/>
          <w:rPr>
            <w:noProof/>
          </w:rPr>
        </w:pPr>
        <w:r>
          <w:fldChar w:fldCharType="begin"/>
        </w:r>
        <w:r>
          <w:instrText xml:space="preserve"> PAGE   \* MERGEFORMAT </w:instrText>
        </w:r>
        <w:r>
          <w:fldChar w:fldCharType="separate"/>
        </w:r>
        <w:r w:rsidR="00222240">
          <w:rPr>
            <w:noProof/>
          </w:rPr>
          <w:t>1</w:t>
        </w:r>
        <w:r>
          <w:rPr>
            <w:noProof/>
          </w:rPr>
          <w:fldChar w:fldCharType="end"/>
        </w:r>
      </w:p>
      <w:p w:rsidR="00842EB2" w:rsidRDefault="00842EB2">
        <w:pPr>
          <w:pStyle w:val="Header"/>
          <w:jc w:val="right"/>
          <w:rPr>
            <w:noProof/>
          </w:rPr>
        </w:pPr>
        <w:r>
          <w:rPr>
            <w:noProof/>
          </w:rPr>
          <w:t>HH 260-12</w:t>
        </w:r>
      </w:p>
      <w:p w:rsidR="00594164" w:rsidRDefault="00594164">
        <w:pPr>
          <w:pStyle w:val="Header"/>
          <w:jc w:val="right"/>
        </w:pPr>
        <w:r>
          <w:rPr>
            <w:noProof/>
          </w:rPr>
          <w:t>HC 6164/12</w:t>
        </w:r>
      </w:p>
    </w:sdtContent>
  </w:sdt>
  <w:p w:rsidR="00594164" w:rsidRDefault="005941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78D"/>
    <w:multiLevelType w:val="hybridMultilevel"/>
    <w:tmpl w:val="E820B102"/>
    <w:lvl w:ilvl="0" w:tplc="07BAE8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806C68"/>
    <w:multiLevelType w:val="hybridMultilevel"/>
    <w:tmpl w:val="CA300F2C"/>
    <w:lvl w:ilvl="0" w:tplc="825C71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F72177F"/>
    <w:multiLevelType w:val="hybridMultilevel"/>
    <w:tmpl w:val="08D663F8"/>
    <w:lvl w:ilvl="0" w:tplc="54CA3C48">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C8E584F"/>
    <w:multiLevelType w:val="hybridMultilevel"/>
    <w:tmpl w:val="88FE0416"/>
    <w:lvl w:ilvl="0" w:tplc="36E8B9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E532C24"/>
    <w:multiLevelType w:val="hybridMultilevel"/>
    <w:tmpl w:val="0DF6EC24"/>
    <w:lvl w:ilvl="0" w:tplc="7CECD67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69C7EC1"/>
    <w:multiLevelType w:val="hybridMultilevel"/>
    <w:tmpl w:val="4798E75A"/>
    <w:lvl w:ilvl="0" w:tplc="0134798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52"/>
    <w:rsid w:val="00026F02"/>
    <w:rsid w:val="000A72B6"/>
    <w:rsid w:val="000D12FB"/>
    <w:rsid w:val="00144DBD"/>
    <w:rsid w:val="001539B0"/>
    <w:rsid w:val="001F35A1"/>
    <w:rsid w:val="00221182"/>
    <w:rsid w:val="00222240"/>
    <w:rsid w:val="00222263"/>
    <w:rsid w:val="00250653"/>
    <w:rsid w:val="002677D7"/>
    <w:rsid w:val="00320D08"/>
    <w:rsid w:val="00362D08"/>
    <w:rsid w:val="00404A81"/>
    <w:rsid w:val="0041009F"/>
    <w:rsid w:val="00414857"/>
    <w:rsid w:val="00461561"/>
    <w:rsid w:val="004861FB"/>
    <w:rsid w:val="004927B5"/>
    <w:rsid w:val="004B726A"/>
    <w:rsid w:val="004D168A"/>
    <w:rsid w:val="004E2F0E"/>
    <w:rsid w:val="00570771"/>
    <w:rsid w:val="00570A1A"/>
    <w:rsid w:val="00594164"/>
    <w:rsid w:val="005C2E86"/>
    <w:rsid w:val="00635384"/>
    <w:rsid w:val="00637552"/>
    <w:rsid w:val="00646CB6"/>
    <w:rsid w:val="00677B2E"/>
    <w:rsid w:val="006C3C45"/>
    <w:rsid w:val="00704E8C"/>
    <w:rsid w:val="00752083"/>
    <w:rsid w:val="0075385D"/>
    <w:rsid w:val="007605C9"/>
    <w:rsid w:val="007652D8"/>
    <w:rsid w:val="00783B58"/>
    <w:rsid w:val="007D0591"/>
    <w:rsid w:val="007E0A00"/>
    <w:rsid w:val="007F3C5D"/>
    <w:rsid w:val="00842EB2"/>
    <w:rsid w:val="008E3696"/>
    <w:rsid w:val="0091369B"/>
    <w:rsid w:val="009242BE"/>
    <w:rsid w:val="00926C36"/>
    <w:rsid w:val="009763DB"/>
    <w:rsid w:val="00982BFC"/>
    <w:rsid w:val="00984228"/>
    <w:rsid w:val="009A495E"/>
    <w:rsid w:val="009B0920"/>
    <w:rsid w:val="009B5D8F"/>
    <w:rsid w:val="009C65CA"/>
    <w:rsid w:val="009D2CDF"/>
    <w:rsid w:val="009E33B9"/>
    <w:rsid w:val="00A37493"/>
    <w:rsid w:val="00A73A26"/>
    <w:rsid w:val="00A96AA0"/>
    <w:rsid w:val="00AC16FB"/>
    <w:rsid w:val="00B14022"/>
    <w:rsid w:val="00B93A39"/>
    <w:rsid w:val="00C01A4E"/>
    <w:rsid w:val="00C44A6E"/>
    <w:rsid w:val="00C8743A"/>
    <w:rsid w:val="00CA5BFA"/>
    <w:rsid w:val="00CB2CE0"/>
    <w:rsid w:val="00CF3506"/>
    <w:rsid w:val="00D808B6"/>
    <w:rsid w:val="00D91B48"/>
    <w:rsid w:val="00D96A74"/>
    <w:rsid w:val="00DA280E"/>
    <w:rsid w:val="00E11288"/>
    <w:rsid w:val="00E8299F"/>
    <w:rsid w:val="00E87026"/>
    <w:rsid w:val="00F93091"/>
    <w:rsid w:val="00F937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552"/>
    <w:pPr>
      <w:ind w:left="720"/>
      <w:contextualSpacing/>
    </w:pPr>
  </w:style>
  <w:style w:type="character" w:styleId="Hyperlink">
    <w:name w:val="Hyperlink"/>
    <w:basedOn w:val="DefaultParagraphFont"/>
    <w:uiPriority w:val="99"/>
    <w:unhideWhenUsed/>
    <w:rsid w:val="00CA5BFA"/>
    <w:rPr>
      <w:color w:val="0000FF" w:themeColor="hyperlink"/>
      <w:u w:val="single"/>
    </w:rPr>
  </w:style>
  <w:style w:type="paragraph" w:styleId="Header">
    <w:name w:val="header"/>
    <w:basedOn w:val="Normal"/>
    <w:link w:val="HeaderChar"/>
    <w:uiPriority w:val="99"/>
    <w:unhideWhenUsed/>
    <w:rsid w:val="00594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164"/>
  </w:style>
  <w:style w:type="paragraph" w:styleId="Footer">
    <w:name w:val="footer"/>
    <w:basedOn w:val="Normal"/>
    <w:link w:val="FooterChar"/>
    <w:uiPriority w:val="99"/>
    <w:unhideWhenUsed/>
    <w:rsid w:val="00594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164"/>
  </w:style>
  <w:style w:type="paragraph" w:styleId="BalloonText">
    <w:name w:val="Balloon Text"/>
    <w:basedOn w:val="Normal"/>
    <w:link w:val="BalloonTextChar"/>
    <w:uiPriority w:val="99"/>
    <w:semiHidden/>
    <w:unhideWhenUsed/>
    <w:rsid w:val="00842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E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552"/>
    <w:pPr>
      <w:ind w:left="720"/>
      <w:contextualSpacing/>
    </w:pPr>
  </w:style>
  <w:style w:type="character" w:styleId="Hyperlink">
    <w:name w:val="Hyperlink"/>
    <w:basedOn w:val="DefaultParagraphFont"/>
    <w:uiPriority w:val="99"/>
    <w:unhideWhenUsed/>
    <w:rsid w:val="00CA5BFA"/>
    <w:rPr>
      <w:color w:val="0000FF" w:themeColor="hyperlink"/>
      <w:u w:val="single"/>
    </w:rPr>
  </w:style>
  <w:style w:type="paragraph" w:styleId="Header">
    <w:name w:val="header"/>
    <w:basedOn w:val="Normal"/>
    <w:link w:val="HeaderChar"/>
    <w:uiPriority w:val="99"/>
    <w:unhideWhenUsed/>
    <w:rsid w:val="00594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164"/>
  </w:style>
  <w:style w:type="paragraph" w:styleId="Footer">
    <w:name w:val="footer"/>
    <w:basedOn w:val="Normal"/>
    <w:link w:val="FooterChar"/>
    <w:uiPriority w:val="99"/>
    <w:unhideWhenUsed/>
    <w:rsid w:val="00594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164"/>
  </w:style>
  <w:style w:type="paragraph" w:styleId="BalloonText">
    <w:name w:val="Balloon Text"/>
    <w:basedOn w:val="Normal"/>
    <w:link w:val="BalloonTextChar"/>
    <w:uiPriority w:val="99"/>
    <w:semiHidden/>
    <w:unhideWhenUsed/>
    <w:rsid w:val="00842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arasupport@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nara.co.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3218</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2012-06-19T13:47:00Z</cp:lastPrinted>
  <dcterms:created xsi:type="dcterms:W3CDTF">2012-06-27T08:46:00Z</dcterms:created>
  <dcterms:modified xsi:type="dcterms:W3CDTF">2012-06-27T08:46:00Z</dcterms:modified>
</cp:coreProperties>
</file>