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50A" w:rsidRDefault="00A248F7" w:rsidP="0018550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ROSELT MITCHELL ENTERPRISES (PVT) LTD</w:t>
      </w:r>
    </w:p>
    <w:p w:rsidR="00A248F7" w:rsidRDefault="00A248F7"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METAL COMPONENTS</w:t>
      </w:r>
    </w:p>
    <w:p w:rsidR="00A248F7" w:rsidRDefault="00A248F7"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248F7" w:rsidRDefault="00A248F7"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HAYGOLD ENTERPRISES (PVT) LTD</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18550A" w:rsidRDefault="0018550A" w:rsidP="00185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B5B2B">
        <w:rPr>
          <w:rFonts w:ascii="Times New Roman" w:hAnsi="Times New Roman" w:cs="Times New Roman"/>
          <w:sz w:val="24"/>
          <w:szCs w:val="24"/>
        </w:rPr>
        <w:t>14 March 2017 &amp; 24 January 2018</w:t>
      </w:r>
    </w:p>
    <w:p w:rsidR="0018550A" w:rsidRDefault="0018550A" w:rsidP="0018550A">
      <w:pPr>
        <w:spacing w:after="0" w:line="240" w:lineRule="auto"/>
        <w:jc w:val="both"/>
        <w:rPr>
          <w:rFonts w:ascii="Times New Roman" w:hAnsi="Times New Roman" w:cs="Times New Roman"/>
          <w:sz w:val="24"/>
          <w:szCs w:val="24"/>
        </w:rPr>
      </w:pPr>
    </w:p>
    <w:p w:rsidR="0018550A" w:rsidRDefault="0018550A" w:rsidP="0018550A">
      <w:pPr>
        <w:spacing w:after="0" w:line="240" w:lineRule="auto"/>
        <w:jc w:val="both"/>
        <w:rPr>
          <w:rFonts w:ascii="Times New Roman" w:hAnsi="Times New Roman" w:cs="Times New Roman"/>
          <w:sz w:val="24"/>
          <w:szCs w:val="24"/>
        </w:rPr>
      </w:pPr>
    </w:p>
    <w:p w:rsidR="0018550A" w:rsidRDefault="00A248F7" w:rsidP="001855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Continuous Roll</w:t>
      </w:r>
    </w:p>
    <w:p w:rsidR="0018550A" w:rsidRDefault="0018550A" w:rsidP="0018550A">
      <w:pPr>
        <w:spacing w:after="0" w:line="360" w:lineRule="auto"/>
        <w:jc w:val="both"/>
        <w:rPr>
          <w:rFonts w:ascii="Times New Roman" w:hAnsi="Times New Roman" w:cs="Times New Roman"/>
          <w:sz w:val="24"/>
          <w:szCs w:val="24"/>
        </w:rPr>
      </w:pPr>
    </w:p>
    <w:p w:rsidR="0018550A" w:rsidRDefault="000B5B2B"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GRJ Sithole</w:t>
      </w:r>
      <w:r w:rsidR="0018550A">
        <w:rPr>
          <w:rFonts w:ascii="Times New Roman" w:hAnsi="Times New Roman" w:cs="Times New Roman"/>
          <w:i/>
          <w:sz w:val="24"/>
          <w:szCs w:val="24"/>
        </w:rPr>
        <w:t>,</w:t>
      </w:r>
      <w:r w:rsidR="0018550A">
        <w:rPr>
          <w:rFonts w:ascii="Times New Roman" w:hAnsi="Times New Roman" w:cs="Times New Roman"/>
          <w:sz w:val="24"/>
          <w:szCs w:val="24"/>
        </w:rPr>
        <w:t xml:space="preserve"> for the </w:t>
      </w:r>
      <w:r w:rsidR="00AD00CF">
        <w:rPr>
          <w:rFonts w:ascii="Times New Roman" w:hAnsi="Times New Roman" w:cs="Times New Roman"/>
          <w:sz w:val="24"/>
          <w:szCs w:val="24"/>
        </w:rPr>
        <w:t>plaintiff</w:t>
      </w:r>
    </w:p>
    <w:p w:rsidR="0018550A" w:rsidRDefault="000B5B2B" w:rsidP="001855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 Chadambuka</w:t>
      </w:r>
      <w:r w:rsidR="0018550A">
        <w:rPr>
          <w:rFonts w:ascii="Times New Roman" w:hAnsi="Times New Roman" w:cs="Times New Roman"/>
          <w:sz w:val="24"/>
          <w:szCs w:val="24"/>
        </w:rPr>
        <w:t xml:space="preserve">, for the </w:t>
      </w:r>
      <w:r w:rsidR="00AD00CF">
        <w:rPr>
          <w:rFonts w:ascii="Times New Roman" w:hAnsi="Times New Roman" w:cs="Times New Roman"/>
          <w:sz w:val="24"/>
          <w:szCs w:val="24"/>
        </w:rPr>
        <w:t>defendant</w:t>
      </w:r>
    </w:p>
    <w:p w:rsidR="0018550A" w:rsidRDefault="0018550A" w:rsidP="0018550A">
      <w:pPr>
        <w:spacing w:after="0" w:line="360" w:lineRule="auto"/>
        <w:jc w:val="both"/>
        <w:rPr>
          <w:rFonts w:ascii="Times New Roman" w:hAnsi="Times New Roman" w:cs="Times New Roman"/>
          <w:sz w:val="24"/>
          <w:szCs w:val="24"/>
        </w:rPr>
      </w:pPr>
    </w:p>
    <w:p w:rsidR="0018550A" w:rsidRDefault="0018550A" w:rsidP="00AD0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w:t>
      </w:r>
      <w:r w:rsidR="00AD00CF">
        <w:rPr>
          <w:rFonts w:ascii="Times New Roman" w:hAnsi="Times New Roman" w:cs="Times New Roman"/>
          <w:sz w:val="24"/>
          <w:szCs w:val="24"/>
        </w:rPr>
        <w:t>Plaintiff has sued defendant for payment of the sum of $379 345.00 being the balance due and owing in respect of</w:t>
      </w:r>
      <w:r w:rsidR="00B06BAB">
        <w:rPr>
          <w:rFonts w:ascii="Times New Roman" w:hAnsi="Times New Roman" w:cs="Times New Roman"/>
          <w:sz w:val="24"/>
          <w:szCs w:val="24"/>
        </w:rPr>
        <w:t xml:space="preserve"> the cost of</w:t>
      </w:r>
      <w:r w:rsidR="00AD00CF">
        <w:rPr>
          <w:rFonts w:ascii="Times New Roman" w:hAnsi="Times New Roman" w:cs="Times New Roman"/>
          <w:sz w:val="24"/>
          <w:szCs w:val="24"/>
        </w:rPr>
        <w:t xml:space="preserve"> mining equipment sold and delivered to defendant by plaintiff. </w:t>
      </w:r>
      <w:r w:rsidR="00B06BAB">
        <w:rPr>
          <w:rFonts w:ascii="Times New Roman" w:hAnsi="Times New Roman" w:cs="Times New Roman"/>
          <w:sz w:val="24"/>
          <w:szCs w:val="24"/>
        </w:rPr>
        <w:t>I</w:t>
      </w:r>
      <w:r w:rsidR="00AD00CF">
        <w:rPr>
          <w:rFonts w:ascii="Times New Roman" w:hAnsi="Times New Roman" w:cs="Times New Roman"/>
          <w:sz w:val="24"/>
          <w:szCs w:val="24"/>
        </w:rPr>
        <w:t>n the summons</w:t>
      </w:r>
      <w:r w:rsidR="00B06BAB">
        <w:rPr>
          <w:rFonts w:ascii="Times New Roman" w:hAnsi="Times New Roman" w:cs="Times New Roman"/>
          <w:sz w:val="24"/>
          <w:szCs w:val="24"/>
        </w:rPr>
        <w:t xml:space="preserve"> defendant</w:t>
      </w:r>
      <w:r w:rsidR="00AD00CF">
        <w:rPr>
          <w:rFonts w:ascii="Times New Roman" w:hAnsi="Times New Roman" w:cs="Times New Roman"/>
          <w:sz w:val="24"/>
          <w:szCs w:val="24"/>
        </w:rPr>
        <w:t xml:space="preserve"> was cited initially as Haygold Enterprises t/a N</w:t>
      </w:r>
      <w:r w:rsidR="00B06BAB">
        <w:rPr>
          <w:rFonts w:ascii="Times New Roman" w:hAnsi="Times New Roman" w:cs="Times New Roman"/>
          <w:sz w:val="24"/>
          <w:szCs w:val="24"/>
        </w:rPr>
        <w:t>z</w:t>
      </w:r>
      <w:r w:rsidR="00AD00CF">
        <w:rPr>
          <w:rFonts w:ascii="Times New Roman" w:hAnsi="Times New Roman" w:cs="Times New Roman"/>
          <w:sz w:val="24"/>
          <w:szCs w:val="24"/>
        </w:rPr>
        <w:t xml:space="preserve">ee Mining P/L and plaintiff as Roselt Mitchell Enterprises t/a Metal Components Manufacturers. As a result of the said citation defendant raised a point in limine that there is no proper plaintiff or defendant before the court as a non registered entity cannot trade as a private limited company and that a non legal entity cannot have a trading name. </w:t>
      </w:r>
      <w:r w:rsidR="00B06BAB">
        <w:rPr>
          <w:rFonts w:ascii="Times New Roman" w:hAnsi="Times New Roman" w:cs="Times New Roman"/>
          <w:sz w:val="24"/>
          <w:szCs w:val="24"/>
        </w:rPr>
        <w:t>In</w:t>
      </w:r>
      <w:r w:rsidR="00AD00CF">
        <w:rPr>
          <w:rFonts w:ascii="Times New Roman" w:hAnsi="Times New Roman" w:cs="Times New Roman"/>
          <w:sz w:val="24"/>
          <w:szCs w:val="24"/>
        </w:rPr>
        <w:t xml:space="preserve"> response to the point </w:t>
      </w:r>
      <w:r w:rsidR="00AD00CF" w:rsidRPr="00B06BAB">
        <w:rPr>
          <w:rFonts w:ascii="Times New Roman" w:hAnsi="Times New Roman" w:cs="Times New Roman"/>
          <w:i/>
          <w:sz w:val="24"/>
          <w:szCs w:val="24"/>
        </w:rPr>
        <w:t>in limine</w:t>
      </w:r>
      <w:r w:rsidR="00B06BAB">
        <w:rPr>
          <w:rFonts w:ascii="Times New Roman" w:hAnsi="Times New Roman" w:cs="Times New Roman"/>
          <w:i/>
          <w:sz w:val="24"/>
          <w:szCs w:val="24"/>
        </w:rPr>
        <w:t xml:space="preserve"> </w:t>
      </w:r>
      <w:r w:rsidR="00B06BAB">
        <w:rPr>
          <w:rFonts w:ascii="Times New Roman" w:hAnsi="Times New Roman" w:cs="Times New Roman"/>
          <w:sz w:val="24"/>
          <w:szCs w:val="24"/>
        </w:rPr>
        <w:t>taken</w:t>
      </w:r>
      <w:r w:rsidR="00AD00CF">
        <w:rPr>
          <w:rFonts w:ascii="Times New Roman" w:hAnsi="Times New Roman" w:cs="Times New Roman"/>
          <w:sz w:val="24"/>
          <w:szCs w:val="24"/>
        </w:rPr>
        <w:t xml:space="preserve"> plaintiff in its replication averred the following – </w:t>
      </w:r>
      <w:r w:rsidR="00B06BAB">
        <w:rPr>
          <w:rFonts w:ascii="Times New Roman" w:hAnsi="Times New Roman" w:cs="Times New Roman"/>
          <w:sz w:val="24"/>
          <w:szCs w:val="24"/>
        </w:rPr>
        <w:t>“</w:t>
      </w:r>
      <w:r w:rsidR="00AD00CF">
        <w:rPr>
          <w:rFonts w:ascii="Times New Roman" w:hAnsi="Times New Roman" w:cs="Times New Roman"/>
          <w:sz w:val="24"/>
          <w:szCs w:val="24"/>
        </w:rPr>
        <w:t xml:space="preserve">the </w:t>
      </w:r>
      <w:r w:rsidR="00F03C9D">
        <w:rPr>
          <w:rFonts w:ascii="Times New Roman" w:hAnsi="Times New Roman" w:cs="Times New Roman"/>
          <w:sz w:val="24"/>
          <w:szCs w:val="24"/>
        </w:rPr>
        <w:t>plaintiff</w:t>
      </w:r>
      <w:r w:rsidR="00AD00CF">
        <w:rPr>
          <w:rFonts w:ascii="Times New Roman" w:hAnsi="Times New Roman" w:cs="Times New Roman"/>
          <w:sz w:val="24"/>
          <w:szCs w:val="24"/>
        </w:rPr>
        <w:t xml:space="preserve"> is Roselt Mitchel </w:t>
      </w:r>
      <w:r w:rsidR="00F03C9D">
        <w:rPr>
          <w:rFonts w:ascii="Times New Roman" w:hAnsi="Times New Roman" w:cs="Times New Roman"/>
          <w:sz w:val="24"/>
          <w:szCs w:val="24"/>
        </w:rPr>
        <w:t>Enterprises</w:t>
      </w:r>
      <w:r w:rsidR="00AD00CF">
        <w:rPr>
          <w:rFonts w:ascii="Times New Roman" w:hAnsi="Times New Roman" w:cs="Times New Roman"/>
          <w:sz w:val="24"/>
          <w:szCs w:val="24"/>
        </w:rPr>
        <w:t xml:space="preserve"> and it trades as Metal Components Manufacturers. Defendant is Haygold </w:t>
      </w:r>
      <w:r w:rsidR="00F03C9D">
        <w:rPr>
          <w:rFonts w:ascii="Times New Roman" w:hAnsi="Times New Roman" w:cs="Times New Roman"/>
          <w:sz w:val="24"/>
          <w:szCs w:val="24"/>
        </w:rPr>
        <w:t>Enterprises</w:t>
      </w:r>
      <w:r w:rsidR="00AD00CF">
        <w:rPr>
          <w:rFonts w:ascii="Times New Roman" w:hAnsi="Times New Roman" w:cs="Times New Roman"/>
          <w:sz w:val="24"/>
          <w:szCs w:val="24"/>
        </w:rPr>
        <w:t xml:space="preserve"> P/L which trades as N</w:t>
      </w:r>
      <w:r w:rsidR="00B06BAB">
        <w:rPr>
          <w:rFonts w:ascii="Times New Roman" w:hAnsi="Times New Roman" w:cs="Times New Roman"/>
          <w:sz w:val="24"/>
          <w:szCs w:val="24"/>
        </w:rPr>
        <w:t>z</w:t>
      </w:r>
      <w:r w:rsidR="00AD00CF">
        <w:rPr>
          <w:rFonts w:ascii="Times New Roman" w:hAnsi="Times New Roman" w:cs="Times New Roman"/>
          <w:sz w:val="24"/>
          <w:szCs w:val="24"/>
        </w:rPr>
        <w:t>ee Mining. The alleged defect is not material and in any event the defendant has counter claimed to the summons. The point taken therefore is of no legal moment and subject to the rules of court the same can be competently remedied. Plaintiff prays for the dismissal of the preliminary point.</w:t>
      </w:r>
      <w:r w:rsidR="00B06BAB">
        <w:rPr>
          <w:rFonts w:ascii="Times New Roman" w:hAnsi="Times New Roman" w:cs="Times New Roman"/>
          <w:sz w:val="24"/>
          <w:szCs w:val="24"/>
        </w:rPr>
        <w:t>”</w:t>
      </w:r>
      <w:r w:rsidR="00AD00CF">
        <w:rPr>
          <w:rFonts w:ascii="Times New Roman" w:hAnsi="Times New Roman" w:cs="Times New Roman"/>
          <w:sz w:val="24"/>
          <w:szCs w:val="24"/>
        </w:rPr>
        <w:t xml:space="preserve"> At the pre-trial conference the issue whether or not the parties were properly before the court in respect of the claim in reconvention was adopted as an issue </w:t>
      </w:r>
      <w:r w:rsidR="00C96575">
        <w:rPr>
          <w:rFonts w:ascii="Times New Roman" w:hAnsi="Times New Roman" w:cs="Times New Roman"/>
          <w:sz w:val="24"/>
          <w:szCs w:val="24"/>
        </w:rPr>
        <w:t>to be determined at the trial.</w:t>
      </w:r>
    </w:p>
    <w:p w:rsidR="00C96575" w:rsidRDefault="00C96575" w:rsidP="00AD0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trial the parties agreed to deal with the point in limine before going </w:t>
      </w:r>
      <w:r w:rsidR="00B06BAB">
        <w:rPr>
          <w:rFonts w:ascii="Times New Roman" w:hAnsi="Times New Roman" w:cs="Times New Roman"/>
          <w:sz w:val="24"/>
          <w:szCs w:val="24"/>
        </w:rPr>
        <w:t>into</w:t>
      </w:r>
      <w:r>
        <w:rPr>
          <w:rFonts w:ascii="Times New Roman" w:hAnsi="Times New Roman" w:cs="Times New Roman"/>
          <w:sz w:val="24"/>
          <w:szCs w:val="24"/>
        </w:rPr>
        <w:t xml:space="preserve"> the </w:t>
      </w:r>
      <w:r w:rsidR="00B06BAB">
        <w:rPr>
          <w:rFonts w:ascii="Times New Roman" w:hAnsi="Times New Roman" w:cs="Times New Roman"/>
          <w:sz w:val="24"/>
          <w:szCs w:val="24"/>
        </w:rPr>
        <w:t>merits</w:t>
      </w:r>
      <w:r>
        <w:rPr>
          <w:rFonts w:ascii="Times New Roman" w:hAnsi="Times New Roman" w:cs="Times New Roman"/>
          <w:sz w:val="24"/>
          <w:szCs w:val="24"/>
        </w:rPr>
        <w:t xml:space="preserve"> of the </w:t>
      </w:r>
      <w:r w:rsidR="00B06BAB">
        <w:rPr>
          <w:rFonts w:ascii="Times New Roman" w:hAnsi="Times New Roman" w:cs="Times New Roman"/>
          <w:sz w:val="24"/>
          <w:szCs w:val="24"/>
        </w:rPr>
        <w:t>matter</w:t>
      </w:r>
      <w:r>
        <w:rPr>
          <w:rFonts w:ascii="Times New Roman" w:hAnsi="Times New Roman" w:cs="Times New Roman"/>
          <w:sz w:val="24"/>
          <w:szCs w:val="24"/>
        </w:rPr>
        <w:t>.</w:t>
      </w:r>
    </w:p>
    <w:p w:rsidR="00C96575" w:rsidRDefault="00C96575" w:rsidP="00AD0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After hearing the parties l granted the plaintiff’s app</w:t>
      </w:r>
      <w:r w:rsidR="00B06BAB">
        <w:rPr>
          <w:rFonts w:ascii="Times New Roman" w:hAnsi="Times New Roman" w:cs="Times New Roman"/>
          <w:sz w:val="24"/>
          <w:szCs w:val="24"/>
        </w:rPr>
        <w:t>lication</w:t>
      </w:r>
      <w:r>
        <w:rPr>
          <w:rFonts w:ascii="Times New Roman" w:hAnsi="Times New Roman" w:cs="Times New Roman"/>
          <w:sz w:val="24"/>
          <w:szCs w:val="24"/>
        </w:rPr>
        <w:t xml:space="preserve"> to amend its summons and declaration in order to rectify the citation of the parties and indicated that the reasons would be given in the final judgment in the ma</w:t>
      </w:r>
      <w:r w:rsidR="00B06BAB">
        <w:rPr>
          <w:rFonts w:ascii="Times New Roman" w:hAnsi="Times New Roman" w:cs="Times New Roman"/>
          <w:sz w:val="24"/>
          <w:szCs w:val="24"/>
        </w:rPr>
        <w:t>t</w:t>
      </w:r>
      <w:r>
        <w:rPr>
          <w:rFonts w:ascii="Times New Roman" w:hAnsi="Times New Roman" w:cs="Times New Roman"/>
          <w:sz w:val="24"/>
          <w:szCs w:val="24"/>
        </w:rPr>
        <w:t>ter</w:t>
      </w:r>
      <w:r w:rsidR="00B06BAB">
        <w:rPr>
          <w:rFonts w:ascii="Times New Roman" w:hAnsi="Times New Roman" w:cs="Times New Roman"/>
          <w:sz w:val="24"/>
          <w:szCs w:val="24"/>
        </w:rPr>
        <w:t>.</w:t>
      </w:r>
      <w:r>
        <w:rPr>
          <w:rFonts w:ascii="Times New Roman" w:hAnsi="Times New Roman" w:cs="Times New Roman"/>
          <w:sz w:val="24"/>
          <w:szCs w:val="24"/>
        </w:rPr>
        <w:t xml:space="preserve"> </w:t>
      </w:r>
      <w:r w:rsidR="00B06BAB">
        <w:rPr>
          <w:rFonts w:ascii="Times New Roman" w:hAnsi="Times New Roman" w:cs="Times New Roman"/>
          <w:sz w:val="24"/>
          <w:szCs w:val="24"/>
        </w:rPr>
        <w:t>B</w:t>
      </w:r>
      <w:r>
        <w:rPr>
          <w:rFonts w:ascii="Times New Roman" w:hAnsi="Times New Roman" w:cs="Times New Roman"/>
          <w:sz w:val="24"/>
          <w:szCs w:val="24"/>
        </w:rPr>
        <w:t>riefly these are they.</w:t>
      </w:r>
    </w:p>
    <w:p w:rsidR="00C96575" w:rsidRDefault="00C96575" w:rsidP="00AD0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the correspondence in the bundles of documents filed by the parties the plaintiff is </w:t>
      </w:r>
      <w:r w:rsidR="00B06BAB">
        <w:rPr>
          <w:rFonts w:ascii="Times New Roman" w:hAnsi="Times New Roman" w:cs="Times New Roman"/>
          <w:sz w:val="24"/>
          <w:szCs w:val="24"/>
        </w:rPr>
        <w:t>invariably</w:t>
      </w:r>
      <w:r>
        <w:rPr>
          <w:rFonts w:ascii="Times New Roman" w:hAnsi="Times New Roman" w:cs="Times New Roman"/>
          <w:sz w:val="24"/>
          <w:szCs w:val="24"/>
        </w:rPr>
        <w:t xml:space="preserve"> referred to as Metal Components Manufactures. This is apparent from the quotation, job cards and delivery notes. It is also apparent from the </w:t>
      </w:r>
      <w:r w:rsidR="004B750F">
        <w:rPr>
          <w:rFonts w:ascii="Times New Roman" w:hAnsi="Times New Roman" w:cs="Times New Roman"/>
          <w:sz w:val="24"/>
          <w:szCs w:val="24"/>
        </w:rPr>
        <w:t>said</w:t>
      </w:r>
      <w:r>
        <w:rPr>
          <w:rFonts w:ascii="Times New Roman" w:hAnsi="Times New Roman" w:cs="Times New Roman"/>
          <w:sz w:val="24"/>
          <w:szCs w:val="24"/>
        </w:rPr>
        <w:t xml:space="preserve"> </w:t>
      </w:r>
      <w:r w:rsidR="00B06BAB">
        <w:rPr>
          <w:rFonts w:ascii="Times New Roman" w:hAnsi="Times New Roman" w:cs="Times New Roman"/>
          <w:sz w:val="24"/>
          <w:szCs w:val="24"/>
        </w:rPr>
        <w:t>docu</w:t>
      </w:r>
      <w:r>
        <w:rPr>
          <w:rFonts w:ascii="Times New Roman" w:hAnsi="Times New Roman" w:cs="Times New Roman"/>
          <w:sz w:val="24"/>
          <w:szCs w:val="24"/>
        </w:rPr>
        <w:t xml:space="preserve">ments that the defendant is referred to either </w:t>
      </w:r>
      <w:r w:rsidR="00B06BAB">
        <w:rPr>
          <w:rFonts w:ascii="Times New Roman" w:hAnsi="Times New Roman" w:cs="Times New Roman"/>
          <w:sz w:val="24"/>
          <w:szCs w:val="24"/>
        </w:rPr>
        <w:t xml:space="preserve">as </w:t>
      </w:r>
      <w:r>
        <w:rPr>
          <w:rFonts w:ascii="Times New Roman" w:hAnsi="Times New Roman" w:cs="Times New Roman"/>
          <w:sz w:val="24"/>
          <w:szCs w:val="24"/>
        </w:rPr>
        <w:t>N</w:t>
      </w:r>
      <w:r w:rsidR="004B750F">
        <w:rPr>
          <w:rFonts w:ascii="Times New Roman" w:hAnsi="Times New Roman" w:cs="Times New Roman"/>
          <w:sz w:val="24"/>
          <w:szCs w:val="24"/>
        </w:rPr>
        <w:t>z</w:t>
      </w:r>
      <w:r>
        <w:rPr>
          <w:rFonts w:ascii="Times New Roman" w:hAnsi="Times New Roman" w:cs="Times New Roman"/>
          <w:sz w:val="24"/>
          <w:szCs w:val="24"/>
        </w:rPr>
        <w:t xml:space="preserve">ee Mining or Nzee Mining P/L </w:t>
      </w:r>
      <w:r w:rsidR="00B06BAB">
        <w:rPr>
          <w:rFonts w:ascii="Times New Roman" w:hAnsi="Times New Roman" w:cs="Times New Roman"/>
          <w:sz w:val="24"/>
          <w:szCs w:val="24"/>
        </w:rPr>
        <w:t xml:space="preserve">(see </w:t>
      </w:r>
      <w:r>
        <w:rPr>
          <w:rFonts w:ascii="Times New Roman" w:hAnsi="Times New Roman" w:cs="Times New Roman"/>
          <w:sz w:val="24"/>
          <w:szCs w:val="24"/>
        </w:rPr>
        <w:t>the quotation, receipts and re</w:t>
      </w:r>
      <w:r w:rsidR="00B06BAB">
        <w:rPr>
          <w:rFonts w:ascii="Times New Roman" w:hAnsi="Times New Roman" w:cs="Times New Roman"/>
          <w:sz w:val="24"/>
          <w:szCs w:val="24"/>
        </w:rPr>
        <w:t>p</w:t>
      </w:r>
      <w:r>
        <w:rPr>
          <w:rFonts w:ascii="Times New Roman" w:hAnsi="Times New Roman" w:cs="Times New Roman"/>
          <w:sz w:val="24"/>
          <w:szCs w:val="24"/>
        </w:rPr>
        <w:t>ort on Haygold 31 Mine prepared by C Dzingai dated 12 March 2015 as well as the Solinol Private Limited report dated 15 February 2017</w:t>
      </w:r>
      <w:r w:rsidR="00B06BAB">
        <w:rPr>
          <w:rFonts w:ascii="Times New Roman" w:hAnsi="Times New Roman" w:cs="Times New Roman"/>
          <w:sz w:val="24"/>
          <w:szCs w:val="24"/>
        </w:rPr>
        <w:t>)</w:t>
      </w:r>
      <w:r>
        <w:rPr>
          <w:rFonts w:ascii="Times New Roman" w:hAnsi="Times New Roman" w:cs="Times New Roman"/>
          <w:sz w:val="24"/>
          <w:szCs w:val="24"/>
        </w:rPr>
        <w:t>.</w:t>
      </w:r>
      <w:r w:rsidR="00F067C8">
        <w:rPr>
          <w:rFonts w:ascii="Times New Roman" w:hAnsi="Times New Roman" w:cs="Times New Roman"/>
          <w:sz w:val="24"/>
          <w:szCs w:val="24"/>
        </w:rPr>
        <w:t xml:space="preserve"> As between the plaintiff and defendant it is common cause that reference to Nzee Mining P/L prior to the issue of summons is a reference to defendant.</w:t>
      </w:r>
    </w:p>
    <w:p w:rsidR="00F067C8" w:rsidRDefault="00F067C8" w:rsidP="00AD0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rules of this court namely rule 8C of Order 2A provides as follows</w:t>
      </w:r>
      <w:r w:rsidR="00392726">
        <w:rPr>
          <w:rFonts w:ascii="Times New Roman" w:hAnsi="Times New Roman" w:cs="Times New Roman"/>
          <w:sz w:val="24"/>
          <w:szCs w:val="24"/>
        </w:rPr>
        <w:t xml:space="preserve"> </w:t>
      </w:r>
      <w:r w:rsidR="00451570">
        <w:rPr>
          <w:rFonts w:ascii="Times New Roman" w:hAnsi="Times New Roman" w:cs="Times New Roman"/>
          <w:sz w:val="24"/>
          <w:szCs w:val="24"/>
        </w:rPr>
        <w:t>–</w:t>
      </w:r>
      <w:r>
        <w:rPr>
          <w:rFonts w:ascii="Times New Roman" w:hAnsi="Times New Roman" w:cs="Times New Roman"/>
          <w:sz w:val="24"/>
          <w:szCs w:val="24"/>
        </w:rPr>
        <w:t xml:space="preserve"> 8</w:t>
      </w:r>
      <w:r w:rsidR="00451570">
        <w:rPr>
          <w:rFonts w:ascii="Times New Roman" w:hAnsi="Times New Roman" w:cs="Times New Roman"/>
          <w:sz w:val="24"/>
          <w:szCs w:val="24"/>
        </w:rPr>
        <w:t>C</w:t>
      </w:r>
      <w:r>
        <w:rPr>
          <w:rFonts w:ascii="Times New Roman" w:hAnsi="Times New Roman" w:cs="Times New Roman"/>
          <w:sz w:val="24"/>
          <w:szCs w:val="24"/>
        </w:rPr>
        <w:t xml:space="preserve"> </w:t>
      </w:r>
      <w:r w:rsidR="00451570">
        <w:rPr>
          <w:rFonts w:ascii="Times New Roman" w:hAnsi="Times New Roman" w:cs="Times New Roman"/>
          <w:sz w:val="24"/>
          <w:szCs w:val="24"/>
        </w:rPr>
        <w:t>“S</w:t>
      </w:r>
      <w:r>
        <w:rPr>
          <w:rFonts w:ascii="Times New Roman" w:hAnsi="Times New Roman" w:cs="Times New Roman"/>
          <w:sz w:val="24"/>
          <w:szCs w:val="24"/>
        </w:rPr>
        <w:t>ubject to this order a person carrying on business in a name o</w:t>
      </w:r>
      <w:r w:rsidR="00451570">
        <w:rPr>
          <w:rFonts w:ascii="Times New Roman" w:hAnsi="Times New Roman" w:cs="Times New Roman"/>
          <w:sz w:val="24"/>
          <w:szCs w:val="24"/>
        </w:rPr>
        <w:t>r</w:t>
      </w:r>
      <w:r>
        <w:rPr>
          <w:rFonts w:ascii="Times New Roman" w:hAnsi="Times New Roman" w:cs="Times New Roman"/>
          <w:sz w:val="24"/>
          <w:szCs w:val="24"/>
        </w:rPr>
        <w:t xml:space="preserve"> style other than his own name may sue or be sued in that name or style as if it were the name of an association and rules 8A and 8B shall apply </w:t>
      </w:r>
      <w:r w:rsidRPr="00F067C8">
        <w:rPr>
          <w:rFonts w:ascii="Times New Roman" w:hAnsi="Times New Roman" w:cs="Times New Roman"/>
          <w:i/>
          <w:sz w:val="24"/>
          <w:szCs w:val="24"/>
        </w:rPr>
        <w:t>mutatis mutandis</w:t>
      </w:r>
      <w:r>
        <w:rPr>
          <w:rFonts w:ascii="Times New Roman" w:hAnsi="Times New Roman" w:cs="Times New Roman"/>
          <w:sz w:val="24"/>
          <w:szCs w:val="24"/>
        </w:rPr>
        <w:t xml:space="preserve"> to any such </w:t>
      </w:r>
      <w:r w:rsidR="00392726">
        <w:rPr>
          <w:rFonts w:ascii="Times New Roman" w:hAnsi="Times New Roman" w:cs="Times New Roman"/>
          <w:sz w:val="24"/>
          <w:szCs w:val="24"/>
        </w:rPr>
        <w:t>proceedings. For purposes of rule 8</w:t>
      </w:r>
      <w:r w:rsidR="00451570">
        <w:rPr>
          <w:rFonts w:ascii="Times New Roman" w:hAnsi="Times New Roman" w:cs="Times New Roman"/>
          <w:sz w:val="24"/>
          <w:szCs w:val="24"/>
        </w:rPr>
        <w:t>C</w:t>
      </w:r>
      <w:r w:rsidR="00392726">
        <w:rPr>
          <w:rFonts w:ascii="Times New Roman" w:hAnsi="Times New Roman" w:cs="Times New Roman"/>
          <w:sz w:val="24"/>
          <w:szCs w:val="24"/>
        </w:rPr>
        <w:t xml:space="preserve"> aforesaid the legal status of a party to civil proceedings as cited is not material. </w:t>
      </w:r>
      <w:r w:rsidR="00325B7B" w:rsidRPr="00325B7B">
        <w:rPr>
          <w:rFonts w:ascii="Times New Roman" w:hAnsi="Times New Roman" w:cs="Times New Roman"/>
          <w:sz w:val="24"/>
          <w:szCs w:val="24"/>
        </w:rPr>
        <w:t>It is</w:t>
      </w:r>
      <w:r w:rsidR="00325B7B">
        <w:rPr>
          <w:rFonts w:ascii="Times New Roman" w:hAnsi="Times New Roman" w:cs="Times New Roman"/>
          <w:sz w:val="24"/>
          <w:szCs w:val="24"/>
        </w:rPr>
        <w:t xml:space="preserve"> rather the identity of a party that matters.</w:t>
      </w:r>
      <w:r w:rsidR="00325B7B">
        <w:rPr>
          <w:rFonts w:ascii="Times New Roman" w:hAnsi="Times New Roman" w:cs="Times New Roman"/>
          <w:i/>
          <w:sz w:val="24"/>
          <w:szCs w:val="24"/>
        </w:rPr>
        <w:t xml:space="preserve"> </w:t>
      </w:r>
      <w:r w:rsidR="00392726">
        <w:rPr>
          <w:rFonts w:ascii="Times New Roman" w:hAnsi="Times New Roman" w:cs="Times New Roman"/>
          <w:sz w:val="24"/>
          <w:szCs w:val="24"/>
        </w:rPr>
        <w:t xml:space="preserve">Clearly therefore nothing </w:t>
      </w:r>
      <w:r w:rsidR="00325B7B">
        <w:rPr>
          <w:rFonts w:ascii="Times New Roman" w:hAnsi="Times New Roman" w:cs="Times New Roman"/>
          <w:sz w:val="24"/>
          <w:szCs w:val="24"/>
        </w:rPr>
        <w:t>turns o</w:t>
      </w:r>
      <w:r w:rsidR="00392726">
        <w:rPr>
          <w:rFonts w:ascii="Times New Roman" w:hAnsi="Times New Roman" w:cs="Times New Roman"/>
          <w:sz w:val="24"/>
          <w:szCs w:val="24"/>
        </w:rPr>
        <w:t>n the fact that defendant may have wrongly been</w:t>
      </w:r>
      <w:r w:rsidR="00325B7B">
        <w:rPr>
          <w:rFonts w:ascii="Times New Roman" w:hAnsi="Times New Roman" w:cs="Times New Roman"/>
          <w:sz w:val="24"/>
          <w:szCs w:val="24"/>
        </w:rPr>
        <w:t xml:space="preserve"> named</w:t>
      </w:r>
      <w:r w:rsidR="00392726">
        <w:rPr>
          <w:rFonts w:ascii="Times New Roman" w:hAnsi="Times New Roman" w:cs="Times New Roman"/>
          <w:sz w:val="24"/>
          <w:szCs w:val="24"/>
        </w:rPr>
        <w:t xml:space="preserve"> when citing it in the style or name used in carrying on business. What is </w:t>
      </w:r>
      <w:r w:rsidR="00325B7B">
        <w:rPr>
          <w:rFonts w:ascii="Times New Roman" w:hAnsi="Times New Roman" w:cs="Times New Roman"/>
          <w:sz w:val="24"/>
          <w:szCs w:val="24"/>
        </w:rPr>
        <w:t xml:space="preserve">certainly </w:t>
      </w:r>
      <w:r w:rsidR="00392726">
        <w:rPr>
          <w:rFonts w:ascii="Times New Roman" w:hAnsi="Times New Roman" w:cs="Times New Roman"/>
          <w:sz w:val="24"/>
          <w:szCs w:val="24"/>
        </w:rPr>
        <w:t xml:space="preserve">important is that </w:t>
      </w:r>
      <w:r w:rsidR="003051CD">
        <w:rPr>
          <w:rFonts w:ascii="Times New Roman" w:hAnsi="Times New Roman" w:cs="Times New Roman"/>
          <w:sz w:val="24"/>
          <w:szCs w:val="24"/>
        </w:rPr>
        <w:t xml:space="preserve">as between the </w:t>
      </w:r>
      <w:r w:rsidR="00392726">
        <w:rPr>
          <w:rFonts w:ascii="Times New Roman" w:hAnsi="Times New Roman" w:cs="Times New Roman"/>
          <w:sz w:val="24"/>
          <w:szCs w:val="24"/>
        </w:rPr>
        <w:t xml:space="preserve">parties the name used </w:t>
      </w:r>
      <w:r w:rsidR="00325B7B">
        <w:rPr>
          <w:rFonts w:ascii="Times New Roman" w:hAnsi="Times New Roman" w:cs="Times New Roman"/>
          <w:sz w:val="24"/>
          <w:szCs w:val="24"/>
        </w:rPr>
        <w:t xml:space="preserve">in identifying a party </w:t>
      </w:r>
      <w:r w:rsidR="00392726">
        <w:rPr>
          <w:rFonts w:ascii="Times New Roman" w:hAnsi="Times New Roman" w:cs="Times New Roman"/>
          <w:sz w:val="24"/>
          <w:szCs w:val="24"/>
        </w:rPr>
        <w:t xml:space="preserve">does not confuse </w:t>
      </w:r>
      <w:r w:rsidR="00325B7B">
        <w:rPr>
          <w:rFonts w:ascii="Times New Roman" w:hAnsi="Times New Roman" w:cs="Times New Roman"/>
          <w:sz w:val="24"/>
          <w:szCs w:val="24"/>
        </w:rPr>
        <w:t xml:space="preserve">the other </w:t>
      </w:r>
      <w:r w:rsidR="00392726">
        <w:rPr>
          <w:rFonts w:ascii="Times New Roman" w:hAnsi="Times New Roman" w:cs="Times New Roman"/>
          <w:sz w:val="24"/>
          <w:szCs w:val="24"/>
        </w:rPr>
        <w:t xml:space="preserve">as to who is being brought </w:t>
      </w:r>
      <w:r w:rsidR="00325B7B">
        <w:rPr>
          <w:rFonts w:ascii="Times New Roman" w:hAnsi="Times New Roman" w:cs="Times New Roman"/>
          <w:sz w:val="24"/>
          <w:szCs w:val="24"/>
        </w:rPr>
        <w:t xml:space="preserve">or who has brought the other </w:t>
      </w:r>
      <w:r w:rsidR="00392726">
        <w:rPr>
          <w:rFonts w:ascii="Times New Roman" w:hAnsi="Times New Roman" w:cs="Times New Roman"/>
          <w:sz w:val="24"/>
          <w:szCs w:val="24"/>
        </w:rPr>
        <w:t xml:space="preserve">before the court. There is no doubt that the defendant on being served with the summons by plaintiff was neither surprised nor was it </w:t>
      </w:r>
      <w:r w:rsidR="003051CD">
        <w:rPr>
          <w:rFonts w:ascii="Times New Roman" w:hAnsi="Times New Roman" w:cs="Times New Roman"/>
          <w:sz w:val="24"/>
          <w:szCs w:val="24"/>
        </w:rPr>
        <w:t xml:space="preserve">in </w:t>
      </w:r>
      <w:r w:rsidR="00392726">
        <w:rPr>
          <w:rFonts w:ascii="Times New Roman" w:hAnsi="Times New Roman" w:cs="Times New Roman"/>
          <w:sz w:val="24"/>
          <w:szCs w:val="24"/>
        </w:rPr>
        <w:t xml:space="preserve">any doubt as to the cause of </w:t>
      </w:r>
      <w:r w:rsidR="00AA32FF">
        <w:rPr>
          <w:rFonts w:ascii="Times New Roman" w:hAnsi="Times New Roman" w:cs="Times New Roman"/>
          <w:sz w:val="24"/>
          <w:szCs w:val="24"/>
        </w:rPr>
        <w:t>action</w:t>
      </w:r>
      <w:r w:rsidR="00392726">
        <w:rPr>
          <w:rFonts w:ascii="Times New Roman" w:hAnsi="Times New Roman" w:cs="Times New Roman"/>
          <w:sz w:val="24"/>
          <w:szCs w:val="24"/>
        </w:rPr>
        <w:t xml:space="preserve"> in regard to which it had been brought </w:t>
      </w:r>
      <w:r w:rsidR="00325B7B">
        <w:rPr>
          <w:rFonts w:ascii="Times New Roman" w:hAnsi="Times New Roman" w:cs="Times New Roman"/>
          <w:sz w:val="24"/>
          <w:szCs w:val="24"/>
        </w:rPr>
        <w:t>before the</w:t>
      </w:r>
      <w:r w:rsidR="00392726">
        <w:rPr>
          <w:rFonts w:ascii="Times New Roman" w:hAnsi="Times New Roman" w:cs="Times New Roman"/>
          <w:sz w:val="24"/>
          <w:szCs w:val="24"/>
        </w:rPr>
        <w:t xml:space="preserve"> court. It was for these reasons in addition to the fact that order 20 rule 132 does authorise the court or a judge at any stage of the </w:t>
      </w:r>
      <w:r w:rsidR="00AA32FF">
        <w:rPr>
          <w:rFonts w:ascii="Times New Roman" w:hAnsi="Times New Roman" w:cs="Times New Roman"/>
          <w:sz w:val="24"/>
          <w:szCs w:val="24"/>
        </w:rPr>
        <w:t>proceedings</w:t>
      </w:r>
      <w:r w:rsidR="000B2145">
        <w:rPr>
          <w:rFonts w:ascii="Times New Roman" w:hAnsi="Times New Roman" w:cs="Times New Roman"/>
          <w:sz w:val="24"/>
          <w:szCs w:val="24"/>
        </w:rPr>
        <w:t xml:space="preserve"> to</w:t>
      </w:r>
      <w:r w:rsidR="00392726">
        <w:rPr>
          <w:rFonts w:ascii="Times New Roman" w:hAnsi="Times New Roman" w:cs="Times New Roman"/>
          <w:sz w:val="24"/>
          <w:szCs w:val="24"/>
        </w:rPr>
        <w:t xml:space="preserve"> allow either party to alter </w:t>
      </w:r>
      <w:r w:rsidR="00502DD4">
        <w:rPr>
          <w:rFonts w:ascii="Times New Roman" w:hAnsi="Times New Roman" w:cs="Times New Roman"/>
          <w:sz w:val="24"/>
          <w:szCs w:val="24"/>
        </w:rPr>
        <w:t xml:space="preserve">or amend his pleadings in such manner and on such terms as </w:t>
      </w:r>
      <w:r w:rsidR="004B750F">
        <w:rPr>
          <w:rFonts w:ascii="Times New Roman" w:hAnsi="Times New Roman" w:cs="Times New Roman"/>
          <w:sz w:val="24"/>
          <w:szCs w:val="24"/>
        </w:rPr>
        <w:t>ma</w:t>
      </w:r>
      <w:r w:rsidR="00502DD4">
        <w:rPr>
          <w:rFonts w:ascii="Times New Roman" w:hAnsi="Times New Roman" w:cs="Times New Roman"/>
          <w:sz w:val="24"/>
          <w:szCs w:val="24"/>
        </w:rPr>
        <w:t xml:space="preserve">y be just. I was satisfied that the defendant would suffer no prejudice on account of the </w:t>
      </w:r>
      <w:r w:rsidR="00AF0747">
        <w:rPr>
          <w:rFonts w:ascii="Times New Roman" w:hAnsi="Times New Roman" w:cs="Times New Roman"/>
          <w:sz w:val="24"/>
          <w:szCs w:val="24"/>
        </w:rPr>
        <w:t>amendment</w:t>
      </w:r>
      <w:r w:rsidR="00502DD4">
        <w:rPr>
          <w:rFonts w:ascii="Times New Roman" w:hAnsi="Times New Roman" w:cs="Times New Roman"/>
          <w:sz w:val="24"/>
          <w:szCs w:val="24"/>
        </w:rPr>
        <w:t xml:space="preserve"> sought by plaintiff as defendant had already been able to file a claim in re-convention which in itself was a concession that it was aware of the factual and legal background </w:t>
      </w:r>
      <w:r w:rsidR="000B2145">
        <w:rPr>
          <w:rFonts w:ascii="Times New Roman" w:hAnsi="Times New Roman" w:cs="Times New Roman"/>
          <w:sz w:val="24"/>
          <w:szCs w:val="24"/>
        </w:rPr>
        <w:t>of</w:t>
      </w:r>
      <w:r w:rsidR="00502DD4">
        <w:rPr>
          <w:rFonts w:ascii="Times New Roman" w:hAnsi="Times New Roman" w:cs="Times New Roman"/>
          <w:sz w:val="24"/>
          <w:szCs w:val="24"/>
        </w:rPr>
        <w:t xml:space="preserve"> the dispute which plaintiff had sued on.</w:t>
      </w:r>
    </w:p>
    <w:p w:rsidR="00502DD4" w:rsidRDefault="00502DD4" w:rsidP="00AD0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proceed to deal with the substantive issues as agreed upon at the pre-trial conference. At the pre-trial conference the following issues were jointly agreed upon</w:t>
      </w:r>
      <w:r w:rsidR="000B2145">
        <w:rPr>
          <w:rFonts w:ascii="Times New Roman" w:hAnsi="Times New Roman" w:cs="Times New Roman"/>
          <w:sz w:val="24"/>
          <w:szCs w:val="24"/>
        </w:rPr>
        <w:t xml:space="preserve"> by the parties.</w:t>
      </w:r>
      <w:r>
        <w:rPr>
          <w:rFonts w:ascii="Times New Roman" w:hAnsi="Times New Roman" w:cs="Times New Roman"/>
          <w:sz w:val="24"/>
          <w:szCs w:val="24"/>
        </w:rPr>
        <w:t xml:space="preserve"> </w:t>
      </w:r>
    </w:p>
    <w:p w:rsidR="00502DD4" w:rsidRPr="00502DD4" w:rsidRDefault="00502DD4" w:rsidP="003051CD">
      <w:pPr>
        <w:pStyle w:val="ListParagraph"/>
        <w:numPr>
          <w:ilvl w:val="0"/>
          <w:numId w:val="4"/>
        </w:numPr>
        <w:spacing w:after="0" w:line="360" w:lineRule="auto"/>
        <w:jc w:val="both"/>
        <w:rPr>
          <w:rFonts w:ascii="Times New Roman" w:hAnsi="Times New Roman" w:cs="Times New Roman"/>
          <w:sz w:val="24"/>
          <w:szCs w:val="24"/>
        </w:rPr>
      </w:pPr>
      <w:r w:rsidRPr="00502DD4">
        <w:rPr>
          <w:rFonts w:ascii="Times New Roman" w:hAnsi="Times New Roman" w:cs="Times New Roman"/>
          <w:sz w:val="24"/>
          <w:szCs w:val="24"/>
        </w:rPr>
        <w:t xml:space="preserve">whether the plaintiff in convention supplied equipment in terms of the contract. </w:t>
      </w:r>
    </w:p>
    <w:p w:rsidR="00502DD4" w:rsidRDefault="00502DD4" w:rsidP="003051CD">
      <w:pPr>
        <w:pStyle w:val="ListParagraph"/>
        <w:numPr>
          <w:ilvl w:val="0"/>
          <w:numId w:val="4"/>
        </w:numPr>
        <w:spacing w:after="0" w:line="360" w:lineRule="auto"/>
        <w:jc w:val="both"/>
        <w:rPr>
          <w:rFonts w:ascii="Times New Roman" w:hAnsi="Times New Roman" w:cs="Times New Roman"/>
          <w:sz w:val="24"/>
          <w:szCs w:val="24"/>
        </w:rPr>
      </w:pPr>
      <w:r w:rsidRPr="00502DD4">
        <w:rPr>
          <w:rFonts w:ascii="Times New Roman" w:hAnsi="Times New Roman" w:cs="Times New Roman"/>
          <w:sz w:val="24"/>
          <w:szCs w:val="24"/>
        </w:rPr>
        <w:lastRenderedPageBreak/>
        <w:t>what sum has been paid by the defendant and how much if any is outstanding</w:t>
      </w:r>
      <w:r w:rsidR="003051CD">
        <w:rPr>
          <w:rFonts w:ascii="Times New Roman" w:hAnsi="Times New Roman" w:cs="Times New Roman"/>
          <w:sz w:val="24"/>
          <w:szCs w:val="24"/>
        </w:rPr>
        <w:t>?</w:t>
      </w:r>
      <w:r w:rsidRPr="00502DD4">
        <w:rPr>
          <w:rFonts w:ascii="Times New Roman" w:hAnsi="Times New Roman" w:cs="Times New Roman"/>
          <w:sz w:val="24"/>
          <w:szCs w:val="24"/>
        </w:rPr>
        <w:t xml:space="preserve"> </w:t>
      </w:r>
    </w:p>
    <w:p w:rsidR="00502DD4" w:rsidRDefault="00502DD4" w:rsidP="003051C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parties mutually rescinded the agreement</w:t>
      </w:r>
      <w:r w:rsidR="003051CD">
        <w:rPr>
          <w:rFonts w:ascii="Times New Roman" w:hAnsi="Times New Roman" w:cs="Times New Roman"/>
          <w:sz w:val="24"/>
          <w:szCs w:val="24"/>
        </w:rPr>
        <w:t>?</w:t>
      </w:r>
    </w:p>
    <w:p w:rsidR="00502DD4" w:rsidRDefault="00502DD4" w:rsidP="003051C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parties entered into an alternative agreement in or around April 2015 </w:t>
      </w:r>
      <w:r w:rsidR="00382AAD">
        <w:rPr>
          <w:rFonts w:ascii="Times New Roman" w:hAnsi="Times New Roman" w:cs="Times New Roman"/>
          <w:sz w:val="24"/>
          <w:szCs w:val="24"/>
        </w:rPr>
        <w:t>a</w:t>
      </w:r>
      <w:r>
        <w:rPr>
          <w:rFonts w:ascii="Times New Roman" w:hAnsi="Times New Roman" w:cs="Times New Roman"/>
          <w:sz w:val="24"/>
          <w:szCs w:val="24"/>
        </w:rPr>
        <w:t>n</w:t>
      </w:r>
      <w:r w:rsidR="00382AAD">
        <w:rPr>
          <w:rFonts w:ascii="Times New Roman" w:hAnsi="Times New Roman" w:cs="Times New Roman"/>
          <w:sz w:val="24"/>
          <w:szCs w:val="24"/>
        </w:rPr>
        <w:t>d</w:t>
      </w:r>
      <w:r>
        <w:rPr>
          <w:rFonts w:ascii="Times New Roman" w:hAnsi="Times New Roman" w:cs="Times New Roman"/>
          <w:sz w:val="24"/>
          <w:szCs w:val="24"/>
        </w:rPr>
        <w:t xml:space="preserve"> the terms of such agreement</w:t>
      </w:r>
      <w:r w:rsidR="00382AAD">
        <w:rPr>
          <w:rFonts w:ascii="Times New Roman" w:hAnsi="Times New Roman" w:cs="Times New Roman"/>
          <w:sz w:val="24"/>
          <w:szCs w:val="24"/>
        </w:rPr>
        <w:t>?</w:t>
      </w:r>
    </w:p>
    <w:p w:rsidR="00D524E4" w:rsidRDefault="00D524E4" w:rsidP="00D524E4">
      <w:pPr>
        <w:pStyle w:val="ListParagraph"/>
        <w:spacing w:after="0" w:line="360" w:lineRule="auto"/>
        <w:jc w:val="both"/>
        <w:rPr>
          <w:rFonts w:ascii="Times New Roman" w:hAnsi="Times New Roman" w:cs="Times New Roman"/>
          <w:sz w:val="24"/>
          <w:szCs w:val="24"/>
        </w:rPr>
      </w:pPr>
    </w:p>
    <w:p w:rsidR="00502DD4" w:rsidRDefault="00502DD4" w:rsidP="00502DD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factual background is common cause between the parties.</w:t>
      </w:r>
    </w:p>
    <w:p w:rsidR="00D524E4" w:rsidRDefault="00D524E4" w:rsidP="00D524E4">
      <w:pPr>
        <w:pStyle w:val="ListParagraph"/>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2013 defendant approached plaintiff seeking to purchase some mining equipment and the construction of a </w:t>
      </w:r>
      <w:r w:rsidR="00382AAD">
        <w:rPr>
          <w:rFonts w:ascii="Times New Roman" w:hAnsi="Times New Roman" w:cs="Times New Roman"/>
          <w:sz w:val="24"/>
          <w:szCs w:val="24"/>
        </w:rPr>
        <w:t xml:space="preserve">gold </w:t>
      </w:r>
      <w:r>
        <w:rPr>
          <w:rFonts w:ascii="Times New Roman" w:hAnsi="Times New Roman" w:cs="Times New Roman"/>
          <w:sz w:val="24"/>
          <w:szCs w:val="24"/>
        </w:rPr>
        <w:t>processing plant.</w:t>
      </w:r>
    </w:p>
    <w:p w:rsidR="00D524E4" w:rsidRDefault="00D524E4" w:rsidP="00D524E4">
      <w:pPr>
        <w:pStyle w:val="ListParagraph"/>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Sa</w:t>
      </w:r>
      <w:r w:rsidR="00382AAD">
        <w:rPr>
          <w:rFonts w:ascii="Times New Roman" w:hAnsi="Times New Roman" w:cs="Times New Roman"/>
          <w:sz w:val="24"/>
          <w:szCs w:val="24"/>
        </w:rPr>
        <w:t>v</w:t>
      </w:r>
      <w:r>
        <w:rPr>
          <w:rFonts w:ascii="Times New Roman" w:hAnsi="Times New Roman" w:cs="Times New Roman"/>
          <w:sz w:val="24"/>
          <w:szCs w:val="24"/>
        </w:rPr>
        <w:t xml:space="preserve">e for a 7 tonne steel balls and amalgam </w:t>
      </w:r>
      <w:r w:rsidR="00382AAD">
        <w:rPr>
          <w:rFonts w:ascii="Times New Roman" w:hAnsi="Times New Roman" w:cs="Times New Roman"/>
          <w:sz w:val="24"/>
          <w:szCs w:val="24"/>
        </w:rPr>
        <w:t>retort</w:t>
      </w:r>
      <w:r>
        <w:rPr>
          <w:rFonts w:ascii="Times New Roman" w:hAnsi="Times New Roman" w:cs="Times New Roman"/>
          <w:sz w:val="24"/>
          <w:szCs w:val="24"/>
        </w:rPr>
        <w:t xml:space="preserve"> and 2 slurry pumps the parties are agreed that the rest of the equipment as listed was supplied by plaintiff.</w:t>
      </w:r>
    </w:p>
    <w:p w:rsidR="00D524E4" w:rsidRDefault="00D524E4" w:rsidP="00D524E4">
      <w:pPr>
        <w:pStyle w:val="ListParagraph"/>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Plaintiff designed the flow chart of a Gold Processing plant at defendant’s mine a</w:t>
      </w:r>
      <w:r w:rsidR="00AF0747">
        <w:rPr>
          <w:rFonts w:ascii="Times New Roman" w:hAnsi="Times New Roman" w:cs="Times New Roman"/>
          <w:sz w:val="24"/>
          <w:szCs w:val="24"/>
        </w:rPr>
        <w:t>t</w:t>
      </w:r>
      <w:r>
        <w:rPr>
          <w:rFonts w:ascii="Times New Roman" w:hAnsi="Times New Roman" w:cs="Times New Roman"/>
          <w:sz w:val="24"/>
          <w:szCs w:val="24"/>
        </w:rPr>
        <w:t xml:space="preserve"> </w:t>
      </w:r>
      <w:r w:rsidR="00AF0747">
        <w:rPr>
          <w:rFonts w:ascii="Times New Roman" w:hAnsi="Times New Roman" w:cs="Times New Roman"/>
          <w:sz w:val="24"/>
          <w:szCs w:val="24"/>
        </w:rPr>
        <w:t>L</w:t>
      </w:r>
      <w:r>
        <w:rPr>
          <w:rFonts w:ascii="Times New Roman" w:hAnsi="Times New Roman" w:cs="Times New Roman"/>
          <w:sz w:val="24"/>
          <w:szCs w:val="24"/>
        </w:rPr>
        <w:t>alapanzi using the purchased mining equipment.</w:t>
      </w:r>
    </w:p>
    <w:p w:rsidR="00D524E4" w:rsidRDefault="00D524E4" w:rsidP="00D524E4">
      <w:pPr>
        <w:pStyle w:val="ListParagraph"/>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was plaintiff which assembled the </w:t>
      </w:r>
      <w:r w:rsidR="00382AAD">
        <w:rPr>
          <w:rFonts w:ascii="Times New Roman" w:hAnsi="Times New Roman" w:cs="Times New Roman"/>
          <w:sz w:val="24"/>
          <w:szCs w:val="24"/>
        </w:rPr>
        <w:t xml:space="preserve">gold processing </w:t>
      </w:r>
      <w:r>
        <w:rPr>
          <w:rFonts w:ascii="Times New Roman" w:hAnsi="Times New Roman" w:cs="Times New Roman"/>
          <w:sz w:val="24"/>
          <w:szCs w:val="24"/>
        </w:rPr>
        <w:t>plant</w:t>
      </w:r>
    </w:p>
    <w:p w:rsidR="00D524E4" w:rsidRDefault="00D524E4" w:rsidP="00D524E4">
      <w:pPr>
        <w:pStyle w:val="ListParagraph"/>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Some of the equipment used in the installation of the processing plant was new and </w:t>
      </w:r>
      <w:r w:rsidR="00382AAD">
        <w:rPr>
          <w:rFonts w:ascii="Times New Roman" w:hAnsi="Times New Roman" w:cs="Times New Roman"/>
          <w:sz w:val="24"/>
          <w:szCs w:val="24"/>
        </w:rPr>
        <w:t xml:space="preserve">the </w:t>
      </w:r>
      <w:r>
        <w:rPr>
          <w:rFonts w:ascii="Times New Roman" w:hAnsi="Times New Roman" w:cs="Times New Roman"/>
          <w:sz w:val="24"/>
          <w:szCs w:val="24"/>
        </w:rPr>
        <w:t>other equipment was pre-used.</w:t>
      </w:r>
    </w:p>
    <w:p w:rsidR="00321B36" w:rsidRDefault="00D524E4" w:rsidP="00D524E4">
      <w:pPr>
        <w:pStyle w:val="ListParagraph"/>
        <w:numPr>
          <w:ilvl w:val="0"/>
          <w:numId w:val="2"/>
        </w:numPr>
        <w:spacing w:after="0" w:line="360" w:lineRule="auto"/>
        <w:ind w:left="720"/>
        <w:jc w:val="both"/>
        <w:rPr>
          <w:rFonts w:ascii="Times New Roman" w:hAnsi="Times New Roman" w:cs="Times New Roman"/>
          <w:sz w:val="24"/>
          <w:szCs w:val="24"/>
        </w:rPr>
      </w:pPr>
      <w:r w:rsidRPr="00321B36">
        <w:rPr>
          <w:rFonts w:ascii="Times New Roman" w:hAnsi="Times New Roman" w:cs="Times New Roman"/>
          <w:sz w:val="24"/>
          <w:szCs w:val="24"/>
        </w:rPr>
        <w:t>The following equipment was manufactured by plaintiff namely (i) receiving hopper (ii) 4 x 12 m conveyers (iii) storage hopper (iv) frames for the crushers</w:t>
      </w:r>
      <w:r w:rsidR="00321B36" w:rsidRPr="00321B36">
        <w:rPr>
          <w:rFonts w:ascii="Times New Roman" w:hAnsi="Times New Roman" w:cs="Times New Roman"/>
          <w:sz w:val="24"/>
          <w:szCs w:val="24"/>
        </w:rPr>
        <w:tab/>
      </w:r>
      <w:r w:rsidR="00321B36">
        <w:rPr>
          <w:rFonts w:ascii="Times New Roman" w:hAnsi="Times New Roman" w:cs="Times New Roman"/>
          <w:sz w:val="24"/>
          <w:szCs w:val="24"/>
        </w:rPr>
        <w:t>.</w:t>
      </w:r>
    </w:p>
    <w:p w:rsidR="00D524E4" w:rsidRDefault="00D524E4" w:rsidP="00321B36">
      <w:pPr>
        <w:pStyle w:val="ListParagraph"/>
        <w:spacing w:after="0" w:line="360" w:lineRule="auto"/>
        <w:jc w:val="both"/>
        <w:rPr>
          <w:rFonts w:ascii="Times New Roman" w:hAnsi="Times New Roman" w:cs="Times New Roman"/>
          <w:sz w:val="24"/>
          <w:szCs w:val="24"/>
        </w:rPr>
      </w:pPr>
      <w:r w:rsidRPr="00321B36">
        <w:rPr>
          <w:rFonts w:ascii="Times New Roman" w:hAnsi="Times New Roman" w:cs="Times New Roman"/>
          <w:sz w:val="24"/>
          <w:szCs w:val="24"/>
        </w:rPr>
        <w:t>The</w:t>
      </w:r>
      <w:r w:rsidR="00321B36">
        <w:rPr>
          <w:rFonts w:ascii="Times New Roman" w:hAnsi="Times New Roman" w:cs="Times New Roman"/>
          <w:sz w:val="24"/>
          <w:szCs w:val="24"/>
        </w:rPr>
        <w:t xml:space="preserve"> </w:t>
      </w:r>
      <w:r w:rsidRPr="00321B36">
        <w:rPr>
          <w:rFonts w:ascii="Times New Roman" w:hAnsi="Times New Roman" w:cs="Times New Roman"/>
          <w:sz w:val="24"/>
          <w:szCs w:val="24"/>
        </w:rPr>
        <w:t>fo</w:t>
      </w:r>
      <w:r w:rsidR="00321B36" w:rsidRPr="00321B36">
        <w:rPr>
          <w:rFonts w:ascii="Times New Roman" w:hAnsi="Times New Roman" w:cs="Times New Roman"/>
          <w:sz w:val="24"/>
          <w:szCs w:val="24"/>
        </w:rPr>
        <w:t xml:space="preserve">llowing equipment was pre-used ball </w:t>
      </w:r>
      <w:r w:rsidR="00983C17">
        <w:rPr>
          <w:rFonts w:ascii="Times New Roman" w:hAnsi="Times New Roman" w:cs="Times New Roman"/>
          <w:sz w:val="24"/>
          <w:szCs w:val="24"/>
        </w:rPr>
        <w:t xml:space="preserve">mill, </w:t>
      </w:r>
      <w:r w:rsidR="00321B36" w:rsidRPr="00321B36">
        <w:rPr>
          <w:rFonts w:ascii="Times New Roman" w:hAnsi="Times New Roman" w:cs="Times New Roman"/>
          <w:sz w:val="24"/>
          <w:szCs w:val="24"/>
        </w:rPr>
        <w:t>crushers</w:t>
      </w:r>
      <w:r w:rsidR="00983C17">
        <w:rPr>
          <w:rFonts w:ascii="Times New Roman" w:hAnsi="Times New Roman" w:cs="Times New Roman"/>
          <w:sz w:val="24"/>
          <w:szCs w:val="24"/>
        </w:rPr>
        <w:t xml:space="preserve"> and Knetson Concentrator.</w:t>
      </w:r>
    </w:p>
    <w:p w:rsidR="002D743A" w:rsidRDefault="00983C17" w:rsidP="00D524E4">
      <w:pPr>
        <w:pStyle w:val="ListParagraph"/>
        <w:numPr>
          <w:ilvl w:val="0"/>
          <w:numId w:val="2"/>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Receipt</w:t>
      </w:r>
      <w:r w:rsidR="00321B36">
        <w:rPr>
          <w:rFonts w:ascii="Times New Roman" w:hAnsi="Times New Roman" w:cs="Times New Roman"/>
          <w:sz w:val="24"/>
          <w:szCs w:val="24"/>
        </w:rPr>
        <w:t xml:space="preserve"> of all the equipment supplied</w:t>
      </w:r>
      <w:r w:rsidR="003051CD">
        <w:rPr>
          <w:rFonts w:ascii="Times New Roman" w:hAnsi="Times New Roman" w:cs="Times New Roman"/>
          <w:sz w:val="24"/>
          <w:szCs w:val="24"/>
        </w:rPr>
        <w:t xml:space="preserve"> and</w:t>
      </w:r>
      <w:r w:rsidR="00321B36">
        <w:rPr>
          <w:rFonts w:ascii="Times New Roman" w:hAnsi="Times New Roman" w:cs="Times New Roman"/>
          <w:sz w:val="24"/>
          <w:szCs w:val="24"/>
        </w:rPr>
        <w:t xml:space="preserve"> </w:t>
      </w:r>
      <w:r>
        <w:rPr>
          <w:rFonts w:ascii="Times New Roman" w:hAnsi="Times New Roman" w:cs="Times New Roman"/>
          <w:sz w:val="24"/>
          <w:szCs w:val="24"/>
        </w:rPr>
        <w:t xml:space="preserve">delivered </w:t>
      </w:r>
      <w:r w:rsidR="00321B36">
        <w:rPr>
          <w:rFonts w:ascii="Times New Roman" w:hAnsi="Times New Roman" w:cs="Times New Roman"/>
          <w:sz w:val="24"/>
          <w:szCs w:val="24"/>
        </w:rPr>
        <w:t xml:space="preserve">by plaintiff to defendant was duly </w:t>
      </w:r>
      <w:r>
        <w:rPr>
          <w:rFonts w:ascii="Times New Roman" w:hAnsi="Times New Roman" w:cs="Times New Roman"/>
          <w:sz w:val="24"/>
          <w:szCs w:val="24"/>
        </w:rPr>
        <w:t>acknowledged</w:t>
      </w:r>
      <w:r w:rsidR="002D743A">
        <w:rPr>
          <w:rFonts w:ascii="Times New Roman" w:hAnsi="Times New Roman" w:cs="Times New Roman"/>
          <w:sz w:val="24"/>
          <w:szCs w:val="24"/>
        </w:rPr>
        <w:t>.</w:t>
      </w:r>
    </w:p>
    <w:p w:rsidR="002D743A" w:rsidRDefault="00AF0747" w:rsidP="002D74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D743A">
        <w:rPr>
          <w:rFonts w:ascii="Times New Roman" w:hAnsi="Times New Roman" w:cs="Times New Roman"/>
          <w:sz w:val="24"/>
          <w:szCs w:val="24"/>
        </w:rPr>
        <w:t xml:space="preserve">None of the equipment was queried either on account of being pre-used or wrong size or </w:t>
      </w:r>
      <w:r w:rsidR="00B6582A">
        <w:rPr>
          <w:rFonts w:ascii="Times New Roman" w:hAnsi="Times New Roman" w:cs="Times New Roman"/>
          <w:sz w:val="24"/>
          <w:szCs w:val="24"/>
        </w:rPr>
        <w:tab/>
      </w:r>
      <w:r w:rsidR="002D743A">
        <w:rPr>
          <w:rFonts w:ascii="Times New Roman" w:hAnsi="Times New Roman" w:cs="Times New Roman"/>
          <w:sz w:val="24"/>
          <w:szCs w:val="24"/>
        </w:rPr>
        <w:t>incorrect equipment.</w:t>
      </w:r>
    </w:p>
    <w:p w:rsidR="00AF0747" w:rsidRDefault="002D743A" w:rsidP="002D74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Plaintiff called three witnesses in support of its case namely Winston Mitchel</w:t>
      </w:r>
      <w:r w:rsidR="00B6582A">
        <w:rPr>
          <w:rFonts w:ascii="Times New Roman" w:hAnsi="Times New Roman" w:cs="Times New Roman"/>
          <w:sz w:val="24"/>
          <w:szCs w:val="24"/>
        </w:rPr>
        <w:t>,</w:t>
      </w:r>
      <w:r>
        <w:rPr>
          <w:rFonts w:ascii="Times New Roman" w:hAnsi="Times New Roman" w:cs="Times New Roman"/>
          <w:sz w:val="24"/>
          <w:szCs w:val="24"/>
        </w:rPr>
        <w:t xml:space="preserve"> Rogers Musekiwa and Reginald Chidzvondo. The first witness called by plaintiff was Mr Wins</w:t>
      </w:r>
      <w:r w:rsidR="00C378F4">
        <w:rPr>
          <w:rFonts w:ascii="Times New Roman" w:hAnsi="Times New Roman" w:cs="Times New Roman"/>
          <w:sz w:val="24"/>
          <w:szCs w:val="24"/>
        </w:rPr>
        <w:t xml:space="preserve">ton Mitchel who is plaintiff’s </w:t>
      </w:r>
      <w:r w:rsidR="00B6582A">
        <w:rPr>
          <w:rFonts w:ascii="Times New Roman" w:hAnsi="Times New Roman" w:cs="Times New Roman"/>
          <w:sz w:val="24"/>
          <w:szCs w:val="24"/>
        </w:rPr>
        <w:t xml:space="preserve">director and </w:t>
      </w:r>
      <w:r w:rsidR="00C378F4">
        <w:rPr>
          <w:rFonts w:ascii="Times New Roman" w:hAnsi="Times New Roman" w:cs="Times New Roman"/>
          <w:sz w:val="24"/>
          <w:szCs w:val="24"/>
        </w:rPr>
        <w:t xml:space="preserve">operations manager. He testified that defendant and plaintiff entered into an oral agreement in terms of which defendant purchased from plaintiff </w:t>
      </w:r>
      <w:r w:rsidR="00C378F4">
        <w:rPr>
          <w:rFonts w:ascii="Times New Roman" w:hAnsi="Times New Roman" w:cs="Times New Roman"/>
          <w:sz w:val="24"/>
          <w:szCs w:val="24"/>
        </w:rPr>
        <w:lastRenderedPageBreak/>
        <w:t xml:space="preserve">certain mining equipment which defendant required for the installation of a </w:t>
      </w:r>
      <w:r w:rsidR="00B6582A">
        <w:rPr>
          <w:rFonts w:ascii="Times New Roman" w:hAnsi="Times New Roman" w:cs="Times New Roman"/>
          <w:sz w:val="24"/>
          <w:szCs w:val="24"/>
        </w:rPr>
        <w:t xml:space="preserve">gold </w:t>
      </w:r>
      <w:r w:rsidR="00C378F4">
        <w:rPr>
          <w:rFonts w:ascii="Times New Roman" w:hAnsi="Times New Roman" w:cs="Times New Roman"/>
          <w:sz w:val="24"/>
          <w:szCs w:val="24"/>
        </w:rPr>
        <w:t xml:space="preserve">processing plant </w:t>
      </w:r>
      <w:r w:rsidR="00B6582A">
        <w:rPr>
          <w:rFonts w:ascii="Times New Roman" w:hAnsi="Times New Roman" w:cs="Times New Roman"/>
          <w:sz w:val="24"/>
          <w:szCs w:val="24"/>
        </w:rPr>
        <w:t>at</w:t>
      </w:r>
      <w:r w:rsidR="00C378F4">
        <w:rPr>
          <w:rFonts w:ascii="Times New Roman" w:hAnsi="Times New Roman" w:cs="Times New Roman"/>
          <w:sz w:val="24"/>
          <w:szCs w:val="24"/>
        </w:rPr>
        <w:t xml:space="preserve"> its gold mine at Lalapanzi. Plaintiff duly supplied the equipment ordered some of which had to be ma</w:t>
      </w:r>
      <w:r w:rsidR="00B6582A">
        <w:rPr>
          <w:rFonts w:ascii="Times New Roman" w:hAnsi="Times New Roman" w:cs="Times New Roman"/>
          <w:sz w:val="24"/>
          <w:szCs w:val="24"/>
        </w:rPr>
        <w:t>nufactured</w:t>
      </w:r>
      <w:r w:rsidR="00C378F4">
        <w:rPr>
          <w:rFonts w:ascii="Times New Roman" w:hAnsi="Times New Roman" w:cs="Times New Roman"/>
          <w:sz w:val="24"/>
          <w:szCs w:val="24"/>
        </w:rPr>
        <w:t xml:space="preserve"> by plaintiff and some of </w:t>
      </w:r>
      <w:r w:rsidR="00B6582A">
        <w:rPr>
          <w:rFonts w:ascii="Times New Roman" w:hAnsi="Times New Roman" w:cs="Times New Roman"/>
          <w:sz w:val="24"/>
          <w:szCs w:val="24"/>
        </w:rPr>
        <w:t>which</w:t>
      </w:r>
      <w:r w:rsidR="00C378F4">
        <w:rPr>
          <w:rFonts w:ascii="Times New Roman" w:hAnsi="Times New Roman" w:cs="Times New Roman"/>
          <w:sz w:val="24"/>
          <w:szCs w:val="24"/>
        </w:rPr>
        <w:t xml:space="preserve"> was pre used </w:t>
      </w:r>
      <w:r w:rsidR="00B6582A">
        <w:rPr>
          <w:rFonts w:ascii="Times New Roman" w:hAnsi="Times New Roman" w:cs="Times New Roman"/>
          <w:sz w:val="24"/>
          <w:szCs w:val="24"/>
        </w:rPr>
        <w:t xml:space="preserve">and </w:t>
      </w:r>
      <w:r w:rsidR="00C378F4">
        <w:rPr>
          <w:rFonts w:ascii="Times New Roman" w:hAnsi="Times New Roman" w:cs="Times New Roman"/>
          <w:sz w:val="24"/>
          <w:szCs w:val="24"/>
        </w:rPr>
        <w:t xml:space="preserve">which defendant selected from plaintiff’s sales department </w:t>
      </w:r>
      <w:r w:rsidR="002515E8">
        <w:rPr>
          <w:rFonts w:ascii="Times New Roman" w:hAnsi="Times New Roman" w:cs="Times New Roman"/>
          <w:sz w:val="24"/>
          <w:szCs w:val="24"/>
        </w:rPr>
        <w:t>when</w:t>
      </w:r>
      <w:r w:rsidR="00C378F4">
        <w:rPr>
          <w:rFonts w:ascii="Times New Roman" w:hAnsi="Times New Roman" w:cs="Times New Roman"/>
          <w:sz w:val="24"/>
          <w:szCs w:val="24"/>
        </w:rPr>
        <w:t xml:space="preserve"> placing an order for the equipment. Plaintiff had prepared a quotation dated 13 March 2013. The quotation </w:t>
      </w:r>
      <w:r w:rsidR="002515E8">
        <w:rPr>
          <w:rFonts w:ascii="Times New Roman" w:hAnsi="Times New Roman" w:cs="Times New Roman"/>
          <w:sz w:val="24"/>
          <w:szCs w:val="24"/>
        </w:rPr>
        <w:t>reflected</w:t>
      </w:r>
      <w:r w:rsidR="00C378F4">
        <w:rPr>
          <w:rFonts w:ascii="Times New Roman" w:hAnsi="Times New Roman" w:cs="Times New Roman"/>
          <w:sz w:val="24"/>
          <w:szCs w:val="24"/>
        </w:rPr>
        <w:t xml:space="preserve"> the total cost of equipment including VAT as $485 645.00. Mr Mitchel further testified that although the agreement was that the purchase price had to be paid by way of a </w:t>
      </w:r>
      <w:r w:rsidR="002515E8">
        <w:rPr>
          <w:rFonts w:ascii="Times New Roman" w:hAnsi="Times New Roman" w:cs="Times New Roman"/>
          <w:sz w:val="24"/>
          <w:szCs w:val="24"/>
        </w:rPr>
        <w:t>deposit</w:t>
      </w:r>
      <w:r w:rsidR="00C378F4">
        <w:rPr>
          <w:rFonts w:ascii="Times New Roman" w:hAnsi="Times New Roman" w:cs="Times New Roman"/>
          <w:sz w:val="24"/>
          <w:szCs w:val="24"/>
        </w:rPr>
        <w:t xml:space="preserve"> of $220 000.00 and the balance by instalments of $16 000 when the plant commenced operation defendant only paid the sum of $163 800.00 leaving a balance of $379 345.00 which is the subject of the court </w:t>
      </w:r>
      <w:r w:rsidR="002515E8">
        <w:rPr>
          <w:rFonts w:ascii="Times New Roman" w:hAnsi="Times New Roman" w:cs="Times New Roman"/>
          <w:sz w:val="24"/>
          <w:szCs w:val="24"/>
        </w:rPr>
        <w:t>action</w:t>
      </w:r>
      <w:r w:rsidR="00C378F4">
        <w:rPr>
          <w:rFonts w:ascii="Times New Roman" w:hAnsi="Times New Roman" w:cs="Times New Roman"/>
          <w:sz w:val="24"/>
          <w:szCs w:val="24"/>
        </w:rPr>
        <w:t xml:space="preserve">. According to Mr Mitchel more than 6 months passed from the date of plant commissioning and </w:t>
      </w:r>
      <w:r w:rsidR="002515E8">
        <w:rPr>
          <w:rFonts w:ascii="Times New Roman" w:hAnsi="Times New Roman" w:cs="Times New Roman"/>
          <w:sz w:val="24"/>
          <w:szCs w:val="24"/>
        </w:rPr>
        <w:t>defendant had not paid anything towards the balance of the purchase price</w:t>
      </w:r>
      <w:r w:rsidR="00C378F4">
        <w:rPr>
          <w:rFonts w:ascii="Times New Roman" w:hAnsi="Times New Roman" w:cs="Times New Roman"/>
          <w:sz w:val="24"/>
          <w:szCs w:val="24"/>
        </w:rPr>
        <w:t xml:space="preserve">. He testified further that defendant was not operating because it did not have enough stock and that defendant had </w:t>
      </w:r>
      <w:r w:rsidR="00AF0747">
        <w:rPr>
          <w:rFonts w:ascii="Times New Roman" w:hAnsi="Times New Roman" w:cs="Times New Roman"/>
          <w:sz w:val="24"/>
          <w:szCs w:val="24"/>
        </w:rPr>
        <w:t xml:space="preserve">never raised any issue regarding </w:t>
      </w:r>
      <w:r w:rsidR="002515E8">
        <w:rPr>
          <w:rFonts w:ascii="Times New Roman" w:hAnsi="Times New Roman" w:cs="Times New Roman"/>
          <w:sz w:val="24"/>
          <w:szCs w:val="24"/>
        </w:rPr>
        <w:t>serviceability</w:t>
      </w:r>
      <w:r w:rsidR="00AF0747">
        <w:rPr>
          <w:rFonts w:ascii="Times New Roman" w:hAnsi="Times New Roman" w:cs="Times New Roman"/>
          <w:sz w:val="24"/>
          <w:szCs w:val="24"/>
        </w:rPr>
        <w:t xml:space="preserve"> of the processing plant. He also denied having agreed to rescind the agreement or agreeing to a disposal of the equipment in order to raise the deposit paid by the defendant.</w:t>
      </w:r>
    </w:p>
    <w:p w:rsidR="00AF0747" w:rsidRDefault="00AF0747" w:rsidP="002D74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Rodgers Musekiwa was the plaintiff’s second witness. He corroborated Mr Mitchel’s evidence on what was outstanding and due by defendant.</w:t>
      </w:r>
    </w:p>
    <w:p w:rsidR="00321B36" w:rsidRDefault="00AF0747" w:rsidP="002D743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Mr Reginald Chidzvondo was the third and last witness called by the plaintiff. He </w:t>
      </w:r>
      <w:r w:rsidR="00A85082">
        <w:rPr>
          <w:rFonts w:ascii="Times New Roman" w:hAnsi="Times New Roman" w:cs="Times New Roman"/>
          <w:sz w:val="24"/>
          <w:szCs w:val="24"/>
        </w:rPr>
        <w:t>i</w:t>
      </w:r>
      <w:r>
        <w:rPr>
          <w:rFonts w:ascii="Times New Roman" w:hAnsi="Times New Roman" w:cs="Times New Roman"/>
          <w:sz w:val="24"/>
          <w:szCs w:val="24"/>
        </w:rPr>
        <w:t xml:space="preserve">s a mechanical engineer having qualified </w:t>
      </w:r>
      <w:r w:rsidR="00A85082">
        <w:rPr>
          <w:rFonts w:ascii="Times New Roman" w:hAnsi="Times New Roman" w:cs="Times New Roman"/>
          <w:sz w:val="24"/>
          <w:szCs w:val="24"/>
        </w:rPr>
        <w:t xml:space="preserve">as an engineer </w:t>
      </w:r>
      <w:r>
        <w:rPr>
          <w:rFonts w:ascii="Times New Roman" w:hAnsi="Times New Roman" w:cs="Times New Roman"/>
          <w:sz w:val="24"/>
          <w:szCs w:val="24"/>
        </w:rPr>
        <w:t>and graduated in 2012 and joined plaintiff in 2013. He drew the initial flow chart on the instructions of Mr Mlambo as directed by Mr Mitchel. He did not take instructions directly from Mr Mlambo. Mr Chidzvondo confirmed that some of the equipment sold to the defendant was pre used and he was responsible for the manufacture of the other equipment required which was not source</w:t>
      </w:r>
      <w:r w:rsidR="00A85082">
        <w:rPr>
          <w:rFonts w:ascii="Times New Roman" w:hAnsi="Times New Roman" w:cs="Times New Roman"/>
          <w:sz w:val="24"/>
          <w:szCs w:val="24"/>
        </w:rPr>
        <w:t>d</w:t>
      </w:r>
      <w:r>
        <w:rPr>
          <w:rFonts w:ascii="Times New Roman" w:hAnsi="Times New Roman" w:cs="Times New Roman"/>
          <w:sz w:val="24"/>
          <w:szCs w:val="24"/>
        </w:rPr>
        <w:t xml:space="preserve"> from other supplie</w:t>
      </w:r>
      <w:r w:rsidR="00A85082">
        <w:rPr>
          <w:rFonts w:ascii="Times New Roman" w:hAnsi="Times New Roman" w:cs="Times New Roman"/>
          <w:sz w:val="24"/>
          <w:szCs w:val="24"/>
        </w:rPr>
        <w:t>r</w:t>
      </w:r>
      <w:r>
        <w:rPr>
          <w:rFonts w:ascii="Times New Roman" w:hAnsi="Times New Roman" w:cs="Times New Roman"/>
          <w:sz w:val="24"/>
          <w:szCs w:val="24"/>
        </w:rPr>
        <w:t xml:space="preserve">s by </w:t>
      </w:r>
      <w:r w:rsidR="00A85082">
        <w:rPr>
          <w:rFonts w:ascii="Times New Roman" w:hAnsi="Times New Roman" w:cs="Times New Roman"/>
          <w:sz w:val="24"/>
          <w:szCs w:val="24"/>
        </w:rPr>
        <w:t xml:space="preserve">or on behalf of </w:t>
      </w:r>
      <w:r>
        <w:rPr>
          <w:rFonts w:ascii="Times New Roman" w:hAnsi="Times New Roman" w:cs="Times New Roman"/>
          <w:sz w:val="24"/>
          <w:szCs w:val="24"/>
        </w:rPr>
        <w:t xml:space="preserve">defendant. </w:t>
      </w:r>
      <w:r w:rsidR="00A85082">
        <w:rPr>
          <w:rFonts w:ascii="Times New Roman" w:hAnsi="Times New Roman" w:cs="Times New Roman"/>
          <w:sz w:val="24"/>
          <w:szCs w:val="24"/>
        </w:rPr>
        <w:t>S</w:t>
      </w:r>
      <w:r>
        <w:rPr>
          <w:rFonts w:ascii="Times New Roman" w:hAnsi="Times New Roman" w:cs="Times New Roman"/>
          <w:sz w:val="24"/>
          <w:szCs w:val="24"/>
        </w:rPr>
        <w:t xml:space="preserve">pecifically the witness testified that the following equipment was manufactured – one receiving Hopper, 4 x 12 conveyors, a storage hopper and frames for the two crushers. The witness </w:t>
      </w:r>
      <w:r w:rsidR="00A85082">
        <w:rPr>
          <w:rFonts w:ascii="Times New Roman" w:hAnsi="Times New Roman" w:cs="Times New Roman"/>
          <w:sz w:val="24"/>
          <w:szCs w:val="24"/>
        </w:rPr>
        <w:t xml:space="preserve">also </w:t>
      </w:r>
      <w:r>
        <w:rPr>
          <w:rFonts w:ascii="Times New Roman" w:hAnsi="Times New Roman" w:cs="Times New Roman"/>
          <w:sz w:val="24"/>
          <w:szCs w:val="24"/>
        </w:rPr>
        <w:t>testified that the rest of the equipment was pre-used.</w:t>
      </w:r>
      <w:r w:rsidR="00321B36">
        <w:rPr>
          <w:rFonts w:ascii="Times New Roman" w:hAnsi="Times New Roman" w:cs="Times New Roman"/>
          <w:sz w:val="24"/>
          <w:szCs w:val="24"/>
        </w:rPr>
        <w:t xml:space="preserve"> </w:t>
      </w:r>
    </w:p>
    <w:p w:rsidR="00806415"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commen</w:t>
      </w:r>
      <w:r w:rsidR="00A85082">
        <w:rPr>
          <w:rFonts w:ascii="Times New Roman" w:hAnsi="Times New Roman" w:cs="Times New Roman"/>
          <w:sz w:val="24"/>
          <w:szCs w:val="24"/>
        </w:rPr>
        <w:t>t</w:t>
      </w:r>
      <w:r>
        <w:rPr>
          <w:rFonts w:ascii="Times New Roman" w:hAnsi="Times New Roman" w:cs="Times New Roman"/>
          <w:sz w:val="24"/>
          <w:szCs w:val="24"/>
        </w:rPr>
        <w:t>ed on the two reports by Dzinga</w:t>
      </w:r>
      <w:r w:rsidR="00A85082">
        <w:rPr>
          <w:rFonts w:ascii="Times New Roman" w:hAnsi="Times New Roman" w:cs="Times New Roman"/>
          <w:sz w:val="24"/>
          <w:szCs w:val="24"/>
        </w:rPr>
        <w:t>i</w:t>
      </w:r>
      <w:r>
        <w:rPr>
          <w:rFonts w:ascii="Times New Roman" w:hAnsi="Times New Roman" w:cs="Times New Roman"/>
          <w:sz w:val="24"/>
          <w:szCs w:val="24"/>
        </w:rPr>
        <w:t xml:space="preserve"> of the Ministry of Mines and So</w:t>
      </w:r>
      <w:r w:rsidR="00A85082">
        <w:rPr>
          <w:rFonts w:ascii="Times New Roman" w:hAnsi="Times New Roman" w:cs="Times New Roman"/>
          <w:sz w:val="24"/>
          <w:szCs w:val="24"/>
        </w:rPr>
        <w:t>linol</w:t>
      </w:r>
      <w:r>
        <w:rPr>
          <w:rFonts w:ascii="Times New Roman" w:hAnsi="Times New Roman" w:cs="Times New Roman"/>
          <w:sz w:val="24"/>
          <w:szCs w:val="24"/>
        </w:rPr>
        <w:t xml:space="preserve"> (Pvt) Ltd. Broadly he considered that the Dzingai report was not a competent report it having been prepared by a metallurgical engineer whereas the reports ought to have been prepared by a mechanical engineer. He did not find any significant language differences between Dzingai’s </w:t>
      </w:r>
      <w:r>
        <w:rPr>
          <w:rFonts w:ascii="Times New Roman" w:hAnsi="Times New Roman" w:cs="Times New Roman"/>
          <w:sz w:val="24"/>
          <w:szCs w:val="24"/>
        </w:rPr>
        <w:lastRenderedPageBreak/>
        <w:t>report and the So</w:t>
      </w:r>
      <w:r w:rsidR="006B6818">
        <w:rPr>
          <w:rFonts w:ascii="Times New Roman" w:hAnsi="Times New Roman" w:cs="Times New Roman"/>
          <w:sz w:val="24"/>
          <w:szCs w:val="24"/>
        </w:rPr>
        <w:t>linol (Pvt) Ltd</w:t>
      </w:r>
      <w:r>
        <w:rPr>
          <w:rFonts w:ascii="Times New Roman" w:hAnsi="Times New Roman" w:cs="Times New Roman"/>
          <w:sz w:val="24"/>
          <w:szCs w:val="24"/>
        </w:rPr>
        <w:t xml:space="preserve"> report despite the time difference </w:t>
      </w:r>
      <w:r w:rsidR="006B6818">
        <w:rPr>
          <w:rFonts w:ascii="Times New Roman" w:hAnsi="Times New Roman" w:cs="Times New Roman"/>
          <w:sz w:val="24"/>
          <w:szCs w:val="24"/>
        </w:rPr>
        <w:t>contrary to expectation.</w:t>
      </w:r>
      <w:r>
        <w:rPr>
          <w:rFonts w:ascii="Times New Roman" w:hAnsi="Times New Roman" w:cs="Times New Roman"/>
          <w:sz w:val="24"/>
          <w:szCs w:val="24"/>
        </w:rPr>
        <w:t xml:space="preserve"> According to Chidzvondo the Sol</w:t>
      </w:r>
      <w:r w:rsidR="006B6818">
        <w:rPr>
          <w:rFonts w:ascii="Times New Roman" w:hAnsi="Times New Roman" w:cs="Times New Roman"/>
          <w:sz w:val="24"/>
          <w:szCs w:val="24"/>
        </w:rPr>
        <w:t>inol (Pvt) Ltd</w:t>
      </w:r>
      <w:r>
        <w:rPr>
          <w:rFonts w:ascii="Times New Roman" w:hAnsi="Times New Roman" w:cs="Times New Roman"/>
          <w:sz w:val="24"/>
          <w:szCs w:val="24"/>
        </w:rPr>
        <w:t xml:space="preserve"> report d</w:t>
      </w:r>
      <w:r w:rsidR="003051CD">
        <w:rPr>
          <w:rFonts w:ascii="Times New Roman" w:hAnsi="Times New Roman" w:cs="Times New Roman"/>
          <w:sz w:val="24"/>
          <w:szCs w:val="24"/>
        </w:rPr>
        <w:t>id</w:t>
      </w:r>
      <w:r>
        <w:rPr>
          <w:rFonts w:ascii="Times New Roman" w:hAnsi="Times New Roman" w:cs="Times New Roman"/>
          <w:sz w:val="24"/>
          <w:szCs w:val="24"/>
        </w:rPr>
        <w:t xml:space="preserve"> not indicate who prepared the said report and their qualifications. He could not say whether the plant was ever used </w:t>
      </w:r>
      <w:r w:rsidR="006B6818">
        <w:rPr>
          <w:rFonts w:ascii="Times New Roman" w:hAnsi="Times New Roman" w:cs="Times New Roman"/>
          <w:sz w:val="24"/>
          <w:szCs w:val="24"/>
        </w:rPr>
        <w:t xml:space="preserve">post commissioning and </w:t>
      </w:r>
      <w:r>
        <w:rPr>
          <w:rFonts w:ascii="Times New Roman" w:hAnsi="Times New Roman" w:cs="Times New Roman"/>
          <w:sz w:val="24"/>
          <w:szCs w:val="24"/>
        </w:rPr>
        <w:t>he did not attend the commission</w:t>
      </w:r>
      <w:r w:rsidR="006B6818">
        <w:rPr>
          <w:rFonts w:ascii="Times New Roman" w:hAnsi="Times New Roman" w:cs="Times New Roman"/>
          <w:sz w:val="24"/>
          <w:szCs w:val="24"/>
        </w:rPr>
        <w:t xml:space="preserve">ing </w:t>
      </w:r>
      <w:r>
        <w:rPr>
          <w:rFonts w:ascii="Times New Roman" w:hAnsi="Times New Roman" w:cs="Times New Roman"/>
          <w:sz w:val="24"/>
          <w:szCs w:val="24"/>
        </w:rPr>
        <w:t>of the plant. His role as mechanical engineer was to draw the flow chart guided by the plant design as prepared by Mr Mitchel and to manufacture the necessary equipment. Plaintiff’s case was closed on completion of the testimony of Chidzvondo.</w:t>
      </w:r>
    </w:p>
    <w:p w:rsidR="00806415"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Defendant called 3 witnesses namely Ms Patience Chihuri (Mrs Mulambo</w:t>
      </w:r>
      <w:r w:rsidR="00085EE6">
        <w:rPr>
          <w:rFonts w:ascii="Times New Roman" w:hAnsi="Times New Roman" w:cs="Times New Roman"/>
          <w:sz w:val="24"/>
          <w:szCs w:val="24"/>
        </w:rPr>
        <w:t>)</w:t>
      </w:r>
      <w:r>
        <w:rPr>
          <w:rFonts w:ascii="Times New Roman" w:hAnsi="Times New Roman" w:cs="Times New Roman"/>
          <w:sz w:val="24"/>
          <w:szCs w:val="24"/>
        </w:rPr>
        <w:t xml:space="preserve"> and one Elijah Mugiya and Mr Mulambo. Ms Chihuri’s testimony was centered on proving that she paid the sum of $15 00 to Mr Mitchel. Her evidence was hotly conte</w:t>
      </w:r>
      <w:r w:rsidR="00085EE6">
        <w:rPr>
          <w:rFonts w:ascii="Times New Roman" w:hAnsi="Times New Roman" w:cs="Times New Roman"/>
          <w:sz w:val="24"/>
          <w:szCs w:val="24"/>
        </w:rPr>
        <w:t>st</w:t>
      </w:r>
      <w:r>
        <w:rPr>
          <w:rFonts w:ascii="Times New Roman" w:hAnsi="Times New Roman" w:cs="Times New Roman"/>
          <w:sz w:val="24"/>
          <w:szCs w:val="24"/>
        </w:rPr>
        <w:t>ed</w:t>
      </w:r>
      <w:r w:rsidR="00085EE6">
        <w:rPr>
          <w:rFonts w:ascii="Times New Roman" w:hAnsi="Times New Roman" w:cs="Times New Roman"/>
          <w:sz w:val="24"/>
          <w:szCs w:val="24"/>
        </w:rPr>
        <w:t>.</w:t>
      </w:r>
      <w:r>
        <w:rPr>
          <w:rFonts w:ascii="Times New Roman" w:hAnsi="Times New Roman" w:cs="Times New Roman"/>
          <w:sz w:val="24"/>
          <w:szCs w:val="24"/>
        </w:rPr>
        <w:t xml:space="preserve"> </w:t>
      </w:r>
      <w:r w:rsidR="00085EE6">
        <w:rPr>
          <w:rFonts w:ascii="Times New Roman" w:hAnsi="Times New Roman" w:cs="Times New Roman"/>
          <w:sz w:val="24"/>
          <w:szCs w:val="24"/>
        </w:rPr>
        <w:t>The</w:t>
      </w:r>
      <w:r>
        <w:rPr>
          <w:rFonts w:ascii="Times New Roman" w:hAnsi="Times New Roman" w:cs="Times New Roman"/>
          <w:sz w:val="24"/>
          <w:szCs w:val="24"/>
        </w:rPr>
        <w:t xml:space="preserve"> document allegedly given to her as a receipt was disputed by plaintiff as it was not on plaintiff’s letter head. In the course of her evidence she testified that the plant was not in use and she had never seen it running. She further testified that there had been no processing purification at all as the miners said they had not yet come across a </w:t>
      </w:r>
      <w:r w:rsidR="00085EE6">
        <w:rPr>
          <w:rFonts w:ascii="Times New Roman" w:hAnsi="Times New Roman" w:cs="Times New Roman"/>
          <w:sz w:val="24"/>
          <w:szCs w:val="24"/>
        </w:rPr>
        <w:t>g</w:t>
      </w:r>
      <w:r>
        <w:rPr>
          <w:rFonts w:ascii="Times New Roman" w:hAnsi="Times New Roman" w:cs="Times New Roman"/>
          <w:sz w:val="24"/>
          <w:szCs w:val="24"/>
        </w:rPr>
        <w:t>old be</w:t>
      </w:r>
      <w:r w:rsidR="00085EE6">
        <w:rPr>
          <w:rFonts w:ascii="Times New Roman" w:hAnsi="Times New Roman" w:cs="Times New Roman"/>
          <w:sz w:val="24"/>
          <w:szCs w:val="24"/>
        </w:rPr>
        <w:t>l</w:t>
      </w:r>
      <w:r>
        <w:rPr>
          <w:rFonts w:ascii="Times New Roman" w:hAnsi="Times New Roman" w:cs="Times New Roman"/>
          <w:sz w:val="24"/>
          <w:szCs w:val="24"/>
        </w:rPr>
        <w:t xml:space="preserve">t. The second witness was Elijah Mugiya a holder of a High National Diploma in Mineral Processing and Extracting Metallurgy. He said he is a consultant and works with two others </w:t>
      </w:r>
      <w:r w:rsidR="00085EE6">
        <w:rPr>
          <w:rFonts w:ascii="Times New Roman" w:hAnsi="Times New Roman" w:cs="Times New Roman"/>
          <w:sz w:val="24"/>
          <w:szCs w:val="24"/>
        </w:rPr>
        <w:t>in</w:t>
      </w:r>
      <w:r>
        <w:rPr>
          <w:rFonts w:ascii="Times New Roman" w:hAnsi="Times New Roman" w:cs="Times New Roman"/>
          <w:sz w:val="24"/>
          <w:szCs w:val="24"/>
        </w:rPr>
        <w:t xml:space="preserve"> a company called So</w:t>
      </w:r>
      <w:r w:rsidR="00085EE6">
        <w:rPr>
          <w:rFonts w:ascii="Times New Roman" w:hAnsi="Times New Roman" w:cs="Times New Roman"/>
          <w:sz w:val="24"/>
          <w:szCs w:val="24"/>
        </w:rPr>
        <w:t>linol</w:t>
      </w:r>
      <w:r>
        <w:rPr>
          <w:rFonts w:ascii="Times New Roman" w:hAnsi="Times New Roman" w:cs="Times New Roman"/>
          <w:sz w:val="24"/>
          <w:szCs w:val="24"/>
        </w:rPr>
        <w:t xml:space="preserve"> (Pvt) Ltd. He was engaged by plaintiff Mr Mulambo to do an audit of the processing plant at Nzee Mine in Lalapanzi. He had extensive experience in processing acquired from 1999 when he qualified. He has worked in various capacities in various mining entities. He considers himself as an expert in metallurgy or process engineering. He prepared the So</w:t>
      </w:r>
      <w:r w:rsidR="00085EE6">
        <w:rPr>
          <w:rFonts w:ascii="Times New Roman" w:hAnsi="Times New Roman" w:cs="Times New Roman"/>
          <w:sz w:val="24"/>
          <w:szCs w:val="24"/>
        </w:rPr>
        <w:t xml:space="preserve">linol (Pvt) Ltd </w:t>
      </w:r>
      <w:r>
        <w:rPr>
          <w:rFonts w:ascii="Times New Roman" w:hAnsi="Times New Roman" w:cs="Times New Roman"/>
          <w:sz w:val="24"/>
          <w:szCs w:val="24"/>
        </w:rPr>
        <w:t>report the effect of which is to show that the plant was not suitable for the purpose for which it had been made. Mr Mugiya</w:t>
      </w:r>
      <w:r w:rsidR="00085EE6">
        <w:rPr>
          <w:rFonts w:ascii="Times New Roman" w:hAnsi="Times New Roman" w:cs="Times New Roman"/>
          <w:sz w:val="24"/>
          <w:szCs w:val="24"/>
        </w:rPr>
        <w:t>’s evidence in chief</w:t>
      </w:r>
      <w:r>
        <w:rPr>
          <w:rFonts w:ascii="Times New Roman" w:hAnsi="Times New Roman" w:cs="Times New Roman"/>
          <w:sz w:val="24"/>
          <w:szCs w:val="24"/>
        </w:rPr>
        <w:t xml:space="preserve"> was very impressive </w:t>
      </w:r>
      <w:r w:rsidR="003051CD">
        <w:rPr>
          <w:rFonts w:ascii="Times New Roman" w:hAnsi="Times New Roman" w:cs="Times New Roman"/>
          <w:sz w:val="24"/>
          <w:szCs w:val="24"/>
        </w:rPr>
        <w:t>but turned out to be quite</w:t>
      </w:r>
      <w:r w:rsidR="00F40A50">
        <w:rPr>
          <w:rFonts w:ascii="Times New Roman" w:hAnsi="Times New Roman" w:cs="Times New Roman"/>
          <w:sz w:val="24"/>
          <w:szCs w:val="24"/>
        </w:rPr>
        <w:t xml:space="preserve"> misleading</w:t>
      </w:r>
      <w:r>
        <w:rPr>
          <w:rFonts w:ascii="Times New Roman" w:hAnsi="Times New Roman" w:cs="Times New Roman"/>
          <w:sz w:val="24"/>
          <w:szCs w:val="24"/>
        </w:rPr>
        <w:t>. He did not test run the plant as there was no feed</w:t>
      </w:r>
      <w:r w:rsidR="00085EE6">
        <w:rPr>
          <w:rFonts w:ascii="Times New Roman" w:hAnsi="Times New Roman" w:cs="Times New Roman"/>
          <w:sz w:val="24"/>
          <w:szCs w:val="24"/>
        </w:rPr>
        <w:t>. A</w:t>
      </w:r>
      <w:r>
        <w:rPr>
          <w:rFonts w:ascii="Times New Roman" w:hAnsi="Times New Roman" w:cs="Times New Roman"/>
          <w:sz w:val="24"/>
          <w:szCs w:val="24"/>
        </w:rPr>
        <w:t>s a result of a detai</w:t>
      </w:r>
      <w:r w:rsidR="00085EE6">
        <w:rPr>
          <w:rFonts w:ascii="Times New Roman" w:hAnsi="Times New Roman" w:cs="Times New Roman"/>
          <w:sz w:val="24"/>
          <w:szCs w:val="24"/>
        </w:rPr>
        <w:t>l</w:t>
      </w:r>
      <w:r>
        <w:rPr>
          <w:rFonts w:ascii="Times New Roman" w:hAnsi="Times New Roman" w:cs="Times New Roman"/>
          <w:sz w:val="24"/>
          <w:szCs w:val="24"/>
        </w:rPr>
        <w:t>ed cross examination it turned out that Mr Mugiya had plagiarized Mr Dzingai’s report. He conce</w:t>
      </w:r>
      <w:r w:rsidR="00085EE6">
        <w:rPr>
          <w:rFonts w:ascii="Times New Roman" w:hAnsi="Times New Roman" w:cs="Times New Roman"/>
          <w:sz w:val="24"/>
          <w:szCs w:val="24"/>
        </w:rPr>
        <w:t>d</w:t>
      </w:r>
      <w:r>
        <w:rPr>
          <w:rFonts w:ascii="Times New Roman" w:hAnsi="Times New Roman" w:cs="Times New Roman"/>
          <w:sz w:val="24"/>
          <w:szCs w:val="24"/>
        </w:rPr>
        <w:t xml:space="preserve">ed that he copied </w:t>
      </w:r>
      <w:r w:rsidR="00085EE6">
        <w:rPr>
          <w:rFonts w:ascii="Times New Roman" w:hAnsi="Times New Roman" w:cs="Times New Roman"/>
          <w:sz w:val="24"/>
          <w:szCs w:val="24"/>
        </w:rPr>
        <w:t xml:space="preserve">not less than </w:t>
      </w:r>
      <w:r>
        <w:rPr>
          <w:rFonts w:ascii="Times New Roman" w:hAnsi="Times New Roman" w:cs="Times New Roman"/>
          <w:sz w:val="24"/>
          <w:szCs w:val="24"/>
        </w:rPr>
        <w:t xml:space="preserve">50% of Dzingai’s report </w:t>
      </w:r>
      <w:r w:rsidR="00085EE6">
        <w:rPr>
          <w:rFonts w:ascii="Times New Roman" w:hAnsi="Times New Roman" w:cs="Times New Roman"/>
          <w:sz w:val="24"/>
          <w:szCs w:val="24"/>
        </w:rPr>
        <w:t>i</w:t>
      </w:r>
      <w:r>
        <w:rPr>
          <w:rFonts w:ascii="Times New Roman" w:hAnsi="Times New Roman" w:cs="Times New Roman"/>
          <w:sz w:val="24"/>
          <w:szCs w:val="24"/>
        </w:rPr>
        <w:t xml:space="preserve">nto his own </w:t>
      </w:r>
    </w:p>
    <w:p w:rsidR="00582DEE"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Taken to task on why the court should believe his evidence when he copied from the report prepared by Dzingai</w:t>
      </w:r>
      <w:r w:rsidR="00B45249">
        <w:rPr>
          <w:rFonts w:ascii="Times New Roman" w:hAnsi="Times New Roman" w:cs="Times New Roman"/>
          <w:sz w:val="24"/>
          <w:szCs w:val="24"/>
        </w:rPr>
        <w:t>,</w:t>
      </w:r>
      <w:r>
        <w:rPr>
          <w:rFonts w:ascii="Times New Roman" w:hAnsi="Times New Roman" w:cs="Times New Roman"/>
          <w:sz w:val="24"/>
          <w:szCs w:val="24"/>
        </w:rPr>
        <w:t xml:space="preserve"> Mugiya said he did the report in a hurry and Mr Mlambo had said he wanted the report urgently that day. He could not measure vibrations as he did not have the equipment</w:t>
      </w:r>
      <w:r w:rsidR="003051CD">
        <w:rPr>
          <w:rFonts w:ascii="Times New Roman" w:hAnsi="Times New Roman" w:cs="Times New Roman"/>
          <w:sz w:val="24"/>
          <w:szCs w:val="24"/>
        </w:rPr>
        <w:t xml:space="preserve"> with which to do so</w:t>
      </w:r>
      <w:r>
        <w:rPr>
          <w:rFonts w:ascii="Times New Roman" w:hAnsi="Times New Roman" w:cs="Times New Roman"/>
          <w:sz w:val="24"/>
          <w:szCs w:val="24"/>
        </w:rPr>
        <w:t xml:space="preserve">. It is important to note that Dzingai’s report in defendant’s bundle </w:t>
      </w:r>
      <w:r w:rsidR="00B45249">
        <w:rPr>
          <w:rFonts w:ascii="Times New Roman" w:hAnsi="Times New Roman" w:cs="Times New Roman"/>
          <w:sz w:val="24"/>
          <w:szCs w:val="24"/>
        </w:rPr>
        <w:t xml:space="preserve">of documents is </w:t>
      </w:r>
      <w:r>
        <w:rPr>
          <w:rFonts w:ascii="Times New Roman" w:hAnsi="Times New Roman" w:cs="Times New Roman"/>
          <w:sz w:val="24"/>
          <w:szCs w:val="24"/>
        </w:rPr>
        <w:t>referred to as Ministry of Mines report)</w:t>
      </w:r>
      <w:r w:rsidR="00B45249">
        <w:rPr>
          <w:rFonts w:ascii="Times New Roman" w:hAnsi="Times New Roman" w:cs="Times New Roman"/>
          <w:sz w:val="24"/>
          <w:szCs w:val="24"/>
        </w:rPr>
        <w:t>. U</w:t>
      </w:r>
      <w:r>
        <w:rPr>
          <w:rFonts w:ascii="Times New Roman" w:hAnsi="Times New Roman" w:cs="Times New Roman"/>
          <w:sz w:val="24"/>
          <w:szCs w:val="24"/>
        </w:rPr>
        <w:t xml:space="preserve">nder </w:t>
      </w:r>
      <w:r>
        <w:rPr>
          <w:rFonts w:ascii="Times New Roman" w:hAnsi="Times New Roman" w:cs="Times New Roman"/>
          <w:sz w:val="24"/>
          <w:szCs w:val="24"/>
          <w:u w:val="single"/>
        </w:rPr>
        <w:t>purpose of visit</w:t>
      </w:r>
      <w:r>
        <w:rPr>
          <w:rFonts w:ascii="Times New Roman" w:hAnsi="Times New Roman" w:cs="Times New Roman"/>
          <w:sz w:val="24"/>
          <w:szCs w:val="24"/>
        </w:rPr>
        <w:t xml:space="preserve"> </w:t>
      </w:r>
      <w:r w:rsidR="00B45249">
        <w:rPr>
          <w:rFonts w:ascii="Times New Roman" w:hAnsi="Times New Roman" w:cs="Times New Roman"/>
          <w:sz w:val="24"/>
          <w:szCs w:val="24"/>
        </w:rPr>
        <w:t xml:space="preserve">the report </w:t>
      </w:r>
      <w:r>
        <w:rPr>
          <w:rFonts w:ascii="Times New Roman" w:hAnsi="Times New Roman" w:cs="Times New Roman"/>
          <w:sz w:val="24"/>
          <w:szCs w:val="24"/>
        </w:rPr>
        <w:t xml:space="preserve">says – </w:t>
      </w:r>
      <w:r>
        <w:rPr>
          <w:rFonts w:ascii="Times New Roman" w:hAnsi="Times New Roman" w:cs="Times New Roman"/>
          <w:sz w:val="24"/>
          <w:szCs w:val="24"/>
        </w:rPr>
        <w:lastRenderedPageBreak/>
        <w:t>“</w:t>
      </w:r>
      <w:r w:rsidRPr="00B45249">
        <w:rPr>
          <w:rFonts w:ascii="Times New Roman" w:hAnsi="Times New Roman" w:cs="Times New Roman"/>
          <w:sz w:val="24"/>
          <w:szCs w:val="24"/>
          <w:u w:val="single"/>
        </w:rPr>
        <w:t>Preliminary assessment of yet to be commissioned gold processing plant</w:t>
      </w:r>
      <w:r w:rsidR="00B45249">
        <w:rPr>
          <w:rFonts w:ascii="Times New Roman" w:hAnsi="Times New Roman" w:cs="Times New Roman"/>
          <w:sz w:val="24"/>
          <w:szCs w:val="24"/>
        </w:rPr>
        <w:t xml:space="preserve"> {underlining is mine for emphasis]</w:t>
      </w:r>
      <w:r>
        <w:rPr>
          <w:rFonts w:ascii="Times New Roman" w:hAnsi="Times New Roman" w:cs="Times New Roman"/>
          <w:sz w:val="24"/>
          <w:szCs w:val="24"/>
        </w:rPr>
        <w:t xml:space="preserve">. The report shall highlight shortcomings and areas of improvement.” </w:t>
      </w:r>
      <w:r w:rsidR="00B45249">
        <w:rPr>
          <w:rFonts w:ascii="Times New Roman" w:hAnsi="Times New Roman" w:cs="Times New Roman"/>
          <w:sz w:val="24"/>
          <w:szCs w:val="24"/>
        </w:rPr>
        <w:t xml:space="preserve">Mr Dzingai the author of the report from which </w:t>
      </w:r>
      <w:r>
        <w:rPr>
          <w:rFonts w:ascii="Times New Roman" w:hAnsi="Times New Roman" w:cs="Times New Roman"/>
          <w:sz w:val="24"/>
          <w:szCs w:val="24"/>
        </w:rPr>
        <w:t xml:space="preserve">Mr Mugiya extensively copied was not called to testify on behalf of defendant. What is clear is that the </w:t>
      </w:r>
      <w:r w:rsidR="00B45249">
        <w:rPr>
          <w:rFonts w:ascii="Times New Roman" w:hAnsi="Times New Roman" w:cs="Times New Roman"/>
          <w:sz w:val="24"/>
          <w:szCs w:val="24"/>
        </w:rPr>
        <w:t xml:space="preserve">Dzingai </w:t>
      </w:r>
      <w:r>
        <w:rPr>
          <w:rFonts w:ascii="Times New Roman" w:hAnsi="Times New Roman" w:cs="Times New Roman"/>
          <w:sz w:val="24"/>
          <w:szCs w:val="24"/>
        </w:rPr>
        <w:t xml:space="preserve">report did not condemn the plant as not being suitable for the purpose for which it was made contrary to Mr Mugiya’s findings. It is significant to note too that </w:t>
      </w:r>
      <w:r w:rsidR="003051CD">
        <w:rPr>
          <w:rFonts w:ascii="Times New Roman" w:hAnsi="Times New Roman" w:cs="Times New Roman"/>
          <w:sz w:val="24"/>
          <w:szCs w:val="24"/>
        </w:rPr>
        <w:t xml:space="preserve">Mr </w:t>
      </w:r>
      <w:r>
        <w:rPr>
          <w:rFonts w:ascii="Times New Roman" w:hAnsi="Times New Roman" w:cs="Times New Roman"/>
          <w:sz w:val="24"/>
          <w:szCs w:val="24"/>
        </w:rPr>
        <w:t xml:space="preserve">Mugiya’s evidence and report was prepared and given in February 2017 a long time after the plant had been commissioned. I do not find Mugiya’s evidence to be reliable at all given that he did not run the plant to determined its operational efficacy and also that he prepared the report in a hurry resulting in him copying extensively </w:t>
      </w:r>
      <w:r w:rsidR="00582DEE">
        <w:rPr>
          <w:rFonts w:ascii="Times New Roman" w:hAnsi="Times New Roman" w:cs="Times New Roman"/>
          <w:sz w:val="24"/>
          <w:szCs w:val="24"/>
        </w:rPr>
        <w:t xml:space="preserve">from </w:t>
      </w:r>
      <w:r>
        <w:rPr>
          <w:rFonts w:ascii="Times New Roman" w:hAnsi="Times New Roman" w:cs="Times New Roman"/>
          <w:sz w:val="24"/>
          <w:szCs w:val="24"/>
        </w:rPr>
        <w:t xml:space="preserve">Dzingai’s report in preparing his own. Regrettably Dzingai’s report is not properly before the </w:t>
      </w:r>
      <w:r w:rsidR="00582DEE">
        <w:rPr>
          <w:rFonts w:ascii="Times New Roman" w:hAnsi="Times New Roman" w:cs="Times New Roman"/>
          <w:sz w:val="24"/>
          <w:szCs w:val="24"/>
        </w:rPr>
        <w:t>court. P</w:t>
      </w:r>
      <w:r>
        <w:rPr>
          <w:rFonts w:ascii="Times New Roman" w:hAnsi="Times New Roman" w:cs="Times New Roman"/>
          <w:sz w:val="24"/>
          <w:szCs w:val="24"/>
        </w:rPr>
        <w:t xml:space="preserve">laintiff’s counsel can be excused for the conclusion </w:t>
      </w:r>
      <w:r w:rsidR="00582DEE">
        <w:rPr>
          <w:rFonts w:ascii="Times New Roman" w:hAnsi="Times New Roman" w:cs="Times New Roman"/>
          <w:sz w:val="24"/>
          <w:szCs w:val="24"/>
        </w:rPr>
        <w:t xml:space="preserve">he reached namely </w:t>
      </w:r>
      <w:r>
        <w:rPr>
          <w:rFonts w:ascii="Times New Roman" w:hAnsi="Times New Roman" w:cs="Times New Roman"/>
          <w:sz w:val="24"/>
          <w:szCs w:val="24"/>
        </w:rPr>
        <w:t xml:space="preserve">that the Solinol (Pvt) Ltd report was </w:t>
      </w:r>
      <w:r w:rsidR="00582DEE">
        <w:rPr>
          <w:rFonts w:ascii="Times New Roman" w:hAnsi="Times New Roman" w:cs="Times New Roman"/>
          <w:sz w:val="24"/>
          <w:szCs w:val="24"/>
        </w:rPr>
        <w:t xml:space="preserve">conveniently </w:t>
      </w:r>
      <w:r>
        <w:rPr>
          <w:rFonts w:ascii="Times New Roman" w:hAnsi="Times New Roman" w:cs="Times New Roman"/>
          <w:sz w:val="24"/>
          <w:szCs w:val="24"/>
        </w:rPr>
        <w:t xml:space="preserve"> prepared to tell defendant’s case and not to place an objective expert view before the court. I do not accept the Solinol (Pvt) Ltd report to be a credible</w:t>
      </w:r>
      <w:r w:rsidR="00582DEE">
        <w:rPr>
          <w:rFonts w:ascii="Times New Roman" w:hAnsi="Times New Roman" w:cs="Times New Roman"/>
          <w:sz w:val="24"/>
          <w:szCs w:val="24"/>
        </w:rPr>
        <w:t xml:space="preserve"> report which can assist the court in making a finding on the quality of the plant. I accordingly reject it. Mr Mugiya deserves treatmet of a hired </w:t>
      </w:r>
      <w:r w:rsidR="003051CD">
        <w:rPr>
          <w:rFonts w:ascii="Times New Roman" w:hAnsi="Times New Roman" w:cs="Times New Roman"/>
          <w:sz w:val="24"/>
          <w:szCs w:val="24"/>
        </w:rPr>
        <w:t xml:space="preserve">gun. </w:t>
      </w:r>
      <w:r>
        <w:rPr>
          <w:rFonts w:ascii="Times New Roman" w:hAnsi="Times New Roman" w:cs="Times New Roman"/>
        </w:rPr>
        <w:t xml:space="preserve">CRESSWELL J </w:t>
      </w:r>
      <w:r>
        <w:rPr>
          <w:rFonts w:ascii="Times New Roman" w:hAnsi="Times New Roman" w:cs="Times New Roman"/>
          <w:sz w:val="24"/>
          <w:szCs w:val="24"/>
        </w:rPr>
        <w:t xml:space="preserve">in </w:t>
      </w:r>
      <w:r>
        <w:rPr>
          <w:rFonts w:ascii="Times New Roman" w:hAnsi="Times New Roman" w:cs="Times New Roman"/>
          <w:i/>
          <w:sz w:val="24"/>
          <w:szCs w:val="24"/>
        </w:rPr>
        <w:t xml:space="preserve">National Justice Companies </w:t>
      </w:r>
      <w:r w:rsidR="00582DEE">
        <w:rPr>
          <w:rFonts w:ascii="Times New Roman" w:hAnsi="Times New Roman" w:cs="Times New Roman"/>
          <w:i/>
          <w:sz w:val="24"/>
          <w:szCs w:val="24"/>
        </w:rPr>
        <w:t>Navieva S.A</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 xml:space="preserve">Prudential </w:t>
      </w:r>
      <w:r w:rsidR="00582DEE">
        <w:rPr>
          <w:rFonts w:ascii="Times New Roman" w:hAnsi="Times New Roman" w:cs="Times New Roman"/>
          <w:i/>
          <w:sz w:val="24"/>
          <w:szCs w:val="24"/>
        </w:rPr>
        <w:t>Assurance</w:t>
      </w:r>
      <w:r>
        <w:rPr>
          <w:rFonts w:ascii="Times New Roman" w:hAnsi="Times New Roman" w:cs="Times New Roman"/>
          <w:i/>
          <w:sz w:val="24"/>
          <w:szCs w:val="24"/>
        </w:rPr>
        <w:t xml:space="preserve"> Company Ltd</w:t>
      </w:r>
      <w:r w:rsidR="003051CD">
        <w:rPr>
          <w:rFonts w:ascii="Times New Roman" w:hAnsi="Times New Roman" w:cs="Times New Roman"/>
          <w:i/>
          <w:sz w:val="24"/>
          <w:szCs w:val="24"/>
        </w:rPr>
        <w:t>. The Ka</w:t>
      </w:r>
      <w:r w:rsidR="00530D20">
        <w:rPr>
          <w:rFonts w:ascii="Times New Roman" w:hAnsi="Times New Roman" w:cs="Times New Roman"/>
          <w:i/>
          <w:sz w:val="24"/>
          <w:szCs w:val="24"/>
        </w:rPr>
        <w:t>r</w:t>
      </w:r>
      <w:r w:rsidR="003051CD">
        <w:rPr>
          <w:rFonts w:ascii="Times New Roman" w:hAnsi="Times New Roman" w:cs="Times New Roman"/>
          <w:i/>
          <w:sz w:val="24"/>
          <w:szCs w:val="24"/>
        </w:rPr>
        <w:t>ian Reefer 1993.</w:t>
      </w:r>
      <w:r>
        <w:rPr>
          <w:rFonts w:ascii="Times New Roman" w:hAnsi="Times New Roman" w:cs="Times New Roman"/>
          <w:sz w:val="24"/>
          <w:szCs w:val="24"/>
        </w:rPr>
        <w:tab/>
      </w:r>
      <w:r w:rsidR="00582DEE">
        <w:rPr>
          <w:rFonts w:ascii="Times New Roman" w:hAnsi="Times New Roman" w:cs="Times New Roman"/>
          <w:sz w:val="24"/>
          <w:szCs w:val="24"/>
        </w:rPr>
        <w:tab/>
      </w:r>
    </w:p>
    <w:p w:rsidR="00806415" w:rsidRDefault="00582DEE"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6415">
        <w:rPr>
          <w:rFonts w:ascii="Times New Roman" w:hAnsi="Times New Roman" w:cs="Times New Roman"/>
          <w:sz w:val="24"/>
          <w:szCs w:val="24"/>
        </w:rPr>
        <w:t xml:space="preserve">Mr Mulambo was the last witness called by the defendant. He testified that he wanted to venture into gold mining even though he claimed that he had no knowledge with regards mining and he relied entirely on Mr Mitchell of plaintiff on the equipment he needed to purchase for the installation of a </w:t>
      </w:r>
      <w:r w:rsidR="006E1183">
        <w:rPr>
          <w:rFonts w:ascii="Times New Roman" w:hAnsi="Times New Roman" w:cs="Times New Roman"/>
          <w:sz w:val="24"/>
          <w:szCs w:val="24"/>
        </w:rPr>
        <w:t xml:space="preserve">gold </w:t>
      </w:r>
      <w:r w:rsidR="00806415">
        <w:rPr>
          <w:rFonts w:ascii="Times New Roman" w:hAnsi="Times New Roman" w:cs="Times New Roman"/>
          <w:sz w:val="24"/>
          <w:szCs w:val="24"/>
        </w:rPr>
        <w:t>processing plant.</w:t>
      </w:r>
    </w:p>
    <w:p w:rsidR="00806415"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confirmed that the parties entered into a verbal contract in terms of which plaintiff would supply equipment and install a plant. He </w:t>
      </w:r>
      <w:r w:rsidR="006E1183">
        <w:rPr>
          <w:rFonts w:ascii="Times New Roman" w:hAnsi="Times New Roman" w:cs="Times New Roman"/>
          <w:sz w:val="24"/>
          <w:szCs w:val="24"/>
        </w:rPr>
        <w:t xml:space="preserve">also </w:t>
      </w:r>
      <w:r>
        <w:rPr>
          <w:rFonts w:ascii="Times New Roman" w:hAnsi="Times New Roman" w:cs="Times New Roman"/>
          <w:sz w:val="24"/>
          <w:szCs w:val="24"/>
        </w:rPr>
        <w:t>testified that the plaintiff supplied defendant with pre-used equipment contrary to the agreement that it would supply new equipment. He entirely relied on the plaintiff’s guidance on what would be appropriate equipment as he was ignorant in this field. Although he ha</w:t>
      </w:r>
      <w:r w:rsidR="00F50C89">
        <w:rPr>
          <w:rFonts w:ascii="Times New Roman" w:hAnsi="Times New Roman" w:cs="Times New Roman"/>
          <w:sz w:val="24"/>
          <w:szCs w:val="24"/>
        </w:rPr>
        <w:t>d</w:t>
      </w:r>
      <w:r>
        <w:rPr>
          <w:rFonts w:ascii="Times New Roman" w:hAnsi="Times New Roman" w:cs="Times New Roman"/>
          <w:sz w:val="24"/>
          <w:szCs w:val="24"/>
        </w:rPr>
        <w:t xml:space="preserve"> initially decided to have a 5 tonne bal</w:t>
      </w:r>
      <w:r w:rsidR="00F50C89">
        <w:rPr>
          <w:rFonts w:ascii="Times New Roman" w:hAnsi="Times New Roman" w:cs="Times New Roman"/>
          <w:sz w:val="24"/>
          <w:szCs w:val="24"/>
        </w:rPr>
        <w:t>l</w:t>
      </w:r>
      <w:r>
        <w:rPr>
          <w:rFonts w:ascii="Times New Roman" w:hAnsi="Times New Roman" w:cs="Times New Roman"/>
          <w:sz w:val="24"/>
          <w:szCs w:val="24"/>
        </w:rPr>
        <w:t xml:space="preserve"> mill plant he and his son Bayen was persuaded by Mr Mitchel to take a 10 </w:t>
      </w:r>
      <w:r w:rsidR="00F50C89">
        <w:rPr>
          <w:rFonts w:ascii="Times New Roman" w:hAnsi="Times New Roman" w:cs="Times New Roman"/>
          <w:sz w:val="24"/>
          <w:szCs w:val="24"/>
        </w:rPr>
        <w:t xml:space="preserve">tonne </w:t>
      </w:r>
      <w:r>
        <w:rPr>
          <w:rFonts w:ascii="Times New Roman" w:hAnsi="Times New Roman" w:cs="Times New Roman"/>
          <w:sz w:val="24"/>
          <w:szCs w:val="24"/>
        </w:rPr>
        <w:t xml:space="preserve">ball mill plant. </w:t>
      </w:r>
      <w:r w:rsidR="00F50C89">
        <w:rPr>
          <w:rFonts w:ascii="Times New Roman" w:hAnsi="Times New Roman" w:cs="Times New Roman"/>
          <w:sz w:val="24"/>
          <w:szCs w:val="24"/>
        </w:rPr>
        <w:t>Defendant</w:t>
      </w:r>
      <w:r>
        <w:rPr>
          <w:rFonts w:ascii="Times New Roman" w:hAnsi="Times New Roman" w:cs="Times New Roman"/>
          <w:sz w:val="24"/>
          <w:szCs w:val="24"/>
        </w:rPr>
        <w:t xml:space="preserve"> accepted the equipment delivered at his mining location by plaintiff without query. This equipment consisted of second hand ball mill, jaw crushers and </w:t>
      </w:r>
      <w:r w:rsidR="00F50C89">
        <w:rPr>
          <w:rFonts w:ascii="Times New Roman" w:hAnsi="Times New Roman" w:cs="Times New Roman"/>
          <w:sz w:val="24"/>
          <w:szCs w:val="24"/>
        </w:rPr>
        <w:t>K</w:t>
      </w:r>
      <w:r w:rsidR="003051CD">
        <w:rPr>
          <w:rFonts w:ascii="Times New Roman" w:hAnsi="Times New Roman" w:cs="Times New Roman"/>
          <w:sz w:val="24"/>
          <w:szCs w:val="24"/>
        </w:rPr>
        <w:t>n</w:t>
      </w:r>
      <w:r w:rsidR="00F50C89">
        <w:rPr>
          <w:rFonts w:ascii="Times New Roman" w:hAnsi="Times New Roman" w:cs="Times New Roman"/>
          <w:sz w:val="24"/>
          <w:szCs w:val="24"/>
        </w:rPr>
        <w:t xml:space="preserve">elson </w:t>
      </w:r>
      <w:r>
        <w:rPr>
          <w:rFonts w:ascii="Times New Roman" w:hAnsi="Times New Roman" w:cs="Times New Roman"/>
          <w:sz w:val="24"/>
          <w:szCs w:val="24"/>
        </w:rPr>
        <w:t>concentrator.</w:t>
      </w:r>
    </w:p>
    <w:p w:rsidR="00806415"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 Mulambo did not dispute the evidence of Mr Mitchel</w:t>
      </w:r>
      <w:r w:rsidR="007460F2">
        <w:rPr>
          <w:rFonts w:ascii="Times New Roman" w:hAnsi="Times New Roman" w:cs="Times New Roman"/>
          <w:sz w:val="24"/>
          <w:szCs w:val="24"/>
        </w:rPr>
        <w:t xml:space="preserve">l </w:t>
      </w:r>
      <w:r>
        <w:rPr>
          <w:rFonts w:ascii="Times New Roman" w:hAnsi="Times New Roman" w:cs="Times New Roman"/>
          <w:sz w:val="24"/>
          <w:szCs w:val="24"/>
        </w:rPr>
        <w:t>in regard to the</w:t>
      </w:r>
      <w:r w:rsidR="003051CD">
        <w:rPr>
          <w:rFonts w:ascii="Times New Roman" w:hAnsi="Times New Roman" w:cs="Times New Roman"/>
          <w:sz w:val="24"/>
          <w:szCs w:val="24"/>
        </w:rPr>
        <w:t xml:space="preserve"> agreed</w:t>
      </w:r>
      <w:r>
        <w:rPr>
          <w:rFonts w:ascii="Times New Roman" w:hAnsi="Times New Roman" w:cs="Times New Roman"/>
          <w:sz w:val="24"/>
          <w:szCs w:val="24"/>
        </w:rPr>
        <w:t xml:space="preserve"> cost of supply </w:t>
      </w:r>
      <w:r w:rsidR="003051CD">
        <w:rPr>
          <w:rFonts w:ascii="Times New Roman" w:hAnsi="Times New Roman" w:cs="Times New Roman"/>
          <w:sz w:val="24"/>
          <w:szCs w:val="24"/>
        </w:rPr>
        <w:t xml:space="preserve">and installation </w:t>
      </w:r>
      <w:r>
        <w:rPr>
          <w:rFonts w:ascii="Times New Roman" w:hAnsi="Times New Roman" w:cs="Times New Roman"/>
          <w:sz w:val="24"/>
          <w:szCs w:val="24"/>
        </w:rPr>
        <w:t xml:space="preserve">of plant equipment but only argued that he had paid Mr Mitchel of </w:t>
      </w:r>
      <w:r>
        <w:rPr>
          <w:rFonts w:ascii="Times New Roman" w:hAnsi="Times New Roman" w:cs="Times New Roman"/>
          <w:sz w:val="24"/>
          <w:szCs w:val="24"/>
        </w:rPr>
        <w:lastRenderedPageBreak/>
        <w:t>plaintiff substantially more than admitted by Mr Mitchel</w:t>
      </w:r>
      <w:r w:rsidR="007460F2">
        <w:rPr>
          <w:rFonts w:ascii="Times New Roman" w:hAnsi="Times New Roman" w:cs="Times New Roman"/>
          <w:sz w:val="24"/>
          <w:szCs w:val="24"/>
        </w:rPr>
        <w:t>l</w:t>
      </w:r>
      <w:r>
        <w:rPr>
          <w:rFonts w:ascii="Times New Roman" w:hAnsi="Times New Roman" w:cs="Times New Roman"/>
          <w:sz w:val="24"/>
          <w:szCs w:val="24"/>
        </w:rPr>
        <w:t>. It does not require a rocket scientist to tell between a pre-used equipment and brand new equipment. Besides not once did Mr Mulambo raise alarm that he suspected some o</w:t>
      </w:r>
      <w:r w:rsidR="003051CD">
        <w:rPr>
          <w:rFonts w:ascii="Times New Roman" w:hAnsi="Times New Roman" w:cs="Times New Roman"/>
          <w:sz w:val="24"/>
          <w:szCs w:val="24"/>
        </w:rPr>
        <w:t>f the</w:t>
      </w:r>
      <w:r>
        <w:rPr>
          <w:rFonts w:ascii="Times New Roman" w:hAnsi="Times New Roman" w:cs="Times New Roman"/>
          <w:sz w:val="24"/>
          <w:szCs w:val="24"/>
        </w:rPr>
        <w:t xml:space="preserve"> equipment delivered </w:t>
      </w:r>
      <w:r w:rsidR="003051CD">
        <w:rPr>
          <w:rFonts w:ascii="Times New Roman" w:hAnsi="Times New Roman" w:cs="Times New Roman"/>
          <w:sz w:val="24"/>
          <w:szCs w:val="24"/>
        </w:rPr>
        <w:t>was</w:t>
      </w:r>
      <w:r>
        <w:rPr>
          <w:rFonts w:ascii="Times New Roman" w:hAnsi="Times New Roman" w:cs="Times New Roman"/>
          <w:sz w:val="24"/>
          <w:szCs w:val="24"/>
        </w:rPr>
        <w:t xml:space="preserve"> pre-used contrary to the parties </w:t>
      </w:r>
      <w:r w:rsidR="003051CD">
        <w:rPr>
          <w:rFonts w:ascii="Times New Roman" w:hAnsi="Times New Roman" w:cs="Times New Roman"/>
          <w:sz w:val="24"/>
          <w:szCs w:val="24"/>
        </w:rPr>
        <w:t xml:space="preserve">agreement </w:t>
      </w:r>
      <w:r w:rsidR="007460F2">
        <w:rPr>
          <w:rFonts w:ascii="Times New Roman" w:hAnsi="Times New Roman" w:cs="Times New Roman"/>
          <w:sz w:val="24"/>
          <w:szCs w:val="24"/>
        </w:rPr>
        <w:t>as now claimed</w:t>
      </w:r>
      <w:r>
        <w:rPr>
          <w:rFonts w:ascii="Times New Roman" w:hAnsi="Times New Roman" w:cs="Times New Roman"/>
          <w:sz w:val="24"/>
          <w:szCs w:val="24"/>
        </w:rPr>
        <w:t xml:space="preserve">. Mr Mulambo’s evidence that the equipment supplied was pre-used and therefore not suitable for the purpose </w:t>
      </w:r>
      <w:r w:rsidR="007460F2">
        <w:rPr>
          <w:rFonts w:ascii="Times New Roman" w:hAnsi="Times New Roman" w:cs="Times New Roman"/>
          <w:sz w:val="24"/>
          <w:szCs w:val="24"/>
        </w:rPr>
        <w:t>for</w:t>
      </w:r>
      <w:r>
        <w:rPr>
          <w:rFonts w:ascii="Times New Roman" w:hAnsi="Times New Roman" w:cs="Times New Roman"/>
          <w:sz w:val="24"/>
          <w:szCs w:val="24"/>
        </w:rPr>
        <w:t xml:space="preserve"> which it was acquired is difficult to reconcile with the contents of his e-mail of 8 November 2014 authored by himself. Indeed in that e-mail he acknowledge</w:t>
      </w:r>
      <w:r w:rsidR="007C7783">
        <w:rPr>
          <w:rFonts w:ascii="Times New Roman" w:hAnsi="Times New Roman" w:cs="Times New Roman"/>
          <w:sz w:val="24"/>
          <w:szCs w:val="24"/>
        </w:rPr>
        <w:t xml:space="preserve">d that the plant was still new i.e. </w:t>
      </w:r>
      <w:r w:rsidR="003051CD">
        <w:rPr>
          <w:rFonts w:ascii="Times New Roman" w:hAnsi="Times New Roman" w:cs="Times New Roman"/>
          <w:sz w:val="24"/>
          <w:szCs w:val="24"/>
        </w:rPr>
        <w:t xml:space="preserve">as </w:t>
      </w:r>
      <w:r w:rsidR="007C7783">
        <w:rPr>
          <w:rFonts w:ascii="Times New Roman" w:hAnsi="Times New Roman" w:cs="Times New Roman"/>
          <w:sz w:val="24"/>
          <w:szCs w:val="24"/>
        </w:rPr>
        <w:t>it was at installation. Mr Mulambo’s evidence is a hard sell. While he acknowledge</w:t>
      </w:r>
      <w:r w:rsidR="003051CD">
        <w:rPr>
          <w:rFonts w:ascii="Times New Roman" w:hAnsi="Times New Roman" w:cs="Times New Roman"/>
          <w:sz w:val="24"/>
          <w:szCs w:val="24"/>
        </w:rPr>
        <w:t>d</w:t>
      </w:r>
      <w:r w:rsidR="007C7783">
        <w:rPr>
          <w:rFonts w:ascii="Times New Roman" w:hAnsi="Times New Roman" w:cs="Times New Roman"/>
          <w:sz w:val="24"/>
          <w:szCs w:val="24"/>
        </w:rPr>
        <w:t xml:space="preserve"> the oral agreement he </w:t>
      </w:r>
      <w:r>
        <w:rPr>
          <w:rFonts w:ascii="Times New Roman" w:hAnsi="Times New Roman" w:cs="Times New Roman"/>
          <w:sz w:val="24"/>
          <w:szCs w:val="24"/>
        </w:rPr>
        <w:t>d</w:t>
      </w:r>
      <w:r w:rsidR="003051CD">
        <w:rPr>
          <w:rFonts w:ascii="Times New Roman" w:hAnsi="Times New Roman" w:cs="Times New Roman"/>
          <w:sz w:val="24"/>
          <w:szCs w:val="24"/>
        </w:rPr>
        <w:t>id</w:t>
      </w:r>
      <w:r>
        <w:rPr>
          <w:rFonts w:ascii="Times New Roman" w:hAnsi="Times New Roman" w:cs="Times New Roman"/>
          <w:sz w:val="24"/>
          <w:szCs w:val="24"/>
        </w:rPr>
        <w:t xml:space="preserve"> not </w:t>
      </w:r>
      <w:r w:rsidR="007C7783">
        <w:rPr>
          <w:rFonts w:ascii="Times New Roman" w:hAnsi="Times New Roman" w:cs="Times New Roman"/>
          <w:sz w:val="24"/>
          <w:szCs w:val="24"/>
        </w:rPr>
        <w:t xml:space="preserve">place </w:t>
      </w:r>
      <w:r>
        <w:rPr>
          <w:rFonts w:ascii="Times New Roman" w:hAnsi="Times New Roman" w:cs="Times New Roman"/>
          <w:sz w:val="24"/>
          <w:szCs w:val="24"/>
        </w:rPr>
        <w:t>any price to the agreement.</w:t>
      </w:r>
    </w:p>
    <w:p w:rsidR="00806415"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suggestion that he placed an order for new equipment is not readily acceptable given that he was not that </w:t>
      </w:r>
      <w:r w:rsidR="00DD5BEF">
        <w:rPr>
          <w:rFonts w:ascii="Times New Roman" w:hAnsi="Times New Roman" w:cs="Times New Roman"/>
          <w:sz w:val="24"/>
          <w:szCs w:val="24"/>
        </w:rPr>
        <w:t xml:space="preserve">well-endowed financially. Mr Mulambo accepted that he was required to deposit the sum </w:t>
      </w:r>
      <w:r>
        <w:rPr>
          <w:rFonts w:ascii="Times New Roman" w:hAnsi="Times New Roman" w:cs="Times New Roman"/>
          <w:sz w:val="24"/>
          <w:szCs w:val="24"/>
        </w:rPr>
        <w:t xml:space="preserve">of $200 000.00 </w:t>
      </w:r>
      <w:r w:rsidR="00DD5BEF">
        <w:rPr>
          <w:rFonts w:ascii="Times New Roman" w:hAnsi="Times New Roman" w:cs="Times New Roman"/>
          <w:sz w:val="24"/>
          <w:szCs w:val="24"/>
        </w:rPr>
        <w:t xml:space="preserve">which </w:t>
      </w:r>
      <w:r>
        <w:rPr>
          <w:rFonts w:ascii="Times New Roman" w:hAnsi="Times New Roman" w:cs="Times New Roman"/>
          <w:sz w:val="24"/>
          <w:szCs w:val="24"/>
        </w:rPr>
        <w:t xml:space="preserve">he could not raise </w:t>
      </w:r>
      <w:r w:rsidR="00DD5BEF">
        <w:rPr>
          <w:rFonts w:ascii="Times New Roman" w:hAnsi="Times New Roman" w:cs="Times New Roman"/>
          <w:sz w:val="24"/>
          <w:szCs w:val="24"/>
        </w:rPr>
        <w:t>in full</w:t>
      </w:r>
      <w:r>
        <w:rPr>
          <w:rFonts w:ascii="Times New Roman" w:hAnsi="Times New Roman" w:cs="Times New Roman"/>
          <w:sz w:val="24"/>
          <w:szCs w:val="24"/>
        </w:rPr>
        <w:t xml:space="preserve"> at once. It is more likely that he would have considered reducing the cost by taking serviceable pre-used equipment where ever possible. At any rate </w:t>
      </w:r>
      <w:r w:rsidR="003242D1">
        <w:rPr>
          <w:rFonts w:ascii="Times New Roman" w:hAnsi="Times New Roman" w:cs="Times New Roman"/>
          <w:sz w:val="24"/>
          <w:szCs w:val="24"/>
        </w:rPr>
        <w:t xml:space="preserve">he did not challenge </w:t>
      </w:r>
      <w:r>
        <w:rPr>
          <w:rFonts w:ascii="Times New Roman" w:hAnsi="Times New Roman" w:cs="Times New Roman"/>
          <w:sz w:val="24"/>
          <w:szCs w:val="24"/>
        </w:rPr>
        <w:t xml:space="preserve">Mr Mitchel’s evidence which was corroborated by Mr Chidzvondo that </w:t>
      </w:r>
      <w:r w:rsidR="003242D1">
        <w:rPr>
          <w:rFonts w:ascii="Times New Roman" w:hAnsi="Times New Roman" w:cs="Times New Roman"/>
          <w:sz w:val="24"/>
          <w:szCs w:val="24"/>
        </w:rPr>
        <w:t>defendant</w:t>
      </w:r>
      <w:r>
        <w:rPr>
          <w:rFonts w:ascii="Times New Roman" w:hAnsi="Times New Roman" w:cs="Times New Roman"/>
          <w:sz w:val="24"/>
          <w:szCs w:val="24"/>
        </w:rPr>
        <w:t xml:space="preserve"> took an order of both pre-used and new equipment which Mr Chidzvondo had to manufacture.</w:t>
      </w:r>
    </w:p>
    <w:p w:rsidR="00806415"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51CD">
        <w:rPr>
          <w:rFonts w:ascii="Times New Roman" w:hAnsi="Times New Roman" w:cs="Times New Roman"/>
          <w:sz w:val="24"/>
          <w:szCs w:val="24"/>
        </w:rPr>
        <w:t>Mr Mulambo’s</w:t>
      </w:r>
      <w:r>
        <w:rPr>
          <w:rFonts w:ascii="Times New Roman" w:hAnsi="Times New Roman" w:cs="Times New Roman"/>
          <w:sz w:val="24"/>
          <w:szCs w:val="24"/>
        </w:rPr>
        <w:t xml:space="preserve"> suggestion that the plant was not suitable for the purpose for which it was installed was not seriously made as no evidence was led that the plant failed to perform to capacity or at all. On the contrary the undisputed evidence is that the plant was never run because of lack of stock (ore).</w:t>
      </w:r>
    </w:p>
    <w:p w:rsidR="00806415" w:rsidRDefault="00806415" w:rsidP="008064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Mr Mulambo sought to suggest that the parties </w:t>
      </w:r>
      <w:r w:rsidR="003051CD">
        <w:rPr>
          <w:rFonts w:ascii="Times New Roman" w:hAnsi="Times New Roman" w:cs="Times New Roman"/>
          <w:sz w:val="24"/>
          <w:szCs w:val="24"/>
        </w:rPr>
        <w:t>eventua</w:t>
      </w:r>
      <w:r w:rsidR="003242D1">
        <w:rPr>
          <w:rFonts w:ascii="Times New Roman" w:hAnsi="Times New Roman" w:cs="Times New Roman"/>
          <w:sz w:val="24"/>
          <w:szCs w:val="24"/>
        </w:rPr>
        <w:t xml:space="preserve">lly </w:t>
      </w:r>
      <w:r>
        <w:rPr>
          <w:rFonts w:ascii="Times New Roman" w:hAnsi="Times New Roman" w:cs="Times New Roman"/>
          <w:sz w:val="24"/>
          <w:szCs w:val="24"/>
        </w:rPr>
        <w:t>agreed to cancel the deal and have the plant equipment sold in order to recover his deposit</w:t>
      </w:r>
      <w:r w:rsidR="003051CD">
        <w:rPr>
          <w:rFonts w:ascii="Times New Roman" w:hAnsi="Times New Roman" w:cs="Times New Roman"/>
          <w:sz w:val="24"/>
          <w:szCs w:val="24"/>
        </w:rPr>
        <w:t>,</w:t>
      </w:r>
      <w:r w:rsidR="003242D1">
        <w:rPr>
          <w:rFonts w:ascii="Times New Roman" w:hAnsi="Times New Roman" w:cs="Times New Roman"/>
          <w:sz w:val="24"/>
          <w:szCs w:val="24"/>
        </w:rPr>
        <w:t xml:space="preserve"> </w:t>
      </w:r>
      <w:r w:rsidR="003051CD">
        <w:rPr>
          <w:rFonts w:ascii="Times New Roman" w:hAnsi="Times New Roman" w:cs="Times New Roman"/>
          <w:sz w:val="24"/>
          <w:szCs w:val="24"/>
        </w:rPr>
        <w:t>a</w:t>
      </w:r>
      <w:r>
        <w:rPr>
          <w:rFonts w:ascii="Times New Roman" w:hAnsi="Times New Roman" w:cs="Times New Roman"/>
          <w:sz w:val="24"/>
          <w:szCs w:val="24"/>
        </w:rPr>
        <w:t xml:space="preserve"> close analysis </w:t>
      </w:r>
      <w:r w:rsidR="003242D1">
        <w:rPr>
          <w:rFonts w:ascii="Times New Roman" w:hAnsi="Times New Roman" w:cs="Times New Roman"/>
          <w:sz w:val="24"/>
          <w:szCs w:val="24"/>
        </w:rPr>
        <w:t xml:space="preserve">of the evidence </w:t>
      </w:r>
      <w:r>
        <w:rPr>
          <w:rFonts w:ascii="Times New Roman" w:hAnsi="Times New Roman" w:cs="Times New Roman"/>
          <w:sz w:val="24"/>
          <w:szCs w:val="24"/>
        </w:rPr>
        <w:t xml:space="preserve">puts serious doubt to this </w:t>
      </w:r>
      <w:r w:rsidR="003242D1">
        <w:rPr>
          <w:rFonts w:ascii="Times New Roman" w:hAnsi="Times New Roman" w:cs="Times New Roman"/>
          <w:sz w:val="24"/>
          <w:szCs w:val="24"/>
        </w:rPr>
        <w:t>testimony</w:t>
      </w:r>
      <w:r>
        <w:rPr>
          <w:rFonts w:ascii="Times New Roman" w:hAnsi="Times New Roman" w:cs="Times New Roman"/>
          <w:sz w:val="24"/>
          <w:szCs w:val="24"/>
        </w:rPr>
        <w:t xml:space="preserve">. Firstly it is unlikely that the burden to find a buyer would have fallen on Mr Mitchel as opposed to both of them if at all. Secondly as the suggestion is that the equipment was pre-used its selling price </w:t>
      </w:r>
      <w:r w:rsidR="003051CD">
        <w:rPr>
          <w:rFonts w:ascii="Times New Roman" w:hAnsi="Times New Roman" w:cs="Times New Roman"/>
          <w:sz w:val="24"/>
          <w:szCs w:val="24"/>
        </w:rPr>
        <w:t>does</w:t>
      </w:r>
      <w:r>
        <w:rPr>
          <w:rFonts w:ascii="Times New Roman" w:hAnsi="Times New Roman" w:cs="Times New Roman"/>
          <w:sz w:val="24"/>
          <w:szCs w:val="24"/>
        </w:rPr>
        <w:t xml:space="preserve"> not </w:t>
      </w:r>
      <w:r w:rsidR="003051CD">
        <w:rPr>
          <w:rFonts w:ascii="Times New Roman" w:hAnsi="Times New Roman" w:cs="Times New Roman"/>
          <w:sz w:val="24"/>
          <w:szCs w:val="24"/>
        </w:rPr>
        <w:t xml:space="preserve">appear to have been </w:t>
      </w:r>
      <w:r>
        <w:rPr>
          <w:rFonts w:ascii="Times New Roman" w:hAnsi="Times New Roman" w:cs="Times New Roman"/>
          <w:sz w:val="24"/>
          <w:szCs w:val="24"/>
        </w:rPr>
        <w:t xml:space="preserve">considered or agreed and no provision was made for a situation where no one might offer to buy the equipment and how the amount </w:t>
      </w:r>
      <w:r w:rsidR="003051CD">
        <w:rPr>
          <w:rFonts w:ascii="Times New Roman" w:hAnsi="Times New Roman" w:cs="Times New Roman"/>
          <w:sz w:val="24"/>
          <w:szCs w:val="24"/>
        </w:rPr>
        <w:t>(</w:t>
      </w:r>
      <w:r>
        <w:rPr>
          <w:rFonts w:ascii="Times New Roman" w:hAnsi="Times New Roman" w:cs="Times New Roman"/>
          <w:sz w:val="24"/>
          <w:szCs w:val="24"/>
        </w:rPr>
        <w:t>if any</w:t>
      </w:r>
      <w:r w:rsidR="003051CD">
        <w:rPr>
          <w:rFonts w:ascii="Times New Roman" w:hAnsi="Times New Roman" w:cs="Times New Roman"/>
          <w:sz w:val="24"/>
          <w:szCs w:val="24"/>
        </w:rPr>
        <w:t>)</w:t>
      </w:r>
      <w:r>
        <w:rPr>
          <w:rFonts w:ascii="Times New Roman" w:hAnsi="Times New Roman" w:cs="Times New Roman"/>
          <w:sz w:val="24"/>
          <w:szCs w:val="24"/>
        </w:rPr>
        <w:t xml:space="preserve"> realised would be distributed bearing in mind that defendant had not fully paid for the equipment. Surely plaintiff</w:t>
      </w:r>
      <w:r w:rsidR="003051CD">
        <w:rPr>
          <w:rFonts w:ascii="Times New Roman" w:hAnsi="Times New Roman" w:cs="Times New Roman"/>
          <w:sz w:val="24"/>
          <w:szCs w:val="24"/>
        </w:rPr>
        <w:t xml:space="preserve"> who</w:t>
      </w:r>
      <w:r w:rsidR="004E74C1">
        <w:rPr>
          <w:rFonts w:ascii="Times New Roman" w:hAnsi="Times New Roman" w:cs="Times New Roman"/>
          <w:sz w:val="24"/>
          <w:szCs w:val="24"/>
        </w:rPr>
        <w:t xml:space="preserve"> did </w:t>
      </w:r>
      <w:r>
        <w:rPr>
          <w:rFonts w:ascii="Times New Roman" w:hAnsi="Times New Roman" w:cs="Times New Roman"/>
          <w:sz w:val="24"/>
          <w:szCs w:val="24"/>
        </w:rPr>
        <w:t xml:space="preserve">not </w:t>
      </w:r>
      <w:r w:rsidR="004E74C1">
        <w:rPr>
          <w:rFonts w:ascii="Times New Roman" w:hAnsi="Times New Roman" w:cs="Times New Roman"/>
          <w:sz w:val="24"/>
          <w:szCs w:val="24"/>
        </w:rPr>
        <w:t xml:space="preserve">consider itself </w:t>
      </w:r>
      <w:r>
        <w:rPr>
          <w:rFonts w:ascii="Times New Roman" w:hAnsi="Times New Roman" w:cs="Times New Roman"/>
          <w:sz w:val="24"/>
          <w:szCs w:val="24"/>
        </w:rPr>
        <w:t>at fault would not have considered taking the risk of incurring the loss</w:t>
      </w:r>
      <w:r w:rsidR="004E74C1">
        <w:rPr>
          <w:rFonts w:ascii="Times New Roman" w:hAnsi="Times New Roman" w:cs="Times New Roman"/>
          <w:sz w:val="24"/>
          <w:szCs w:val="24"/>
        </w:rPr>
        <w:t xml:space="preserve"> in any equipment disposal</w:t>
      </w:r>
      <w:r>
        <w:rPr>
          <w:rFonts w:ascii="Times New Roman" w:hAnsi="Times New Roman" w:cs="Times New Roman"/>
          <w:sz w:val="24"/>
          <w:szCs w:val="24"/>
        </w:rPr>
        <w:t xml:space="preserve">. It is also strange that defendant would not have insisted on the recording of the </w:t>
      </w:r>
      <w:r w:rsidR="003051CD">
        <w:rPr>
          <w:rFonts w:ascii="Times New Roman" w:hAnsi="Times New Roman" w:cs="Times New Roman"/>
          <w:sz w:val="24"/>
          <w:szCs w:val="24"/>
        </w:rPr>
        <w:t xml:space="preserve">alleged </w:t>
      </w:r>
      <w:r>
        <w:rPr>
          <w:rFonts w:ascii="Times New Roman" w:hAnsi="Times New Roman" w:cs="Times New Roman"/>
          <w:sz w:val="24"/>
          <w:szCs w:val="24"/>
        </w:rPr>
        <w:t xml:space="preserve">new arrangement replacing the </w:t>
      </w:r>
      <w:r>
        <w:rPr>
          <w:rFonts w:ascii="Times New Roman" w:hAnsi="Times New Roman" w:cs="Times New Roman"/>
          <w:sz w:val="24"/>
          <w:szCs w:val="24"/>
        </w:rPr>
        <w:lastRenderedPageBreak/>
        <w:t xml:space="preserve">abortive original agreement for </w:t>
      </w:r>
      <w:r w:rsidR="004E74C1">
        <w:rPr>
          <w:rFonts w:ascii="Times New Roman" w:hAnsi="Times New Roman" w:cs="Times New Roman"/>
          <w:sz w:val="24"/>
          <w:szCs w:val="24"/>
        </w:rPr>
        <w:t xml:space="preserve">its own </w:t>
      </w:r>
      <w:r>
        <w:rPr>
          <w:rFonts w:ascii="Times New Roman" w:hAnsi="Times New Roman" w:cs="Times New Roman"/>
          <w:sz w:val="24"/>
          <w:szCs w:val="24"/>
        </w:rPr>
        <w:t xml:space="preserve">protection </w:t>
      </w:r>
      <w:r w:rsidR="004E74C1">
        <w:rPr>
          <w:rFonts w:ascii="Times New Roman" w:hAnsi="Times New Roman" w:cs="Times New Roman"/>
          <w:sz w:val="24"/>
          <w:szCs w:val="24"/>
        </w:rPr>
        <w:t xml:space="preserve">bearing in mind the </w:t>
      </w:r>
      <w:r w:rsidR="003051CD">
        <w:rPr>
          <w:rFonts w:ascii="Times New Roman" w:hAnsi="Times New Roman" w:cs="Times New Roman"/>
          <w:sz w:val="24"/>
          <w:szCs w:val="24"/>
        </w:rPr>
        <w:t>disputed</w:t>
      </w:r>
      <w:r w:rsidR="004E74C1">
        <w:rPr>
          <w:rFonts w:ascii="Times New Roman" w:hAnsi="Times New Roman" w:cs="Times New Roman"/>
          <w:sz w:val="24"/>
          <w:szCs w:val="24"/>
        </w:rPr>
        <w:t xml:space="preserve"> breach of the earlier </w:t>
      </w:r>
      <w:r w:rsidR="003051CD">
        <w:rPr>
          <w:rFonts w:ascii="Times New Roman" w:hAnsi="Times New Roman" w:cs="Times New Roman"/>
          <w:sz w:val="24"/>
          <w:szCs w:val="24"/>
        </w:rPr>
        <w:t xml:space="preserve">oral </w:t>
      </w:r>
      <w:r w:rsidR="004E74C1">
        <w:rPr>
          <w:rFonts w:ascii="Times New Roman" w:hAnsi="Times New Roman" w:cs="Times New Roman"/>
          <w:sz w:val="24"/>
          <w:szCs w:val="24"/>
        </w:rPr>
        <w:t>agreement by plaintiff</w:t>
      </w:r>
      <w:r>
        <w:rPr>
          <w:rFonts w:ascii="Times New Roman" w:hAnsi="Times New Roman" w:cs="Times New Roman"/>
          <w:sz w:val="24"/>
          <w:szCs w:val="24"/>
        </w:rPr>
        <w:t>.</w:t>
      </w:r>
    </w:p>
    <w:p w:rsidR="000E6D91" w:rsidRDefault="00806415" w:rsidP="000E6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w:t>
      </w:r>
      <w:r w:rsidR="00BE67B6">
        <w:rPr>
          <w:rFonts w:ascii="Times New Roman" w:hAnsi="Times New Roman" w:cs="Times New Roman"/>
          <w:sz w:val="24"/>
          <w:szCs w:val="24"/>
        </w:rPr>
        <w:t xml:space="preserve">ght </w:t>
      </w:r>
      <w:r>
        <w:rPr>
          <w:rFonts w:ascii="Times New Roman" w:hAnsi="Times New Roman" w:cs="Times New Roman"/>
          <w:sz w:val="24"/>
          <w:szCs w:val="24"/>
        </w:rPr>
        <w:t>should not be lost of the e-mail dated 28 December 2014 through which Mr Mitchel</w:t>
      </w:r>
      <w:r w:rsidR="00BE67B6">
        <w:rPr>
          <w:rFonts w:ascii="Times New Roman" w:hAnsi="Times New Roman" w:cs="Times New Roman"/>
          <w:sz w:val="24"/>
          <w:szCs w:val="24"/>
        </w:rPr>
        <w:t>’s</w:t>
      </w:r>
      <w:r>
        <w:rPr>
          <w:rFonts w:ascii="Times New Roman" w:hAnsi="Times New Roman" w:cs="Times New Roman"/>
          <w:sz w:val="24"/>
          <w:szCs w:val="24"/>
        </w:rPr>
        <w:t xml:space="preserve"> complaint to Mr Mulambo that 5 months</w:t>
      </w:r>
      <w:r w:rsidR="000E6D91">
        <w:rPr>
          <w:rFonts w:ascii="Times New Roman" w:hAnsi="Times New Roman" w:cs="Times New Roman"/>
          <w:sz w:val="24"/>
          <w:szCs w:val="24"/>
        </w:rPr>
        <w:t xml:space="preserve"> had passed after completion of the plant and </w:t>
      </w:r>
      <w:r w:rsidR="00BE67B6">
        <w:rPr>
          <w:rFonts w:ascii="Times New Roman" w:hAnsi="Times New Roman" w:cs="Times New Roman"/>
          <w:sz w:val="24"/>
          <w:szCs w:val="24"/>
        </w:rPr>
        <w:t>y</w:t>
      </w:r>
      <w:r w:rsidR="000E6D91">
        <w:rPr>
          <w:rFonts w:ascii="Times New Roman" w:hAnsi="Times New Roman" w:cs="Times New Roman"/>
          <w:sz w:val="24"/>
          <w:szCs w:val="24"/>
        </w:rPr>
        <w:t xml:space="preserve">et no mining was taking place at the mine and meanwhile no effort towards payment of the balance outstanding was being made a clear indication that the defendant did not want to honour the agreed instalment. In that e-mail Mr Mitchel put it to Mr </w:t>
      </w:r>
      <w:r w:rsidR="000E6D91" w:rsidRPr="00217104">
        <w:rPr>
          <w:rFonts w:ascii="Times New Roman" w:hAnsi="Times New Roman" w:cs="Times New Roman"/>
          <w:i/>
          <w:sz w:val="24"/>
          <w:szCs w:val="24"/>
        </w:rPr>
        <w:t>Mulambo</w:t>
      </w:r>
      <w:r w:rsidR="003C434D">
        <w:rPr>
          <w:rFonts w:ascii="Times New Roman" w:hAnsi="Times New Roman" w:cs="Times New Roman"/>
          <w:i/>
          <w:sz w:val="24"/>
          <w:szCs w:val="24"/>
        </w:rPr>
        <w:t xml:space="preserve"> </w:t>
      </w:r>
      <w:r w:rsidR="003C434D">
        <w:rPr>
          <w:rFonts w:ascii="Times New Roman" w:hAnsi="Times New Roman" w:cs="Times New Roman"/>
          <w:sz w:val="24"/>
          <w:szCs w:val="24"/>
        </w:rPr>
        <w:t>that he</w:t>
      </w:r>
      <w:r w:rsidR="000E6D91" w:rsidRPr="00217104">
        <w:rPr>
          <w:rFonts w:ascii="Times New Roman" w:hAnsi="Times New Roman" w:cs="Times New Roman"/>
          <w:i/>
          <w:sz w:val="24"/>
          <w:szCs w:val="24"/>
        </w:rPr>
        <w:t xml:space="preserve"> </w:t>
      </w:r>
      <w:r w:rsidR="000E6D91">
        <w:rPr>
          <w:rFonts w:ascii="Times New Roman" w:hAnsi="Times New Roman" w:cs="Times New Roman"/>
          <w:sz w:val="24"/>
          <w:szCs w:val="24"/>
        </w:rPr>
        <w:t xml:space="preserve">had indicated that he did not want to waste money on running the plant and Mr </w:t>
      </w:r>
      <w:r w:rsidR="000E6D91" w:rsidRPr="00217104">
        <w:rPr>
          <w:rFonts w:ascii="Times New Roman" w:hAnsi="Times New Roman" w:cs="Times New Roman"/>
          <w:i/>
          <w:sz w:val="24"/>
          <w:szCs w:val="24"/>
        </w:rPr>
        <w:t>Mulambo</w:t>
      </w:r>
      <w:r w:rsidR="000E6D91">
        <w:rPr>
          <w:rFonts w:ascii="Times New Roman" w:hAnsi="Times New Roman" w:cs="Times New Roman"/>
          <w:sz w:val="24"/>
          <w:szCs w:val="24"/>
        </w:rPr>
        <w:t xml:space="preserve"> did not refute these allegations. Indeed it is settled l</w:t>
      </w:r>
      <w:r w:rsidR="003C434D">
        <w:rPr>
          <w:rFonts w:ascii="Times New Roman" w:hAnsi="Times New Roman" w:cs="Times New Roman"/>
          <w:sz w:val="24"/>
          <w:szCs w:val="24"/>
        </w:rPr>
        <w:t>a</w:t>
      </w:r>
      <w:r w:rsidR="000E6D91">
        <w:rPr>
          <w:rFonts w:ascii="Times New Roman" w:hAnsi="Times New Roman" w:cs="Times New Roman"/>
          <w:sz w:val="24"/>
          <w:szCs w:val="24"/>
        </w:rPr>
        <w:t xml:space="preserve">w that what is not disputed is deemed to be admitted- </w:t>
      </w:r>
      <w:r w:rsidR="000E6D91" w:rsidRPr="006E3B62">
        <w:rPr>
          <w:rFonts w:ascii="Times New Roman" w:hAnsi="Times New Roman" w:cs="Times New Roman"/>
          <w:i/>
          <w:sz w:val="24"/>
          <w:szCs w:val="24"/>
        </w:rPr>
        <w:t>Nhidza</w:t>
      </w:r>
      <w:r w:rsidR="000E6D91">
        <w:rPr>
          <w:rFonts w:ascii="Times New Roman" w:hAnsi="Times New Roman" w:cs="Times New Roman"/>
          <w:sz w:val="24"/>
          <w:szCs w:val="24"/>
        </w:rPr>
        <w:t xml:space="preserve"> v </w:t>
      </w:r>
      <w:r w:rsidR="000E6D91" w:rsidRPr="006E3B62">
        <w:rPr>
          <w:rFonts w:ascii="Times New Roman" w:hAnsi="Times New Roman" w:cs="Times New Roman"/>
          <w:i/>
          <w:sz w:val="24"/>
          <w:szCs w:val="24"/>
        </w:rPr>
        <w:t>Unfreight Ltd</w:t>
      </w:r>
      <w:r w:rsidR="000E6D91">
        <w:rPr>
          <w:rFonts w:ascii="Times New Roman" w:hAnsi="Times New Roman" w:cs="Times New Roman"/>
          <w:sz w:val="24"/>
          <w:szCs w:val="24"/>
        </w:rPr>
        <w:t xml:space="preserve"> SC 27/99. </w:t>
      </w:r>
      <w:r w:rsidR="000E6D91" w:rsidRPr="006815DF">
        <w:rPr>
          <w:rFonts w:ascii="Times New Roman" w:hAnsi="Times New Roman" w:cs="Times New Roman"/>
          <w:i/>
          <w:sz w:val="24"/>
          <w:szCs w:val="24"/>
        </w:rPr>
        <w:t>Min of Lands</w:t>
      </w:r>
      <w:r w:rsidR="000E6D91">
        <w:rPr>
          <w:rFonts w:ascii="Times New Roman" w:hAnsi="Times New Roman" w:cs="Times New Roman"/>
          <w:sz w:val="24"/>
          <w:szCs w:val="24"/>
        </w:rPr>
        <w:t xml:space="preserve"> v </w:t>
      </w:r>
      <w:r w:rsidR="000E6D91" w:rsidRPr="00217104">
        <w:rPr>
          <w:rFonts w:ascii="Times New Roman" w:hAnsi="Times New Roman" w:cs="Times New Roman"/>
          <w:i/>
          <w:sz w:val="24"/>
          <w:szCs w:val="24"/>
        </w:rPr>
        <w:t>Commercial Farmers Union</w:t>
      </w:r>
      <w:r w:rsidR="000E6D91">
        <w:rPr>
          <w:rFonts w:ascii="Times New Roman" w:hAnsi="Times New Roman" w:cs="Times New Roman"/>
          <w:sz w:val="24"/>
          <w:szCs w:val="24"/>
        </w:rPr>
        <w:t xml:space="preserve"> SC 111/2001 at p60.</w:t>
      </w:r>
    </w:p>
    <w:p w:rsidR="000E6D91" w:rsidRDefault="000E6D91" w:rsidP="000E6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17104">
        <w:rPr>
          <w:rFonts w:ascii="Times New Roman" w:hAnsi="Times New Roman" w:cs="Times New Roman"/>
          <w:i/>
          <w:sz w:val="24"/>
          <w:szCs w:val="24"/>
        </w:rPr>
        <w:t>Mulambo</w:t>
      </w:r>
      <w:r>
        <w:rPr>
          <w:rFonts w:ascii="Times New Roman" w:hAnsi="Times New Roman" w:cs="Times New Roman"/>
          <w:sz w:val="24"/>
          <w:szCs w:val="24"/>
        </w:rPr>
        <w:t xml:space="preserve"> was </w:t>
      </w:r>
      <w:r w:rsidR="003C434D">
        <w:rPr>
          <w:rFonts w:ascii="Times New Roman" w:hAnsi="Times New Roman" w:cs="Times New Roman"/>
          <w:sz w:val="24"/>
          <w:szCs w:val="24"/>
        </w:rPr>
        <w:t>n</w:t>
      </w:r>
      <w:r>
        <w:rPr>
          <w:rFonts w:ascii="Times New Roman" w:hAnsi="Times New Roman" w:cs="Times New Roman"/>
          <w:sz w:val="24"/>
          <w:szCs w:val="24"/>
        </w:rPr>
        <w:t xml:space="preserve">ot truthful in suggesting that the plant (equipment) was not suit bale for the purpose for which it was acquired. This </w:t>
      </w:r>
      <w:r w:rsidR="003C434D">
        <w:rPr>
          <w:rFonts w:ascii="Times New Roman" w:hAnsi="Times New Roman" w:cs="Times New Roman"/>
          <w:sz w:val="24"/>
          <w:szCs w:val="24"/>
        </w:rPr>
        <w:t xml:space="preserve">is </w:t>
      </w:r>
      <w:r>
        <w:rPr>
          <w:rFonts w:ascii="Times New Roman" w:hAnsi="Times New Roman" w:cs="Times New Roman"/>
          <w:sz w:val="24"/>
          <w:szCs w:val="24"/>
        </w:rPr>
        <w:t xml:space="preserve">apparent from his e-mail to Mr Mitchel dated 8/11/204 where he says “We also both now that since the installation or completion of the plant no production took place due to lack of viable stock, which we are trying to make ways of solving and the machinery are now as they were.” Clearly it is not </w:t>
      </w:r>
      <w:r w:rsidR="003C434D">
        <w:rPr>
          <w:rFonts w:ascii="Times New Roman" w:hAnsi="Times New Roman" w:cs="Times New Roman"/>
          <w:sz w:val="24"/>
          <w:szCs w:val="24"/>
        </w:rPr>
        <w:t>pos</w:t>
      </w:r>
      <w:r>
        <w:rPr>
          <w:rFonts w:ascii="Times New Roman" w:hAnsi="Times New Roman" w:cs="Times New Roman"/>
          <w:sz w:val="24"/>
          <w:szCs w:val="24"/>
        </w:rPr>
        <w:t xml:space="preserve">sible to comment on the suitability of the plant if it had not been </w:t>
      </w:r>
      <w:r w:rsidR="003C434D">
        <w:rPr>
          <w:rFonts w:ascii="Times New Roman" w:hAnsi="Times New Roman" w:cs="Times New Roman"/>
          <w:sz w:val="24"/>
          <w:szCs w:val="24"/>
        </w:rPr>
        <w:t>r</w:t>
      </w:r>
      <w:r>
        <w:rPr>
          <w:rFonts w:ascii="Times New Roman" w:hAnsi="Times New Roman" w:cs="Times New Roman"/>
          <w:sz w:val="24"/>
          <w:szCs w:val="24"/>
        </w:rPr>
        <w:t>un due to lack of viable st</w:t>
      </w:r>
      <w:r w:rsidR="003C434D">
        <w:rPr>
          <w:rFonts w:ascii="Times New Roman" w:hAnsi="Times New Roman" w:cs="Times New Roman"/>
          <w:sz w:val="24"/>
          <w:szCs w:val="24"/>
        </w:rPr>
        <w:t>o</w:t>
      </w:r>
      <w:r>
        <w:rPr>
          <w:rFonts w:ascii="Times New Roman" w:hAnsi="Times New Roman" w:cs="Times New Roman"/>
          <w:sz w:val="24"/>
          <w:szCs w:val="24"/>
        </w:rPr>
        <w:t>ck.</w:t>
      </w:r>
    </w:p>
    <w:p w:rsidR="007A2D1A" w:rsidRDefault="000E6D91" w:rsidP="000E6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would appear that Mr Mulambo only decided to raise issues with the </w:t>
      </w:r>
      <w:r w:rsidR="008C3332">
        <w:rPr>
          <w:rFonts w:ascii="Times New Roman" w:hAnsi="Times New Roman" w:cs="Times New Roman"/>
          <w:sz w:val="24"/>
          <w:szCs w:val="24"/>
        </w:rPr>
        <w:t xml:space="preserve">standard </w:t>
      </w:r>
      <w:r>
        <w:rPr>
          <w:rFonts w:ascii="Times New Roman" w:hAnsi="Times New Roman" w:cs="Times New Roman"/>
          <w:sz w:val="24"/>
          <w:szCs w:val="24"/>
        </w:rPr>
        <w:t>quality of the plant as a way of getting some leverage when he could not pay the outstanding balance of the cost of the plant installation. This is clearly the case as in the correspondence exchanged between the parties i.e. Mr Mitchel o</w:t>
      </w:r>
      <w:r w:rsidR="008C3332">
        <w:rPr>
          <w:rFonts w:ascii="Times New Roman" w:hAnsi="Times New Roman" w:cs="Times New Roman"/>
          <w:sz w:val="24"/>
          <w:szCs w:val="24"/>
        </w:rPr>
        <w:t>n behalf of the plaintiff and M</w:t>
      </w:r>
      <w:r>
        <w:rPr>
          <w:rFonts w:ascii="Times New Roman" w:hAnsi="Times New Roman" w:cs="Times New Roman"/>
          <w:sz w:val="24"/>
          <w:szCs w:val="24"/>
        </w:rPr>
        <w:t xml:space="preserve">lambo of </w:t>
      </w:r>
      <w:r w:rsidR="008C3332">
        <w:rPr>
          <w:rFonts w:ascii="Times New Roman" w:hAnsi="Times New Roman" w:cs="Times New Roman"/>
          <w:sz w:val="24"/>
          <w:szCs w:val="24"/>
        </w:rPr>
        <w:t xml:space="preserve">the </w:t>
      </w:r>
      <w:r>
        <w:rPr>
          <w:rFonts w:ascii="Times New Roman" w:hAnsi="Times New Roman" w:cs="Times New Roman"/>
          <w:sz w:val="24"/>
          <w:szCs w:val="24"/>
        </w:rPr>
        <w:t xml:space="preserve">defendant the issue of the plant not being suitable for the purpose that it was </w:t>
      </w:r>
      <w:r w:rsidR="008C3332">
        <w:rPr>
          <w:rFonts w:ascii="Times New Roman" w:hAnsi="Times New Roman" w:cs="Times New Roman"/>
          <w:sz w:val="24"/>
          <w:szCs w:val="24"/>
        </w:rPr>
        <w:t>never cropped up. In fact in Mr M</w:t>
      </w:r>
      <w:r>
        <w:rPr>
          <w:rFonts w:ascii="Times New Roman" w:hAnsi="Times New Roman" w:cs="Times New Roman"/>
          <w:sz w:val="24"/>
          <w:szCs w:val="24"/>
        </w:rPr>
        <w:t>lambo</w:t>
      </w:r>
      <w:r w:rsidR="008C3332">
        <w:rPr>
          <w:rFonts w:ascii="Times New Roman" w:hAnsi="Times New Roman" w:cs="Times New Roman"/>
          <w:sz w:val="24"/>
          <w:szCs w:val="24"/>
        </w:rPr>
        <w:t>’s</w:t>
      </w:r>
      <w:r>
        <w:rPr>
          <w:rFonts w:ascii="Times New Roman" w:hAnsi="Times New Roman" w:cs="Times New Roman"/>
          <w:sz w:val="24"/>
          <w:szCs w:val="24"/>
        </w:rPr>
        <w:t xml:space="preserve"> e-mail of 8 November 2014 he Mr Mulambo s</w:t>
      </w:r>
      <w:r w:rsidR="008C3332">
        <w:rPr>
          <w:rFonts w:ascii="Times New Roman" w:hAnsi="Times New Roman" w:cs="Times New Roman"/>
          <w:sz w:val="24"/>
          <w:szCs w:val="24"/>
        </w:rPr>
        <w:t>ai</w:t>
      </w:r>
      <w:r>
        <w:rPr>
          <w:rFonts w:ascii="Times New Roman" w:hAnsi="Times New Roman" w:cs="Times New Roman"/>
          <w:sz w:val="24"/>
          <w:szCs w:val="24"/>
        </w:rPr>
        <w:t xml:space="preserve">d “Believe me I would very much like to own the equipment and have not yet given up in mining but I really don’t have a choice at this stage my brother”. Firstly it </w:t>
      </w:r>
      <w:r w:rsidR="008C3332">
        <w:rPr>
          <w:rFonts w:ascii="Times New Roman" w:hAnsi="Times New Roman" w:cs="Times New Roman"/>
          <w:sz w:val="24"/>
          <w:szCs w:val="24"/>
        </w:rPr>
        <w:t xml:space="preserve">does </w:t>
      </w:r>
      <w:r>
        <w:rPr>
          <w:rFonts w:ascii="Times New Roman" w:hAnsi="Times New Roman" w:cs="Times New Roman"/>
          <w:sz w:val="24"/>
          <w:szCs w:val="24"/>
        </w:rPr>
        <w:t xml:space="preserve">make sense that the defendant would want to own a plant (equipment) which is not suitable for its purpose. Secondly reports are only sought after defendant had realised the dilemma namely </w:t>
      </w:r>
      <w:r w:rsidR="008C3332">
        <w:rPr>
          <w:rFonts w:ascii="Times New Roman" w:hAnsi="Times New Roman" w:cs="Times New Roman"/>
          <w:sz w:val="24"/>
          <w:szCs w:val="24"/>
        </w:rPr>
        <w:t xml:space="preserve">that </w:t>
      </w:r>
      <w:r>
        <w:rPr>
          <w:rFonts w:ascii="Times New Roman" w:hAnsi="Times New Roman" w:cs="Times New Roman"/>
          <w:sz w:val="24"/>
          <w:szCs w:val="24"/>
        </w:rPr>
        <w:t>he needed the plant but was not in a position to pay for it as no production was possible owing to lack of viable stock. Clearly therefore the Dzingai report was an attempt to hide behind a finger</w:t>
      </w:r>
      <w:r w:rsidR="008C3332">
        <w:rPr>
          <w:rFonts w:ascii="Times New Roman" w:hAnsi="Times New Roman" w:cs="Times New Roman"/>
          <w:sz w:val="24"/>
          <w:szCs w:val="24"/>
        </w:rPr>
        <w:t>.</w:t>
      </w:r>
      <w:r>
        <w:rPr>
          <w:rFonts w:ascii="Times New Roman" w:hAnsi="Times New Roman" w:cs="Times New Roman"/>
          <w:sz w:val="24"/>
          <w:szCs w:val="24"/>
        </w:rPr>
        <w:t xml:space="preserve"> This</w:t>
      </w:r>
      <w:r w:rsidR="008C3332">
        <w:rPr>
          <w:rFonts w:ascii="Times New Roman" w:hAnsi="Times New Roman" w:cs="Times New Roman"/>
          <w:sz w:val="24"/>
          <w:szCs w:val="24"/>
        </w:rPr>
        <w:t xml:space="preserve"> is</w:t>
      </w:r>
      <w:r>
        <w:rPr>
          <w:rFonts w:ascii="Times New Roman" w:hAnsi="Times New Roman" w:cs="Times New Roman"/>
          <w:sz w:val="24"/>
          <w:szCs w:val="24"/>
        </w:rPr>
        <w:t xml:space="preserve"> further confirmed by the fact that the plant had been commissioned in 2014 and </w:t>
      </w:r>
      <w:r w:rsidR="008C3332">
        <w:rPr>
          <w:rFonts w:ascii="Times New Roman" w:hAnsi="Times New Roman" w:cs="Times New Roman"/>
          <w:sz w:val="24"/>
          <w:szCs w:val="24"/>
        </w:rPr>
        <w:t xml:space="preserve">yet </w:t>
      </w:r>
      <w:r>
        <w:rPr>
          <w:rFonts w:ascii="Times New Roman" w:hAnsi="Times New Roman" w:cs="Times New Roman"/>
          <w:sz w:val="24"/>
          <w:szCs w:val="24"/>
        </w:rPr>
        <w:t>Mr Dzingai in his report indicated that the plant was still to be commissioned</w:t>
      </w:r>
      <w:r w:rsidR="008C3332">
        <w:rPr>
          <w:rFonts w:ascii="Times New Roman" w:hAnsi="Times New Roman" w:cs="Times New Roman"/>
          <w:sz w:val="24"/>
          <w:szCs w:val="24"/>
        </w:rPr>
        <w:t>.</w:t>
      </w:r>
      <w:r>
        <w:rPr>
          <w:rFonts w:ascii="Times New Roman" w:hAnsi="Times New Roman" w:cs="Times New Roman"/>
          <w:sz w:val="24"/>
          <w:szCs w:val="24"/>
        </w:rPr>
        <w:t xml:space="preserve"> Mr Mulambo’s evidence that in April 2015 Mr Mitchel and </w:t>
      </w:r>
      <w:r>
        <w:rPr>
          <w:rFonts w:ascii="Times New Roman" w:hAnsi="Times New Roman" w:cs="Times New Roman"/>
          <w:sz w:val="24"/>
          <w:szCs w:val="24"/>
        </w:rPr>
        <w:lastRenderedPageBreak/>
        <w:t xml:space="preserve">him agreed that the plant be sold so that he could be refunded what he had paid does not seem to make sense. Mr Mlambo </w:t>
      </w:r>
      <w:r w:rsidR="008C3332">
        <w:rPr>
          <w:rFonts w:ascii="Times New Roman" w:hAnsi="Times New Roman" w:cs="Times New Roman"/>
          <w:sz w:val="24"/>
          <w:szCs w:val="24"/>
        </w:rPr>
        <w:t xml:space="preserve">would not likely </w:t>
      </w:r>
      <w:r>
        <w:rPr>
          <w:rFonts w:ascii="Times New Roman" w:hAnsi="Times New Roman" w:cs="Times New Roman"/>
          <w:sz w:val="24"/>
          <w:szCs w:val="24"/>
        </w:rPr>
        <w:t>have agreed to the disposal of a condemned plant (plant</w:t>
      </w:r>
      <w:r w:rsidR="007A2D1A">
        <w:rPr>
          <w:rFonts w:ascii="Times New Roman" w:hAnsi="Times New Roman" w:cs="Times New Roman"/>
          <w:sz w:val="24"/>
          <w:szCs w:val="24"/>
        </w:rPr>
        <w:t>) which had been</w:t>
      </w:r>
      <w:r>
        <w:rPr>
          <w:rFonts w:ascii="Times New Roman" w:hAnsi="Times New Roman" w:cs="Times New Roman"/>
          <w:sz w:val="24"/>
          <w:szCs w:val="24"/>
        </w:rPr>
        <w:t xml:space="preserve"> con</w:t>
      </w:r>
      <w:r w:rsidR="008C3332">
        <w:rPr>
          <w:rFonts w:ascii="Times New Roman" w:hAnsi="Times New Roman" w:cs="Times New Roman"/>
          <w:sz w:val="24"/>
          <w:szCs w:val="24"/>
        </w:rPr>
        <w:t>siderably criticised</w:t>
      </w:r>
      <w:r>
        <w:rPr>
          <w:rFonts w:ascii="Times New Roman" w:hAnsi="Times New Roman" w:cs="Times New Roman"/>
          <w:sz w:val="24"/>
          <w:szCs w:val="24"/>
        </w:rPr>
        <w:t xml:space="preserve"> by Dzingai in his report of 12 March 2015</w:t>
      </w:r>
      <w:r w:rsidR="008C3332">
        <w:rPr>
          <w:rFonts w:ascii="Times New Roman" w:hAnsi="Times New Roman" w:cs="Times New Roman"/>
          <w:sz w:val="24"/>
          <w:szCs w:val="24"/>
        </w:rPr>
        <w:t xml:space="preserve"> without further ado</w:t>
      </w:r>
      <w:r>
        <w:rPr>
          <w:rFonts w:ascii="Times New Roman" w:hAnsi="Times New Roman" w:cs="Times New Roman"/>
          <w:sz w:val="24"/>
          <w:szCs w:val="24"/>
        </w:rPr>
        <w:t xml:space="preserve">). Sight should not be lost of the </w:t>
      </w:r>
      <w:r w:rsidR="007A2D1A">
        <w:rPr>
          <w:rFonts w:ascii="Times New Roman" w:hAnsi="Times New Roman" w:cs="Times New Roman"/>
          <w:sz w:val="24"/>
          <w:szCs w:val="24"/>
        </w:rPr>
        <w:t xml:space="preserve">suggestion made by Mr Mulambo </w:t>
      </w:r>
      <w:r w:rsidR="00F870AC">
        <w:rPr>
          <w:rFonts w:ascii="Times New Roman" w:hAnsi="Times New Roman" w:cs="Times New Roman"/>
          <w:sz w:val="24"/>
          <w:szCs w:val="24"/>
        </w:rPr>
        <w:t>in</w:t>
      </w:r>
      <w:r w:rsidR="007A2D1A">
        <w:rPr>
          <w:rFonts w:ascii="Times New Roman" w:hAnsi="Times New Roman" w:cs="Times New Roman"/>
          <w:sz w:val="24"/>
          <w:szCs w:val="24"/>
        </w:rPr>
        <w:t xml:space="preserve"> the email </w:t>
      </w:r>
      <w:r>
        <w:rPr>
          <w:rFonts w:ascii="Times New Roman" w:hAnsi="Times New Roman" w:cs="Times New Roman"/>
          <w:sz w:val="24"/>
          <w:szCs w:val="24"/>
        </w:rPr>
        <w:t xml:space="preserve">to </w:t>
      </w:r>
      <w:r w:rsidR="007A2D1A">
        <w:rPr>
          <w:rFonts w:ascii="Times New Roman" w:hAnsi="Times New Roman" w:cs="Times New Roman"/>
          <w:sz w:val="24"/>
          <w:szCs w:val="24"/>
        </w:rPr>
        <w:t xml:space="preserve">Mr </w:t>
      </w:r>
      <w:r>
        <w:rPr>
          <w:rFonts w:ascii="Times New Roman" w:hAnsi="Times New Roman" w:cs="Times New Roman"/>
          <w:sz w:val="24"/>
          <w:szCs w:val="24"/>
        </w:rPr>
        <w:t>Mitchel dated 8 November 2014 in which Mr Mulambo was proposing disposal of the plant as a complete unit which disposal was occasioned not by the condemnation of the plant but by the defendant’s failure to pay the balance of the purchase price</w:t>
      </w:r>
      <w:r w:rsidR="00F870AC">
        <w:rPr>
          <w:rFonts w:ascii="Times New Roman" w:hAnsi="Times New Roman" w:cs="Times New Roman"/>
          <w:sz w:val="24"/>
          <w:szCs w:val="24"/>
        </w:rPr>
        <w:t>. I</w:t>
      </w:r>
      <w:r w:rsidR="007A2D1A">
        <w:rPr>
          <w:rFonts w:ascii="Times New Roman" w:hAnsi="Times New Roman" w:cs="Times New Roman"/>
          <w:sz w:val="24"/>
          <w:szCs w:val="24"/>
        </w:rPr>
        <w:t>f indeed the plant was not suitable for its purpose surely its disposal would not</w:t>
      </w:r>
      <w:r w:rsidR="00F870AC">
        <w:rPr>
          <w:rFonts w:ascii="Times New Roman" w:hAnsi="Times New Roman" w:cs="Times New Roman"/>
          <w:sz w:val="24"/>
          <w:szCs w:val="24"/>
        </w:rPr>
        <w:t xml:space="preserve"> have been easy</w:t>
      </w:r>
      <w:r>
        <w:rPr>
          <w:rFonts w:ascii="Times New Roman" w:hAnsi="Times New Roman" w:cs="Times New Roman"/>
          <w:sz w:val="24"/>
          <w:szCs w:val="24"/>
        </w:rPr>
        <w:t>. It is clear that Mr Mulambo’s story that the parties entered into a new agreement in April 2015 does not add up and I re</w:t>
      </w:r>
      <w:r w:rsidR="008C3332">
        <w:rPr>
          <w:rFonts w:ascii="Times New Roman" w:hAnsi="Times New Roman" w:cs="Times New Roman"/>
          <w:sz w:val="24"/>
          <w:szCs w:val="24"/>
        </w:rPr>
        <w:t xml:space="preserve">ject </w:t>
      </w:r>
      <w:r>
        <w:rPr>
          <w:rFonts w:ascii="Times New Roman" w:hAnsi="Times New Roman" w:cs="Times New Roman"/>
          <w:sz w:val="24"/>
          <w:szCs w:val="24"/>
        </w:rPr>
        <w:t xml:space="preserve">it out right. </w:t>
      </w:r>
    </w:p>
    <w:p w:rsidR="000E6D91" w:rsidRDefault="007A2D1A" w:rsidP="000E6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6D91">
        <w:rPr>
          <w:rFonts w:ascii="Times New Roman" w:hAnsi="Times New Roman" w:cs="Times New Roman"/>
          <w:sz w:val="24"/>
          <w:szCs w:val="24"/>
        </w:rPr>
        <w:t xml:space="preserve">There is a dispute as to how much defendant paid to the plaintiff as </w:t>
      </w:r>
      <w:r>
        <w:rPr>
          <w:rFonts w:ascii="Times New Roman" w:hAnsi="Times New Roman" w:cs="Times New Roman"/>
          <w:sz w:val="24"/>
          <w:szCs w:val="24"/>
        </w:rPr>
        <w:t xml:space="preserve">a </w:t>
      </w:r>
      <w:r w:rsidR="000E6D91">
        <w:rPr>
          <w:rFonts w:ascii="Times New Roman" w:hAnsi="Times New Roman" w:cs="Times New Roman"/>
          <w:sz w:val="24"/>
          <w:szCs w:val="24"/>
        </w:rPr>
        <w:t>deposit. It is not disputed that the parties agreed that a deposit towards the cost of supply of equipment and installation of equipment</w:t>
      </w:r>
      <w:r w:rsidR="008C3332">
        <w:rPr>
          <w:rFonts w:ascii="Times New Roman" w:hAnsi="Times New Roman" w:cs="Times New Roman"/>
          <w:sz w:val="24"/>
          <w:szCs w:val="24"/>
        </w:rPr>
        <w:t xml:space="preserve"> had to be paid</w:t>
      </w:r>
      <w:r w:rsidR="000E6D91">
        <w:rPr>
          <w:rFonts w:ascii="Times New Roman" w:hAnsi="Times New Roman" w:cs="Times New Roman"/>
          <w:sz w:val="24"/>
          <w:szCs w:val="24"/>
        </w:rPr>
        <w:t>.</w:t>
      </w:r>
      <w:r>
        <w:rPr>
          <w:rFonts w:ascii="Times New Roman" w:hAnsi="Times New Roman" w:cs="Times New Roman"/>
          <w:sz w:val="24"/>
          <w:szCs w:val="24"/>
        </w:rPr>
        <w:t xml:space="preserve"> </w:t>
      </w:r>
      <w:r w:rsidR="000E6D91">
        <w:rPr>
          <w:rFonts w:ascii="Times New Roman" w:hAnsi="Times New Roman" w:cs="Times New Roman"/>
          <w:sz w:val="24"/>
          <w:szCs w:val="24"/>
        </w:rPr>
        <w:t xml:space="preserve">The plaintiff’s evidence as can be gleaned from Mr Mitchel’s evidence </w:t>
      </w:r>
      <w:r w:rsidR="008C3332">
        <w:rPr>
          <w:rFonts w:ascii="Times New Roman" w:hAnsi="Times New Roman" w:cs="Times New Roman"/>
          <w:sz w:val="24"/>
          <w:szCs w:val="24"/>
        </w:rPr>
        <w:t xml:space="preserve">which was </w:t>
      </w:r>
      <w:r w:rsidR="000E6D91">
        <w:rPr>
          <w:rFonts w:ascii="Times New Roman" w:hAnsi="Times New Roman" w:cs="Times New Roman"/>
          <w:sz w:val="24"/>
          <w:szCs w:val="24"/>
        </w:rPr>
        <w:t xml:space="preserve">corroborated by Rogers Musekiwa established that the agreed cost of both equipment and installation of the plant was US$543 145.00 and that a deposit of </w:t>
      </w:r>
      <w:r w:rsidR="00F870AC">
        <w:rPr>
          <w:rFonts w:ascii="Times New Roman" w:hAnsi="Times New Roman" w:cs="Times New Roman"/>
          <w:sz w:val="24"/>
          <w:szCs w:val="24"/>
        </w:rPr>
        <w:t xml:space="preserve">       </w:t>
      </w:r>
      <w:r w:rsidR="000E6D91">
        <w:rPr>
          <w:rFonts w:ascii="Times New Roman" w:hAnsi="Times New Roman" w:cs="Times New Roman"/>
          <w:sz w:val="24"/>
          <w:szCs w:val="24"/>
        </w:rPr>
        <w:t xml:space="preserve">$200 </w:t>
      </w:r>
      <w:r w:rsidR="00F870AC">
        <w:rPr>
          <w:rFonts w:ascii="Times New Roman" w:hAnsi="Times New Roman" w:cs="Times New Roman"/>
          <w:sz w:val="24"/>
          <w:szCs w:val="24"/>
        </w:rPr>
        <w:t>0</w:t>
      </w:r>
      <w:r w:rsidR="000E6D91">
        <w:rPr>
          <w:rFonts w:ascii="Times New Roman" w:hAnsi="Times New Roman" w:cs="Times New Roman"/>
          <w:sz w:val="24"/>
          <w:szCs w:val="24"/>
        </w:rPr>
        <w:t xml:space="preserve">00.00 was required with the balance being payable by monthly instalments </w:t>
      </w:r>
      <w:r w:rsidR="008C3332">
        <w:rPr>
          <w:rFonts w:ascii="Times New Roman" w:hAnsi="Times New Roman" w:cs="Times New Roman"/>
          <w:sz w:val="24"/>
          <w:szCs w:val="24"/>
        </w:rPr>
        <w:t xml:space="preserve">of $15 000.00 or $16 000 per month </w:t>
      </w:r>
      <w:r w:rsidR="000E6D91">
        <w:rPr>
          <w:rFonts w:ascii="Times New Roman" w:hAnsi="Times New Roman" w:cs="Times New Roman"/>
          <w:sz w:val="24"/>
          <w:szCs w:val="24"/>
        </w:rPr>
        <w:t xml:space="preserve">with effect from completion of the plant installation </w:t>
      </w:r>
      <w:r w:rsidR="005A7D66">
        <w:rPr>
          <w:rFonts w:ascii="Times New Roman" w:hAnsi="Times New Roman" w:cs="Times New Roman"/>
          <w:sz w:val="24"/>
          <w:szCs w:val="24"/>
        </w:rPr>
        <w:t>on commencement of</w:t>
      </w:r>
      <w:r w:rsidR="000E6D91">
        <w:rPr>
          <w:rFonts w:ascii="Times New Roman" w:hAnsi="Times New Roman" w:cs="Times New Roman"/>
          <w:sz w:val="24"/>
          <w:szCs w:val="24"/>
        </w:rPr>
        <w:t xml:space="preserve"> production. It is common cause that whatever the correct balance was after the payment of the amount towards deposit, no instalment w</w:t>
      </w:r>
      <w:r w:rsidR="008C3332">
        <w:rPr>
          <w:rFonts w:ascii="Times New Roman" w:hAnsi="Times New Roman" w:cs="Times New Roman"/>
          <w:sz w:val="24"/>
          <w:szCs w:val="24"/>
        </w:rPr>
        <w:t>as ever</w:t>
      </w:r>
      <w:r w:rsidR="000E6D91">
        <w:rPr>
          <w:rFonts w:ascii="Times New Roman" w:hAnsi="Times New Roman" w:cs="Times New Roman"/>
          <w:sz w:val="24"/>
          <w:szCs w:val="24"/>
        </w:rPr>
        <w:t xml:space="preserve"> paid. Therefore there is need to determine the correct amount paid by defendant as deposit. The plaintiff’s evidence is that the defendant paid the sum of US$163 800.00 as summarised on p 20 of the plaintiff’s bundle of documents. The defendant on the other hand claims that it paid the sum of $214-00.</w:t>
      </w:r>
    </w:p>
    <w:p w:rsidR="000E6D91" w:rsidRDefault="000E6D91" w:rsidP="000E6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evidence in support of the amount paid to the plaintiff </w:t>
      </w:r>
      <w:r w:rsidR="008C3332">
        <w:rPr>
          <w:rFonts w:ascii="Times New Roman" w:hAnsi="Times New Roman" w:cs="Times New Roman"/>
          <w:sz w:val="24"/>
          <w:szCs w:val="24"/>
        </w:rPr>
        <w:t>was adduced from Mr</w:t>
      </w:r>
      <w:r>
        <w:rPr>
          <w:rFonts w:ascii="Times New Roman" w:hAnsi="Times New Roman" w:cs="Times New Roman"/>
          <w:sz w:val="24"/>
          <w:szCs w:val="24"/>
        </w:rPr>
        <w:t xml:space="preserve"> Mlambo and his wife Ms Chihuri which regrettably is conflicting. Mr Mulambo claims that Mr Mitchel issued to the defendant a receipt for the sum of $200 000, 00 when he was asked to issue a composite receipt taking into account all previous payments as at the date of such receipt</w:t>
      </w:r>
      <w:r w:rsidR="008C3332">
        <w:rPr>
          <w:rFonts w:ascii="Times New Roman" w:hAnsi="Times New Roman" w:cs="Times New Roman"/>
          <w:sz w:val="24"/>
          <w:szCs w:val="24"/>
        </w:rPr>
        <w:t xml:space="preserve"> i.e</w:t>
      </w:r>
      <w:r>
        <w:rPr>
          <w:rFonts w:ascii="Times New Roman" w:hAnsi="Times New Roman" w:cs="Times New Roman"/>
          <w:sz w:val="24"/>
          <w:szCs w:val="24"/>
        </w:rPr>
        <w:t>. 27 November 2013. Mr Mulambo could not explain why or how Mr Mitchel acted out of turn by not signing the said receipt yet in all previous acknowledgement</w:t>
      </w:r>
      <w:r w:rsidR="008C3332">
        <w:rPr>
          <w:rFonts w:ascii="Times New Roman" w:hAnsi="Times New Roman" w:cs="Times New Roman"/>
          <w:sz w:val="24"/>
          <w:szCs w:val="24"/>
        </w:rPr>
        <w:t>s</w:t>
      </w:r>
      <w:r>
        <w:rPr>
          <w:rFonts w:ascii="Times New Roman" w:hAnsi="Times New Roman" w:cs="Times New Roman"/>
          <w:sz w:val="24"/>
          <w:szCs w:val="24"/>
        </w:rPr>
        <w:t xml:space="preserve"> of payment Mitchel had signed to authenticate the receipt. Mr Mitchel of course disputed this document which defendant produced as a receipt. It is worth noting that on one occasion Mr Mitchel issued a composite </w:t>
      </w:r>
      <w:r>
        <w:rPr>
          <w:rFonts w:ascii="Times New Roman" w:hAnsi="Times New Roman" w:cs="Times New Roman"/>
          <w:sz w:val="24"/>
          <w:szCs w:val="24"/>
        </w:rPr>
        <w:lastRenderedPageBreak/>
        <w:t>receipt for $150 000.00 for payments made. It is common cause that when the composite receipt was issued it was backdated to the 23</w:t>
      </w:r>
      <w:r w:rsidR="008C3332" w:rsidRPr="008C3332">
        <w:rPr>
          <w:rFonts w:ascii="Times New Roman" w:hAnsi="Times New Roman" w:cs="Times New Roman"/>
          <w:sz w:val="24"/>
          <w:szCs w:val="24"/>
          <w:vertAlign w:val="superscript"/>
        </w:rPr>
        <w:t>rd</w:t>
      </w:r>
      <w:r w:rsidR="008C3332">
        <w:rPr>
          <w:rFonts w:ascii="Times New Roman" w:hAnsi="Times New Roman" w:cs="Times New Roman"/>
          <w:sz w:val="24"/>
          <w:szCs w:val="24"/>
        </w:rPr>
        <w:t xml:space="preserve"> </w:t>
      </w:r>
      <w:r>
        <w:rPr>
          <w:rFonts w:ascii="Times New Roman" w:hAnsi="Times New Roman" w:cs="Times New Roman"/>
          <w:sz w:val="24"/>
          <w:szCs w:val="24"/>
        </w:rPr>
        <w:t xml:space="preserve">March 2013. What however is significant is </w:t>
      </w:r>
      <w:r w:rsidR="0044461D">
        <w:rPr>
          <w:rFonts w:ascii="Times New Roman" w:hAnsi="Times New Roman" w:cs="Times New Roman"/>
          <w:sz w:val="24"/>
          <w:szCs w:val="24"/>
        </w:rPr>
        <w:t>to note</w:t>
      </w:r>
      <w:r w:rsidR="001C4E00">
        <w:rPr>
          <w:rFonts w:ascii="Times New Roman" w:hAnsi="Times New Roman" w:cs="Times New Roman"/>
          <w:sz w:val="24"/>
          <w:szCs w:val="24"/>
        </w:rPr>
        <w:t xml:space="preserve"> </w:t>
      </w:r>
      <w:r>
        <w:rPr>
          <w:rFonts w:ascii="Times New Roman" w:hAnsi="Times New Roman" w:cs="Times New Roman"/>
          <w:sz w:val="24"/>
          <w:szCs w:val="24"/>
        </w:rPr>
        <w:t>that the document was signed by Mr Mitchel. If one considers that the defendant was actually not that much endowed financially an explanation would be necessary as to why the defendant overpaid the deposit by paying $214 000.00 i.e. $14 000.00 more than the deposit stipulated</w:t>
      </w:r>
      <w:r w:rsidR="008C3332">
        <w:rPr>
          <w:rFonts w:ascii="Times New Roman" w:hAnsi="Times New Roman" w:cs="Times New Roman"/>
          <w:sz w:val="24"/>
          <w:szCs w:val="24"/>
        </w:rPr>
        <w:t xml:space="preserve"> before </w:t>
      </w:r>
      <w:r w:rsidR="00CA1745">
        <w:rPr>
          <w:rFonts w:ascii="Times New Roman" w:hAnsi="Times New Roman" w:cs="Times New Roman"/>
          <w:sz w:val="24"/>
          <w:szCs w:val="24"/>
        </w:rPr>
        <w:t>commencement of production</w:t>
      </w:r>
      <w:r>
        <w:rPr>
          <w:rFonts w:ascii="Times New Roman" w:hAnsi="Times New Roman" w:cs="Times New Roman"/>
          <w:sz w:val="24"/>
          <w:szCs w:val="24"/>
        </w:rPr>
        <w:t xml:space="preserve">. I find the defendant’s claim that it paid anything more than the amount the plaintiff acknowledged to be </w:t>
      </w:r>
      <w:r w:rsidR="008C3332">
        <w:rPr>
          <w:rFonts w:ascii="Times New Roman" w:hAnsi="Times New Roman" w:cs="Times New Roman"/>
          <w:sz w:val="24"/>
          <w:szCs w:val="24"/>
        </w:rPr>
        <w:t>dishonest</w:t>
      </w:r>
      <w:r>
        <w:rPr>
          <w:rFonts w:ascii="Times New Roman" w:hAnsi="Times New Roman" w:cs="Times New Roman"/>
          <w:sz w:val="24"/>
          <w:szCs w:val="24"/>
        </w:rPr>
        <w:t>. The plaintiff’s testimony is also corroborated by the job card which summarized ho</w:t>
      </w:r>
      <w:r w:rsidR="008C3332">
        <w:rPr>
          <w:rFonts w:ascii="Times New Roman" w:hAnsi="Times New Roman" w:cs="Times New Roman"/>
          <w:sz w:val="24"/>
          <w:szCs w:val="24"/>
        </w:rPr>
        <w:t>w</w:t>
      </w:r>
      <w:r>
        <w:rPr>
          <w:rFonts w:ascii="Times New Roman" w:hAnsi="Times New Roman" w:cs="Times New Roman"/>
          <w:sz w:val="24"/>
          <w:szCs w:val="24"/>
        </w:rPr>
        <w:t xml:space="preserve"> the sum of $163 800,00 is arrived at. It </w:t>
      </w:r>
      <w:r w:rsidR="00CA1745">
        <w:rPr>
          <w:rFonts w:ascii="Times New Roman" w:hAnsi="Times New Roman" w:cs="Times New Roman"/>
          <w:sz w:val="24"/>
          <w:szCs w:val="24"/>
        </w:rPr>
        <w:t>is</w:t>
      </w:r>
      <w:r>
        <w:rPr>
          <w:rFonts w:ascii="Times New Roman" w:hAnsi="Times New Roman" w:cs="Times New Roman"/>
          <w:sz w:val="24"/>
          <w:szCs w:val="24"/>
        </w:rPr>
        <w:t xml:space="preserve"> relevant to note though that in the breakdown of payments per job card there is a payment of $15 0000 of the 27 November 2013 the very day the unsigned receipt of 200 000 composite receipt was alleged</w:t>
      </w:r>
      <w:r w:rsidR="00592983">
        <w:rPr>
          <w:rFonts w:ascii="Times New Roman" w:hAnsi="Times New Roman" w:cs="Times New Roman"/>
          <w:sz w:val="24"/>
          <w:szCs w:val="24"/>
        </w:rPr>
        <w:t>ly</w:t>
      </w:r>
      <w:r>
        <w:rPr>
          <w:rFonts w:ascii="Times New Roman" w:hAnsi="Times New Roman" w:cs="Times New Roman"/>
          <w:sz w:val="24"/>
          <w:szCs w:val="24"/>
        </w:rPr>
        <w:t xml:space="preserve"> issued. I have no hesitation in dismissing the claim </w:t>
      </w:r>
      <w:r w:rsidR="00462791">
        <w:rPr>
          <w:rFonts w:ascii="Times New Roman" w:hAnsi="Times New Roman" w:cs="Times New Roman"/>
          <w:sz w:val="24"/>
          <w:szCs w:val="24"/>
        </w:rPr>
        <w:t xml:space="preserve">that </w:t>
      </w:r>
      <w:r>
        <w:rPr>
          <w:rFonts w:ascii="Times New Roman" w:hAnsi="Times New Roman" w:cs="Times New Roman"/>
          <w:sz w:val="24"/>
          <w:szCs w:val="24"/>
        </w:rPr>
        <w:t>the defendant was issued an unsigned composite receipt for the sum of $200 000.00</w:t>
      </w:r>
      <w:r w:rsidR="00462791">
        <w:rPr>
          <w:rFonts w:ascii="Times New Roman" w:hAnsi="Times New Roman" w:cs="Times New Roman"/>
          <w:sz w:val="24"/>
          <w:szCs w:val="24"/>
        </w:rPr>
        <w:t xml:space="preserve"> by plaintiff</w:t>
      </w:r>
      <w:r>
        <w:rPr>
          <w:rFonts w:ascii="Times New Roman" w:hAnsi="Times New Roman" w:cs="Times New Roman"/>
          <w:sz w:val="24"/>
          <w:szCs w:val="24"/>
        </w:rPr>
        <w:t xml:space="preserve">. In fact the plaintiff’s evidence on the deposit paid i.e $163 800.00 is more </w:t>
      </w:r>
      <w:r w:rsidR="00CA1745">
        <w:rPr>
          <w:rFonts w:ascii="Times New Roman" w:hAnsi="Times New Roman" w:cs="Times New Roman"/>
          <w:sz w:val="24"/>
          <w:szCs w:val="24"/>
        </w:rPr>
        <w:t>probable</w:t>
      </w:r>
      <w:r>
        <w:rPr>
          <w:rFonts w:ascii="Times New Roman" w:hAnsi="Times New Roman" w:cs="Times New Roman"/>
          <w:sz w:val="24"/>
          <w:szCs w:val="24"/>
        </w:rPr>
        <w:t xml:space="preserve"> and I have no basis for disbelieving same. In the circumstances ‘plaintiff’s claim for the balance of $379 345-00 has been </w:t>
      </w:r>
      <w:r w:rsidR="00CA1745">
        <w:rPr>
          <w:rFonts w:ascii="Times New Roman" w:hAnsi="Times New Roman" w:cs="Times New Roman"/>
          <w:sz w:val="24"/>
          <w:szCs w:val="24"/>
        </w:rPr>
        <w:t>proved on a balance of probabilities</w:t>
      </w:r>
      <w:r>
        <w:rPr>
          <w:rFonts w:ascii="Times New Roman" w:hAnsi="Times New Roman" w:cs="Times New Roman"/>
          <w:sz w:val="24"/>
          <w:szCs w:val="24"/>
        </w:rPr>
        <w:t>. I accordingly make the following order. It is ordered that the defendant pay</w:t>
      </w:r>
      <w:r w:rsidR="00462791">
        <w:rPr>
          <w:rFonts w:ascii="Times New Roman" w:hAnsi="Times New Roman" w:cs="Times New Roman"/>
          <w:sz w:val="24"/>
          <w:szCs w:val="24"/>
        </w:rPr>
        <w:t xml:space="preserve"> the plaintiff:-</w:t>
      </w:r>
    </w:p>
    <w:p w:rsidR="000E6D91" w:rsidRDefault="000E6D91" w:rsidP="000E6D9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sum of $379 345.00 together with interest at the </w:t>
      </w:r>
      <w:r w:rsidR="00462791">
        <w:rPr>
          <w:rFonts w:ascii="Times New Roman" w:hAnsi="Times New Roman" w:cs="Times New Roman"/>
          <w:sz w:val="24"/>
          <w:szCs w:val="24"/>
        </w:rPr>
        <w:t xml:space="preserve">legally </w:t>
      </w:r>
      <w:r>
        <w:rPr>
          <w:rFonts w:ascii="Times New Roman" w:hAnsi="Times New Roman" w:cs="Times New Roman"/>
          <w:sz w:val="24"/>
          <w:szCs w:val="24"/>
        </w:rPr>
        <w:t>prescribed rate with effect from the date of issue of summons i.e 8</w:t>
      </w:r>
      <w:r w:rsidRPr="00640677">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to date of payment.</w:t>
      </w:r>
    </w:p>
    <w:p w:rsidR="000E6D91" w:rsidRPr="00640677" w:rsidRDefault="00462791" w:rsidP="000E6D9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E6D91">
        <w:rPr>
          <w:rFonts w:ascii="Times New Roman" w:hAnsi="Times New Roman" w:cs="Times New Roman"/>
          <w:sz w:val="24"/>
          <w:szCs w:val="24"/>
        </w:rPr>
        <w:t>he costs of suit.</w:t>
      </w:r>
    </w:p>
    <w:p w:rsidR="000E6D91" w:rsidRDefault="000E6D91"/>
    <w:p w:rsidR="00202C1F" w:rsidRDefault="00202C1F" w:rsidP="00202C1F">
      <w:pPr>
        <w:spacing w:after="0" w:line="240" w:lineRule="auto"/>
      </w:pPr>
    </w:p>
    <w:p w:rsidR="00202C1F" w:rsidRPr="00202C1F" w:rsidRDefault="00202C1F" w:rsidP="00202C1F">
      <w:pPr>
        <w:spacing w:after="0" w:line="240" w:lineRule="auto"/>
        <w:rPr>
          <w:rFonts w:ascii="Times New Roman" w:hAnsi="Times New Roman" w:cs="Times New Roman"/>
          <w:sz w:val="24"/>
          <w:szCs w:val="24"/>
        </w:rPr>
      </w:pPr>
      <w:r w:rsidRPr="00202C1F">
        <w:rPr>
          <w:rFonts w:ascii="Times New Roman" w:hAnsi="Times New Roman" w:cs="Times New Roman"/>
          <w:i/>
          <w:sz w:val="24"/>
          <w:szCs w:val="24"/>
        </w:rPr>
        <w:t>Venturas &amp; Samkange</w:t>
      </w:r>
      <w:r w:rsidRPr="00202C1F">
        <w:rPr>
          <w:rFonts w:ascii="Times New Roman" w:hAnsi="Times New Roman" w:cs="Times New Roman"/>
          <w:sz w:val="24"/>
          <w:szCs w:val="24"/>
        </w:rPr>
        <w:t xml:space="preserve">, plaintiff’s legal practitioners </w:t>
      </w:r>
    </w:p>
    <w:p w:rsidR="00202C1F" w:rsidRPr="00202C1F" w:rsidRDefault="00202C1F" w:rsidP="00202C1F">
      <w:pPr>
        <w:spacing w:after="0" w:line="240" w:lineRule="auto"/>
        <w:rPr>
          <w:rFonts w:ascii="Times New Roman" w:hAnsi="Times New Roman" w:cs="Times New Roman"/>
          <w:sz w:val="24"/>
          <w:szCs w:val="24"/>
        </w:rPr>
      </w:pPr>
      <w:r w:rsidRPr="00202C1F">
        <w:rPr>
          <w:rFonts w:ascii="Times New Roman" w:hAnsi="Times New Roman" w:cs="Times New Roman"/>
          <w:i/>
          <w:sz w:val="24"/>
          <w:szCs w:val="24"/>
        </w:rPr>
        <w:t>V S Nyangulu &amp; Associates</w:t>
      </w:r>
      <w:r w:rsidRPr="00202C1F">
        <w:rPr>
          <w:rFonts w:ascii="Times New Roman" w:hAnsi="Times New Roman" w:cs="Times New Roman"/>
          <w:sz w:val="24"/>
          <w:szCs w:val="24"/>
        </w:rPr>
        <w:t xml:space="preserve">, defendant’s legal practitioners </w:t>
      </w:r>
    </w:p>
    <w:sectPr w:rsidR="00202C1F" w:rsidRPr="00202C1F"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5CC" w:rsidRDefault="000F35CC" w:rsidP="00A248F7">
      <w:pPr>
        <w:spacing w:after="0" w:line="240" w:lineRule="auto"/>
      </w:pPr>
      <w:r>
        <w:separator/>
      </w:r>
    </w:p>
  </w:endnote>
  <w:endnote w:type="continuationSeparator" w:id="0">
    <w:p w:rsidR="000F35CC" w:rsidRDefault="000F35CC" w:rsidP="00A2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5CC" w:rsidRDefault="000F35CC" w:rsidP="00A248F7">
      <w:pPr>
        <w:spacing w:after="0" w:line="240" w:lineRule="auto"/>
      </w:pPr>
      <w:r>
        <w:separator/>
      </w:r>
    </w:p>
  </w:footnote>
  <w:footnote w:type="continuationSeparator" w:id="0">
    <w:p w:rsidR="000F35CC" w:rsidRDefault="000F35CC" w:rsidP="00A2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793899"/>
      <w:docPartObj>
        <w:docPartGallery w:val="Page Numbers (Top of Page)"/>
        <w:docPartUnique/>
      </w:docPartObj>
    </w:sdtPr>
    <w:sdtEndPr>
      <w:rPr>
        <w:noProof/>
      </w:rPr>
    </w:sdtEndPr>
    <w:sdtContent>
      <w:p w:rsidR="00A248F7" w:rsidRDefault="00A248F7">
        <w:pPr>
          <w:pStyle w:val="Header"/>
          <w:jc w:val="right"/>
          <w:rPr>
            <w:noProof/>
          </w:rPr>
        </w:pPr>
        <w:r>
          <w:fldChar w:fldCharType="begin"/>
        </w:r>
        <w:r>
          <w:instrText xml:space="preserve"> PAGE   \* MERGEFORMAT </w:instrText>
        </w:r>
        <w:r>
          <w:fldChar w:fldCharType="separate"/>
        </w:r>
        <w:r w:rsidR="00995917">
          <w:rPr>
            <w:noProof/>
          </w:rPr>
          <w:t>1</w:t>
        </w:r>
        <w:r>
          <w:rPr>
            <w:noProof/>
          </w:rPr>
          <w:fldChar w:fldCharType="end"/>
        </w:r>
      </w:p>
      <w:p w:rsidR="00A248F7" w:rsidRDefault="00A248F7">
        <w:pPr>
          <w:pStyle w:val="Header"/>
          <w:jc w:val="right"/>
          <w:rPr>
            <w:noProof/>
          </w:rPr>
        </w:pPr>
        <w:r>
          <w:rPr>
            <w:noProof/>
          </w:rPr>
          <w:t>HH</w:t>
        </w:r>
        <w:r w:rsidR="000B5B2B">
          <w:rPr>
            <w:noProof/>
          </w:rPr>
          <w:t xml:space="preserve"> 31/18</w:t>
        </w:r>
      </w:p>
      <w:p w:rsidR="00A248F7" w:rsidRDefault="00A248F7">
        <w:pPr>
          <w:pStyle w:val="Header"/>
          <w:jc w:val="right"/>
        </w:pPr>
        <w:r>
          <w:rPr>
            <w:noProof/>
          </w:rPr>
          <w:t>HC 6400/15</w:t>
        </w:r>
      </w:p>
    </w:sdtContent>
  </w:sdt>
  <w:p w:rsidR="00A248F7" w:rsidRDefault="00A24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5A71"/>
    <w:multiLevelType w:val="hybridMultilevel"/>
    <w:tmpl w:val="BE78B192"/>
    <w:lvl w:ilvl="0" w:tplc="3FAC0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6792F"/>
    <w:multiLevelType w:val="hybridMultilevel"/>
    <w:tmpl w:val="986A8806"/>
    <w:lvl w:ilvl="0" w:tplc="BAAE37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BE13693"/>
    <w:multiLevelType w:val="hybridMultilevel"/>
    <w:tmpl w:val="E40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F023C7"/>
    <w:multiLevelType w:val="hybridMultilevel"/>
    <w:tmpl w:val="A7F6F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0A"/>
    <w:rsid w:val="0002648A"/>
    <w:rsid w:val="000652A4"/>
    <w:rsid w:val="00085EE6"/>
    <w:rsid w:val="000B2145"/>
    <w:rsid w:val="000B5B2B"/>
    <w:rsid w:val="000E6D91"/>
    <w:rsid w:val="000F35CC"/>
    <w:rsid w:val="0018550A"/>
    <w:rsid w:val="001C4E00"/>
    <w:rsid w:val="00202C1F"/>
    <w:rsid w:val="00233AA8"/>
    <w:rsid w:val="002515E8"/>
    <w:rsid w:val="002D743A"/>
    <w:rsid w:val="003051CD"/>
    <w:rsid w:val="00321B36"/>
    <w:rsid w:val="0032240C"/>
    <w:rsid w:val="003242D1"/>
    <w:rsid w:val="00325B7B"/>
    <w:rsid w:val="00382AAD"/>
    <w:rsid w:val="00392726"/>
    <w:rsid w:val="003C434D"/>
    <w:rsid w:val="0044461D"/>
    <w:rsid w:val="00451570"/>
    <w:rsid w:val="00462791"/>
    <w:rsid w:val="004B750F"/>
    <w:rsid w:val="004E74C1"/>
    <w:rsid w:val="00502DD4"/>
    <w:rsid w:val="00530D20"/>
    <w:rsid w:val="00582DEE"/>
    <w:rsid w:val="00592983"/>
    <w:rsid w:val="005A7D66"/>
    <w:rsid w:val="006B6818"/>
    <w:rsid w:val="006E03EE"/>
    <w:rsid w:val="006E1183"/>
    <w:rsid w:val="00732D50"/>
    <w:rsid w:val="007460F2"/>
    <w:rsid w:val="007A2D1A"/>
    <w:rsid w:val="007C68BC"/>
    <w:rsid w:val="007C7783"/>
    <w:rsid w:val="007E08E5"/>
    <w:rsid w:val="00806415"/>
    <w:rsid w:val="008C3332"/>
    <w:rsid w:val="00983C17"/>
    <w:rsid w:val="00995917"/>
    <w:rsid w:val="00A248F7"/>
    <w:rsid w:val="00A85082"/>
    <w:rsid w:val="00AA32FF"/>
    <w:rsid w:val="00AD00CF"/>
    <w:rsid w:val="00AF0747"/>
    <w:rsid w:val="00AF4324"/>
    <w:rsid w:val="00B06BAB"/>
    <w:rsid w:val="00B45249"/>
    <w:rsid w:val="00B6582A"/>
    <w:rsid w:val="00BE67B6"/>
    <w:rsid w:val="00C378F4"/>
    <w:rsid w:val="00C96575"/>
    <w:rsid w:val="00CA1745"/>
    <w:rsid w:val="00D161BE"/>
    <w:rsid w:val="00D524E4"/>
    <w:rsid w:val="00DD5BEF"/>
    <w:rsid w:val="00EC2681"/>
    <w:rsid w:val="00F03C9D"/>
    <w:rsid w:val="00F067C8"/>
    <w:rsid w:val="00F40A50"/>
    <w:rsid w:val="00F50C89"/>
    <w:rsid w:val="00F870AC"/>
    <w:rsid w:val="00FA4EF9"/>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54599-D5CA-4908-855D-ECC8B460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50A"/>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F7"/>
    <w:rPr>
      <w:lang w:val="en-ZW"/>
    </w:rPr>
  </w:style>
  <w:style w:type="paragraph" w:styleId="Footer">
    <w:name w:val="footer"/>
    <w:basedOn w:val="Normal"/>
    <w:link w:val="FooterChar"/>
    <w:uiPriority w:val="99"/>
    <w:unhideWhenUsed/>
    <w:rsid w:val="00A2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F7"/>
    <w:rPr>
      <w:lang w:val="en-ZW"/>
    </w:rPr>
  </w:style>
  <w:style w:type="paragraph" w:styleId="ListParagraph">
    <w:name w:val="List Paragraph"/>
    <w:basedOn w:val="Normal"/>
    <w:uiPriority w:val="34"/>
    <w:qFormat/>
    <w:rsid w:val="00502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90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2018-01-24T16:18:00Z</cp:lastPrinted>
  <dcterms:created xsi:type="dcterms:W3CDTF">2018-01-26T14:27:00Z</dcterms:created>
  <dcterms:modified xsi:type="dcterms:W3CDTF">2018-01-26T14:27:00Z</dcterms:modified>
</cp:coreProperties>
</file>