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5E5D7" w14:textId="77777777" w:rsidR="00E739B5" w:rsidRDefault="00DC3094">
      <w:pPr>
        <w:spacing w:before="64" w:line="480" w:lineRule="auto"/>
        <w:ind w:left="164"/>
        <w:rPr>
          <w:b/>
          <w:sz w:val="24"/>
        </w:rPr>
      </w:pPr>
      <w:r>
        <w:rPr>
          <w:b/>
          <w:spacing w:val="-10"/>
          <w:sz w:val="24"/>
        </w:rPr>
        <w:t>IN</w:t>
      </w:r>
      <w:r>
        <w:rPr>
          <w:b/>
          <w:spacing w:val="-4"/>
          <w:sz w:val="24"/>
        </w:rPr>
        <w:t xml:space="preserve"> </w:t>
      </w:r>
      <w:r>
        <w:rPr>
          <w:b/>
          <w:spacing w:val="-10"/>
          <w:sz w:val="24"/>
        </w:rPr>
        <w:t>THE</w:t>
      </w:r>
      <w:r>
        <w:rPr>
          <w:b/>
          <w:spacing w:val="-4"/>
          <w:sz w:val="24"/>
        </w:rPr>
        <w:t xml:space="preserve"> </w:t>
      </w:r>
      <w:r>
        <w:rPr>
          <w:b/>
          <w:spacing w:val="-10"/>
          <w:sz w:val="24"/>
        </w:rPr>
        <w:t>LABOUR</w:t>
      </w:r>
      <w:r>
        <w:rPr>
          <w:b/>
          <w:spacing w:val="-4"/>
          <w:sz w:val="24"/>
        </w:rPr>
        <w:t xml:space="preserve"> </w:t>
      </w:r>
      <w:r>
        <w:rPr>
          <w:b/>
          <w:spacing w:val="-10"/>
          <w:sz w:val="24"/>
        </w:rPr>
        <w:t>COURT</w:t>
      </w:r>
      <w:r>
        <w:rPr>
          <w:b/>
          <w:spacing w:val="-4"/>
          <w:sz w:val="24"/>
        </w:rPr>
        <w:t xml:space="preserve"> </w:t>
      </w:r>
      <w:r>
        <w:rPr>
          <w:b/>
          <w:spacing w:val="-10"/>
          <w:sz w:val="24"/>
        </w:rPr>
        <w:t>OF</w:t>
      </w:r>
      <w:r>
        <w:rPr>
          <w:b/>
          <w:spacing w:val="-4"/>
          <w:sz w:val="24"/>
        </w:rPr>
        <w:t xml:space="preserve"> </w:t>
      </w:r>
      <w:r>
        <w:rPr>
          <w:b/>
          <w:spacing w:val="-10"/>
          <w:sz w:val="24"/>
        </w:rPr>
        <w:t xml:space="preserve">ZIMBABWE </w:t>
      </w:r>
      <w:r>
        <w:rPr>
          <w:b/>
          <w:sz w:val="24"/>
        </w:rPr>
        <w:t>HARARE, 16 JULY 2024 &amp; 3 JANUARY</w:t>
      </w:r>
    </w:p>
    <w:p w14:paraId="0B5F5455" w14:textId="77777777" w:rsidR="00E739B5" w:rsidRDefault="00DC3094">
      <w:pPr>
        <w:pStyle w:val="Heading1"/>
        <w:spacing w:line="262" w:lineRule="exact"/>
        <w:ind w:left="164"/>
      </w:pPr>
      <w:r>
        <w:rPr>
          <w:spacing w:val="-4"/>
        </w:rPr>
        <w:t>2025</w:t>
      </w:r>
    </w:p>
    <w:p w14:paraId="6332F195" w14:textId="77777777" w:rsidR="00E739B5" w:rsidRDefault="00E739B5">
      <w:pPr>
        <w:pStyle w:val="BodyText"/>
        <w:rPr>
          <w:b/>
        </w:rPr>
      </w:pPr>
    </w:p>
    <w:p w14:paraId="346ABD84" w14:textId="77777777" w:rsidR="00E739B5" w:rsidRDefault="00E739B5">
      <w:pPr>
        <w:pStyle w:val="BodyText"/>
        <w:rPr>
          <w:b/>
        </w:rPr>
      </w:pPr>
    </w:p>
    <w:p w14:paraId="7DF5495D" w14:textId="77777777" w:rsidR="00E739B5" w:rsidRDefault="00E739B5">
      <w:pPr>
        <w:pStyle w:val="BodyText"/>
        <w:rPr>
          <w:b/>
        </w:rPr>
      </w:pPr>
    </w:p>
    <w:p w14:paraId="460C81E0" w14:textId="77777777" w:rsidR="00E739B5" w:rsidRDefault="00DC3094">
      <w:pPr>
        <w:pStyle w:val="BodyText"/>
        <w:ind w:left="168"/>
      </w:pPr>
      <w:r>
        <w:t xml:space="preserve">In the matter </w:t>
      </w:r>
      <w:r>
        <w:rPr>
          <w:spacing w:val="-2"/>
        </w:rPr>
        <w:t>between:-</w:t>
      </w:r>
    </w:p>
    <w:p w14:paraId="68DF4969" w14:textId="77777777" w:rsidR="00E739B5" w:rsidRDefault="00E739B5">
      <w:pPr>
        <w:pStyle w:val="BodyText"/>
      </w:pPr>
    </w:p>
    <w:p w14:paraId="59103595" w14:textId="77777777" w:rsidR="00E739B5" w:rsidRDefault="00E739B5">
      <w:pPr>
        <w:pStyle w:val="BodyText"/>
      </w:pPr>
    </w:p>
    <w:p w14:paraId="5DE4794E" w14:textId="77777777" w:rsidR="00E739B5" w:rsidRDefault="00E739B5">
      <w:pPr>
        <w:pStyle w:val="BodyText"/>
      </w:pPr>
    </w:p>
    <w:p w14:paraId="210E9FEC" w14:textId="77777777" w:rsidR="00E739B5" w:rsidRDefault="00E739B5">
      <w:pPr>
        <w:pStyle w:val="BodyText"/>
      </w:pPr>
    </w:p>
    <w:p w14:paraId="4919DA81" w14:textId="77777777" w:rsidR="00E739B5" w:rsidRDefault="00DC3094">
      <w:pPr>
        <w:ind w:left="164"/>
        <w:rPr>
          <w:b/>
          <w:sz w:val="24"/>
        </w:rPr>
      </w:pPr>
      <w:r>
        <w:rPr>
          <w:b/>
          <w:w w:val="90"/>
          <w:sz w:val="24"/>
        </w:rPr>
        <w:t>ROBERT</w:t>
      </w:r>
      <w:r>
        <w:rPr>
          <w:b/>
          <w:spacing w:val="30"/>
          <w:sz w:val="24"/>
        </w:rPr>
        <w:t xml:space="preserve"> </w:t>
      </w:r>
      <w:r>
        <w:rPr>
          <w:b/>
          <w:spacing w:val="-2"/>
          <w:sz w:val="24"/>
        </w:rPr>
        <w:t>MAKOVERE</w:t>
      </w:r>
    </w:p>
    <w:p w14:paraId="7FE0626C" w14:textId="77777777" w:rsidR="00E739B5" w:rsidRDefault="00E739B5">
      <w:pPr>
        <w:pStyle w:val="BodyText"/>
        <w:rPr>
          <w:b/>
        </w:rPr>
      </w:pPr>
    </w:p>
    <w:p w14:paraId="5E2CC816" w14:textId="77777777" w:rsidR="00E739B5" w:rsidRDefault="00E739B5">
      <w:pPr>
        <w:pStyle w:val="BodyText"/>
        <w:rPr>
          <w:b/>
        </w:rPr>
      </w:pPr>
    </w:p>
    <w:p w14:paraId="7704E1C2" w14:textId="77777777" w:rsidR="00E739B5" w:rsidRDefault="00E739B5">
      <w:pPr>
        <w:pStyle w:val="BodyText"/>
        <w:rPr>
          <w:b/>
        </w:rPr>
      </w:pPr>
    </w:p>
    <w:p w14:paraId="1155D3A7" w14:textId="77777777" w:rsidR="00E739B5" w:rsidRDefault="00E739B5">
      <w:pPr>
        <w:pStyle w:val="BodyText"/>
        <w:rPr>
          <w:b/>
        </w:rPr>
      </w:pPr>
    </w:p>
    <w:p w14:paraId="24A57108" w14:textId="77777777" w:rsidR="00E739B5" w:rsidRDefault="00DC3094">
      <w:pPr>
        <w:ind w:left="164"/>
        <w:rPr>
          <w:b/>
          <w:sz w:val="24"/>
        </w:rPr>
      </w:pPr>
      <w:r>
        <w:rPr>
          <w:b/>
          <w:spacing w:val="-4"/>
          <w:sz w:val="24"/>
        </w:rPr>
        <w:t>BANTWANA</w:t>
      </w:r>
      <w:r>
        <w:rPr>
          <w:b/>
          <w:spacing w:val="-5"/>
          <w:sz w:val="24"/>
        </w:rPr>
        <w:t xml:space="preserve"> </w:t>
      </w:r>
      <w:r>
        <w:rPr>
          <w:b/>
          <w:spacing w:val="-2"/>
          <w:sz w:val="24"/>
        </w:rPr>
        <w:t>ZIMBABWE</w:t>
      </w:r>
    </w:p>
    <w:p w14:paraId="79EDFEB1" w14:textId="77777777" w:rsidR="00E739B5" w:rsidRDefault="00DC3094">
      <w:pPr>
        <w:spacing w:before="64" w:line="480" w:lineRule="auto"/>
        <w:ind w:left="165" w:right="1033" w:firstLine="173"/>
        <w:rPr>
          <w:b/>
          <w:sz w:val="24"/>
        </w:rPr>
      </w:pPr>
      <w:r>
        <w:br w:type="column"/>
      </w:r>
      <w:r>
        <w:rPr>
          <w:b/>
          <w:spacing w:val="-8"/>
          <w:sz w:val="24"/>
        </w:rPr>
        <w:t>JUDGMENT</w:t>
      </w:r>
      <w:r>
        <w:rPr>
          <w:b/>
          <w:spacing w:val="-9"/>
          <w:sz w:val="24"/>
        </w:rPr>
        <w:t xml:space="preserve"> </w:t>
      </w:r>
      <w:r>
        <w:rPr>
          <w:b/>
          <w:spacing w:val="-8"/>
          <w:sz w:val="24"/>
        </w:rPr>
        <w:t>NO</w:t>
      </w:r>
      <w:r>
        <w:rPr>
          <w:b/>
          <w:spacing w:val="-7"/>
          <w:sz w:val="24"/>
        </w:rPr>
        <w:t xml:space="preserve"> </w:t>
      </w:r>
      <w:r>
        <w:rPr>
          <w:b/>
          <w:spacing w:val="-8"/>
          <w:sz w:val="24"/>
        </w:rPr>
        <w:t xml:space="preserve">LC/H/5/25 </w:t>
      </w:r>
      <w:r>
        <w:rPr>
          <w:b/>
          <w:sz w:val="24"/>
        </w:rPr>
        <w:t>CASE NO LC/H/450/24</w:t>
      </w:r>
    </w:p>
    <w:p w14:paraId="3A50D4BF" w14:textId="77777777" w:rsidR="00E739B5" w:rsidRDefault="00E739B5">
      <w:pPr>
        <w:pStyle w:val="BodyText"/>
        <w:rPr>
          <w:b/>
        </w:rPr>
      </w:pPr>
    </w:p>
    <w:p w14:paraId="49FE7462" w14:textId="77777777" w:rsidR="00E739B5" w:rsidRDefault="00E739B5">
      <w:pPr>
        <w:pStyle w:val="BodyText"/>
        <w:rPr>
          <w:b/>
        </w:rPr>
      </w:pPr>
    </w:p>
    <w:p w14:paraId="41C3BB01" w14:textId="77777777" w:rsidR="00E739B5" w:rsidRDefault="00E739B5">
      <w:pPr>
        <w:pStyle w:val="BodyText"/>
        <w:rPr>
          <w:b/>
        </w:rPr>
      </w:pPr>
    </w:p>
    <w:p w14:paraId="0CE9E251" w14:textId="77777777" w:rsidR="00E739B5" w:rsidRDefault="00E739B5">
      <w:pPr>
        <w:pStyle w:val="BodyText"/>
        <w:rPr>
          <w:b/>
        </w:rPr>
      </w:pPr>
    </w:p>
    <w:p w14:paraId="039C05CF" w14:textId="77777777" w:rsidR="00E739B5" w:rsidRDefault="00E739B5">
      <w:pPr>
        <w:pStyle w:val="BodyText"/>
        <w:rPr>
          <w:b/>
        </w:rPr>
      </w:pPr>
    </w:p>
    <w:p w14:paraId="13979B83" w14:textId="77777777" w:rsidR="00E739B5" w:rsidRDefault="00E739B5">
      <w:pPr>
        <w:pStyle w:val="BodyText"/>
        <w:rPr>
          <w:b/>
        </w:rPr>
      </w:pPr>
    </w:p>
    <w:p w14:paraId="3A35A4BE" w14:textId="77777777" w:rsidR="00E739B5" w:rsidRDefault="00E739B5">
      <w:pPr>
        <w:pStyle w:val="BodyText"/>
        <w:spacing w:before="14"/>
        <w:rPr>
          <w:b/>
        </w:rPr>
      </w:pPr>
    </w:p>
    <w:p w14:paraId="36FDD0AF" w14:textId="77777777" w:rsidR="00E739B5" w:rsidRDefault="00DC3094">
      <w:pPr>
        <w:ind w:left="165"/>
        <w:rPr>
          <w:b/>
          <w:sz w:val="24"/>
        </w:rPr>
      </w:pPr>
      <w:r>
        <w:rPr>
          <w:b/>
          <w:spacing w:val="-2"/>
          <w:sz w:val="24"/>
        </w:rPr>
        <w:t>APPELLANT</w:t>
      </w:r>
    </w:p>
    <w:p w14:paraId="423BA43D" w14:textId="77777777" w:rsidR="00E739B5" w:rsidRDefault="00E739B5">
      <w:pPr>
        <w:pStyle w:val="BodyText"/>
        <w:rPr>
          <w:b/>
        </w:rPr>
      </w:pPr>
    </w:p>
    <w:p w14:paraId="051889C3" w14:textId="77777777" w:rsidR="00E739B5" w:rsidRDefault="00E739B5">
      <w:pPr>
        <w:pStyle w:val="BodyText"/>
        <w:rPr>
          <w:b/>
        </w:rPr>
      </w:pPr>
    </w:p>
    <w:p w14:paraId="1969A9E6" w14:textId="77777777" w:rsidR="00E739B5" w:rsidRDefault="00E739B5">
      <w:pPr>
        <w:pStyle w:val="BodyText"/>
        <w:rPr>
          <w:b/>
        </w:rPr>
      </w:pPr>
    </w:p>
    <w:p w14:paraId="05A7AEE8" w14:textId="77777777" w:rsidR="00E739B5" w:rsidRDefault="00E739B5">
      <w:pPr>
        <w:pStyle w:val="BodyText"/>
        <w:rPr>
          <w:b/>
        </w:rPr>
      </w:pPr>
    </w:p>
    <w:p w14:paraId="0CED9F4D" w14:textId="77777777" w:rsidR="00E739B5" w:rsidRDefault="00DC3094">
      <w:pPr>
        <w:ind w:left="165"/>
        <w:rPr>
          <w:b/>
          <w:sz w:val="24"/>
        </w:rPr>
      </w:pPr>
      <w:r>
        <w:rPr>
          <w:b/>
          <w:spacing w:val="-2"/>
          <w:sz w:val="24"/>
        </w:rPr>
        <w:t>RESPONDENT</w:t>
      </w:r>
    </w:p>
    <w:p w14:paraId="1304F61D" w14:textId="77777777" w:rsidR="00E739B5" w:rsidRDefault="00E739B5">
      <w:pPr>
        <w:rPr>
          <w:b/>
          <w:sz w:val="24"/>
        </w:rPr>
        <w:sectPr w:rsidR="00E739B5">
          <w:type w:val="continuous"/>
          <w:pgSz w:w="11910" w:h="16840"/>
          <w:pgMar w:top="1620" w:right="1417" w:bottom="280" w:left="1275" w:header="720" w:footer="720" w:gutter="0"/>
          <w:cols w:num="2" w:space="720" w:equalWidth="0">
            <w:col w:w="4639" w:space="401"/>
            <w:col w:w="4178"/>
          </w:cols>
        </w:sectPr>
      </w:pPr>
    </w:p>
    <w:p w14:paraId="40625F4C" w14:textId="77777777" w:rsidR="00E739B5" w:rsidRDefault="00E739B5">
      <w:pPr>
        <w:pStyle w:val="BodyText"/>
        <w:spacing w:before="27"/>
        <w:rPr>
          <w:b/>
        </w:rPr>
      </w:pPr>
    </w:p>
    <w:p w14:paraId="18EEB942" w14:textId="77777777" w:rsidR="00E739B5" w:rsidRDefault="00DC3094">
      <w:pPr>
        <w:pStyle w:val="BodyText"/>
        <w:ind w:left="165"/>
      </w:pPr>
      <w:r>
        <w:t>Before</w:t>
      </w:r>
      <w:r>
        <w:rPr>
          <w:spacing w:val="-1"/>
        </w:rPr>
        <w:t xml:space="preserve"> </w:t>
      </w:r>
      <w:r>
        <w:t>the Honourable</w:t>
      </w:r>
      <w:r>
        <w:rPr>
          <w:spacing w:val="-1"/>
        </w:rPr>
        <w:t xml:space="preserve"> </w:t>
      </w:r>
      <w:r>
        <w:t xml:space="preserve">Kudya </w:t>
      </w:r>
      <w:r>
        <w:rPr>
          <w:spacing w:val="-10"/>
        </w:rPr>
        <w:t>J</w:t>
      </w:r>
    </w:p>
    <w:p w14:paraId="1945D9DE" w14:textId="77777777" w:rsidR="00E739B5" w:rsidRDefault="00E739B5">
      <w:pPr>
        <w:pStyle w:val="BodyText"/>
      </w:pPr>
    </w:p>
    <w:p w14:paraId="27C3D8AA" w14:textId="77777777" w:rsidR="00E739B5" w:rsidRDefault="00DC3094">
      <w:pPr>
        <w:tabs>
          <w:tab w:val="left" w:pos="3764"/>
          <w:tab w:val="left" w:pos="5925"/>
        </w:tabs>
        <w:ind w:left="165"/>
        <w:rPr>
          <w:b/>
          <w:sz w:val="24"/>
        </w:rPr>
      </w:pPr>
      <w:r>
        <w:rPr>
          <w:b/>
          <w:w w:val="90"/>
          <w:sz w:val="24"/>
        </w:rPr>
        <w:t>For</w:t>
      </w:r>
      <w:r>
        <w:rPr>
          <w:b/>
          <w:spacing w:val="-1"/>
          <w:sz w:val="24"/>
        </w:rPr>
        <w:t xml:space="preserve"> </w:t>
      </w:r>
      <w:r>
        <w:rPr>
          <w:b/>
          <w:w w:val="90"/>
          <w:sz w:val="24"/>
        </w:rPr>
        <w:t>the</w:t>
      </w:r>
      <w:r>
        <w:rPr>
          <w:b/>
          <w:sz w:val="24"/>
        </w:rPr>
        <w:t xml:space="preserve"> </w:t>
      </w:r>
      <w:r>
        <w:rPr>
          <w:b/>
          <w:spacing w:val="-2"/>
          <w:w w:val="90"/>
          <w:sz w:val="24"/>
        </w:rPr>
        <w:t>Appellant</w:t>
      </w:r>
      <w:r>
        <w:rPr>
          <w:b/>
          <w:sz w:val="24"/>
        </w:rPr>
        <w:tab/>
      </w:r>
      <w:r>
        <w:rPr>
          <w:b/>
          <w:w w:val="90"/>
          <w:sz w:val="24"/>
        </w:rPr>
        <w:t>Godfrey</w:t>
      </w:r>
      <w:r>
        <w:rPr>
          <w:b/>
          <w:spacing w:val="25"/>
          <w:sz w:val="24"/>
        </w:rPr>
        <w:t xml:space="preserve"> </w:t>
      </w:r>
      <w:r>
        <w:rPr>
          <w:b/>
          <w:spacing w:val="-2"/>
          <w:sz w:val="24"/>
        </w:rPr>
        <w:t>Togara</w:t>
      </w:r>
      <w:r>
        <w:rPr>
          <w:b/>
          <w:sz w:val="24"/>
        </w:rPr>
        <w:tab/>
      </w:r>
      <w:r>
        <w:rPr>
          <w:b/>
          <w:w w:val="90"/>
          <w:sz w:val="24"/>
        </w:rPr>
        <w:t>(Trade</w:t>
      </w:r>
      <w:r>
        <w:rPr>
          <w:b/>
          <w:spacing w:val="-2"/>
          <w:sz w:val="24"/>
        </w:rPr>
        <w:t xml:space="preserve"> Unionist)</w:t>
      </w:r>
    </w:p>
    <w:p w14:paraId="1F5BC262" w14:textId="77777777" w:rsidR="00E739B5" w:rsidRDefault="00E739B5">
      <w:pPr>
        <w:pStyle w:val="BodyText"/>
        <w:rPr>
          <w:b/>
        </w:rPr>
      </w:pPr>
    </w:p>
    <w:p w14:paraId="1E3CEE2A" w14:textId="77777777" w:rsidR="00E739B5" w:rsidRDefault="00E739B5">
      <w:pPr>
        <w:pStyle w:val="BodyText"/>
        <w:rPr>
          <w:b/>
        </w:rPr>
      </w:pPr>
    </w:p>
    <w:p w14:paraId="22897C74" w14:textId="77777777" w:rsidR="00E739B5" w:rsidRDefault="00DC3094">
      <w:pPr>
        <w:tabs>
          <w:tab w:val="left" w:pos="3764"/>
        </w:tabs>
        <w:ind w:left="165"/>
        <w:rPr>
          <w:b/>
          <w:sz w:val="24"/>
        </w:rPr>
      </w:pPr>
      <w:r>
        <w:rPr>
          <w:b/>
          <w:w w:val="90"/>
          <w:sz w:val="24"/>
        </w:rPr>
        <w:t>For</w:t>
      </w:r>
      <w:r>
        <w:rPr>
          <w:b/>
          <w:spacing w:val="-1"/>
          <w:sz w:val="24"/>
        </w:rPr>
        <w:t xml:space="preserve"> </w:t>
      </w:r>
      <w:r>
        <w:rPr>
          <w:b/>
          <w:w w:val="90"/>
          <w:sz w:val="24"/>
        </w:rPr>
        <w:t>the</w:t>
      </w:r>
      <w:r>
        <w:rPr>
          <w:b/>
          <w:sz w:val="24"/>
        </w:rPr>
        <w:t xml:space="preserve"> </w:t>
      </w:r>
      <w:r>
        <w:rPr>
          <w:b/>
          <w:spacing w:val="-2"/>
          <w:w w:val="90"/>
          <w:sz w:val="24"/>
        </w:rPr>
        <w:t>Respondent</w:t>
      </w:r>
      <w:r>
        <w:rPr>
          <w:b/>
          <w:sz w:val="24"/>
        </w:rPr>
        <w:tab/>
      </w:r>
      <w:r>
        <w:rPr>
          <w:b/>
          <w:w w:val="95"/>
          <w:sz w:val="24"/>
        </w:rPr>
        <w:t>Zivanayi</w:t>
      </w:r>
      <w:r>
        <w:rPr>
          <w:b/>
          <w:spacing w:val="-6"/>
          <w:w w:val="95"/>
          <w:sz w:val="24"/>
        </w:rPr>
        <w:t xml:space="preserve"> </w:t>
      </w:r>
      <w:r>
        <w:rPr>
          <w:b/>
          <w:w w:val="95"/>
          <w:sz w:val="24"/>
        </w:rPr>
        <w:t>Welcome</w:t>
      </w:r>
      <w:r>
        <w:rPr>
          <w:b/>
          <w:spacing w:val="-6"/>
          <w:w w:val="95"/>
          <w:sz w:val="24"/>
        </w:rPr>
        <w:t xml:space="preserve"> </w:t>
      </w:r>
      <w:r>
        <w:rPr>
          <w:b/>
          <w:w w:val="95"/>
          <w:sz w:val="24"/>
        </w:rPr>
        <w:t>Makwanya</w:t>
      </w:r>
      <w:r>
        <w:rPr>
          <w:b/>
          <w:spacing w:val="-6"/>
          <w:w w:val="95"/>
          <w:sz w:val="24"/>
        </w:rPr>
        <w:t xml:space="preserve"> </w:t>
      </w:r>
      <w:r>
        <w:rPr>
          <w:b/>
          <w:w w:val="95"/>
          <w:sz w:val="24"/>
        </w:rPr>
        <w:t>(Legal</w:t>
      </w:r>
      <w:r>
        <w:rPr>
          <w:b/>
          <w:spacing w:val="-6"/>
          <w:w w:val="95"/>
          <w:sz w:val="24"/>
        </w:rPr>
        <w:t xml:space="preserve"> </w:t>
      </w:r>
      <w:r>
        <w:rPr>
          <w:b/>
          <w:spacing w:val="-2"/>
          <w:w w:val="95"/>
          <w:sz w:val="24"/>
        </w:rPr>
        <w:t>Practitioner)</w:t>
      </w:r>
    </w:p>
    <w:p w14:paraId="0F7834A7" w14:textId="77777777" w:rsidR="00E739B5" w:rsidRDefault="00E739B5">
      <w:pPr>
        <w:pStyle w:val="BodyText"/>
        <w:rPr>
          <w:b/>
        </w:rPr>
      </w:pPr>
    </w:p>
    <w:p w14:paraId="11889B3A" w14:textId="77777777" w:rsidR="00E739B5" w:rsidRDefault="00E739B5">
      <w:pPr>
        <w:pStyle w:val="BodyText"/>
        <w:rPr>
          <w:b/>
        </w:rPr>
      </w:pPr>
    </w:p>
    <w:p w14:paraId="40B7A828" w14:textId="77777777" w:rsidR="00E739B5" w:rsidRDefault="00E739B5">
      <w:pPr>
        <w:pStyle w:val="BodyText"/>
        <w:rPr>
          <w:b/>
        </w:rPr>
      </w:pPr>
    </w:p>
    <w:p w14:paraId="60BAE730" w14:textId="77777777" w:rsidR="00E739B5" w:rsidRDefault="00DC3094">
      <w:pPr>
        <w:ind w:left="165"/>
        <w:rPr>
          <w:b/>
          <w:sz w:val="24"/>
        </w:rPr>
      </w:pPr>
      <w:r>
        <w:rPr>
          <w:b/>
          <w:spacing w:val="-2"/>
          <w:sz w:val="24"/>
        </w:rPr>
        <w:t>KUDYA,</w:t>
      </w:r>
      <w:r>
        <w:rPr>
          <w:b/>
          <w:spacing w:val="-6"/>
          <w:sz w:val="24"/>
        </w:rPr>
        <w:t xml:space="preserve"> </w:t>
      </w:r>
      <w:r>
        <w:rPr>
          <w:b/>
          <w:spacing w:val="-5"/>
          <w:sz w:val="24"/>
        </w:rPr>
        <w:t>J:</w:t>
      </w:r>
    </w:p>
    <w:p w14:paraId="7D440269" w14:textId="77777777" w:rsidR="00E739B5" w:rsidRDefault="00E739B5">
      <w:pPr>
        <w:pStyle w:val="BodyText"/>
        <w:rPr>
          <w:b/>
        </w:rPr>
      </w:pPr>
    </w:p>
    <w:p w14:paraId="351D7E84" w14:textId="77777777" w:rsidR="00E739B5" w:rsidRDefault="00E739B5">
      <w:pPr>
        <w:pStyle w:val="BodyText"/>
        <w:rPr>
          <w:b/>
        </w:rPr>
      </w:pPr>
    </w:p>
    <w:p w14:paraId="478B57E8" w14:textId="77777777" w:rsidR="00E739B5" w:rsidRDefault="00DC3094">
      <w:pPr>
        <w:pStyle w:val="BodyText"/>
        <w:spacing w:line="360" w:lineRule="auto"/>
        <w:ind w:left="165" w:firstLine="720"/>
      </w:pPr>
      <w:r>
        <w:t>This</w:t>
      </w:r>
      <w:r>
        <w:rPr>
          <w:spacing w:val="-14"/>
        </w:rPr>
        <w:t xml:space="preserve"> </w:t>
      </w:r>
      <w:r>
        <w:t>is</w:t>
      </w:r>
      <w:r>
        <w:rPr>
          <w:spacing w:val="-14"/>
        </w:rPr>
        <w:t xml:space="preserve"> </w:t>
      </w:r>
      <w:r>
        <w:t>an</w:t>
      </w:r>
      <w:r>
        <w:rPr>
          <w:spacing w:val="-14"/>
        </w:rPr>
        <w:t xml:space="preserve"> </w:t>
      </w:r>
      <w:r>
        <w:t>appeal</w:t>
      </w:r>
      <w:r>
        <w:rPr>
          <w:spacing w:val="-14"/>
        </w:rPr>
        <w:t xml:space="preserve"> </w:t>
      </w:r>
      <w:r>
        <w:t>against</w:t>
      </w:r>
      <w:r>
        <w:rPr>
          <w:spacing w:val="-14"/>
        </w:rPr>
        <w:t xml:space="preserve"> </w:t>
      </w:r>
      <w:r>
        <w:t>the</w:t>
      </w:r>
      <w:r>
        <w:rPr>
          <w:spacing w:val="-14"/>
        </w:rPr>
        <w:t xml:space="preserve"> </w:t>
      </w:r>
      <w:r>
        <w:t>decision</w:t>
      </w:r>
      <w:r>
        <w:rPr>
          <w:spacing w:val="-14"/>
        </w:rPr>
        <w:t xml:space="preserve"> </w:t>
      </w:r>
      <w:r>
        <w:t>of</w:t>
      </w:r>
      <w:r>
        <w:rPr>
          <w:spacing w:val="-14"/>
        </w:rPr>
        <w:t xml:space="preserve"> </w:t>
      </w:r>
      <w:r>
        <w:t>the</w:t>
      </w:r>
      <w:r>
        <w:rPr>
          <w:spacing w:val="-14"/>
        </w:rPr>
        <w:t xml:space="preserve"> </w:t>
      </w:r>
      <w:r>
        <w:t>designated</w:t>
      </w:r>
      <w:r>
        <w:rPr>
          <w:spacing w:val="-14"/>
        </w:rPr>
        <w:t xml:space="preserve"> </w:t>
      </w:r>
      <w:r>
        <w:t>agent</w:t>
      </w:r>
      <w:r>
        <w:rPr>
          <w:spacing w:val="-14"/>
        </w:rPr>
        <w:t xml:space="preserve"> </w:t>
      </w:r>
      <w:r>
        <w:t>who</w:t>
      </w:r>
      <w:r>
        <w:rPr>
          <w:spacing w:val="-14"/>
        </w:rPr>
        <w:t xml:space="preserve"> </w:t>
      </w:r>
      <w:r>
        <w:t>dismissed</w:t>
      </w:r>
      <w:r>
        <w:rPr>
          <w:spacing w:val="-14"/>
        </w:rPr>
        <w:t xml:space="preserve"> </w:t>
      </w:r>
      <w:r>
        <w:t>appellant’s claim for alleged non - payment of allowances.</w:t>
      </w:r>
    </w:p>
    <w:p w14:paraId="47B843D6" w14:textId="77777777" w:rsidR="00E739B5" w:rsidRDefault="00E739B5">
      <w:pPr>
        <w:pStyle w:val="BodyText"/>
        <w:spacing w:before="138"/>
      </w:pPr>
    </w:p>
    <w:p w14:paraId="030F3972" w14:textId="77777777" w:rsidR="00E739B5" w:rsidRDefault="00DC3094">
      <w:pPr>
        <w:pStyle w:val="BodyText"/>
        <w:spacing w:line="360" w:lineRule="auto"/>
        <w:ind w:left="165" w:right="20"/>
        <w:jc w:val="both"/>
      </w:pPr>
      <w:r>
        <w:t>The</w:t>
      </w:r>
      <w:r>
        <w:rPr>
          <w:spacing w:val="-10"/>
        </w:rPr>
        <w:t xml:space="preserve"> </w:t>
      </w:r>
      <w:r>
        <w:t>background</w:t>
      </w:r>
      <w:r>
        <w:rPr>
          <w:spacing w:val="-10"/>
        </w:rPr>
        <w:t xml:space="preserve"> </w:t>
      </w:r>
      <w:r>
        <w:t>to</w:t>
      </w:r>
      <w:r>
        <w:rPr>
          <w:spacing w:val="-10"/>
        </w:rPr>
        <w:t xml:space="preserve"> </w:t>
      </w:r>
      <w:r>
        <w:t>the</w:t>
      </w:r>
      <w:r>
        <w:rPr>
          <w:spacing w:val="-10"/>
        </w:rPr>
        <w:t xml:space="preserve"> </w:t>
      </w:r>
      <w:r>
        <w:t>matter</w:t>
      </w:r>
      <w:r>
        <w:rPr>
          <w:spacing w:val="-10"/>
        </w:rPr>
        <w:t xml:space="preserve"> </w:t>
      </w:r>
      <w:r>
        <w:t>is</w:t>
      </w:r>
      <w:r>
        <w:rPr>
          <w:spacing w:val="-10"/>
        </w:rPr>
        <w:t xml:space="preserve"> </w:t>
      </w:r>
      <w:r>
        <w:t>that</w:t>
      </w:r>
      <w:r>
        <w:rPr>
          <w:spacing w:val="-10"/>
        </w:rPr>
        <w:t xml:space="preserve"> </w:t>
      </w:r>
      <w:r>
        <w:t>the</w:t>
      </w:r>
      <w:r>
        <w:rPr>
          <w:spacing w:val="-10"/>
        </w:rPr>
        <w:t xml:space="preserve"> </w:t>
      </w:r>
      <w:r>
        <w:t>respondent</w:t>
      </w:r>
      <w:r>
        <w:rPr>
          <w:spacing w:val="-10"/>
        </w:rPr>
        <w:t xml:space="preserve"> </w:t>
      </w:r>
      <w:r>
        <w:t>Bantwana</w:t>
      </w:r>
      <w:r>
        <w:rPr>
          <w:spacing w:val="-10"/>
        </w:rPr>
        <w:t xml:space="preserve"> </w:t>
      </w:r>
      <w:r>
        <w:t>engaged</w:t>
      </w:r>
      <w:r>
        <w:rPr>
          <w:spacing w:val="-10"/>
        </w:rPr>
        <w:t xml:space="preserve"> </w:t>
      </w:r>
      <w:r>
        <w:t>the</w:t>
      </w:r>
      <w:r>
        <w:rPr>
          <w:spacing w:val="-10"/>
        </w:rPr>
        <w:t xml:space="preserve"> </w:t>
      </w:r>
      <w:r>
        <w:t>appellant</w:t>
      </w:r>
      <w:r>
        <w:rPr>
          <w:spacing w:val="-10"/>
        </w:rPr>
        <w:t xml:space="preserve"> </w:t>
      </w:r>
      <w:r>
        <w:t>as</w:t>
      </w:r>
      <w:r>
        <w:rPr>
          <w:spacing w:val="-10"/>
        </w:rPr>
        <w:t xml:space="preserve"> </w:t>
      </w:r>
      <w:r>
        <w:t>a</w:t>
      </w:r>
      <w:r>
        <w:rPr>
          <w:spacing w:val="-10"/>
        </w:rPr>
        <w:t xml:space="preserve"> </w:t>
      </w:r>
      <w:r>
        <w:t>result based</w:t>
      </w:r>
      <w:r>
        <w:rPr>
          <w:spacing w:val="-1"/>
        </w:rPr>
        <w:t xml:space="preserve"> </w:t>
      </w:r>
      <w:r>
        <w:t>management</w:t>
      </w:r>
      <w:r>
        <w:rPr>
          <w:spacing w:val="-1"/>
        </w:rPr>
        <w:t xml:space="preserve"> </w:t>
      </w:r>
      <w:r>
        <w:t>intern</w:t>
      </w:r>
      <w:r>
        <w:rPr>
          <w:spacing w:val="-1"/>
        </w:rPr>
        <w:t xml:space="preserve"> </w:t>
      </w:r>
      <w:r>
        <w:t>from</w:t>
      </w:r>
      <w:r>
        <w:rPr>
          <w:spacing w:val="-1"/>
        </w:rPr>
        <w:t xml:space="preserve"> </w:t>
      </w:r>
      <w:r>
        <w:t>March</w:t>
      </w:r>
      <w:r>
        <w:rPr>
          <w:spacing w:val="-1"/>
        </w:rPr>
        <w:t xml:space="preserve"> </w:t>
      </w:r>
      <w:r>
        <w:t>to</w:t>
      </w:r>
      <w:r>
        <w:rPr>
          <w:spacing w:val="-1"/>
        </w:rPr>
        <w:t xml:space="preserve"> </w:t>
      </w:r>
      <w:r>
        <w:t>August</w:t>
      </w:r>
      <w:r>
        <w:rPr>
          <w:spacing w:val="-1"/>
        </w:rPr>
        <w:t xml:space="preserve"> </w:t>
      </w:r>
      <w:r>
        <w:t>2023.</w:t>
      </w:r>
      <w:r>
        <w:rPr>
          <w:spacing w:val="-1"/>
        </w:rPr>
        <w:t xml:space="preserve"> </w:t>
      </w:r>
      <w:r>
        <w:t>Bantwana</w:t>
      </w:r>
      <w:r>
        <w:rPr>
          <w:spacing w:val="-1"/>
        </w:rPr>
        <w:t xml:space="preserve"> </w:t>
      </w:r>
      <w:r>
        <w:t>stated</w:t>
      </w:r>
      <w:r>
        <w:rPr>
          <w:spacing w:val="-1"/>
        </w:rPr>
        <w:t xml:space="preserve"> </w:t>
      </w:r>
      <w:r>
        <w:t>in</w:t>
      </w:r>
      <w:r>
        <w:rPr>
          <w:spacing w:val="-1"/>
        </w:rPr>
        <w:t xml:space="preserve"> </w:t>
      </w:r>
      <w:r>
        <w:t>the</w:t>
      </w:r>
      <w:r>
        <w:rPr>
          <w:spacing w:val="-1"/>
        </w:rPr>
        <w:t xml:space="preserve"> </w:t>
      </w:r>
      <w:r>
        <w:t>offer</w:t>
      </w:r>
      <w:r>
        <w:rPr>
          <w:spacing w:val="-1"/>
        </w:rPr>
        <w:t xml:space="preserve"> </w:t>
      </w:r>
      <w:r>
        <w:t>letter</w:t>
      </w:r>
      <w:r>
        <w:rPr>
          <w:spacing w:val="-1"/>
        </w:rPr>
        <w:t xml:space="preserve"> </w:t>
      </w:r>
      <w:r>
        <w:t>that it would pay Robert the employee $300 USD per month less NSSA and tax amounts. At the expiration</w:t>
      </w:r>
      <w:r>
        <w:rPr>
          <w:spacing w:val="-3"/>
        </w:rPr>
        <w:t xml:space="preserve"> </w:t>
      </w:r>
      <w:r>
        <w:t>of</w:t>
      </w:r>
      <w:r>
        <w:rPr>
          <w:spacing w:val="-3"/>
        </w:rPr>
        <w:t xml:space="preserve"> </w:t>
      </w:r>
      <w:r>
        <w:t>the</w:t>
      </w:r>
      <w:r>
        <w:rPr>
          <w:spacing w:val="-3"/>
        </w:rPr>
        <w:t xml:space="preserve"> </w:t>
      </w:r>
      <w:r>
        <w:t>contract</w:t>
      </w:r>
      <w:r>
        <w:rPr>
          <w:spacing w:val="-3"/>
        </w:rPr>
        <w:t xml:space="preserve"> </w:t>
      </w:r>
      <w:r>
        <w:t>Robert</w:t>
      </w:r>
      <w:r>
        <w:rPr>
          <w:spacing w:val="-3"/>
        </w:rPr>
        <w:t xml:space="preserve"> </w:t>
      </w:r>
      <w:r>
        <w:t>sought</w:t>
      </w:r>
      <w:r>
        <w:rPr>
          <w:spacing w:val="-3"/>
        </w:rPr>
        <w:t xml:space="preserve"> </w:t>
      </w:r>
      <w:r>
        <w:t>to</w:t>
      </w:r>
      <w:r>
        <w:rPr>
          <w:spacing w:val="-3"/>
        </w:rPr>
        <w:t xml:space="preserve"> </w:t>
      </w:r>
      <w:r>
        <w:t>recover</w:t>
      </w:r>
      <w:r>
        <w:rPr>
          <w:spacing w:val="-3"/>
        </w:rPr>
        <w:t xml:space="preserve"> </w:t>
      </w:r>
      <w:r>
        <w:t>from</w:t>
      </w:r>
      <w:r>
        <w:rPr>
          <w:spacing w:val="-3"/>
        </w:rPr>
        <w:t xml:space="preserve"> </w:t>
      </w:r>
      <w:r>
        <w:t>Bantwana</w:t>
      </w:r>
      <w:r>
        <w:rPr>
          <w:spacing w:val="-3"/>
        </w:rPr>
        <w:t xml:space="preserve"> </w:t>
      </w:r>
      <w:r>
        <w:t>subsistence</w:t>
      </w:r>
      <w:r>
        <w:rPr>
          <w:spacing w:val="-3"/>
        </w:rPr>
        <w:t xml:space="preserve"> </w:t>
      </w:r>
      <w:r>
        <w:t>allowances</w:t>
      </w:r>
      <w:r>
        <w:rPr>
          <w:spacing w:val="-3"/>
        </w:rPr>
        <w:t xml:space="preserve"> </w:t>
      </w:r>
      <w:r>
        <w:t>for the</w:t>
      </w:r>
      <w:r>
        <w:rPr>
          <w:spacing w:val="-4"/>
        </w:rPr>
        <w:t xml:space="preserve"> </w:t>
      </w:r>
      <w:r>
        <w:t>143</w:t>
      </w:r>
      <w:r>
        <w:rPr>
          <w:spacing w:val="-4"/>
        </w:rPr>
        <w:t xml:space="preserve"> </w:t>
      </w:r>
      <w:r>
        <w:t>days</w:t>
      </w:r>
      <w:r>
        <w:rPr>
          <w:spacing w:val="-3"/>
        </w:rPr>
        <w:t xml:space="preserve"> </w:t>
      </w:r>
      <w:r>
        <w:t>that</w:t>
      </w:r>
      <w:r>
        <w:rPr>
          <w:spacing w:val="-4"/>
        </w:rPr>
        <w:t xml:space="preserve"> </w:t>
      </w:r>
      <w:r>
        <w:t>he</w:t>
      </w:r>
      <w:r>
        <w:rPr>
          <w:spacing w:val="-3"/>
        </w:rPr>
        <w:t xml:space="preserve"> </w:t>
      </w:r>
      <w:r>
        <w:t>was</w:t>
      </w:r>
      <w:r>
        <w:rPr>
          <w:spacing w:val="-4"/>
        </w:rPr>
        <w:t xml:space="preserve"> </w:t>
      </w:r>
      <w:r>
        <w:t>in</w:t>
      </w:r>
      <w:r>
        <w:rPr>
          <w:spacing w:val="-4"/>
        </w:rPr>
        <w:t xml:space="preserve"> </w:t>
      </w:r>
      <w:r>
        <w:t>Bantwana’s</w:t>
      </w:r>
      <w:r>
        <w:rPr>
          <w:spacing w:val="-4"/>
        </w:rPr>
        <w:t xml:space="preserve"> </w:t>
      </w:r>
      <w:r>
        <w:t>employ.</w:t>
      </w:r>
      <w:r>
        <w:rPr>
          <w:spacing w:val="-4"/>
        </w:rPr>
        <w:t xml:space="preserve"> </w:t>
      </w:r>
      <w:r>
        <w:t>Bantwana</w:t>
      </w:r>
      <w:r>
        <w:rPr>
          <w:spacing w:val="-4"/>
        </w:rPr>
        <w:t xml:space="preserve"> </w:t>
      </w:r>
      <w:r>
        <w:t>refused</w:t>
      </w:r>
      <w:r>
        <w:rPr>
          <w:spacing w:val="-4"/>
        </w:rPr>
        <w:t xml:space="preserve"> </w:t>
      </w:r>
      <w:r>
        <w:t>to</w:t>
      </w:r>
      <w:r>
        <w:rPr>
          <w:spacing w:val="-4"/>
        </w:rPr>
        <w:t xml:space="preserve"> </w:t>
      </w:r>
      <w:r>
        <w:t>pay</w:t>
      </w:r>
      <w:r>
        <w:rPr>
          <w:spacing w:val="-4"/>
        </w:rPr>
        <w:t xml:space="preserve"> </w:t>
      </w:r>
      <w:r>
        <w:t>him</w:t>
      </w:r>
      <w:r>
        <w:rPr>
          <w:spacing w:val="-4"/>
        </w:rPr>
        <w:t xml:space="preserve"> </w:t>
      </w:r>
      <w:r>
        <w:t>that</w:t>
      </w:r>
      <w:r>
        <w:rPr>
          <w:spacing w:val="-4"/>
        </w:rPr>
        <w:t xml:space="preserve"> </w:t>
      </w:r>
      <w:r>
        <w:t>but</w:t>
      </w:r>
      <w:r>
        <w:rPr>
          <w:spacing w:val="-4"/>
        </w:rPr>
        <w:t xml:space="preserve"> </w:t>
      </w:r>
      <w:r>
        <w:t>offered to pay</w:t>
      </w:r>
      <w:r>
        <w:rPr>
          <w:spacing w:val="-1"/>
        </w:rPr>
        <w:t xml:space="preserve"> </w:t>
      </w:r>
      <w:r>
        <w:t>Robert USD 1000 in full</w:t>
      </w:r>
      <w:r>
        <w:rPr>
          <w:spacing w:val="-1"/>
        </w:rPr>
        <w:t xml:space="preserve"> </w:t>
      </w:r>
      <w:r>
        <w:t>and final</w:t>
      </w:r>
      <w:r>
        <w:rPr>
          <w:spacing w:val="-1"/>
        </w:rPr>
        <w:t xml:space="preserve"> </w:t>
      </w:r>
      <w:r>
        <w:t>settlement of its indebtedness to Robert. Robert</w:t>
      </w:r>
      <w:r>
        <w:rPr>
          <w:spacing w:val="-1"/>
        </w:rPr>
        <w:t xml:space="preserve"> </w:t>
      </w:r>
      <w:r>
        <w:t>was not happy with that offer as he was convinced that he was owed USD 90 per day for each of the</w:t>
      </w:r>
      <w:r>
        <w:rPr>
          <w:spacing w:val="2"/>
        </w:rPr>
        <w:t xml:space="preserve"> </w:t>
      </w:r>
      <w:r>
        <w:t>143</w:t>
      </w:r>
      <w:r>
        <w:rPr>
          <w:spacing w:val="5"/>
        </w:rPr>
        <w:t xml:space="preserve"> </w:t>
      </w:r>
      <w:r>
        <w:t>day</w:t>
      </w:r>
      <w:r>
        <w:rPr>
          <w:spacing w:val="5"/>
        </w:rPr>
        <w:t xml:space="preserve"> </w:t>
      </w:r>
      <w:r>
        <w:t>he</w:t>
      </w:r>
      <w:r>
        <w:rPr>
          <w:spacing w:val="5"/>
        </w:rPr>
        <w:t xml:space="preserve"> </w:t>
      </w:r>
      <w:r>
        <w:t>was</w:t>
      </w:r>
      <w:r>
        <w:rPr>
          <w:spacing w:val="4"/>
        </w:rPr>
        <w:t xml:space="preserve"> </w:t>
      </w:r>
      <w:r>
        <w:t>an</w:t>
      </w:r>
      <w:r>
        <w:rPr>
          <w:spacing w:val="5"/>
        </w:rPr>
        <w:t xml:space="preserve"> </w:t>
      </w:r>
      <w:r>
        <w:t>intern</w:t>
      </w:r>
      <w:r>
        <w:rPr>
          <w:spacing w:val="5"/>
        </w:rPr>
        <w:t xml:space="preserve"> </w:t>
      </w:r>
      <w:r>
        <w:t>with</w:t>
      </w:r>
      <w:r>
        <w:rPr>
          <w:spacing w:val="5"/>
        </w:rPr>
        <w:t xml:space="preserve"> </w:t>
      </w:r>
      <w:r>
        <w:t>Bantwana.</w:t>
      </w:r>
      <w:r>
        <w:rPr>
          <w:spacing w:val="4"/>
        </w:rPr>
        <w:t xml:space="preserve"> </w:t>
      </w:r>
      <w:r>
        <w:t>He</w:t>
      </w:r>
      <w:r>
        <w:rPr>
          <w:spacing w:val="5"/>
        </w:rPr>
        <w:t xml:space="preserve"> </w:t>
      </w:r>
      <w:r>
        <w:t>therefore</w:t>
      </w:r>
      <w:r>
        <w:rPr>
          <w:spacing w:val="5"/>
        </w:rPr>
        <w:t xml:space="preserve"> </w:t>
      </w:r>
      <w:r>
        <w:t>approached</w:t>
      </w:r>
      <w:r>
        <w:rPr>
          <w:spacing w:val="5"/>
        </w:rPr>
        <w:t xml:space="preserve"> </w:t>
      </w:r>
      <w:r>
        <w:t>the</w:t>
      </w:r>
      <w:r>
        <w:rPr>
          <w:spacing w:val="4"/>
        </w:rPr>
        <w:t xml:space="preserve"> </w:t>
      </w:r>
      <w:r>
        <w:t>DA</w:t>
      </w:r>
      <w:r>
        <w:rPr>
          <w:spacing w:val="5"/>
        </w:rPr>
        <w:t xml:space="preserve"> </w:t>
      </w:r>
      <w:r>
        <w:t>with</w:t>
      </w:r>
      <w:r>
        <w:rPr>
          <w:spacing w:val="5"/>
        </w:rPr>
        <w:t xml:space="preserve"> </w:t>
      </w:r>
      <w:r>
        <w:t>the</w:t>
      </w:r>
      <w:r>
        <w:rPr>
          <w:spacing w:val="5"/>
        </w:rPr>
        <w:t xml:space="preserve"> </w:t>
      </w:r>
      <w:r>
        <w:rPr>
          <w:spacing w:val="-2"/>
        </w:rPr>
        <w:t>claim</w:t>
      </w:r>
    </w:p>
    <w:p w14:paraId="7A1B6F93" w14:textId="77777777" w:rsidR="00E739B5" w:rsidRDefault="00E739B5">
      <w:pPr>
        <w:pStyle w:val="BodyText"/>
        <w:spacing w:line="360" w:lineRule="auto"/>
        <w:jc w:val="both"/>
        <w:sectPr w:rsidR="00E739B5">
          <w:type w:val="continuous"/>
          <w:pgSz w:w="11910" w:h="16840"/>
          <w:pgMar w:top="1620" w:right="1417" w:bottom="280" w:left="1275" w:header="720" w:footer="720" w:gutter="0"/>
          <w:cols w:space="720"/>
        </w:sectPr>
      </w:pPr>
    </w:p>
    <w:p w14:paraId="09945E35" w14:textId="77777777" w:rsidR="00E739B5" w:rsidRDefault="00DC3094">
      <w:pPr>
        <w:pStyle w:val="BodyText"/>
        <w:spacing w:before="156" w:line="360" w:lineRule="auto"/>
        <w:ind w:left="165" w:right="21"/>
        <w:jc w:val="both"/>
      </w:pPr>
      <w:r>
        <w:lastRenderedPageBreak/>
        <w:t xml:space="preserve">that Bantwana had not paid him his allowances and to that end committed an unfair labour </w:t>
      </w:r>
      <w:r>
        <w:rPr>
          <w:spacing w:val="-2"/>
        </w:rPr>
        <w:t>practice.</w:t>
      </w:r>
    </w:p>
    <w:p w14:paraId="1BEECEC7" w14:textId="77777777" w:rsidR="00E739B5" w:rsidRDefault="00E739B5">
      <w:pPr>
        <w:pStyle w:val="BodyText"/>
        <w:spacing w:before="138"/>
      </w:pPr>
    </w:p>
    <w:p w14:paraId="337F729F" w14:textId="77777777" w:rsidR="00E739B5" w:rsidRDefault="00DC3094">
      <w:pPr>
        <w:pStyle w:val="BodyText"/>
        <w:spacing w:line="360" w:lineRule="auto"/>
        <w:ind w:left="165" w:right="20"/>
        <w:jc w:val="both"/>
      </w:pPr>
      <w:r>
        <w:t>The</w:t>
      </w:r>
      <w:r>
        <w:rPr>
          <w:spacing w:val="-6"/>
        </w:rPr>
        <w:t xml:space="preserve"> </w:t>
      </w:r>
      <w:r>
        <w:t>DA</w:t>
      </w:r>
      <w:r>
        <w:rPr>
          <w:spacing w:val="-6"/>
        </w:rPr>
        <w:t xml:space="preserve"> </w:t>
      </w:r>
      <w:r>
        <w:t>after</w:t>
      </w:r>
      <w:r>
        <w:rPr>
          <w:spacing w:val="-6"/>
        </w:rPr>
        <w:t xml:space="preserve"> </w:t>
      </w:r>
      <w:r>
        <w:t>hearing</w:t>
      </w:r>
      <w:r>
        <w:rPr>
          <w:spacing w:val="-6"/>
        </w:rPr>
        <w:t xml:space="preserve"> </w:t>
      </w:r>
      <w:r>
        <w:t>the</w:t>
      </w:r>
      <w:r>
        <w:rPr>
          <w:spacing w:val="-6"/>
        </w:rPr>
        <w:t xml:space="preserve"> </w:t>
      </w:r>
      <w:r>
        <w:t>parties</w:t>
      </w:r>
      <w:r>
        <w:rPr>
          <w:spacing w:val="-6"/>
        </w:rPr>
        <w:t xml:space="preserve"> </w:t>
      </w:r>
      <w:r>
        <w:t>concluded</w:t>
      </w:r>
      <w:r>
        <w:rPr>
          <w:spacing w:val="-6"/>
        </w:rPr>
        <w:t xml:space="preserve"> </w:t>
      </w:r>
      <w:r>
        <w:t>that</w:t>
      </w:r>
      <w:r>
        <w:rPr>
          <w:spacing w:val="-6"/>
        </w:rPr>
        <w:t xml:space="preserve"> </w:t>
      </w:r>
      <w:r>
        <w:t>Robert</w:t>
      </w:r>
      <w:r>
        <w:rPr>
          <w:spacing w:val="-6"/>
        </w:rPr>
        <w:t xml:space="preserve"> </w:t>
      </w:r>
      <w:r>
        <w:t>had</w:t>
      </w:r>
      <w:r>
        <w:rPr>
          <w:spacing w:val="-6"/>
        </w:rPr>
        <w:t xml:space="preserve"> </w:t>
      </w:r>
      <w:r>
        <w:t>not</w:t>
      </w:r>
      <w:r>
        <w:rPr>
          <w:spacing w:val="-7"/>
        </w:rPr>
        <w:t xml:space="preserve"> </w:t>
      </w:r>
      <w:r>
        <w:t>clearly</w:t>
      </w:r>
      <w:r>
        <w:rPr>
          <w:spacing w:val="-6"/>
        </w:rPr>
        <w:t xml:space="preserve"> </w:t>
      </w:r>
      <w:r>
        <w:t>computed</w:t>
      </w:r>
      <w:r>
        <w:rPr>
          <w:spacing w:val="-6"/>
        </w:rPr>
        <w:t xml:space="preserve"> </w:t>
      </w:r>
      <w:r>
        <w:t>his</w:t>
      </w:r>
      <w:r>
        <w:rPr>
          <w:spacing w:val="-6"/>
        </w:rPr>
        <w:t xml:space="preserve"> </w:t>
      </w:r>
      <w:r>
        <w:t>claims</w:t>
      </w:r>
      <w:r>
        <w:rPr>
          <w:spacing w:val="-6"/>
        </w:rPr>
        <w:t xml:space="preserve"> </w:t>
      </w:r>
      <w:r>
        <w:t>so there</w:t>
      </w:r>
      <w:r>
        <w:rPr>
          <w:spacing w:val="-11"/>
        </w:rPr>
        <w:t xml:space="preserve"> </w:t>
      </w:r>
      <w:r>
        <w:t>was</w:t>
      </w:r>
      <w:r>
        <w:rPr>
          <w:spacing w:val="-11"/>
        </w:rPr>
        <w:t xml:space="preserve"> </w:t>
      </w:r>
      <w:r>
        <w:t>no</w:t>
      </w:r>
      <w:r>
        <w:rPr>
          <w:spacing w:val="-11"/>
        </w:rPr>
        <w:t xml:space="preserve"> </w:t>
      </w:r>
      <w:r>
        <w:t>evidence</w:t>
      </w:r>
      <w:r>
        <w:rPr>
          <w:spacing w:val="-11"/>
        </w:rPr>
        <w:t xml:space="preserve"> </w:t>
      </w:r>
      <w:r>
        <w:t>to</w:t>
      </w:r>
      <w:r>
        <w:rPr>
          <w:spacing w:val="-11"/>
        </w:rPr>
        <w:t xml:space="preserve"> </w:t>
      </w:r>
      <w:r>
        <w:t>substantiate</w:t>
      </w:r>
      <w:r>
        <w:rPr>
          <w:spacing w:val="-11"/>
        </w:rPr>
        <w:t xml:space="preserve"> </w:t>
      </w:r>
      <w:r>
        <w:t>the</w:t>
      </w:r>
      <w:r>
        <w:rPr>
          <w:spacing w:val="-11"/>
        </w:rPr>
        <w:t xml:space="preserve"> </w:t>
      </w:r>
      <w:r>
        <w:t>claim.</w:t>
      </w:r>
      <w:r>
        <w:rPr>
          <w:spacing w:val="-11"/>
        </w:rPr>
        <w:t xml:space="preserve"> </w:t>
      </w:r>
      <w:r>
        <w:t>She</w:t>
      </w:r>
      <w:r>
        <w:rPr>
          <w:spacing w:val="-11"/>
        </w:rPr>
        <w:t xml:space="preserve"> </w:t>
      </w:r>
      <w:r>
        <w:t>therefore</w:t>
      </w:r>
      <w:r>
        <w:rPr>
          <w:spacing w:val="-11"/>
        </w:rPr>
        <w:t xml:space="preserve"> </w:t>
      </w:r>
      <w:r>
        <w:t>dismissed</w:t>
      </w:r>
      <w:r>
        <w:rPr>
          <w:spacing w:val="-11"/>
        </w:rPr>
        <w:t xml:space="preserve"> </w:t>
      </w:r>
      <w:r>
        <w:t>the</w:t>
      </w:r>
      <w:r>
        <w:rPr>
          <w:spacing w:val="-11"/>
        </w:rPr>
        <w:t xml:space="preserve"> </w:t>
      </w:r>
      <w:r>
        <w:t>claims</w:t>
      </w:r>
      <w:r>
        <w:rPr>
          <w:spacing w:val="-11"/>
        </w:rPr>
        <w:t xml:space="preserve"> </w:t>
      </w:r>
      <w:r>
        <w:t>on</w:t>
      </w:r>
      <w:r>
        <w:rPr>
          <w:spacing w:val="-11"/>
        </w:rPr>
        <w:t xml:space="preserve"> </w:t>
      </w:r>
      <w:r>
        <w:t>the</w:t>
      </w:r>
      <w:r>
        <w:rPr>
          <w:spacing w:val="-11"/>
        </w:rPr>
        <w:t xml:space="preserve"> </w:t>
      </w:r>
      <w:r>
        <w:t>basis that the claims were not substantiated with evidence so they had no basis. The DA’s decision irked Robert hence his appeal to this court which appeal is the subject of this judgment.</w:t>
      </w:r>
    </w:p>
    <w:p w14:paraId="3B5D1ECB" w14:textId="77777777" w:rsidR="00E739B5" w:rsidRDefault="00E739B5">
      <w:pPr>
        <w:pStyle w:val="BodyText"/>
        <w:spacing w:before="138"/>
      </w:pPr>
    </w:p>
    <w:p w14:paraId="7E733433" w14:textId="77777777" w:rsidR="00E739B5" w:rsidRDefault="00DC3094">
      <w:pPr>
        <w:pStyle w:val="BodyText"/>
        <w:ind w:left="165"/>
      </w:pPr>
      <w:r>
        <w:t>Robert’s</w:t>
      </w:r>
      <w:r>
        <w:rPr>
          <w:spacing w:val="-6"/>
        </w:rPr>
        <w:t xml:space="preserve"> </w:t>
      </w:r>
      <w:r>
        <w:t>appeal</w:t>
      </w:r>
      <w:r>
        <w:rPr>
          <w:spacing w:val="-2"/>
        </w:rPr>
        <w:t xml:space="preserve"> </w:t>
      </w:r>
      <w:r>
        <w:t>grounds</w:t>
      </w:r>
      <w:r>
        <w:rPr>
          <w:spacing w:val="-4"/>
        </w:rPr>
        <w:t xml:space="preserve"> </w:t>
      </w:r>
      <w:r>
        <w:t>can</w:t>
      </w:r>
      <w:r>
        <w:rPr>
          <w:spacing w:val="-2"/>
        </w:rPr>
        <w:t xml:space="preserve"> </w:t>
      </w:r>
      <w:r>
        <w:t>be</w:t>
      </w:r>
      <w:r>
        <w:rPr>
          <w:spacing w:val="-3"/>
        </w:rPr>
        <w:t xml:space="preserve"> </w:t>
      </w:r>
      <w:r>
        <w:t>summarised</w:t>
      </w:r>
      <w:r>
        <w:rPr>
          <w:spacing w:val="-2"/>
        </w:rPr>
        <w:t xml:space="preserve"> </w:t>
      </w:r>
      <w:r>
        <w:t>as</w:t>
      </w:r>
      <w:r>
        <w:rPr>
          <w:spacing w:val="-3"/>
        </w:rPr>
        <w:t xml:space="preserve"> </w:t>
      </w:r>
      <w:r>
        <w:rPr>
          <w:spacing w:val="-2"/>
        </w:rPr>
        <w:t>such:-</w:t>
      </w:r>
    </w:p>
    <w:p w14:paraId="24A67C4B" w14:textId="77777777" w:rsidR="00E739B5" w:rsidRDefault="00DC3094">
      <w:pPr>
        <w:pStyle w:val="ListParagraph"/>
        <w:numPr>
          <w:ilvl w:val="0"/>
          <w:numId w:val="2"/>
        </w:numPr>
        <w:tabs>
          <w:tab w:val="left" w:pos="885"/>
        </w:tabs>
        <w:spacing w:before="138" w:line="360" w:lineRule="auto"/>
        <w:rPr>
          <w:sz w:val="24"/>
        </w:rPr>
      </w:pPr>
      <w:r>
        <w:rPr>
          <w:sz w:val="24"/>
        </w:rPr>
        <w:t>DA</w:t>
      </w:r>
      <w:r>
        <w:rPr>
          <w:spacing w:val="29"/>
          <w:sz w:val="24"/>
        </w:rPr>
        <w:t xml:space="preserve"> </w:t>
      </w:r>
      <w:r>
        <w:rPr>
          <w:sz w:val="24"/>
        </w:rPr>
        <w:t>erred</w:t>
      </w:r>
      <w:r>
        <w:rPr>
          <w:spacing w:val="29"/>
          <w:sz w:val="24"/>
        </w:rPr>
        <w:t xml:space="preserve"> </w:t>
      </w:r>
      <w:r>
        <w:rPr>
          <w:sz w:val="24"/>
        </w:rPr>
        <w:t>at</w:t>
      </w:r>
      <w:r>
        <w:rPr>
          <w:spacing w:val="29"/>
          <w:sz w:val="24"/>
        </w:rPr>
        <w:t xml:space="preserve"> </w:t>
      </w:r>
      <w:r>
        <w:rPr>
          <w:sz w:val="24"/>
        </w:rPr>
        <w:t>law</w:t>
      </w:r>
      <w:r>
        <w:rPr>
          <w:spacing w:val="29"/>
          <w:sz w:val="24"/>
        </w:rPr>
        <w:t xml:space="preserve"> </w:t>
      </w:r>
      <w:r>
        <w:rPr>
          <w:sz w:val="24"/>
        </w:rPr>
        <w:t>by</w:t>
      </w:r>
      <w:r>
        <w:rPr>
          <w:spacing w:val="29"/>
          <w:sz w:val="24"/>
        </w:rPr>
        <w:t xml:space="preserve"> </w:t>
      </w:r>
      <w:r>
        <w:rPr>
          <w:sz w:val="24"/>
        </w:rPr>
        <w:t>not</w:t>
      </w:r>
      <w:r>
        <w:rPr>
          <w:spacing w:val="29"/>
          <w:sz w:val="24"/>
        </w:rPr>
        <w:t xml:space="preserve"> </w:t>
      </w:r>
      <w:r>
        <w:rPr>
          <w:sz w:val="24"/>
        </w:rPr>
        <w:t>accepting</w:t>
      </w:r>
      <w:r>
        <w:rPr>
          <w:spacing w:val="29"/>
          <w:sz w:val="24"/>
        </w:rPr>
        <w:t xml:space="preserve"> </w:t>
      </w:r>
      <w:r>
        <w:rPr>
          <w:sz w:val="24"/>
        </w:rPr>
        <w:t>that</w:t>
      </w:r>
      <w:r>
        <w:rPr>
          <w:spacing w:val="29"/>
          <w:sz w:val="24"/>
        </w:rPr>
        <w:t xml:space="preserve"> </w:t>
      </w:r>
      <w:r>
        <w:rPr>
          <w:sz w:val="24"/>
        </w:rPr>
        <w:t>appellant</w:t>
      </w:r>
      <w:r>
        <w:rPr>
          <w:spacing w:val="29"/>
          <w:sz w:val="24"/>
        </w:rPr>
        <w:t xml:space="preserve"> </w:t>
      </w:r>
      <w:r>
        <w:rPr>
          <w:sz w:val="24"/>
        </w:rPr>
        <w:t>be</w:t>
      </w:r>
      <w:r>
        <w:rPr>
          <w:spacing w:val="29"/>
          <w:sz w:val="24"/>
        </w:rPr>
        <w:t xml:space="preserve"> </w:t>
      </w:r>
      <w:r>
        <w:rPr>
          <w:sz w:val="24"/>
        </w:rPr>
        <w:t>paid</w:t>
      </w:r>
      <w:r>
        <w:rPr>
          <w:spacing w:val="29"/>
          <w:sz w:val="24"/>
        </w:rPr>
        <w:t xml:space="preserve"> </w:t>
      </w:r>
      <w:r>
        <w:rPr>
          <w:sz w:val="24"/>
        </w:rPr>
        <w:t>allowances</w:t>
      </w:r>
      <w:r>
        <w:rPr>
          <w:spacing w:val="29"/>
          <w:sz w:val="24"/>
        </w:rPr>
        <w:t xml:space="preserve"> </w:t>
      </w:r>
      <w:r>
        <w:rPr>
          <w:sz w:val="24"/>
        </w:rPr>
        <w:t>yet</w:t>
      </w:r>
      <w:r>
        <w:rPr>
          <w:spacing w:val="29"/>
          <w:sz w:val="24"/>
        </w:rPr>
        <w:t xml:space="preserve"> </w:t>
      </w:r>
      <w:r>
        <w:rPr>
          <w:sz w:val="24"/>
        </w:rPr>
        <w:t>these</w:t>
      </w:r>
      <w:r>
        <w:rPr>
          <w:spacing w:val="29"/>
          <w:sz w:val="24"/>
        </w:rPr>
        <w:t xml:space="preserve"> </w:t>
      </w:r>
      <w:r>
        <w:rPr>
          <w:sz w:val="24"/>
        </w:rPr>
        <w:t>were supposed to be paid.</w:t>
      </w:r>
    </w:p>
    <w:p w14:paraId="21FB1527" w14:textId="77777777" w:rsidR="00E739B5" w:rsidRDefault="00DC3094">
      <w:pPr>
        <w:pStyle w:val="ListParagraph"/>
        <w:numPr>
          <w:ilvl w:val="0"/>
          <w:numId w:val="2"/>
        </w:numPr>
        <w:tabs>
          <w:tab w:val="left" w:pos="885"/>
        </w:tabs>
        <w:spacing w:line="360" w:lineRule="auto"/>
        <w:ind w:right="21"/>
        <w:rPr>
          <w:sz w:val="24"/>
        </w:rPr>
      </w:pPr>
      <w:r>
        <w:rPr>
          <w:sz w:val="24"/>
        </w:rPr>
        <w:t>DA</w:t>
      </w:r>
      <w:r>
        <w:rPr>
          <w:spacing w:val="80"/>
          <w:sz w:val="24"/>
        </w:rPr>
        <w:t xml:space="preserve"> </w:t>
      </w:r>
      <w:r>
        <w:rPr>
          <w:sz w:val="24"/>
        </w:rPr>
        <w:t>erred</w:t>
      </w:r>
      <w:r>
        <w:rPr>
          <w:spacing w:val="80"/>
          <w:sz w:val="24"/>
        </w:rPr>
        <w:t xml:space="preserve"> </w:t>
      </w:r>
      <w:r>
        <w:rPr>
          <w:sz w:val="24"/>
        </w:rPr>
        <w:t>by</w:t>
      </w:r>
      <w:r>
        <w:rPr>
          <w:spacing w:val="80"/>
          <w:sz w:val="24"/>
        </w:rPr>
        <w:t xml:space="preserve"> </w:t>
      </w:r>
      <w:r>
        <w:rPr>
          <w:sz w:val="24"/>
        </w:rPr>
        <w:t>saying</w:t>
      </w:r>
      <w:r>
        <w:rPr>
          <w:spacing w:val="80"/>
          <w:sz w:val="24"/>
        </w:rPr>
        <w:t xml:space="preserve"> </w:t>
      </w:r>
      <w:r>
        <w:rPr>
          <w:sz w:val="24"/>
        </w:rPr>
        <w:t>that</w:t>
      </w:r>
      <w:r>
        <w:rPr>
          <w:spacing w:val="80"/>
          <w:sz w:val="24"/>
        </w:rPr>
        <w:t xml:space="preserve"> </w:t>
      </w:r>
      <w:r>
        <w:rPr>
          <w:sz w:val="24"/>
        </w:rPr>
        <w:t>the</w:t>
      </w:r>
      <w:r>
        <w:rPr>
          <w:spacing w:val="80"/>
          <w:sz w:val="24"/>
        </w:rPr>
        <w:t xml:space="preserve"> </w:t>
      </w:r>
      <w:r>
        <w:rPr>
          <w:sz w:val="24"/>
        </w:rPr>
        <w:t>claim</w:t>
      </w:r>
      <w:r>
        <w:rPr>
          <w:spacing w:val="80"/>
          <w:sz w:val="24"/>
        </w:rPr>
        <w:t xml:space="preserve"> </w:t>
      </w:r>
      <w:r>
        <w:rPr>
          <w:sz w:val="24"/>
        </w:rPr>
        <w:t>was</w:t>
      </w:r>
      <w:r>
        <w:rPr>
          <w:spacing w:val="80"/>
          <w:sz w:val="24"/>
        </w:rPr>
        <w:t xml:space="preserve"> </w:t>
      </w:r>
      <w:r>
        <w:rPr>
          <w:sz w:val="24"/>
        </w:rPr>
        <w:t>not</w:t>
      </w:r>
      <w:r>
        <w:rPr>
          <w:spacing w:val="80"/>
          <w:sz w:val="24"/>
        </w:rPr>
        <w:t xml:space="preserve"> </w:t>
      </w:r>
      <w:r>
        <w:rPr>
          <w:sz w:val="24"/>
        </w:rPr>
        <w:t>clearly</w:t>
      </w:r>
      <w:r>
        <w:rPr>
          <w:spacing w:val="80"/>
          <w:sz w:val="24"/>
        </w:rPr>
        <w:t xml:space="preserve"> </w:t>
      </w:r>
      <w:r>
        <w:rPr>
          <w:sz w:val="24"/>
        </w:rPr>
        <w:t>computed</w:t>
      </w:r>
      <w:r>
        <w:rPr>
          <w:spacing w:val="80"/>
          <w:sz w:val="24"/>
        </w:rPr>
        <w:t xml:space="preserve"> </w:t>
      </w:r>
      <w:r>
        <w:rPr>
          <w:sz w:val="24"/>
        </w:rPr>
        <w:t>yet</w:t>
      </w:r>
      <w:r>
        <w:rPr>
          <w:spacing w:val="80"/>
          <w:sz w:val="24"/>
        </w:rPr>
        <w:t xml:space="preserve"> </w:t>
      </w:r>
      <w:r>
        <w:rPr>
          <w:sz w:val="24"/>
        </w:rPr>
        <w:t>there</w:t>
      </w:r>
      <w:r>
        <w:rPr>
          <w:spacing w:val="80"/>
          <w:sz w:val="24"/>
        </w:rPr>
        <w:t xml:space="preserve"> </w:t>
      </w:r>
      <w:r>
        <w:rPr>
          <w:sz w:val="24"/>
        </w:rPr>
        <w:t>was overwhelming evidence to that effect.</w:t>
      </w:r>
    </w:p>
    <w:p w14:paraId="38672CB8" w14:textId="77777777" w:rsidR="00E739B5" w:rsidRDefault="00DC3094">
      <w:pPr>
        <w:pStyle w:val="ListParagraph"/>
        <w:numPr>
          <w:ilvl w:val="0"/>
          <w:numId w:val="2"/>
        </w:numPr>
        <w:tabs>
          <w:tab w:val="left" w:pos="884"/>
        </w:tabs>
        <w:ind w:left="884" w:right="0" w:hanging="359"/>
        <w:rPr>
          <w:sz w:val="24"/>
        </w:rPr>
      </w:pPr>
      <w:r>
        <w:rPr>
          <w:sz w:val="24"/>
        </w:rPr>
        <w:t>DA</w:t>
      </w:r>
      <w:r>
        <w:rPr>
          <w:spacing w:val="-5"/>
          <w:sz w:val="24"/>
        </w:rPr>
        <w:t xml:space="preserve"> </w:t>
      </w:r>
      <w:r>
        <w:rPr>
          <w:sz w:val="24"/>
        </w:rPr>
        <w:t>was</w:t>
      </w:r>
      <w:r>
        <w:rPr>
          <w:spacing w:val="-1"/>
          <w:sz w:val="24"/>
        </w:rPr>
        <w:t xml:space="preserve"> </w:t>
      </w:r>
      <w:r>
        <w:rPr>
          <w:sz w:val="24"/>
        </w:rPr>
        <w:t>so</w:t>
      </w:r>
      <w:r>
        <w:rPr>
          <w:spacing w:val="-1"/>
          <w:sz w:val="24"/>
        </w:rPr>
        <w:t xml:space="preserve"> </w:t>
      </w:r>
      <w:r>
        <w:rPr>
          <w:sz w:val="24"/>
        </w:rPr>
        <w:t>biased</w:t>
      </w:r>
      <w:r>
        <w:rPr>
          <w:spacing w:val="-2"/>
          <w:sz w:val="24"/>
        </w:rPr>
        <w:t xml:space="preserve"> </w:t>
      </w:r>
      <w:r>
        <w:rPr>
          <w:sz w:val="24"/>
        </w:rPr>
        <w:t>by</w:t>
      </w:r>
      <w:r>
        <w:rPr>
          <w:spacing w:val="-1"/>
          <w:sz w:val="24"/>
        </w:rPr>
        <w:t xml:space="preserve"> </w:t>
      </w:r>
      <w:r>
        <w:rPr>
          <w:sz w:val="24"/>
        </w:rPr>
        <w:t>not</w:t>
      </w:r>
      <w:r>
        <w:rPr>
          <w:spacing w:val="-1"/>
          <w:sz w:val="24"/>
        </w:rPr>
        <w:t xml:space="preserve"> </w:t>
      </w:r>
      <w:r>
        <w:rPr>
          <w:sz w:val="24"/>
        </w:rPr>
        <w:t>accepting</w:t>
      </w:r>
      <w:r>
        <w:rPr>
          <w:spacing w:val="-1"/>
          <w:sz w:val="24"/>
        </w:rPr>
        <w:t xml:space="preserve"> </w:t>
      </w:r>
      <w:r>
        <w:rPr>
          <w:sz w:val="24"/>
        </w:rPr>
        <w:t>the</w:t>
      </w:r>
      <w:r>
        <w:rPr>
          <w:spacing w:val="-2"/>
          <w:sz w:val="24"/>
        </w:rPr>
        <w:t xml:space="preserve"> </w:t>
      </w:r>
      <w:r>
        <w:rPr>
          <w:sz w:val="24"/>
        </w:rPr>
        <w:t>appellant’s</w:t>
      </w:r>
      <w:r>
        <w:rPr>
          <w:spacing w:val="-2"/>
          <w:sz w:val="24"/>
        </w:rPr>
        <w:t xml:space="preserve"> </w:t>
      </w:r>
      <w:r>
        <w:rPr>
          <w:sz w:val="24"/>
        </w:rPr>
        <w:t>claims</w:t>
      </w:r>
      <w:r>
        <w:rPr>
          <w:spacing w:val="-2"/>
          <w:sz w:val="24"/>
        </w:rPr>
        <w:t xml:space="preserve"> </w:t>
      </w:r>
      <w:r>
        <w:rPr>
          <w:sz w:val="24"/>
        </w:rPr>
        <w:t>at</w:t>
      </w:r>
      <w:r>
        <w:rPr>
          <w:spacing w:val="-1"/>
          <w:sz w:val="24"/>
        </w:rPr>
        <w:t xml:space="preserve"> </w:t>
      </w:r>
      <w:r>
        <w:rPr>
          <w:spacing w:val="-4"/>
          <w:sz w:val="24"/>
        </w:rPr>
        <w:t>law.</w:t>
      </w:r>
    </w:p>
    <w:p w14:paraId="692B677B" w14:textId="77777777" w:rsidR="00E739B5" w:rsidRDefault="00DC3094">
      <w:pPr>
        <w:pStyle w:val="BodyText"/>
        <w:spacing w:before="138" w:line="360" w:lineRule="auto"/>
        <w:ind w:left="165" w:right="20"/>
        <w:jc w:val="both"/>
      </w:pPr>
      <w:r>
        <w:t>In the result appellant prayed that the appeal succeeds and that Bantwana be ordered to pay him USD 12 895-00 as subsistence allowances for the period when he worked for Bantwana as an intern.</w:t>
      </w:r>
    </w:p>
    <w:p w14:paraId="412DD551" w14:textId="77777777" w:rsidR="00E739B5" w:rsidRDefault="00E739B5">
      <w:pPr>
        <w:pStyle w:val="BodyText"/>
        <w:spacing w:before="138"/>
      </w:pPr>
    </w:p>
    <w:p w14:paraId="165D5307" w14:textId="77777777" w:rsidR="00E739B5" w:rsidRDefault="00DC3094">
      <w:pPr>
        <w:pStyle w:val="BodyText"/>
        <w:ind w:left="165"/>
        <w:jc w:val="both"/>
      </w:pPr>
      <w:r>
        <w:t>In</w:t>
      </w:r>
      <w:r>
        <w:rPr>
          <w:spacing w:val="-3"/>
        </w:rPr>
        <w:t xml:space="preserve"> </w:t>
      </w:r>
      <w:r>
        <w:t>response to the</w:t>
      </w:r>
      <w:r>
        <w:rPr>
          <w:spacing w:val="-1"/>
        </w:rPr>
        <w:t xml:space="preserve"> </w:t>
      </w:r>
      <w:r>
        <w:t>appeal Bantwana</w:t>
      </w:r>
      <w:r>
        <w:rPr>
          <w:spacing w:val="-1"/>
        </w:rPr>
        <w:t xml:space="preserve"> </w:t>
      </w:r>
      <w:r>
        <w:t xml:space="preserve">maintained </w:t>
      </w:r>
      <w:r>
        <w:rPr>
          <w:spacing w:val="-2"/>
        </w:rPr>
        <w:t>that:-</w:t>
      </w:r>
    </w:p>
    <w:p w14:paraId="1546FBC7" w14:textId="77777777" w:rsidR="00E739B5" w:rsidRDefault="00DC3094">
      <w:pPr>
        <w:pStyle w:val="ListParagraph"/>
        <w:numPr>
          <w:ilvl w:val="0"/>
          <w:numId w:val="1"/>
        </w:numPr>
        <w:tabs>
          <w:tab w:val="left" w:pos="885"/>
        </w:tabs>
        <w:spacing w:before="138" w:line="360" w:lineRule="auto"/>
        <w:ind w:right="21"/>
        <w:jc w:val="both"/>
        <w:rPr>
          <w:sz w:val="24"/>
        </w:rPr>
      </w:pPr>
      <w:r>
        <w:rPr>
          <w:sz w:val="24"/>
        </w:rPr>
        <w:t>DA was correct to rule that the appellant was not at law entitled to the allowances he was claiming.</w:t>
      </w:r>
    </w:p>
    <w:p w14:paraId="5F35B8AA" w14:textId="77777777" w:rsidR="00E739B5" w:rsidRDefault="00DC3094">
      <w:pPr>
        <w:pStyle w:val="ListParagraph"/>
        <w:numPr>
          <w:ilvl w:val="0"/>
          <w:numId w:val="1"/>
        </w:numPr>
        <w:tabs>
          <w:tab w:val="left" w:pos="885"/>
        </w:tabs>
        <w:spacing w:line="360" w:lineRule="auto"/>
        <w:jc w:val="both"/>
        <w:rPr>
          <w:sz w:val="24"/>
        </w:rPr>
      </w:pPr>
      <w:r>
        <w:rPr>
          <w:sz w:val="24"/>
        </w:rPr>
        <w:t>Appellant was a student intern not entitled to any allowance at law but who was being paid USD 300 per month. He did not prove any of the allowances which he claims to have been entitled to.</w:t>
      </w:r>
    </w:p>
    <w:p w14:paraId="2AFA3484" w14:textId="77777777" w:rsidR="00E739B5" w:rsidRDefault="00DC3094">
      <w:pPr>
        <w:pStyle w:val="ListParagraph"/>
        <w:numPr>
          <w:ilvl w:val="0"/>
          <w:numId w:val="1"/>
        </w:numPr>
        <w:tabs>
          <w:tab w:val="left" w:pos="884"/>
        </w:tabs>
        <w:spacing w:line="360" w:lineRule="auto"/>
        <w:ind w:left="165" w:right="1188" w:firstLine="360"/>
        <w:jc w:val="both"/>
        <w:rPr>
          <w:sz w:val="24"/>
        </w:rPr>
      </w:pPr>
      <w:r>
        <w:rPr>
          <w:sz w:val="24"/>
        </w:rPr>
        <w:t>The</w:t>
      </w:r>
      <w:r>
        <w:rPr>
          <w:spacing w:val="-3"/>
          <w:sz w:val="24"/>
        </w:rPr>
        <w:t xml:space="preserve"> </w:t>
      </w:r>
      <w:r>
        <w:rPr>
          <w:sz w:val="24"/>
        </w:rPr>
        <w:t>DA</w:t>
      </w:r>
      <w:r>
        <w:rPr>
          <w:spacing w:val="-4"/>
          <w:sz w:val="24"/>
        </w:rPr>
        <w:t xml:space="preserve"> </w:t>
      </w:r>
      <w:r>
        <w:rPr>
          <w:sz w:val="24"/>
        </w:rPr>
        <w:t>was</w:t>
      </w:r>
      <w:r>
        <w:rPr>
          <w:spacing w:val="-4"/>
          <w:sz w:val="24"/>
        </w:rPr>
        <w:t xml:space="preserve"> </w:t>
      </w:r>
      <w:r>
        <w:rPr>
          <w:sz w:val="24"/>
        </w:rPr>
        <w:t>not</w:t>
      </w:r>
      <w:r>
        <w:rPr>
          <w:spacing w:val="-3"/>
          <w:sz w:val="24"/>
        </w:rPr>
        <w:t xml:space="preserve"> </w:t>
      </w:r>
      <w:r>
        <w:rPr>
          <w:sz w:val="24"/>
        </w:rPr>
        <w:t>biased.</w:t>
      </w:r>
      <w:r>
        <w:rPr>
          <w:spacing w:val="-3"/>
          <w:sz w:val="24"/>
        </w:rPr>
        <w:t xml:space="preserve"> </w:t>
      </w:r>
      <w:r>
        <w:rPr>
          <w:sz w:val="24"/>
        </w:rPr>
        <w:t>Appellant</w:t>
      </w:r>
      <w:r>
        <w:rPr>
          <w:spacing w:val="-3"/>
          <w:sz w:val="24"/>
        </w:rPr>
        <w:t xml:space="preserve"> </w:t>
      </w:r>
      <w:r>
        <w:rPr>
          <w:sz w:val="24"/>
        </w:rPr>
        <w:t>failed</w:t>
      </w:r>
      <w:r>
        <w:rPr>
          <w:spacing w:val="-3"/>
          <w:sz w:val="24"/>
        </w:rPr>
        <w:t xml:space="preserve"> </w:t>
      </w:r>
      <w:r>
        <w:rPr>
          <w:sz w:val="24"/>
        </w:rPr>
        <w:t>to</w:t>
      </w:r>
      <w:r>
        <w:rPr>
          <w:spacing w:val="-3"/>
          <w:sz w:val="24"/>
        </w:rPr>
        <w:t xml:space="preserve"> </w:t>
      </w:r>
      <w:r>
        <w:rPr>
          <w:sz w:val="24"/>
        </w:rPr>
        <w:t>show</w:t>
      </w:r>
      <w:r>
        <w:rPr>
          <w:spacing w:val="-4"/>
          <w:sz w:val="24"/>
        </w:rPr>
        <w:t xml:space="preserve"> </w:t>
      </w:r>
      <w:r>
        <w:rPr>
          <w:sz w:val="24"/>
        </w:rPr>
        <w:t>how</w:t>
      </w:r>
      <w:r>
        <w:rPr>
          <w:spacing w:val="-3"/>
          <w:sz w:val="24"/>
        </w:rPr>
        <w:t xml:space="preserve"> </w:t>
      </w:r>
      <w:r>
        <w:rPr>
          <w:sz w:val="24"/>
        </w:rPr>
        <w:t>the</w:t>
      </w:r>
      <w:r>
        <w:rPr>
          <w:spacing w:val="-3"/>
          <w:sz w:val="24"/>
        </w:rPr>
        <w:t xml:space="preserve"> </w:t>
      </w:r>
      <w:r>
        <w:rPr>
          <w:sz w:val="24"/>
        </w:rPr>
        <w:t>DA</w:t>
      </w:r>
      <w:r>
        <w:rPr>
          <w:spacing w:val="-3"/>
          <w:sz w:val="24"/>
        </w:rPr>
        <w:t xml:space="preserve"> </w:t>
      </w:r>
      <w:r>
        <w:rPr>
          <w:sz w:val="24"/>
        </w:rPr>
        <w:t>was</w:t>
      </w:r>
      <w:r>
        <w:rPr>
          <w:spacing w:val="-4"/>
          <w:sz w:val="24"/>
        </w:rPr>
        <w:t xml:space="preserve"> </w:t>
      </w:r>
      <w:r>
        <w:rPr>
          <w:sz w:val="24"/>
        </w:rPr>
        <w:t>biased. In the result the respondent prayed that the appeal be dismissed for lack of merit.</w:t>
      </w:r>
    </w:p>
    <w:p w14:paraId="5BBD6EDD" w14:textId="77777777" w:rsidR="00E739B5" w:rsidRDefault="00E739B5">
      <w:pPr>
        <w:pStyle w:val="BodyText"/>
        <w:spacing w:before="138"/>
      </w:pPr>
    </w:p>
    <w:p w14:paraId="0D52F5FF" w14:textId="77777777" w:rsidR="00E739B5" w:rsidRDefault="00DC3094">
      <w:pPr>
        <w:spacing w:line="360" w:lineRule="auto"/>
        <w:ind w:left="165" w:right="20"/>
        <w:jc w:val="both"/>
        <w:rPr>
          <w:sz w:val="24"/>
        </w:rPr>
      </w:pPr>
      <w:r>
        <w:rPr>
          <w:spacing w:val="-4"/>
          <w:sz w:val="24"/>
        </w:rPr>
        <w:t>The</w:t>
      </w:r>
      <w:r>
        <w:rPr>
          <w:spacing w:val="-6"/>
          <w:sz w:val="24"/>
        </w:rPr>
        <w:t xml:space="preserve"> </w:t>
      </w:r>
      <w:r>
        <w:rPr>
          <w:spacing w:val="-4"/>
          <w:sz w:val="24"/>
        </w:rPr>
        <w:t>law</w:t>
      </w:r>
      <w:r>
        <w:rPr>
          <w:spacing w:val="-6"/>
          <w:sz w:val="24"/>
        </w:rPr>
        <w:t xml:space="preserve"> </w:t>
      </w:r>
      <w:r>
        <w:rPr>
          <w:spacing w:val="-4"/>
          <w:sz w:val="24"/>
        </w:rPr>
        <w:t>on</w:t>
      </w:r>
      <w:r>
        <w:rPr>
          <w:spacing w:val="-6"/>
          <w:sz w:val="24"/>
        </w:rPr>
        <w:t xml:space="preserve"> </w:t>
      </w:r>
      <w:r>
        <w:rPr>
          <w:spacing w:val="-4"/>
          <w:sz w:val="24"/>
        </w:rPr>
        <w:t>appeals</w:t>
      </w:r>
      <w:r>
        <w:rPr>
          <w:spacing w:val="-5"/>
          <w:sz w:val="24"/>
        </w:rPr>
        <w:t xml:space="preserve"> </w:t>
      </w:r>
      <w:r>
        <w:rPr>
          <w:spacing w:val="-4"/>
          <w:sz w:val="24"/>
        </w:rPr>
        <w:t>is</w:t>
      </w:r>
      <w:r>
        <w:rPr>
          <w:spacing w:val="-6"/>
          <w:sz w:val="24"/>
        </w:rPr>
        <w:t xml:space="preserve"> </w:t>
      </w:r>
      <w:r>
        <w:rPr>
          <w:spacing w:val="-4"/>
          <w:sz w:val="24"/>
        </w:rPr>
        <w:t>settled</w:t>
      </w:r>
      <w:r>
        <w:rPr>
          <w:spacing w:val="-6"/>
          <w:sz w:val="24"/>
        </w:rPr>
        <w:t xml:space="preserve"> </w:t>
      </w:r>
      <w:r>
        <w:rPr>
          <w:spacing w:val="-4"/>
          <w:sz w:val="24"/>
        </w:rPr>
        <w:t>see</w:t>
      </w:r>
      <w:r>
        <w:rPr>
          <w:spacing w:val="-5"/>
          <w:sz w:val="24"/>
        </w:rPr>
        <w:t xml:space="preserve"> </w:t>
      </w:r>
      <w:r>
        <w:rPr>
          <w:b/>
          <w:spacing w:val="-4"/>
          <w:sz w:val="24"/>
        </w:rPr>
        <w:t>Nyahondo</w:t>
      </w:r>
      <w:r>
        <w:rPr>
          <w:b/>
          <w:spacing w:val="-6"/>
          <w:sz w:val="24"/>
        </w:rPr>
        <w:t xml:space="preserve"> </w:t>
      </w:r>
      <w:r>
        <w:rPr>
          <w:b/>
          <w:spacing w:val="-4"/>
          <w:sz w:val="24"/>
        </w:rPr>
        <w:t>vs</w:t>
      </w:r>
      <w:r>
        <w:rPr>
          <w:b/>
          <w:spacing w:val="-5"/>
          <w:sz w:val="24"/>
        </w:rPr>
        <w:t xml:space="preserve"> </w:t>
      </w:r>
      <w:r>
        <w:rPr>
          <w:b/>
          <w:spacing w:val="-4"/>
          <w:sz w:val="24"/>
        </w:rPr>
        <w:t>Hokonya</w:t>
      </w:r>
      <w:r>
        <w:rPr>
          <w:b/>
          <w:spacing w:val="-6"/>
          <w:sz w:val="24"/>
        </w:rPr>
        <w:t xml:space="preserve"> </w:t>
      </w:r>
      <w:r>
        <w:rPr>
          <w:b/>
          <w:spacing w:val="-4"/>
          <w:sz w:val="24"/>
        </w:rPr>
        <w:t>and</w:t>
      </w:r>
      <w:r>
        <w:rPr>
          <w:b/>
          <w:spacing w:val="-5"/>
          <w:sz w:val="24"/>
        </w:rPr>
        <w:t xml:space="preserve"> </w:t>
      </w:r>
      <w:r>
        <w:rPr>
          <w:b/>
          <w:spacing w:val="-4"/>
          <w:sz w:val="24"/>
        </w:rPr>
        <w:t>others</w:t>
      </w:r>
      <w:r>
        <w:rPr>
          <w:b/>
          <w:spacing w:val="-5"/>
          <w:sz w:val="24"/>
        </w:rPr>
        <w:t xml:space="preserve"> </w:t>
      </w:r>
      <w:r>
        <w:rPr>
          <w:b/>
          <w:spacing w:val="-4"/>
          <w:sz w:val="24"/>
        </w:rPr>
        <w:t>1997(2)ZLR457</w:t>
      </w:r>
      <w:r>
        <w:rPr>
          <w:spacing w:val="-4"/>
          <w:sz w:val="24"/>
        </w:rPr>
        <w:t>.</w:t>
      </w:r>
      <w:r>
        <w:rPr>
          <w:spacing w:val="-6"/>
          <w:sz w:val="24"/>
        </w:rPr>
        <w:t xml:space="preserve"> </w:t>
      </w:r>
      <w:r>
        <w:rPr>
          <w:spacing w:val="-4"/>
          <w:sz w:val="24"/>
        </w:rPr>
        <w:t xml:space="preserve">Applying </w:t>
      </w:r>
      <w:r>
        <w:rPr>
          <w:sz w:val="24"/>
        </w:rPr>
        <w:t>the</w:t>
      </w:r>
      <w:r>
        <w:rPr>
          <w:spacing w:val="-13"/>
          <w:sz w:val="24"/>
        </w:rPr>
        <w:t xml:space="preserve"> </w:t>
      </w:r>
      <w:r>
        <w:rPr>
          <w:sz w:val="24"/>
        </w:rPr>
        <w:t>legal</w:t>
      </w:r>
      <w:r>
        <w:rPr>
          <w:spacing w:val="-13"/>
          <w:sz w:val="24"/>
        </w:rPr>
        <w:t xml:space="preserve"> </w:t>
      </w:r>
      <w:r>
        <w:rPr>
          <w:sz w:val="24"/>
        </w:rPr>
        <w:t>principles</w:t>
      </w:r>
      <w:r>
        <w:rPr>
          <w:spacing w:val="-13"/>
          <w:sz w:val="24"/>
        </w:rPr>
        <w:t xml:space="preserve"> </w:t>
      </w:r>
      <w:r>
        <w:rPr>
          <w:sz w:val="24"/>
        </w:rPr>
        <w:t>on</w:t>
      </w:r>
      <w:r>
        <w:rPr>
          <w:spacing w:val="-13"/>
          <w:sz w:val="24"/>
        </w:rPr>
        <w:t xml:space="preserve"> </w:t>
      </w:r>
      <w:r>
        <w:rPr>
          <w:sz w:val="24"/>
        </w:rPr>
        <w:t>appeals</w:t>
      </w:r>
      <w:r>
        <w:rPr>
          <w:spacing w:val="-13"/>
          <w:sz w:val="24"/>
        </w:rPr>
        <w:t xml:space="preserve"> </w:t>
      </w:r>
      <w:r>
        <w:rPr>
          <w:sz w:val="24"/>
        </w:rPr>
        <w:t>to</w:t>
      </w:r>
      <w:r>
        <w:rPr>
          <w:spacing w:val="-13"/>
          <w:sz w:val="24"/>
        </w:rPr>
        <w:t xml:space="preserve"> </w:t>
      </w:r>
      <w:r>
        <w:rPr>
          <w:sz w:val="24"/>
        </w:rPr>
        <w:t>the</w:t>
      </w:r>
      <w:r>
        <w:rPr>
          <w:spacing w:val="-13"/>
          <w:sz w:val="24"/>
        </w:rPr>
        <w:t xml:space="preserve"> </w:t>
      </w:r>
      <w:r>
        <w:rPr>
          <w:sz w:val="24"/>
        </w:rPr>
        <w:t>facts</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matter</w:t>
      </w:r>
      <w:r>
        <w:rPr>
          <w:spacing w:val="-13"/>
          <w:sz w:val="24"/>
        </w:rPr>
        <w:t xml:space="preserve"> </w:t>
      </w:r>
      <w:r>
        <w:rPr>
          <w:sz w:val="24"/>
        </w:rPr>
        <w:t>at</w:t>
      </w:r>
      <w:r>
        <w:rPr>
          <w:spacing w:val="-13"/>
          <w:sz w:val="24"/>
        </w:rPr>
        <w:t xml:space="preserve"> </w:t>
      </w:r>
      <w:r>
        <w:rPr>
          <w:sz w:val="24"/>
        </w:rPr>
        <w:t>hand</w:t>
      </w:r>
      <w:r>
        <w:rPr>
          <w:spacing w:val="-13"/>
          <w:sz w:val="24"/>
        </w:rPr>
        <w:t xml:space="preserve"> </w:t>
      </w:r>
      <w:r>
        <w:rPr>
          <w:sz w:val="24"/>
        </w:rPr>
        <w:t>each</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grounds</w:t>
      </w:r>
      <w:r>
        <w:rPr>
          <w:spacing w:val="-13"/>
          <w:sz w:val="24"/>
        </w:rPr>
        <w:t xml:space="preserve"> </w:t>
      </w:r>
      <w:r>
        <w:rPr>
          <w:sz w:val="24"/>
        </w:rPr>
        <w:t>is</w:t>
      </w:r>
      <w:r>
        <w:rPr>
          <w:spacing w:val="-13"/>
          <w:sz w:val="24"/>
        </w:rPr>
        <w:t xml:space="preserve"> </w:t>
      </w:r>
      <w:r>
        <w:rPr>
          <w:sz w:val="24"/>
        </w:rPr>
        <w:t xml:space="preserve">discussed </w:t>
      </w:r>
      <w:r>
        <w:rPr>
          <w:spacing w:val="-2"/>
          <w:sz w:val="24"/>
        </w:rPr>
        <w:t>below:-</w:t>
      </w:r>
    </w:p>
    <w:p w14:paraId="42B3E5B8" w14:textId="77777777" w:rsidR="00E739B5" w:rsidRDefault="00E739B5">
      <w:pPr>
        <w:spacing w:line="360" w:lineRule="auto"/>
        <w:jc w:val="both"/>
        <w:rPr>
          <w:sz w:val="24"/>
        </w:rPr>
        <w:sectPr w:rsidR="00E739B5">
          <w:headerReference w:type="default" r:id="rId7"/>
          <w:pgSz w:w="11910" w:h="16840"/>
          <w:pgMar w:top="1620" w:right="1417" w:bottom="280" w:left="1275" w:header="764" w:footer="0" w:gutter="0"/>
          <w:pgNumType w:start="2"/>
          <w:cols w:space="720"/>
        </w:sectPr>
      </w:pPr>
    </w:p>
    <w:p w14:paraId="0A809286" w14:textId="77777777" w:rsidR="00E739B5" w:rsidRDefault="00DC3094">
      <w:pPr>
        <w:pStyle w:val="Heading1"/>
        <w:spacing w:before="156"/>
        <w:jc w:val="both"/>
      </w:pPr>
      <w:r>
        <w:rPr>
          <w:w w:val="90"/>
          <w:u w:val="single"/>
        </w:rPr>
        <w:lastRenderedPageBreak/>
        <w:t>Ground</w:t>
      </w:r>
      <w:r>
        <w:rPr>
          <w:spacing w:val="2"/>
          <w:u w:val="single"/>
        </w:rPr>
        <w:t xml:space="preserve"> </w:t>
      </w:r>
      <w:r>
        <w:rPr>
          <w:w w:val="90"/>
          <w:u w:val="single"/>
        </w:rPr>
        <w:t>1:</w:t>
      </w:r>
      <w:r>
        <w:rPr>
          <w:spacing w:val="3"/>
          <w:u w:val="single"/>
        </w:rPr>
        <w:t xml:space="preserve"> </w:t>
      </w:r>
      <w:r>
        <w:rPr>
          <w:spacing w:val="-10"/>
          <w:w w:val="90"/>
          <w:u w:val="single"/>
        </w:rPr>
        <w:t>-</w:t>
      </w:r>
    </w:p>
    <w:p w14:paraId="0181C785" w14:textId="77777777" w:rsidR="00E739B5" w:rsidRDefault="00DC3094">
      <w:pPr>
        <w:pStyle w:val="BodyText"/>
        <w:spacing w:before="138" w:line="360" w:lineRule="auto"/>
        <w:ind w:left="165" w:right="20"/>
        <w:jc w:val="both"/>
      </w:pPr>
      <w:r>
        <w:t xml:space="preserve">Appellant says he was entitled at law to be paid travel and subsistence allowances from the period he worked away from the home office Bulawayo to the outskirts of Tsholotsho etc. He claims that the cumulative total of the travel and subsistence allowances stood at USD 90 per </w:t>
      </w:r>
      <w:r>
        <w:rPr>
          <w:spacing w:val="-4"/>
        </w:rPr>
        <w:t>day.</w:t>
      </w:r>
    </w:p>
    <w:p w14:paraId="6ACFEC91" w14:textId="77777777" w:rsidR="00E739B5" w:rsidRDefault="00E739B5">
      <w:pPr>
        <w:pStyle w:val="BodyText"/>
        <w:spacing w:before="138"/>
      </w:pPr>
    </w:p>
    <w:p w14:paraId="45B359CF" w14:textId="77777777" w:rsidR="00E739B5" w:rsidRDefault="00DC3094">
      <w:pPr>
        <w:pStyle w:val="BodyText"/>
        <w:spacing w:line="360" w:lineRule="auto"/>
        <w:ind w:left="165" w:right="20"/>
        <w:jc w:val="both"/>
      </w:pPr>
      <w:r>
        <w:rPr>
          <w:spacing w:val="-2"/>
        </w:rPr>
        <w:t>The</w:t>
      </w:r>
      <w:r>
        <w:rPr>
          <w:spacing w:val="-13"/>
        </w:rPr>
        <w:t xml:space="preserve"> </w:t>
      </w:r>
      <w:r>
        <w:rPr>
          <w:spacing w:val="-2"/>
        </w:rPr>
        <w:t>law</w:t>
      </w:r>
      <w:r>
        <w:rPr>
          <w:spacing w:val="-13"/>
        </w:rPr>
        <w:t xml:space="preserve"> </w:t>
      </w:r>
      <w:r>
        <w:rPr>
          <w:spacing w:val="-2"/>
        </w:rPr>
        <w:t>on</w:t>
      </w:r>
      <w:r>
        <w:rPr>
          <w:spacing w:val="-13"/>
        </w:rPr>
        <w:t xml:space="preserve"> </w:t>
      </w:r>
      <w:r>
        <w:rPr>
          <w:spacing w:val="-2"/>
        </w:rPr>
        <w:t>how</w:t>
      </w:r>
      <w:r>
        <w:rPr>
          <w:spacing w:val="-13"/>
        </w:rPr>
        <w:t xml:space="preserve"> </w:t>
      </w:r>
      <w:r>
        <w:rPr>
          <w:spacing w:val="-2"/>
        </w:rPr>
        <w:t>contracts</w:t>
      </w:r>
      <w:r>
        <w:rPr>
          <w:spacing w:val="-13"/>
        </w:rPr>
        <w:t xml:space="preserve"> </w:t>
      </w:r>
      <w:r>
        <w:rPr>
          <w:spacing w:val="-2"/>
        </w:rPr>
        <w:t>of</w:t>
      </w:r>
      <w:r>
        <w:rPr>
          <w:spacing w:val="-13"/>
        </w:rPr>
        <w:t xml:space="preserve"> </w:t>
      </w:r>
      <w:r>
        <w:rPr>
          <w:spacing w:val="-2"/>
        </w:rPr>
        <w:t>internship</w:t>
      </w:r>
      <w:r>
        <w:rPr>
          <w:spacing w:val="-13"/>
        </w:rPr>
        <w:t xml:space="preserve"> </w:t>
      </w:r>
      <w:r>
        <w:rPr>
          <w:spacing w:val="-2"/>
        </w:rPr>
        <w:t>are</w:t>
      </w:r>
      <w:r>
        <w:rPr>
          <w:spacing w:val="-13"/>
        </w:rPr>
        <w:t xml:space="preserve"> </w:t>
      </w:r>
      <w:r>
        <w:rPr>
          <w:spacing w:val="-2"/>
        </w:rPr>
        <w:t>regulated</w:t>
      </w:r>
      <w:r>
        <w:rPr>
          <w:spacing w:val="-13"/>
        </w:rPr>
        <w:t xml:space="preserve"> </w:t>
      </w:r>
      <w:r>
        <w:rPr>
          <w:spacing w:val="-2"/>
        </w:rPr>
        <w:t>is</w:t>
      </w:r>
      <w:r>
        <w:rPr>
          <w:spacing w:val="-13"/>
        </w:rPr>
        <w:t xml:space="preserve"> </w:t>
      </w:r>
      <w:r>
        <w:rPr>
          <w:spacing w:val="-2"/>
        </w:rPr>
        <w:t>settled.</w:t>
      </w:r>
      <w:r>
        <w:rPr>
          <w:spacing w:val="-13"/>
        </w:rPr>
        <w:t xml:space="preserve"> </w:t>
      </w:r>
      <w:r>
        <w:rPr>
          <w:spacing w:val="-2"/>
        </w:rPr>
        <w:t>See</w:t>
      </w:r>
      <w:r>
        <w:rPr>
          <w:spacing w:val="-13"/>
        </w:rPr>
        <w:t xml:space="preserve"> </w:t>
      </w:r>
      <w:r>
        <w:rPr>
          <w:b/>
          <w:spacing w:val="-2"/>
        </w:rPr>
        <w:t>ZIMRA</w:t>
      </w:r>
      <w:r>
        <w:rPr>
          <w:b/>
          <w:spacing w:val="-13"/>
        </w:rPr>
        <w:t xml:space="preserve"> </w:t>
      </w:r>
      <w:r>
        <w:rPr>
          <w:b/>
          <w:spacing w:val="-2"/>
        </w:rPr>
        <w:t>vs</w:t>
      </w:r>
      <w:r>
        <w:rPr>
          <w:b/>
          <w:spacing w:val="-12"/>
        </w:rPr>
        <w:t xml:space="preserve"> </w:t>
      </w:r>
      <w:r>
        <w:rPr>
          <w:b/>
          <w:spacing w:val="-2"/>
        </w:rPr>
        <w:t xml:space="preserve">Mudzimuwaona </w:t>
      </w:r>
      <w:r>
        <w:rPr>
          <w:b/>
        </w:rPr>
        <w:t>SC4/18</w:t>
      </w:r>
      <w:r>
        <w:t>.</w:t>
      </w:r>
      <w:r>
        <w:rPr>
          <w:spacing w:val="-12"/>
        </w:rPr>
        <w:t xml:space="preserve"> </w:t>
      </w:r>
      <w:r>
        <w:t>It</w:t>
      </w:r>
      <w:r>
        <w:rPr>
          <w:spacing w:val="-12"/>
        </w:rPr>
        <w:t xml:space="preserve"> </w:t>
      </w:r>
      <w:r>
        <w:t>is</w:t>
      </w:r>
      <w:r>
        <w:rPr>
          <w:spacing w:val="-12"/>
        </w:rPr>
        <w:t xml:space="preserve"> </w:t>
      </w:r>
      <w:r>
        <w:t>clear</w:t>
      </w:r>
      <w:r>
        <w:rPr>
          <w:spacing w:val="-12"/>
        </w:rPr>
        <w:t xml:space="preserve"> </w:t>
      </w:r>
      <w:r>
        <w:t>that</w:t>
      </w:r>
      <w:r>
        <w:rPr>
          <w:spacing w:val="-12"/>
        </w:rPr>
        <w:t xml:space="preserve"> </w:t>
      </w:r>
      <w:r>
        <w:t>an</w:t>
      </w:r>
      <w:r>
        <w:rPr>
          <w:spacing w:val="-12"/>
        </w:rPr>
        <w:t xml:space="preserve"> </w:t>
      </w:r>
      <w:r>
        <w:t>internship</w:t>
      </w:r>
      <w:r>
        <w:rPr>
          <w:spacing w:val="-12"/>
        </w:rPr>
        <w:t xml:space="preserve"> </w:t>
      </w:r>
      <w:r>
        <w:t>contract</w:t>
      </w:r>
      <w:r>
        <w:rPr>
          <w:spacing w:val="-12"/>
        </w:rPr>
        <w:t xml:space="preserve"> </w:t>
      </w:r>
      <w:r>
        <w:t>is</w:t>
      </w:r>
      <w:r>
        <w:rPr>
          <w:spacing w:val="-12"/>
        </w:rPr>
        <w:t xml:space="preserve"> </w:t>
      </w:r>
      <w:r>
        <w:t>not</w:t>
      </w:r>
      <w:r>
        <w:rPr>
          <w:spacing w:val="-12"/>
        </w:rPr>
        <w:t xml:space="preserve"> </w:t>
      </w:r>
      <w:r>
        <w:t>an</w:t>
      </w:r>
      <w:r>
        <w:rPr>
          <w:spacing w:val="-12"/>
        </w:rPr>
        <w:t xml:space="preserve"> </w:t>
      </w:r>
      <w:r>
        <w:t>employment</w:t>
      </w:r>
      <w:r>
        <w:rPr>
          <w:spacing w:val="-12"/>
        </w:rPr>
        <w:t xml:space="preserve"> </w:t>
      </w:r>
      <w:r>
        <w:t>contract</w:t>
      </w:r>
      <w:r>
        <w:rPr>
          <w:spacing w:val="-12"/>
        </w:rPr>
        <w:t xml:space="preserve"> </w:t>
      </w:r>
      <w:r>
        <w:t>strictu</w:t>
      </w:r>
      <w:r>
        <w:rPr>
          <w:spacing w:val="-12"/>
        </w:rPr>
        <w:t xml:space="preserve"> </w:t>
      </w:r>
      <w:r>
        <w:t>sensu</w:t>
      </w:r>
      <w:r>
        <w:rPr>
          <w:spacing w:val="-12"/>
        </w:rPr>
        <w:t xml:space="preserve"> </w:t>
      </w:r>
      <w:r>
        <w:t>where the provisions of travel and subsistence allowances which appellant seeks to invoke apply to. It</w:t>
      </w:r>
      <w:r>
        <w:rPr>
          <w:spacing w:val="-7"/>
        </w:rPr>
        <w:t xml:space="preserve"> </w:t>
      </w:r>
      <w:r>
        <w:t>is</w:t>
      </w:r>
      <w:r>
        <w:rPr>
          <w:spacing w:val="-8"/>
        </w:rPr>
        <w:t xml:space="preserve"> </w:t>
      </w:r>
      <w:r>
        <w:t>stated</w:t>
      </w:r>
      <w:r>
        <w:rPr>
          <w:spacing w:val="-8"/>
        </w:rPr>
        <w:t xml:space="preserve"> </w:t>
      </w:r>
      <w:r>
        <w:t>as</w:t>
      </w:r>
      <w:r>
        <w:rPr>
          <w:spacing w:val="-8"/>
        </w:rPr>
        <w:t xml:space="preserve"> </w:t>
      </w:r>
      <w:r>
        <w:t>fact</w:t>
      </w:r>
      <w:r>
        <w:rPr>
          <w:spacing w:val="-7"/>
        </w:rPr>
        <w:t xml:space="preserve"> </w:t>
      </w:r>
      <w:r>
        <w:t>on</w:t>
      </w:r>
      <w:r>
        <w:rPr>
          <w:spacing w:val="-8"/>
        </w:rPr>
        <w:t xml:space="preserve"> </w:t>
      </w:r>
      <w:r>
        <w:t>record</w:t>
      </w:r>
      <w:r>
        <w:rPr>
          <w:spacing w:val="-8"/>
        </w:rPr>
        <w:t xml:space="preserve"> </w:t>
      </w:r>
      <w:r>
        <w:t>that</w:t>
      </w:r>
      <w:r>
        <w:rPr>
          <w:spacing w:val="-7"/>
        </w:rPr>
        <w:t xml:space="preserve"> </w:t>
      </w:r>
      <w:r>
        <w:t>appellant</w:t>
      </w:r>
      <w:r>
        <w:rPr>
          <w:spacing w:val="-7"/>
        </w:rPr>
        <w:t xml:space="preserve"> </w:t>
      </w:r>
      <w:r>
        <w:t>was</w:t>
      </w:r>
      <w:r>
        <w:rPr>
          <w:spacing w:val="-8"/>
        </w:rPr>
        <w:t xml:space="preserve"> </w:t>
      </w:r>
      <w:r>
        <w:t>a</w:t>
      </w:r>
      <w:r>
        <w:rPr>
          <w:spacing w:val="-7"/>
        </w:rPr>
        <w:t xml:space="preserve"> </w:t>
      </w:r>
      <w:r>
        <w:t>full-time</w:t>
      </w:r>
      <w:r>
        <w:rPr>
          <w:spacing w:val="-7"/>
        </w:rPr>
        <w:t xml:space="preserve"> </w:t>
      </w:r>
      <w:r>
        <w:t>employee</w:t>
      </w:r>
      <w:r>
        <w:rPr>
          <w:spacing w:val="-7"/>
        </w:rPr>
        <w:t xml:space="preserve"> </w:t>
      </w:r>
      <w:r>
        <w:t>of</w:t>
      </w:r>
      <w:r>
        <w:rPr>
          <w:spacing w:val="-8"/>
        </w:rPr>
        <w:t xml:space="preserve"> </w:t>
      </w:r>
      <w:r>
        <w:t>ZRP</w:t>
      </w:r>
      <w:r>
        <w:rPr>
          <w:spacing w:val="-8"/>
        </w:rPr>
        <w:t xml:space="preserve"> </w:t>
      </w:r>
      <w:r>
        <w:t>hence</w:t>
      </w:r>
      <w:r>
        <w:rPr>
          <w:spacing w:val="-7"/>
        </w:rPr>
        <w:t xml:space="preserve"> </w:t>
      </w:r>
      <w:r>
        <w:t>he</w:t>
      </w:r>
      <w:r>
        <w:rPr>
          <w:spacing w:val="-7"/>
        </w:rPr>
        <w:t xml:space="preserve"> </w:t>
      </w:r>
      <w:r>
        <w:t>could</w:t>
      </w:r>
      <w:r>
        <w:rPr>
          <w:spacing w:val="-8"/>
        </w:rPr>
        <w:t xml:space="preserve"> </w:t>
      </w:r>
      <w:r>
        <w:t>not be entitled to salaries from both Bantwana and ZRP. That Bantwana erroneously made the allowance</w:t>
      </w:r>
      <w:r>
        <w:rPr>
          <w:spacing w:val="-3"/>
        </w:rPr>
        <w:t xml:space="preserve"> </w:t>
      </w:r>
      <w:r>
        <w:t>they</w:t>
      </w:r>
      <w:r>
        <w:rPr>
          <w:spacing w:val="-3"/>
        </w:rPr>
        <w:t xml:space="preserve"> </w:t>
      </w:r>
      <w:r>
        <w:t>offered</w:t>
      </w:r>
      <w:r>
        <w:rPr>
          <w:spacing w:val="-3"/>
        </w:rPr>
        <w:t xml:space="preserve"> </w:t>
      </w:r>
      <w:r>
        <w:t>him</w:t>
      </w:r>
      <w:r>
        <w:rPr>
          <w:spacing w:val="-3"/>
        </w:rPr>
        <w:t xml:space="preserve"> </w:t>
      </w:r>
      <w:r>
        <w:t>subject</w:t>
      </w:r>
      <w:r>
        <w:rPr>
          <w:spacing w:val="-3"/>
        </w:rPr>
        <w:t xml:space="preserve"> </w:t>
      </w:r>
      <w:r>
        <w:t>to</w:t>
      </w:r>
      <w:r>
        <w:rPr>
          <w:spacing w:val="-3"/>
        </w:rPr>
        <w:t xml:space="preserve"> </w:t>
      </w:r>
      <w:r>
        <w:t>NSSA</w:t>
      </w:r>
      <w:r>
        <w:rPr>
          <w:spacing w:val="-4"/>
        </w:rPr>
        <w:t xml:space="preserve"> </w:t>
      </w:r>
      <w:r>
        <w:t>and</w:t>
      </w:r>
      <w:r>
        <w:rPr>
          <w:spacing w:val="-3"/>
        </w:rPr>
        <w:t xml:space="preserve"> </w:t>
      </w:r>
      <w:r>
        <w:t>ZIMRA</w:t>
      </w:r>
      <w:r>
        <w:rPr>
          <w:spacing w:val="-3"/>
        </w:rPr>
        <w:t xml:space="preserve"> </w:t>
      </w:r>
      <w:r>
        <w:t>did</w:t>
      </w:r>
      <w:r>
        <w:rPr>
          <w:spacing w:val="-3"/>
        </w:rPr>
        <w:t xml:space="preserve"> </w:t>
      </w:r>
      <w:r>
        <w:t>not</w:t>
      </w:r>
      <w:r>
        <w:rPr>
          <w:spacing w:val="-3"/>
        </w:rPr>
        <w:t xml:space="preserve"> </w:t>
      </w:r>
      <w:r>
        <w:t>mutate</w:t>
      </w:r>
      <w:r>
        <w:rPr>
          <w:spacing w:val="-3"/>
        </w:rPr>
        <w:t xml:space="preserve"> </w:t>
      </w:r>
      <w:r>
        <w:t>the</w:t>
      </w:r>
      <w:r>
        <w:rPr>
          <w:spacing w:val="-3"/>
        </w:rPr>
        <w:t xml:space="preserve"> </w:t>
      </w:r>
      <w:r>
        <w:t>arrangement</w:t>
      </w:r>
      <w:r>
        <w:rPr>
          <w:spacing w:val="-3"/>
        </w:rPr>
        <w:t xml:space="preserve"> </w:t>
      </w:r>
      <w:r>
        <w:t>into an employment contract. The contract remained for all intents and purposes a contract where the</w:t>
      </w:r>
      <w:r>
        <w:rPr>
          <w:spacing w:val="-6"/>
        </w:rPr>
        <w:t xml:space="preserve"> </w:t>
      </w:r>
      <w:r>
        <w:t>appellant</w:t>
      </w:r>
      <w:r>
        <w:rPr>
          <w:spacing w:val="-6"/>
        </w:rPr>
        <w:t xml:space="preserve"> </w:t>
      </w:r>
      <w:r>
        <w:t>was</w:t>
      </w:r>
      <w:r>
        <w:rPr>
          <w:spacing w:val="-6"/>
        </w:rPr>
        <w:t xml:space="preserve"> </w:t>
      </w:r>
      <w:r>
        <w:t>merely</w:t>
      </w:r>
      <w:r>
        <w:rPr>
          <w:spacing w:val="-6"/>
        </w:rPr>
        <w:t xml:space="preserve"> </w:t>
      </w:r>
      <w:r>
        <w:t>learning</w:t>
      </w:r>
      <w:r>
        <w:rPr>
          <w:spacing w:val="-6"/>
        </w:rPr>
        <w:t xml:space="preserve"> </w:t>
      </w:r>
      <w:r>
        <w:t>how</w:t>
      </w:r>
      <w:r>
        <w:rPr>
          <w:spacing w:val="-6"/>
        </w:rPr>
        <w:t xml:space="preserve"> </w:t>
      </w:r>
      <w:r>
        <w:t>to</w:t>
      </w:r>
      <w:r>
        <w:rPr>
          <w:spacing w:val="-6"/>
        </w:rPr>
        <w:t xml:space="preserve"> </w:t>
      </w:r>
      <w:r>
        <w:t>do</w:t>
      </w:r>
      <w:r>
        <w:rPr>
          <w:spacing w:val="-6"/>
        </w:rPr>
        <w:t xml:space="preserve"> </w:t>
      </w:r>
      <w:r>
        <w:t>the</w:t>
      </w:r>
      <w:r>
        <w:rPr>
          <w:spacing w:val="-6"/>
        </w:rPr>
        <w:t xml:space="preserve"> </w:t>
      </w:r>
      <w:r>
        <w:t>job</w:t>
      </w:r>
      <w:r>
        <w:rPr>
          <w:spacing w:val="-6"/>
        </w:rPr>
        <w:t xml:space="preserve"> </w:t>
      </w:r>
      <w:r>
        <w:t>of</w:t>
      </w:r>
      <w:r>
        <w:rPr>
          <w:spacing w:val="-6"/>
        </w:rPr>
        <w:t xml:space="preserve"> </w:t>
      </w:r>
      <w:r>
        <w:t>a</w:t>
      </w:r>
      <w:r>
        <w:rPr>
          <w:spacing w:val="-6"/>
        </w:rPr>
        <w:t xml:space="preserve"> </w:t>
      </w:r>
      <w:r>
        <w:t>result-based</w:t>
      </w:r>
      <w:r>
        <w:rPr>
          <w:spacing w:val="-6"/>
        </w:rPr>
        <w:t xml:space="preserve"> </w:t>
      </w:r>
      <w:r>
        <w:t>monitoring</w:t>
      </w:r>
      <w:r>
        <w:rPr>
          <w:spacing w:val="-6"/>
        </w:rPr>
        <w:t xml:space="preserve"> </w:t>
      </w:r>
      <w:r>
        <w:t>person.</w:t>
      </w:r>
      <w:r>
        <w:rPr>
          <w:spacing w:val="-6"/>
        </w:rPr>
        <w:t xml:space="preserve"> </w:t>
      </w:r>
      <w:r>
        <w:t>It</w:t>
      </w:r>
      <w:r>
        <w:rPr>
          <w:spacing w:val="-6"/>
        </w:rPr>
        <w:t xml:space="preserve"> </w:t>
      </w:r>
      <w:r>
        <w:t>did not</w:t>
      </w:r>
      <w:r>
        <w:rPr>
          <w:spacing w:val="-5"/>
        </w:rPr>
        <w:t xml:space="preserve"> </w:t>
      </w:r>
      <w:r>
        <w:t>mean</w:t>
      </w:r>
      <w:r>
        <w:rPr>
          <w:spacing w:val="-5"/>
        </w:rPr>
        <w:t xml:space="preserve"> </w:t>
      </w:r>
      <w:r>
        <w:t>that</w:t>
      </w:r>
      <w:r>
        <w:rPr>
          <w:spacing w:val="-5"/>
        </w:rPr>
        <w:t xml:space="preserve"> </w:t>
      </w:r>
      <w:r>
        <w:t>he</w:t>
      </w:r>
      <w:r>
        <w:rPr>
          <w:spacing w:val="-5"/>
        </w:rPr>
        <w:t xml:space="preserve"> </w:t>
      </w:r>
      <w:r>
        <w:t>became</w:t>
      </w:r>
      <w:r>
        <w:rPr>
          <w:spacing w:val="-5"/>
        </w:rPr>
        <w:t xml:space="preserve"> </w:t>
      </w:r>
      <w:r>
        <w:t>an</w:t>
      </w:r>
      <w:r>
        <w:rPr>
          <w:spacing w:val="-5"/>
        </w:rPr>
        <w:t xml:space="preserve"> </w:t>
      </w:r>
      <w:r>
        <w:t>employee</w:t>
      </w:r>
      <w:r>
        <w:rPr>
          <w:spacing w:val="-5"/>
        </w:rPr>
        <w:t xml:space="preserve"> </w:t>
      </w:r>
      <w:r>
        <w:t>of</w:t>
      </w:r>
      <w:r>
        <w:rPr>
          <w:spacing w:val="-5"/>
        </w:rPr>
        <w:t xml:space="preserve"> </w:t>
      </w:r>
      <w:r>
        <w:t>Bantwana.</w:t>
      </w:r>
      <w:r>
        <w:rPr>
          <w:spacing w:val="-5"/>
        </w:rPr>
        <w:t xml:space="preserve"> </w:t>
      </w:r>
      <w:r>
        <w:t>There</w:t>
      </w:r>
      <w:r>
        <w:rPr>
          <w:spacing w:val="-5"/>
        </w:rPr>
        <w:t xml:space="preserve"> </w:t>
      </w:r>
      <w:r>
        <w:t>was</w:t>
      </w:r>
      <w:r>
        <w:rPr>
          <w:spacing w:val="-5"/>
        </w:rPr>
        <w:t xml:space="preserve"> </w:t>
      </w:r>
      <w:r>
        <w:t>therefore</w:t>
      </w:r>
      <w:r>
        <w:rPr>
          <w:spacing w:val="-5"/>
        </w:rPr>
        <w:t xml:space="preserve"> </w:t>
      </w:r>
      <w:r>
        <w:t>nothing</w:t>
      </w:r>
      <w:r>
        <w:rPr>
          <w:spacing w:val="-5"/>
        </w:rPr>
        <w:t xml:space="preserve"> </w:t>
      </w:r>
      <w:r>
        <w:t>remiss</w:t>
      </w:r>
      <w:r>
        <w:rPr>
          <w:spacing w:val="-5"/>
        </w:rPr>
        <w:t xml:space="preserve"> </w:t>
      </w:r>
      <w:r>
        <w:t>in</w:t>
      </w:r>
      <w:r>
        <w:rPr>
          <w:spacing w:val="-5"/>
        </w:rPr>
        <w:t xml:space="preserve"> </w:t>
      </w:r>
      <w:r>
        <w:t>the DA’s</w:t>
      </w:r>
      <w:r>
        <w:rPr>
          <w:spacing w:val="-13"/>
        </w:rPr>
        <w:t xml:space="preserve"> </w:t>
      </w:r>
      <w:r>
        <w:t>conclusion</w:t>
      </w:r>
      <w:r>
        <w:rPr>
          <w:spacing w:val="-14"/>
        </w:rPr>
        <w:t xml:space="preserve"> </w:t>
      </w:r>
      <w:r>
        <w:t>that</w:t>
      </w:r>
      <w:r>
        <w:rPr>
          <w:spacing w:val="-13"/>
        </w:rPr>
        <w:t xml:space="preserve"> </w:t>
      </w:r>
      <w:r>
        <w:t>the</w:t>
      </w:r>
      <w:r>
        <w:rPr>
          <w:spacing w:val="-13"/>
        </w:rPr>
        <w:t xml:space="preserve"> </w:t>
      </w:r>
      <w:r>
        <w:t>claim</w:t>
      </w:r>
      <w:r>
        <w:rPr>
          <w:spacing w:val="-13"/>
        </w:rPr>
        <w:t xml:space="preserve"> </w:t>
      </w:r>
      <w:r>
        <w:t>had</w:t>
      </w:r>
      <w:r>
        <w:rPr>
          <w:spacing w:val="-14"/>
        </w:rPr>
        <w:t xml:space="preserve"> </w:t>
      </w:r>
      <w:r>
        <w:t>no</w:t>
      </w:r>
      <w:r>
        <w:rPr>
          <w:spacing w:val="-13"/>
        </w:rPr>
        <w:t xml:space="preserve"> </w:t>
      </w:r>
      <w:r>
        <w:t>legal</w:t>
      </w:r>
      <w:r>
        <w:rPr>
          <w:spacing w:val="-13"/>
        </w:rPr>
        <w:t xml:space="preserve"> </w:t>
      </w:r>
      <w:r>
        <w:t>basis.</w:t>
      </w:r>
      <w:r>
        <w:rPr>
          <w:spacing w:val="-14"/>
        </w:rPr>
        <w:t xml:space="preserve"> </w:t>
      </w:r>
      <w:r>
        <w:t>The</w:t>
      </w:r>
      <w:r>
        <w:rPr>
          <w:spacing w:val="-13"/>
        </w:rPr>
        <w:t xml:space="preserve"> </w:t>
      </w:r>
      <w:r>
        <w:t>ground</w:t>
      </w:r>
      <w:r>
        <w:rPr>
          <w:spacing w:val="-14"/>
        </w:rPr>
        <w:t xml:space="preserve"> </w:t>
      </w:r>
      <w:r>
        <w:t>being</w:t>
      </w:r>
      <w:r>
        <w:rPr>
          <w:spacing w:val="-13"/>
        </w:rPr>
        <w:t xml:space="preserve"> </w:t>
      </w:r>
      <w:r>
        <w:t>without</w:t>
      </w:r>
      <w:r>
        <w:rPr>
          <w:spacing w:val="-13"/>
        </w:rPr>
        <w:t xml:space="preserve"> </w:t>
      </w:r>
      <w:r>
        <w:t>foundation</w:t>
      </w:r>
      <w:r>
        <w:rPr>
          <w:spacing w:val="-14"/>
        </w:rPr>
        <w:t xml:space="preserve"> </w:t>
      </w:r>
      <w:r>
        <w:t xml:space="preserve">should </w:t>
      </w:r>
      <w:r>
        <w:rPr>
          <w:spacing w:val="-2"/>
        </w:rPr>
        <w:t>fail.</w:t>
      </w:r>
    </w:p>
    <w:p w14:paraId="0C892535" w14:textId="77777777" w:rsidR="00E739B5" w:rsidRDefault="00E739B5">
      <w:pPr>
        <w:pStyle w:val="BodyText"/>
        <w:spacing w:before="138"/>
      </w:pPr>
    </w:p>
    <w:p w14:paraId="04650EEA" w14:textId="77777777" w:rsidR="00E739B5" w:rsidRDefault="00DC3094">
      <w:pPr>
        <w:pStyle w:val="Heading1"/>
        <w:jc w:val="both"/>
      </w:pPr>
      <w:r>
        <w:rPr>
          <w:w w:val="90"/>
          <w:u w:val="single"/>
        </w:rPr>
        <w:t>Ground</w:t>
      </w:r>
      <w:r>
        <w:rPr>
          <w:spacing w:val="-2"/>
          <w:u w:val="single"/>
        </w:rPr>
        <w:t xml:space="preserve"> </w:t>
      </w:r>
      <w:r>
        <w:rPr>
          <w:spacing w:val="-5"/>
          <w:u w:val="single"/>
        </w:rPr>
        <w:t>2:-</w:t>
      </w:r>
    </w:p>
    <w:p w14:paraId="33F9E460" w14:textId="77777777" w:rsidR="00E739B5" w:rsidRDefault="00DC3094">
      <w:pPr>
        <w:pStyle w:val="BodyText"/>
        <w:spacing w:before="138" w:line="360" w:lineRule="auto"/>
        <w:ind w:left="165" w:right="20"/>
        <w:jc w:val="both"/>
      </w:pPr>
      <w:r>
        <w:t>The</w:t>
      </w:r>
      <w:r>
        <w:rPr>
          <w:spacing w:val="-3"/>
        </w:rPr>
        <w:t xml:space="preserve"> </w:t>
      </w:r>
      <w:r>
        <w:t>appellant</w:t>
      </w:r>
      <w:r>
        <w:rPr>
          <w:spacing w:val="-3"/>
        </w:rPr>
        <w:t xml:space="preserve"> </w:t>
      </w:r>
      <w:r>
        <w:t>claims</w:t>
      </w:r>
      <w:r>
        <w:rPr>
          <w:spacing w:val="-3"/>
        </w:rPr>
        <w:t xml:space="preserve"> </w:t>
      </w:r>
      <w:r>
        <w:t>that</w:t>
      </w:r>
      <w:r>
        <w:rPr>
          <w:spacing w:val="-3"/>
        </w:rPr>
        <w:t xml:space="preserve"> </w:t>
      </w:r>
      <w:r>
        <w:t>his</w:t>
      </w:r>
      <w:r>
        <w:rPr>
          <w:spacing w:val="-3"/>
        </w:rPr>
        <w:t xml:space="preserve"> </w:t>
      </w:r>
      <w:r>
        <w:t>calculus</w:t>
      </w:r>
      <w:r>
        <w:rPr>
          <w:spacing w:val="-3"/>
        </w:rPr>
        <w:t xml:space="preserve"> </w:t>
      </w:r>
      <w:r>
        <w:t>was</w:t>
      </w:r>
      <w:r>
        <w:rPr>
          <w:spacing w:val="-3"/>
        </w:rPr>
        <w:t xml:space="preserve"> </w:t>
      </w:r>
      <w:r>
        <w:t>based</w:t>
      </w:r>
      <w:r>
        <w:rPr>
          <w:spacing w:val="-3"/>
        </w:rPr>
        <w:t xml:space="preserve"> </w:t>
      </w:r>
      <w:r>
        <w:t>on</w:t>
      </w:r>
      <w:r>
        <w:rPr>
          <w:spacing w:val="-3"/>
        </w:rPr>
        <w:t xml:space="preserve"> </w:t>
      </w:r>
      <w:r>
        <w:t>the</w:t>
      </w:r>
      <w:r>
        <w:rPr>
          <w:spacing w:val="-3"/>
        </w:rPr>
        <w:t xml:space="preserve"> </w:t>
      </w:r>
      <w:r>
        <w:t>travel</w:t>
      </w:r>
      <w:r>
        <w:rPr>
          <w:spacing w:val="-3"/>
        </w:rPr>
        <w:t xml:space="preserve"> </w:t>
      </w:r>
      <w:r>
        <w:t>and</w:t>
      </w:r>
      <w:r>
        <w:rPr>
          <w:spacing w:val="-3"/>
        </w:rPr>
        <w:t xml:space="preserve"> </w:t>
      </w:r>
      <w:r>
        <w:t>subsistence</w:t>
      </w:r>
      <w:r>
        <w:rPr>
          <w:spacing w:val="-3"/>
        </w:rPr>
        <w:t xml:space="preserve"> </w:t>
      </w:r>
      <w:r>
        <w:t>rates</w:t>
      </w:r>
      <w:r>
        <w:rPr>
          <w:spacing w:val="-4"/>
        </w:rPr>
        <w:t xml:space="preserve"> </w:t>
      </w:r>
      <w:r>
        <w:t>applicable in</w:t>
      </w:r>
      <w:r>
        <w:rPr>
          <w:spacing w:val="-15"/>
        </w:rPr>
        <w:t xml:space="preserve"> </w:t>
      </w:r>
      <w:r>
        <w:t>the</w:t>
      </w:r>
      <w:r>
        <w:rPr>
          <w:spacing w:val="-15"/>
        </w:rPr>
        <w:t xml:space="preserve"> </w:t>
      </w:r>
      <w:r>
        <w:t>industry.</w:t>
      </w:r>
      <w:r>
        <w:rPr>
          <w:spacing w:val="-15"/>
        </w:rPr>
        <w:t xml:space="preserve"> </w:t>
      </w:r>
      <w:r>
        <w:t>As</w:t>
      </w:r>
      <w:r>
        <w:rPr>
          <w:spacing w:val="-15"/>
        </w:rPr>
        <w:t xml:space="preserve"> </w:t>
      </w:r>
      <w:r>
        <w:t>stated</w:t>
      </w:r>
      <w:r>
        <w:rPr>
          <w:spacing w:val="-15"/>
        </w:rPr>
        <w:t xml:space="preserve"> </w:t>
      </w:r>
      <w:r>
        <w:t>in</w:t>
      </w:r>
      <w:r>
        <w:rPr>
          <w:spacing w:val="-15"/>
        </w:rPr>
        <w:t xml:space="preserve"> </w:t>
      </w:r>
      <w:r>
        <w:t>one</w:t>
      </w:r>
      <w:r>
        <w:rPr>
          <w:spacing w:val="-15"/>
        </w:rPr>
        <w:t xml:space="preserve"> </w:t>
      </w:r>
      <w:r>
        <w:t>above</w:t>
      </w:r>
      <w:r>
        <w:rPr>
          <w:spacing w:val="-15"/>
        </w:rPr>
        <w:t xml:space="preserve"> </w:t>
      </w:r>
      <w:r>
        <w:t>appellant</w:t>
      </w:r>
      <w:r>
        <w:rPr>
          <w:spacing w:val="-15"/>
        </w:rPr>
        <w:t xml:space="preserve"> </w:t>
      </w:r>
      <w:r>
        <w:t>was</w:t>
      </w:r>
      <w:r>
        <w:rPr>
          <w:spacing w:val="-15"/>
        </w:rPr>
        <w:t xml:space="preserve"> </w:t>
      </w:r>
      <w:r>
        <w:t>not</w:t>
      </w:r>
      <w:r>
        <w:rPr>
          <w:spacing w:val="-15"/>
        </w:rPr>
        <w:t xml:space="preserve"> </w:t>
      </w:r>
      <w:r>
        <w:t>an</w:t>
      </w:r>
      <w:r>
        <w:rPr>
          <w:spacing w:val="-15"/>
        </w:rPr>
        <w:t xml:space="preserve"> </w:t>
      </w:r>
      <w:r>
        <w:t>employee</w:t>
      </w:r>
      <w:r>
        <w:rPr>
          <w:spacing w:val="-15"/>
        </w:rPr>
        <w:t xml:space="preserve"> </w:t>
      </w:r>
      <w:r>
        <w:t>to</w:t>
      </w:r>
      <w:r>
        <w:rPr>
          <w:spacing w:val="-15"/>
        </w:rPr>
        <w:t xml:space="preserve"> </w:t>
      </w:r>
      <w:r>
        <w:t>who</w:t>
      </w:r>
      <w:r>
        <w:rPr>
          <w:spacing w:val="-15"/>
        </w:rPr>
        <w:t xml:space="preserve"> </w:t>
      </w:r>
      <w:r>
        <w:t>such</w:t>
      </w:r>
      <w:r>
        <w:rPr>
          <w:spacing w:val="-15"/>
        </w:rPr>
        <w:t xml:space="preserve"> </w:t>
      </w:r>
      <w:r>
        <w:t>rates</w:t>
      </w:r>
      <w:r>
        <w:rPr>
          <w:spacing w:val="-15"/>
        </w:rPr>
        <w:t xml:space="preserve"> </w:t>
      </w:r>
      <w:r>
        <w:t>applied. He could therefore no competently rely on such computation to found his claim. There was therefore</w:t>
      </w:r>
      <w:r>
        <w:rPr>
          <w:spacing w:val="-11"/>
        </w:rPr>
        <w:t xml:space="preserve"> </w:t>
      </w:r>
      <w:r>
        <w:t>nothing</w:t>
      </w:r>
      <w:r>
        <w:rPr>
          <w:spacing w:val="-10"/>
        </w:rPr>
        <w:t xml:space="preserve"> </w:t>
      </w:r>
      <w:r>
        <w:t>remiss</w:t>
      </w:r>
      <w:r>
        <w:rPr>
          <w:spacing w:val="-10"/>
        </w:rPr>
        <w:t xml:space="preserve"> </w:t>
      </w:r>
      <w:r>
        <w:t>about</w:t>
      </w:r>
      <w:r>
        <w:rPr>
          <w:spacing w:val="-10"/>
        </w:rPr>
        <w:t xml:space="preserve"> </w:t>
      </w:r>
      <w:r>
        <w:t>the</w:t>
      </w:r>
      <w:r>
        <w:rPr>
          <w:spacing w:val="-10"/>
        </w:rPr>
        <w:t xml:space="preserve"> </w:t>
      </w:r>
      <w:r>
        <w:t>DA</w:t>
      </w:r>
      <w:r>
        <w:rPr>
          <w:spacing w:val="-10"/>
        </w:rPr>
        <w:t xml:space="preserve"> </w:t>
      </w:r>
      <w:r>
        <w:t>concluding</w:t>
      </w:r>
      <w:r>
        <w:rPr>
          <w:spacing w:val="-10"/>
        </w:rPr>
        <w:t xml:space="preserve"> </w:t>
      </w:r>
      <w:r>
        <w:t>that</w:t>
      </w:r>
      <w:r>
        <w:rPr>
          <w:spacing w:val="-11"/>
        </w:rPr>
        <w:t xml:space="preserve"> </w:t>
      </w:r>
      <w:r>
        <w:t>the</w:t>
      </w:r>
      <w:r>
        <w:rPr>
          <w:spacing w:val="-10"/>
        </w:rPr>
        <w:t xml:space="preserve"> </w:t>
      </w:r>
      <w:r>
        <w:t>appellant</w:t>
      </w:r>
      <w:r>
        <w:rPr>
          <w:spacing w:val="-10"/>
        </w:rPr>
        <w:t xml:space="preserve"> </w:t>
      </w:r>
      <w:r>
        <w:t>had</w:t>
      </w:r>
      <w:r>
        <w:rPr>
          <w:spacing w:val="-10"/>
        </w:rPr>
        <w:t xml:space="preserve"> </w:t>
      </w:r>
      <w:r>
        <w:t>not</w:t>
      </w:r>
      <w:r>
        <w:rPr>
          <w:spacing w:val="-10"/>
        </w:rPr>
        <w:t xml:space="preserve"> </w:t>
      </w:r>
      <w:r>
        <w:t>proven</w:t>
      </w:r>
      <w:r>
        <w:rPr>
          <w:spacing w:val="-11"/>
        </w:rPr>
        <w:t xml:space="preserve"> </w:t>
      </w:r>
      <w:r>
        <w:t>his</w:t>
      </w:r>
      <w:r>
        <w:rPr>
          <w:spacing w:val="-10"/>
        </w:rPr>
        <w:t xml:space="preserve"> </w:t>
      </w:r>
      <w:r>
        <w:t>claims. This ground also lacking in merit should fail.</w:t>
      </w:r>
    </w:p>
    <w:p w14:paraId="14BB07A7" w14:textId="77777777" w:rsidR="00E739B5" w:rsidRDefault="00E739B5">
      <w:pPr>
        <w:pStyle w:val="BodyText"/>
        <w:spacing w:before="138"/>
      </w:pPr>
    </w:p>
    <w:p w14:paraId="66213DCC" w14:textId="77777777" w:rsidR="00E739B5" w:rsidRDefault="00DC3094">
      <w:pPr>
        <w:pStyle w:val="Heading1"/>
        <w:jc w:val="both"/>
      </w:pPr>
      <w:r>
        <w:rPr>
          <w:w w:val="90"/>
          <w:u w:val="single"/>
        </w:rPr>
        <w:t>Ground</w:t>
      </w:r>
      <w:r>
        <w:rPr>
          <w:spacing w:val="-2"/>
          <w:u w:val="single"/>
        </w:rPr>
        <w:t xml:space="preserve"> </w:t>
      </w:r>
      <w:r>
        <w:rPr>
          <w:spacing w:val="-5"/>
          <w:u w:val="single"/>
        </w:rPr>
        <w:t>3:-</w:t>
      </w:r>
    </w:p>
    <w:p w14:paraId="244CBACA" w14:textId="77777777" w:rsidR="00E739B5" w:rsidRDefault="00DC3094">
      <w:pPr>
        <w:pStyle w:val="BodyText"/>
        <w:spacing w:before="138" w:line="360" w:lineRule="auto"/>
        <w:ind w:left="165" w:right="20"/>
        <w:jc w:val="both"/>
      </w:pPr>
      <w:r>
        <w:rPr>
          <w:spacing w:val="-4"/>
        </w:rPr>
        <w:t>The</w:t>
      </w:r>
      <w:r>
        <w:rPr>
          <w:spacing w:val="-9"/>
        </w:rPr>
        <w:t xml:space="preserve"> </w:t>
      </w:r>
      <w:r>
        <w:rPr>
          <w:spacing w:val="-4"/>
        </w:rPr>
        <w:t>test</w:t>
      </w:r>
      <w:r>
        <w:rPr>
          <w:spacing w:val="-9"/>
        </w:rPr>
        <w:t xml:space="preserve"> </w:t>
      </w:r>
      <w:r>
        <w:rPr>
          <w:spacing w:val="-4"/>
        </w:rPr>
        <w:t>for</w:t>
      </w:r>
      <w:r>
        <w:rPr>
          <w:spacing w:val="-9"/>
        </w:rPr>
        <w:t xml:space="preserve"> </w:t>
      </w:r>
      <w:r>
        <w:rPr>
          <w:spacing w:val="-4"/>
        </w:rPr>
        <w:t>bias</w:t>
      </w:r>
      <w:r>
        <w:rPr>
          <w:spacing w:val="-9"/>
        </w:rPr>
        <w:t xml:space="preserve"> </w:t>
      </w:r>
      <w:r>
        <w:rPr>
          <w:spacing w:val="-4"/>
        </w:rPr>
        <w:t>is</w:t>
      </w:r>
      <w:r>
        <w:rPr>
          <w:spacing w:val="-9"/>
        </w:rPr>
        <w:t xml:space="preserve"> </w:t>
      </w:r>
      <w:r>
        <w:rPr>
          <w:spacing w:val="-4"/>
        </w:rPr>
        <w:t>settled</w:t>
      </w:r>
      <w:r>
        <w:rPr>
          <w:spacing w:val="-9"/>
        </w:rPr>
        <w:t xml:space="preserve"> </w:t>
      </w:r>
      <w:r>
        <w:rPr>
          <w:spacing w:val="-4"/>
        </w:rPr>
        <w:t>See</w:t>
      </w:r>
      <w:r>
        <w:rPr>
          <w:spacing w:val="-9"/>
        </w:rPr>
        <w:t xml:space="preserve"> </w:t>
      </w:r>
      <w:r>
        <w:rPr>
          <w:b/>
          <w:spacing w:val="-4"/>
        </w:rPr>
        <w:t>Leopard</w:t>
      </w:r>
      <w:r>
        <w:rPr>
          <w:b/>
          <w:spacing w:val="-9"/>
        </w:rPr>
        <w:t xml:space="preserve"> </w:t>
      </w:r>
      <w:r>
        <w:rPr>
          <w:b/>
          <w:spacing w:val="-4"/>
        </w:rPr>
        <w:t>Rock</w:t>
      </w:r>
      <w:r>
        <w:rPr>
          <w:b/>
          <w:spacing w:val="-9"/>
        </w:rPr>
        <w:t xml:space="preserve"> </w:t>
      </w:r>
      <w:r>
        <w:rPr>
          <w:b/>
          <w:spacing w:val="-4"/>
        </w:rPr>
        <w:t>Hotel</w:t>
      </w:r>
      <w:r>
        <w:rPr>
          <w:b/>
          <w:spacing w:val="-9"/>
        </w:rPr>
        <w:t xml:space="preserve"> </w:t>
      </w:r>
      <w:r>
        <w:rPr>
          <w:b/>
          <w:spacing w:val="-4"/>
        </w:rPr>
        <w:t>Co</w:t>
      </w:r>
      <w:r>
        <w:rPr>
          <w:b/>
          <w:spacing w:val="-9"/>
        </w:rPr>
        <w:t xml:space="preserve"> </w:t>
      </w:r>
      <w:r>
        <w:rPr>
          <w:b/>
          <w:spacing w:val="-4"/>
        </w:rPr>
        <w:t>Pvt</w:t>
      </w:r>
      <w:r>
        <w:rPr>
          <w:b/>
          <w:spacing w:val="-9"/>
        </w:rPr>
        <w:t xml:space="preserve"> </w:t>
      </w:r>
      <w:r>
        <w:rPr>
          <w:b/>
          <w:spacing w:val="-4"/>
        </w:rPr>
        <w:t>Ltd</w:t>
      </w:r>
      <w:r>
        <w:rPr>
          <w:b/>
          <w:spacing w:val="-9"/>
        </w:rPr>
        <w:t xml:space="preserve"> </w:t>
      </w:r>
      <w:r>
        <w:rPr>
          <w:b/>
          <w:spacing w:val="-4"/>
        </w:rPr>
        <w:t>v</w:t>
      </w:r>
      <w:r>
        <w:rPr>
          <w:b/>
          <w:spacing w:val="-9"/>
        </w:rPr>
        <w:t xml:space="preserve"> </w:t>
      </w:r>
      <w:r>
        <w:rPr>
          <w:b/>
          <w:spacing w:val="-4"/>
        </w:rPr>
        <w:t>Wallen</w:t>
      </w:r>
      <w:r>
        <w:rPr>
          <w:b/>
          <w:spacing w:val="-9"/>
        </w:rPr>
        <w:t xml:space="preserve"> </w:t>
      </w:r>
      <w:r>
        <w:rPr>
          <w:b/>
          <w:spacing w:val="-4"/>
        </w:rPr>
        <w:t>Construction</w:t>
      </w:r>
      <w:r>
        <w:rPr>
          <w:b/>
          <w:spacing w:val="-9"/>
        </w:rPr>
        <w:t xml:space="preserve"> </w:t>
      </w:r>
      <w:r>
        <w:rPr>
          <w:b/>
          <w:spacing w:val="-4"/>
        </w:rPr>
        <w:t>Pvt</w:t>
      </w:r>
      <w:r>
        <w:rPr>
          <w:b/>
          <w:spacing w:val="-9"/>
        </w:rPr>
        <w:t xml:space="preserve"> </w:t>
      </w:r>
      <w:r>
        <w:rPr>
          <w:b/>
          <w:spacing w:val="-4"/>
        </w:rPr>
        <w:t xml:space="preserve">Ltd </w:t>
      </w:r>
      <w:r>
        <w:rPr>
          <w:b/>
        </w:rPr>
        <w:t>1994(10ZLR</w:t>
      </w:r>
      <w:r>
        <w:rPr>
          <w:b/>
          <w:spacing w:val="-15"/>
        </w:rPr>
        <w:t xml:space="preserve"> </w:t>
      </w:r>
      <w:r>
        <w:rPr>
          <w:b/>
        </w:rPr>
        <w:t>255</w:t>
      </w:r>
      <w:r>
        <w:rPr>
          <w:b/>
          <w:spacing w:val="-15"/>
        </w:rPr>
        <w:t xml:space="preserve"> </w:t>
      </w:r>
      <w:r>
        <w:rPr>
          <w:b/>
        </w:rPr>
        <w:t>(S)</w:t>
      </w:r>
      <w:r>
        <w:t>.</w:t>
      </w:r>
      <w:r>
        <w:rPr>
          <w:spacing w:val="-15"/>
        </w:rPr>
        <w:t xml:space="preserve"> </w:t>
      </w:r>
      <w:r>
        <w:t>In</w:t>
      </w:r>
      <w:r>
        <w:rPr>
          <w:spacing w:val="-15"/>
        </w:rPr>
        <w:t xml:space="preserve"> </w:t>
      </w:r>
      <w:r>
        <w:t>the</w:t>
      </w:r>
      <w:r>
        <w:rPr>
          <w:spacing w:val="-15"/>
        </w:rPr>
        <w:t xml:space="preserve"> </w:t>
      </w:r>
      <w:r>
        <w:t>case</w:t>
      </w:r>
      <w:r>
        <w:rPr>
          <w:spacing w:val="-15"/>
        </w:rPr>
        <w:t xml:space="preserve"> </w:t>
      </w:r>
      <w:r>
        <w:t>at</w:t>
      </w:r>
      <w:r>
        <w:rPr>
          <w:spacing w:val="-15"/>
        </w:rPr>
        <w:t xml:space="preserve"> </w:t>
      </w:r>
      <w:r>
        <w:t>hand</w:t>
      </w:r>
      <w:r>
        <w:rPr>
          <w:spacing w:val="-15"/>
        </w:rPr>
        <w:t xml:space="preserve"> </w:t>
      </w:r>
      <w:r>
        <w:t>apart</w:t>
      </w:r>
      <w:r>
        <w:rPr>
          <w:spacing w:val="-15"/>
        </w:rPr>
        <w:t xml:space="preserve"> </w:t>
      </w:r>
      <w:r>
        <w:t>from</w:t>
      </w:r>
      <w:r>
        <w:rPr>
          <w:spacing w:val="-15"/>
        </w:rPr>
        <w:t xml:space="preserve"> </w:t>
      </w:r>
      <w:r>
        <w:t>the</w:t>
      </w:r>
      <w:r>
        <w:rPr>
          <w:spacing w:val="-15"/>
        </w:rPr>
        <w:t xml:space="preserve"> </w:t>
      </w:r>
      <w:r>
        <w:t>appellant’s</w:t>
      </w:r>
      <w:r>
        <w:rPr>
          <w:spacing w:val="-15"/>
        </w:rPr>
        <w:t xml:space="preserve"> </w:t>
      </w:r>
      <w:r>
        <w:t>mere</w:t>
      </w:r>
      <w:r>
        <w:rPr>
          <w:spacing w:val="-15"/>
        </w:rPr>
        <w:t xml:space="preserve"> </w:t>
      </w:r>
      <w:r>
        <w:t>say</w:t>
      </w:r>
      <w:r>
        <w:rPr>
          <w:spacing w:val="-15"/>
        </w:rPr>
        <w:t xml:space="preserve"> </w:t>
      </w:r>
      <w:r>
        <w:t>so</w:t>
      </w:r>
      <w:r>
        <w:rPr>
          <w:spacing w:val="-15"/>
        </w:rPr>
        <w:t xml:space="preserve"> </w:t>
      </w:r>
      <w:r>
        <w:t>there</w:t>
      </w:r>
      <w:r>
        <w:rPr>
          <w:spacing w:val="-15"/>
        </w:rPr>
        <w:t xml:space="preserve"> </w:t>
      </w:r>
      <w:r>
        <w:t>is</w:t>
      </w:r>
      <w:r>
        <w:rPr>
          <w:spacing w:val="-15"/>
        </w:rPr>
        <w:t xml:space="preserve"> </w:t>
      </w:r>
      <w:r>
        <w:t>nothing on</w:t>
      </w:r>
      <w:r>
        <w:rPr>
          <w:spacing w:val="-15"/>
        </w:rPr>
        <w:t xml:space="preserve"> </w:t>
      </w:r>
      <w:r>
        <w:t>record</w:t>
      </w:r>
      <w:r>
        <w:rPr>
          <w:spacing w:val="-15"/>
        </w:rPr>
        <w:t xml:space="preserve"> </w:t>
      </w:r>
      <w:r>
        <w:t>that</w:t>
      </w:r>
      <w:r>
        <w:rPr>
          <w:spacing w:val="-15"/>
        </w:rPr>
        <w:t xml:space="preserve"> </w:t>
      </w:r>
      <w:r>
        <w:t>demonstrates</w:t>
      </w:r>
      <w:r>
        <w:rPr>
          <w:spacing w:val="-15"/>
        </w:rPr>
        <w:t xml:space="preserve"> </w:t>
      </w:r>
      <w:r>
        <w:t>that</w:t>
      </w:r>
      <w:r>
        <w:rPr>
          <w:spacing w:val="-15"/>
        </w:rPr>
        <w:t xml:space="preserve"> </w:t>
      </w:r>
      <w:r>
        <w:t>the</w:t>
      </w:r>
      <w:r>
        <w:rPr>
          <w:spacing w:val="-15"/>
        </w:rPr>
        <w:t xml:space="preserve"> </w:t>
      </w:r>
      <w:r>
        <w:t>DA</w:t>
      </w:r>
      <w:r>
        <w:rPr>
          <w:spacing w:val="-15"/>
        </w:rPr>
        <w:t xml:space="preserve"> </w:t>
      </w:r>
      <w:r>
        <w:t>was</w:t>
      </w:r>
      <w:r>
        <w:rPr>
          <w:spacing w:val="-15"/>
        </w:rPr>
        <w:t xml:space="preserve"> </w:t>
      </w:r>
      <w:r>
        <w:t>biased</w:t>
      </w:r>
      <w:r>
        <w:rPr>
          <w:spacing w:val="-15"/>
        </w:rPr>
        <w:t xml:space="preserve"> </w:t>
      </w:r>
      <w:r>
        <w:t>against</w:t>
      </w:r>
      <w:r>
        <w:rPr>
          <w:spacing w:val="-15"/>
        </w:rPr>
        <w:t xml:space="preserve"> </w:t>
      </w:r>
      <w:r>
        <w:t>him.</w:t>
      </w:r>
      <w:r>
        <w:rPr>
          <w:spacing w:val="-15"/>
        </w:rPr>
        <w:t xml:space="preserve"> </w:t>
      </w:r>
      <w:r>
        <w:t>It</w:t>
      </w:r>
      <w:r>
        <w:rPr>
          <w:spacing w:val="-15"/>
        </w:rPr>
        <w:t xml:space="preserve"> </w:t>
      </w:r>
      <w:r>
        <w:t>was</w:t>
      </w:r>
      <w:r>
        <w:rPr>
          <w:spacing w:val="-15"/>
        </w:rPr>
        <w:t xml:space="preserve"> </w:t>
      </w:r>
      <w:r>
        <w:t>clear</w:t>
      </w:r>
      <w:r>
        <w:rPr>
          <w:spacing w:val="-15"/>
        </w:rPr>
        <w:t xml:space="preserve"> </w:t>
      </w:r>
      <w:r>
        <w:t>that</w:t>
      </w:r>
      <w:r>
        <w:rPr>
          <w:spacing w:val="-15"/>
        </w:rPr>
        <w:t xml:space="preserve"> </w:t>
      </w:r>
      <w:r>
        <w:t>the</w:t>
      </w:r>
      <w:r>
        <w:rPr>
          <w:spacing w:val="-15"/>
        </w:rPr>
        <w:t xml:space="preserve"> </w:t>
      </w:r>
      <w:r>
        <w:t>appellant’s claim</w:t>
      </w:r>
      <w:r>
        <w:rPr>
          <w:spacing w:val="-8"/>
        </w:rPr>
        <w:t xml:space="preserve"> </w:t>
      </w:r>
      <w:r>
        <w:t>had</w:t>
      </w:r>
      <w:r>
        <w:rPr>
          <w:spacing w:val="-8"/>
        </w:rPr>
        <w:t xml:space="preserve"> </w:t>
      </w:r>
      <w:r>
        <w:t>no</w:t>
      </w:r>
      <w:r>
        <w:rPr>
          <w:spacing w:val="-8"/>
        </w:rPr>
        <w:t xml:space="preserve"> </w:t>
      </w:r>
      <w:r>
        <w:t>foundation</w:t>
      </w:r>
      <w:r>
        <w:rPr>
          <w:spacing w:val="-8"/>
        </w:rPr>
        <w:t xml:space="preserve"> </w:t>
      </w:r>
      <w:r>
        <w:t>at</w:t>
      </w:r>
      <w:r>
        <w:rPr>
          <w:spacing w:val="-8"/>
        </w:rPr>
        <w:t xml:space="preserve"> </w:t>
      </w:r>
      <w:r>
        <w:t>law</w:t>
      </w:r>
      <w:r>
        <w:rPr>
          <w:spacing w:val="-8"/>
        </w:rPr>
        <w:t xml:space="preserve"> </w:t>
      </w:r>
      <w:r>
        <w:t>so</w:t>
      </w:r>
      <w:r>
        <w:rPr>
          <w:spacing w:val="-8"/>
        </w:rPr>
        <w:t xml:space="preserve"> </w:t>
      </w:r>
      <w:r>
        <w:t>it</w:t>
      </w:r>
      <w:r>
        <w:rPr>
          <w:spacing w:val="-8"/>
        </w:rPr>
        <w:t xml:space="preserve"> </w:t>
      </w:r>
      <w:r>
        <w:t>could</w:t>
      </w:r>
      <w:r>
        <w:rPr>
          <w:spacing w:val="-8"/>
        </w:rPr>
        <w:t xml:space="preserve"> </w:t>
      </w:r>
      <w:r>
        <w:t>not</w:t>
      </w:r>
      <w:r>
        <w:rPr>
          <w:spacing w:val="-8"/>
        </w:rPr>
        <w:t xml:space="preserve"> </w:t>
      </w:r>
      <w:r>
        <w:t>succeed.</w:t>
      </w:r>
      <w:r>
        <w:rPr>
          <w:spacing w:val="-8"/>
        </w:rPr>
        <w:t xml:space="preserve"> </w:t>
      </w:r>
      <w:r>
        <w:t>Its</w:t>
      </w:r>
      <w:r>
        <w:rPr>
          <w:spacing w:val="-8"/>
        </w:rPr>
        <w:t xml:space="preserve"> </w:t>
      </w:r>
      <w:r>
        <w:t>failure</w:t>
      </w:r>
      <w:r>
        <w:rPr>
          <w:spacing w:val="-8"/>
        </w:rPr>
        <w:t xml:space="preserve"> </w:t>
      </w:r>
      <w:r>
        <w:t>cannot</w:t>
      </w:r>
      <w:r>
        <w:rPr>
          <w:spacing w:val="-8"/>
        </w:rPr>
        <w:t xml:space="preserve"> </w:t>
      </w:r>
      <w:r>
        <w:t>be</w:t>
      </w:r>
      <w:r>
        <w:rPr>
          <w:spacing w:val="-8"/>
        </w:rPr>
        <w:t xml:space="preserve"> </w:t>
      </w:r>
      <w:r>
        <w:t>mutated</w:t>
      </w:r>
      <w:r>
        <w:rPr>
          <w:spacing w:val="-8"/>
        </w:rPr>
        <w:t xml:space="preserve"> </w:t>
      </w:r>
      <w:r>
        <w:t>to</w:t>
      </w:r>
      <w:r>
        <w:rPr>
          <w:spacing w:val="-8"/>
        </w:rPr>
        <w:t xml:space="preserve"> </w:t>
      </w:r>
      <w:r>
        <w:t>suggest bias on the part of the DA. This ground also lacking in merit should also fail.</w:t>
      </w:r>
    </w:p>
    <w:p w14:paraId="2EA69EA4" w14:textId="77777777" w:rsidR="00E739B5" w:rsidRDefault="00E739B5">
      <w:pPr>
        <w:pStyle w:val="BodyText"/>
        <w:spacing w:line="360" w:lineRule="auto"/>
        <w:jc w:val="both"/>
        <w:sectPr w:rsidR="00E739B5">
          <w:pgSz w:w="11910" w:h="16840"/>
          <w:pgMar w:top="1620" w:right="1417" w:bottom="280" w:left="1275" w:header="764" w:footer="0" w:gutter="0"/>
          <w:cols w:space="720"/>
        </w:sectPr>
      </w:pPr>
    </w:p>
    <w:p w14:paraId="4920C974" w14:textId="77777777" w:rsidR="00E739B5" w:rsidRDefault="00DC3094">
      <w:pPr>
        <w:pStyle w:val="BodyText"/>
        <w:spacing w:before="156" w:line="360" w:lineRule="auto"/>
        <w:ind w:left="165"/>
      </w:pPr>
      <w:r>
        <w:t>In</w:t>
      </w:r>
      <w:r>
        <w:rPr>
          <w:spacing w:val="-5"/>
        </w:rPr>
        <w:t xml:space="preserve"> </w:t>
      </w:r>
      <w:r>
        <w:t>the</w:t>
      </w:r>
      <w:r>
        <w:rPr>
          <w:spacing w:val="-5"/>
        </w:rPr>
        <w:t xml:space="preserve"> </w:t>
      </w:r>
      <w:r>
        <w:t>ultimate</w:t>
      </w:r>
      <w:r>
        <w:rPr>
          <w:spacing w:val="-5"/>
        </w:rPr>
        <w:t xml:space="preserve"> </w:t>
      </w:r>
      <w:r>
        <w:t>it</w:t>
      </w:r>
      <w:r>
        <w:rPr>
          <w:spacing w:val="-5"/>
        </w:rPr>
        <w:t xml:space="preserve"> </w:t>
      </w:r>
      <w:r>
        <w:t>is</w:t>
      </w:r>
      <w:r>
        <w:rPr>
          <w:spacing w:val="-5"/>
        </w:rPr>
        <w:t xml:space="preserve"> </w:t>
      </w:r>
      <w:r>
        <w:t>clear</w:t>
      </w:r>
      <w:r>
        <w:rPr>
          <w:spacing w:val="-5"/>
        </w:rPr>
        <w:t xml:space="preserve"> </w:t>
      </w:r>
      <w:r>
        <w:t>that</w:t>
      </w:r>
      <w:r>
        <w:rPr>
          <w:spacing w:val="-5"/>
        </w:rPr>
        <w:t xml:space="preserve"> </w:t>
      </w:r>
      <w:r>
        <w:t>all</w:t>
      </w:r>
      <w:r>
        <w:rPr>
          <w:spacing w:val="-5"/>
        </w:rPr>
        <w:t xml:space="preserve"> </w:t>
      </w:r>
      <w:r>
        <w:t>the</w:t>
      </w:r>
      <w:r>
        <w:rPr>
          <w:spacing w:val="-5"/>
        </w:rPr>
        <w:t xml:space="preserve"> </w:t>
      </w:r>
      <w:r>
        <w:t>appeal</w:t>
      </w:r>
      <w:r>
        <w:rPr>
          <w:spacing w:val="-5"/>
        </w:rPr>
        <w:t xml:space="preserve"> </w:t>
      </w:r>
      <w:r>
        <w:t>grounds</w:t>
      </w:r>
      <w:r>
        <w:rPr>
          <w:spacing w:val="-5"/>
        </w:rPr>
        <w:t xml:space="preserve"> </w:t>
      </w:r>
      <w:r>
        <w:t>are</w:t>
      </w:r>
      <w:r>
        <w:rPr>
          <w:spacing w:val="-5"/>
        </w:rPr>
        <w:t xml:space="preserve"> </w:t>
      </w:r>
      <w:r>
        <w:t>devoid</w:t>
      </w:r>
      <w:r>
        <w:rPr>
          <w:spacing w:val="-5"/>
        </w:rPr>
        <w:t xml:space="preserve"> </w:t>
      </w:r>
      <w:r>
        <w:t>of</w:t>
      </w:r>
      <w:r>
        <w:rPr>
          <w:spacing w:val="-5"/>
        </w:rPr>
        <w:t xml:space="preserve"> </w:t>
      </w:r>
      <w:r>
        <w:t>merit.</w:t>
      </w:r>
      <w:r>
        <w:rPr>
          <w:spacing w:val="-5"/>
        </w:rPr>
        <w:t xml:space="preserve"> </w:t>
      </w:r>
      <w:r>
        <w:t>They</w:t>
      </w:r>
      <w:r>
        <w:rPr>
          <w:spacing w:val="-5"/>
        </w:rPr>
        <w:t xml:space="preserve"> </w:t>
      </w:r>
      <w:r>
        <w:t>should</w:t>
      </w:r>
      <w:r>
        <w:rPr>
          <w:spacing w:val="-5"/>
        </w:rPr>
        <w:t xml:space="preserve"> </w:t>
      </w:r>
      <w:r>
        <w:t xml:space="preserve">therefore </w:t>
      </w:r>
      <w:r>
        <w:rPr>
          <w:spacing w:val="-2"/>
        </w:rPr>
        <w:t>fail.</w:t>
      </w:r>
    </w:p>
    <w:p w14:paraId="09DD32BF" w14:textId="77777777" w:rsidR="00E739B5" w:rsidRDefault="00E739B5">
      <w:pPr>
        <w:pStyle w:val="BodyText"/>
        <w:spacing w:before="138"/>
      </w:pPr>
    </w:p>
    <w:p w14:paraId="05F0876E" w14:textId="77777777" w:rsidR="00E739B5" w:rsidRDefault="00DC3094">
      <w:pPr>
        <w:ind w:left="165"/>
        <w:rPr>
          <w:b/>
          <w:sz w:val="24"/>
        </w:rPr>
      </w:pPr>
      <w:r>
        <w:rPr>
          <w:b/>
          <w:spacing w:val="-10"/>
          <w:sz w:val="24"/>
        </w:rPr>
        <w:t>IT</w:t>
      </w:r>
      <w:r>
        <w:rPr>
          <w:b/>
          <w:spacing w:val="-4"/>
          <w:sz w:val="24"/>
        </w:rPr>
        <w:t xml:space="preserve"> </w:t>
      </w:r>
      <w:r>
        <w:rPr>
          <w:b/>
          <w:spacing w:val="-10"/>
          <w:sz w:val="24"/>
        </w:rPr>
        <w:t>IS</w:t>
      </w:r>
      <w:r>
        <w:rPr>
          <w:b/>
          <w:spacing w:val="-5"/>
          <w:sz w:val="24"/>
        </w:rPr>
        <w:t xml:space="preserve"> </w:t>
      </w:r>
      <w:r>
        <w:rPr>
          <w:b/>
          <w:spacing w:val="-10"/>
          <w:sz w:val="24"/>
        </w:rPr>
        <w:t>ORDERED</w:t>
      </w:r>
      <w:r>
        <w:rPr>
          <w:b/>
          <w:spacing w:val="-4"/>
          <w:sz w:val="24"/>
        </w:rPr>
        <w:t xml:space="preserve"> </w:t>
      </w:r>
      <w:r>
        <w:rPr>
          <w:b/>
          <w:spacing w:val="-10"/>
          <w:sz w:val="24"/>
        </w:rPr>
        <w:t>THAT</w:t>
      </w:r>
    </w:p>
    <w:p w14:paraId="778849B8" w14:textId="2983FB15" w:rsidR="00E739B5" w:rsidRDefault="00DC3094">
      <w:pPr>
        <w:pStyle w:val="BodyText"/>
        <w:spacing w:before="138"/>
        <w:ind w:left="165"/>
      </w:pPr>
      <w:r>
        <w:rPr>
          <w:noProof/>
        </w:rPr>
        <mc:AlternateContent>
          <mc:Choice Requires="wps">
            <w:drawing>
              <wp:anchor distT="0" distB="0" distL="0" distR="0" simplePos="0" relativeHeight="487520256" behindDoc="1" locked="0" layoutInCell="1" allowOverlap="1" wp14:anchorId="428111FA" wp14:editId="6C9B80A7">
                <wp:simplePos x="0" y="0"/>
                <wp:positionH relativeFrom="page">
                  <wp:posOffset>875283</wp:posOffset>
                </wp:positionH>
                <wp:positionV relativeFrom="paragraph">
                  <wp:posOffset>229309</wp:posOffset>
                </wp:positionV>
                <wp:extent cx="3784600" cy="13500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4600" cy="1350010"/>
                        </a:xfrm>
                        <a:prstGeom prst="rect">
                          <a:avLst/>
                        </a:prstGeom>
                      </wps:spPr>
                      <wps:txbx>
                        <w:txbxContent>
                          <w:p w14:paraId="66D9356F" w14:textId="77777777" w:rsidR="00E739B5" w:rsidRDefault="00E739B5">
                            <w:pPr>
                              <w:pStyle w:val="BodyText"/>
                              <w:rPr>
                                <w:sz w:val="25"/>
                              </w:rPr>
                            </w:pPr>
                          </w:p>
                          <w:p w14:paraId="35E3DCA2" w14:textId="77777777" w:rsidR="00E739B5" w:rsidRDefault="00E739B5">
                            <w:pPr>
                              <w:pStyle w:val="BodyText"/>
                              <w:rPr>
                                <w:sz w:val="25"/>
                              </w:rPr>
                            </w:pPr>
                          </w:p>
                          <w:p w14:paraId="01940F9E" w14:textId="77777777" w:rsidR="00E739B5" w:rsidRDefault="00E739B5">
                            <w:pPr>
                              <w:pStyle w:val="BodyText"/>
                              <w:rPr>
                                <w:sz w:val="25"/>
                              </w:rPr>
                            </w:pPr>
                          </w:p>
                          <w:p w14:paraId="2827CEEE" w14:textId="77777777" w:rsidR="00E739B5" w:rsidRDefault="00E739B5">
                            <w:pPr>
                              <w:pStyle w:val="BodyText"/>
                              <w:rPr>
                                <w:sz w:val="25"/>
                              </w:rPr>
                            </w:pPr>
                          </w:p>
                          <w:p w14:paraId="1A3A5296" w14:textId="77777777" w:rsidR="00E739B5" w:rsidRDefault="00E739B5">
                            <w:pPr>
                              <w:pStyle w:val="BodyText"/>
                              <w:rPr>
                                <w:sz w:val="25"/>
                              </w:rPr>
                            </w:pPr>
                          </w:p>
                          <w:p w14:paraId="4A7F0677" w14:textId="77777777" w:rsidR="00E739B5" w:rsidRDefault="00E739B5">
                            <w:pPr>
                              <w:pStyle w:val="BodyText"/>
                              <w:spacing w:before="112"/>
                              <w:rPr>
                                <w:sz w:val="25"/>
                              </w:rPr>
                            </w:pPr>
                          </w:p>
                          <w:p w14:paraId="0627EDBF" w14:textId="77777777" w:rsidR="00E739B5" w:rsidRDefault="00DC3094">
                            <w:pPr>
                              <w:ind w:left="61"/>
                              <w:rPr>
                                <w:i/>
                                <w:sz w:val="25"/>
                              </w:rPr>
                            </w:pPr>
                            <w:r>
                              <w:rPr>
                                <w:i/>
                                <w:w w:val="95"/>
                                <w:sz w:val="25"/>
                              </w:rPr>
                              <w:t>Makwanya</w:t>
                            </w:r>
                            <w:r>
                              <w:rPr>
                                <w:i/>
                                <w:spacing w:val="-3"/>
                                <w:sz w:val="25"/>
                              </w:rPr>
                              <w:t xml:space="preserve"> </w:t>
                            </w:r>
                            <w:r>
                              <w:rPr>
                                <w:i/>
                                <w:w w:val="95"/>
                                <w:sz w:val="25"/>
                              </w:rPr>
                              <w:t>Legal</w:t>
                            </w:r>
                            <w:r>
                              <w:rPr>
                                <w:i/>
                                <w:spacing w:val="-2"/>
                                <w:sz w:val="25"/>
                              </w:rPr>
                              <w:t xml:space="preserve"> </w:t>
                            </w:r>
                            <w:r>
                              <w:rPr>
                                <w:i/>
                                <w:w w:val="95"/>
                                <w:sz w:val="25"/>
                              </w:rPr>
                              <w:t>Practice</w:t>
                            </w:r>
                            <w:r>
                              <w:rPr>
                                <w:i/>
                                <w:spacing w:val="-2"/>
                                <w:sz w:val="25"/>
                              </w:rPr>
                              <w:t xml:space="preserve"> </w:t>
                            </w:r>
                            <w:r>
                              <w:rPr>
                                <w:i/>
                                <w:w w:val="95"/>
                                <w:sz w:val="25"/>
                              </w:rPr>
                              <w:t>–</w:t>
                            </w:r>
                            <w:r>
                              <w:rPr>
                                <w:i/>
                                <w:spacing w:val="-2"/>
                                <w:sz w:val="25"/>
                              </w:rPr>
                              <w:t xml:space="preserve"> </w:t>
                            </w:r>
                            <w:r>
                              <w:rPr>
                                <w:i/>
                                <w:w w:val="95"/>
                                <w:sz w:val="25"/>
                              </w:rPr>
                              <w:t>Respondent’s</w:t>
                            </w:r>
                            <w:r>
                              <w:rPr>
                                <w:i/>
                                <w:spacing w:val="-2"/>
                                <w:sz w:val="25"/>
                              </w:rPr>
                              <w:t xml:space="preserve"> </w:t>
                            </w:r>
                            <w:r>
                              <w:rPr>
                                <w:i/>
                                <w:w w:val="95"/>
                                <w:sz w:val="25"/>
                              </w:rPr>
                              <w:t>Legal</w:t>
                            </w:r>
                            <w:r>
                              <w:rPr>
                                <w:i/>
                                <w:spacing w:val="-3"/>
                                <w:sz w:val="25"/>
                              </w:rPr>
                              <w:t xml:space="preserve"> </w:t>
                            </w:r>
                            <w:r>
                              <w:rPr>
                                <w:i/>
                                <w:spacing w:val="-2"/>
                                <w:w w:val="90"/>
                                <w:sz w:val="25"/>
                              </w:rPr>
                              <w:t>Practitioner.</w:t>
                            </w:r>
                          </w:p>
                        </w:txbxContent>
                      </wps:txbx>
                      <wps:bodyPr wrap="square" lIns="0" tIns="0" rIns="0" bIns="0" rtlCol="0">
                        <a:noAutofit/>
                      </wps:bodyPr>
                    </wps:wsp>
                  </a:graphicData>
                </a:graphic>
              </wp:anchor>
            </w:drawing>
          </mc:Choice>
          <mc:Fallback>
            <w:pict>
              <v:shapetype w14:anchorId="428111FA" id="_x0000_t202" coordsize="21600,21600" o:spt="202" path="m,l,21600r21600,l21600,xe">
                <v:stroke joinstyle="miter"/>
                <v:path gradientshapeok="t" o:connecttype="rect"/>
              </v:shapetype>
              <v:shape id="Textbox 2" o:spid="_x0000_s1026" type="#_x0000_t202" style="position:absolute;left:0;text-align:left;margin-left:68.9pt;margin-top:18.05pt;width:298pt;height:106.3pt;z-index:-15796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" filled="f" stroked="f">
                <v:textbox inset="0,0,0,0">
                  <w:txbxContent>
                    <w:p w14:paraId="66D9356F" w14:textId="77777777" w:rsidR="00E739B5" w:rsidRDefault="00E739B5">
                      <w:pPr>
                        <w:pStyle w:val="BodyText"/>
                        <w:rPr>
                          <w:sz w:val="25"/>
                        </w:rPr>
                      </w:pPr>
                    </w:p>
                    <w:p w14:paraId="35E3DCA2" w14:textId="77777777" w:rsidR="00E739B5" w:rsidRDefault="00E739B5">
                      <w:pPr>
                        <w:pStyle w:val="BodyText"/>
                        <w:rPr>
                          <w:sz w:val="25"/>
                        </w:rPr>
                      </w:pPr>
                    </w:p>
                    <w:p w14:paraId="01940F9E" w14:textId="77777777" w:rsidR="00E739B5" w:rsidRDefault="00E739B5">
                      <w:pPr>
                        <w:pStyle w:val="BodyText"/>
                        <w:rPr>
                          <w:sz w:val="25"/>
                        </w:rPr>
                      </w:pPr>
                    </w:p>
                    <w:p w14:paraId="2827CEEE" w14:textId="77777777" w:rsidR="00E739B5" w:rsidRDefault="00E739B5">
                      <w:pPr>
                        <w:pStyle w:val="BodyText"/>
                        <w:rPr>
                          <w:sz w:val="25"/>
                        </w:rPr>
                      </w:pPr>
                    </w:p>
                    <w:p w14:paraId="1A3A5296" w14:textId="77777777" w:rsidR="00E739B5" w:rsidRDefault="00E739B5">
                      <w:pPr>
                        <w:pStyle w:val="BodyText"/>
                        <w:rPr>
                          <w:sz w:val="25"/>
                        </w:rPr>
                      </w:pPr>
                    </w:p>
                    <w:p w14:paraId="4A7F0677" w14:textId="77777777" w:rsidR="00E739B5" w:rsidRDefault="00E739B5">
                      <w:pPr>
                        <w:pStyle w:val="BodyText"/>
                        <w:spacing w:before="112"/>
                        <w:rPr>
                          <w:sz w:val="25"/>
                        </w:rPr>
                      </w:pPr>
                    </w:p>
                    <w:p w14:paraId="0627EDBF" w14:textId="77777777" w:rsidR="00E739B5" w:rsidRDefault="00DC3094">
                      <w:pPr>
                        <w:ind w:left="61"/>
                        <w:rPr>
                          <w:i/>
                          <w:sz w:val="25"/>
                        </w:rPr>
                      </w:pPr>
                      <w:r>
                        <w:rPr>
                          <w:i/>
                          <w:w w:val="95"/>
                          <w:sz w:val="25"/>
                        </w:rPr>
                        <w:t>Makwanya</w:t>
                      </w:r>
                      <w:r>
                        <w:rPr>
                          <w:i/>
                          <w:spacing w:val="-3"/>
                          <w:sz w:val="25"/>
                        </w:rPr>
                        <w:t xml:space="preserve"> </w:t>
                      </w:r>
                      <w:r>
                        <w:rPr>
                          <w:i/>
                          <w:w w:val="95"/>
                          <w:sz w:val="25"/>
                        </w:rPr>
                        <w:t>Legal</w:t>
                      </w:r>
                      <w:r>
                        <w:rPr>
                          <w:i/>
                          <w:spacing w:val="-2"/>
                          <w:sz w:val="25"/>
                        </w:rPr>
                        <w:t xml:space="preserve"> </w:t>
                      </w:r>
                      <w:r>
                        <w:rPr>
                          <w:i/>
                          <w:w w:val="95"/>
                          <w:sz w:val="25"/>
                        </w:rPr>
                        <w:t>Practice</w:t>
                      </w:r>
                      <w:r>
                        <w:rPr>
                          <w:i/>
                          <w:spacing w:val="-2"/>
                          <w:sz w:val="25"/>
                        </w:rPr>
                        <w:t xml:space="preserve"> </w:t>
                      </w:r>
                      <w:r>
                        <w:rPr>
                          <w:i/>
                          <w:w w:val="95"/>
                          <w:sz w:val="25"/>
                        </w:rPr>
                        <w:t>–</w:t>
                      </w:r>
                      <w:r>
                        <w:rPr>
                          <w:i/>
                          <w:spacing w:val="-2"/>
                          <w:sz w:val="25"/>
                        </w:rPr>
                        <w:t xml:space="preserve"> </w:t>
                      </w:r>
                      <w:r>
                        <w:rPr>
                          <w:i/>
                          <w:w w:val="95"/>
                          <w:sz w:val="25"/>
                        </w:rPr>
                        <w:t>Respondent’s</w:t>
                      </w:r>
                      <w:r>
                        <w:rPr>
                          <w:i/>
                          <w:spacing w:val="-2"/>
                          <w:sz w:val="25"/>
                        </w:rPr>
                        <w:t xml:space="preserve"> </w:t>
                      </w:r>
                      <w:r>
                        <w:rPr>
                          <w:i/>
                          <w:w w:val="95"/>
                          <w:sz w:val="25"/>
                        </w:rPr>
                        <w:t>Legal</w:t>
                      </w:r>
                      <w:r>
                        <w:rPr>
                          <w:i/>
                          <w:spacing w:val="-3"/>
                          <w:sz w:val="25"/>
                        </w:rPr>
                        <w:t xml:space="preserve"> </w:t>
                      </w:r>
                      <w:r>
                        <w:rPr>
                          <w:i/>
                          <w:spacing w:val="-2"/>
                          <w:w w:val="90"/>
                          <w:sz w:val="25"/>
                        </w:rPr>
                        <w:t>Practitioner.</w:t>
                      </w:r>
                    </w:p>
                  </w:txbxContent>
                </v:textbox>
                <w10:wrap anchorx="page"/>
              </v:shape>
            </w:pict>
          </mc:Fallback>
        </mc:AlternateContent>
      </w:r>
      <w:r>
        <w:t>Appeal</w:t>
      </w:r>
      <w:r>
        <w:rPr>
          <w:spacing w:val="-1"/>
        </w:rPr>
        <w:t xml:space="preserve"> </w:t>
      </w:r>
      <w:r>
        <w:t>being without</w:t>
      </w:r>
      <w:r>
        <w:rPr>
          <w:spacing w:val="-1"/>
        </w:rPr>
        <w:t xml:space="preserve"> </w:t>
      </w:r>
      <w:r>
        <w:t>merit</w:t>
      </w:r>
      <w:r>
        <w:rPr>
          <w:spacing w:val="-1"/>
        </w:rPr>
        <w:t xml:space="preserve"> </w:t>
      </w:r>
      <w:r>
        <w:t>in</w:t>
      </w:r>
      <w:r>
        <w:rPr>
          <w:spacing w:val="-1"/>
        </w:rPr>
        <w:t xml:space="preserve"> </w:t>
      </w:r>
      <w:r>
        <w:t>its</w:t>
      </w:r>
      <w:r>
        <w:rPr>
          <w:spacing w:val="-1"/>
        </w:rPr>
        <w:t xml:space="preserve"> </w:t>
      </w:r>
      <w:r>
        <w:t>entirety it</w:t>
      </w:r>
      <w:r>
        <w:rPr>
          <w:spacing w:val="-1"/>
        </w:rPr>
        <w:t xml:space="preserve"> </w:t>
      </w:r>
      <w:r>
        <w:t>be and</w:t>
      </w:r>
      <w:r>
        <w:rPr>
          <w:spacing w:val="-2"/>
        </w:rPr>
        <w:t xml:space="preserve"> </w:t>
      </w:r>
      <w:r>
        <w:t>is</w:t>
      </w:r>
      <w:r>
        <w:rPr>
          <w:spacing w:val="-1"/>
        </w:rPr>
        <w:t xml:space="preserve"> </w:t>
      </w:r>
      <w:r>
        <w:t>hereby</w:t>
      </w:r>
      <w:r>
        <w:rPr>
          <w:spacing w:val="-1"/>
        </w:rPr>
        <w:t xml:space="preserve"> </w:t>
      </w:r>
      <w:r>
        <w:t xml:space="preserve">dismissed with </w:t>
      </w:r>
      <w:r>
        <w:rPr>
          <w:spacing w:val="-2"/>
        </w:rPr>
        <w:t>costs.</w:t>
      </w:r>
    </w:p>
    <w:sectPr w:rsidR="00E739B5">
      <w:pgSz w:w="11910" w:h="16840"/>
      <w:pgMar w:top="1620" w:right="1417" w:bottom="280" w:left="1275" w:header="7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61C22" w14:textId="77777777" w:rsidR="00DC3094" w:rsidRDefault="00DC3094">
      <w:r>
        <w:separator/>
      </w:r>
    </w:p>
  </w:endnote>
  <w:endnote w:type="continuationSeparator" w:id="0">
    <w:p w14:paraId="052F36E8" w14:textId="77777777" w:rsidR="00DC3094" w:rsidRDefault="00DC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35F37" w14:textId="77777777" w:rsidR="00DC3094" w:rsidRDefault="00DC3094">
      <w:r>
        <w:separator/>
      </w:r>
    </w:p>
  </w:footnote>
  <w:footnote w:type="continuationSeparator" w:id="0">
    <w:p w14:paraId="5A6B3289" w14:textId="77777777" w:rsidR="00DC3094" w:rsidRDefault="00DC3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A115" w14:textId="77777777" w:rsidR="00E739B5" w:rsidRDefault="00DC3094">
    <w:pPr>
      <w:pStyle w:val="BodyText"/>
      <w:spacing w:line="14" w:lineRule="auto"/>
      <w:rPr>
        <w:sz w:val="20"/>
      </w:rPr>
    </w:pPr>
    <w:r>
      <w:rPr>
        <w:noProof/>
        <w:sz w:val="20"/>
      </w:rPr>
      <mc:AlternateContent>
        <mc:Choice Requires="wps">
          <w:drawing>
            <wp:anchor distT="0" distB="0" distL="0" distR="0" simplePos="0" relativeHeight="487520256" behindDoc="1" locked="0" layoutInCell="1" allowOverlap="1" wp14:anchorId="65B83C28" wp14:editId="67E8BE4B">
              <wp:simplePos x="0" y="0"/>
              <wp:positionH relativeFrom="page">
                <wp:posOffset>6537032</wp:posOffset>
              </wp:positionH>
              <wp:positionV relativeFrom="page">
                <wp:posOffset>472745</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0E311D20" w14:textId="77777777" w:rsidR="00E739B5" w:rsidRDefault="00DC3094">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65B83C28" id="_x0000_t202" coordsize="21600,21600" o:spt="202" path="m,l,21600r21600,l21600,xe">
              <v:stroke joinstyle="miter"/>
              <v:path gradientshapeok="t" o:connecttype="rect"/>
            </v:shapetype>
            <v:shape id="Textbox 1" o:spid="_x0000_s1027" type="#_x0000_t202" style="position:absolute;margin-left:514.75pt;margin-top:37.2pt;width:12.6pt;height:13pt;z-index:-1579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" filled="f" stroked="f">
              <v:textbox inset="0,0,0,0">
                <w:txbxContent>
                  <w:p w14:paraId="0E311D20" w14:textId="77777777" w:rsidR="00E739B5" w:rsidRDefault="00DC3094">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74ECB"/>
    <w:multiLevelType w:val="hybridMultilevel"/>
    <w:tmpl w:val="1B4ED308"/>
    <w:lvl w:ilvl="0" w:tplc="56DEE4BE">
      <w:start w:val="1"/>
      <w:numFmt w:val="decimal"/>
      <w:lvlText w:val="%1)"/>
      <w:lvlJc w:val="left"/>
      <w:pPr>
        <w:ind w:left="88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D88D914">
      <w:numFmt w:val="bullet"/>
      <w:lvlText w:val="•"/>
      <w:lvlJc w:val="left"/>
      <w:pPr>
        <w:ind w:left="1713" w:hanging="360"/>
      </w:pPr>
      <w:rPr>
        <w:rFonts w:hint="default"/>
        <w:lang w:val="en-US" w:eastAsia="en-US" w:bidi="ar-SA"/>
      </w:rPr>
    </w:lvl>
    <w:lvl w:ilvl="2" w:tplc="686C717C">
      <w:numFmt w:val="bullet"/>
      <w:lvlText w:val="•"/>
      <w:lvlJc w:val="left"/>
      <w:pPr>
        <w:ind w:left="2546" w:hanging="360"/>
      </w:pPr>
      <w:rPr>
        <w:rFonts w:hint="default"/>
        <w:lang w:val="en-US" w:eastAsia="en-US" w:bidi="ar-SA"/>
      </w:rPr>
    </w:lvl>
    <w:lvl w:ilvl="3" w:tplc="3D9A975E">
      <w:numFmt w:val="bullet"/>
      <w:lvlText w:val="•"/>
      <w:lvlJc w:val="left"/>
      <w:pPr>
        <w:ind w:left="3380" w:hanging="360"/>
      </w:pPr>
      <w:rPr>
        <w:rFonts w:hint="default"/>
        <w:lang w:val="en-US" w:eastAsia="en-US" w:bidi="ar-SA"/>
      </w:rPr>
    </w:lvl>
    <w:lvl w:ilvl="4" w:tplc="58C62E26">
      <w:numFmt w:val="bullet"/>
      <w:lvlText w:val="•"/>
      <w:lvlJc w:val="left"/>
      <w:pPr>
        <w:ind w:left="4213" w:hanging="360"/>
      </w:pPr>
      <w:rPr>
        <w:rFonts w:hint="default"/>
        <w:lang w:val="en-US" w:eastAsia="en-US" w:bidi="ar-SA"/>
      </w:rPr>
    </w:lvl>
    <w:lvl w:ilvl="5" w:tplc="EB7A5658">
      <w:numFmt w:val="bullet"/>
      <w:lvlText w:val="•"/>
      <w:lvlJc w:val="left"/>
      <w:pPr>
        <w:ind w:left="5047" w:hanging="360"/>
      </w:pPr>
      <w:rPr>
        <w:rFonts w:hint="default"/>
        <w:lang w:val="en-US" w:eastAsia="en-US" w:bidi="ar-SA"/>
      </w:rPr>
    </w:lvl>
    <w:lvl w:ilvl="6" w:tplc="D2E0530C">
      <w:numFmt w:val="bullet"/>
      <w:lvlText w:val="•"/>
      <w:lvlJc w:val="left"/>
      <w:pPr>
        <w:ind w:left="5880" w:hanging="360"/>
      </w:pPr>
      <w:rPr>
        <w:rFonts w:hint="default"/>
        <w:lang w:val="en-US" w:eastAsia="en-US" w:bidi="ar-SA"/>
      </w:rPr>
    </w:lvl>
    <w:lvl w:ilvl="7" w:tplc="4BF8E6C0">
      <w:numFmt w:val="bullet"/>
      <w:lvlText w:val="•"/>
      <w:lvlJc w:val="left"/>
      <w:pPr>
        <w:ind w:left="6713" w:hanging="360"/>
      </w:pPr>
      <w:rPr>
        <w:rFonts w:hint="default"/>
        <w:lang w:val="en-US" w:eastAsia="en-US" w:bidi="ar-SA"/>
      </w:rPr>
    </w:lvl>
    <w:lvl w:ilvl="8" w:tplc="128CCFCC">
      <w:numFmt w:val="bullet"/>
      <w:lvlText w:val="•"/>
      <w:lvlJc w:val="left"/>
      <w:pPr>
        <w:ind w:left="7547" w:hanging="360"/>
      </w:pPr>
      <w:rPr>
        <w:rFonts w:hint="default"/>
        <w:lang w:val="en-US" w:eastAsia="en-US" w:bidi="ar-SA"/>
      </w:rPr>
    </w:lvl>
  </w:abstractNum>
  <w:abstractNum w:abstractNumId="1" w15:restartNumberingAfterBreak="0">
    <w:nsid w:val="756F62BB"/>
    <w:multiLevelType w:val="hybridMultilevel"/>
    <w:tmpl w:val="C924289C"/>
    <w:lvl w:ilvl="0" w:tplc="4C9ED7BE">
      <w:start w:val="1"/>
      <w:numFmt w:val="decimal"/>
      <w:lvlText w:val="%1)"/>
      <w:lvlJc w:val="left"/>
      <w:pPr>
        <w:ind w:left="88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90AD328">
      <w:numFmt w:val="bullet"/>
      <w:lvlText w:val="•"/>
      <w:lvlJc w:val="left"/>
      <w:pPr>
        <w:ind w:left="1713" w:hanging="360"/>
      </w:pPr>
      <w:rPr>
        <w:rFonts w:hint="default"/>
        <w:lang w:val="en-US" w:eastAsia="en-US" w:bidi="ar-SA"/>
      </w:rPr>
    </w:lvl>
    <w:lvl w:ilvl="2" w:tplc="601A2180">
      <w:numFmt w:val="bullet"/>
      <w:lvlText w:val="•"/>
      <w:lvlJc w:val="left"/>
      <w:pPr>
        <w:ind w:left="2546" w:hanging="360"/>
      </w:pPr>
      <w:rPr>
        <w:rFonts w:hint="default"/>
        <w:lang w:val="en-US" w:eastAsia="en-US" w:bidi="ar-SA"/>
      </w:rPr>
    </w:lvl>
    <w:lvl w:ilvl="3" w:tplc="80DCE96E">
      <w:numFmt w:val="bullet"/>
      <w:lvlText w:val="•"/>
      <w:lvlJc w:val="left"/>
      <w:pPr>
        <w:ind w:left="3380" w:hanging="360"/>
      </w:pPr>
      <w:rPr>
        <w:rFonts w:hint="default"/>
        <w:lang w:val="en-US" w:eastAsia="en-US" w:bidi="ar-SA"/>
      </w:rPr>
    </w:lvl>
    <w:lvl w:ilvl="4" w:tplc="9F7E28C0">
      <w:numFmt w:val="bullet"/>
      <w:lvlText w:val="•"/>
      <w:lvlJc w:val="left"/>
      <w:pPr>
        <w:ind w:left="4213" w:hanging="360"/>
      </w:pPr>
      <w:rPr>
        <w:rFonts w:hint="default"/>
        <w:lang w:val="en-US" w:eastAsia="en-US" w:bidi="ar-SA"/>
      </w:rPr>
    </w:lvl>
    <w:lvl w:ilvl="5" w:tplc="99A27D78">
      <w:numFmt w:val="bullet"/>
      <w:lvlText w:val="•"/>
      <w:lvlJc w:val="left"/>
      <w:pPr>
        <w:ind w:left="5047" w:hanging="360"/>
      </w:pPr>
      <w:rPr>
        <w:rFonts w:hint="default"/>
        <w:lang w:val="en-US" w:eastAsia="en-US" w:bidi="ar-SA"/>
      </w:rPr>
    </w:lvl>
    <w:lvl w:ilvl="6" w:tplc="D3CA69E6">
      <w:numFmt w:val="bullet"/>
      <w:lvlText w:val="•"/>
      <w:lvlJc w:val="left"/>
      <w:pPr>
        <w:ind w:left="5880" w:hanging="360"/>
      </w:pPr>
      <w:rPr>
        <w:rFonts w:hint="default"/>
        <w:lang w:val="en-US" w:eastAsia="en-US" w:bidi="ar-SA"/>
      </w:rPr>
    </w:lvl>
    <w:lvl w:ilvl="7" w:tplc="109C8526">
      <w:numFmt w:val="bullet"/>
      <w:lvlText w:val="•"/>
      <w:lvlJc w:val="left"/>
      <w:pPr>
        <w:ind w:left="6713" w:hanging="360"/>
      </w:pPr>
      <w:rPr>
        <w:rFonts w:hint="default"/>
        <w:lang w:val="en-US" w:eastAsia="en-US" w:bidi="ar-SA"/>
      </w:rPr>
    </w:lvl>
    <w:lvl w:ilvl="8" w:tplc="7ED88A1C">
      <w:numFmt w:val="bullet"/>
      <w:lvlText w:val="•"/>
      <w:lvlJc w:val="left"/>
      <w:pPr>
        <w:ind w:left="7547" w:hanging="360"/>
      </w:pPr>
      <w:rPr>
        <w:rFonts w:hint="default"/>
        <w:lang w:val="en-US" w:eastAsia="en-US" w:bidi="ar-SA"/>
      </w:rPr>
    </w:lvl>
  </w:abstractNum>
  <w:num w:numId="1" w16cid:durableId="1217275616">
    <w:abstractNumId w:val="1"/>
  </w:num>
  <w:num w:numId="2" w16cid:durableId="1637563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739B5"/>
    <w:rsid w:val="0026660C"/>
    <w:rsid w:val="00DC3094"/>
    <w:rsid w:val="00E73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34932"/>
  <w15:docId w15:val="{B3205BA8-6DB1-4A6B-89C8-23040A33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5" w:right="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791</Words>
  <Characters>4512</Characters>
  <Application>Microsoft Office Word</Application>
  <DocSecurity>0</DocSecurity>
  <Lines>37</Lines>
  <Paragraphs>10</Paragraphs>
  <ScaleCrop>false</ScaleCrop>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Shylet Dzagona</cp:lastModifiedBy>
  <cp:revision>2</cp:revision>
  <dcterms:created xsi:type="dcterms:W3CDTF">2025-01-10T08:06:00Z</dcterms:created>
  <dcterms:modified xsi:type="dcterms:W3CDTF">2025-01-10T08:27:00Z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Microsoft Office Word</vt:lpwstr>
  </property>
  <property fmtid="{D5CDD505-2E9C-101B-9397-08002B2CF9AE}" pid="4" name="LastSaved">
    <vt:filetime>2025-01-10T00:00:00Z</vt:filetime>
  </property>
  <property fmtid="{D5CDD505-2E9C-101B-9397-08002B2CF9AE}" pid="5" name="Producer">
    <vt:lpwstr>䅳灯獥⹗潲摳⁦潲⁊慶愠㈱⸶⸰㬠浯摩晩敤⁵獩湧⁩呥硴′⸱⸷⁢礠ㅔ㍘吀</vt:lpwstr>
  </property>
</Properties>
</file>