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8A5991"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RICHARD KOSAMU </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STATE </w:t>
      </w:r>
    </w:p>
    <w:p w:rsidR="008B668E" w:rsidRDefault="008B668E" w:rsidP="00EA5C4B">
      <w:pPr>
        <w:spacing w:after="0"/>
        <w:jc w:val="both"/>
        <w:rPr>
          <w:rFonts w:ascii="Times New Roman" w:hAnsi="Times New Roman" w:cs="Times New Roman"/>
          <w:sz w:val="24"/>
          <w:szCs w:val="24"/>
          <w:lang w:val="en-GB"/>
        </w:rPr>
      </w:pPr>
    </w:p>
    <w:p w:rsidR="00D61F3C" w:rsidRDefault="00D61F3C"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756706"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NDEWERE</w:t>
      </w:r>
      <w:r w:rsidR="00C0329C">
        <w:rPr>
          <w:rFonts w:ascii="Times New Roman" w:hAnsi="Times New Roman" w:cs="Times New Roman"/>
          <w:sz w:val="24"/>
          <w:szCs w:val="24"/>
          <w:lang w:val="en-GB"/>
        </w:rPr>
        <w:t xml:space="preserve"> J</w:t>
      </w:r>
    </w:p>
    <w:p w:rsidR="00A2468D" w:rsidRDefault="00D61F3C" w:rsidP="00D61F3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A2468D">
        <w:rPr>
          <w:rFonts w:ascii="Times New Roman" w:hAnsi="Times New Roman" w:cs="Times New Roman"/>
          <w:sz w:val="24"/>
          <w:szCs w:val="24"/>
          <w:lang w:val="en-GB"/>
        </w:rPr>
        <w:t>25 September, 2020 and</w:t>
      </w:r>
      <w:r w:rsidR="00811752">
        <w:rPr>
          <w:rFonts w:ascii="Times New Roman" w:hAnsi="Times New Roman" w:cs="Times New Roman"/>
          <w:sz w:val="24"/>
          <w:szCs w:val="24"/>
          <w:lang w:val="en-GB"/>
        </w:rPr>
        <w:t xml:space="preserve"> 16 December 2020</w:t>
      </w:r>
    </w:p>
    <w:p w:rsidR="00D61F3C" w:rsidRDefault="00D61F3C" w:rsidP="00811752">
      <w:pPr>
        <w:spacing w:after="0" w:line="240" w:lineRule="auto"/>
        <w:jc w:val="both"/>
        <w:rPr>
          <w:rFonts w:ascii="Times New Roman" w:hAnsi="Times New Roman" w:cs="Times New Roman"/>
          <w:sz w:val="24"/>
          <w:szCs w:val="24"/>
          <w:lang w:val="en-GB"/>
        </w:rPr>
      </w:pPr>
    </w:p>
    <w:p w:rsidR="00811752" w:rsidRDefault="00811752" w:rsidP="00811752">
      <w:pPr>
        <w:spacing w:after="0" w:line="240" w:lineRule="auto"/>
        <w:jc w:val="both"/>
        <w:rPr>
          <w:rFonts w:ascii="Times New Roman" w:hAnsi="Times New Roman" w:cs="Times New Roman"/>
          <w:sz w:val="24"/>
          <w:szCs w:val="24"/>
          <w:lang w:val="en-GB"/>
        </w:rPr>
      </w:pPr>
    </w:p>
    <w:p w:rsidR="00811752" w:rsidRDefault="00811752" w:rsidP="00811752">
      <w:pPr>
        <w:spacing w:after="0" w:line="240" w:lineRule="auto"/>
        <w:jc w:val="both"/>
        <w:rPr>
          <w:rFonts w:ascii="Times New Roman" w:hAnsi="Times New Roman" w:cs="Times New Roman"/>
          <w:sz w:val="24"/>
          <w:szCs w:val="24"/>
          <w:lang w:val="en-GB"/>
        </w:rPr>
      </w:pPr>
    </w:p>
    <w:p w:rsidR="00D61F3C" w:rsidRDefault="00756706" w:rsidP="00811752">
      <w:pPr>
        <w:spacing w:line="240" w:lineRule="auto"/>
        <w:jc w:val="both"/>
        <w:rPr>
          <w:rFonts w:ascii="Times New Roman" w:hAnsi="Times New Roman" w:cs="Times New Roman"/>
          <w:b/>
          <w:sz w:val="24"/>
          <w:szCs w:val="24"/>
          <w:lang w:val="en-GB"/>
        </w:rPr>
      </w:pPr>
      <w:r w:rsidRPr="00D61F3C">
        <w:rPr>
          <w:rFonts w:ascii="Times New Roman" w:hAnsi="Times New Roman" w:cs="Times New Roman"/>
          <w:b/>
          <w:sz w:val="24"/>
          <w:szCs w:val="24"/>
          <w:lang w:val="en-GB"/>
        </w:rPr>
        <w:t xml:space="preserve">Bail pending appeal: </w:t>
      </w:r>
    </w:p>
    <w:p w:rsidR="00811752" w:rsidRDefault="00811752" w:rsidP="00811752">
      <w:pPr>
        <w:spacing w:line="240" w:lineRule="auto"/>
        <w:jc w:val="both"/>
        <w:rPr>
          <w:rFonts w:ascii="Times New Roman" w:hAnsi="Times New Roman" w:cs="Times New Roman"/>
          <w:b/>
          <w:sz w:val="24"/>
          <w:szCs w:val="24"/>
          <w:lang w:val="en-GB"/>
        </w:rPr>
      </w:pPr>
    </w:p>
    <w:p w:rsidR="00811752" w:rsidRDefault="00811752" w:rsidP="00811752">
      <w:pPr>
        <w:spacing w:line="240" w:lineRule="auto"/>
        <w:jc w:val="both"/>
        <w:rPr>
          <w:rFonts w:ascii="Times New Roman" w:hAnsi="Times New Roman" w:cs="Times New Roman"/>
          <w:b/>
          <w:sz w:val="24"/>
          <w:szCs w:val="24"/>
          <w:lang w:val="en-GB"/>
        </w:rPr>
      </w:pPr>
    </w:p>
    <w:p w:rsidR="00756706" w:rsidRPr="00D61F3C" w:rsidRDefault="00A2468D" w:rsidP="00A2468D">
      <w:pPr>
        <w:spacing w:after="0" w:line="240" w:lineRule="auto"/>
        <w:jc w:val="both"/>
        <w:rPr>
          <w:rFonts w:ascii="Times New Roman" w:hAnsi="Times New Roman" w:cs="Times New Roman"/>
          <w:i/>
          <w:sz w:val="24"/>
          <w:szCs w:val="24"/>
          <w:lang w:val="en-GB"/>
        </w:rPr>
      </w:pPr>
      <w:r w:rsidRPr="00D61F3C">
        <w:rPr>
          <w:rFonts w:ascii="Times New Roman" w:hAnsi="Times New Roman" w:cs="Times New Roman"/>
          <w:i/>
          <w:sz w:val="24"/>
          <w:szCs w:val="24"/>
          <w:lang w:val="en-GB"/>
        </w:rPr>
        <w:t xml:space="preserve">R.C. </w:t>
      </w:r>
      <w:proofErr w:type="spellStart"/>
      <w:r w:rsidRPr="00D61F3C">
        <w:rPr>
          <w:rFonts w:ascii="Times New Roman" w:hAnsi="Times New Roman" w:cs="Times New Roman"/>
          <w:i/>
          <w:sz w:val="24"/>
          <w:szCs w:val="24"/>
          <w:lang w:val="en-GB"/>
        </w:rPr>
        <w:t>Muchenje</w:t>
      </w:r>
      <w:proofErr w:type="spellEnd"/>
      <w:r w:rsidRPr="00D61F3C">
        <w:rPr>
          <w:rFonts w:ascii="Times New Roman" w:hAnsi="Times New Roman" w:cs="Times New Roman"/>
          <w:i/>
          <w:sz w:val="24"/>
          <w:szCs w:val="24"/>
          <w:lang w:val="en-GB"/>
        </w:rPr>
        <w:t xml:space="preserve"> – </w:t>
      </w:r>
      <w:r w:rsidRPr="00D61F3C">
        <w:rPr>
          <w:rFonts w:ascii="Times New Roman" w:hAnsi="Times New Roman" w:cs="Times New Roman"/>
          <w:sz w:val="24"/>
          <w:szCs w:val="24"/>
          <w:lang w:val="en-GB"/>
        </w:rPr>
        <w:t>for applicant</w:t>
      </w:r>
      <w:r w:rsidRPr="00D61F3C">
        <w:rPr>
          <w:rFonts w:ascii="Times New Roman" w:hAnsi="Times New Roman" w:cs="Times New Roman"/>
          <w:i/>
          <w:sz w:val="24"/>
          <w:szCs w:val="24"/>
          <w:lang w:val="en-GB"/>
        </w:rPr>
        <w:t xml:space="preserve"> </w:t>
      </w:r>
    </w:p>
    <w:p w:rsidR="00A2468D" w:rsidRPr="00A2468D" w:rsidRDefault="00D61F3C" w:rsidP="00A2468D">
      <w:pPr>
        <w:spacing w:after="0" w:line="240" w:lineRule="auto"/>
        <w:jc w:val="both"/>
        <w:rPr>
          <w:rFonts w:ascii="Times New Roman" w:hAnsi="Times New Roman" w:cs="Times New Roman"/>
          <w:sz w:val="24"/>
          <w:szCs w:val="24"/>
          <w:lang w:val="en-GB"/>
        </w:rPr>
      </w:pPr>
      <w:r w:rsidRPr="00D61F3C">
        <w:rPr>
          <w:rFonts w:ascii="Times New Roman" w:hAnsi="Times New Roman" w:cs="Times New Roman"/>
          <w:i/>
          <w:sz w:val="24"/>
          <w:szCs w:val="24"/>
          <w:lang w:val="en-GB"/>
        </w:rPr>
        <w:t xml:space="preserve">Ms </w:t>
      </w:r>
      <w:r w:rsidR="00A2468D" w:rsidRPr="00D61F3C">
        <w:rPr>
          <w:rFonts w:ascii="Times New Roman" w:hAnsi="Times New Roman" w:cs="Times New Roman"/>
          <w:i/>
          <w:sz w:val="24"/>
          <w:szCs w:val="24"/>
          <w:lang w:val="en-GB"/>
        </w:rPr>
        <w:t xml:space="preserve">F. </w:t>
      </w:r>
      <w:proofErr w:type="spellStart"/>
      <w:r w:rsidR="00A2468D" w:rsidRPr="00D61F3C">
        <w:rPr>
          <w:rFonts w:ascii="Times New Roman" w:hAnsi="Times New Roman" w:cs="Times New Roman"/>
          <w:i/>
          <w:sz w:val="24"/>
          <w:szCs w:val="24"/>
          <w:lang w:val="en-GB"/>
        </w:rPr>
        <w:t>Kachidz</w:t>
      </w:r>
      <w:r w:rsidRPr="00D61F3C">
        <w:rPr>
          <w:rFonts w:ascii="Times New Roman" w:hAnsi="Times New Roman" w:cs="Times New Roman"/>
          <w:i/>
          <w:sz w:val="24"/>
          <w:szCs w:val="24"/>
          <w:lang w:val="en-GB"/>
        </w:rPr>
        <w:t>a</w:t>
      </w:r>
      <w:proofErr w:type="spellEnd"/>
      <w:r w:rsidR="00A2468D" w:rsidRPr="00A2468D">
        <w:rPr>
          <w:rFonts w:ascii="Times New Roman" w:hAnsi="Times New Roman" w:cs="Times New Roman"/>
          <w:sz w:val="24"/>
          <w:szCs w:val="24"/>
          <w:lang w:val="en-GB"/>
        </w:rPr>
        <w:t xml:space="preserve"> – for respondent </w:t>
      </w:r>
    </w:p>
    <w:p w:rsidR="00EA5C4B" w:rsidRDefault="00EA5C4B" w:rsidP="00C0329C">
      <w:pPr>
        <w:spacing w:after="0" w:line="240" w:lineRule="auto"/>
        <w:jc w:val="both"/>
        <w:rPr>
          <w:rFonts w:ascii="Times New Roman" w:hAnsi="Times New Roman" w:cs="Times New Roman"/>
          <w:sz w:val="24"/>
          <w:szCs w:val="24"/>
          <w:lang w:val="en-GB"/>
        </w:rPr>
      </w:pPr>
    </w:p>
    <w:p w:rsidR="0033615F" w:rsidRDefault="00EA5C4B" w:rsidP="0075670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56706">
        <w:rPr>
          <w:rFonts w:ascii="Times New Roman" w:hAnsi="Times New Roman" w:cs="Times New Roman"/>
          <w:sz w:val="24"/>
          <w:szCs w:val="24"/>
          <w:lang w:val="en-GB"/>
        </w:rPr>
        <w:t>NDEWERE</w:t>
      </w:r>
      <w:r>
        <w:rPr>
          <w:rFonts w:ascii="Times New Roman" w:hAnsi="Times New Roman" w:cs="Times New Roman"/>
          <w:sz w:val="24"/>
          <w:szCs w:val="24"/>
          <w:lang w:val="en-GB"/>
        </w:rPr>
        <w:t xml:space="preserve"> J: </w:t>
      </w:r>
      <w:r w:rsidR="005B6102">
        <w:rPr>
          <w:rFonts w:ascii="Times New Roman" w:hAnsi="Times New Roman" w:cs="Times New Roman"/>
          <w:sz w:val="24"/>
          <w:szCs w:val="24"/>
          <w:lang w:val="en-GB"/>
        </w:rPr>
        <w:t>On</w:t>
      </w:r>
      <w:r w:rsidR="00756706">
        <w:rPr>
          <w:rFonts w:ascii="Times New Roman" w:hAnsi="Times New Roman" w:cs="Times New Roman"/>
          <w:sz w:val="24"/>
          <w:szCs w:val="24"/>
          <w:lang w:val="en-GB"/>
        </w:rPr>
        <w:t xml:space="preserve"> 21 October, 2019 at around 17:30 hours, the applicant was driving a </w:t>
      </w:r>
      <w:r w:rsidR="005B6102">
        <w:rPr>
          <w:rFonts w:ascii="Times New Roman" w:hAnsi="Times New Roman" w:cs="Times New Roman"/>
          <w:sz w:val="24"/>
          <w:szCs w:val="24"/>
          <w:lang w:val="en-GB"/>
        </w:rPr>
        <w:t>p</w:t>
      </w:r>
      <w:r w:rsidR="00756706">
        <w:rPr>
          <w:rFonts w:ascii="Times New Roman" w:hAnsi="Times New Roman" w:cs="Times New Roman"/>
          <w:sz w:val="24"/>
          <w:szCs w:val="24"/>
          <w:lang w:val="en-GB"/>
        </w:rPr>
        <w:t xml:space="preserve">ublic service vehicle, a Toyota </w:t>
      </w:r>
      <w:proofErr w:type="spellStart"/>
      <w:r w:rsidR="00756706">
        <w:rPr>
          <w:rFonts w:ascii="Times New Roman" w:hAnsi="Times New Roman" w:cs="Times New Roman"/>
          <w:sz w:val="24"/>
          <w:szCs w:val="24"/>
          <w:lang w:val="en-GB"/>
        </w:rPr>
        <w:t>Hiace</w:t>
      </w:r>
      <w:proofErr w:type="spellEnd"/>
      <w:r w:rsidR="00756706">
        <w:rPr>
          <w:rFonts w:ascii="Times New Roman" w:hAnsi="Times New Roman" w:cs="Times New Roman"/>
          <w:sz w:val="24"/>
          <w:szCs w:val="24"/>
          <w:lang w:val="en-GB"/>
        </w:rPr>
        <w:t xml:space="preserve"> registration number ABJ 4962 along Simon </w:t>
      </w:r>
      <w:proofErr w:type="spellStart"/>
      <w:r w:rsidR="00756706">
        <w:rPr>
          <w:rFonts w:ascii="Times New Roman" w:hAnsi="Times New Roman" w:cs="Times New Roman"/>
          <w:sz w:val="24"/>
          <w:szCs w:val="24"/>
          <w:lang w:val="en-GB"/>
        </w:rPr>
        <w:t>Mazorodze</w:t>
      </w:r>
      <w:proofErr w:type="spellEnd"/>
      <w:r w:rsidR="00756706">
        <w:rPr>
          <w:rFonts w:ascii="Times New Roman" w:hAnsi="Times New Roman" w:cs="Times New Roman"/>
          <w:sz w:val="24"/>
          <w:szCs w:val="24"/>
          <w:lang w:val="en-GB"/>
        </w:rPr>
        <w:t xml:space="preserve"> road</w:t>
      </w:r>
      <w:r w:rsidR="00A2468D">
        <w:rPr>
          <w:rFonts w:ascii="Times New Roman" w:hAnsi="Times New Roman" w:cs="Times New Roman"/>
          <w:sz w:val="24"/>
          <w:szCs w:val="24"/>
          <w:lang w:val="en-GB"/>
        </w:rPr>
        <w:t>,</w:t>
      </w:r>
      <w:r w:rsidR="00756706">
        <w:rPr>
          <w:rFonts w:ascii="Times New Roman" w:hAnsi="Times New Roman" w:cs="Times New Roman"/>
          <w:sz w:val="24"/>
          <w:szCs w:val="24"/>
          <w:lang w:val="en-GB"/>
        </w:rPr>
        <w:t xml:space="preserve"> </w:t>
      </w:r>
      <w:r w:rsidR="00A2468D">
        <w:rPr>
          <w:rFonts w:ascii="Times New Roman" w:hAnsi="Times New Roman" w:cs="Times New Roman"/>
          <w:sz w:val="24"/>
          <w:szCs w:val="24"/>
          <w:lang w:val="en-GB"/>
        </w:rPr>
        <w:t>o</w:t>
      </w:r>
      <w:r w:rsidR="00756706">
        <w:rPr>
          <w:rFonts w:ascii="Times New Roman" w:hAnsi="Times New Roman" w:cs="Times New Roman"/>
          <w:sz w:val="24"/>
          <w:szCs w:val="24"/>
          <w:lang w:val="en-GB"/>
        </w:rPr>
        <w:t>n the outer lane of the road. When he reach</w:t>
      </w:r>
      <w:r w:rsidR="00A2468D">
        <w:rPr>
          <w:rFonts w:ascii="Times New Roman" w:hAnsi="Times New Roman" w:cs="Times New Roman"/>
          <w:sz w:val="24"/>
          <w:szCs w:val="24"/>
          <w:lang w:val="en-GB"/>
        </w:rPr>
        <w:t>ed</w:t>
      </w:r>
      <w:r w:rsidR="00756706">
        <w:rPr>
          <w:rFonts w:ascii="Times New Roman" w:hAnsi="Times New Roman" w:cs="Times New Roman"/>
          <w:sz w:val="24"/>
          <w:szCs w:val="24"/>
          <w:lang w:val="en-GB"/>
        </w:rPr>
        <w:t xml:space="preserve"> </w:t>
      </w:r>
      <w:proofErr w:type="spellStart"/>
      <w:r w:rsidR="00756706">
        <w:rPr>
          <w:rFonts w:ascii="Times New Roman" w:hAnsi="Times New Roman" w:cs="Times New Roman"/>
          <w:sz w:val="24"/>
          <w:szCs w:val="24"/>
          <w:lang w:val="en-GB"/>
        </w:rPr>
        <w:t>Mbare</w:t>
      </w:r>
      <w:proofErr w:type="spellEnd"/>
      <w:r w:rsidR="00756706">
        <w:rPr>
          <w:rFonts w:ascii="Times New Roman" w:hAnsi="Times New Roman" w:cs="Times New Roman"/>
          <w:sz w:val="24"/>
          <w:szCs w:val="24"/>
          <w:lang w:val="en-GB"/>
        </w:rPr>
        <w:t xml:space="preserve"> </w:t>
      </w:r>
      <w:r w:rsidR="004C4BE1">
        <w:rPr>
          <w:rFonts w:ascii="Times New Roman" w:hAnsi="Times New Roman" w:cs="Times New Roman"/>
          <w:sz w:val="24"/>
          <w:szCs w:val="24"/>
          <w:lang w:val="en-GB"/>
        </w:rPr>
        <w:t>Police</w:t>
      </w:r>
      <w:r w:rsidR="00756706">
        <w:rPr>
          <w:rFonts w:ascii="Times New Roman" w:hAnsi="Times New Roman" w:cs="Times New Roman"/>
          <w:sz w:val="24"/>
          <w:szCs w:val="24"/>
          <w:lang w:val="en-GB"/>
        </w:rPr>
        <w:t xml:space="preserve"> District Headquarters, the accused person knocked down the deceased, a </w:t>
      </w:r>
      <w:proofErr w:type="gramStart"/>
      <w:r w:rsidR="00756706">
        <w:rPr>
          <w:rFonts w:ascii="Times New Roman" w:hAnsi="Times New Roman" w:cs="Times New Roman"/>
          <w:sz w:val="24"/>
          <w:szCs w:val="24"/>
          <w:lang w:val="en-GB"/>
        </w:rPr>
        <w:t>6 year old</w:t>
      </w:r>
      <w:proofErr w:type="gramEnd"/>
      <w:r w:rsidR="00756706">
        <w:rPr>
          <w:rFonts w:ascii="Times New Roman" w:hAnsi="Times New Roman" w:cs="Times New Roman"/>
          <w:sz w:val="24"/>
          <w:szCs w:val="24"/>
          <w:lang w:val="en-GB"/>
        </w:rPr>
        <w:t xml:space="preserve"> boy who was crossing the road from west to </w:t>
      </w:r>
      <w:r w:rsidR="00A2468D">
        <w:rPr>
          <w:rFonts w:ascii="Times New Roman" w:hAnsi="Times New Roman" w:cs="Times New Roman"/>
          <w:sz w:val="24"/>
          <w:szCs w:val="24"/>
          <w:lang w:val="en-GB"/>
        </w:rPr>
        <w:t>e</w:t>
      </w:r>
      <w:r w:rsidR="00756706">
        <w:rPr>
          <w:rFonts w:ascii="Times New Roman" w:hAnsi="Times New Roman" w:cs="Times New Roman"/>
          <w:sz w:val="24"/>
          <w:szCs w:val="24"/>
          <w:lang w:val="en-GB"/>
        </w:rPr>
        <w:t>ast. The deceased died soon after the impact. The State charged the applicant with culpable homicide and alleged that the applicant was negligent in one or more of the following particulars of negligence;</w:t>
      </w:r>
    </w:p>
    <w:p w:rsidR="00756706" w:rsidRDefault="00756706" w:rsidP="0075670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Failure to exercise a high degree of care called for from a driver who se</w:t>
      </w:r>
      <w:r w:rsidR="00A2468D">
        <w:rPr>
          <w:rFonts w:ascii="Times New Roman" w:hAnsi="Times New Roman" w:cs="Times New Roman"/>
          <w:sz w:val="24"/>
          <w:szCs w:val="24"/>
        </w:rPr>
        <w:t>e</w:t>
      </w:r>
      <w:r>
        <w:rPr>
          <w:rFonts w:ascii="Times New Roman" w:hAnsi="Times New Roman" w:cs="Times New Roman"/>
          <w:sz w:val="24"/>
          <w:szCs w:val="24"/>
        </w:rPr>
        <w:t xml:space="preserve">s children on the road or in front of him. </w:t>
      </w:r>
    </w:p>
    <w:p w:rsidR="00756706" w:rsidRDefault="00756706" w:rsidP="00756706">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Failure to stop or act reasonably when an accident seemed imminent. </w:t>
      </w:r>
    </w:p>
    <w:p w:rsidR="004C4BE1" w:rsidRDefault="004C4BE1" w:rsidP="004C4BE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applicant pleaded guilty to the charge of culpable homicide and he was duly convicted. </w:t>
      </w:r>
    </w:p>
    <w:p w:rsidR="004C4BE1" w:rsidRDefault="004C4BE1" w:rsidP="004C4BE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He was sentenced to 36 </w:t>
      </w:r>
      <w:r w:rsidR="00D61F3C">
        <w:rPr>
          <w:rFonts w:ascii="Times New Roman" w:hAnsi="Times New Roman" w:cs="Times New Roman"/>
          <w:sz w:val="24"/>
          <w:szCs w:val="24"/>
        </w:rPr>
        <w:t>months’</w:t>
      </w:r>
      <w:r>
        <w:rPr>
          <w:rFonts w:ascii="Times New Roman" w:hAnsi="Times New Roman" w:cs="Times New Roman"/>
          <w:sz w:val="24"/>
          <w:szCs w:val="24"/>
        </w:rPr>
        <w:t xml:space="preserve"> imprisonment of which 12 months were suspended for 5</w:t>
      </w:r>
    </w:p>
    <w:p w:rsidR="004C4BE1" w:rsidRDefault="004C4BE1" w:rsidP="004C4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years on condition the accused d</w:t>
      </w:r>
      <w:r w:rsidR="005B6102">
        <w:rPr>
          <w:rFonts w:ascii="Times New Roman" w:hAnsi="Times New Roman" w:cs="Times New Roman"/>
          <w:sz w:val="24"/>
          <w:szCs w:val="24"/>
        </w:rPr>
        <w:t>id</w:t>
      </w:r>
      <w:r>
        <w:rPr>
          <w:rFonts w:ascii="Times New Roman" w:hAnsi="Times New Roman" w:cs="Times New Roman"/>
          <w:sz w:val="24"/>
          <w:szCs w:val="24"/>
        </w:rPr>
        <w:t xml:space="preserve"> not within that period commit any offence for</w:t>
      </w:r>
      <w:r w:rsidR="005B6102">
        <w:rPr>
          <w:rFonts w:ascii="Times New Roman" w:hAnsi="Times New Roman" w:cs="Times New Roman"/>
          <w:sz w:val="24"/>
          <w:szCs w:val="24"/>
        </w:rPr>
        <w:t xml:space="preserve"> which negligence wa</w:t>
      </w:r>
      <w:r>
        <w:rPr>
          <w:rFonts w:ascii="Times New Roman" w:hAnsi="Times New Roman" w:cs="Times New Roman"/>
          <w:sz w:val="24"/>
          <w:szCs w:val="24"/>
        </w:rPr>
        <w:t>s an element to which he will be sentence</w:t>
      </w:r>
      <w:r w:rsidR="00A2468D">
        <w:rPr>
          <w:rFonts w:ascii="Times New Roman" w:hAnsi="Times New Roman" w:cs="Times New Roman"/>
          <w:sz w:val="24"/>
          <w:szCs w:val="24"/>
        </w:rPr>
        <w:t>d</w:t>
      </w:r>
      <w:r>
        <w:rPr>
          <w:rFonts w:ascii="Times New Roman" w:hAnsi="Times New Roman" w:cs="Times New Roman"/>
          <w:sz w:val="24"/>
          <w:szCs w:val="24"/>
        </w:rPr>
        <w:t xml:space="preserve"> without the option of a fine. </w:t>
      </w:r>
    </w:p>
    <w:p w:rsidR="004C4BE1" w:rsidRDefault="004C4BE1" w:rsidP="004C4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noted an appeal against sentence only on 31 August, 2020.</w:t>
      </w:r>
    </w:p>
    <w:p w:rsidR="004C4BE1" w:rsidRDefault="004C4BE1" w:rsidP="004C4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15 September, 2020, the applicant applied for bail pending appeal:</w:t>
      </w:r>
    </w:p>
    <w:p w:rsidR="004C4BE1" w:rsidRDefault="004C4BE1" w:rsidP="004C4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opposed his application for bail pending appeal on 22 September, 2020.</w:t>
      </w:r>
    </w:p>
    <w:p w:rsidR="004C4BE1" w:rsidRDefault="004C4BE1" w:rsidP="004C4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matter was argued before me on 25 September, 2020. I noted that in their submissions, none of the parties had referred to </w:t>
      </w:r>
      <w:r w:rsidR="00A2468D">
        <w:rPr>
          <w:rFonts w:ascii="Times New Roman" w:hAnsi="Times New Roman" w:cs="Times New Roman"/>
          <w:sz w:val="24"/>
          <w:szCs w:val="24"/>
        </w:rPr>
        <w:t xml:space="preserve">the </w:t>
      </w:r>
      <w:r>
        <w:rPr>
          <w:rFonts w:ascii="Times New Roman" w:hAnsi="Times New Roman" w:cs="Times New Roman"/>
          <w:sz w:val="24"/>
          <w:szCs w:val="24"/>
        </w:rPr>
        <w:t xml:space="preserve">Road Traffic accident sentences and I </w:t>
      </w:r>
      <w:r>
        <w:rPr>
          <w:rFonts w:ascii="Times New Roman" w:hAnsi="Times New Roman" w:cs="Times New Roman"/>
          <w:sz w:val="24"/>
          <w:szCs w:val="24"/>
        </w:rPr>
        <w:lastRenderedPageBreak/>
        <w:t xml:space="preserve">requested that they each provide case </w:t>
      </w:r>
      <w:r w:rsidR="00A2468D">
        <w:rPr>
          <w:rFonts w:ascii="Times New Roman" w:hAnsi="Times New Roman" w:cs="Times New Roman"/>
          <w:sz w:val="24"/>
          <w:szCs w:val="24"/>
        </w:rPr>
        <w:t>l</w:t>
      </w:r>
      <w:r>
        <w:rPr>
          <w:rFonts w:ascii="Times New Roman" w:hAnsi="Times New Roman" w:cs="Times New Roman"/>
          <w:sz w:val="24"/>
          <w:szCs w:val="24"/>
        </w:rPr>
        <w:t xml:space="preserve">aw that pertains to </w:t>
      </w:r>
      <w:r w:rsidR="00A2468D">
        <w:rPr>
          <w:rFonts w:ascii="Times New Roman" w:hAnsi="Times New Roman" w:cs="Times New Roman"/>
          <w:sz w:val="24"/>
          <w:szCs w:val="24"/>
        </w:rPr>
        <w:t>sentences for culpable homicide arising from</w:t>
      </w:r>
      <w:r>
        <w:rPr>
          <w:rFonts w:ascii="Times New Roman" w:hAnsi="Times New Roman" w:cs="Times New Roman"/>
          <w:sz w:val="24"/>
          <w:szCs w:val="24"/>
        </w:rPr>
        <w:t xml:space="preserve"> road traffic accident</w:t>
      </w:r>
      <w:r w:rsidR="00A2468D">
        <w:rPr>
          <w:rFonts w:ascii="Times New Roman" w:hAnsi="Times New Roman" w:cs="Times New Roman"/>
          <w:sz w:val="24"/>
          <w:szCs w:val="24"/>
        </w:rPr>
        <w:t>s</w:t>
      </w:r>
      <w:r>
        <w:rPr>
          <w:rFonts w:ascii="Times New Roman" w:hAnsi="Times New Roman" w:cs="Times New Roman"/>
          <w:sz w:val="24"/>
          <w:szCs w:val="24"/>
        </w:rPr>
        <w:t xml:space="preserve">. By the time of writing this ruling, none of the parties had provided the requested case </w:t>
      </w:r>
      <w:r w:rsidR="00A2468D">
        <w:rPr>
          <w:rFonts w:ascii="Times New Roman" w:hAnsi="Times New Roman" w:cs="Times New Roman"/>
          <w:sz w:val="24"/>
          <w:szCs w:val="24"/>
        </w:rPr>
        <w:t>l</w:t>
      </w:r>
      <w:r>
        <w:rPr>
          <w:rFonts w:ascii="Times New Roman" w:hAnsi="Times New Roman" w:cs="Times New Roman"/>
          <w:sz w:val="24"/>
          <w:szCs w:val="24"/>
        </w:rPr>
        <w:t xml:space="preserve">aw. </w:t>
      </w:r>
    </w:p>
    <w:p w:rsidR="004C4BE1" w:rsidRDefault="004C4BE1" w:rsidP="004C4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468D">
        <w:rPr>
          <w:rFonts w:ascii="Times New Roman" w:hAnsi="Times New Roman" w:cs="Times New Roman"/>
          <w:sz w:val="24"/>
          <w:szCs w:val="24"/>
        </w:rPr>
        <w:t>In my r</w:t>
      </w:r>
      <w:r>
        <w:rPr>
          <w:rFonts w:ascii="Times New Roman" w:hAnsi="Times New Roman" w:cs="Times New Roman"/>
          <w:sz w:val="24"/>
          <w:szCs w:val="24"/>
        </w:rPr>
        <w:t xml:space="preserve">esearch on appropriate sentences, I noted the case of </w:t>
      </w:r>
      <w:proofErr w:type="spellStart"/>
      <w:r w:rsidRPr="004C4BE1">
        <w:rPr>
          <w:rFonts w:ascii="Times New Roman" w:hAnsi="Times New Roman" w:cs="Times New Roman"/>
          <w:i/>
          <w:sz w:val="24"/>
          <w:szCs w:val="24"/>
        </w:rPr>
        <w:t>Manhenga</w:t>
      </w:r>
      <w:proofErr w:type="spellEnd"/>
      <w:r>
        <w:rPr>
          <w:rFonts w:ascii="Times New Roman" w:hAnsi="Times New Roman" w:cs="Times New Roman"/>
          <w:sz w:val="24"/>
          <w:szCs w:val="24"/>
        </w:rPr>
        <w:t xml:space="preserve"> v </w:t>
      </w:r>
      <w:r w:rsidRPr="004C4BE1">
        <w:rPr>
          <w:rFonts w:ascii="Times New Roman" w:hAnsi="Times New Roman" w:cs="Times New Roman"/>
          <w:i/>
          <w:sz w:val="24"/>
          <w:szCs w:val="24"/>
        </w:rPr>
        <w:t>The State</w:t>
      </w:r>
      <w:r>
        <w:rPr>
          <w:rFonts w:ascii="Times New Roman" w:hAnsi="Times New Roman" w:cs="Times New Roman"/>
          <w:sz w:val="24"/>
          <w:szCs w:val="24"/>
        </w:rPr>
        <w:t xml:space="preserve">, 2014 (2) ZLR 705. </w:t>
      </w:r>
    </w:p>
    <w:p w:rsidR="00D628B9" w:rsidRDefault="00D628B9" w:rsidP="004C4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A2468D">
        <w:rPr>
          <w:rFonts w:ascii="Times New Roman" w:hAnsi="Times New Roman" w:cs="Times New Roman"/>
          <w:sz w:val="24"/>
          <w:szCs w:val="24"/>
        </w:rPr>
        <w:t xml:space="preserve">his was an appeal to the </w:t>
      </w:r>
      <w:r>
        <w:rPr>
          <w:rFonts w:ascii="Times New Roman" w:hAnsi="Times New Roman" w:cs="Times New Roman"/>
          <w:sz w:val="24"/>
          <w:szCs w:val="24"/>
        </w:rPr>
        <w:t xml:space="preserve">High Court against a </w:t>
      </w:r>
      <w:r w:rsidR="00A2468D">
        <w:rPr>
          <w:rFonts w:ascii="Times New Roman" w:hAnsi="Times New Roman" w:cs="Times New Roman"/>
          <w:sz w:val="24"/>
          <w:szCs w:val="24"/>
        </w:rPr>
        <w:t>c</w:t>
      </w:r>
      <w:r>
        <w:rPr>
          <w:rFonts w:ascii="Times New Roman" w:hAnsi="Times New Roman" w:cs="Times New Roman"/>
          <w:sz w:val="24"/>
          <w:szCs w:val="24"/>
        </w:rPr>
        <w:t>ustodia</w:t>
      </w:r>
      <w:r w:rsidR="00A2468D">
        <w:rPr>
          <w:rFonts w:ascii="Times New Roman" w:hAnsi="Times New Roman" w:cs="Times New Roman"/>
          <w:sz w:val="24"/>
          <w:szCs w:val="24"/>
        </w:rPr>
        <w:t>l</w:t>
      </w:r>
      <w:r>
        <w:rPr>
          <w:rFonts w:ascii="Times New Roman" w:hAnsi="Times New Roman" w:cs="Times New Roman"/>
          <w:sz w:val="24"/>
          <w:szCs w:val="24"/>
        </w:rPr>
        <w:t xml:space="preserve"> </w:t>
      </w:r>
      <w:r w:rsidR="00A2468D">
        <w:rPr>
          <w:rFonts w:ascii="Times New Roman" w:hAnsi="Times New Roman" w:cs="Times New Roman"/>
          <w:sz w:val="24"/>
          <w:szCs w:val="24"/>
        </w:rPr>
        <w:t>s</w:t>
      </w:r>
      <w:r>
        <w:rPr>
          <w:rFonts w:ascii="Times New Roman" w:hAnsi="Times New Roman" w:cs="Times New Roman"/>
          <w:sz w:val="24"/>
          <w:szCs w:val="24"/>
        </w:rPr>
        <w:t>entence imposed in a road traffic accident where the appellant knocked down a motor cyclist. On ap</w:t>
      </w:r>
      <w:r w:rsidR="00A2468D">
        <w:rPr>
          <w:rFonts w:ascii="Times New Roman" w:hAnsi="Times New Roman" w:cs="Times New Roman"/>
          <w:sz w:val="24"/>
          <w:szCs w:val="24"/>
        </w:rPr>
        <w:t>peal, the appellant</w:t>
      </w:r>
      <w:r w:rsidR="005B6102">
        <w:rPr>
          <w:rFonts w:ascii="Times New Roman" w:hAnsi="Times New Roman" w:cs="Times New Roman"/>
          <w:sz w:val="24"/>
          <w:szCs w:val="24"/>
        </w:rPr>
        <w:t>’s sentence was reduced to a fine of</w:t>
      </w:r>
      <w:r w:rsidR="00A2468D">
        <w:rPr>
          <w:rFonts w:ascii="Times New Roman" w:hAnsi="Times New Roman" w:cs="Times New Roman"/>
          <w:sz w:val="24"/>
          <w:szCs w:val="24"/>
        </w:rPr>
        <w:t xml:space="preserve"> $</w:t>
      </w:r>
      <w:r>
        <w:rPr>
          <w:rFonts w:ascii="Times New Roman" w:hAnsi="Times New Roman" w:cs="Times New Roman"/>
          <w:sz w:val="24"/>
          <w:szCs w:val="24"/>
        </w:rPr>
        <w:t xml:space="preserve">1 000.00. </w:t>
      </w:r>
    </w:p>
    <w:p w:rsidR="00D628B9" w:rsidRDefault="00D628B9" w:rsidP="004C4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D628B9">
        <w:rPr>
          <w:rFonts w:ascii="Times New Roman" w:hAnsi="Times New Roman" w:cs="Times New Roman"/>
          <w:i/>
          <w:sz w:val="24"/>
          <w:szCs w:val="24"/>
        </w:rPr>
        <w:t>S</w:t>
      </w:r>
      <w:r>
        <w:rPr>
          <w:rFonts w:ascii="Times New Roman" w:hAnsi="Times New Roman" w:cs="Times New Roman"/>
          <w:sz w:val="24"/>
          <w:szCs w:val="24"/>
        </w:rPr>
        <w:t xml:space="preserve"> v </w:t>
      </w:r>
      <w:r w:rsidR="00A2468D">
        <w:rPr>
          <w:rFonts w:ascii="Times New Roman" w:hAnsi="Times New Roman" w:cs="Times New Roman"/>
          <w:i/>
          <w:sz w:val="24"/>
          <w:szCs w:val="24"/>
        </w:rPr>
        <w:t>DURI</w:t>
      </w:r>
      <w:r>
        <w:rPr>
          <w:rFonts w:ascii="Times New Roman" w:hAnsi="Times New Roman" w:cs="Times New Roman"/>
          <w:sz w:val="24"/>
          <w:szCs w:val="24"/>
        </w:rPr>
        <w:t xml:space="preserve"> 1989 (3) ZLR 111 (S/C)</w:t>
      </w:r>
      <w:r w:rsidR="005B6102">
        <w:rPr>
          <w:rFonts w:ascii="Times New Roman" w:hAnsi="Times New Roman" w:cs="Times New Roman"/>
          <w:sz w:val="24"/>
          <w:szCs w:val="24"/>
        </w:rPr>
        <w:t xml:space="preserve">, </w:t>
      </w:r>
      <w:r w:rsidR="00A2468D">
        <w:rPr>
          <w:rFonts w:ascii="Times New Roman" w:hAnsi="Times New Roman" w:cs="Times New Roman"/>
          <w:sz w:val="24"/>
          <w:szCs w:val="24"/>
        </w:rPr>
        <w:t>a</w:t>
      </w:r>
      <w:r w:rsidR="00EC1CB7">
        <w:rPr>
          <w:rFonts w:ascii="Times New Roman" w:hAnsi="Times New Roman" w:cs="Times New Roman"/>
          <w:sz w:val="24"/>
          <w:szCs w:val="24"/>
        </w:rPr>
        <w:t xml:space="preserve"> motorist who killed a </w:t>
      </w:r>
      <w:proofErr w:type="gramStart"/>
      <w:r w:rsidR="00EC1CB7">
        <w:rPr>
          <w:rFonts w:ascii="Times New Roman" w:hAnsi="Times New Roman" w:cs="Times New Roman"/>
          <w:sz w:val="24"/>
          <w:szCs w:val="24"/>
        </w:rPr>
        <w:t xml:space="preserve">5 year </w:t>
      </w:r>
      <w:r>
        <w:rPr>
          <w:rFonts w:ascii="Times New Roman" w:hAnsi="Times New Roman" w:cs="Times New Roman"/>
          <w:sz w:val="24"/>
          <w:szCs w:val="24"/>
        </w:rPr>
        <w:t>old</w:t>
      </w:r>
      <w:proofErr w:type="gramEnd"/>
      <w:r>
        <w:rPr>
          <w:rFonts w:ascii="Times New Roman" w:hAnsi="Times New Roman" w:cs="Times New Roman"/>
          <w:sz w:val="24"/>
          <w:szCs w:val="24"/>
        </w:rPr>
        <w:t xml:space="preserve"> boy who was herding goats was fined $400 or four months imprisonment. He was prohibited from driving for six months and his license got cancelled. </w:t>
      </w:r>
    </w:p>
    <w:p w:rsidR="00D628B9" w:rsidRDefault="00D628B9" w:rsidP="004C4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above sentence</w:t>
      </w:r>
      <w:r w:rsidR="00A2468D">
        <w:rPr>
          <w:rFonts w:ascii="Times New Roman" w:hAnsi="Times New Roman" w:cs="Times New Roman"/>
          <w:sz w:val="24"/>
          <w:szCs w:val="24"/>
        </w:rPr>
        <w:t>s</w:t>
      </w:r>
      <w:r>
        <w:rPr>
          <w:rFonts w:ascii="Times New Roman" w:hAnsi="Times New Roman" w:cs="Times New Roman"/>
          <w:sz w:val="24"/>
          <w:szCs w:val="24"/>
        </w:rPr>
        <w:t>, it appears that a sentence of 36 months, with 12 months suspended is t</w:t>
      </w:r>
      <w:r w:rsidR="00A2468D">
        <w:rPr>
          <w:rFonts w:ascii="Times New Roman" w:hAnsi="Times New Roman" w:cs="Times New Roman"/>
          <w:sz w:val="24"/>
          <w:szCs w:val="24"/>
        </w:rPr>
        <w:t>oo</w:t>
      </w:r>
      <w:r>
        <w:rPr>
          <w:rFonts w:ascii="Times New Roman" w:hAnsi="Times New Roman" w:cs="Times New Roman"/>
          <w:sz w:val="24"/>
          <w:szCs w:val="24"/>
        </w:rPr>
        <w:t xml:space="preserve"> excessive in the current circumstances. </w:t>
      </w:r>
    </w:p>
    <w:p w:rsidR="00111F8B" w:rsidRDefault="00111F8B" w:rsidP="00111F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the case of </w:t>
      </w:r>
      <w:r w:rsidRPr="00111F8B">
        <w:rPr>
          <w:rFonts w:ascii="Times New Roman" w:hAnsi="Times New Roman" w:cs="Times New Roman"/>
          <w:i/>
          <w:sz w:val="24"/>
          <w:szCs w:val="24"/>
        </w:rPr>
        <w:t xml:space="preserve">Emmanuel </w:t>
      </w:r>
      <w:proofErr w:type="spellStart"/>
      <w:r w:rsidRPr="00111F8B">
        <w:rPr>
          <w:rFonts w:ascii="Times New Roman" w:hAnsi="Times New Roman" w:cs="Times New Roman"/>
          <w:i/>
          <w:sz w:val="24"/>
          <w:szCs w:val="24"/>
        </w:rPr>
        <w:t>Korovedzai</w:t>
      </w:r>
      <w:proofErr w:type="spellEnd"/>
      <w:r w:rsidRPr="00111F8B">
        <w:rPr>
          <w:rFonts w:ascii="Times New Roman" w:hAnsi="Times New Roman" w:cs="Times New Roman"/>
          <w:i/>
          <w:sz w:val="24"/>
          <w:szCs w:val="24"/>
        </w:rPr>
        <w:t xml:space="preserve"> vs The State</w:t>
      </w:r>
      <w:r>
        <w:rPr>
          <w:rFonts w:ascii="Times New Roman" w:hAnsi="Times New Roman" w:cs="Times New Roman"/>
          <w:sz w:val="24"/>
          <w:szCs w:val="24"/>
        </w:rPr>
        <w:t xml:space="preserve">. HH 178/15 relied on by the state where a commuter omnibus driver was sentenced to 6 months, 2 months suspended for 5 years shows that the current sentence of 36 months, with 12 months, suspended is too excessive. </w:t>
      </w:r>
    </w:p>
    <w:p w:rsidR="00111F8B" w:rsidRDefault="00111F8B" w:rsidP="00111F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applicant has an arguable case on appeal</w:t>
      </w:r>
      <w:r w:rsidR="005B6102">
        <w:rPr>
          <w:rFonts w:ascii="Times New Roman" w:hAnsi="Times New Roman" w:cs="Times New Roman"/>
          <w:sz w:val="24"/>
          <w:szCs w:val="24"/>
        </w:rPr>
        <w:t xml:space="preserve"> against sentence</w:t>
      </w:r>
      <w:r>
        <w:rPr>
          <w:rFonts w:ascii="Times New Roman" w:hAnsi="Times New Roman" w:cs="Times New Roman"/>
          <w:sz w:val="24"/>
          <w:szCs w:val="24"/>
        </w:rPr>
        <w:t xml:space="preserve">. As correctly pointed out by the Court in </w:t>
      </w:r>
      <w:r w:rsidRPr="00111F8B">
        <w:rPr>
          <w:rFonts w:ascii="Times New Roman" w:hAnsi="Times New Roman" w:cs="Times New Roman"/>
          <w:i/>
          <w:sz w:val="24"/>
          <w:szCs w:val="24"/>
        </w:rPr>
        <w:t xml:space="preserve">S </w:t>
      </w:r>
      <w:r w:rsidRPr="00111F8B">
        <w:rPr>
          <w:rFonts w:ascii="Times New Roman" w:hAnsi="Times New Roman" w:cs="Times New Roman"/>
          <w:sz w:val="24"/>
          <w:szCs w:val="24"/>
        </w:rPr>
        <w:t>v</w:t>
      </w:r>
      <w:r w:rsidRPr="00111F8B">
        <w:rPr>
          <w:rFonts w:ascii="Times New Roman" w:hAnsi="Times New Roman" w:cs="Times New Roman"/>
          <w:i/>
          <w:sz w:val="24"/>
          <w:szCs w:val="24"/>
        </w:rPr>
        <w:t xml:space="preserve"> Hudson</w:t>
      </w:r>
      <w:r>
        <w:rPr>
          <w:rFonts w:ascii="Times New Roman" w:hAnsi="Times New Roman" w:cs="Times New Roman"/>
          <w:sz w:val="24"/>
          <w:szCs w:val="24"/>
        </w:rPr>
        <w:t xml:space="preserve"> 1996 (1) SACR 431 (W), </w:t>
      </w:r>
    </w:p>
    <w:p w:rsidR="00EC1CB7" w:rsidRDefault="00111F8B" w:rsidP="00EC1CB7">
      <w:pPr>
        <w:spacing w:before="240" w:after="0" w:line="240" w:lineRule="auto"/>
        <w:jc w:val="both"/>
        <w:rPr>
          <w:rFonts w:ascii="Times New Roman" w:hAnsi="Times New Roman" w:cs="Times New Roman"/>
          <w:sz w:val="24"/>
          <w:szCs w:val="24"/>
        </w:rPr>
      </w:pPr>
      <w:r w:rsidRPr="004C55D3">
        <w:rPr>
          <w:rFonts w:ascii="Times New Roman" w:hAnsi="Times New Roman" w:cs="Times New Roman"/>
        </w:rPr>
        <w:t>“If the appeal is reasonably arguable and not manifestly doomed to fail</w:t>
      </w:r>
      <w:r w:rsidR="00A2468D">
        <w:rPr>
          <w:rFonts w:ascii="Times New Roman" w:hAnsi="Times New Roman" w:cs="Times New Roman"/>
        </w:rPr>
        <w:t>,</w:t>
      </w:r>
      <w:r w:rsidRPr="004C55D3">
        <w:rPr>
          <w:rFonts w:ascii="Times New Roman" w:hAnsi="Times New Roman" w:cs="Times New Roman"/>
        </w:rPr>
        <w:t xml:space="preserve"> the lack of merit in the appeal should not be a cause for refusal of bail. The question is not whether the appeal “will succeed” but on a lesser standard, whether the appeal is free from predictable failure to avoid imprisonment.”</w:t>
      </w:r>
      <w:r>
        <w:rPr>
          <w:rFonts w:ascii="Times New Roman" w:hAnsi="Times New Roman" w:cs="Times New Roman"/>
          <w:sz w:val="24"/>
          <w:szCs w:val="24"/>
        </w:rPr>
        <w:t xml:space="preserve"> </w:t>
      </w:r>
    </w:p>
    <w:p w:rsidR="004C55D3" w:rsidRDefault="00111F8B" w:rsidP="005B6102">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5B6102">
        <w:rPr>
          <w:rFonts w:ascii="Times New Roman" w:hAnsi="Times New Roman" w:cs="Times New Roman"/>
          <w:i/>
          <w:sz w:val="24"/>
          <w:szCs w:val="24"/>
        </w:rPr>
        <w:t>David Edward Gardner</w:t>
      </w:r>
      <w:r>
        <w:rPr>
          <w:rFonts w:ascii="Times New Roman" w:hAnsi="Times New Roman" w:cs="Times New Roman"/>
          <w:sz w:val="24"/>
          <w:szCs w:val="24"/>
        </w:rPr>
        <w:t xml:space="preserve"> </w:t>
      </w:r>
      <w:r w:rsidR="004C55D3">
        <w:rPr>
          <w:rFonts w:ascii="Times New Roman" w:hAnsi="Times New Roman" w:cs="Times New Roman"/>
          <w:sz w:val="24"/>
          <w:szCs w:val="24"/>
        </w:rPr>
        <w:t xml:space="preserve">v </w:t>
      </w:r>
      <w:r w:rsidR="004C55D3" w:rsidRPr="005B6102">
        <w:rPr>
          <w:rFonts w:ascii="Times New Roman" w:hAnsi="Times New Roman" w:cs="Times New Roman"/>
          <w:i/>
          <w:sz w:val="24"/>
          <w:szCs w:val="24"/>
        </w:rPr>
        <w:t>The State</w:t>
      </w:r>
      <w:r w:rsidR="004C55D3">
        <w:rPr>
          <w:rFonts w:ascii="Times New Roman" w:hAnsi="Times New Roman" w:cs="Times New Roman"/>
          <w:sz w:val="24"/>
          <w:szCs w:val="24"/>
        </w:rPr>
        <w:t xml:space="preserve"> HH 60/08 where </w:t>
      </w:r>
      <w:proofErr w:type="spellStart"/>
      <w:r w:rsidR="004C55D3" w:rsidRPr="005B6102">
        <w:rPr>
          <w:rFonts w:ascii="Times New Roman" w:hAnsi="Times New Roman" w:cs="Times New Roman"/>
          <w:smallCaps/>
          <w:sz w:val="24"/>
          <w:szCs w:val="24"/>
        </w:rPr>
        <w:t>Makarau</w:t>
      </w:r>
      <w:proofErr w:type="spellEnd"/>
      <w:r w:rsidR="004C55D3" w:rsidRPr="005B6102">
        <w:rPr>
          <w:rFonts w:ascii="Times New Roman" w:hAnsi="Times New Roman" w:cs="Times New Roman"/>
          <w:smallCaps/>
          <w:sz w:val="24"/>
          <w:szCs w:val="24"/>
        </w:rPr>
        <w:t xml:space="preserve"> JP</w:t>
      </w:r>
      <w:r w:rsidR="004C55D3">
        <w:rPr>
          <w:rFonts w:ascii="Times New Roman" w:hAnsi="Times New Roman" w:cs="Times New Roman"/>
          <w:sz w:val="24"/>
          <w:szCs w:val="24"/>
        </w:rPr>
        <w:t xml:space="preserve">, as she then was said it would be a sad day for justice if the appellant were to be sentenced differently on appeal but after he had served the whole or a large portion of the prison term because he was denied bail pending appeal. </w:t>
      </w:r>
    </w:p>
    <w:p w:rsidR="004C55D3" w:rsidRDefault="004C55D3" w:rsidP="005B61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A2468D">
        <w:rPr>
          <w:rFonts w:ascii="Times New Roman" w:hAnsi="Times New Roman" w:cs="Times New Roman"/>
          <w:sz w:val="24"/>
          <w:szCs w:val="24"/>
        </w:rPr>
        <w:t>ince</w:t>
      </w:r>
      <w:r>
        <w:rPr>
          <w:rFonts w:ascii="Times New Roman" w:hAnsi="Times New Roman" w:cs="Times New Roman"/>
          <w:sz w:val="24"/>
          <w:szCs w:val="24"/>
        </w:rPr>
        <w:t xml:space="preserve"> the applicant has an arguable case on appeal, bail pending appeal should be granted in terms of the draft order</w:t>
      </w:r>
      <w:r w:rsidR="005B6102">
        <w:rPr>
          <w:rFonts w:ascii="Times New Roman" w:hAnsi="Times New Roman" w:cs="Times New Roman"/>
          <w:sz w:val="24"/>
          <w:szCs w:val="24"/>
        </w:rPr>
        <w:t>. It is ordered that;</w:t>
      </w:r>
    </w:p>
    <w:p w:rsidR="004C55D3" w:rsidRDefault="004C55D3" w:rsidP="004C55D3">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be and is hereby granted bail pending appeal.</w:t>
      </w:r>
    </w:p>
    <w:p w:rsidR="004C55D3" w:rsidRDefault="004C55D3" w:rsidP="004C55D3">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deposit ZWL $2000.00 to the Clerk of Court,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Magistrates Court, as bail deposit. </w:t>
      </w:r>
    </w:p>
    <w:p w:rsidR="004C55D3" w:rsidRDefault="004C55D3" w:rsidP="004C55D3">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continue to </w:t>
      </w:r>
      <w:r w:rsidR="00A2468D">
        <w:rPr>
          <w:rFonts w:ascii="Times New Roman" w:hAnsi="Times New Roman" w:cs="Times New Roman"/>
          <w:sz w:val="24"/>
          <w:szCs w:val="24"/>
        </w:rPr>
        <w:t>st</w:t>
      </w:r>
      <w:r>
        <w:rPr>
          <w:rFonts w:ascii="Times New Roman" w:hAnsi="Times New Roman" w:cs="Times New Roman"/>
          <w:sz w:val="24"/>
          <w:szCs w:val="24"/>
        </w:rPr>
        <w:t>ay at no. 17791 Stoneridge Park, Waterf</w:t>
      </w:r>
      <w:r w:rsidR="00A2468D">
        <w:rPr>
          <w:rFonts w:ascii="Times New Roman" w:hAnsi="Times New Roman" w:cs="Times New Roman"/>
          <w:sz w:val="24"/>
          <w:szCs w:val="24"/>
        </w:rPr>
        <w:t xml:space="preserve">alls, Harare, until his appeal </w:t>
      </w:r>
      <w:r>
        <w:rPr>
          <w:rFonts w:ascii="Times New Roman" w:hAnsi="Times New Roman" w:cs="Times New Roman"/>
          <w:sz w:val="24"/>
          <w:szCs w:val="24"/>
        </w:rPr>
        <w:t xml:space="preserve">is finalised. </w:t>
      </w:r>
    </w:p>
    <w:p w:rsidR="005B6102" w:rsidRDefault="004C55D3" w:rsidP="005B6102">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shall report once a week on Fridays at Waterfalls Police Station, between 6am and 6pm till the appeal is finalised. </w:t>
      </w:r>
      <w:r w:rsidRPr="004C55D3">
        <w:rPr>
          <w:rFonts w:ascii="Times New Roman" w:hAnsi="Times New Roman" w:cs="Times New Roman"/>
          <w:sz w:val="24"/>
          <w:szCs w:val="24"/>
        </w:rPr>
        <w:t xml:space="preserve"> </w:t>
      </w:r>
    </w:p>
    <w:p w:rsidR="00D61F3C" w:rsidRDefault="00D61F3C" w:rsidP="00D61F3C">
      <w:pPr>
        <w:pStyle w:val="ListParagraph"/>
        <w:spacing w:after="0" w:line="360" w:lineRule="auto"/>
        <w:ind w:left="1080"/>
        <w:jc w:val="both"/>
        <w:rPr>
          <w:rFonts w:ascii="Times New Roman" w:hAnsi="Times New Roman" w:cs="Times New Roman"/>
          <w:sz w:val="24"/>
          <w:szCs w:val="24"/>
        </w:rPr>
      </w:pPr>
    </w:p>
    <w:p w:rsidR="00D61F3C" w:rsidRDefault="00D61F3C" w:rsidP="00D61F3C">
      <w:pPr>
        <w:pStyle w:val="ListParagraph"/>
        <w:spacing w:after="0" w:line="360" w:lineRule="auto"/>
        <w:ind w:left="1080"/>
        <w:jc w:val="both"/>
        <w:rPr>
          <w:rFonts w:ascii="Times New Roman" w:hAnsi="Times New Roman" w:cs="Times New Roman"/>
          <w:sz w:val="24"/>
          <w:szCs w:val="24"/>
        </w:rPr>
      </w:pPr>
    </w:p>
    <w:p w:rsidR="00D61F3C" w:rsidRPr="00D61F3C" w:rsidRDefault="00D61F3C" w:rsidP="00D61F3C">
      <w:pPr>
        <w:pStyle w:val="ListParagraph"/>
        <w:spacing w:after="0" w:line="360" w:lineRule="auto"/>
        <w:ind w:left="1080"/>
        <w:jc w:val="both"/>
        <w:rPr>
          <w:rFonts w:ascii="Times New Roman" w:hAnsi="Times New Roman" w:cs="Times New Roman"/>
          <w:sz w:val="24"/>
          <w:szCs w:val="24"/>
        </w:rPr>
      </w:pPr>
    </w:p>
    <w:p w:rsidR="005B6102" w:rsidRDefault="00D61F3C" w:rsidP="00811752">
      <w:pPr>
        <w:spacing w:after="0" w:line="240" w:lineRule="auto"/>
        <w:jc w:val="both"/>
        <w:rPr>
          <w:rFonts w:ascii="Times New Roman" w:hAnsi="Times New Roman" w:cs="Times New Roman"/>
          <w:sz w:val="24"/>
          <w:szCs w:val="24"/>
        </w:rPr>
      </w:pPr>
      <w:proofErr w:type="spellStart"/>
      <w:r w:rsidRPr="00D61F3C">
        <w:rPr>
          <w:rFonts w:ascii="Times New Roman" w:hAnsi="Times New Roman" w:cs="Times New Roman"/>
          <w:i/>
          <w:sz w:val="24"/>
          <w:szCs w:val="24"/>
        </w:rPr>
        <w:t>Mbidzo</w:t>
      </w:r>
      <w:proofErr w:type="spellEnd"/>
      <w:r w:rsidRPr="00D61F3C">
        <w:rPr>
          <w:rFonts w:ascii="Times New Roman" w:hAnsi="Times New Roman" w:cs="Times New Roman"/>
          <w:i/>
          <w:sz w:val="24"/>
          <w:szCs w:val="24"/>
        </w:rPr>
        <w:t xml:space="preserve"> </w:t>
      </w:r>
      <w:proofErr w:type="spellStart"/>
      <w:r w:rsidRPr="00D61F3C">
        <w:rPr>
          <w:rFonts w:ascii="Times New Roman" w:hAnsi="Times New Roman" w:cs="Times New Roman"/>
          <w:i/>
          <w:sz w:val="24"/>
          <w:szCs w:val="24"/>
        </w:rPr>
        <w:t>Muchadehama</w:t>
      </w:r>
      <w:proofErr w:type="spellEnd"/>
      <w:r w:rsidRPr="00D61F3C">
        <w:rPr>
          <w:rFonts w:ascii="Times New Roman" w:hAnsi="Times New Roman" w:cs="Times New Roman"/>
          <w:i/>
          <w:sz w:val="24"/>
          <w:szCs w:val="24"/>
        </w:rPr>
        <w:t xml:space="preserve"> and </w:t>
      </w:r>
      <w:proofErr w:type="spellStart"/>
      <w:r w:rsidRPr="00D61F3C">
        <w:rPr>
          <w:rFonts w:ascii="Times New Roman" w:hAnsi="Times New Roman" w:cs="Times New Roman"/>
          <w:i/>
          <w:sz w:val="24"/>
          <w:szCs w:val="24"/>
        </w:rPr>
        <w:t>Makoni</w:t>
      </w:r>
      <w:proofErr w:type="spellEnd"/>
      <w:r w:rsidR="005B6102">
        <w:rPr>
          <w:rFonts w:ascii="Times New Roman" w:hAnsi="Times New Roman" w:cs="Times New Roman"/>
          <w:sz w:val="24"/>
          <w:szCs w:val="24"/>
        </w:rPr>
        <w:t>, applicant’s legal practitioners</w:t>
      </w:r>
    </w:p>
    <w:p w:rsidR="005B6102" w:rsidRPr="005B6102" w:rsidRDefault="00D61F3C" w:rsidP="00811752">
      <w:pPr>
        <w:spacing w:after="0" w:line="240" w:lineRule="auto"/>
        <w:jc w:val="both"/>
        <w:rPr>
          <w:rFonts w:ascii="Times New Roman" w:hAnsi="Times New Roman" w:cs="Times New Roman"/>
          <w:sz w:val="24"/>
          <w:szCs w:val="24"/>
        </w:rPr>
      </w:pPr>
      <w:r w:rsidRPr="00D61F3C">
        <w:rPr>
          <w:rFonts w:ascii="Times New Roman" w:hAnsi="Times New Roman" w:cs="Times New Roman"/>
          <w:i/>
          <w:sz w:val="24"/>
          <w:szCs w:val="24"/>
        </w:rPr>
        <w:t>National Prosecuting Authority</w:t>
      </w:r>
      <w:r w:rsidR="005B6102">
        <w:rPr>
          <w:rFonts w:ascii="Times New Roman" w:hAnsi="Times New Roman" w:cs="Times New Roman"/>
          <w:sz w:val="24"/>
          <w:szCs w:val="24"/>
        </w:rPr>
        <w:t>, respondent’s legal practitioners</w:t>
      </w:r>
      <w:bookmarkStart w:id="0" w:name="_GoBack"/>
      <w:bookmarkEnd w:id="0"/>
    </w:p>
    <w:sectPr w:rsidR="005B6102" w:rsidRPr="005B6102" w:rsidSect="00811752">
      <w:headerReference w:type="default" r:id="rId7"/>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192" w:rsidRDefault="00DB2192" w:rsidP="00EB2C21">
      <w:pPr>
        <w:spacing w:after="0" w:line="240" w:lineRule="auto"/>
      </w:pPr>
      <w:r>
        <w:separator/>
      </w:r>
    </w:p>
  </w:endnote>
  <w:endnote w:type="continuationSeparator" w:id="0">
    <w:p w:rsidR="00DB2192" w:rsidRDefault="00DB2192"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192" w:rsidRDefault="00DB2192" w:rsidP="00EB2C21">
      <w:pPr>
        <w:spacing w:after="0" w:line="240" w:lineRule="auto"/>
      </w:pPr>
      <w:r>
        <w:separator/>
      </w:r>
    </w:p>
  </w:footnote>
  <w:footnote w:type="continuationSeparator" w:id="0">
    <w:p w:rsidR="00DB2192" w:rsidRDefault="00DB2192"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627688"/>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811752">
          <w:rPr>
            <w:noProof/>
          </w:rPr>
          <w:t>1</w:t>
        </w:r>
        <w:r>
          <w:rPr>
            <w:noProof/>
          </w:rPr>
          <w:fldChar w:fldCharType="end"/>
        </w:r>
      </w:p>
      <w:p w:rsidR="00811752" w:rsidRDefault="00811752">
        <w:pPr>
          <w:pStyle w:val="Header"/>
          <w:jc w:val="right"/>
          <w:rPr>
            <w:noProof/>
          </w:rPr>
        </w:pPr>
        <w:r>
          <w:rPr>
            <w:noProof/>
          </w:rPr>
          <w:t>HH 807/20</w:t>
        </w:r>
      </w:p>
      <w:p w:rsidR="00EB2C21" w:rsidRDefault="00EB2C21">
        <w:pPr>
          <w:pStyle w:val="Header"/>
          <w:jc w:val="right"/>
          <w:rPr>
            <w:noProof/>
          </w:rPr>
        </w:pPr>
        <w:r>
          <w:rPr>
            <w:noProof/>
          </w:rPr>
          <w:t>B</w:t>
        </w:r>
        <w:r w:rsidR="008A5991">
          <w:rPr>
            <w:noProof/>
          </w:rPr>
          <w:t>1522</w:t>
        </w:r>
        <w:r>
          <w:rPr>
            <w:noProof/>
          </w:rPr>
          <w:t>/20</w:t>
        </w:r>
      </w:p>
      <w:p w:rsidR="00EB2C21" w:rsidRDefault="00DB2192">
        <w:pPr>
          <w:pStyle w:val="Header"/>
          <w:jc w:val="right"/>
        </w:pP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B9044AA"/>
    <w:multiLevelType w:val="hybridMultilevel"/>
    <w:tmpl w:val="C2AE1014"/>
    <w:lvl w:ilvl="0" w:tplc="859655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8D226F8"/>
    <w:multiLevelType w:val="hybridMultilevel"/>
    <w:tmpl w:val="1D04887E"/>
    <w:lvl w:ilvl="0" w:tplc="21D89D5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8"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9"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0"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num w:numId="1">
    <w:abstractNumId w:val="3"/>
  </w:num>
  <w:num w:numId="2">
    <w:abstractNumId w:val="5"/>
  </w:num>
  <w:num w:numId="3">
    <w:abstractNumId w:val="2"/>
  </w:num>
  <w:num w:numId="4">
    <w:abstractNumId w:val="10"/>
  </w:num>
  <w:num w:numId="5">
    <w:abstractNumId w:val="7"/>
  </w:num>
  <w:num w:numId="6">
    <w:abstractNumId w:val="9"/>
  </w:num>
  <w:num w:numId="7">
    <w:abstractNumId w:val="0"/>
  </w:num>
  <w:num w:numId="8">
    <w:abstractNumId w:val="8"/>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75374"/>
    <w:rsid w:val="000930E5"/>
    <w:rsid w:val="000D6310"/>
    <w:rsid w:val="000F5711"/>
    <w:rsid w:val="00111F8B"/>
    <w:rsid w:val="001313BB"/>
    <w:rsid w:val="0022438E"/>
    <w:rsid w:val="00252508"/>
    <w:rsid w:val="0033615F"/>
    <w:rsid w:val="004C4BE1"/>
    <w:rsid w:val="004C55D3"/>
    <w:rsid w:val="00590CBE"/>
    <w:rsid w:val="0059523A"/>
    <w:rsid w:val="005B6102"/>
    <w:rsid w:val="0067508A"/>
    <w:rsid w:val="00756706"/>
    <w:rsid w:val="00811752"/>
    <w:rsid w:val="008A5991"/>
    <w:rsid w:val="008B668E"/>
    <w:rsid w:val="008F20AF"/>
    <w:rsid w:val="009316CC"/>
    <w:rsid w:val="00936341"/>
    <w:rsid w:val="00971CF4"/>
    <w:rsid w:val="00A2468D"/>
    <w:rsid w:val="00A44299"/>
    <w:rsid w:val="00A51B9C"/>
    <w:rsid w:val="00AC6BEF"/>
    <w:rsid w:val="00BB5F0F"/>
    <w:rsid w:val="00C0329C"/>
    <w:rsid w:val="00D615A5"/>
    <w:rsid w:val="00D61F3C"/>
    <w:rsid w:val="00D628B9"/>
    <w:rsid w:val="00DB2192"/>
    <w:rsid w:val="00DE226E"/>
    <w:rsid w:val="00E519FF"/>
    <w:rsid w:val="00E550C9"/>
    <w:rsid w:val="00EA1118"/>
    <w:rsid w:val="00EA5C4B"/>
    <w:rsid w:val="00EB2C21"/>
    <w:rsid w:val="00EC1CB7"/>
    <w:rsid w:val="00FC1205"/>
    <w:rsid w:val="00FD62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1731"/>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BalloonText">
    <w:name w:val="Balloon Text"/>
    <w:basedOn w:val="Normal"/>
    <w:link w:val="BalloonTextChar"/>
    <w:uiPriority w:val="99"/>
    <w:semiHidden/>
    <w:unhideWhenUsed/>
    <w:rsid w:val="00811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8</cp:revision>
  <cp:lastPrinted>2020-12-15T08:19:00Z</cp:lastPrinted>
  <dcterms:created xsi:type="dcterms:W3CDTF">2020-12-04T12:20:00Z</dcterms:created>
  <dcterms:modified xsi:type="dcterms:W3CDTF">2020-12-15T08:21:00Z</dcterms:modified>
</cp:coreProperties>
</file>