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63E29F25" w:rsidR="00171E13" w:rsidRDefault="00470DDC"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RAINBOW CASH </w:t>
      </w:r>
      <w:r w:rsidR="00941A82">
        <w:rPr>
          <w:rFonts w:ascii="Times New Roman" w:hAnsi="Times New Roman" w:cs="Times New Roman"/>
          <w:sz w:val="24"/>
          <w:szCs w:val="24"/>
        </w:rPr>
        <w:t>&amp;</w:t>
      </w:r>
      <w:r>
        <w:rPr>
          <w:rFonts w:ascii="Times New Roman" w:hAnsi="Times New Roman" w:cs="Times New Roman"/>
          <w:sz w:val="24"/>
          <w:szCs w:val="24"/>
        </w:rPr>
        <w:t xml:space="preserve"> CARRY (PVT) LTD</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1D02C97B" w:rsidR="00171E13" w:rsidRDefault="00470DDC"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FALCON FOODS</w:t>
      </w:r>
      <w:r w:rsidR="00171E13">
        <w:rPr>
          <w:rFonts w:ascii="Times New Roman" w:hAnsi="Times New Roman" w:cs="Times New Roman"/>
          <w:sz w:val="24"/>
          <w:szCs w:val="24"/>
        </w:rPr>
        <w:t xml:space="preserve"> (P</w:t>
      </w:r>
      <w:r w:rsidR="00B57B86">
        <w:rPr>
          <w:rFonts w:ascii="Times New Roman" w:hAnsi="Times New Roman" w:cs="Times New Roman"/>
          <w:sz w:val="24"/>
          <w:szCs w:val="24"/>
        </w:rPr>
        <w:t>VT</w:t>
      </w:r>
      <w:r w:rsidR="00171E13">
        <w:rPr>
          <w:rFonts w:ascii="Times New Roman" w:hAnsi="Times New Roman" w:cs="Times New Roman"/>
          <w:sz w:val="24"/>
          <w:szCs w:val="24"/>
        </w:rPr>
        <w:t>) LIMITED</w:t>
      </w:r>
    </w:p>
    <w:p w14:paraId="2FCF6603" w14:textId="77777777" w:rsidR="00171E13" w:rsidRDefault="00171E13" w:rsidP="00171E13">
      <w:pPr>
        <w:spacing w:after="0" w:line="240" w:lineRule="auto"/>
        <w:rPr>
          <w:rFonts w:ascii="Times New Roman" w:hAnsi="Times New Roman" w:cs="Times New Roman"/>
          <w:sz w:val="24"/>
          <w:szCs w:val="24"/>
        </w:rPr>
      </w:pPr>
    </w:p>
    <w:p w14:paraId="58372DD6" w14:textId="77777777" w:rsidR="0033175F" w:rsidRDefault="0033175F"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0F47F334"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70DDC">
        <w:rPr>
          <w:rFonts w:ascii="Times New Roman" w:hAnsi="Times New Roman" w:cs="Times New Roman"/>
          <w:sz w:val="24"/>
          <w:szCs w:val="24"/>
        </w:rPr>
        <w:t>17</w:t>
      </w:r>
      <w:r>
        <w:rPr>
          <w:rFonts w:ascii="Times New Roman" w:hAnsi="Times New Roman" w:cs="Times New Roman"/>
          <w:sz w:val="24"/>
          <w:szCs w:val="24"/>
        </w:rPr>
        <w:t xml:space="preserve"> May </w:t>
      </w:r>
      <w:r w:rsidR="00156FAC">
        <w:rPr>
          <w:rFonts w:ascii="Times New Roman" w:hAnsi="Times New Roman" w:cs="Times New Roman"/>
          <w:sz w:val="24"/>
          <w:szCs w:val="24"/>
        </w:rPr>
        <w:t xml:space="preserve">and </w:t>
      </w:r>
      <w:r w:rsidR="00470DDC">
        <w:rPr>
          <w:rFonts w:ascii="Times New Roman" w:hAnsi="Times New Roman" w:cs="Times New Roman"/>
          <w:sz w:val="24"/>
          <w:szCs w:val="24"/>
        </w:rPr>
        <w:t>2</w:t>
      </w:r>
      <w:r w:rsidR="0087087F">
        <w:rPr>
          <w:rFonts w:ascii="Times New Roman" w:hAnsi="Times New Roman" w:cs="Times New Roman"/>
          <w:sz w:val="24"/>
          <w:szCs w:val="24"/>
        </w:rPr>
        <w:t>7</w:t>
      </w:r>
      <w:r w:rsidR="00470DDC">
        <w:rPr>
          <w:rFonts w:ascii="Times New Roman" w:hAnsi="Times New Roman" w:cs="Times New Roman"/>
          <w:sz w:val="24"/>
          <w:szCs w:val="24"/>
        </w:rPr>
        <w:t xml:space="preserve"> July</w:t>
      </w:r>
      <w:r w:rsidR="00156FAC">
        <w:rPr>
          <w:rFonts w:ascii="Times New Roman" w:hAnsi="Times New Roman" w:cs="Times New Roman"/>
          <w:sz w:val="24"/>
          <w:szCs w:val="24"/>
        </w:rPr>
        <w:t xml:space="preserve"> 2022</w:t>
      </w:r>
    </w:p>
    <w:p w14:paraId="54CA0F5F" w14:textId="77777777" w:rsidR="00171E13" w:rsidRDefault="00171E13" w:rsidP="00171E13">
      <w:pPr>
        <w:spacing w:after="0" w:line="240" w:lineRule="auto"/>
        <w:rPr>
          <w:rFonts w:ascii="Times New Roman" w:hAnsi="Times New Roman" w:cs="Times New Roman"/>
          <w:b/>
          <w:sz w:val="24"/>
          <w:szCs w:val="24"/>
        </w:rPr>
      </w:pPr>
    </w:p>
    <w:p w14:paraId="24D38085" w14:textId="77777777" w:rsidR="0033175F" w:rsidRDefault="0033175F" w:rsidP="00171E13">
      <w:pPr>
        <w:spacing w:after="0" w:line="240" w:lineRule="auto"/>
        <w:rPr>
          <w:rFonts w:ascii="Times New Roman" w:hAnsi="Times New Roman" w:cs="Times New Roman"/>
          <w:b/>
          <w:sz w:val="24"/>
          <w:szCs w:val="24"/>
        </w:rPr>
      </w:pPr>
    </w:p>
    <w:p w14:paraId="66BC9989" w14:textId="5E57529A" w:rsidR="00171E13" w:rsidRDefault="00470DDC"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TRIAL</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47AAED9D" w:rsidR="00171E13" w:rsidRDefault="00470DDC"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Nkomo</w:t>
      </w:r>
      <w:r w:rsidR="00171E13">
        <w:rPr>
          <w:rFonts w:ascii="Times New Roman" w:hAnsi="Times New Roman" w:cs="Times New Roman"/>
          <w:sz w:val="24"/>
          <w:szCs w:val="24"/>
        </w:rPr>
        <w:t xml:space="preserve">, for the </w:t>
      </w:r>
      <w:r>
        <w:rPr>
          <w:rFonts w:ascii="Times New Roman" w:hAnsi="Times New Roman" w:cs="Times New Roman"/>
          <w:sz w:val="24"/>
          <w:szCs w:val="24"/>
        </w:rPr>
        <w:t>plaintiff</w:t>
      </w:r>
    </w:p>
    <w:p w14:paraId="58BBE63B" w14:textId="354FCD77" w:rsidR="00171E13" w:rsidRDefault="00470DDC"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Nyamutowa &amp; F Nyakatsapa</w:t>
      </w:r>
      <w:r w:rsidR="00171E13">
        <w:rPr>
          <w:rFonts w:ascii="Times New Roman" w:hAnsi="Times New Roman" w:cs="Times New Roman"/>
          <w:sz w:val="24"/>
          <w:szCs w:val="24"/>
        </w:rPr>
        <w:t xml:space="preserve">, for the </w:t>
      </w:r>
      <w:r>
        <w:rPr>
          <w:rFonts w:ascii="Times New Roman" w:hAnsi="Times New Roman" w:cs="Times New Roman"/>
          <w:sz w:val="24"/>
          <w:szCs w:val="24"/>
        </w:rPr>
        <w:t>defendant</w:t>
      </w:r>
    </w:p>
    <w:p w14:paraId="3B7C3ED3" w14:textId="77777777" w:rsidR="00171E13" w:rsidRDefault="00171E13" w:rsidP="00171E13">
      <w:pPr>
        <w:spacing w:line="240" w:lineRule="auto"/>
        <w:jc w:val="both"/>
        <w:rPr>
          <w:rFonts w:ascii="Times New Roman" w:hAnsi="Times New Roman" w:cs="Times New Roman"/>
          <w:sz w:val="24"/>
          <w:szCs w:val="24"/>
        </w:rPr>
      </w:pPr>
    </w:p>
    <w:p w14:paraId="06593A52" w14:textId="77777777" w:rsidR="00B57B86" w:rsidRDefault="00B57B86" w:rsidP="00171E13">
      <w:pPr>
        <w:spacing w:line="240" w:lineRule="auto"/>
        <w:rPr>
          <w:rFonts w:ascii="Times New Roman" w:hAnsi="Times New Roman" w:cs="Times New Roman"/>
          <w:sz w:val="24"/>
          <w:szCs w:val="24"/>
        </w:rPr>
      </w:pPr>
    </w:p>
    <w:p w14:paraId="311AADD6" w14:textId="5321C9C8" w:rsidR="0087087F" w:rsidRDefault="00B57B86" w:rsidP="00470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470DDC">
        <w:rPr>
          <w:rFonts w:ascii="Times New Roman" w:hAnsi="Times New Roman" w:cs="Times New Roman"/>
          <w:sz w:val="24"/>
          <w:szCs w:val="24"/>
        </w:rPr>
        <w:t xml:space="preserve">On 9 April 2021 the Plaintiff issued </w:t>
      </w:r>
      <w:r w:rsidR="00DB5719">
        <w:rPr>
          <w:rFonts w:ascii="Times New Roman" w:hAnsi="Times New Roman" w:cs="Times New Roman"/>
          <w:sz w:val="24"/>
          <w:szCs w:val="24"/>
        </w:rPr>
        <w:t xml:space="preserve">a </w:t>
      </w:r>
      <w:r w:rsidR="00470DDC">
        <w:rPr>
          <w:rFonts w:ascii="Times New Roman" w:hAnsi="Times New Roman" w:cs="Times New Roman"/>
          <w:sz w:val="24"/>
          <w:szCs w:val="24"/>
        </w:rPr>
        <w:t>summon</w:t>
      </w:r>
      <w:r w:rsidR="00981395">
        <w:rPr>
          <w:rFonts w:ascii="Times New Roman" w:hAnsi="Times New Roman" w:cs="Times New Roman"/>
          <w:sz w:val="24"/>
          <w:szCs w:val="24"/>
        </w:rPr>
        <w:t>s</w:t>
      </w:r>
      <w:r w:rsidR="00470DDC">
        <w:rPr>
          <w:rFonts w:ascii="Times New Roman" w:hAnsi="Times New Roman" w:cs="Times New Roman"/>
          <w:sz w:val="24"/>
          <w:szCs w:val="24"/>
        </w:rPr>
        <w:t xml:space="preserve"> out of this court claiming (a) An order for payment in the sum of US$ 135 931.36 or it</w:t>
      </w:r>
      <w:r w:rsidR="0097256D">
        <w:rPr>
          <w:rFonts w:ascii="Times New Roman" w:hAnsi="Times New Roman" w:cs="Times New Roman"/>
          <w:sz w:val="24"/>
          <w:szCs w:val="24"/>
        </w:rPr>
        <w:t>s ZWL$</w:t>
      </w:r>
      <w:r w:rsidR="00470DDC">
        <w:rPr>
          <w:rFonts w:ascii="Times New Roman" w:hAnsi="Times New Roman" w:cs="Times New Roman"/>
          <w:sz w:val="24"/>
          <w:szCs w:val="24"/>
        </w:rPr>
        <w:t xml:space="preserve"> equivalent </w:t>
      </w:r>
      <w:r w:rsidR="0097256D">
        <w:rPr>
          <w:rFonts w:ascii="Times New Roman" w:hAnsi="Times New Roman" w:cs="Times New Roman"/>
          <w:sz w:val="24"/>
          <w:szCs w:val="24"/>
        </w:rPr>
        <w:t xml:space="preserve"> at the prevailing rate on the date of payment being arrear rentals owed to the Plaintiff</w:t>
      </w:r>
      <w:r w:rsidR="0087087F">
        <w:rPr>
          <w:rFonts w:ascii="Times New Roman" w:hAnsi="Times New Roman" w:cs="Times New Roman"/>
          <w:sz w:val="24"/>
          <w:szCs w:val="24"/>
        </w:rPr>
        <w:t xml:space="preserve"> by the Defendant</w:t>
      </w:r>
      <w:r w:rsidR="0097256D">
        <w:rPr>
          <w:rFonts w:ascii="Times New Roman" w:hAnsi="Times New Roman" w:cs="Times New Roman"/>
          <w:sz w:val="24"/>
          <w:szCs w:val="24"/>
        </w:rPr>
        <w:t>.</w:t>
      </w:r>
    </w:p>
    <w:p w14:paraId="750D5BCF" w14:textId="77777777" w:rsidR="0087087F" w:rsidRDefault="0097256D" w:rsidP="0087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 An order for the cancellation of the lease agreement between the parties. </w:t>
      </w:r>
    </w:p>
    <w:p w14:paraId="2CE51556" w14:textId="77777777" w:rsidR="0087087F" w:rsidRDefault="0097256D" w:rsidP="0087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An order for ejectment of the Defendant and anyone claiming occupation through him. </w:t>
      </w:r>
    </w:p>
    <w:p w14:paraId="4BE27655" w14:textId="77777777" w:rsidR="0087087F" w:rsidRDefault="0097256D" w:rsidP="0087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An order for holding over damages at the rate of USD$ 433.00 per day starting from the 1</w:t>
      </w:r>
      <w:r w:rsidRPr="0097256D">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2021 to the date of vacation and </w:t>
      </w:r>
    </w:p>
    <w:p w14:paraId="11BB3077" w14:textId="77777777" w:rsidR="0087087F" w:rsidRDefault="0097256D" w:rsidP="0087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 Costs of suit. </w:t>
      </w:r>
    </w:p>
    <w:p w14:paraId="40A479DF" w14:textId="17329617" w:rsidR="00E45B48" w:rsidRDefault="0097256D" w:rsidP="0087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time of hearing claims (b) &amp; (c) had been overtaken by events and claim (d) was not pursued leaving the court to adjudicate over claims (a) and ( e)</w:t>
      </w:r>
      <w:r w:rsidR="0087087F">
        <w:rPr>
          <w:rFonts w:ascii="Times New Roman" w:hAnsi="Times New Roman" w:cs="Times New Roman"/>
          <w:sz w:val="24"/>
          <w:szCs w:val="24"/>
        </w:rPr>
        <w:t xml:space="preserve"> only.</w:t>
      </w:r>
    </w:p>
    <w:p w14:paraId="76AF8FAC" w14:textId="4827B783" w:rsidR="0097256D" w:rsidRDefault="0097256D" w:rsidP="0097256D">
      <w:pPr>
        <w:spacing w:after="0" w:line="360" w:lineRule="auto"/>
        <w:jc w:val="both"/>
        <w:rPr>
          <w:rFonts w:ascii="Times New Roman" w:hAnsi="Times New Roman" w:cs="Times New Roman"/>
          <w:sz w:val="24"/>
          <w:szCs w:val="24"/>
        </w:rPr>
      </w:pPr>
    </w:p>
    <w:p w14:paraId="36B80A83" w14:textId="3A9FDC6C" w:rsidR="0097256D" w:rsidRPr="00941A82" w:rsidRDefault="0087087F" w:rsidP="0097256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BACKGROUND </w:t>
      </w:r>
      <w:r w:rsidR="0097256D" w:rsidRPr="00941A82">
        <w:rPr>
          <w:rFonts w:ascii="Times New Roman" w:hAnsi="Times New Roman" w:cs="Times New Roman"/>
          <w:sz w:val="24"/>
          <w:szCs w:val="24"/>
          <w:u w:val="single"/>
        </w:rPr>
        <w:t xml:space="preserve">FACTS </w:t>
      </w:r>
    </w:p>
    <w:p w14:paraId="0F28216D" w14:textId="08EE662E" w:rsidR="0097256D" w:rsidRDefault="0097256D" w:rsidP="00972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relationship and dispute between the parties </w:t>
      </w:r>
      <w:r w:rsidR="00DB5719">
        <w:rPr>
          <w:rFonts w:ascii="Times New Roman" w:hAnsi="Times New Roman" w:cs="Times New Roman"/>
          <w:sz w:val="24"/>
          <w:szCs w:val="24"/>
        </w:rPr>
        <w:t>i</w:t>
      </w:r>
      <w:r>
        <w:rPr>
          <w:rFonts w:ascii="Times New Roman" w:hAnsi="Times New Roman" w:cs="Times New Roman"/>
          <w:sz w:val="24"/>
          <w:szCs w:val="24"/>
        </w:rPr>
        <w:t>s born out of a lease agreement entered into and signed by the parties</w:t>
      </w:r>
      <w:r w:rsidR="00DB5719">
        <w:rPr>
          <w:rFonts w:ascii="Times New Roman" w:hAnsi="Times New Roman" w:cs="Times New Roman"/>
          <w:sz w:val="24"/>
          <w:szCs w:val="24"/>
        </w:rPr>
        <w:t>’</w:t>
      </w:r>
      <w:r>
        <w:rPr>
          <w:rFonts w:ascii="Times New Roman" w:hAnsi="Times New Roman" w:cs="Times New Roman"/>
          <w:sz w:val="24"/>
          <w:szCs w:val="24"/>
        </w:rPr>
        <w:t xml:space="preserve"> representatives mid 2016 over several Warehouses in Harare. For the purposes of the dispute between the parties, the critical parts of the agreement worthy repeating in this judgment are clauses 3(a) and (12)</w:t>
      </w:r>
      <w:r w:rsidR="0087087F">
        <w:rPr>
          <w:rFonts w:ascii="Times New Roman" w:hAnsi="Times New Roman" w:cs="Times New Roman"/>
          <w:sz w:val="24"/>
          <w:szCs w:val="24"/>
        </w:rPr>
        <w:t xml:space="preserve"> that</w:t>
      </w:r>
      <w:r>
        <w:rPr>
          <w:rFonts w:ascii="Times New Roman" w:hAnsi="Times New Roman" w:cs="Times New Roman"/>
          <w:sz w:val="24"/>
          <w:szCs w:val="24"/>
        </w:rPr>
        <w:t xml:space="preserve"> read as follows;</w:t>
      </w:r>
    </w:p>
    <w:p w14:paraId="05A2CF93" w14:textId="6415DBD5" w:rsidR="0097256D" w:rsidRPr="0070029C" w:rsidRDefault="0097256D" w:rsidP="0070029C">
      <w:pPr>
        <w:spacing w:after="0" w:line="240" w:lineRule="auto"/>
        <w:jc w:val="both"/>
        <w:rPr>
          <w:rFonts w:ascii="Times New Roman" w:hAnsi="Times New Roman" w:cs="Times New Roman"/>
        </w:rPr>
      </w:pPr>
      <w:r>
        <w:rPr>
          <w:rFonts w:ascii="Times New Roman" w:hAnsi="Times New Roman" w:cs="Times New Roman"/>
          <w:sz w:val="24"/>
          <w:szCs w:val="24"/>
        </w:rPr>
        <w:tab/>
      </w:r>
      <w:r w:rsidRPr="0070029C">
        <w:rPr>
          <w:rFonts w:ascii="Times New Roman" w:hAnsi="Times New Roman" w:cs="Times New Roman"/>
        </w:rPr>
        <w:t>“3. RENT PAYABLE</w:t>
      </w:r>
    </w:p>
    <w:p w14:paraId="359F654D" w14:textId="6CEE4108" w:rsidR="0097256D" w:rsidRPr="0070029C" w:rsidRDefault="0097256D" w:rsidP="0070029C">
      <w:pPr>
        <w:pStyle w:val="ListParagraph"/>
        <w:numPr>
          <w:ilvl w:val="0"/>
          <w:numId w:val="3"/>
        </w:numPr>
        <w:spacing w:after="0" w:line="240" w:lineRule="auto"/>
        <w:jc w:val="both"/>
        <w:rPr>
          <w:rFonts w:ascii="Times New Roman" w:hAnsi="Times New Roman" w:cs="Times New Roman"/>
        </w:rPr>
      </w:pPr>
      <w:r w:rsidRPr="0070029C">
        <w:rPr>
          <w:rFonts w:ascii="Times New Roman" w:hAnsi="Times New Roman" w:cs="Times New Roman"/>
        </w:rPr>
        <w:t xml:space="preserve">For the period …………….. the Tenant shall pay the </w:t>
      </w:r>
      <w:r w:rsidR="0007049F">
        <w:rPr>
          <w:rFonts w:ascii="Times New Roman" w:hAnsi="Times New Roman" w:cs="Times New Roman"/>
        </w:rPr>
        <w:t>L</w:t>
      </w:r>
      <w:r w:rsidRPr="0070029C">
        <w:rPr>
          <w:rFonts w:ascii="Times New Roman" w:hAnsi="Times New Roman" w:cs="Times New Roman"/>
        </w:rPr>
        <w:t>essor as rent the sum of</w:t>
      </w:r>
      <w:r w:rsidR="0070029C" w:rsidRPr="0070029C">
        <w:rPr>
          <w:rFonts w:ascii="Times New Roman" w:hAnsi="Times New Roman" w:cs="Times New Roman"/>
        </w:rPr>
        <w:t xml:space="preserve"> US$....... including all costs per month.</w:t>
      </w:r>
    </w:p>
    <w:p w14:paraId="29F6095D" w14:textId="1BED2D3A" w:rsidR="0070029C" w:rsidRDefault="0070029C" w:rsidP="0070029C">
      <w:pPr>
        <w:spacing w:after="0" w:line="240" w:lineRule="auto"/>
        <w:ind w:left="720"/>
        <w:jc w:val="both"/>
        <w:rPr>
          <w:rFonts w:ascii="Times New Roman" w:hAnsi="Times New Roman" w:cs="Times New Roman"/>
        </w:rPr>
      </w:pPr>
      <w:r w:rsidRPr="0070029C">
        <w:rPr>
          <w:rFonts w:ascii="Times New Roman" w:hAnsi="Times New Roman" w:cs="Times New Roman"/>
        </w:rPr>
        <w:lastRenderedPageBreak/>
        <w:t>12. This Agreement comprises the whole contract between R</w:t>
      </w:r>
      <w:r w:rsidR="0007049F" w:rsidRPr="0070029C">
        <w:rPr>
          <w:rFonts w:ascii="Times New Roman" w:hAnsi="Times New Roman" w:cs="Times New Roman"/>
        </w:rPr>
        <w:t>ainbow</w:t>
      </w:r>
      <w:r w:rsidRPr="0070029C">
        <w:rPr>
          <w:rFonts w:ascii="Times New Roman" w:hAnsi="Times New Roman" w:cs="Times New Roman"/>
        </w:rPr>
        <w:t xml:space="preserve"> C</w:t>
      </w:r>
      <w:r w:rsidR="0007049F" w:rsidRPr="0070029C">
        <w:rPr>
          <w:rFonts w:ascii="Times New Roman" w:hAnsi="Times New Roman" w:cs="Times New Roman"/>
        </w:rPr>
        <w:t>ash</w:t>
      </w:r>
      <w:r w:rsidRPr="0070029C">
        <w:rPr>
          <w:rFonts w:ascii="Times New Roman" w:hAnsi="Times New Roman" w:cs="Times New Roman"/>
        </w:rPr>
        <w:t xml:space="preserve"> &amp; C</w:t>
      </w:r>
      <w:r w:rsidR="0007049F" w:rsidRPr="0070029C">
        <w:rPr>
          <w:rFonts w:ascii="Times New Roman" w:hAnsi="Times New Roman" w:cs="Times New Roman"/>
        </w:rPr>
        <w:t>arry</w:t>
      </w:r>
      <w:r w:rsidRPr="0070029C">
        <w:rPr>
          <w:rFonts w:ascii="Times New Roman" w:hAnsi="Times New Roman" w:cs="Times New Roman"/>
        </w:rPr>
        <w:t xml:space="preserve"> (P</w:t>
      </w:r>
      <w:r w:rsidR="0007049F" w:rsidRPr="0070029C">
        <w:rPr>
          <w:rFonts w:ascii="Times New Roman" w:hAnsi="Times New Roman" w:cs="Times New Roman"/>
        </w:rPr>
        <w:t>vt</w:t>
      </w:r>
      <w:r w:rsidRPr="0070029C">
        <w:rPr>
          <w:rFonts w:ascii="Times New Roman" w:hAnsi="Times New Roman" w:cs="Times New Roman"/>
        </w:rPr>
        <w:t>) L</w:t>
      </w:r>
      <w:r w:rsidR="0007049F" w:rsidRPr="0070029C">
        <w:rPr>
          <w:rFonts w:ascii="Times New Roman" w:hAnsi="Times New Roman" w:cs="Times New Roman"/>
        </w:rPr>
        <w:t>td</w:t>
      </w:r>
      <w:r w:rsidRPr="0070029C">
        <w:rPr>
          <w:rFonts w:ascii="Times New Roman" w:hAnsi="Times New Roman" w:cs="Times New Roman"/>
        </w:rPr>
        <w:t xml:space="preserve"> and F</w:t>
      </w:r>
      <w:r w:rsidR="0007049F" w:rsidRPr="0070029C">
        <w:rPr>
          <w:rFonts w:ascii="Times New Roman" w:hAnsi="Times New Roman" w:cs="Times New Roman"/>
        </w:rPr>
        <w:t>alcon</w:t>
      </w:r>
      <w:r w:rsidRPr="0070029C">
        <w:rPr>
          <w:rFonts w:ascii="Times New Roman" w:hAnsi="Times New Roman" w:cs="Times New Roman"/>
        </w:rPr>
        <w:t xml:space="preserve"> F</w:t>
      </w:r>
      <w:r w:rsidR="0007049F" w:rsidRPr="0070029C">
        <w:rPr>
          <w:rFonts w:ascii="Times New Roman" w:hAnsi="Times New Roman" w:cs="Times New Roman"/>
        </w:rPr>
        <w:t xml:space="preserve">oods </w:t>
      </w:r>
      <w:r w:rsidRPr="0070029C">
        <w:rPr>
          <w:rFonts w:ascii="Times New Roman" w:hAnsi="Times New Roman" w:cs="Times New Roman"/>
        </w:rPr>
        <w:t>(P</w:t>
      </w:r>
      <w:r w:rsidR="0007049F" w:rsidRPr="0070029C">
        <w:rPr>
          <w:rFonts w:ascii="Times New Roman" w:hAnsi="Times New Roman" w:cs="Times New Roman"/>
        </w:rPr>
        <w:t>vt</w:t>
      </w:r>
      <w:r w:rsidRPr="0070029C">
        <w:rPr>
          <w:rFonts w:ascii="Times New Roman" w:hAnsi="Times New Roman" w:cs="Times New Roman"/>
        </w:rPr>
        <w:t>) L</w:t>
      </w:r>
      <w:r w:rsidR="0007049F" w:rsidRPr="0070029C">
        <w:rPr>
          <w:rFonts w:ascii="Times New Roman" w:hAnsi="Times New Roman" w:cs="Times New Roman"/>
        </w:rPr>
        <w:t>td</w:t>
      </w:r>
      <w:r w:rsidRPr="0070029C">
        <w:rPr>
          <w:rFonts w:ascii="Times New Roman" w:hAnsi="Times New Roman" w:cs="Times New Roman"/>
        </w:rPr>
        <w:t xml:space="preserve">…….. </w:t>
      </w:r>
      <w:r w:rsidR="0007049F">
        <w:rPr>
          <w:rFonts w:ascii="Times New Roman" w:hAnsi="Times New Roman" w:cs="Times New Roman"/>
        </w:rPr>
        <w:t>N</w:t>
      </w:r>
      <w:r w:rsidRPr="0070029C">
        <w:rPr>
          <w:rFonts w:ascii="Times New Roman" w:hAnsi="Times New Roman" w:cs="Times New Roman"/>
        </w:rPr>
        <w:t>o variation of the terms of this Agreement shall be of force of (</w:t>
      </w:r>
      <w:r w:rsidRPr="0007049F">
        <w:rPr>
          <w:rFonts w:ascii="Times New Roman" w:hAnsi="Times New Roman" w:cs="Times New Roman"/>
          <w:i/>
          <w:iCs/>
        </w:rPr>
        <w:t>sic</w:t>
      </w:r>
      <w:r w:rsidRPr="0070029C">
        <w:rPr>
          <w:rFonts w:ascii="Times New Roman" w:hAnsi="Times New Roman" w:cs="Times New Roman"/>
        </w:rPr>
        <w:t>) effect unless recorded in writing executed by the Lessor and the Tenant.”</w:t>
      </w:r>
    </w:p>
    <w:p w14:paraId="74ECD66B" w14:textId="77777777" w:rsidR="0007049F" w:rsidRPr="0070029C" w:rsidRDefault="0007049F" w:rsidP="0070029C">
      <w:pPr>
        <w:spacing w:after="0" w:line="240" w:lineRule="auto"/>
        <w:ind w:left="720"/>
        <w:jc w:val="both"/>
        <w:rPr>
          <w:rFonts w:ascii="Times New Roman" w:hAnsi="Times New Roman" w:cs="Times New Roman"/>
        </w:rPr>
      </w:pPr>
    </w:p>
    <w:p w14:paraId="75001037" w14:textId="336B5212" w:rsidR="0070029C" w:rsidRDefault="0087087F" w:rsidP="007002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0029C">
        <w:rPr>
          <w:rFonts w:ascii="Times New Roman" w:hAnsi="Times New Roman" w:cs="Times New Roman"/>
          <w:sz w:val="24"/>
          <w:szCs w:val="24"/>
        </w:rPr>
        <w:t xml:space="preserve">t is common cause that </w:t>
      </w:r>
      <w:r>
        <w:rPr>
          <w:rFonts w:ascii="Times New Roman" w:hAnsi="Times New Roman" w:cs="Times New Roman"/>
          <w:sz w:val="24"/>
          <w:szCs w:val="24"/>
        </w:rPr>
        <w:t xml:space="preserve">no variation was recorded in writing by the parties and </w:t>
      </w:r>
      <w:r w:rsidR="0070029C">
        <w:rPr>
          <w:rFonts w:ascii="Times New Roman" w:hAnsi="Times New Roman" w:cs="Times New Roman"/>
          <w:sz w:val="24"/>
          <w:szCs w:val="24"/>
        </w:rPr>
        <w:t>the parties are</w:t>
      </w:r>
      <w:r>
        <w:rPr>
          <w:rFonts w:ascii="Times New Roman" w:hAnsi="Times New Roman" w:cs="Times New Roman"/>
          <w:sz w:val="24"/>
          <w:szCs w:val="24"/>
        </w:rPr>
        <w:t xml:space="preserve"> therefore</w:t>
      </w:r>
      <w:r w:rsidR="0070029C">
        <w:rPr>
          <w:rFonts w:ascii="Times New Roman" w:hAnsi="Times New Roman" w:cs="Times New Roman"/>
          <w:sz w:val="24"/>
          <w:szCs w:val="24"/>
        </w:rPr>
        <w:t xml:space="preserve"> bound by this contract</w:t>
      </w:r>
      <w:r>
        <w:rPr>
          <w:rFonts w:ascii="Times New Roman" w:hAnsi="Times New Roman" w:cs="Times New Roman"/>
          <w:sz w:val="24"/>
          <w:szCs w:val="24"/>
        </w:rPr>
        <w:t xml:space="preserve"> as is</w:t>
      </w:r>
      <w:r w:rsidR="0070029C">
        <w:rPr>
          <w:rFonts w:ascii="Times New Roman" w:hAnsi="Times New Roman" w:cs="Times New Roman"/>
          <w:sz w:val="24"/>
          <w:szCs w:val="24"/>
        </w:rPr>
        <w:t xml:space="preserve">. The Defendant is not denying liability to pay, he however puts into issue the amount and currency in which </w:t>
      </w:r>
      <w:r>
        <w:rPr>
          <w:rFonts w:ascii="Times New Roman" w:hAnsi="Times New Roman" w:cs="Times New Roman"/>
          <w:sz w:val="24"/>
          <w:szCs w:val="24"/>
        </w:rPr>
        <w:t xml:space="preserve">it </w:t>
      </w:r>
      <w:r w:rsidR="0070029C">
        <w:rPr>
          <w:rFonts w:ascii="Times New Roman" w:hAnsi="Times New Roman" w:cs="Times New Roman"/>
          <w:sz w:val="24"/>
          <w:szCs w:val="24"/>
        </w:rPr>
        <w:t>is liable</w:t>
      </w:r>
      <w:r w:rsidR="0042307D">
        <w:rPr>
          <w:rFonts w:ascii="Times New Roman" w:hAnsi="Times New Roman" w:cs="Times New Roman"/>
          <w:sz w:val="24"/>
          <w:szCs w:val="24"/>
        </w:rPr>
        <w:t xml:space="preserve"> to pay</w:t>
      </w:r>
      <w:r w:rsidR="0070029C">
        <w:rPr>
          <w:rFonts w:ascii="Times New Roman" w:hAnsi="Times New Roman" w:cs="Times New Roman"/>
          <w:sz w:val="24"/>
          <w:szCs w:val="24"/>
        </w:rPr>
        <w:t>. In particular Defendant admits liability to the sum of ZWL$ 98 216.91 while Plaintiff insists on being owed US$ 147 030.78 less US$11 099.42 which was not included in the summons.</w:t>
      </w:r>
    </w:p>
    <w:p w14:paraId="5A75A6D8" w14:textId="6E8E875B" w:rsidR="0070029C" w:rsidRDefault="0070029C" w:rsidP="0070029C">
      <w:pPr>
        <w:spacing w:after="0" w:line="360" w:lineRule="auto"/>
        <w:jc w:val="both"/>
        <w:rPr>
          <w:rFonts w:ascii="Times New Roman" w:hAnsi="Times New Roman" w:cs="Times New Roman"/>
          <w:sz w:val="24"/>
          <w:szCs w:val="24"/>
        </w:rPr>
      </w:pPr>
    </w:p>
    <w:p w14:paraId="6CEB948F" w14:textId="291A42C7" w:rsidR="0070029C" w:rsidRPr="00941A82" w:rsidRDefault="0070029C" w:rsidP="0070029C">
      <w:pPr>
        <w:spacing w:after="0" w:line="360" w:lineRule="auto"/>
        <w:jc w:val="both"/>
        <w:rPr>
          <w:rFonts w:ascii="Times New Roman" w:hAnsi="Times New Roman" w:cs="Times New Roman"/>
          <w:sz w:val="24"/>
          <w:szCs w:val="24"/>
          <w:u w:val="single"/>
        </w:rPr>
      </w:pPr>
      <w:r w:rsidRPr="00941A82">
        <w:rPr>
          <w:rFonts w:ascii="Times New Roman" w:hAnsi="Times New Roman" w:cs="Times New Roman"/>
          <w:sz w:val="24"/>
          <w:szCs w:val="24"/>
          <w:u w:val="single"/>
        </w:rPr>
        <w:t>PLAINTIFF’S CASE</w:t>
      </w:r>
    </w:p>
    <w:p w14:paraId="79927B7F" w14:textId="0A9F13ED" w:rsidR="004C110C" w:rsidRDefault="0070029C" w:rsidP="00700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argument is that the lease agreement that birthed the Lessor – Lessee relationship between the parties on 1 August 2016 and sustained to 2021 when it was terminated by an order of this court at all material times expressed the rent in United States of America Dollars. The Defendant did not pay rentals from February 2020 to June 2021 for </w:t>
      </w:r>
      <w:r w:rsidR="0042307D">
        <w:rPr>
          <w:rFonts w:ascii="Times New Roman" w:hAnsi="Times New Roman" w:cs="Times New Roman"/>
          <w:sz w:val="24"/>
          <w:szCs w:val="24"/>
        </w:rPr>
        <w:t>W</w:t>
      </w:r>
      <w:r>
        <w:rPr>
          <w:rFonts w:ascii="Times New Roman" w:hAnsi="Times New Roman" w:cs="Times New Roman"/>
          <w:sz w:val="24"/>
          <w:szCs w:val="24"/>
        </w:rPr>
        <w:t xml:space="preserve">arehouse No.1 and to 30 October 2021 for the </w:t>
      </w:r>
      <w:r w:rsidR="0042307D">
        <w:rPr>
          <w:rFonts w:ascii="Times New Roman" w:hAnsi="Times New Roman" w:cs="Times New Roman"/>
          <w:sz w:val="24"/>
          <w:szCs w:val="24"/>
        </w:rPr>
        <w:t>O</w:t>
      </w:r>
      <w:r>
        <w:rPr>
          <w:rFonts w:ascii="Times New Roman" w:hAnsi="Times New Roman" w:cs="Times New Roman"/>
          <w:sz w:val="24"/>
          <w:szCs w:val="24"/>
        </w:rPr>
        <w:t>ffice No.4. The arrear</w:t>
      </w:r>
      <w:r w:rsidR="004C110C">
        <w:rPr>
          <w:rFonts w:ascii="Times New Roman" w:hAnsi="Times New Roman" w:cs="Times New Roman"/>
          <w:sz w:val="24"/>
          <w:szCs w:val="24"/>
        </w:rPr>
        <w:t xml:space="preserve"> rent accrued after 19 February 2019 and therefore in terms of S 4(1)(e ) of SI 33/19 can be rated in US$ which was the currency of the rentals per the lease agreement. On 16 </w:t>
      </w:r>
      <w:r w:rsidR="0042307D">
        <w:rPr>
          <w:rFonts w:ascii="Times New Roman" w:hAnsi="Times New Roman" w:cs="Times New Roman"/>
          <w:sz w:val="24"/>
          <w:szCs w:val="24"/>
        </w:rPr>
        <w:t>October</w:t>
      </w:r>
      <w:r w:rsidR="004C110C">
        <w:rPr>
          <w:rFonts w:ascii="Times New Roman" w:hAnsi="Times New Roman" w:cs="Times New Roman"/>
          <w:sz w:val="24"/>
          <w:szCs w:val="24"/>
        </w:rPr>
        <w:t xml:space="preserve"> 2020 the Plaintiff wrote to the Defendant indicating that the sum of US$73 232.13 was due. Despite receiving the letter in </w:t>
      </w:r>
      <w:r w:rsidR="00941A82">
        <w:rPr>
          <w:rFonts w:ascii="Times New Roman" w:hAnsi="Times New Roman" w:cs="Times New Roman"/>
          <w:sz w:val="24"/>
          <w:szCs w:val="24"/>
        </w:rPr>
        <w:t>question,</w:t>
      </w:r>
      <w:r w:rsidR="004C110C">
        <w:rPr>
          <w:rFonts w:ascii="Times New Roman" w:hAnsi="Times New Roman" w:cs="Times New Roman"/>
          <w:sz w:val="24"/>
          <w:szCs w:val="24"/>
        </w:rPr>
        <w:t xml:space="preserve"> the Defendant never disputed the debt no</w:t>
      </w:r>
      <w:r w:rsidR="003E612D">
        <w:rPr>
          <w:rFonts w:ascii="Times New Roman" w:hAnsi="Times New Roman" w:cs="Times New Roman"/>
          <w:sz w:val="24"/>
          <w:szCs w:val="24"/>
        </w:rPr>
        <w:t>r</w:t>
      </w:r>
      <w:r w:rsidR="004C110C">
        <w:rPr>
          <w:rFonts w:ascii="Times New Roman" w:hAnsi="Times New Roman" w:cs="Times New Roman"/>
          <w:sz w:val="24"/>
          <w:szCs w:val="24"/>
        </w:rPr>
        <w:t xml:space="preserve"> the currency of the debt, and above all Defendant did not respond to the letter in question</w:t>
      </w:r>
      <w:r w:rsidR="0042307D">
        <w:rPr>
          <w:rFonts w:ascii="Times New Roman" w:hAnsi="Times New Roman" w:cs="Times New Roman"/>
          <w:sz w:val="24"/>
          <w:szCs w:val="24"/>
        </w:rPr>
        <w:t xml:space="preserve"> and therefore Defendant should be taken as having admitted the same</w:t>
      </w:r>
      <w:r w:rsidR="004C110C">
        <w:rPr>
          <w:rFonts w:ascii="Times New Roman" w:hAnsi="Times New Roman" w:cs="Times New Roman"/>
          <w:sz w:val="24"/>
          <w:szCs w:val="24"/>
        </w:rPr>
        <w:t xml:space="preserve">. No rent arrears accrued or are claimed for warehouses 2 &amp; 3 as those were fully paid for. </w:t>
      </w:r>
      <w:r w:rsidR="0042307D">
        <w:rPr>
          <w:rFonts w:ascii="Times New Roman" w:hAnsi="Times New Roman" w:cs="Times New Roman"/>
          <w:sz w:val="24"/>
          <w:szCs w:val="24"/>
        </w:rPr>
        <w:t>P</w:t>
      </w:r>
      <w:r w:rsidR="004C110C">
        <w:rPr>
          <w:rFonts w:ascii="Times New Roman" w:hAnsi="Times New Roman" w:cs="Times New Roman"/>
          <w:sz w:val="24"/>
          <w:szCs w:val="24"/>
        </w:rPr>
        <w:t xml:space="preserve">ost February 2019, Plaintiff received the rent payments in the ZWL$ equivalent per the terms of the Zimbabwean laws at the time, </w:t>
      </w:r>
      <w:r w:rsidR="0042307D">
        <w:rPr>
          <w:rFonts w:ascii="Times New Roman" w:hAnsi="Times New Roman" w:cs="Times New Roman"/>
          <w:sz w:val="24"/>
          <w:szCs w:val="24"/>
        </w:rPr>
        <w:t xml:space="preserve">however </w:t>
      </w:r>
      <w:r w:rsidR="004C110C">
        <w:rPr>
          <w:rFonts w:ascii="Times New Roman" w:hAnsi="Times New Roman" w:cs="Times New Roman"/>
          <w:sz w:val="24"/>
          <w:szCs w:val="24"/>
        </w:rPr>
        <w:t>the rent payable remained denominated in US$. There was no time that the parties effected amendments to the Lease Agreement changing the currency of denomination from US$ to ZWL$ or vice versa.</w:t>
      </w:r>
    </w:p>
    <w:p w14:paraId="42F92121" w14:textId="18E5FD44" w:rsidR="004C110C" w:rsidRDefault="004C110C" w:rsidP="00700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f</w:t>
      </w:r>
      <w:r w:rsidR="0042307D">
        <w:rPr>
          <w:rFonts w:ascii="Times New Roman" w:hAnsi="Times New Roman" w:cs="Times New Roman"/>
          <w:sz w:val="24"/>
          <w:szCs w:val="24"/>
        </w:rPr>
        <w:t>a</w:t>
      </w:r>
      <w:r>
        <w:rPr>
          <w:rFonts w:ascii="Times New Roman" w:hAnsi="Times New Roman" w:cs="Times New Roman"/>
          <w:sz w:val="24"/>
          <w:szCs w:val="24"/>
        </w:rPr>
        <w:t>r as the Plaintiff is concerned, the due amount must be calculated as follows:</w:t>
      </w:r>
    </w:p>
    <w:p w14:paraId="1065AFC7" w14:textId="248875C4" w:rsidR="004C110C" w:rsidRDefault="004C110C" w:rsidP="004C110C">
      <w:pPr>
        <w:pStyle w:val="ListParagraph"/>
        <w:numPr>
          <w:ilvl w:val="0"/>
          <w:numId w:val="4"/>
        </w:numPr>
        <w:spacing w:after="0" w:line="360" w:lineRule="auto"/>
        <w:jc w:val="both"/>
        <w:rPr>
          <w:rFonts w:ascii="Times New Roman" w:hAnsi="Times New Roman" w:cs="Times New Roman"/>
          <w:sz w:val="24"/>
          <w:szCs w:val="24"/>
        </w:rPr>
      </w:pPr>
      <w:r w:rsidRPr="00981395">
        <w:rPr>
          <w:rFonts w:ascii="Times New Roman" w:hAnsi="Times New Roman" w:cs="Times New Roman"/>
          <w:sz w:val="24"/>
          <w:szCs w:val="24"/>
          <w:u w:val="single"/>
        </w:rPr>
        <w:t>Office No. 4</w:t>
      </w:r>
      <w:r w:rsidR="00981395">
        <w:rPr>
          <w:rFonts w:ascii="Times New Roman" w:hAnsi="Times New Roman" w:cs="Times New Roman"/>
          <w:sz w:val="24"/>
          <w:szCs w:val="24"/>
        </w:rPr>
        <w:t>:</w:t>
      </w:r>
      <w:r w:rsidRPr="004C110C">
        <w:rPr>
          <w:rFonts w:ascii="Times New Roman" w:hAnsi="Times New Roman" w:cs="Times New Roman"/>
          <w:sz w:val="24"/>
          <w:szCs w:val="24"/>
        </w:rPr>
        <w:t xml:space="preserve"> </w:t>
      </w:r>
      <w:r w:rsidR="00981395">
        <w:rPr>
          <w:rFonts w:ascii="Times New Roman" w:hAnsi="Times New Roman" w:cs="Times New Roman"/>
          <w:sz w:val="24"/>
          <w:szCs w:val="24"/>
        </w:rPr>
        <w:t>0</w:t>
      </w:r>
      <w:r w:rsidRPr="004C110C">
        <w:rPr>
          <w:rFonts w:ascii="Times New Roman" w:hAnsi="Times New Roman" w:cs="Times New Roman"/>
          <w:sz w:val="24"/>
          <w:szCs w:val="24"/>
        </w:rPr>
        <w:t xml:space="preserve">1 November 2020 – 30 October 2021 </w:t>
      </w:r>
      <w:r w:rsidR="003E612D">
        <w:rPr>
          <w:rFonts w:ascii="Times New Roman" w:hAnsi="Times New Roman" w:cs="Times New Roman"/>
          <w:sz w:val="24"/>
          <w:szCs w:val="24"/>
        </w:rPr>
        <w:tab/>
      </w:r>
      <w:r w:rsidRPr="004C110C">
        <w:rPr>
          <w:rFonts w:ascii="Times New Roman" w:hAnsi="Times New Roman" w:cs="Times New Roman"/>
          <w:sz w:val="24"/>
          <w:szCs w:val="24"/>
        </w:rPr>
        <w:t xml:space="preserve">= 12 months </w:t>
      </w:r>
      <w:r w:rsidR="003E612D">
        <w:rPr>
          <w:rFonts w:ascii="Times New Roman" w:hAnsi="Times New Roman" w:cs="Times New Roman"/>
          <w:sz w:val="24"/>
          <w:szCs w:val="24"/>
        </w:rPr>
        <w:t>x</w:t>
      </w:r>
      <w:r w:rsidRPr="004C110C">
        <w:rPr>
          <w:rFonts w:ascii="Times New Roman" w:hAnsi="Times New Roman" w:cs="Times New Roman"/>
          <w:sz w:val="24"/>
          <w:szCs w:val="24"/>
        </w:rPr>
        <w:t xml:space="preserve"> $1650.00 per month = 19 800.00</w:t>
      </w:r>
    </w:p>
    <w:p w14:paraId="6DC7B859" w14:textId="13D2CB16" w:rsidR="004C110C" w:rsidRDefault="004C110C" w:rsidP="004C110C">
      <w:pPr>
        <w:pStyle w:val="ListParagraph"/>
        <w:numPr>
          <w:ilvl w:val="0"/>
          <w:numId w:val="4"/>
        </w:numPr>
        <w:spacing w:after="0" w:line="360" w:lineRule="auto"/>
        <w:jc w:val="both"/>
        <w:rPr>
          <w:rFonts w:ascii="Times New Roman" w:hAnsi="Times New Roman" w:cs="Times New Roman"/>
          <w:sz w:val="24"/>
          <w:szCs w:val="24"/>
        </w:rPr>
      </w:pPr>
      <w:r w:rsidRPr="00981395">
        <w:rPr>
          <w:rFonts w:ascii="Times New Roman" w:hAnsi="Times New Roman" w:cs="Times New Roman"/>
          <w:sz w:val="24"/>
          <w:szCs w:val="24"/>
          <w:u w:val="single"/>
        </w:rPr>
        <w:t>Warehouse No</w:t>
      </w:r>
      <w:r w:rsidR="00981395" w:rsidRPr="00981395">
        <w:rPr>
          <w:rFonts w:ascii="Times New Roman" w:hAnsi="Times New Roman" w:cs="Times New Roman"/>
          <w:sz w:val="24"/>
          <w:szCs w:val="24"/>
          <w:u w:val="single"/>
        </w:rPr>
        <w:t>.</w:t>
      </w:r>
      <w:r w:rsidRPr="00981395">
        <w:rPr>
          <w:rFonts w:ascii="Times New Roman" w:hAnsi="Times New Roman" w:cs="Times New Roman"/>
          <w:sz w:val="24"/>
          <w:szCs w:val="24"/>
          <w:u w:val="single"/>
        </w:rPr>
        <w:t xml:space="preserve"> 1</w:t>
      </w:r>
      <w:r w:rsidR="00981395">
        <w:rPr>
          <w:rFonts w:ascii="Times New Roman" w:hAnsi="Times New Roman" w:cs="Times New Roman"/>
          <w:sz w:val="24"/>
          <w:szCs w:val="24"/>
          <w:u w:val="single"/>
        </w:rPr>
        <w:t>:</w:t>
      </w:r>
      <w:r>
        <w:rPr>
          <w:rFonts w:ascii="Times New Roman" w:hAnsi="Times New Roman" w:cs="Times New Roman"/>
          <w:sz w:val="24"/>
          <w:szCs w:val="24"/>
        </w:rPr>
        <w:t xml:space="preserve"> </w:t>
      </w:r>
      <w:r w:rsidR="0042307D">
        <w:rPr>
          <w:rFonts w:ascii="Times New Roman" w:hAnsi="Times New Roman" w:cs="Times New Roman"/>
          <w:sz w:val="24"/>
          <w:szCs w:val="24"/>
        </w:rPr>
        <w:t>0</w:t>
      </w:r>
      <w:r>
        <w:rPr>
          <w:rFonts w:ascii="Times New Roman" w:hAnsi="Times New Roman" w:cs="Times New Roman"/>
          <w:sz w:val="24"/>
          <w:szCs w:val="24"/>
        </w:rPr>
        <w:t>1 February 2020 – June 2021 =</w:t>
      </w:r>
      <w:r w:rsidR="003E612D">
        <w:rPr>
          <w:rFonts w:ascii="Times New Roman" w:hAnsi="Times New Roman" w:cs="Times New Roman"/>
          <w:sz w:val="24"/>
          <w:szCs w:val="24"/>
        </w:rPr>
        <w:tab/>
      </w:r>
      <w:r>
        <w:rPr>
          <w:rFonts w:ascii="Times New Roman" w:hAnsi="Times New Roman" w:cs="Times New Roman"/>
          <w:sz w:val="24"/>
          <w:szCs w:val="24"/>
        </w:rPr>
        <w:t xml:space="preserve"> 9 months </w:t>
      </w:r>
      <w:r w:rsidR="003E612D">
        <w:rPr>
          <w:rFonts w:ascii="Times New Roman" w:hAnsi="Times New Roman" w:cs="Times New Roman"/>
          <w:sz w:val="24"/>
          <w:szCs w:val="24"/>
        </w:rPr>
        <w:t xml:space="preserve">x </w:t>
      </w:r>
      <w:r>
        <w:rPr>
          <w:rFonts w:ascii="Times New Roman" w:hAnsi="Times New Roman" w:cs="Times New Roman"/>
          <w:sz w:val="24"/>
          <w:szCs w:val="24"/>
        </w:rPr>
        <w:t>(179</w:t>
      </w:r>
      <w:r w:rsidR="002D7908">
        <w:rPr>
          <w:rFonts w:ascii="Times New Roman" w:hAnsi="Times New Roman" w:cs="Times New Roman"/>
          <w:sz w:val="24"/>
          <w:szCs w:val="24"/>
        </w:rPr>
        <w:t>1m2 X $3.35 per m</w:t>
      </w:r>
      <w:r w:rsidR="002D7908" w:rsidRPr="003E612D">
        <w:rPr>
          <w:rFonts w:ascii="Times New Roman" w:hAnsi="Times New Roman" w:cs="Times New Roman"/>
          <w:sz w:val="24"/>
          <w:szCs w:val="24"/>
          <w:vertAlign w:val="superscript"/>
        </w:rPr>
        <w:t>2</w:t>
      </w:r>
      <w:r w:rsidR="002D7908">
        <w:rPr>
          <w:rFonts w:ascii="Times New Roman" w:hAnsi="Times New Roman" w:cs="Times New Roman"/>
          <w:sz w:val="24"/>
          <w:szCs w:val="24"/>
        </w:rPr>
        <w:t>) = US$53 998.65</w:t>
      </w:r>
    </w:p>
    <w:p w14:paraId="3E237A67" w14:textId="2BDDCDB8" w:rsidR="002D7908" w:rsidRDefault="002D7908" w:rsidP="002D790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Balance as at 16 August 2020 </w:t>
      </w:r>
      <w:r w:rsidR="003E612D">
        <w:rPr>
          <w:rFonts w:ascii="Times New Roman" w:hAnsi="Times New Roman" w:cs="Times New Roman"/>
          <w:sz w:val="24"/>
          <w:szCs w:val="24"/>
        </w:rPr>
        <w:tab/>
      </w:r>
      <w:r>
        <w:rPr>
          <w:rFonts w:ascii="Times New Roman" w:hAnsi="Times New Roman" w:cs="Times New Roman"/>
          <w:sz w:val="24"/>
          <w:szCs w:val="24"/>
        </w:rPr>
        <w:t xml:space="preserve">= US$ 73 232.13 </w:t>
      </w:r>
    </w:p>
    <w:p w14:paraId="36294359" w14:textId="01A270C6" w:rsidR="002D7908" w:rsidRDefault="002D7908" w:rsidP="002D790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 – office 1 per (a) above </w:t>
      </w:r>
      <w:r w:rsidR="003E612D">
        <w:rPr>
          <w:rFonts w:ascii="Times New Roman" w:hAnsi="Times New Roman" w:cs="Times New Roman"/>
          <w:sz w:val="24"/>
          <w:szCs w:val="24"/>
        </w:rPr>
        <w:tab/>
      </w:r>
      <w:r w:rsidR="003E612D">
        <w:rPr>
          <w:rFonts w:ascii="Times New Roman" w:hAnsi="Times New Roman" w:cs="Times New Roman"/>
          <w:sz w:val="24"/>
          <w:szCs w:val="24"/>
        </w:rPr>
        <w:tab/>
      </w:r>
      <w:r>
        <w:rPr>
          <w:rFonts w:ascii="Times New Roman" w:hAnsi="Times New Roman" w:cs="Times New Roman"/>
          <w:sz w:val="24"/>
          <w:szCs w:val="24"/>
        </w:rPr>
        <w:t>= US$ 19 800.00</w:t>
      </w:r>
    </w:p>
    <w:p w14:paraId="623A890A" w14:textId="76620F4F" w:rsidR="002D7908" w:rsidRDefault="002D7908" w:rsidP="002D790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Add – warehouse 1 per (b</w:t>
      </w:r>
      <w:r w:rsidR="003E612D">
        <w:rPr>
          <w:rFonts w:ascii="Times New Roman" w:hAnsi="Times New Roman" w:cs="Times New Roman"/>
          <w:sz w:val="24"/>
          <w:szCs w:val="24"/>
        </w:rPr>
        <w:t>)</w:t>
      </w:r>
      <w:r>
        <w:rPr>
          <w:rFonts w:ascii="Times New Roman" w:hAnsi="Times New Roman" w:cs="Times New Roman"/>
          <w:sz w:val="24"/>
          <w:szCs w:val="24"/>
        </w:rPr>
        <w:t xml:space="preserve"> above </w:t>
      </w:r>
      <w:r w:rsidR="003E612D">
        <w:rPr>
          <w:rFonts w:ascii="Times New Roman" w:hAnsi="Times New Roman" w:cs="Times New Roman"/>
          <w:sz w:val="24"/>
          <w:szCs w:val="24"/>
        </w:rPr>
        <w:tab/>
      </w:r>
      <w:r>
        <w:rPr>
          <w:rFonts w:ascii="Times New Roman" w:hAnsi="Times New Roman" w:cs="Times New Roman"/>
          <w:sz w:val="24"/>
          <w:szCs w:val="24"/>
        </w:rPr>
        <w:t xml:space="preserve">= </w:t>
      </w:r>
      <w:r w:rsidR="0042307D" w:rsidRPr="0042307D">
        <w:rPr>
          <w:rFonts w:ascii="Times New Roman" w:hAnsi="Times New Roman" w:cs="Times New Roman"/>
          <w:sz w:val="24"/>
          <w:szCs w:val="24"/>
          <w:u w:val="single"/>
        </w:rPr>
        <w:t>+</w:t>
      </w:r>
      <w:r w:rsidRPr="0042307D">
        <w:rPr>
          <w:rFonts w:ascii="Times New Roman" w:hAnsi="Times New Roman" w:cs="Times New Roman"/>
          <w:sz w:val="24"/>
          <w:szCs w:val="24"/>
          <w:u w:val="single"/>
        </w:rPr>
        <w:t>US$ 53 998.65</w:t>
      </w:r>
    </w:p>
    <w:p w14:paraId="4292A2BE" w14:textId="08AF581B" w:rsidR="002D7908" w:rsidRPr="0042307D" w:rsidRDefault="002D7908" w:rsidP="002D7908">
      <w:pPr>
        <w:pStyle w:val="ListParagraph"/>
        <w:spacing w:after="0" w:line="360" w:lineRule="auto"/>
        <w:jc w:val="both"/>
        <w:rPr>
          <w:rFonts w:ascii="Times New Roman" w:hAnsi="Times New Roman" w:cs="Times New Roman"/>
          <w:b/>
          <w:bCs/>
          <w:sz w:val="24"/>
          <w:szCs w:val="24"/>
          <w:u w:val="double"/>
        </w:rPr>
      </w:pPr>
      <w:r w:rsidRPr="003E612D">
        <w:rPr>
          <w:rFonts w:ascii="Times New Roman" w:hAnsi="Times New Roman" w:cs="Times New Roman"/>
          <w:b/>
          <w:bCs/>
          <w:sz w:val="24"/>
          <w:szCs w:val="24"/>
        </w:rPr>
        <w:lastRenderedPageBreak/>
        <w:t xml:space="preserve">TOTAL DUE </w:t>
      </w:r>
      <w:r w:rsidRPr="003E612D">
        <w:rPr>
          <w:rFonts w:ascii="Times New Roman" w:hAnsi="Times New Roman" w:cs="Times New Roman"/>
          <w:b/>
          <w:bCs/>
          <w:sz w:val="24"/>
          <w:szCs w:val="24"/>
        </w:rPr>
        <w:tab/>
      </w:r>
      <w:r w:rsidRPr="003E612D">
        <w:rPr>
          <w:rFonts w:ascii="Times New Roman" w:hAnsi="Times New Roman" w:cs="Times New Roman"/>
          <w:b/>
          <w:bCs/>
          <w:sz w:val="24"/>
          <w:szCs w:val="24"/>
        </w:rPr>
        <w:tab/>
      </w:r>
      <w:r w:rsidRPr="003E612D">
        <w:rPr>
          <w:rFonts w:ascii="Times New Roman" w:hAnsi="Times New Roman" w:cs="Times New Roman"/>
          <w:b/>
          <w:bCs/>
          <w:sz w:val="24"/>
          <w:szCs w:val="24"/>
        </w:rPr>
        <w:tab/>
        <w:t xml:space="preserve">   </w:t>
      </w:r>
      <w:r w:rsidRPr="0042307D">
        <w:rPr>
          <w:rFonts w:ascii="Times New Roman" w:hAnsi="Times New Roman" w:cs="Times New Roman"/>
          <w:b/>
          <w:bCs/>
          <w:sz w:val="24"/>
          <w:szCs w:val="24"/>
          <w:u w:val="double"/>
        </w:rPr>
        <w:t>US$ 147 030.78</w:t>
      </w:r>
    </w:p>
    <w:p w14:paraId="448979B2" w14:textId="7EA00A39" w:rsidR="002D7908" w:rsidRDefault="002D7908" w:rsidP="002D790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w:t>
      </w:r>
      <w:r w:rsidR="0042307D">
        <w:rPr>
          <w:rFonts w:ascii="Times New Roman" w:hAnsi="Times New Roman" w:cs="Times New Roman"/>
          <w:sz w:val="24"/>
          <w:szCs w:val="24"/>
        </w:rPr>
        <w:tab/>
      </w:r>
      <w:r w:rsidR="004230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E612D">
        <w:rPr>
          <w:rFonts w:ascii="Times New Roman" w:hAnsi="Times New Roman" w:cs="Times New Roman"/>
          <w:sz w:val="24"/>
          <w:szCs w:val="24"/>
        </w:rPr>
        <w:tab/>
        <w:t xml:space="preserve">   </w:t>
      </w:r>
      <w:r w:rsidR="0042307D" w:rsidRPr="0042307D">
        <w:rPr>
          <w:rFonts w:ascii="Times New Roman" w:hAnsi="Times New Roman" w:cs="Times New Roman"/>
          <w:sz w:val="24"/>
          <w:szCs w:val="24"/>
          <w:u w:val="single"/>
        </w:rPr>
        <w:t>-</w:t>
      </w:r>
      <w:r w:rsidR="003E612D" w:rsidRPr="0042307D">
        <w:rPr>
          <w:rFonts w:ascii="Times New Roman" w:hAnsi="Times New Roman" w:cs="Times New Roman"/>
          <w:sz w:val="24"/>
          <w:szCs w:val="24"/>
          <w:u w:val="single"/>
        </w:rPr>
        <w:t xml:space="preserve"> </w:t>
      </w:r>
      <w:r w:rsidRPr="0042307D">
        <w:rPr>
          <w:rFonts w:ascii="Times New Roman" w:hAnsi="Times New Roman" w:cs="Times New Roman"/>
          <w:sz w:val="24"/>
          <w:szCs w:val="24"/>
          <w:u w:val="single"/>
        </w:rPr>
        <w:t>US$ 11 099.42</w:t>
      </w:r>
      <w:r>
        <w:rPr>
          <w:rFonts w:ascii="Times New Roman" w:hAnsi="Times New Roman" w:cs="Times New Roman"/>
          <w:sz w:val="24"/>
          <w:szCs w:val="24"/>
        </w:rPr>
        <w:t xml:space="preserve"> </w:t>
      </w:r>
    </w:p>
    <w:p w14:paraId="5ED9B784" w14:textId="1571B1B0" w:rsidR="002D7908" w:rsidRPr="003E612D" w:rsidRDefault="002D7908" w:rsidP="002D7908">
      <w:pPr>
        <w:pStyle w:val="ListParagraph"/>
        <w:spacing w:after="0" w:line="360" w:lineRule="auto"/>
        <w:jc w:val="both"/>
        <w:rPr>
          <w:rFonts w:ascii="Times New Roman" w:hAnsi="Times New Roman" w:cs="Times New Roman"/>
          <w:b/>
          <w:bCs/>
          <w:sz w:val="24"/>
          <w:szCs w:val="24"/>
        </w:rPr>
      </w:pPr>
      <w:r w:rsidRPr="003E612D">
        <w:rPr>
          <w:rFonts w:ascii="Times New Roman" w:hAnsi="Times New Roman" w:cs="Times New Roman"/>
          <w:b/>
          <w:bCs/>
          <w:sz w:val="24"/>
          <w:szCs w:val="24"/>
        </w:rPr>
        <w:t xml:space="preserve">AMOUNT DUE </w:t>
      </w:r>
      <w:r w:rsidRPr="003E612D">
        <w:rPr>
          <w:rFonts w:ascii="Times New Roman" w:hAnsi="Times New Roman" w:cs="Times New Roman"/>
          <w:b/>
          <w:bCs/>
          <w:sz w:val="24"/>
          <w:szCs w:val="24"/>
        </w:rPr>
        <w:tab/>
      </w:r>
      <w:r w:rsidRPr="003E612D">
        <w:rPr>
          <w:rFonts w:ascii="Times New Roman" w:hAnsi="Times New Roman" w:cs="Times New Roman"/>
          <w:b/>
          <w:bCs/>
          <w:sz w:val="24"/>
          <w:szCs w:val="24"/>
        </w:rPr>
        <w:tab/>
        <w:t xml:space="preserve">         </w:t>
      </w:r>
      <w:r w:rsidR="003E612D" w:rsidRPr="003E612D">
        <w:rPr>
          <w:rFonts w:ascii="Times New Roman" w:hAnsi="Times New Roman" w:cs="Times New Roman"/>
          <w:b/>
          <w:bCs/>
          <w:sz w:val="24"/>
          <w:szCs w:val="24"/>
        </w:rPr>
        <w:t xml:space="preserve">      </w:t>
      </w:r>
      <w:r w:rsidRPr="0042307D">
        <w:rPr>
          <w:rFonts w:ascii="Times New Roman" w:hAnsi="Times New Roman" w:cs="Times New Roman"/>
          <w:b/>
          <w:bCs/>
          <w:sz w:val="24"/>
          <w:szCs w:val="24"/>
          <w:u w:val="double"/>
        </w:rPr>
        <w:t>US$ 135 931.36</w:t>
      </w:r>
    </w:p>
    <w:p w14:paraId="5425AE25" w14:textId="01A41615" w:rsidR="002D7908" w:rsidRDefault="002D7908" w:rsidP="002D7908">
      <w:pPr>
        <w:spacing w:after="0" w:line="360" w:lineRule="auto"/>
        <w:jc w:val="both"/>
        <w:rPr>
          <w:rFonts w:ascii="Times New Roman" w:hAnsi="Times New Roman" w:cs="Times New Roman"/>
          <w:sz w:val="24"/>
          <w:szCs w:val="24"/>
        </w:rPr>
      </w:pPr>
    </w:p>
    <w:p w14:paraId="0EEFD443" w14:textId="58179803" w:rsidR="002D7908" w:rsidRPr="00941A82" w:rsidRDefault="002D7908" w:rsidP="002D7908">
      <w:pPr>
        <w:spacing w:after="0" w:line="360" w:lineRule="auto"/>
        <w:jc w:val="both"/>
        <w:rPr>
          <w:rFonts w:ascii="Times New Roman" w:hAnsi="Times New Roman" w:cs="Times New Roman"/>
          <w:sz w:val="24"/>
          <w:szCs w:val="24"/>
          <w:u w:val="single"/>
        </w:rPr>
      </w:pPr>
      <w:r w:rsidRPr="00941A82">
        <w:rPr>
          <w:rFonts w:ascii="Times New Roman" w:hAnsi="Times New Roman" w:cs="Times New Roman"/>
          <w:sz w:val="24"/>
          <w:szCs w:val="24"/>
          <w:u w:val="single"/>
        </w:rPr>
        <w:t>DEFENDANT’S CASE</w:t>
      </w:r>
    </w:p>
    <w:p w14:paraId="1C2FA274" w14:textId="4D0C2454" w:rsidR="002D7908" w:rsidRDefault="002D7908" w:rsidP="002D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case is that it is true that it last paid rent in January 2020. Between February </w:t>
      </w:r>
      <w:r w:rsidR="00585613">
        <w:rPr>
          <w:rFonts w:ascii="Times New Roman" w:hAnsi="Times New Roman" w:cs="Times New Roman"/>
          <w:sz w:val="24"/>
          <w:szCs w:val="24"/>
        </w:rPr>
        <w:t xml:space="preserve">2019 </w:t>
      </w:r>
      <w:r>
        <w:rPr>
          <w:rFonts w:ascii="Times New Roman" w:hAnsi="Times New Roman" w:cs="Times New Roman"/>
          <w:sz w:val="24"/>
          <w:szCs w:val="24"/>
        </w:rPr>
        <w:t xml:space="preserve">and </w:t>
      </w:r>
      <w:r w:rsidR="00941A82">
        <w:rPr>
          <w:rFonts w:ascii="Times New Roman" w:hAnsi="Times New Roman" w:cs="Times New Roman"/>
          <w:sz w:val="24"/>
          <w:szCs w:val="24"/>
        </w:rPr>
        <w:t>January 2020,</w:t>
      </w:r>
      <w:r>
        <w:rPr>
          <w:rFonts w:ascii="Times New Roman" w:hAnsi="Times New Roman" w:cs="Times New Roman"/>
          <w:sz w:val="24"/>
          <w:szCs w:val="24"/>
        </w:rPr>
        <w:t xml:space="preserve"> it paid in the local currency as directed by the government through SI 33/19. They vacated warehouse No.1 in June 2021 and the office in November 2021. Of critical importance in Defendant’s case is the following:</w:t>
      </w:r>
    </w:p>
    <w:p w14:paraId="68AD3576" w14:textId="7BDEF426" w:rsidR="002D7908" w:rsidRDefault="002D7908" w:rsidP="002D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told the court that the US$ 73 232.13 mentioned in the letter of 16 </w:t>
      </w:r>
      <w:r w:rsidR="00585613">
        <w:rPr>
          <w:rFonts w:ascii="Times New Roman" w:hAnsi="Times New Roman" w:cs="Times New Roman"/>
          <w:sz w:val="24"/>
          <w:szCs w:val="24"/>
        </w:rPr>
        <w:t>October</w:t>
      </w:r>
      <w:r>
        <w:rPr>
          <w:rFonts w:ascii="Times New Roman" w:hAnsi="Times New Roman" w:cs="Times New Roman"/>
          <w:sz w:val="24"/>
          <w:szCs w:val="24"/>
        </w:rPr>
        <w:t xml:space="preserve"> 2020 was </w:t>
      </w:r>
      <w:r w:rsidR="00585613">
        <w:rPr>
          <w:rFonts w:ascii="Times New Roman" w:hAnsi="Times New Roman" w:cs="Times New Roman"/>
          <w:sz w:val="24"/>
          <w:szCs w:val="24"/>
        </w:rPr>
        <w:t xml:space="preserve">not </w:t>
      </w:r>
      <w:r>
        <w:rPr>
          <w:rFonts w:ascii="Times New Roman" w:hAnsi="Times New Roman" w:cs="Times New Roman"/>
          <w:sz w:val="24"/>
          <w:szCs w:val="24"/>
        </w:rPr>
        <w:t xml:space="preserve">rent arrears but a Joint Venture </w:t>
      </w:r>
      <w:r w:rsidR="00585613">
        <w:rPr>
          <w:rFonts w:ascii="Times New Roman" w:hAnsi="Times New Roman" w:cs="Times New Roman"/>
          <w:sz w:val="24"/>
          <w:szCs w:val="24"/>
        </w:rPr>
        <w:t>(</w:t>
      </w:r>
      <w:r>
        <w:rPr>
          <w:rFonts w:ascii="Times New Roman" w:hAnsi="Times New Roman" w:cs="Times New Roman"/>
          <w:sz w:val="24"/>
          <w:szCs w:val="24"/>
        </w:rPr>
        <w:t>that never materialised</w:t>
      </w:r>
      <w:r w:rsidR="00585613">
        <w:rPr>
          <w:rFonts w:ascii="Times New Roman" w:hAnsi="Times New Roman" w:cs="Times New Roman"/>
          <w:sz w:val="24"/>
          <w:szCs w:val="24"/>
        </w:rPr>
        <w:t>)</w:t>
      </w:r>
      <w:r w:rsidR="00981395">
        <w:rPr>
          <w:rFonts w:ascii="Times New Roman" w:hAnsi="Times New Roman" w:cs="Times New Roman"/>
          <w:sz w:val="24"/>
          <w:szCs w:val="24"/>
        </w:rPr>
        <w:t xml:space="preserve"> money</w:t>
      </w:r>
      <w:r>
        <w:rPr>
          <w:rFonts w:ascii="Times New Roman" w:hAnsi="Times New Roman" w:cs="Times New Roman"/>
          <w:sz w:val="24"/>
          <w:szCs w:val="24"/>
        </w:rPr>
        <w:t xml:space="preserve">, so it should be excluded in the computation of the rent arrears. It was Defendant’s further evidence that for a period </w:t>
      </w:r>
      <w:r w:rsidR="0061779D">
        <w:rPr>
          <w:rFonts w:ascii="Times New Roman" w:hAnsi="Times New Roman" w:cs="Times New Roman"/>
          <w:sz w:val="24"/>
          <w:szCs w:val="24"/>
        </w:rPr>
        <w:t>of 19 months (April 2020 to October 2021) he was using half of the office space i</w:t>
      </w:r>
      <w:r w:rsidR="00585613">
        <w:rPr>
          <w:rFonts w:ascii="Times New Roman" w:hAnsi="Times New Roman" w:cs="Times New Roman"/>
          <w:sz w:val="24"/>
          <w:szCs w:val="24"/>
        </w:rPr>
        <w:t>.</w:t>
      </w:r>
      <w:r w:rsidR="0061779D">
        <w:rPr>
          <w:rFonts w:ascii="Times New Roman" w:hAnsi="Times New Roman" w:cs="Times New Roman"/>
          <w:sz w:val="24"/>
          <w:szCs w:val="24"/>
        </w:rPr>
        <w:t>e 243m</w:t>
      </w:r>
      <w:r w:rsidR="0061779D" w:rsidRPr="00E63492">
        <w:rPr>
          <w:rFonts w:ascii="Times New Roman" w:hAnsi="Times New Roman" w:cs="Times New Roman"/>
          <w:sz w:val="24"/>
          <w:szCs w:val="24"/>
          <w:vertAlign w:val="superscript"/>
        </w:rPr>
        <w:t>2</w:t>
      </w:r>
      <w:r w:rsidR="0061779D">
        <w:rPr>
          <w:rFonts w:ascii="Times New Roman" w:hAnsi="Times New Roman" w:cs="Times New Roman"/>
          <w:sz w:val="24"/>
          <w:szCs w:val="24"/>
        </w:rPr>
        <w:t xml:space="preserve"> at $3.19 per square metre. Defendant also testified that SI 33/19 altered the lease agreement base currency from US$ to ZWL$ and there was no reversion</w:t>
      </w:r>
      <w:r w:rsidR="00585613">
        <w:rPr>
          <w:rFonts w:ascii="Times New Roman" w:hAnsi="Times New Roman" w:cs="Times New Roman"/>
          <w:sz w:val="24"/>
          <w:szCs w:val="24"/>
        </w:rPr>
        <w:t xml:space="preserve"> to</w:t>
      </w:r>
      <w:r w:rsidR="0061779D">
        <w:rPr>
          <w:rFonts w:ascii="Times New Roman" w:hAnsi="Times New Roman" w:cs="Times New Roman"/>
          <w:sz w:val="24"/>
          <w:szCs w:val="24"/>
        </w:rPr>
        <w:t xml:space="preserve"> the US$ as the base currency of the </w:t>
      </w:r>
      <w:r w:rsidR="00E63492">
        <w:rPr>
          <w:rFonts w:ascii="Times New Roman" w:hAnsi="Times New Roman" w:cs="Times New Roman"/>
          <w:sz w:val="24"/>
          <w:szCs w:val="24"/>
        </w:rPr>
        <w:t>l</w:t>
      </w:r>
      <w:r w:rsidR="0061779D">
        <w:rPr>
          <w:rFonts w:ascii="Times New Roman" w:hAnsi="Times New Roman" w:cs="Times New Roman"/>
          <w:sz w:val="24"/>
          <w:szCs w:val="24"/>
        </w:rPr>
        <w:t xml:space="preserve">ease </w:t>
      </w:r>
      <w:r w:rsidR="00E63492">
        <w:rPr>
          <w:rFonts w:ascii="Times New Roman" w:hAnsi="Times New Roman" w:cs="Times New Roman"/>
          <w:sz w:val="24"/>
          <w:szCs w:val="24"/>
        </w:rPr>
        <w:t>a</w:t>
      </w:r>
      <w:r w:rsidR="0061779D">
        <w:rPr>
          <w:rFonts w:ascii="Times New Roman" w:hAnsi="Times New Roman" w:cs="Times New Roman"/>
          <w:sz w:val="24"/>
          <w:szCs w:val="24"/>
        </w:rPr>
        <w:t xml:space="preserve">greement between him and the Plaintiff </w:t>
      </w:r>
    </w:p>
    <w:p w14:paraId="5A2D8531" w14:textId="3E082EB8" w:rsidR="0061779D" w:rsidRDefault="0061779D" w:rsidP="002D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Basing its calculation</w:t>
      </w:r>
      <w:r w:rsidR="00585613">
        <w:rPr>
          <w:rFonts w:ascii="Times New Roman" w:hAnsi="Times New Roman" w:cs="Times New Roman"/>
          <w:sz w:val="24"/>
          <w:szCs w:val="24"/>
        </w:rPr>
        <w:t>s</w:t>
      </w:r>
      <w:r>
        <w:rPr>
          <w:rFonts w:ascii="Times New Roman" w:hAnsi="Times New Roman" w:cs="Times New Roman"/>
          <w:sz w:val="24"/>
          <w:szCs w:val="24"/>
        </w:rPr>
        <w:t xml:space="preserve"> on the above evidence Defendant then comes with the following results:</w:t>
      </w:r>
    </w:p>
    <w:p w14:paraId="18C7EF97" w14:textId="6F8ED717" w:rsidR="0061779D" w:rsidRDefault="0061779D" w:rsidP="0061779D">
      <w:pPr>
        <w:pStyle w:val="ListParagraph"/>
        <w:numPr>
          <w:ilvl w:val="0"/>
          <w:numId w:val="5"/>
        </w:numPr>
        <w:spacing w:after="0" w:line="360" w:lineRule="auto"/>
        <w:jc w:val="both"/>
        <w:rPr>
          <w:rFonts w:ascii="Times New Roman" w:hAnsi="Times New Roman" w:cs="Times New Roman"/>
          <w:sz w:val="24"/>
          <w:szCs w:val="24"/>
        </w:rPr>
      </w:pPr>
      <w:r w:rsidRPr="00981395">
        <w:rPr>
          <w:rFonts w:ascii="Times New Roman" w:hAnsi="Times New Roman" w:cs="Times New Roman"/>
          <w:sz w:val="24"/>
          <w:szCs w:val="24"/>
          <w:u w:val="single"/>
        </w:rPr>
        <w:t>Office No.4</w:t>
      </w:r>
      <w:r w:rsidR="00981395">
        <w:rPr>
          <w:rFonts w:ascii="Times New Roman" w:hAnsi="Times New Roman" w:cs="Times New Roman"/>
          <w:sz w:val="24"/>
          <w:szCs w:val="24"/>
        </w:rPr>
        <w:t>:</w:t>
      </w:r>
      <w:r>
        <w:rPr>
          <w:rFonts w:ascii="Times New Roman" w:hAnsi="Times New Roman" w:cs="Times New Roman"/>
          <w:sz w:val="24"/>
          <w:szCs w:val="24"/>
        </w:rPr>
        <w:t xml:space="preserve"> February</w:t>
      </w:r>
      <w:r w:rsidR="00585613">
        <w:rPr>
          <w:rFonts w:ascii="Times New Roman" w:hAnsi="Times New Roman" w:cs="Times New Roman"/>
          <w:sz w:val="24"/>
          <w:szCs w:val="24"/>
        </w:rPr>
        <w:t xml:space="preserve"> 2020</w:t>
      </w:r>
      <w:r>
        <w:rPr>
          <w:rFonts w:ascii="Times New Roman" w:hAnsi="Times New Roman" w:cs="Times New Roman"/>
          <w:sz w:val="24"/>
          <w:szCs w:val="24"/>
        </w:rPr>
        <w:t xml:space="preserve"> and March 2020 </w:t>
      </w:r>
      <w:r w:rsidR="00E63492">
        <w:rPr>
          <w:rFonts w:ascii="Times New Roman" w:hAnsi="Times New Roman" w:cs="Times New Roman"/>
          <w:sz w:val="24"/>
          <w:szCs w:val="24"/>
        </w:rPr>
        <w:tab/>
      </w:r>
      <w:r>
        <w:rPr>
          <w:rFonts w:ascii="Times New Roman" w:hAnsi="Times New Roman" w:cs="Times New Roman"/>
          <w:sz w:val="24"/>
          <w:szCs w:val="24"/>
        </w:rPr>
        <w:t>= 2 months @ $3.19X 486m</w:t>
      </w:r>
      <w:r w:rsidRPr="00446574">
        <w:rPr>
          <w:rFonts w:ascii="Times New Roman" w:hAnsi="Times New Roman" w:cs="Times New Roman"/>
          <w:sz w:val="24"/>
          <w:szCs w:val="24"/>
          <w:vertAlign w:val="superscript"/>
        </w:rPr>
        <w:t>2</w:t>
      </w:r>
      <w:r>
        <w:rPr>
          <w:rFonts w:ascii="Times New Roman" w:hAnsi="Times New Roman" w:cs="Times New Roman"/>
          <w:sz w:val="24"/>
          <w:szCs w:val="24"/>
        </w:rPr>
        <w:t xml:space="preserve"> = ZWL 3100.68 Plus April 202</w:t>
      </w:r>
      <w:r w:rsidR="00981395">
        <w:rPr>
          <w:rFonts w:ascii="Times New Roman" w:hAnsi="Times New Roman" w:cs="Times New Roman"/>
          <w:sz w:val="24"/>
          <w:szCs w:val="24"/>
        </w:rPr>
        <w:t>0</w:t>
      </w:r>
      <w:r>
        <w:rPr>
          <w:rFonts w:ascii="Times New Roman" w:hAnsi="Times New Roman" w:cs="Times New Roman"/>
          <w:sz w:val="24"/>
          <w:szCs w:val="24"/>
        </w:rPr>
        <w:t xml:space="preserve"> – October 2021</w:t>
      </w:r>
      <w:r w:rsidR="00E63492">
        <w:rPr>
          <w:rFonts w:ascii="Times New Roman" w:hAnsi="Times New Roman" w:cs="Times New Roman"/>
          <w:sz w:val="24"/>
          <w:szCs w:val="24"/>
        </w:rPr>
        <w:tab/>
      </w:r>
      <w:r>
        <w:rPr>
          <w:rFonts w:ascii="Times New Roman" w:hAnsi="Times New Roman" w:cs="Times New Roman"/>
          <w:sz w:val="24"/>
          <w:szCs w:val="24"/>
        </w:rPr>
        <w:t xml:space="preserve"> = 19 months @ $3.19 X283</w:t>
      </w:r>
      <w:r w:rsidR="00446574">
        <w:rPr>
          <w:rFonts w:ascii="Times New Roman" w:hAnsi="Times New Roman" w:cs="Times New Roman"/>
          <w:sz w:val="24"/>
          <w:szCs w:val="24"/>
        </w:rPr>
        <w:t>m</w:t>
      </w:r>
      <w:r w:rsidR="00446574" w:rsidRPr="00446574">
        <w:rPr>
          <w:rFonts w:ascii="Times New Roman" w:hAnsi="Times New Roman" w:cs="Times New Roman"/>
          <w:sz w:val="24"/>
          <w:szCs w:val="24"/>
          <w:vertAlign w:val="superscript"/>
        </w:rPr>
        <w:t>2</w:t>
      </w:r>
      <w:r>
        <w:rPr>
          <w:rFonts w:ascii="Times New Roman" w:hAnsi="Times New Roman" w:cs="Times New Roman"/>
          <w:sz w:val="24"/>
          <w:szCs w:val="24"/>
        </w:rPr>
        <w:t xml:space="preserve"> = ZWL$ 14 728.23 </w:t>
      </w:r>
    </w:p>
    <w:p w14:paraId="3B366B2F" w14:textId="35640598" w:rsidR="0061779D" w:rsidRDefault="0061779D" w:rsidP="00E63492">
      <w:pPr>
        <w:pStyle w:val="ListParagraph"/>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Sub-Total = ZWL$17 828.91</w:t>
      </w:r>
    </w:p>
    <w:p w14:paraId="3DD67B06" w14:textId="52FD8C2D" w:rsidR="0061779D" w:rsidRDefault="0061779D" w:rsidP="0061779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Warehouse No.1, February 2020 to March 2021 = 14 months @ 3.19m</w:t>
      </w:r>
      <w:r w:rsidRPr="00446574">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A2DBF">
        <w:rPr>
          <w:rFonts w:ascii="Times New Roman" w:hAnsi="Times New Roman" w:cs="Times New Roman"/>
          <w:sz w:val="24"/>
          <w:szCs w:val="24"/>
        </w:rPr>
        <w:t>x</w:t>
      </w:r>
      <w:r>
        <w:rPr>
          <w:rFonts w:ascii="Times New Roman" w:hAnsi="Times New Roman" w:cs="Times New Roman"/>
          <w:sz w:val="24"/>
          <w:szCs w:val="24"/>
        </w:rPr>
        <w:t xml:space="preserve"> 1800m</w:t>
      </w:r>
      <w:r w:rsidRPr="00446574">
        <w:rPr>
          <w:rFonts w:ascii="Times New Roman" w:hAnsi="Times New Roman" w:cs="Times New Roman"/>
          <w:sz w:val="24"/>
          <w:szCs w:val="24"/>
          <w:vertAlign w:val="superscript"/>
        </w:rPr>
        <w:t>2</w:t>
      </w:r>
      <w:r>
        <w:rPr>
          <w:rFonts w:ascii="Times New Roman" w:hAnsi="Times New Roman" w:cs="Times New Roman"/>
          <w:sz w:val="24"/>
          <w:szCs w:val="24"/>
        </w:rPr>
        <w:t xml:space="preserve"> = ZWL$ 80 388.00 </w:t>
      </w:r>
    </w:p>
    <w:p w14:paraId="7EE6B003" w14:textId="07F6162C" w:rsidR="0061779D" w:rsidRDefault="0061779D" w:rsidP="0061779D">
      <w:pPr>
        <w:pStyle w:val="ListParagraph"/>
        <w:spacing w:after="0" w:line="360" w:lineRule="auto"/>
        <w:jc w:val="both"/>
        <w:rPr>
          <w:rFonts w:ascii="Times New Roman" w:hAnsi="Times New Roman" w:cs="Times New Roman"/>
          <w:sz w:val="24"/>
          <w:szCs w:val="24"/>
        </w:rPr>
      </w:pPr>
      <w:r w:rsidRPr="00E63492">
        <w:rPr>
          <w:rFonts w:ascii="Times New Roman" w:hAnsi="Times New Roman" w:cs="Times New Roman"/>
          <w:b/>
          <w:bCs/>
          <w:sz w:val="24"/>
          <w:szCs w:val="24"/>
        </w:rPr>
        <w:t>GRAND TOTAL</w:t>
      </w:r>
      <w:r>
        <w:rPr>
          <w:rFonts w:ascii="Times New Roman" w:hAnsi="Times New Roman" w:cs="Times New Roman"/>
          <w:sz w:val="24"/>
          <w:szCs w:val="24"/>
        </w:rPr>
        <w:t xml:space="preserve"> </w:t>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Pr>
          <w:rFonts w:ascii="Times New Roman" w:hAnsi="Times New Roman" w:cs="Times New Roman"/>
          <w:sz w:val="24"/>
          <w:szCs w:val="24"/>
        </w:rPr>
        <w:t>ZWL$ 17 828.91 + 80 388.00</w:t>
      </w:r>
    </w:p>
    <w:p w14:paraId="55903DF8" w14:textId="1665170A" w:rsidR="0061779D" w:rsidRPr="00E63492" w:rsidRDefault="0061779D" w:rsidP="0061779D">
      <w:pPr>
        <w:pStyle w:val="ListParagraph"/>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00E63492">
        <w:rPr>
          <w:rFonts w:ascii="Times New Roman" w:hAnsi="Times New Roman" w:cs="Times New Roman"/>
          <w:sz w:val="24"/>
          <w:szCs w:val="24"/>
        </w:rPr>
        <w:tab/>
      </w:r>
      <w:r w:rsidRPr="00E63492">
        <w:rPr>
          <w:rFonts w:ascii="Times New Roman" w:hAnsi="Times New Roman" w:cs="Times New Roman"/>
          <w:b/>
          <w:bCs/>
          <w:sz w:val="24"/>
          <w:szCs w:val="24"/>
        </w:rPr>
        <w:t>= ZWL$ 98 216.91</w:t>
      </w:r>
    </w:p>
    <w:p w14:paraId="0590E8DA" w14:textId="77777777" w:rsidR="0061779D" w:rsidRDefault="0061779D" w:rsidP="0061779D">
      <w:pPr>
        <w:spacing w:after="0" w:line="360" w:lineRule="auto"/>
        <w:jc w:val="both"/>
        <w:rPr>
          <w:rFonts w:ascii="Times New Roman" w:hAnsi="Times New Roman" w:cs="Times New Roman"/>
          <w:sz w:val="24"/>
          <w:szCs w:val="24"/>
        </w:rPr>
      </w:pPr>
    </w:p>
    <w:p w14:paraId="7ED46B19" w14:textId="7EB6833A" w:rsidR="0061779D" w:rsidRPr="00941A82" w:rsidRDefault="00585613" w:rsidP="0061779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w:t>
      </w:r>
    </w:p>
    <w:p w14:paraId="714A4C65" w14:textId="6E2BAFBB" w:rsidR="009E2C6A" w:rsidRDefault="0061779D" w:rsidP="00446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Simple as it might appear to be on the face of it, this matter presents a number of challenges. The first challenge is that </w:t>
      </w:r>
      <w:r w:rsidR="009E2C6A">
        <w:rPr>
          <w:rFonts w:ascii="Times New Roman" w:hAnsi="Times New Roman" w:cs="Times New Roman"/>
          <w:sz w:val="24"/>
          <w:szCs w:val="24"/>
        </w:rPr>
        <w:t>of lack of mathematical data in the contract</w:t>
      </w:r>
      <w:r w:rsidR="00446574">
        <w:rPr>
          <w:rFonts w:ascii="Times New Roman" w:hAnsi="Times New Roman" w:cs="Times New Roman"/>
          <w:sz w:val="24"/>
          <w:szCs w:val="24"/>
        </w:rPr>
        <w:t>. The lease contract</w:t>
      </w:r>
      <w:r w:rsidR="009E2C6A">
        <w:rPr>
          <w:rFonts w:ascii="Times New Roman" w:hAnsi="Times New Roman" w:cs="Times New Roman"/>
          <w:sz w:val="24"/>
          <w:szCs w:val="24"/>
        </w:rPr>
        <w:t xml:space="preserve"> is silent on the number</w:t>
      </w:r>
      <w:r w:rsidR="00585613">
        <w:rPr>
          <w:rFonts w:ascii="Times New Roman" w:hAnsi="Times New Roman" w:cs="Times New Roman"/>
          <w:sz w:val="24"/>
          <w:szCs w:val="24"/>
        </w:rPr>
        <w:t xml:space="preserve"> of</w:t>
      </w:r>
      <w:r w:rsidR="009E2C6A">
        <w:rPr>
          <w:rFonts w:ascii="Times New Roman" w:hAnsi="Times New Roman" w:cs="Times New Roman"/>
          <w:sz w:val="24"/>
          <w:szCs w:val="24"/>
        </w:rPr>
        <w:t xml:space="preserve"> square metres being rented</w:t>
      </w:r>
      <w:r w:rsidR="00585613">
        <w:rPr>
          <w:rFonts w:ascii="Times New Roman" w:hAnsi="Times New Roman" w:cs="Times New Roman"/>
          <w:sz w:val="24"/>
          <w:szCs w:val="24"/>
        </w:rPr>
        <w:t xml:space="preserve"> out</w:t>
      </w:r>
      <w:r w:rsidR="009E2C6A">
        <w:rPr>
          <w:rFonts w:ascii="Times New Roman" w:hAnsi="Times New Roman" w:cs="Times New Roman"/>
          <w:sz w:val="24"/>
          <w:szCs w:val="24"/>
        </w:rPr>
        <w:t xml:space="preserve">, how big in square metres is </w:t>
      </w:r>
      <w:r w:rsidR="00585613">
        <w:rPr>
          <w:rFonts w:ascii="Times New Roman" w:hAnsi="Times New Roman" w:cs="Times New Roman"/>
          <w:sz w:val="24"/>
          <w:szCs w:val="24"/>
        </w:rPr>
        <w:t>a particular</w:t>
      </w:r>
      <w:r w:rsidR="009E2C6A">
        <w:rPr>
          <w:rFonts w:ascii="Times New Roman" w:hAnsi="Times New Roman" w:cs="Times New Roman"/>
          <w:sz w:val="24"/>
          <w:szCs w:val="24"/>
        </w:rPr>
        <w:t xml:space="preserve"> warehouse, and how much </w:t>
      </w:r>
      <w:r w:rsidR="00585613">
        <w:rPr>
          <w:rFonts w:ascii="Times New Roman" w:hAnsi="Times New Roman" w:cs="Times New Roman"/>
          <w:sz w:val="24"/>
          <w:szCs w:val="24"/>
        </w:rPr>
        <w:t>was</w:t>
      </w:r>
      <w:r w:rsidR="009E2C6A">
        <w:rPr>
          <w:rFonts w:ascii="Times New Roman" w:hAnsi="Times New Roman" w:cs="Times New Roman"/>
          <w:sz w:val="24"/>
          <w:szCs w:val="24"/>
        </w:rPr>
        <w:t xml:space="preserve"> being charged per square metre. </w:t>
      </w:r>
      <w:r w:rsidR="00585613">
        <w:rPr>
          <w:rFonts w:ascii="Times New Roman" w:hAnsi="Times New Roman" w:cs="Times New Roman"/>
          <w:sz w:val="24"/>
          <w:szCs w:val="24"/>
        </w:rPr>
        <w:t>As if</w:t>
      </w:r>
      <w:r w:rsidR="009E2C6A">
        <w:rPr>
          <w:rFonts w:ascii="Times New Roman" w:hAnsi="Times New Roman" w:cs="Times New Roman"/>
          <w:sz w:val="24"/>
          <w:szCs w:val="24"/>
        </w:rPr>
        <w:t xml:space="preserve"> that was</w:t>
      </w:r>
      <w:r w:rsidR="00585613">
        <w:rPr>
          <w:rFonts w:ascii="Times New Roman" w:hAnsi="Times New Roman" w:cs="Times New Roman"/>
          <w:sz w:val="24"/>
          <w:szCs w:val="24"/>
        </w:rPr>
        <w:t xml:space="preserve"> not</w:t>
      </w:r>
      <w:r w:rsidR="009E2C6A">
        <w:rPr>
          <w:rFonts w:ascii="Times New Roman" w:hAnsi="Times New Roman" w:cs="Times New Roman"/>
          <w:sz w:val="24"/>
          <w:szCs w:val="24"/>
        </w:rPr>
        <w:t xml:space="preserve"> frustration enough, the signatories to the contract </w:t>
      </w:r>
      <w:r w:rsidR="00585613">
        <w:rPr>
          <w:rFonts w:ascii="Times New Roman" w:hAnsi="Times New Roman" w:cs="Times New Roman"/>
          <w:sz w:val="24"/>
          <w:szCs w:val="24"/>
        </w:rPr>
        <w:t>who were also</w:t>
      </w:r>
      <w:r w:rsidR="009E2C6A">
        <w:rPr>
          <w:rFonts w:ascii="Times New Roman" w:hAnsi="Times New Roman" w:cs="Times New Roman"/>
          <w:sz w:val="24"/>
          <w:szCs w:val="24"/>
        </w:rPr>
        <w:t xml:space="preserve"> witnesses to either party’s case </w:t>
      </w:r>
      <w:r w:rsidR="00585613">
        <w:rPr>
          <w:rFonts w:ascii="Times New Roman" w:hAnsi="Times New Roman" w:cs="Times New Roman"/>
          <w:sz w:val="24"/>
          <w:szCs w:val="24"/>
        </w:rPr>
        <w:t xml:space="preserve">during trial </w:t>
      </w:r>
      <w:r w:rsidR="009E2C6A">
        <w:rPr>
          <w:rFonts w:ascii="Times New Roman" w:hAnsi="Times New Roman" w:cs="Times New Roman"/>
          <w:sz w:val="24"/>
          <w:szCs w:val="24"/>
        </w:rPr>
        <w:t>did not fair better when they testified</w:t>
      </w:r>
      <w:r w:rsidR="00585613">
        <w:rPr>
          <w:rFonts w:ascii="Times New Roman" w:hAnsi="Times New Roman" w:cs="Times New Roman"/>
          <w:sz w:val="24"/>
          <w:szCs w:val="24"/>
        </w:rPr>
        <w:t xml:space="preserve"> on the mathematical aspects of this case</w:t>
      </w:r>
      <w:r w:rsidR="009E2C6A">
        <w:rPr>
          <w:rFonts w:ascii="Times New Roman" w:hAnsi="Times New Roman" w:cs="Times New Roman"/>
          <w:sz w:val="24"/>
          <w:szCs w:val="24"/>
        </w:rPr>
        <w:t>.</w:t>
      </w:r>
      <w:r w:rsidR="00585613">
        <w:rPr>
          <w:rFonts w:ascii="Times New Roman" w:hAnsi="Times New Roman" w:cs="Times New Roman"/>
          <w:sz w:val="24"/>
          <w:szCs w:val="24"/>
        </w:rPr>
        <w:t xml:space="preserve"> That </w:t>
      </w:r>
    </w:p>
    <w:p w14:paraId="227D34B0" w14:textId="55DE8038" w:rsidR="009E2C6A" w:rsidRDefault="009E2C6A" w:rsidP="00446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aside, the case </w:t>
      </w:r>
      <w:r w:rsidR="00585613">
        <w:rPr>
          <w:rFonts w:ascii="Times New Roman" w:hAnsi="Times New Roman" w:cs="Times New Roman"/>
          <w:sz w:val="24"/>
          <w:szCs w:val="24"/>
        </w:rPr>
        <w:t xml:space="preserve">itself </w:t>
      </w:r>
      <w:r>
        <w:rPr>
          <w:rFonts w:ascii="Times New Roman" w:hAnsi="Times New Roman" w:cs="Times New Roman"/>
          <w:sz w:val="24"/>
          <w:szCs w:val="24"/>
        </w:rPr>
        <w:t xml:space="preserve">was pleaded with </w:t>
      </w:r>
      <w:r w:rsidR="00585613">
        <w:rPr>
          <w:rFonts w:ascii="Times New Roman" w:hAnsi="Times New Roman" w:cs="Times New Roman"/>
          <w:sz w:val="24"/>
          <w:szCs w:val="24"/>
        </w:rPr>
        <w:t xml:space="preserve">less than expected clarity </w:t>
      </w:r>
      <w:r>
        <w:rPr>
          <w:rFonts w:ascii="Times New Roman" w:hAnsi="Times New Roman" w:cs="Times New Roman"/>
          <w:sz w:val="24"/>
          <w:szCs w:val="24"/>
        </w:rPr>
        <w:t>as the case for either party</w:t>
      </w:r>
      <w:r w:rsidR="00585613">
        <w:rPr>
          <w:rFonts w:ascii="Times New Roman" w:hAnsi="Times New Roman" w:cs="Times New Roman"/>
          <w:sz w:val="24"/>
          <w:szCs w:val="24"/>
        </w:rPr>
        <w:t>,</w:t>
      </w:r>
      <w:r>
        <w:rPr>
          <w:rFonts w:ascii="Times New Roman" w:hAnsi="Times New Roman" w:cs="Times New Roman"/>
          <w:sz w:val="24"/>
          <w:szCs w:val="24"/>
        </w:rPr>
        <w:t xml:space="preserve"> especially the Plaintiff</w:t>
      </w:r>
      <w:r w:rsidR="00585613">
        <w:rPr>
          <w:rFonts w:ascii="Times New Roman" w:hAnsi="Times New Roman" w:cs="Times New Roman"/>
          <w:sz w:val="24"/>
          <w:szCs w:val="24"/>
        </w:rPr>
        <w:t>’s</w:t>
      </w:r>
      <w:r w:rsidR="00981395">
        <w:rPr>
          <w:rFonts w:ascii="Times New Roman" w:hAnsi="Times New Roman" w:cs="Times New Roman"/>
          <w:sz w:val="24"/>
          <w:szCs w:val="24"/>
        </w:rPr>
        <w:t>,</w:t>
      </w:r>
      <w:r>
        <w:rPr>
          <w:rFonts w:ascii="Times New Roman" w:hAnsi="Times New Roman" w:cs="Times New Roman"/>
          <w:sz w:val="24"/>
          <w:szCs w:val="24"/>
        </w:rPr>
        <w:t xml:space="preserve"> clearly exhibited </w:t>
      </w:r>
      <w:r w:rsidR="00446574">
        <w:rPr>
          <w:rFonts w:ascii="Times New Roman" w:hAnsi="Times New Roman" w:cs="Times New Roman"/>
          <w:sz w:val="24"/>
          <w:szCs w:val="24"/>
        </w:rPr>
        <w:t>chameleonic</w:t>
      </w:r>
      <w:r>
        <w:rPr>
          <w:rFonts w:ascii="Times New Roman" w:hAnsi="Times New Roman" w:cs="Times New Roman"/>
          <w:sz w:val="24"/>
          <w:szCs w:val="24"/>
        </w:rPr>
        <w:t xml:space="preserve"> features and tendencies at each and every turn. </w:t>
      </w:r>
    </w:p>
    <w:p w14:paraId="662538F5" w14:textId="272423E2" w:rsidR="00EF1EA2" w:rsidRDefault="009E2C6A"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called upon to furnish the Defendant with further particular</w:t>
      </w:r>
      <w:r w:rsidR="002A2DBF">
        <w:rPr>
          <w:rFonts w:ascii="Times New Roman" w:hAnsi="Times New Roman" w:cs="Times New Roman"/>
          <w:sz w:val="24"/>
          <w:szCs w:val="24"/>
        </w:rPr>
        <w:t>s</w:t>
      </w:r>
      <w:r>
        <w:rPr>
          <w:rFonts w:ascii="Times New Roman" w:hAnsi="Times New Roman" w:cs="Times New Roman"/>
          <w:sz w:val="24"/>
          <w:szCs w:val="24"/>
        </w:rPr>
        <w:t xml:space="preserve"> of its claim in particular how the claimed arrear rentals were calculated and which period the arrear rentals accrued the Plaintiff was emphatic and clear that they related to 3 </w:t>
      </w:r>
      <w:r w:rsidR="00EF1EA2">
        <w:rPr>
          <w:rFonts w:ascii="Times New Roman" w:hAnsi="Times New Roman" w:cs="Times New Roman"/>
          <w:sz w:val="24"/>
          <w:szCs w:val="24"/>
        </w:rPr>
        <w:t>warehouses with the following details;</w:t>
      </w:r>
    </w:p>
    <w:p w14:paraId="7756D904" w14:textId="58454AD6" w:rsidR="00EF1EA2" w:rsidRDefault="000D6C8B"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Warehouse 1 – 1791m</w:t>
      </w:r>
      <w:r w:rsidRPr="002A2DB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A2DBF">
        <w:rPr>
          <w:rFonts w:ascii="Times New Roman" w:hAnsi="Times New Roman" w:cs="Times New Roman"/>
          <w:sz w:val="24"/>
          <w:szCs w:val="24"/>
        </w:rPr>
        <w:t>x</w:t>
      </w:r>
      <w:r>
        <w:rPr>
          <w:rFonts w:ascii="Times New Roman" w:hAnsi="Times New Roman" w:cs="Times New Roman"/>
          <w:sz w:val="24"/>
          <w:szCs w:val="24"/>
        </w:rPr>
        <w:t xml:space="preserve"> US$ 3.35 multiplied by 16 months beginning January 2020 to April 2021.</w:t>
      </w:r>
    </w:p>
    <w:p w14:paraId="7E8A706E" w14:textId="7F473CE7" w:rsidR="000D6C8B" w:rsidRDefault="000D6C8B"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Warehouse 2 – 686m</w:t>
      </w:r>
      <w:r w:rsidRPr="002A2DB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A2DBF">
        <w:rPr>
          <w:rFonts w:ascii="Times New Roman" w:hAnsi="Times New Roman" w:cs="Times New Roman"/>
          <w:sz w:val="24"/>
          <w:szCs w:val="24"/>
        </w:rPr>
        <w:t>x</w:t>
      </w:r>
      <w:r>
        <w:rPr>
          <w:rFonts w:ascii="Times New Roman" w:hAnsi="Times New Roman" w:cs="Times New Roman"/>
          <w:sz w:val="24"/>
          <w:szCs w:val="24"/>
        </w:rPr>
        <w:t xml:space="preserve"> US$ 3.35 multiplied by 6 months covering April 2020 to September 2020.</w:t>
      </w:r>
    </w:p>
    <w:p w14:paraId="47057A74" w14:textId="6DCC84C7" w:rsidR="000D6C8B" w:rsidRDefault="000D6C8B"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Warehouse 3 – 486m</w:t>
      </w:r>
      <w:r w:rsidRPr="002A2DB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A2DBF">
        <w:rPr>
          <w:rFonts w:ascii="Times New Roman" w:hAnsi="Times New Roman" w:cs="Times New Roman"/>
          <w:sz w:val="24"/>
          <w:szCs w:val="24"/>
        </w:rPr>
        <w:t>x</w:t>
      </w:r>
      <w:r>
        <w:rPr>
          <w:rFonts w:ascii="Times New Roman" w:hAnsi="Times New Roman" w:cs="Times New Roman"/>
          <w:sz w:val="24"/>
          <w:szCs w:val="24"/>
        </w:rPr>
        <w:t xml:space="preserve"> US$3.35 multiplied by 16 months beginning January 2020 to April 2021.</w:t>
      </w:r>
    </w:p>
    <w:p w14:paraId="6E28F4BD" w14:textId="35BF5065" w:rsidR="0061779D" w:rsidRDefault="00EF1EA2"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total from these figures is US$ 135 835.80</w:t>
      </w:r>
      <w:r w:rsidR="009E2C6A">
        <w:rPr>
          <w:rFonts w:ascii="Times New Roman" w:hAnsi="Times New Roman" w:cs="Times New Roman"/>
          <w:sz w:val="24"/>
          <w:szCs w:val="24"/>
        </w:rPr>
        <w:t xml:space="preserve"> </w:t>
      </w:r>
      <w:r>
        <w:rPr>
          <w:rFonts w:ascii="Times New Roman" w:hAnsi="Times New Roman" w:cs="Times New Roman"/>
          <w:sz w:val="24"/>
          <w:szCs w:val="24"/>
        </w:rPr>
        <w:t xml:space="preserve">and not </w:t>
      </w:r>
      <w:r w:rsidR="00C20653">
        <w:rPr>
          <w:rFonts w:ascii="Times New Roman" w:hAnsi="Times New Roman" w:cs="Times New Roman"/>
          <w:sz w:val="24"/>
          <w:szCs w:val="24"/>
        </w:rPr>
        <w:t>US$ 135 931.36 claimed by the Plaintiff. By the time the Plaintiff’s representative testified, warehouses 2 &amp; 3’s rentals were</w:t>
      </w:r>
      <w:r w:rsidR="00585613">
        <w:rPr>
          <w:rFonts w:ascii="Times New Roman" w:hAnsi="Times New Roman" w:cs="Times New Roman"/>
          <w:sz w:val="24"/>
          <w:szCs w:val="24"/>
        </w:rPr>
        <w:t xml:space="preserve"> not</w:t>
      </w:r>
      <w:r w:rsidR="00C20653">
        <w:rPr>
          <w:rFonts w:ascii="Times New Roman" w:hAnsi="Times New Roman" w:cs="Times New Roman"/>
          <w:sz w:val="24"/>
          <w:szCs w:val="24"/>
        </w:rPr>
        <w:t xml:space="preserve"> part of the claim, apparently the 2 warehouses </w:t>
      </w:r>
      <w:r w:rsidR="00585613">
        <w:rPr>
          <w:rFonts w:ascii="Times New Roman" w:hAnsi="Times New Roman" w:cs="Times New Roman"/>
          <w:sz w:val="24"/>
          <w:szCs w:val="24"/>
        </w:rPr>
        <w:t>were</w:t>
      </w:r>
      <w:r w:rsidR="00C20653">
        <w:rPr>
          <w:rFonts w:ascii="Times New Roman" w:hAnsi="Times New Roman" w:cs="Times New Roman"/>
          <w:sz w:val="24"/>
          <w:szCs w:val="24"/>
        </w:rPr>
        <w:t xml:space="preserve"> repossessed almost 2 years prior to the issuing of the summons. An office space measuring 486m</w:t>
      </w:r>
      <w:r w:rsidR="00C20653" w:rsidRPr="002A2DBF">
        <w:rPr>
          <w:rFonts w:ascii="Times New Roman" w:hAnsi="Times New Roman" w:cs="Times New Roman"/>
          <w:sz w:val="24"/>
          <w:szCs w:val="24"/>
          <w:vertAlign w:val="superscript"/>
        </w:rPr>
        <w:t>2</w:t>
      </w:r>
      <w:r w:rsidR="00C20653">
        <w:rPr>
          <w:rFonts w:ascii="Times New Roman" w:hAnsi="Times New Roman" w:cs="Times New Roman"/>
          <w:sz w:val="24"/>
          <w:szCs w:val="24"/>
        </w:rPr>
        <w:t xml:space="preserve"> was now part of the mix at the trial with rent arrears having accrued in relation thereto. Warehouse 2 was now being said to be 1400m</w:t>
      </w:r>
      <w:r w:rsidR="00C20653" w:rsidRPr="002A2DBF">
        <w:rPr>
          <w:rFonts w:ascii="Times New Roman" w:hAnsi="Times New Roman" w:cs="Times New Roman"/>
          <w:sz w:val="24"/>
          <w:szCs w:val="24"/>
          <w:vertAlign w:val="superscript"/>
        </w:rPr>
        <w:t xml:space="preserve">2 </w:t>
      </w:r>
      <w:r w:rsidR="00C20653">
        <w:rPr>
          <w:rFonts w:ascii="Times New Roman" w:hAnsi="Times New Roman" w:cs="Times New Roman"/>
          <w:sz w:val="24"/>
          <w:szCs w:val="24"/>
        </w:rPr>
        <w:t>in size and warehouse 3 was now 686m</w:t>
      </w:r>
      <w:r w:rsidR="00C20653" w:rsidRPr="007D1291">
        <w:rPr>
          <w:rFonts w:ascii="Times New Roman" w:hAnsi="Times New Roman" w:cs="Times New Roman"/>
          <w:sz w:val="24"/>
          <w:szCs w:val="24"/>
          <w:vertAlign w:val="superscript"/>
        </w:rPr>
        <w:t>2</w:t>
      </w:r>
      <w:r w:rsidR="00C20653">
        <w:rPr>
          <w:rFonts w:ascii="Times New Roman" w:hAnsi="Times New Roman" w:cs="Times New Roman"/>
          <w:sz w:val="24"/>
          <w:szCs w:val="24"/>
        </w:rPr>
        <w:t>. The rent per m</w:t>
      </w:r>
      <w:r w:rsidR="00C20653" w:rsidRPr="007D1291">
        <w:rPr>
          <w:rFonts w:ascii="Times New Roman" w:hAnsi="Times New Roman" w:cs="Times New Roman"/>
          <w:sz w:val="24"/>
          <w:szCs w:val="24"/>
          <w:vertAlign w:val="superscript"/>
        </w:rPr>
        <w:t>2</w:t>
      </w:r>
      <w:r w:rsidR="00C20653">
        <w:rPr>
          <w:rFonts w:ascii="Times New Roman" w:hAnsi="Times New Roman" w:cs="Times New Roman"/>
          <w:sz w:val="24"/>
          <w:szCs w:val="24"/>
        </w:rPr>
        <w:t xml:space="preserve"> </w:t>
      </w:r>
      <w:r w:rsidR="007D1291">
        <w:rPr>
          <w:rFonts w:ascii="Times New Roman" w:hAnsi="Times New Roman" w:cs="Times New Roman"/>
          <w:sz w:val="24"/>
          <w:szCs w:val="24"/>
        </w:rPr>
        <w:t>was now $3.18</w:t>
      </w:r>
      <w:r w:rsidR="000462AF">
        <w:rPr>
          <w:rFonts w:ascii="Times New Roman" w:hAnsi="Times New Roman" w:cs="Times New Roman"/>
          <w:sz w:val="24"/>
          <w:szCs w:val="24"/>
        </w:rPr>
        <w:t>. It</w:t>
      </w:r>
      <w:r w:rsidR="007D1291">
        <w:rPr>
          <w:rFonts w:ascii="Times New Roman" w:hAnsi="Times New Roman" w:cs="Times New Roman"/>
          <w:sz w:val="24"/>
          <w:szCs w:val="24"/>
        </w:rPr>
        <w:t xml:space="preserve"> </w:t>
      </w:r>
      <w:r w:rsidR="00C20653">
        <w:rPr>
          <w:rFonts w:ascii="Times New Roman" w:hAnsi="Times New Roman" w:cs="Times New Roman"/>
          <w:sz w:val="24"/>
          <w:szCs w:val="24"/>
        </w:rPr>
        <w:t>is always desirable that litigants know their story and never without good cause depart from it in their pleadings including their testimonies under oath.</w:t>
      </w:r>
    </w:p>
    <w:p w14:paraId="077C0BB6" w14:textId="3CD9F080" w:rsidR="001538B6" w:rsidRDefault="001538B6" w:rsidP="0061779D">
      <w:pPr>
        <w:spacing w:after="0" w:line="360" w:lineRule="auto"/>
        <w:jc w:val="both"/>
        <w:rPr>
          <w:rFonts w:ascii="Times New Roman" w:hAnsi="Times New Roman" w:cs="Times New Roman"/>
          <w:sz w:val="24"/>
          <w:szCs w:val="24"/>
        </w:rPr>
      </w:pPr>
    </w:p>
    <w:p w14:paraId="0FEC3EDC" w14:textId="578560BF" w:rsidR="001538B6" w:rsidRPr="001538B6" w:rsidRDefault="001538B6" w:rsidP="0061779D">
      <w:pPr>
        <w:spacing w:after="0" w:line="360" w:lineRule="auto"/>
        <w:jc w:val="both"/>
        <w:rPr>
          <w:rFonts w:ascii="Times New Roman" w:hAnsi="Times New Roman" w:cs="Times New Roman"/>
          <w:sz w:val="24"/>
          <w:szCs w:val="24"/>
          <w:u w:val="single"/>
        </w:rPr>
      </w:pPr>
      <w:r w:rsidRPr="001538B6">
        <w:rPr>
          <w:rFonts w:ascii="Times New Roman" w:hAnsi="Times New Roman" w:cs="Times New Roman"/>
          <w:sz w:val="24"/>
          <w:szCs w:val="24"/>
          <w:u w:val="single"/>
        </w:rPr>
        <w:t>UNIT RENT</w:t>
      </w:r>
    </w:p>
    <w:p w14:paraId="5EC20697" w14:textId="0ED0F9F8" w:rsidR="00C20653" w:rsidRDefault="00C20653"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38B6">
        <w:rPr>
          <w:rFonts w:ascii="Times New Roman" w:hAnsi="Times New Roman" w:cs="Times New Roman"/>
          <w:sz w:val="24"/>
          <w:szCs w:val="24"/>
        </w:rPr>
        <w:t>Ultimately</w:t>
      </w:r>
      <w:r>
        <w:rPr>
          <w:rFonts w:ascii="Times New Roman" w:hAnsi="Times New Roman" w:cs="Times New Roman"/>
          <w:sz w:val="24"/>
          <w:szCs w:val="24"/>
        </w:rPr>
        <w:t>, the claim was in respect of warehouse 1 and an office space. Warehouse 1 was said to be measuring 1791 m</w:t>
      </w:r>
      <w:r w:rsidRPr="000462A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1538B6">
        <w:rPr>
          <w:rFonts w:ascii="Times New Roman" w:hAnsi="Times New Roman" w:cs="Times New Roman"/>
          <w:sz w:val="24"/>
          <w:szCs w:val="24"/>
        </w:rPr>
        <w:t xml:space="preserve">by the Plaintiff </w:t>
      </w:r>
      <w:r>
        <w:rPr>
          <w:rFonts w:ascii="Times New Roman" w:hAnsi="Times New Roman" w:cs="Times New Roman"/>
          <w:sz w:val="24"/>
          <w:szCs w:val="24"/>
        </w:rPr>
        <w:t>(although Defendant was putting it at 1800m</w:t>
      </w:r>
      <w:r w:rsidRPr="000462AF">
        <w:rPr>
          <w:rFonts w:ascii="Times New Roman" w:hAnsi="Times New Roman" w:cs="Times New Roman"/>
          <w:sz w:val="24"/>
          <w:szCs w:val="24"/>
          <w:vertAlign w:val="superscript"/>
        </w:rPr>
        <w:t>2</w:t>
      </w:r>
      <w:r>
        <w:rPr>
          <w:rFonts w:ascii="Times New Roman" w:hAnsi="Times New Roman" w:cs="Times New Roman"/>
          <w:sz w:val="24"/>
          <w:szCs w:val="24"/>
        </w:rPr>
        <w:t>) and an office space measuring 486m</w:t>
      </w:r>
      <w:r w:rsidRPr="000462AF">
        <w:rPr>
          <w:rFonts w:ascii="Times New Roman" w:hAnsi="Times New Roman" w:cs="Times New Roman"/>
          <w:sz w:val="24"/>
          <w:szCs w:val="24"/>
          <w:vertAlign w:val="superscript"/>
        </w:rPr>
        <w:t>2</w:t>
      </w:r>
      <w:r>
        <w:rPr>
          <w:rFonts w:ascii="Times New Roman" w:hAnsi="Times New Roman" w:cs="Times New Roman"/>
          <w:sz w:val="24"/>
          <w:szCs w:val="24"/>
        </w:rPr>
        <w:t xml:space="preserve">. The period of rent default was February 2020 to June 2021 (17 months) in respect of warehouse 1 and February 2020 to October 2021 (21 months) in respect of the office space. Judging from the evidence of the 2 </w:t>
      </w:r>
      <w:r w:rsidR="000462AF">
        <w:rPr>
          <w:rFonts w:ascii="Times New Roman" w:hAnsi="Times New Roman" w:cs="Times New Roman"/>
          <w:sz w:val="24"/>
          <w:szCs w:val="24"/>
        </w:rPr>
        <w:t>protagonist</w:t>
      </w:r>
      <w:r>
        <w:rPr>
          <w:rFonts w:ascii="Times New Roman" w:hAnsi="Times New Roman" w:cs="Times New Roman"/>
          <w:sz w:val="24"/>
          <w:szCs w:val="24"/>
        </w:rPr>
        <w:t xml:space="preserve"> witnesses and the fact </w:t>
      </w:r>
      <w:r w:rsidR="001538B6">
        <w:rPr>
          <w:rFonts w:ascii="Times New Roman" w:hAnsi="Times New Roman" w:cs="Times New Roman"/>
          <w:sz w:val="24"/>
          <w:szCs w:val="24"/>
        </w:rPr>
        <w:t>that the</w:t>
      </w:r>
      <w:r>
        <w:rPr>
          <w:rFonts w:ascii="Times New Roman" w:hAnsi="Times New Roman" w:cs="Times New Roman"/>
          <w:sz w:val="24"/>
          <w:szCs w:val="24"/>
        </w:rPr>
        <w:t xml:space="preserve"> agreed rent per month</w:t>
      </w:r>
      <w:r w:rsidR="00981395">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1538B6">
        <w:rPr>
          <w:rFonts w:ascii="Times New Roman" w:hAnsi="Times New Roman" w:cs="Times New Roman"/>
          <w:sz w:val="24"/>
          <w:szCs w:val="24"/>
        </w:rPr>
        <w:t>US$ 12997.00 for 4086m</w:t>
      </w:r>
      <w:r w:rsidR="001538B6" w:rsidRPr="001538B6">
        <w:rPr>
          <w:rFonts w:ascii="Times New Roman" w:hAnsi="Times New Roman" w:cs="Times New Roman"/>
          <w:sz w:val="24"/>
          <w:szCs w:val="24"/>
          <w:vertAlign w:val="superscript"/>
        </w:rPr>
        <w:t>2</w:t>
      </w:r>
      <w:r w:rsidR="001538B6">
        <w:rPr>
          <w:rFonts w:ascii="Times New Roman" w:hAnsi="Times New Roman" w:cs="Times New Roman"/>
          <w:sz w:val="24"/>
          <w:szCs w:val="24"/>
        </w:rPr>
        <w:t xml:space="preserve">, </w:t>
      </w:r>
      <w:r w:rsidR="000462AF">
        <w:rPr>
          <w:rFonts w:ascii="Times New Roman" w:hAnsi="Times New Roman" w:cs="Times New Roman"/>
          <w:sz w:val="24"/>
          <w:szCs w:val="24"/>
        </w:rPr>
        <w:t>I</w:t>
      </w:r>
      <w:r>
        <w:rPr>
          <w:rFonts w:ascii="Times New Roman" w:hAnsi="Times New Roman" w:cs="Times New Roman"/>
          <w:sz w:val="24"/>
          <w:szCs w:val="24"/>
        </w:rPr>
        <w:t xml:space="preserve"> find it proven to the adequate degree that the </w:t>
      </w:r>
      <w:r w:rsidR="001538B6">
        <w:rPr>
          <w:rFonts w:ascii="Times New Roman" w:hAnsi="Times New Roman" w:cs="Times New Roman"/>
          <w:sz w:val="24"/>
          <w:szCs w:val="24"/>
        </w:rPr>
        <w:t xml:space="preserve">unit </w:t>
      </w:r>
      <w:r>
        <w:rPr>
          <w:rFonts w:ascii="Times New Roman" w:hAnsi="Times New Roman" w:cs="Times New Roman"/>
          <w:sz w:val="24"/>
          <w:szCs w:val="24"/>
        </w:rPr>
        <w:t>rent was USD$3.18</w:t>
      </w:r>
      <w:r w:rsidR="00CE3D71">
        <w:rPr>
          <w:rFonts w:ascii="Times New Roman" w:hAnsi="Times New Roman" w:cs="Times New Roman"/>
          <w:sz w:val="24"/>
          <w:szCs w:val="24"/>
        </w:rPr>
        <w:t xml:space="preserve"> per square metre.</w:t>
      </w:r>
    </w:p>
    <w:p w14:paraId="42B4FB42" w14:textId="3417DE6E" w:rsidR="001538B6" w:rsidRDefault="001538B6" w:rsidP="0061779D">
      <w:pPr>
        <w:spacing w:after="0" w:line="360" w:lineRule="auto"/>
        <w:jc w:val="both"/>
        <w:rPr>
          <w:rFonts w:ascii="Times New Roman" w:hAnsi="Times New Roman" w:cs="Times New Roman"/>
          <w:sz w:val="24"/>
          <w:szCs w:val="24"/>
        </w:rPr>
      </w:pPr>
    </w:p>
    <w:p w14:paraId="12BCF86E" w14:textId="708D5BE8" w:rsidR="001538B6" w:rsidRPr="001538B6" w:rsidRDefault="001538B6" w:rsidP="0061779D">
      <w:pPr>
        <w:spacing w:after="0" w:line="360" w:lineRule="auto"/>
        <w:jc w:val="both"/>
        <w:rPr>
          <w:rFonts w:ascii="Times New Roman" w:hAnsi="Times New Roman" w:cs="Times New Roman"/>
          <w:sz w:val="24"/>
          <w:szCs w:val="24"/>
          <w:u w:val="single"/>
        </w:rPr>
      </w:pPr>
      <w:r w:rsidRPr="001538B6">
        <w:rPr>
          <w:rFonts w:ascii="Times New Roman" w:hAnsi="Times New Roman" w:cs="Times New Roman"/>
          <w:sz w:val="24"/>
          <w:szCs w:val="24"/>
          <w:u w:val="single"/>
        </w:rPr>
        <w:t>16 OCTOBER 2020 NOTICE</w:t>
      </w:r>
    </w:p>
    <w:p w14:paraId="643DD488" w14:textId="4179CF15" w:rsidR="00CE3D71" w:rsidRDefault="00CE3D71" w:rsidP="00617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Defendant has said the amount therein indicated by the Plaintiff has nothing to do with the rent arrears but has something to do with a failed Joint Venture</w:t>
      </w:r>
      <w:r w:rsidR="001538B6">
        <w:rPr>
          <w:rFonts w:ascii="Times New Roman" w:hAnsi="Times New Roman" w:cs="Times New Roman"/>
          <w:sz w:val="24"/>
          <w:szCs w:val="24"/>
        </w:rPr>
        <w:t xml:space="preserve"> between the parties</w:t>
      </w:r>
      <w:r>
        <w:rPr>
          <w:rFonts w:ascii="Times New Roman" w:hAnsi="Times New Roman" w:cs="Times New Roman"/>
          <w:sz w:val="24"/>
          <w:szCs w:val="24"/>
        </w:rPr>
        <w:t>. The Plaintiff holds otherwise. Paragraph 3 of the letter (Exhibit 2) reads as follows:</w:t>
      </w:r>
    </w:p>
    <w:p w14:paraId="15F500C1" w14:textId="146C7B17" w:rsidR="00CE3D71" w:rsidRPr="00F32252" w:rsidRDefault="000462AF" w:rsidP="000462AF">
      <w:pPr>
        <w:spacing w:after="0" w:line="240" w:lineRule="auto"/>
        <w:ind w:left="720"/>
        <w:jc w:val="both"/>
        <w:rPr>
          <w:rFonts w:ascii="Times New Roman" w:hAnsi="Times New Roman" w:cs="Times New Roman"/>
        </w:rPr>
      </w:pPr>
      <w:r w:rsidRPr="00F32252">
        <w:rPr>
          <w:rFonts w:ascii="Times New Roman" w:hAnsi="Times New Roman" w:cs="Times New Roman"/>
        </w:rPr>
        <w:t>“</w:t>
      </w:r>
      <w:r w:rsidR="00CE3D71" w:rsidRPr="00F32252">
        <w:rPr>
          <w:rFonts w:ascii="Times New Roman" w:hAnsi="Times New Roman" w:cs="Times New Roman"/>
        </w:rPr>
        <w:t>We therefore demand payment of the outstanding sums of USD 73 232.13 or equivalent arising from your obligations from the Joint Venture of the 31</w:t>
      </w:r>
      <w:r w:rsidR="00CE3D71" w:rsidRPr="00F32252">
        <w:rPr>
          <w:rFonts w:ascii="Times New Roman" w:hAnsi="Times New Roman" w:cs="Times New Roman"/>
          <w:vertAlign w:val="superscript"/>
        </w:rPr>
        <w:t>st</w:t>
      </w:r>
      <w:r w:rsidR="00CE3D71" w:rsidRPr="00F32252">
        <w:rPr>
          <w:rFonts w:ascii="Times New Roman" w:hAnsi="Times New Roman" w:cs="Times New Roman"/>
        </w:rPr>
        <w:t xml:space="preserve"> of October 2016………”</w:t>
      </w:r>
    </w:p>
    <w:p w14:paraId="20BADECD" w14:textId="77777777" w:rsidR="000462AF" w:rsidRDefault="000462AF" w:rsidP="000462AF">
      <w:pPr>
        <w:spacing w:after="0" w:line="240" w:lineRule="auto"/>
        <w:ind w:left="720"/>
        <w:jc w:val="both"/>
        <w:rPr>
          <w:rFonts w:ascii="Times New Roman" w:hAnsi="Times New Roman" w:cs="Times New Roman"/>
          <w:sz w:val="24"/>
          <w:szCs w:val="24"/>
        </w:rPr>
      </w:pPr>
    </w:p>
    <w:p w14:paraId="315E1055" w14:textId="14F350F8" w:rsidR="00CE3D71" w:rsidRDefault="00CE3D71" w:rsidP="00CE3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Plaintiff who mentioned a Joint Venture of 31 October 2016 and not a lease agreement of 1 August 2016. Why talk of </w:t>
      </w:r>
      <w:r w:rsidR="0050024E">
        <w:rPr>
          <w:rFonts w:ascii="Times New Roman" w:hAnsi="Times New Roman" w:cs="Times New Roman"/>
          <w:sz w:val="24"/>
          <w:szCs w:val="24"/>
        </w:rPr>
        <w:t>“….</w:t>
      </w:r>
      <w:r>
        <w:rPr>
          <w:rFonts w:ascii="Times New Roman" w:hAnsi="Times New Roman" w:cs="Times New Roman"/>
          <w:sz w:val="24"/>
          <w:szCs w:val="24"/>
        </w:rPr>
        <w:t>obligations from the Joint Venture …</w:t>
      </w:r>
      <w:r w:rsidR="0050024E">
        <w:rPr>
          <w:rFonts w:ascii="Times New Roman" w:hAnsi="Times New Roman" w:cs="Times New Roman"/>
          <w:sz w:val="24"/>
          <w:szCs w:val="24"/>
        </w:rPr>
        <w:t>” when</w:t>
      </w:r>
      <w:r>
        <w:rPr>
          <w:rFonts w:ascii="Times New Roman" w:hAnsi="Times New Roman" w:cs="Times New Roman"/>
          <w:sz w:val="24"/>
          <w:szCs w:val="24"/>
        </w:rPr>
        <w:t xml:space="preserve"> the issue at hand is rent arrears and eviction? I </w:t>
      </w:r>
      <w:r w:rsidR="00613538">
        <w:rPr>
          <w:rFonts w:ascii="Times New Roman" w:hAnsi="Times New Roman" w:cs="Times New Roman"/>
          <w:sz w:val="24"/>
          <w:szCs w:val="24"/>
        </w:rPr>
        <w:t>do not believe</w:t>
      </w:r>
      <w:r>
        <w:rPr>
          <w:rFonts w:ascii="Times New Roman" w:hAnsi="Times New Roman" w:cs="Times New Roman"/>
          <w:sz w:val="24"/>
          <w:szCs w:val="24"/>
        </w:rPr>
        <w:t xml:space="preserve"> the Plaintiff </w:t>
      </w:r>
      <w:r w:rsidR="00613538">
        <w:rPr>
          <w:rFonts w:ascii="Times New Roman" w:hAnsi="Times New Roman" w:cs="Times New Roman"/>
          <w:sz w:val="24"/>
          <w:szCs w:val="24"/>
        </w:rPr>
        <w:t xml:space="preserve">when he says US$73232.13 was rent arrears. In any case the number of </w:t>
      </w:r>
      <w:r w:rsidR="00D724F9">
        <w:rPr>
          <w:rFonts w:ascii="Times New Roman" w:hAnsi="Times New Roman" w:cs="Times New Roman"/>
          <w:sz w:val="24"/>
          <w:szCs w:val="24"/>
        </w:rPr>
        <w:t>square</w:t>
      </w:r>
      <w:r w:rsidR="00613538">
        <w:rPr>
          <w:rFonts w:ascii="Times New Roman" w:hAnsi="Times New Roman" w:cs="Times New Roman"/>
          <w:sz w:val="24"/>
          <w:szCs w:val="24"/>
        </w:rPr>
        <w:t xml:space="preserve"> metres rented from February 2020 to that date do not support that figure using either </w:t>
      </w:r>
      <w:r w:rsidR="00E1466C">
        <w:rPr>
          <w:rFonts w:ascii="Times New Roman" w:hAnsi="Times New Roman" w:cs="Times New Roman"/>
          <w:sz w:val="24"/>
          <w:szCs w:val="24"/>
        </w:rPr>
        <w:t>US$3.35 or US$ 3.18</w:t>
      </w:r>
      <w:r w:rsidR="00C53CF8">
        <w:rPr>
          <w:rFonts w:ascii="Times New Roman" w:hAnsi="Times New Roman" w:cs="Times New Roman"/>
          <w:sz w:val="24"/>
          <w:szCs w:val="24"/>
        </w:rPr>
        <w:t xml:space="preserve"> as the charge per square metre</w:t>
      </w:r>
      <w:r w:rsidR="00E1466C">
        <w:rPr>
          <w:rFonts w:ascii="Times New Roman" w:hAnsi="Times New Roman" w:cs="Times New Roman"/>
          <w:sz w:val="24"/>
          <w:szCs w:val="24"/>
        </w:rPr>
        <w:t xml:space="preserve">. </w:t>
      </w:r>
      <w:r w:rsidR="00C53CF8">
        <w:rPr>
          <w:rFonts w:ascii="Times New Roman" w:hAnsi="Times New Roman" w:cs="Times New Roman"/>
          <w:sz w:val="24"/>
          <w:szCs w:val="24"/>
        </w:rPr>
        <w:t>T</w:t>
      </w:r>
      <w:r w:rsidR="00E1466C">
        <w:rPr>
          <w:rFonts w:ascii="Times New Roman" w:hAnsi="Times New Roman" w:cs="Times New Roman"/>
          <w:sz w:val="24"/>
          <w:szCs w:val="24"/>
        </w:rPr>
        <w:t>his figure of US$73232.13 has nothing to do with rent arrears</w:t>
      </w:r>
      <w:r w:rsidR="00C53CF8">
        <w:rPr>
          <w:rFonts w:ascii="Times New Roman" w:hAnsi="Times New Roman" w:cs="Times New Roman"/>
          <w:sz w:val="24"/>
          <w:szCs w:val="24"/>
        </w:rPr>
        <w:t>, so I conclude.</w:t>
      </w:r>
    </w:p>
    <w:p w14:paraId="56DA261F" w14:textId="09F5580B" w:rsidR="00E1466C" w:rsidRDefault="00E1466C" w:rsidP="00E1466C">
      <w:pPr>
        <w:spacing w:after="0" w:line="360" w:lineRule="auto"/>
        <w:jc w:val="both"/>
        <w:rPr>
          <w:rFonts w:ascii="Times New Roman" w:hAnsi="Times New Roman" w:cs="Times New Roman"/>
          <w:sz w:val="24"/>
          <w:szCs w:val="24"/>
        </w:rPr>
      </w:pPr>
    </w:p>
    <w:p w14:paraId="243F5D3D" w14:textId="158E975D" w:rsidR="00E1466C" w:rsidRDefault="00E1466C" w:rsidP="00E14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SHARING OF THE OFFICE</w:t>
      </w:r>
    </w:p>
    <w:p w14:paraId="6E0A0EB8" w14:textId="3D129B3C" w:rsidR="00CE3D71" w:rsidRDefault="00CE3D71" w:rsidP="00CE3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now to the issue of the alleged sharing of the office space between the parties from April 2020 to October 2021. It is </w:t>
      </w:r>
      <w:r w:rsidR="00BF4345">
        <w:rPr>
          <w:rFonts w:ascii="Times New Roman" w:hAnsi="Times New Roman" w:cs="Times New Roman"/>
          <w:sz w:val="24"/>
          <w:szCs w:val="24"/>
        </w:rPr>
        <w:t xml:space="preserve">common cause that </w:t>
      </w:r>
      <w:r>
        <w:rPr>
          <w:rFonts w:ascii="Times New Roman" w:hAnsi="Times New Roman" w:cs="Times New Roman"/>
          <w:sz w:val="24"/>
          <w:szCs w:val="24"/>
        </w:rPr>
        <w:t xml:space="preserve">around April 2020 the Plaintiff put up an advertisement board in the office in question. There is controversy as to whether or not Plaintiff’s people occupied half the office. Plaintiff denies that allegation. I am not favoured with evidence to rely on to </w:t>
      </w:r>
      <w:r w:rsidR="009F0378">
        <w:rPr>
          <w:rFonts w:ascii="Times New Roman" w:hAnsi="Times New Roman" w:cs="Times New Roman"/>
          <w:sz w:val="24"/>
          <w:szCs w:val="24"/>
        </w:rPr>
        <w:t xml:space="preserve">find in favour of the Defendant on this score. The banner was put there after an agreement to do </w:t>
      </w:r>
      <w:r w:rsidR="00E1466C">
        <w:rPr>
          <w:rFonts w:ascii="Times New Roman" w:hAnsi="Times New Roman" w:cs="Times New Roman"/>
          <w:sz w:val="24"/>
          <w:szCs w:val="24"/>
        </w:rPr>
        <w:t xml:space="preserve">so </w:t>
      </w:r>
      <w:r w:rsidR="009F0378">
        <w:rPr>
          <w:rFonts w:ascii="Times New Roman" w:hAnsi="Times New Roman" w:cs="Times New Roman"/>
          <w:sz w:val="24"/>
          <w:szCs w:val="24"/>
        </w:rPr>
        <w:t>between the parties as Defendant was about to leave the premises.</w:t>
      </w:r>
      <w:r w:rsidR="00E1466C">
        <w:rPr>
          <w:rFonts w:ascii="Times New Roman" w:hAnsi="Times New Roman" w:cs="Times New Roman"/>
          <w:sz w:val="24"/>
          <w:szCs w:val="24"/>
        </w:rPr>
        <w:t xml:space="preserve"> The parties seem to have been in cordial relations back then. Had Defendant not been happy with the sharing of the office probabilities favour a conclusion that he would have protested. I therefore find that the office was not shared.</w:t>
      </w:r>
    </w:p>
    <w:p w14:paraId="0DDA2EBB" w14:textId="063F7EEC" w:rsidR="00E1466C" w:rsidRDefault="00E1466C" w:rsidP="00E1466C">
      <w:pPr>
        <w:spacing w:after="0" w:line="360" w:lineRule="auto"/>
        <w:jc w:val="both"/>
        <w:rPr>
          <w:rFonts w:ascii="Times New Roman" w:hAnsi="Times New Roman" w:cs="Times New Roman"/>
          <w:sz w:val="24"/>
          <w:szCs w:val="24"/>
        </w:rPr>
      </w:pPr>
    </w:p>
    <w:p w14:paraId="4CF4E60C" w14:textId="03F16CCF" w:rsidR="00E1466C" w:rsidRDefault="00E1466C" w:rsidP="00E14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APPLICABILITY OF S.I 33/19</w:t>
      </w:r>
    </w:p>
    <w:p w14:paraId="4AAC3D29" w14:textId="46ADBE14" w:rsidR="009F0378" w:rsidRDefault="009F0378" w:rsidP="00CE3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33/2019 both in s 4 (1) (d) and s 4 (1) ( e) read</w:t>
      </w:r>
      <w:r w:rsidR="00E1466C">
        <w:rPr>
          <w:rFonts w:ascii="Times New Roman" w:hAnsi="Times New Roman" w:cs="Times New Roman"/>
          <w:sz w:val="24"/>
          <w:szCs w:val="24"/>
        </w:rPr>
        <w:t xml:space="preserve"> as follows:</w:t>
      </w:r>
      <w:r>
        <w:rPr>
          <w:rFonts w:ascii="Times New Roman" w:hAnsi="Times New Roman" w:cs="Times New Roman"/>
          <w:sz w:val="24"/>
          <w:szCs w:val="24"/>
        </w:rPr>
        <w:t>;</w:t>
      </w:r>
    </w:p>
    <w:p w14:paraId="6AF3CE1C" w14:textId="550D052B" w:rsidR="00941A82" w:rsidRPr="00941A82" w:rsidRDefault="00941A82" w:rsidP="00941A82">
      <w:pPr>
        <w:shd w:val="clear" w:color="auto" w:fill="FFFFFF"/>
        <w:spacing w:line="240" w:lineRule="auto"/>
        <w:ind w:firstLine="720"/>
        <w:rPr>
          <w:rFonts w:ascii="Calibri" w:eastAsia="Times New Roman" w:hAnsi="Calibri" w:cs="Calibri"/>
          <w:color w:val="222222"/>
          <w:lang w:eastAsia="en-ZW"/>
        </w:rPr>
      </w:pPr>
      <w:r w:rsidRPr="00941A82">
        <w:rPr>
          <w:rFonts w:ascii="Times New Roman" w:eastAsia="Times New Roman" w:hAnsi="Times New Roman" w:cs="Times New Roman"/>
          <w:i/>
          <w:iCs/>
          <w:color w:val="222222"/>
          <w:lang w:eastAsia="en-ZW"/>
        </w:rPr>
        <w:t>“Issuance and legal tender of RTGS Dollars and savings</w:t>
      </w:r>
    </w:p>
    <w:p w14:paraId="233B96D2" w14:textId="1AC231ED" w:rsidR="00941A82" w:rsidRPr="00941A82" w:rsidRDefault="00941A82" w:rsidP="00941A82">
      <w:pPr>
        <w:shd w:val="clear" w:color="auto" w:fill="FFFFFF"/>
        <w:spacing w:line="240" w:lineRule="auto"/>
        <w:ind w:left="720"/>
        <w:jc w:val="both"/>
        <w:rPr>
          <w:rFonts w:ascii="Calibri" w:eastAsia="Times New Roman" w:hAnsi="Calibri" w:cs="Calibri"/>
          <w:color w:val="222222"/>
          <w:lang w:eastAsia="en-ZW"/>
        </w:rPr>
      </w:pPr>
      <w:r w:rsidRPr="00941A82">
        <w:rPr>
          <w:rFonts w:ascii="Times New Roman" w:eastAsia="Times New Roman" w:hAnsi="Times New Roman" w:cs="Times New Roman"/>
          <w:color w:val="222222"/>
          <w:lang w:eastAsia="en-ZW"/>
        </w:rPr>
        <w:t>4. (1) For the purposes of section 44C of the principal Act as inserted by these regulations, the Minister shall be deemed to have prescribed the following with effect from the date of promulgation of these regulations (“the effective date”)—</w:t>
      </w:r>
    </w:p>
    <w:p w14:paraId="1D0CD420" w14:textId="1564B6D5" w:rsidR="00941A82" w:rsidRPr="00941A82" w:rsidRDefault="00941A82" w:rsidP="00941A82">
      <w:pPr>
        <w:shd w:val="clear" w:color="auto" w:fill="FFFFFF"/>
        <w:spacing w:line="240" w:lineRule="auto"/>
        <w:ind w:left="720"/>
        <w:jc w:val="both"/>
        <w:rPr>
          <w:rFonts w:ascii="Calibri" w:eastAsia="Times New Roman" w:hAnsi="Calibri" w:cs="Calibri"/>
          <w:color w:val="222222"/>
          <w:lang w:eastAsia="en-ZW"/>
        </w:rPr>
      </w:pPr>
      <w:r w:rsidRPr="00941A82">
        <w:rPr>
          <w:rFonts w:ascii="Times New Roman" w:eastAsia="Times New Roman" w:hAnsi="Times New Roman" w:cs="Times New Roman"/>
          <w:color w:val="222222"/>
          <w:lang w:eastAsia="en-ZW"/>
        </w:rPr>
        <w:t>(d) that, for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dollars at a rate of one-to-one to the United States dollar; and</w:t>
      </w:r>
    </w:p>
    <w:p w14:paraId="1032813B" w14:textId="60103A4C" w:rsidR="00941A82" w:rsidRPr="00941A82" w:rsidRDefault="00941A82" w:rsidP="00941A82">
      <w:pPr>
        <w:shd w:val="clear" w:color="auto" w:fill="FFFFFF"/>
        <w:spacing w:line="240" w:lineRule="auto"/>
        <w:ind w:left="720"/>
        <w:jc w:val="both"/>
        <w:rPr>
          <w:rFonts w:ascii="Calibri" w:eastAsia="Times New Roman" w:hAnsi="Calibri" w:cs="Calibri"/>
          <w:color w:val="222222"/>
          <w:lang w:eastAsia="en-ZW"/>
        </w:rPr>
      </w:pPr>
      <w:r w:rsidRPr="00941A82">
        <w:rPr>
          <w:rFonts w:ascii="Times New Roman" w:eastAsia="Times New Roman" w:hAnsi="Times New Roman" w:cs="Times New Roman"/>
          <w:color w:val="222222"/>
          <w:lang w:eastAsia="en-ZW"/>
        </w:rPr>
        <w:t>(e) that after the effective date any variance from the opening parity rate shall be determined from time to time by the rate at which authorised dealers under the Exchange Control Act exchange the RTGS Dollar for the United States dollar on a willing-seller willing-buyer basis;”</w:t>
      </w:r>
    </w:p>
    <w:p w14:paraId="353BDD4F" w14:textId="727950A2" w:rsidR="009F0378" w:rsidRDefault="009F0378" w:rsidP="00153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941A82">
        <w:rPr>
          <w:rFonts w:ascii="Times New Roman" w:hAnsi="Times New Roman" w:cs="Times New Roman"/>
          <w:sz w:val="24"/>
          <w:szCs w:val="24"/>
        </w:rPr>
        <w:t>contract</w:t>
      </w:r>
      <w:r>
        <w:rPr>
          <w:rFonts w:ascii="Times New Roman" w:hAnsi="Times New Roman" w:cs="Times New Roman"/>
          <w:sz w:val="24"/>
          <w:szCs w:val="24"/>
        </w:rPr>
        <w:t xml:space="preserve"> between the 2 parties sounded in US$ and remained so until its </w:t>
      </w:r>
      <w:r w:rsidR="00941A82">
        <w:rPr>
          <w:rFonts w:ascii="Times New Roman" w:hAnsi="Times New Roman" w:cs="Times New Roman"/>
          <w:sz w:val="24"/>
          <w:szCs w:val="24"/>
        </w:rPr>
        <w:t>dissolution</w:t>
      </w:r>
      <w:r>
        <w:rPr>
          <w:rFonts w:ascii="Times New Roman" w:hAnsi="Times New Roman" w:cs="Times New Roman"/>
          <w:sz w:val="24"/>
          <w:szCs w:val="24"/>
        </w:rPr>
        <w:t>. What central Government regulated was the mode of settlement of obligations sounding in foreign currency</w:t>
      </w:r>
      <w:r w:rsidR="001538B6">
        <w:rPr>
          <w:rFonts w:ascii="Times New Roman" w:hAnsi="Times New Roman" w:cs="Times New Roman"/>
          <w:sz w:val="24"/>
          <w:szCs w:val="24"/>
        </w:rPr>
        <w:t xml:space="preserve"> in two periods of time, that is pre and post the effective date</w:t>
      </w:r>
      <w:r>
        <w:rPr>
          <w:rFonts w:ascii="Times New Roman" w:hAnsi="Times New Roman" w:cs="Times New Roman"/>
          <w:sz w:val="24"/>
          <w:szCs w:val="24"/>
        </w:rPr>
        <w:t xml:space="preserve">. The obligations under scrutiny </w:t>
      </w:r>
      <w:r w:rsidR="001538B6">
        <w:rPr>
          <w:rFonts w:ascii="Times New Roman" w:hAnsi="Times New Roman" w:cs="Times New Roman"/>
          <w:sz w:val="24"/>
          <w:szCs w:val="24"/>
        </w:rPr>
        <w:t xml:space="preserve">were </w:t>
      </w:r>
      <w:r>
        <w:rPr>
          <w:rFonts w:ascii="Times New Roman" w:hAnsi="Times New Roman" w:cs="Times New Roman"/>
          <w:sz w:val="24"/>
          <w:szCs w:val="24"/>
        </w:rPr>
        <w:t>after the effective date and should be settled in USD$</w:t>
      </w:r>
      <w:r w:rsidR="001538B6">
        <w:rPr>
          <w:rFonts w:ascii="Times New Roman" w:hAnsi="Times New Roman" w:cs="Times New Roman"/>
          <w:sz w:val="24"/>
          <w:szCs w:val="24"/>
        </w:rPr>
        <w:t xml:space="preserve">. S.I 33/2019 did not purport to amend existing contracts between 2 contracting parties. S 4(1)( e) applies with the necessary force to the dispute in this matter. </w:t>
      </w:r>
    </w:p>
    <w:p w14:paraId="4CF25C72" w14:textId="08D17029" w:rsidR="009F0378" w:rsidRDefault="009F0378" w:rsidP="009F0378">
      <w:pPr>
        <w:spacing w:after="0" w:line="360" w:lineRule="auto"/>
        <w:jc w:val="both"/>
        <w:rPr>
          <w:rFonts w:ascii="Times New Roman" w:hAnsi="Times New Roman" w:cs="Times New Roman"/>
          <w:sz w:val="24"/>
          <w:szCs w:val="24"/>
        </w:rPr>
      </w:pPr>
    </w:p>
    <w:p w14:paraId="65C89A34" w14:textId="2DB95B0B" w:rsidR="009F0378" w:rsidRDefault="001538B6"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w:t>
      </w:r>
    </w:p>
    <w:p w14:paraId="72A319BA" w14:textId="2536F32C"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amounts are found owing to the Plaintiff by the Defendant.</w:t>
      </w:r>
    </w:p>
    <w:p w14:paraId="481BB72D" w14:textId="3038BC5C" w:rsidR="009F0378" w:rsidRPr="00F32252" w:rsidRDefault="009F0378" w:rsidP="009F0378">
      <w:pPr>
        <w:spacing w:after="0" w:line="360" w:lineRule="auto"/>
        <w:jc w:val="both"/>
        <w:rPr>
          <w:rFonts w:ascii="Times New Roman" w:hAnsi="Times New Roman" w:cs="Times New Roman"/>
          <w:sz w:val="24"/>
          <w:szCs w:val="24"/>
          <w:u w:val="single"/>
        </w:rPr>
      </w:pPr>
      <w:r w:rsidRPr="00F32252">
        <w:rPr>
          <w:rFonts w:ascii="Times New Roman" w:hAnsi="Times New Roman" w:cs="Times New Roman"/>
          <w:sz w:val="24"/>
          <w:szCs w:val="24"/>
          <w:u w:val="single"/>
        </w:rPr>
        <w:t>WAREHOUSE No.1</w:t>
      </w:r>
    </w:p>
    <w:p w14:paraId="0B9EE11A" w14:textId="482AAC41"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Area 1791m</w:t>
      </w:r>
      <w:r w:rsidRPr="00F32252">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281F2656" w14:textId="137231C1"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Rent chargeable, US$3.1</w:t>
      </w:r>
      <w:r w:rsidR="000D42EA">
        <w:rPr>
          <w:rFonts w:ascii="Times New Roman" w:hAnsi="Times New Roman" w:cs="Times New Roman"/>
          <w:sz w:val="24"/>
          <w:szCs w:val="24"/>
        </w:rPr>
        <w:t>8</w:t>
      </w:r>
      <w:r>
        <w:rPr>
          <w:rFonts w:ascii="Times New Roman" w:hAnsi="Times New Roman" w:cs="Times New Roman"/>
          <w:sz w:val="24"/>
          <w:szCs w:val="24"/>
        </w:rPr>
        <w:t xml:space="preserve">/m2 </w:t>
      </w:r>
    </w:p>
    <w:p w14:paraId="384350FB" w14:textId="2D0AA05A"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Period 17 months (February 2020 -June 2021)</w:t>
      </w:r>
    </w:p>
    <w:p w14:paraId="0BB675CA" w14:textId="4A93FF9A"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1791m2 X US$3.1</w:t>
      </w:r>
      <w:r w:rsidR="000D42EA">
        <w:rPr>
          <w:rFonts w:ascii="Times New Roman" w:hAnsi="Times New Roman" w:cs="Times New Roman"/>
          <w:sz w:val="24"/>
          <w:szCs w:val="24"/>
        </w:rPr>
        <w:t>8</w:t>
      </w:r>
      <w:r>
        <w:rPr>
          <w:rFonts w:ascii="Times New Roman" w:hAnsi="Times New Roman" w:cs="Times New Roman"/>
          <w:sz w:val="24"/>
          <w:szCs w:val="24"/>
        </w:rPr>
        <w:t xml:space="preserve"> = US$ 5 </w:t>
      </w:r>
      <w:r w:rsidR="000D42EA">
        <w:rPr>
          <w:rFonts w:ascii="Times New Roman" w:hAnsi="Times New Roman" w:cs="Times New Roman"/>
          <w:sz w:val="24"/>
          <w:szCs w:val="24"/>
        </w:rPr>
        <w:t>695.38</w:t>
      </w:r>
    </w:p>
    <w:p w14:paraId="5F0CD306" w14:textId="58A62A1E"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 </w:t>
      </w:r>
      <w:r w:rsidR="000D42EA">
        <w:rPr>
          <w:rFonts w:ascii="Times New Roman" w:hAnsi="Times New Roman" w:cs="Times New Roman"/>
          <w:sz w:val="24"/>
          <w:szCs w:val="24"/>
        </w:rPr>
        <w:t>5695.38</w:t>
      </w:r>
      <w:r>
        <w:rPr>
          <w:rFonts w:ascii="Times New Roman" w:hAnsi="Times New Roman" w:cs="Times New Roman"/>
          <w:sz w:val="24"/>
          <w:szCs w:val="24"/>
        </w:rPr>
        <w:t xml:space="preserve"> x 17 months </w:t>
      </w:r>
    </w:p>
    <w:p w14:paraId="50585EE7" w14:textId="59D81C93"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US$ </w:t>
      </w:r>
      <w:r w:rsidR="000D42EA">
        <w:rPr>
          <w:rFonts w:ascii="Times New Roman" w:hAnsi="Times New Roman" w:cs="Times New Roman"/>
          <w:sz w:val="24"/>
          <w:szCs w:val="24"/>
        </w:rPr>
        <w:t>96 821.46</w:t>
      </w:r>
    </w:p>
    <w:p w14:paraId="01DBCD39" w14:textId="1019393C" w:rsidR="009F0378" w:rsidRPr="00F32252" w:rsidRDefault="009F0378" w:rsidP="009F0378">
      <w:pPr>
        <w:spacing w:after="0" w:line="360" w:lineRule="auto"/>
        <w:jc w:val="both"/>
        <w:rPr>
          <w:rFonts w:ascii="Times New Roman" w:hAnsi="Times New Roman" w:cs="Times New Roman"/>
          <w:sz w:val="24"/>
          <w:szCs w:val="24"/>
          <w:u w:val="single"/>
        </w:rPr>
      </w:pPr>
      <w:r w:rsidRPr="00F32252">
        <w:rPr>
          <w:rFonts w:ascii="Times New Roman" w:hAnsi="Times New Roman" w:cs="Times New Roman"/>
          <w:sz w:val="24"/>
          <w:szCs w:val="24"/>
          <w:u w:val="single"/>
        </w:rPr>
        <w:t>OFFICE 4</w:t>
      </w:r>
    </w:p>
    <w:p w14:paraId="32B56D2B" w14:textId="08AACA2A"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Area 486m</w:t>
      </w:r>
      <w:r w:rsidRPr="00F32252">
        <w:rPr>
          <w:rFonts w:ascii="Times New Roman" w:hAnsi="Times New Roman" w:cs="Times New Roman"/>
          <w:sz w:val="24"/>
          <w:szCs w:val="24"/>
          <w:vertAlign w:val="superscript"/>
        </w:rPr>
        <w:t>2</w:t>
      </w:r>
    </w:p>
    <w:p w14:paraId="1B1A6EAC" w14:textId="21D7BA4C"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Rent chargeable = US$ 3.1</w:t>
      </w:r>
      <w:r w:rsidR="000D42EA">
        <w:rPr>
          <w:rFonts w:ascii="Times New Roman" w:hAnsi="Times New Roman" w:cs="Times New Roman"/>
          <w:sz w:val="24"/>
          <w:szCs w:val="24"/>
        </w:rPr>
        <w:t>8</w:t>
      </w:r>
      <w:r>
        <w:rPr>
          <w:rFonts w:ascii="Times New Roman" w:hAnsi="Times New Roman" w:cs="Times New Roman"/>
          <w:sz w:val="24"/>
          <w:szCs w:val="24"/>
        </w:rPr>
        <w:t>/m</w:t>
      </w:r>
      <w:r w:rsidRPr="00F32252">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2AC35AC0" w14:textId="13EFE2D9"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Period = 21 months. (February 2020 to October 2021)</w:t>
      </w:r>
    </w:p>
    <w:p w14:paraId="74DE6A82" w14:textId="30350858" w:rsidR="009F0378" w:rsidRDefault="009F0378"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486 </w:t>
      </w:r>
      <w:r w:rsidR="000D42EA">
        <w:rPr>
          <w:rFonts w:ascii="Times New Roman" w:hAnsi="Times New Roman" w:cs="Times New Roman"/>
          <w:sz w:val="24"/>
          <w:szCs w:val="24"/>
        </w:rPr>
        <w:t xml:space="preserve">x </w:t>
      </w:r>
      <w:r>
        <w:rPr>
          <w:rFonts w:ascii="Times New Roman" w:hAnsi="Times New Roman" w:cs="Times New Roman"/>
          <w:sz w:val="24"/>
          <w:szCs w:val="24"/>
        </w:rPr>
        <w:t>3.1</w:t>
      </w:r>
      <w:r w:rsidR="000D42EA">
        <w:rPr>
          <w:rFonts w:ascii="Times New Roman" w:hAnsi="Times New Roman" w:cs="Times New Roman"/>
          <w:sz w:val="24"/>
          <w:szCs w:val="24"/>
        </w:rPr>
        <w:t>8</w:t>
      </w:r>
      <w:r>
        <w:rPr>
          <w:rFonts w:ascii="Times New Roman" w:hAnsi="Times New Roman" w:cs="Times New Roman"/>
          <w:sz w:val="24"/>
          <w:szCs w:val="24"/>
        </w:rPr>
        <w:t xml:space="preserve"> = US$ </w:t>
      </w:r>
      <w:r w:rsidR="000D42EA">
        <w:rPr>
          <w:rFonts w:ascii="Times New Roman" w:hAnsi="Times New Roman" w:cs="Times New Roman"/>
          <w:sz w:val="24"/>
          <w:szCs w:val="24"/>
        </w:rPr>
        <w:t>1545.48</w:t>
      </w:r>
      <w:r w:rsidR="005E45C0">
        <w:rPr>
          <w:rFonts w:ascii="Times New Roman" w:hAnsi="Times New Roman" w:cs="Times New Roman"/>
          <w:sz w:val="24"/>
          <w:szCs w:val="24"/>
        </w:rPr>
        <w:t xml:space="preserve"> </w:t>
      </w:r>
    </w:p>
    <w:p w14:paraId="6D56ABEE" w14:textId="7DFDCB1B" w:rsidR="005E45C0" w:rsidRDefault="005E45C0"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US$15</w:t>
      </w:r>
      <w:r w:rsidR="000D42EA">
        <w:rPr>
          <w:rFonts w:ascii="Times New Roman" w:hAnsi="Times New Roman" w:cs="Times New Roman"/>
          <w:sz w:val="24"/>
          <w:szCs w:val="24"/>
        </w:rPr>
        <w:t xml:space="preserve">45.48 x </w:t>
      </w:r>
      <w:r>
        <w:rPr>
          <w:rFonts w:ascii="Times New Roman" w:hAnsi="Times New Roman" w:cs="Times New Roman"/>
          <w:sz w:val="24"/>
          <w:szCs w:val="24"/>
        </w:rPr>
        <w:t xml:space="preserve">21 months </w:t>
      </w:r>
    </w:p>
    <w:p w14:paraId="2AD1676D" w14:textId="6435D03C" w:rsidR="005E45C0" w:rsidRDefault="005E45C0"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US$ 32 </w:t>
      </w:r>
      <w:r w:rsidR="000D42EA">
        <w:rPr>
          <w:rFonts w:ascii="Times New Roman" w:hAnsi="Times New Roman" w:cs="Times New Roman"/>
          <w:sz w:val="24"/>
          <w:szCs w:val="24"/>
        </w:rPr>
        <w:t>455.08</w:t>
      </w:r>
    </w:p>
    <w:p w14:paraId="7D8225CF" w14:textId="3CA47616" w:rsidR="005E45C0" w:rsidRPr="00F32252" w:rsidRDefault="005E45C0" w:rsidP="009F0378">
      <w:pPr>
        <w:spacing w:after="0" w:line="360" w:lineRule="auto"/>
        <w:jc w:val="both"/>
        <w:rPr>
          <w:rFonts w:ascii="Times New Roman" w:hAnsi="Times New Roman" w:cs="Times New Roman"/>
          <w:sz w:val="24"/>
          <w:szCs w:val="24"/>
          <w:u w:val="single"/>
        </w:rPr>
      </w:pPr>
      <w:r w:rsidRPr="00F32252">
        <w:rPr>
          <w:rFonts w:ascii="Times New Roman" w:hAnsi="Times New Roman" w:cs="Times New Roman"/>
          <w:sz w:val="24"/>
          <w:szCs w:val="24"/>
          <w:u w:val="single"/>
        </w:rPr>
        <w:t>TOTAL RENT ARREARS</w:t>
      </w:r>
    </w:p>
    <w:p w14:paraId="0C530901" w14:textId="715AD3C8" w:rsidR="005E45C0" w:rsidRDefault="005E45C0"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 </w:t>
      </w:r>
      <w:r w:rsidR="000D42EA">
        <w:rPr>
          <w:rFonts w:ascii="Times New Roman" w:hAnsi="Times New Roman" w:cs="Times New Roman"/>
          <w:sz w:val="24"/>
          <w:szCs w:val="24"/>
        </w:rPr>
        <w:t>96821.46</w:t>
      </w:r>
    </w:p>
    <w:p w14:paraId="4C8C422F" w14:textId="0492E17D" w:rsidR="005E45C0" w:rsidRPr="00F32252" w:rsidRDefault="005E45C0" w:rsidP="009F0378">
      <w:pPr>
        <w:spacing w:after="0" w:line="360" w:lineRule="auto"/>
        <w:jc w:val="both"/>
        <w:rPr>
          <w:rFonts w:ascii="Times New Roman" w:hAnsi="Times New Roman" w:cs="Times New Roman"/>
          <w:sz w:val="24"/>
          <w:szCs w:val="24"/>
          <w:u w:val="single"/>
        </w:rPr>
      </w:pPr>
      <w:r w:rsidRPr="00F32252">
        <w:rPr>
          <w:rFonts w:ascii="Times New Roman" w:hAnsi="Times New Roman" w:cs="Times New Roman"/>
          <w:sz w:val="24"/>
          <w:szCs w:val="24"/>
          <w:u w:val="single"/>
        </w:rPr>
        <w:t>+</w:t>
      </w:r>
      <w:r w:rsidR="000D42EA">
        <w:rPr>
          <w:rFonts w:ascii="Times New Roman" w:hAnsi="Times New Roman" w:cs="Times New Roman"/>
          <w:sz w:val="24"/>
          <w:szCs w:val="24"/>
          <w:u w:val="single"/>
        </w:rPr>
        <w:t>US$32 455.08</w:t>
      </w:r>
    </w:p>
    <w:p w14:paraId="07A17369" w14:textId="53B5C919" w:rsidR="005E45C0" w:rsidRPr="00F32252" w:rsidRDefault="005E45C0" w:rsidP="009F0378">
      <w:pPr>
        <w:spacing w:after="0" w:line="360" w:lineRule="auto"/>
        <w:jc w:val="both"/>
        <w:rPr>
          <w:rFonts w:ascii="Times New Roman" w:hAnsi="Times New Roman" w:cs="Times New Roman"/>
          <w:b/>
          <w:bCs/>
          <w:sz w:val="24"/>
          <w:szCs w:val="24"/>
          <w:u w:val="double"/>
        </w:rPr>
      </w:pPr>
      <w:r w:rsidRPr="00F32252">
        <w:rPr>
          <w:rFonts w:ascii="Times New Roman" w:hAnsi="Times New Roman" w:cs="Times New Roman"/>
          <w:b/>
          <w:bCs/>
          <w:sz w:val="24"/>
          <w:szCs w:val="24"/>
          <w:u w:val="double"/>
        </w:rPr>
        <w:t>=</w:t>
      </w:r>
      <w:r w:rsidR="00F32252" w:rsidRPr="00F32252">
        <w:rPr>
          <w:rFonts w:ascii="Times New Roman" w:hAnsi="Times New Roman" w:cs="Times New Roman"/>
          <w:b/>
          <w:bCs/>
          <w:sz w:val="24"/>
          <w:szCs w:val="24"/>
          <w:u w:val="double"/>
        </w:rPr>
        <w:t>US$</w:t>
      </w:r>
      <w:r w:rsidR="000D42EA">
        <w:rPr>
          <w:rFonts w:ascii="Times New Roman" w:hAnsi="Times New Roman" w:cs="Times New Roman"/>
          <w:b/>
          <w:bCs/>
          <w:sz w:val="24"/>
          <w:szCs w:val="24"/>
          <w:u w:val="double"/>
        </w:rPr>
        <w:t>129 276.54</w:t>
      </w:r>
    </w:p>
    <w:p w14:paraId="0990A6AA" w14:textId="77777777" w:rsidR="00F32252" w:rsidRDefault="00F32252" w:rsidP="009F0378">
      <w:pPr>
        <w:spacing w:after="0" w:line="360" w:lineRule="auto"/>
        <w:jc w:val="both"/>
        <w:rPr>
          <w:rFonts w:ascii="Times New Roman" w:hAnsi="Times New Roman" w:cs="Times New Roman"/>
          <w:sz w:val="24"/>
          <w:szCs w:val="24"/>
        </w:rPr>
      </w:pPr>
    </w:p>
    <w:p w14:paraId="4F5CBC15" w14:textId="5549E684" w:rsidR="000D42EA" w:rsidRPr="000D42EA" w:rsidRDefault="000D42EA" w:rsidP="009F0378">
      <w:pPr>
        <w:spacing w:after="0" w:line="360" w:lineRule="auto"/>
        <w:jc w:val="both"/>
        <w:rPr>
          <w:rFonts w:ascii="Times New Roman" w:hAnsi="Times New Roman" w:cs="Times New Roman"/>
          <w:sz w:val="24"/>
          <w:szCs w:val="24"/>
          <w:u w:val="single"/>
        </w:rPr>
      </w:pPr>
      <w:r w:rsidRPr="000D42EA">
        <w:rPr>
          <w:rFonts w:ascii="Times New Roman" w:hAnsi="Times New Roman" w:cs="Times New Roman"/>
          <w:sz w:val="24"/>
          <w:szCs w:val="24"/>
          <w:u w:val="single"/>
        </w:rPr>
        <w:t>DISPOSITION</w:t>
      </w:r>
    </w:p>
    <w:p w14:paraId="30036E28" w14:textId="0F1D3D35" w:rsidR="005E45C0" w:rsidRDefault="005E45C0" w:rsidP="009F0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therefor</w:t>
      </w:r>
      <w:r w:rsidR="000D42EA">
        <w:rPr>
          <w:rFonts w:ascii="Times New Roman" w:hAnsi="Times New Roman" w:cs="Times New Roman"/>
          <w:sz w:val="24"/>
          <w:szCs w:val="24"/>
        </w:rPr>
        <w:t>e</w:t>
      </w:r>
      <w:r>
        <w:rPr>
          <w:rFonts w:ascii="Times New Roman" w:hAnsi="Times New Roman" w:cs="Times New Roman"/>
          <w:sz w:val="24"/>
          <w:szCs w:val="24"/>
        </w:rPr>
        <w:t xml:space="preserve"> order as follows</w:t>
      </w:r>
      <w:r w:rsidR="00F32252">
        <w:rPr>
          <w:rFonts w:ascii="Times New Roman" w:hAnsi="Times New Roman" w:cs="Times New Roman"/>
          <w:sz w:val="24"/>
          <w:szCs w:val="24"/>
        </w:rPr>
        <w:t>:</w:t>
      </w:r>
      <w:r>
        <w:rPr>
          <w:rFonts w:ascii="Times New Roman" w:hAnsi="Times New Roman" w:cs="Times New Roman"/>
          <w:sz w:val="24"/>
          <w:szCs w:val="24"/>
        </w:rPr>
        <w:t xml:space="preserve"> </w:t>
      </w:r>
    </w:p>
    <w:p w14:paraId="2726BDA0" w14:textId="144579E5" w:rsidR="005E45C0" w:rsidRDefault="005E45C0" w:rsidP="009F0378">
      <w:pPr>
        <w:spacing w:after="0" w:line="360" w:lineRule="auto"/>
        <w:jc w:val="both"/>
        <w:rPr>
          <w:rFonts w:ascii="Times New Roman" w:hAnsi="Times New Roman" w:cs="Times New Roman"/>
          <w:sz w:val="24"/>
          <w:szCs w:val="24"/>
        </w:rPr>
      </w:pPr>
    </w:p>
    <w:p w14:paraId="486206B4" w14:textId="3FE10F48" w:rsidR="005E45C0" w:rsidRPr="000D42EA" w:rsidRDefault="005E45C0" w:rsidP="009F0378">
      <w:pPr>
        <w:spacing w:after="0" w:line="360" w:lineRule="auto"/>
        <w:jc w:val="both"/>
        <w:rPr>
          <w:rFonts w:ascii="Times New Roman" w:hAnsi="Times New Roman" w:cs="Times New Roman"/>
          <w:sz w:val="24"/>
          <w:szCs w:val="24"/>
          <w:u w:val="single"/>
        </w:rPr>
      </w:pPr>
      <w:r w:rsidRPr="000D42EA">
        <w:rPr>
          <w:rFonts w:ascii="Times New Roman" w:hAnsi="Times New Roman" w:cs="Times New Roman"/>
          <w:sz w:val="24"/>
          <w:szCs w:val="24"/>
          <w:u w:val="single"/>
        </w:rPr>
        <w:t>IT IS HEREBY ORDERD THAT:</w:t>
      </w:r>
    </w:p>
    <w:p w14:paraId="38140670" w14:textId="75827C8E" w:rsidR="005E45C0" w:rsidRDefault="005E45C0" w:rsidP="005E45C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 shall pay the Plaintiff the sum of US$ 129 </w:t>
      </w:r>
      <w:r w:rsidR="000D42EA">
        <w:rPr>
          <w:rFonts w:ascii="Times New Roman" w:hAnsi="Times New Roman" w:cs="Times New Roman"/>
          <w:sz w:val="24"/>
          <w:szCs w:val="24"/>
        </w:rPr>
        <w:t>276.54</w:t>
      </w:r>
      <w:r>
        <w:rPr>
          <w:rFonts w:ascii="Times New Roman" w:hAnsi="Times New Roman" w:cs="Times New Roman"/>
          <w:sz w:val="24"/>
          <w:szCs w:val="24"/>
        </w:rPr>
        <w:t xml:space="preserve"> (one hundred and twenty-nine thousand, </w:t>
      </w:r>
      <w:r w:rsidR="000D42EA">
        <w:rPr>
          <w:rFonts w:ascii="Times New Roman" w:hAnsi="Times New Roman" w:cs="Times New Roman"/>
          <w:sz w:val="24"/>
          <w:szCs w:val="24"/>
        </w:rPr>
        <w:t xml:space="preserve">two hundred and </w:t>
      </w:r>
      <w:r w:rsidR="00D724F9">
        <w:rPr>
          <w:rFonts w:ascii="Times New Roman" w:hAnsi="Times New Roman" w:cs="Times New Roman"/>
          <w:sz w:val="24"/>
          <w:szCs w:val="24"/>
        </w:rPr>
        <w:t>seventy-six</w:t>
      </w:r>
      <w:r>
        <w:rPr>
          <w:rFonts w:ascii="Times New Roman" w:hAnsi="Times New Roman" w:cs="Times New Roman"/>
          <w:sz w:val="24"/>
          <w:szCs w:val="24"/>
        </w:rPr>
        <w:t xml:space="preserve"> United States Dollars and </w:t>
      </w:r>
      <w:r w:rsidR="00D724F9">
        <w:rPr>
          <w:rFonts w:ascii="Times New Roman" w:hAnsi="Times New Roman" w:cs="Times New Roman"/>
          <w:sz w:val="24"/>
          <w:szCs w:val="24"/>
        </w:rPr>
        <w:t>fifty-four</w:t>
      </w:r>
      <w:r w:rsidR="00C53CF8">
        <w:rPr>
          <w:rFonts w:ascii="Times New Roman" w:hAnsi="Times New Roman" w:cs="Times New Roman"/>
          <w:sz w:val="24"/>
          <w:szCs w:val="24"/>
        </w:rPr>
        <w:t xml:space="preserve"> cents</w:t>
      </w:r>
      <w:r>
        <w:rPr>
          <w:rFonts w:ascii="Times New Roman" w:hAnsi="Times New Roman" w:cs="Times New Roman"/>
          <w:sz w:val="24"/>
          <w:szCs w:val="24"/>
        </w:rPr>
        <w:t xml:space="preserve">), or the equivalent in RTGs$ convertible at the </w:t>
      </w:r>
      <w:r w:rsidR="00F32252">
        <w:rPr>
          <w:rFonts w:ascii="Times New Roman" w:hAnsi="Times New Roman" w:cs="Times New Roman"/>
          <w:sz w:val="24"/>
          <w:szCs w:val="24"/>
        </w:rPr>
        <w:t xml:space="preserve">interbank rate prevailing at the </w:t>
      </w:r>
      <w:r>
        <w:rPr>
          <w:rFonts w:ascii="Times New Roman" w:hAnsi="Times New Roman" w:cs="Times New Roman"/>
          <w:sz w:val="24"/>
          <w:szCs w:val="24"/>
        </w:rPr>
        <w:t>time of payment being arrear rentals owed to the Plaintiff by the Defendant</w:t>
      </w:r>
      <w:r w:rsidR="00F32252">
        <w:rPr>
          <w:rFonts w:ascii="Times New Roman" w:hAnsi="Times New Roman" w:cs="Times New Roman"/>
          <w:sz w:val="24"/>
          <w:szCs w:val="24"/>
        </w:rPr>
        <w:t>.</w:t>
      </w:r>
    </w:p>
    <w:p w14:paraId="13FB58F8" w14:textId="175140E0" w:rsidR="005E45C0" w:rsidRPr="005E45C0" w:rsidRDefault="005E45C0" w:rsidP="005E45C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r w:rsidR="009624B3">
        <w:rPr>
          <w:rFonts w:ascii="Times New Roman" w:hAnsi="Times New Roman" w:cs="Times New Roman"/>
          <w:sz w:val="24"/>
          <w:szCs w:val="24"/>
        </w:rPr>
        <w:t xml:space="preserve">. </w:t>
      </w:r>
    </w:p>
    <w:p w14:paraId="2AC1130E" w14:textId="77777777" w:rsidR="00CE3D71" w:rsidRPr="0061779D" w:rsidRDefault="00CE3D71" w:rsidP="00CE3D71">
      <w:pPr>
        <w:spacing w:after="0" w:line="360" w:lineRule="auto"/>
        <w:jc w:val="both"/>
        <w:rPr>
          <w:rFonts w:ascii="Times New Roman" w:hAnsi="Times New Roman" w:cs="Times New Roman"/>
          <w:sz w:val="24"/>
          <w:szCs w:val="24"/>
        </w:rPr>
      </w:pPr>
    </w:p>
    <w:p w14:paraId="32D01E09" w14:textId="77777777" w:rsidR="0061779D" w:rsidRPr="002D7908" w:rsidRDefault="0061779D" w:rsidP="002D7908">
      <w:pPr>
        <w:spacing w:after="0" w:line="360" w:lineRule="auto"/>
        <w:jc w:val="both"/>
        <w:rPr>
          <w:rFonts w:ascii="Times New Roman" w:hAnsi="Times New Roman" w:cs="Times New Roman"/>
          <w:sz w:val="24"/>
          <w:szCs w:val="24"/>
        </w:rPr>
      </w:pPr>
    </w:p>
    <w:p w14:paraId="5ECAD84F" w14:textId="77777777" w:rsidR="004C110C" w:rsidRDefault="004C110C" w:rsidP="0070029C">
      <w:pPr>
        <w:spacing w:after="0" w:line="360" w:lineRule="auto"/>
        <w:jc w:val="both"/>
        <w:rPr>
          <w:rFonts w:ascii="Times New Roman" w:hAnsi="Times New Roman" w:cs="Times New Roman"/>
          <w:sz w:val="24"/>
          <w:szCs w:val="24"/>
        </w:rPr>
      </w:pPr>
    </w:p>
    <w:p w14:paraId="6286974B" w14:textId="5CFEFD28" w:rsidR="00C27F6B" w:rsidRPr="0033175F" w:rsidRDefault="00B57B86" w:rsidP="00F32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E13">
        <w:rPr>
          <w:rFonts w:ascii="Times New Roman" w:hAnsi="Times New Roman" w:cs="Times New Roman"/>
          <w:sz w:val="24"/>
          <w:szCs w:val="24"/>
        </w:rPr>
        <w:t xml:space="preserve"> </w:t>
      </w:r>
    </w:p>
    <w:p w14:paraId="6067106E" w14:textId="5E609E8A" w:rsidR="00C27F6B" w:rsidRPr="0033175F" w:rsidRDefault="000D42EA"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Mhishi Nkomo Legal Practice</w:t>
      </w:r>
      <w:r w:rsidR="00470DDC">
        <w:rPr>
          <w:rFonts w:ascii="Times New Roman" w:hAnsi="Times New Roman" w:cs="Times New Roman"/>
          <w:i/>
          <w:sz w:val="24"/>
          <w:szCs w:val="24"/>
        </w:rPr>
        <w:t>.</w:t>
      </w:r>
      <w:r w:rsidR="005B7ECC" w:rsidRPr="0033175F">
        <w:rPr>
          <w:rFonts w:ascii="Times New Roman" w:hAnsi="Times New Roman" w:cs="Times New Roman"/>
          <w:sz w:val="24"/>
          <w:szCs w:val="24"/>
        </w:rPr>
        <w:t xml:space="preserve">, </w:t>
      </w:r>
      <w:r>
        <w:rPr>
          <w:rFonts w:ascii="Times New Roman" w:hAnsi="Times New Roman" w:cs="Times New Roman"/>
          <w:sz w:val="24"/>
          <w:szCs w:val="24"/>
        </w:rPr>
        <w:t>plaintiff</w:t>
      </w:r>
      <w:r w:rsidR="005B7ECC" w:rsidRPr="0033175F">
        <w:rPr>
          <w:rFonts w:ascii="Times New Roman" w:hAnsi="Times New Roman" w:cs="Times New Roman"/>
          <w:sz w:val="24"/>
          <w:szCs w:val="24"/>
        </w:rPr>
        <w:t>’s legal practitioners</w:t>
      </w:r>
    </w:p>
    <w:p w14:paraId="6CEE3349" w14:textId="35B53D43" w:rsidR="005B7ECC" w:rsidRPr="0033175F" w:rsidRDefault="000D42EA"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Pfigu Attorneys</w:t>
      </w:r>
      <w:r w:rsidR="005B7ECC" w:rsidRPr="0033175F">
        <w:rPr>
          <w:rFonts w:ascii="Times New Roman" w:hAnsi="Times New Roman" w:cs="Times New Roman"/>
          <w:sz w:val="24"/>
          <w:szCs w:val="24"/>
        </w:rPr>
        <w:t xml:space="preserve">, </w:t>
      </w:r>
      <w:r>
        <w:rPr>
          <w:rFonts w:ascii="Times New Roman" w:hAnsi="Times New Roman" w:cs="Times New Roman"/>
          <w:sz w:val="24"/>
          <w:szCs w:val="24"/>
        </w:rPr>
        <w:t>defe</w:t>
      </w:r>
      <w:r w:rsidR="005B7ECC" w:rsidRPr="0033175F">
        <w:rPr>
          <w:rFonts w:ascii="Times New Roman" w:hAnsi="Times New Roman" w:cs="Times New Roman"/>
          <w:sz w:val="24"/>
          <w:szCs w:val="24"/>
        </w:rPr>
        <w:t>nd</w:t>
      </w:r>
      <w:r>
        <w:rPr>
          <w:rFonts w:ascii="Times New Roman" w:hAnsi="Times New Roman" w:cs="Times New Roman"/>
          <w:sz w:val="24"/>
          <w:szCs w:val="24"/>
        </w:rPr>
        <w:t>a</w:t>
      </w:r>
      <w:r w:rsidR="005B7ECC" w:rsidRPr="0033175F">
        <w:rPr>
          <w:rFonts w:ascii="Times New Roman" w:hAnsi="Times New Roman" w:cs="Times New Roman"/>
          <w:sz w:val="24"/>
          <w:szCs w:val="24"/>
        </w:rPr>
        <w:t>nt’s legal practitioner</w:t>
      </w:r>
      <w:r w:rsidR="002A1755">
        <w:rPr>
          <w:rFonts w:ascii="Times New Roman" w:hAnsi="Times New Roman" w:cs="Times New Roman"/>
          <w:sz w:val="24"/>
          <w:szCs w:val="24"/>
        </w:rPr>
        <w:t>s</w:t>
      </w:r>
    </w:p>
    <w:sectPr w:rsidR="005B7ECC"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E38A0" w14:textId="77777777" w:rsidR="00B50A1C" w:rsidRDefault="00B50A1C" w:rsidP="00523EB5">
      <w:pPr>
        <w:spacing w:after="0" w:line="240" w:lineRule="auto"/>
      </w:pPr>
      <w:r>
        <w:separator/>
      </w:r>
    </w:p>
  </w:endnote>
  <w:endnote w:type="continuationSeparator" w:id="0">
    <w:p w14:paraId="7FF63E7C" w14:textId="77777777" w:rsidR="00B50A1C" w:rsidRDefault="00B50A1C"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F4D5" w14:textId="77777777" w:rsidR="00B50A1C" w:rsidRDefault="00B50A1C" w:rsidP="00523EB5">
      <w:pPr>
        <w:spacing w:after="0" w:line="240" w:lineRule="auto"/>
      </w:pPr>
      <w:r>
        <w:separator/>
      </w:r>
    </w:p>
  </w:footnote>
  <w:footnote w:type="continuationSeparator" w:id="0">
    <w:p w14:paraId="3B78BA50" w14:textId="77777777" w:rsidR="00B50A1C" w:rsidRDefault="00B50A1C"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0B3EA073" w:rsidR="0033175F" w:rsidRDefault="00885319" w:rsidP="00156FAC">
        <w:pPr>
          <w:pStyle w:val="Header"/>
          <w:jc w:val="right"/>
          <w:rPr>
            <w:noProof/>
          </w:rPr>
        </w:pPr>
        <w:r>
          <w:fldChar w:fldCharType="begin"/>
        </w:r>
        <w:r>
          <w:instrText xml:space="preserve"> PAGE   \* MERGEFORMAT </w:instrText>
        </w:r>
        <w:r>
          <w:fldChar w:fldCharType="separate"/>
        </w:r>
        <w:r w:rsidR="00190B66">
          <w:rPr>
            <w:noProof/>
          </w:rPr>
          <w:t>1</w:t>
        </w:r>
        <w:r>
          <w:rPr>
            <w:noProof/>
          </w:rPr>
          <w:fldChar w:fldCharType="end"/>
        </w:r>
      </w:p>
      <w:p w14:paraId="08EF4FBE" w14:textId="540469C4" w:rsidR="00AB42CB" w:rsidRDefault="00AB42CB" w:rsidP="00156FAC">
        <w:pPr>
          <w:pStyle w:val="Header"/>
          <w:jc w:val="right"/>
          <w:rPr>
            <w:noProof/>
          </w:rPr>
        </w:pPr>
        <w:r>
          <w:rPr>
            <w:noProof/>
          </w:rPr>
          <w:t>HH</w:t>
        </w:r>
        <w:r w:rsidR="00CD073E">
          <w:rPr>
            <w:noProof/>
          </w:rPr>
          <w:t xml:space="preserve"> </w:t>
        </w:r>
        <w:r w:rsidR="00ED7618">
          <w:rPr>
            <w:noProof/>
          </w:rPr>
          <w:t>507-22</w:t>
        </w:r>
      </w:p>
      <w:p w14:paraId="7B58CEA7" w14:textId="44C8476D" w:rsidR="00885319" w:rsidRDefault="0033175F" w:rsidP="00470DDC">
        <w:pPr>
          <w:pStyle w:val="Header"/>
          <w:jc w:val="right"/>
          <w:rPr>
            <w:noProof/>
          </w:rPr>
        </w:pPr>
        <w:r>
          <w:rPr>
            <w:noProof/>
          </w:rPr>
          <w:t xml:space="preserve">HC </w:t>
        </w:r>
        <w:r w:rsidR="00470DDC">
          <w:rPr>
            <w:noProof/>
          </w:rPr>
          <w:t>1224/21</w:t>
        </w:r>
      </w:p>
    </w:sdtContent>
  </w:sdt>
  <w:p w14:paraId="18FCE916" w14:textId="77777777" w:rsidR="00885319" w:rsidRDefault="008853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6258F4"/>
    <w:multiLevelType w:val="hybridMultilevel"/>
    <w:tmpl w:val="253AA4E4"/>
    <w:lvl w:ilvl="0" w:tplc="1C6A70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8E15E08"/>
    <w:multiLevelType w:val="hybridMultilevel"/>
    <w:tmpl w:val="18140F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9C1978"/>
    <w:multiLevelType w:val="hybridMultilevel"/>
    <w:tmpl w:val="B204B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74A20E2"/>
    <w:multiLevelType w:val="hybridMultilevel"/>
    <w:tmpl w:val="F17E01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44E5F"/>
    <w:rsid w:val="000462AF"/>
    <w:rsid w:val="0007049F"/>
    <w:rsid w:val="0008591F"/>
    <w:rsid w:val="00092924"/>
    <w:rsid w:val="000966B7"/>
    <w:rsid w:val="000D0955"/>
    <w:rsid w:val="000D24C1"/>
    <w:rsid w:val="000D42EA"/>
    <w:rsid w:val="000D6C8B"/>
    <w:rsid w:val="000F17DD"/>
    <w:rsid w:val="001013DC"/>
    <w:rsid w:val="00142205"/>
    <w:rsid w:val="001466F8"/>
    <w:rsid w:val="0015258B"/>
    <w:rsid w:val="001538B6"/>
    <w:rsid w:val="00156FAC"/>
    <w:rsid w:val="001613A4"/>
    <w:rsid w:val="00171E13"/>
    <w:rsid w:val="00190B66"/>
    <w:rsid w:val="001B2A6C"/>
    <w:rsid w:val="002119DB"/>
    <w:rsid w:val="00251312"/>
    <w:rsid w:val="0027268D"/>
    <w:rsid w:val="002763FA"/>
    <w:rsid w:val="002A1755"/>
    <w:rsid w:val="002A1A08"/>
    <w:rsid w:val="002A2DBF"/>
    <w:rsid w:val="002C1873"/>
    <w:rsid w:val="002D7908"/>
    <w:rsid w:val="002E26FC"/>
    <w:rsid w:val="00320C50"/>
    <w:rsid w:val="0033175F"/>
    <w:rsid w:val="0036171B"/>
    <w:rsid w:val="003725CA"/>
    <w:rsid w:val="003A4B8E"/>
    <w:rsid w:val="003B54AA"/>
    <w:rsid w:val="003B6886"/>
    <w:rsid w:val="003E612D"/>
    <w:rsid w:val="003F4CF3"/>
    <w:rsid w:val="00404BC8"/>
    <w:rsid w:val="0042307D"/>
    <w:rsid w:val="00441D82"/>
    <w:rsid w:val="00446574"/>
    <w:rsid w:val="00470DDC"/>
    <w:rsid w:val="00496F80"/>
    <w:rsid w:val="004B3188"/>
    <w:rsid w:val="004B3704"/>
    <w:rsid w:val="004C110C"/>
    <w:rsid w:val="004E6ED7"/>
    <w:rsid w:val="0050024E"/>
    <w:rsid w:val="00522232"/>
    <w:rsid w:val="00523EB5"/>
    <w:rsid w:val="00526088"/>
    <w:rsid w:val="005679B2"/>
    <w:rsid w:val="00585613"/>
    <w:rsid w:val="0059455D"/>
    <w:rsid w:val="005A4719"/>
    <w:rsid w:val="005B7ECC"/>
    <w:rsid w:val="005E45C0"/>
    <w:rsid w:val="005E60B1"/>
    <w:rsid w:val="00613538"/>
    <w:rsid w:val="0061779D"/>
    <w:rsid w:val="006455D3"/>
    <w:rsid w:val="00655958"/>
    <w:rsid w:val="00692A42"/>
    <w:rsid w:val="00693E32"/>
    <w:rsid w:val="00697695"/>
    <w:rsid w:val="006A3120"/>
    <w:rsid w:val="006C651F"/>
    <w:rsid w:val="006F4721"/>
    <w:rsid w:val="0070029C"/>
    <w:rsid w:val="007531C7"/>
    <w:rsid w:val="00761934"/>
    <w:rsid w:val="007D1291"/>
    <w:rsid w:val="0080419B"/>
    <w:rsid w:val="00831746"/>
    <w:rsid w:val="008476E3"/>
    <w:rsid w:val="008517ED"/>
    <w:rsid w:val="00857A3A"/>
    <w:rsid w:val="00861C7B"/>
    <w:rsid w:val="0087087F"/>
    <w:rsid w:val="00885319"/>
    <w:rsid w:val="008864E6"/>
    <w:rsid w:val="00895149"/>
    <w:rsid w:val="008A467E"/>
    <w:rsid w:val="008C6C2B"/>
    <w:rsid w:val="008D26C8"/>
    <w:rsid w:val="008D48C3"/>
    <w:rsid w:val="00904ECE"/>
    <w:rsid w:val="009143FE"/>
    <w:rsid w:val="00940AEB"/>
    <w:rsid w:val="00941A82"/>
    <w:rsid w:val="009624B3"/>
    <w:rsid w:val="0097256D"/>
    <w:rsid w:val="00981395"/>
    <w:rsid w:val="009B5A59"/>
    <w:rsid w:val="009B6944"/>
    <w:rsid w:val="009C6795"/>
    <w:rsid w:val="009E2C6A"/>
    <w:rsid w:val="009E6564"/>
    <w:rsid w:val="009F0378"/>
    <w:rsid w:val="00A02613"/>
    <w:rsid w:val="00A1261A"/>
    <w:rsid w:val="00A16EA7"/>
    <w:rsid w:val="00A85F32"/>
    <w:rsid w:val="00AB42CB"/>
    <w:rsid w:val="00AD137C"/>
    <w:rsid w:val="00AD2CA1"/>
    <w:rsid w:val="00B049C5"/>
    <w:rsid w:val="00B363CB"/>
    <w:rsid w:val="00B50A1C"/>
    <w:rsid w:val="00B57B86"/>
    <w:rsid w:val="00B610E4"/>
    <w:rsid w:val="00BB0CC1"/>
    <w:rsid w:val="00BB68FD"/>
    <w:rsid w:val="00BF4345"/>
    <w:rsid w:val="00C106B4"/>
    <w:rsid w:val="00C20653"/>
    <w:rsid w:val="00C27F6B"/>
    <w:rsid w:val="00C53CF8"/>
    <w:rsid w:val="00CA26E0"/>
    <w:rsid w:val="00CB4EC6"/>
    <w:rsid w:val="00CC7E28"/>
    <w:rsid w:val="00CD073E"/>
    <w:rsid w:val="00CE3D71"/>
    <w:rsid w:val="00CE5263"/>
    <w:rsid w:val="00D724F9"/>
    <w:rsid w:val="00D81441"/>
    <w:rsid w:val="00DB5719"/>
    <w:rsid w:val="00DD690E"/>
    <w:rsid w:val="00DF6F50"/>
    <w:rsid w:val="00E1466C"/>
    <w:rsid w:val="00E22153"/>
    <w:rsid w:val="00E27747"/>
    <w:rsid w:val="00E339B6"/>
    <w:rsid w:val="00E441CB"/>
    <w:rsid w:val="00E45B48"/>
    <w:rsid w:val="00E50FF7"/>
    <w:rsid w:val="00E63492"/>
    <w:rsid w:val="00E63CAB"/>
    <w:rsid w:val="00E71F1C"/>
    <w:rsid w:val="00EB580E"/>
    <w:rsid w:val="00EC59E1"/>
    <w:rsid w:val="00ED2FEA"/>
    <w:rsid w:val="00ED7618"/>
    <w:rsid w:val="00EF1EA2"/>
    <w:rsid w:val="00F26C2E"/>
    <w:rsid w:val="00F32252"/>
    <w:rsid w:val="00F72F37"/>
    <w:rsid w:val="00F8704B"/>
    <w:rsid w:val="00FE4D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96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23252">
      <w:bodyDiv w:val="1"/>
      <w:marLeft w:val="0"/>
      <w:marRight w:val="0"/>
      <w:marTop w:val="0"/>
      <w:marBottom w:val="0"/>
      <w:divBdr>
        <w:top w:val="none" w:sz="0" w:space="0" w:color="auto"/>
        <w:left w:val="none" w:sz="0" w:space="0" w:color="auto"/>
        <w:bottom w:val="none" w:sz="0" w:space="0" w:color="auto"/>
        <w:right w:val="none" w:sz="0" w:space="0" w:color="auto"/>
      </w:divBdr>
    </w:div>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EC789-BFDB-437C-AEE9-812E370D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2022-07-22T06:09:00Z</cp:lastPrinted>
  <dcterms:created xsi:type="dcterms:W3CDTF">2022-07-29T09:48:00Z</dcterms:created>
  <dcterms:modified xsi:type="dcterms:W3CDTF">2022-07-29T09:48:00Z</dcterms:modified>
</cp:coreProperties>
</file>