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2F08E6">
      <w:pPr>
        <w:spacing w:after="0" w:line="240" w:lineRule="auto"/>
        <w:jc w:val="both"/>
        <w:rPr>
          <w:rFonts w:ascii="Times New Roman" w:hAnsi="Times New Roman" w:cs="Times New Roman"/>
          <w:b/>
          <w:sz w:val="24"/>
          <w:szCs w:val="24"/>
        </w:rPr>
      </w:pPr>
    </w:p>
    <w:p w:rsidR="00826C4F" w:rsidRDefault="00826C4F"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2B005C">
        <w:rPr>
          <w:rFonts w:ascii="Times New Roman" w:hAnsi="Times New Roman" w:cs="Times New Roman"/>
          <w:b/>
          <w:sz w:val="24"/>
          <w:szCs w:val="24"/>
        </w:rPr>
        <w:t>52</w:t>
      </w:r>
      <w:r w:rsidR="00C665F3">
        <w:rPr>
          <w:rFonts w:ascii="Times New Roman" w:hAnsi="Times New Roman" w:cs="Times New Roman"/>
          <w:b/>
          <w:sz w:val="24"/>
          <w:szCs w:val="24"/>
        </w:rPr>
        <w:t>/</w:t>
      </w:r>
      <w:r w:rsidR="0087422C">
        <w:rPr>
          <w:rFonts w:ascii="Times New Roman" w:hAnsi="Times New Roman" w:cs="Times New Roman"/>
          <w:b/>
          <w:sz w:val="24"/>
          <w:szCs w:val="24"/>
        </w:rPr>
        <w:t>202</w:t>
      </w:r>
      <w:r w:rsidR="00C53D63">
        <w:rPr>
          <w:rFonts w:ascii="Times New Roman" w:hAnsi="Times New Roman" w:cs="Times New Roman"/>
          <w:b/>
          <w:sz w:val="24"/>
          <w:szCs w:val="24"/>
        </w:rPr>
        <w:t>2</w:t>
      </w:r>
    </w:p>
    <w:p w:rsidR="00826C4F" w:rsidRDefault="00826C4F" w:rsidP="002F08E6">
      <w:pPr>
        <w:spacing w:after="0" w:line="240" w:lineRule="auto"/>
        <w:jc w:val="both"/>
        <w:rPr>
          <w:rFonts w:ascii="Times New Roman" w:hAnsi="Times New Roman" w:cs="Times New Roman"/>
          <w:b/>
          <w:sz w:val="24"/>
          <w:szCs w:val="24"/>
        </w:rPr>
      </w:pPr>
    </w:p>
    <w:p w:rsidR="00826C4F" w:rsidRDefault="00826C4F"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D363A4">
        <w:rPr>
          <w:rFonts w:ascii="Times New Roman" w:hAnsi="Times New Roman" w:cs="Times New Roman"/>
          <w:b/>
          <w:sz w:val="24"/>
          <w:szCs w:val="24"/>
        </w:rPr>
        <w:t>16 FEBRUARY</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 xml:space="preserve">2022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3374A9">
        <w:rPr>
          <w:rFonts w:ascii="Times New Roman" w:hAnsi="Times New Roman" w:cs="Times New Roman"/>
          <w:b/>
          <w:sz w:val="24"/>
          <w:szCs w:val="24"/>
        </w:rPr>
        <w:t>496/21</w:t>
      </w:r>
    </w:p>
    <w:p w:rsidR="00826C4F" w:rsidRDefault="002E13BD"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 MARCH</w:t>
      </w:r>
      <w:bookmarkStart w:id="0" w:name="_GoBack"/>
      <w:bookmarkEnd w:id="0"/>
      <w:r w:rsidR="00F52D6A">
        <w:rPr>
          <w:rFonts w:ascii="Times New Roman" w:hAnsi="Times New Roman" w:cs="Times New Roman"/>
          <w:b/>
          <w:sz w:val="24"/>
          <w:szCs w:val="24"/>
        </w:rPr>
        <w:t xml:space="preserve">  </w:t>
      </w:r>
      <w:r w:rsidR="00C53D63">
        <w:rPr>
          <w:rFonts w:ascii="Times New Roman" w:hAnsi="Times New Roman" w:cs="Times New Roman"/>
          <w:b/>
          <w:sz w:val="24"/>
          <w:szCs w:val="24"/>
        </w:rPr>
        <w:t>2022</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2F08E6">
      <w:pPr>
        <w:spacing w:after="0" w:line="240" w:lineRule="auto"/>
        <w:jc w:val="both"/>
        <w:rPr>
          <w:rFonts w:ascii="Times New Roman" w:hAnsi="Times New Roman" w:cs="Times New Roman"/>
          <w:sz w:val="24"/>
          <w:szCs w:val="24"/>
        </w:rPr>
      </w:pPr>
    </w:p>
    <w:p w:rsidR="008C7FDA" w:rsidRDefault="008C7FDA" w:rsidP="002F08E6">
      <w:pPr>
        <w:spacing w:after="0" w:line="240" w:lineRule="auto"/>
        <w:jc w:val="both"/>
        <w:rPr>
          <w:rFonts w:ascii="Times New Roman" w:hAnsi="Times New Roman" w:cs="Times New Roman"/>
          <w:sz w:val="24"/>
          <w:szCs w:val="24"/>
        </w:rPr>
      </w:pPr>
    </w:p>
    <w:p w:rsidR="00C617C6" w:rsidRPr="008C7FDA" w:rsidRDefault="008C7FDA" w:rsidP="002F08E6">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2F08E6">
      <w:pPr>
        <w:spacing w:after="0" w:line="240" w:lineRule="auto"/>
        <w:jc w:val="both"/>
        <w:rPr>
          <w:rFonts w:ascii="Times New Roman" w:hAnsi="Times New Roman" w:cs="Times New Roman"/>
          <w:sz w:val="24"/>
          <w:szCs w:val="24"/>
        </w:rPr>
      </w:pPr>
    </w:p>
    <w:p w:rsidR="008C7FDA" w:rsidRDefault="0019530D"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3374A9"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PRETTY MACHAWIRA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2F08E6">
      <w:pPr>
        <w:spacing w:after="0" w:line="240" w:lineRule="auto"/>
        <w:jc w:val="both"/>
        <w:rPr>
          <w:rFonts w:ascii="Times New Roman" w:hAnsi="Times New Roman" w:cs="Times New Roman"/>
          <w:b/>
          <w:sz w:val="24"/>
          <w:szCs w:val="24"/>
        </w:rPr>
      </w:pPr>
    </w:p>
    <w:p w:rsidR="00EE4B88" w:rsidRPr="007C5B8A" w:rsidRDefault="0071440E"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r w:rsidR="00EE4B88" w:rsidRPr="007C5B8A">
        <w:rPr>
          <w:rFonts w:ascii="Times New Roman" w:hAnsi="Times New Roman" w:cs="Times New Roman"/>
          <w:b/>
          <w:sz w:val="24"/>
          <w:szCs w:val="24"/>
        </w:rPr>
        <w:t xml:space="preserve"> </w:t>
      </w:r>
    </w:p>
    <w:p w:rsidR="007C5B8A" w:rsidRDefault="007C5B8A" w:rsidP="002F08E6">
      <w:pPr>
        <w:spacing w:after="0" w:line="240" w:lineRule="auto"/>
        <w:jc w:val="both"/>
        <w:rPr>
          <w:rFonts w:ascii="Times New Roman" w:hAnsi="Times New Roman" w:cs="Times New Roman"/>
          <w:b/>
          <w:sz w:val="24"/>
          <w:szCs w:val="24"/>
        </w:rPr>
      </w:pPr>
    </w:p>
    <w:p w:rsidR="00826C4F" w:rsidRDefault="003374A9"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PARIRENYATWA GROUP OF HOSPITAL</w:t>
      </w:r>
      <w:r w:rsidR="004A1164">
        <w:rPr>
          <w:rFonts w:ascii="Times New Roman" w:hAnsi="Times New Roman" w:cs="Times New Roman"/>
          <w:b/>
          <w:sz w:val="24"/>
          <w:szCs w:val="24"/>
        </w:rPr>
        <w:t>S</w:t>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52D6A" w:rsidRDefault="00F52D6A" w:rsidP="002F08E6">
      <w:pPr>
        <w:spacing w:after="0" w:line="240" w:lineRule="auto"/>
        <w:jc w:val="both"/>
        <w:rPr>
          <w:rFonts w:ascii="Times New Roman" w:hAnsi="Times New Roman" w:cs="Times New Roman"/>
          <w:sz w:val="24"/>
          <w:szCs w:val="24"/>
        </w:rPr>
      </w:pPr>
    </w:p>
    <w:p w:rsidR="00103CA5" w:rsidRDefault="00397441" w:rsidP="002F08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Honourable Kudya</w:t>
      </w:r>
      <w:r w:rsidR="00103CA5">
        <w:rPr>
          <w:rFonts w:ascii="Times New Roman" w:hAnsi="Times New Roman" w:cs="Times New Roman"/>
          <w:sz w:val="24"/>
          <w:szCs w:val="24"/>
        </w:rPr>
        <w:t xml:space="preserve"> J</w:t>
      </w:r>
    </w:p>
    <w:p w:rsidR="00F1217D" w:rsidRDefault="00F1217D" w:rsidP="002F08E6">
      <w:pPr>
        <w:spacing w:after="0" w:line="240" w:lineRule="auto"/>
        <w:jc w:val="both"/>
        <w:rPr>
          <w:rFonts w:ascii="Times New Roman" w:hAnsi="Times New Roman" w:cs="Times New Roman"/>
          <w:b/>
          <w:sz w:val="24"/>
          <w:szCs w:val="24"/>
        </w:rPr>
      </w:pPr>
    </w:p>
    <w:p w:rsidR="007C5B8A" w:rsidRPr="00F1217D" w:rsidRDefault="00F1217D" w:rsidP="002F08E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71440E">
        <w:rPr>
          <w:rFonts w:ascii="Times New Roman" w:hAnsi="Times New Roman" w:cs="Times New Roman"/>
          <w:b/>
          <w:sz w:val="24"/>
          <w:szCs w:val="24"/>
        </w:rPr>
        <w:tab/>
      </w:r>
      <w:r w:rsidR="0071440E">
        <w:rPr>
          <w:rFonts w:ascii="Times New Roman" w:hAnsi="Times New Roman" w:cs="Times New Roman"/>
          <w:b/>
          <w:sz w:val="24"/>
          <w:szCs w:val="24"/>
        </w:rPr>
        <w:tab/>
      </w:r>
      <w:r w:rsidR="0071440E">
        <w:rPr>
          <w:rFonts w:ascii="Times New Roman" w:hAnsi="Times New Roman" w:cs="Times New Roman"/>
          <w:b/>
          <w:sz w:val="24"/>
          <w:szCs w:val="24"/>
        </w:rPr>
        <w:tab/>
        <w:t xml:space="preserve">V. </w:t>
      </w:r>
      <w:proofErr w:type="spellStart"/>
      <w:r w:rsidR="0071440E">
        <w:rPr>
          <w:rFonts w:ascii="Times New Roman" w:hAnsi="Times New Roman" w:cs="Times New Roman"/>
          <w:b/>
          <w:sz w:val="24"/>
          <w:szCs w:val="24"/>
        </w:rPr>
        <w:t>Vengayi</w:t>
      </w:r>
      <w:proofErr w:type="spellEnd"/>
      <w:r w:rsidR="0071440E">
        <w:rPr>
          <w:rFonts w:ascii="Times New Roman" w:hAnsi="Times New Roman" w:cs="Times New Roman"/>
          <w:b/>
          <w:sz w:val="24"/>
          <w:szCs w:val="24"/>
        </w:rPr>
        <w:t xml:space="preserve"> (Legal Practitioner)</w:t>
      </w:r>
    </w:p>
    <w:p w:rsidR="00F1217D" w:rsidRPr="00F1217D" w:rsidRDefault="00F1217D" w:rsidP="002F08E6">
      <w:pPr>
        <w:spacing w:after="0" w:line="240" w:lineRule="auto"/>
        <w:jc w:val="both"/>
        <w:rPr>
          <w:rFonts w:ascii="Times New Roman" w:hAnsi="Times New Roman" w:cs="Times New Roman"/>
          <w:b/>
          <w:sz w:val="24"/>
          <w:szCs w:val="24"/>
        </w:rPr>
      </w:pPr>
    </w:p>
    <w:p w:rsidR="00F1217D" w:rsidRPr="00F1217D" w:rsidRDefault="00F1217D" w:rsidP="002F08E6">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71440E">
        <w:rPr>
          <w:rFonts w:ascii="Times New Roman" w:hAnsi="Times New Roman" w:cs="Times New Roman"/>
          <w:b/>
          <w:sz w:val="24"/>
          <w:szCs w:val="24"/>
        </w:rPr>
        <w:tab/>
      </w:r>
      <w:r w:rsidR="0071440E">
        <w:rPr>
          <w:rFonts w:ascii="Times New Roman" w:hAnsi="Times New Roman" w:cs="Times New Roman"/>
          <w:b/>
          <w:sz w:val="24"/>
          <w:szCs w:val="24"/>
        </w:rPr>
        <w:tab/>
      </w:r>
      <w:r w:rsidR="0071440E">
        <w:rPr>
          <w:rFonts w:ascii="Times New Roman" w:hAnsi="Times New Roman" w:cs="Times New Roman"/>
          <w:b/>
          <w:sz w:val="24"/>
          <w:szCs w:val="24"/>
        </w:rPr>
        <w:tab/>
        <w:t>Ray</w:t>
      </w:r>
      <w:r w:rsidR="005B64B7">
        <w:rPr>
          <w:rFonts w:ascii="Times New Roman" w:hAnsi="Times New Roman" w:cs="Times New Roman"/>
          <w:b/>
          <w:sz w:val="24"/>
          <w:szCs w:val="24"/>
        </w:rPr>
        <w:t xml:space="preserve">mond </w:t>
      </w:r>
      <w:proofErr w:type="spellStart"/>
      <w:r w:rsidR="005B64B7">
        <w:rPr>
          <w:rFonts w:ascii="Times New Roman" w:hAnsi="Times New Roman" w:cs="Times New Roman"/>
          <w:b/>
          <w:sz w:val="24"/>
          <w:szCs w:val="24"/>
        </w:rPr>
        <w:t>Nyatoti</w:t>
      </w:r>
      <w:proofErr w:type="spellEnd"/>
      <w:r w:rsidR="005B64B7">
        <w:rPr>
          <w:rFonts w:ascii="Times New Roman" w:hAnsi="Times New Roman" w:cs="Times New Roman"/>
          <w:b/>
          <w:sz w:val="24"/>
          <w:szCs w:val="24"/>
        </w:rPr>
        <w:t xml:space="preserve"> (Civil Division</w:t>
      </w:r>
      <w:r w:rsidR="0071440E">
        <w:rPr>
          <w:rFonts w:ascii="Times New Roman" w:hAnsi="Times New Roman" w:cs="Times New Roman"/>
          <w:b/>
          <w:sz w:val="24"/>
          <w:szCs w:val="24"/>
        </w:rPr>
        <w:t>)</w:t>
      </w:r>
    </w:p>
    <w:p w:rsidR="007C5B8A" w:rsidRDefault="007C5B8A" w:rsidP="002F08E6">
      <w:pPr>
        <w:spacing w:after="0" w:line="240" w:lineRule="auto"/>
        <w:jc w:val="both"/>
        <w:rPr>
          <w:rFonts w:ascii="Times New Roman" w:hAnsi="Times New Roman" w:cs="Times New Roman"/>
          <w:b/>
          <w:sz w:val="24"/>
          <w:szCs w:val="24"/>
        </w:rPr>
      </w:pPr>
    </w:p>
    <w:p w:rsidR="001078EB" w:rsidRDefault="001078EB" w:rsidP="002F08E6">
      <w:pPr>
        <w:spacing w:after="0" w:line="240" w:lineRule="auto"/>
        <w:jc w:val="both"/>
        <w:rPr>
          <w:rFonts w:ascii="Times New Roman" w:hAnsi="Times New Roman" w:cs="Times New Roman"/>
          <w:b/>
          <w:sz w:val="24"/>
          <w:szCs w:val="24"/>
        </w:rPr>
      </w:pPr>
    </w:p>
    <w:p w:rsidR="00826C4F" w:rsidRDefault="00584695" w:rsidP="002F08E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623E85" w:rsidRDefault="00623E85" w:rsidP="002F08E6">
      <w:pPr>
        <w:spacing w:after="0" w:line="240" w:lineRule="auto"/>
        <w:jc w:val="both"/>
        <w:rPr>
          <w:rFonts w:ascii="Times New Roman" w:hAnsi="Times New Roman" w:cs="Times New Roman"/>
          <w:b/>
          <w:sz w:val="24"/>
          <w:szCs w:val="24"/>
        </w:rPr>
      </w:pPr>
    </w:p>
    <w:p w:rsidR="004A1164" w:rsidRDefault="00623E85" w:rsidP="002F08E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F08E6">
        <w:rPr>
          <w:rFonts w:ascii="Times New Roman" w:hAnsi="Times New Roman" w:cs="Times New Roman"/>
          <w:sz w:val="24"/>
          <w:szCs w:val="24"/>
        </w:rPr>
        <w:t>This is an appeal against the decision of the respondent officer reprimanding appellant employer for 6 months with effect from 15 February 2021.  This was at the backdrop of her having been charged and tried on allegations of incompetent or inefficient</w:t>
      </w:r>
      <w:r w:rsidR="0029426D">
        <w:rPr>
          <w:rFonts w:ascii="Times New Roman" w:hAnsi="Times New Roman" w:cs="Times New Roman"/>
          <w:sz w:val="24"/>
          <w:szCs w:val="24"/>
        </w:rPr>
        <w:t xml:space="preserve"> conduct of her duties in contraventio</w:t>
      </w:r>
      <w:r w:rsidR="004A1164">
        <w:rPr>
          <w:rFonts w:ascii="Times New Roman" w:hAnsi="Times New Roman" w:cs="Times New Roman"/>
          <w:sz w:val="24"/>
          <w:szCs w:val="24"/>
        </w:rPr>
        <w:t>n</w:t>
      </w:r>
      <w:r w:rsidR="006047CA">
        <w:rPr>
          <w:rFonts w:ascii="Times New Roman" w:hAnsi="Times New Roman" w:cs="Times New Roman"/>
          <w:sz w:val="24"/>
          <w:szCs w:val="24"/>
        </w:rPr>
        <w:t xml:space="preserve"> of section (4)(f) of the Model</w:t>
      </w:r>
      <w:r w:rsidR="0029426D">
        <w:rPr>
          <w:rFonts w:ascii="Times New Roman" w:hAnsi="Times New Roman" w:cs="Times New Roman"/>
          <w:sz w:val="24"/>
          <w:szCs w:val="24"/>
        </w:rPr>
        <w:t xml:space="preserve"> Code. </w:t>
      </w:r>
    </w:p>
    <w:p w:rsidR="00623E85" w:rsidRDefault="0029426D" w:rsidP="004A11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Facts of the case were that she received US$5342 as a school hospital donation to </w:t>
      </w:r>
      <w:proofErr w:type="spellStart"/>
      <w:r>
        <w:rPr>
          <w:rFonts w:ascii="Times New Roman" w:hAnsi="Times New Roman" w:cs="Times New Roman"/>
          <w:sz w:val="24"/>
          <w:szCs w:val="24"/>
        </w:rPr>
        <w:t>safekeep</w:t>
      </w:r>
      <w:proofErr w:type="spellEnd"/>
      <w:r>
        <w:rPr>
          <w:rFonts w:ascii="Times New Roman" w:hAnsi="Times New Roman" w:cs="Times New Roman"/>
          <w:sz w:val="24"/>
          <w:szCs w:val="24"/>
        </w:rPr>
        <w:t>.  She says put it in a metal steel cupboard</w:t>
      </w:r>
      <w:r w:rsidR="00ED5262">
        <w:rPr>
          <w:rFonts w:ascii="Times New Roman" w:hAnsi="Times New Roman" w:cs="Times New Roman"/>
          <w:sz w:val="24"/>
          <w:szCs w:val="24"/>
        </w:rPr>
        <w:t xml:space="preserve"> thereafter she wen</w:t>
      </w:r>
      <w:r>
        <w:rPr>
          <w:rFonts w:ascii="Times New Roman" w:hAnsi="Times New Roman" w:cs="Times New Roman"/>
          <w:sz w:val="24"/>
          <w:szCs w:val="24"/>
        </w:rPr>
        <w:t>t on</w:t>
      </w:r>
      <w:r w:rsidR="00ED5262">
        <w:rPr>
          <w:rFonts w:ascii="Times New Roman" w:hAnsi="Times New Roman" w:cs="Times New Roman"/>
          <w:sz w:val="24"/>
          <w:szCs w:val="24"/>
        </w:rPr>
        <w:t xml:space="preserve"> leave</w:t>
      </w:r>
      <w:r>
        <w:rPr>
          <w:rFonts w:ascii="Times New Roman" w:hAnsi="Times New Roman" w:cs="Times New Roman"/>
          <w:sz w:val="24"/>
          <w:szCs w:val="24"/>
        </w:rPr>
        <w:t xml:space="preserve"> </w:t>
      </w:r>
      <w:r w:rsidR="00ED5262">
        <w:rPr>
          <w:rFonts w:ascii="Times New Roman" w:hAnsi="Times New Roman" w:cs="Times New Roman"/>
          <w:sz w:val="24"/>
          <w:szCs w:val="24"/>
        </w:rPr>
        <w:t>twice and on the final account d</w:t>
      </w:r>
      <w:r w:rsidR="00612AE7">
        <w:rPr>
          <w:rFonts w:ascii="Times New Roman" w:hAnsi="Times New Roman" w:cs="Times New Roman"/>
          <w:sz w:val="24"/>
          <w:szCs w:val="24"/>
        </w:rPr>
        <w:t xml:space="preserve">iscovered </w:t>
      </w:r>
      <w:r w:rsidR="00DA151E">
        <w:rPr>
          <w:rFonts w:ascii="Times New Roman" w:hAnsi="Times New Roman" w:cs="Times New Roman"/>
          <w:sz w:val="24"/>
          <w:szCs w:val="24"/>
        </w:rPr>
        <w:t xml:space="preserve">that part of the money was now missing.  The main thrust of her argument is that she was not </w:t>
      </w:r>
      <w:r w:rsidR="00612AE7">
        <w:rPr>
          <w:rFonts w:ascii="Times New Roman" w:hAnsi="Times New Roman" w:cs="Times New Roman"/>
          <w:sz w:val="24"/>
          <w:szCs w:val="24"/>
        </w:rPr>
        <w:t xml:space="preserve">schooled .in funds handling </w:t>
      </w:r>
      <w:r w:rsidR="00DA151E">
        <w:rPr>
          <w:rFonts w:ascii="Times New Roman" w:hAnsi="Times New Roman" w:cs="Times New Roman"/>
          <w:sz w:val="24"/>
          <w:szCs w:val="24"/>
        </w:rPr>
        <w:t>.and besides it was not her</w:t>
      </w:r>
      <w:r w:rsidR="00612AE7">
        <w:rPr>
          <w:rFonts w:ascii="Times New Roman" w:hAnsi="Times New Roman" w:cs="Times New Roman"/>
          <w:sz w:val="24"/>
          <w:szCs w:val="24"/>
        </w:rPr>
        <w:t xml:space="preserve"> duty to do so but her superior’s</w:t>
      </w:r>
      <w:r w:rsidR="00DA151E">
        <w:rPr>
          <w:rFonts w:ascii="Times New Roman" w:hAnsi="Times New Roman" w:cs="Times New Roman"/>
          <w:sz w:val="24"/>
          <w:szCs w:val="24"/>
        </w:rPr>
        <w:t xml:space="preserve"> duty.</w:t>
      </w:r>
    </w:p>
    <w:p w:rsidR="00DA151E" w:rsidRDefault="004A1164" w:rsidP="002F08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contends also that her</w:t>
      </w:r>
      <w:r w:rsidR="00DA151E">
        <w:rPr>
          <w:rFonts w:ascii="Times New Roman" w:hAnsi="Times New Roman" w:cs="Times New Roman"/>
          <w:sz w:val="24"/>
          <w:szCs w:val="24"/>
        </w:rPr>
        <w:t xml:space="preserve"> guilt or </w:t>
      </w:r>
      <w:r w:rsidR="00612AE7">
        <w:rPr>
          <w:rFonts w:ascii="Times New Roman" w:hAnsi="Times New Roman" w:cs="Times New Roman"/>
          <w:sz w:val="24"/>
          <w:szCs w:val="24"/>
        </w:rPr>
        <w:t xml:space="preserve">innocence </w:t>
      </w:r>
      <w:r w:rsidR="00DA151E">
        <w:rPr>
          <w:rFonts w:ascii="Times New Roman" w:hAnsi="Times New Roman" w:cs="Times New Roman"/>
          <w:sz w:val="24"/>
          <w:szCs w:val="24"/>
        </w:rPr>
        <w:t>is still under</w:t>
      </w:r>
      <w:r>
        <w:rPr>
          <w:rFonts w:ascii="Times New Roman" w:hAnsi="Times New Roman" w:cs="Times New Roman"/>
          <w:sz w:val="24"/>
          <w:szCs w:val="24"/>
        </w:rPr>
        <w:t xml:space="preserve"> test at</w:t>
      </w:r>
      <w:r w:rsidR="00DA151E">
        <w:rPr>
          <w:rFonts w:ascii="Times New Roman" w:hAnsi="Times New Roman" w:cs="Times New Roman"/>
          <w:sz w:val="24"/>
          <w:szCs w:val="24"/>
        </w:rPr>
        <w:t xml:space="preserve"> the Magistrates criminal court </w:t>
      </w:r>
      <w:r w:rsidR="00612AE7">
        <w:rPr>
          <w:rFonts w:ascii="Times New Roman" w:hAnsi="Times New Roman" w:cs="Times New Roman"/>
          <w:sz w:val="24"/>
          <w:szCs w:val="24"/>
        </w:rPr>
        <w:t>so in</w:t>
      </w:r>
      <w:r w:rsidR="00DA151E">
        <w:rPr>
          <w:rFonts w:ascii="Times New Roman" w:hAnsi="Times New Roman" w:cs="Times New Roman"/>
          <w:sz w:val="24"/>
          <w:szCs w:val="24"/>
        </w:rPr>
        <w:t xml:space="preserve"> her view it was irregular for her to be asked to reimburse </w:t>
      </w:r>
      <w:r w:rsidR="00612AE7">
        <w:rPr>
          <w:rFonts w:ascii="Times New Roman" w:hAnsi="Times New Roman" w:cs="Times New Roman"/>
          <w:sz w:val="24"/>
          <w:szCs w:val="24"/>
        </w:rPr>
        <w:t>the missing portion</w:t>
      </w:r>
      <w:r w:rsidR="00CE717F">
        <w:rPr>
          <w:rFonts w:ascii="Times New Roman" w:hAnsi="Times New Roman" w:cs="Times New Roman"/>
          <w:sz w:val="24"/>
          <w:szCs w:val="24"/>
        </w:rPr>
        <w:t xml:space="preserve"> of the money</w:t>
      </w:r>
      <w:r w:rsidR="00DA151E">
        <w:rPr>
          <w:rFonts w:ascii="Times New Roman" w:hAnsi="Times New Roman" w:cs="Times New Roman"/>
          <w:sz w:val="24"/>
          <w:szCs w:val="24"/>
        </w:rPr>
        <w:t>.  Each of the appeal</w:t>
      </w:r>
      <w:r w:rsidR="00CE717F">
        <w:rPr>
          <w:rFonts w:ascii="Times New Roman" w:hAnsi="Times New Roman" w:cs="Times New Roman"/>
          <w:sz w:val="24"/>
          <w:szCs w:val="24"/>
        </w:rPr>
        <w:t xml:space="preserve"> grounds is dealt with </w:t>
      </w:r>
      <w:proofErr w:type="gramStart"/>
      <w:r w:rsidR="00CE717F">
        <w:rPr>
          <w:rFonts w:ascii="Times New Roman" w:hAnsi="Times New Roman" w:cs="Times New Roman"/>
          <w:sz w:val="24"/>
          <w:szCs w:val="24"/>
        </w:rPr>
        <w:t>below:-</w:t>
      </w:r>
      <w:proofErr w:type="gramEnd"/>
    </w:p>
    <w:p w:rsidR="00CE717F" w:rsidRDefault="00CE717F" w:rsidP="002F08E6">
      <w:pPr>
        <w:spacing w:after="0" w:line="360" w:lineRule="auto"/>
        <w:jc w:val="both"/>
        <w:rPr>
          <w:rFonts w:ascii="Times New Roman" w:hAnsi="Times New Roman" w:cs="Times New Roman"/>
          <w:b/>
          <w:sz w:val="24"/>
          <w:szCs w:val="24"/>
          <w:u w:val="single"/>
        </w:rPr>
      </w:pPr>
      <w:r w:rsidRPr="00CE717F">
        <w:rPr>
          <w:rFonts w:ascii="Times New Roman" w:hAnsi="Times New Roman" w:cs="Times New Roman"/>
          <w:b/>
          <w:sz w:val="24"/>
          <w:szCs w:val="24"/>
          <w:u w:val="single"/>
        </w:rPr>
        <w:t>Irregular charge</w:t>
      </w:r>
    </w:p>
    <w:p w:rsidR="004A1164" w:rsidRDefault="00CE717F" w:rsidP="004A11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appellant’s contention that she could not be competently charged for incompetence or inefficiency. To this end she cited the case </w:t>
      </w:r>
      <w:r w:rsidRPr="004D2F97">
        <w:rPr>
          <w:rFonts w:ascii="Times New Roman" w:hAnsi="Times New Roman" w:cs="Times New Roman"/>
          <w:sz w:val="24"/>
          <w:szCs w:val="24"/>
        </w:rPr>
        <w:t xml:space="preserve">of </w:t>
      </w:r>
      <w:proofErr w:type="spellStart"/>
      <w:proofErr w:type="gramStart"/>
      <w:r w:rsidR="004A1164">
        <w:rPr>
          <w:rFonts w:ascii="Times New Roman" w:hAnsi="Times New Roman" w:cs="Times New Roman"/>
          <w:b/>
          <w:sz w:val="24"/>
          <w:szCs w:val="24"/>
        </w:rPr>
        <w:t>Kwangwari</w:t>
      </w:r>
      <w:proofErr w:type="spellEnd"/>
      <w:r w:rsidR="004A1164">
        <w:rPr>
          <w:rFonts w:ascii="Times New Roman" w:hAnsi="Times New Roman" w:cs="Times New Roman"/>
          <w:b/>
          <w:sz w:val="24"/>
          <w:szCs w:val="24"/>
        </w:rPr>
        <w:t xml:space="preserve">  v</w:t>
      </w:r>
      <w:proofErr w:type="gramEnd"/>
      <w:r w:rsidR="004A1164">
        <w:rPr>
          <w:rFonts w:ascii="Times New Roman" w:hAnsi="Times New Roman" w:cs="Times New Roman"/>
          <w:b/>
          <w:sz w:val="24"/>
          <w:szCs w:val="24"/>
        </w:rPr>
        <w:t xml:space="preserve">  CBZ</w:t>
      </w:r>
      <w:r w:rsidRPr="004D2F97">
        <w:rPr>
          <w:rFonts w:ascii="Times New Roman" w:hAnsi="Times New Roman" w:cs="Times New Roman"/>
          <w:b/>
          <w:sz w:val="24"/>
          <w:szCs w:val="24"/>
        </w:rPr>
        <w:t xml:space="preserve"> 2003(1) ZLR 551</w:t>
      </w:r>
      <w:r w:rsidR="004D2F97">
        <w:rPr>
          <w:rFonts w:ascii="Times New Roman" w:hAnsi="Times New Roman" w:cs="Times New Roman"/>
          <w:b/>
          <w:sz w:val="24"/>
          <w:szCs w:val="24"/>
        </w:rPr>
        <w:t xml:space="preserve"> </w:t>
      </w:r>
      <w:r w:rsidR="004A1164">
        <w:rPr>
          <w:rFonts w:ascii="Times New Roman" w:hAnsi="Times New Roman" w:cs="Times New Roman"/>
          <w:sz w:val="24"/>
          <w:szCs w:val="24"/>
        </w:rPr>
        <w:t>where she reasoned that  a</w:t>
      </w:r>
      <w:r w:rsidR="004D2F97">
        <w:rPr>
          <w:rFonts w:ascii="Times New Roman" w:hAnsi="Times New Roman" w:cs="Times New Roman"/>
          <w:sz w:val="24"/>
          <w:szCs w:val="24"/>
        </w:rPr>
        <w:t>n incompete</w:t>
      </w:r>
      <w:r w:rsidR="004A1164">
        <w:rPr>
          <w:rFonts w:ascii="Times New Roman" w:hAnsi="Times New Roman" w:cs="Times New Roman"/>
          <w:sz w:val="24"/>
          <w:szCs w:val="24"/>
        </w:rPr>
        <w:t>nce charge could only subsists</w:t>
      </w:r>
      <w:r w:rsidR="004D2F97">
        <w:rPr>
          <w:rFonts w:ascii="Times New Roman" w:hAnsi="Times New Roman" w:cs="Times New Roman"/>
          <w:sz w:val="24"/>
          <w:szCs w:val="24"/>
        </w:rPr>
        <w:t xml:space="preserve">  if (a) accused was made aware </w:t>
      </w:r>
      <w:r w:rsidR="004D2F97">
        <w:rPr>
          <w:rFonts w:ascii="Times New Roman" w:hAnsi="Times New Roman" w:cs="Times New Roman"/>
          <w:sz w:val="24"/>
          <w:szCs w:val="24"/>
        </w:rPr>
        <w:lastRenderedPageBreak/>
        <w:t xml:space="preserve">of the standard required of </w:t>
      </w:r>
      <w:r w:rsidR="00612AE7">
        <w:rPr>
          <w:rFonts w:ascii="Times New Roman" w:hAnsi="Times New Roman" w:cs="Times New Roman"/>
          <w:sz w:val="24"/>
          <w:szCs w:val="24"/>
        </w:rPr>
        <w:t>her</w:t>
      </w:r>
      <w:r w:rsidR="004A1164">
        <w:rPr>
          <w:rFonts w:ascii="Times New Roman" w:hAnsi="Times New Roman" w:cs="Times New Roman"/>
          <w:sz w:val="24"/>
          <w:szCs w:val="24"/>
        </w:rPr>
        <w:t>, (b)</w:t>
      </w:r>
      <w:r w:rsidR="00612AE7">
        <w:rPr>
          <w:rFonts w:ascii="Times New Roman" w:hAnsi="Times New Roman" w:cs="Times New Roman"/>
          <w:sz w:val="24"/>
          <w:szCs w:val="24"/>
        </w:rPr>
        <w:t xml:space="preserve"> </w:t>
      </w:r>
      <w:r w:rsidR="004D2F97">
        <w:rPr>
          <w:rFonts w:ascii="Times New Roman" w:hAnsi="Times New Roman" w:cs="Times New Roman"/>
          <w:sz w:val="24"/>
          <w:szCs w:val="24"/>
        </w:rPr>
        <w:t>whether sh</w:t>
      </w:r>
      <w:r w:rsidR="004A1164">
        <w:rPr>
          <w:rFonts w:ascii="Times New Roman" w:hAnsi="Times New Roman" w:cs="Times New Roman"/>
          <w:sz w:val="24"/>
          <w:szCs w:val="24"/>
        </w:rPr>
        <w:t>e was sufficiently  trained and, (c) whether</w:t>
      </w:r>
      <w:r w:rsidR="004D2F97">
        <w:rPr>
          <w:rFonts w:ascii="Times New Roman" w:hAnsi="Times New Roman" w:cs="Times New Roman"/>
          <w:sz w:val="24"/>
          <w:szCs w:val="24"/>
        </w:rPr>
        <w:t xml:space="preserve"> she was given an opportunity to reform. </w:t>
      </w:r>
    </w:p>
    <w:p w:rsidR="00CE717F" w:rsidRDefault="004D2F97" w:rsidP="004A11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reaction to this submission the emplo</w:t>
      </w:r>
      <w:r w:rsidR="004A1164">
        <w:rPr>
          <w:rFonts w:ascii="Times New Roman" w:hAnsi="Times New Roman" w:cs="Times New Roman"/>
          <w:sz w:val="24"/>
          <w:szCs w:val="24"/>
        </w:rPr>
        <w:t xml:space="preserve">yer relied on the case of </w:t>
      </w:r>
      <w:proofErr w:type="spellStart"/>
      <w:r w:rsidR="004A1164" w:rsidRPr="004A1164">
        <w:rPr>
          <w:rFonts w:ascii="Times New Roman" w:hAnsi="Times New Roman" w:cs="Times New Roman"/>
          <w:b/>
          <w:sz w:val="24"/>
          <w:szCs w:val="24"/>
        </w:rPr>
        <w:t>Muyaka</w:t>
      </w:r>
      <w:proofErr w:type="spellEnd"/>
      <w:r w:rsidRPr="004A1164">
        <w:rPr>
          <w:rFonts w:ascii="Times New Roman" w:hAnsi="Times New Roman" w:cs="Times New Roman"/>
          <w:b/>
          <w:sz w:val="24"/>
          <w:szCs w:val="24"/>
        </w:rPr>
        <w:t xml:space="preserve"> v</w:t>
      </w:r>
      <w:r w:rsidR="00612AE7" w:rsidRPr="004A1164">
        <w:rPr>
          <w:rFonts w:ascii="Times New Roman" w:hAnsi="Times New Roman" w:cs="Times New Roman"/>
          <w:b/>
          <w:sz w:val="24"/>
          <w:szCs w:val="24"/>
        </w:rPr>
        <w:t xml:space="preserve"> </w:t>
      </w:r>
      <w:proofErr w:type="spellStart"/>
      <w:r w:rsidR="00612AE7" w:rsidRPr="004A1164">
        <w:rPr>
          <w:rFonts w:ascii="Times New Roman" w:hAnsi="Times New Roman" w:cs="Times New Roman"/>
          <w:b/>
          <w:sz w:val="24"/>
          <w:szCs w:val="24"/>
        </w:rPr>
        <w:t>Bak</w:t>
      </w:r>
      <w:proofErr w:type="spellEnd"/>
      <w:r w:rsidR="00612AE7">
        <w:rPr>
          <w:rFonts w:ascii="Times New Roman" w:hAnsi="Times New Roman" w:cs="Times New Roman"/>
          <w:sz w:val="24"/>
          <w:szCs w:val="24"/>
        </w:rPr>
        <w:t xml:space="preserve"> </w:t>
      </w:r>
      <w:r w:rsidR="00612AE7" w:rsidRPr="004A1164">
        <w:rPr>
          <w:rFonts w:ascii="Times New Roman" w:hAnsi="Times New Roman" w:cs="Times New Roman"/>
          <w:b/>
          <w:sz w:val="24"/>
          <w:szCs w:val="24"/>
        </w:rPr>
        <w:t>Logistics SC</w:t>
      </w:r>
      <w:r w:rsidR="00A3326B" w:rsidRPr="004A1164">
        <w:rPr>
          <w:rFonts w:ascii="Times New Roman" w:hAnsi="Times New Roman" w:cs="Times New Roman"/>
          <w:b/>
          <w:sz w:val="24"/>
          <w:szCs w:val="24"/>
        </w:rPr>
        <w:t>-39-17</w:t>
      </w:r>
      <w:r w:rsidR="00A3326B">
        <w:rPr>
          <w:rFonts w:ascii="Times New Roman" w:hAnsi="Times New Roman" w:cs="Times New Roman"/>
          <w:sz w:val="24"/>
          <w:szCs w:val="24"/>
        </w:rPr>
        <w:t xml:space="preserve"> where the 2 terms of incompetence and inefficient were distinguished.  It is granted that appellant was not trained in handling cash ne</w:t>
      </w:r>
      <w:r w:rsidR="004A1164">
        <w:rPr>
          <w:rFonts w:ascii="Times New Roman" w:hAnsi="Times New Roman" w:cs="Times New Roman"/>
          <w:sz w:val="24"/>
          <w:szCs w:val="24"/>
        </w:rPr>
        <w:t>ither was she within the hierarchy</w:t>
      </w:r>
      <w:r w:rsidR="00A3326B">
        <w:rPr>
          <w:rFonts w:ascii="Times New Roman" w:hAnsi="Times New Roman" w:cs="Times New Roman"/>
          <w:sz w:val="24"/>
          <w:szCs w:val="24"/>
        </w:rPr>
        <w:t xml:space="preserve"> of people charged with the responsibility of handling donations for</w:t>
      </w:r>
      <w:r w:rsidR="004A1164">
        <w:rPr>
          <w:rFonts w:ascii="Times New Roman" w:hAnsi="Times New Roman" w:cs="Times New Roman"/>
          <w:sz w:val="24"/>
          <w:szCs w:val="24"/>
        </w:rPr>
        <w:t xml:space="preserve"> the employer’s donation policy but that</w:t>
      </w:r>
      <w:r w:rsidR="00A3326B">
        <w:rPr>
          <w:rFonts w:ascii="Times New Roman" w:hAnsi="Times New Roman" w:cs="Times New Roman"/>
          <w:sz w:val="24"/>
          <w:szCs w:val="24"/>
        </w:rPr>
        <w:t xml:space="preserve"> being as it may it would be naïve for the court </w:t>
      </w:r>
      <w:r w:rsidR="004A1164">
        <w:rPr>
          <w:rFonts w:ascii="Times New Roman" w:hAnsi="Times New Roman" w:cs="Times New Roman"/>
          <w:sz w:val="24"/>
          <w:szCs w:val="24"/>
        </w:rPr>
        <w:t>to reason</w:t>
      </w:r>
      <w:r w:rsidR="00A3326B">
        <w:rPr>
          <w:rFonts w:ascii="Times New Roman" w:hAnsi="Times New Roman" w:cs="Times New Roman"/>
          <w:sz w:val="24"/>
          <w:szCs w:val="24"/>
        </w:rPr>
        <w:t xml:space="preserve"> that appellant needed to be trained that </w:t>
      </w:r>
      <w:r w:rsidR="004A1164">
        <w:rPr>
          <w:rFonts w:ascii="Times New Roman" w:hAnsi="Times New Roman" w:cs="Times New Roman"/>
          <w:sz w:val="24"/>
          <w:szCs w:val="24"/>
        </w:rPr>
        <w:t>when she was holding on to cash</w:t>
      </w:r>
      <w:r w:rsidR="00A3326B">
        <w:rPr>
          <w:rFonts w:ascii="Times New Roman" w:hAnsi="Times New Roman" w:cs="Times New Roman"/>
          <w:sz w:val="24"/>
          <w:szCs w:val="24"/>
        </w:rPr>
        <w:t xml:space="preserve"> </w:t>
      </w:r>
      <w:r w:rsidR="004A1164">
        <w:rPr>
          <w:rFonts w:ascii="Times New Roman" w:hAnsi="Times New Roman" w:cs="Times New Roman"/>
          <w:sz w:val="24"/>
          <w:szCs w:val="24"/>
        </w:rPr>
        <w:t>s</w:t>
      </w:r>
      <w:r w:rsidR="00A3326B">
        <w:rPr>
          <w:rFonts w:ascii="Times New Roman" w:hAnsi="Times New Roman" w:cs="Times New Roman"/>
          <w:sz w:val="24"/>
          <w:szCs w:val="24"/>
        </w:rPr>
        <w:t>he should hand it over when she went on leave.  Why would</w:t>
      </w:r>
      <w:r w:rsidR="00D41680">
        <w:rPr>
          <w:rFonts w:ascii="Times New Roman" w:hAnsi="Times New Roman" w:cs="Times New Roman"/>
          <w:sz w:val="24"/>
          <w:szCs w:val="24"/>
        </w:rPr>
        <w:t xml:space="preserve"> she conveniently handover everything else except the cash.  The court is satisfied that her conduct leaves more than is desired in that regard</w:t>
      </w:r>
      <w:r w:rsidR="0063234F">
        <w:rPr>
          <w:rFonts w:ascii="Times New Roman" w:hAnsi="Times New Roman" w:cs="Times New Roman"/>
          <w:sz w:val="24"/>
          <w:szCs w:val="24"/>
        </w:rPr>
        <w:t>.</w:t>
      </w:r>
      <w:r w:rsidR="00D41680">
        <w:rPr>
          <w:rFonts w:ascii="Times New Roman" w:hAnsi="Times New Roman" w:cs="Times New Roman"/>
          <w:sz w:val="24"/>
          <w:szCs w:val="24"/>
        </w:rPr>
        <w:t xml:space="preserve">  </w:t>
      </w:r>
      <w:r w:rsidR="0063234F">
        <w:rPr>
          <w:rFonts w:ascii="Times New Roman" w:hAnsi="Times New Roman" w:cs="Times New Roman"/>
          <w:sz w:val="24"/>
          <w:szCs w:val="24"/>
        </w:rPr>
        <w:t>T</w:t>
      </w:r>
      <w:r w:rsidR="00D41680">
        <w:rPr>
          <w:rFonts w:ascii="Times New Roman" w:hAnsi="Times New Roman" w:cs="Times New Roman"/>
          <w:sz w:val="24"/>
          <w:szCs w:val="24"/>
        </w:rPr>
        <w:t>he court can therefore not fault the appeals officer’s upholding of the fact that appellant acted inefficiently in the circumstances.  The ground being without merit should fail.</w:t>
      </w:r>
    </w:p>
    <w:p w:rsidR="00D41680" w:rsidRDefault="004A1164" w:rsidP="002F08E6">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Incompetency:</w:t>
      </w:r>
      <w:r w:rsidR="00D41680" w:rsidRPr="00D41680">
        <w:rPr>
          <w:rFonts w:ascii="Times New Roman" w:hAnsi="Times New Roman" w:cs="Times New Roman"/>
          <w:b/>
          <w:sz w:val="24"/>
          <w:szCs w:val="24"/>
          <w:u w:val="single"/>
        </w:rPr>
        <w:t xml:space="preserve">  Need for</w:t>
      </w:r>
      <w:r w:rsidR="0063234F">
        <w:rPr>
          <w:rFonts w:ascii="Times New Roman" w:hAnsi="Times New Roman" w:cs="Times New Roman"/>
          <w:b/>
          <w:sz w:val="24"/>
          <w:szCs w:val="24"/>
          <w:u w:val="single"/>
        </w:rPr>
        <w:t xml:space="preserve"> Skill</w:t>
      </w:r>
    </w:p>
    <w:p w:rsidR="00D41680" w:rsidRDefault="00D41680" w:rsidP="004A11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is</w:t>
      </w:r>
      <w:r w:rsidR="0063234F">
        <w:rPr>
          <w:rFonts w:ascii="Times New Roman" w:hAnsi="Times New Roman" w:cs="Times New Roman"/>
          <w:sz w:val="24"/>
          <w:szCs w:val="24"/>
        </w:rPr>
        <w:t xml:space="preserve"> intricately linked </w:t>
      </w:r>
      <w:r w:rsidR="004A1164">
        <w:rPr>
          <w:rFonts w:ascii="Times New Roman" w:hAnsi="Times New Roman" w:cs="Times New Roman"/>
          <w:sz w:val="24"/>
          <w:szCs w:val="24"/>
        </w:rPr>
        <w:t>WITH</w:t>
      </w:r>
      <w:r>
        <w:rPr>
          <w:rFonts w:ascii="Times New Roman" w:hAnsi="Times New Roman" w:cs="Times New Roman"/>
          <w:sz w:val="24"/>
          <w:szCs w:val="24"/>
        </w:rPr>
        <w:t xml:space="preserve"> the ground on incorrect </w:t>
      </w:r>
      <w:r w:rsidR="0063234F">
        <w:rPr>
          <w:rFonts w:ascii="Times New Roman" w:hAnsi="Times New Roman" w:cs="Times New Roman"/>
          <w:sz w:val="24"/>
          <w:szCs w:val="24"/>
        </w:rPr>
        <w:t>charge</w:t>
      </w:r>
      <w:r w:rsidR="004A1164">
        <w:rPr>
          <w:rFonts w:ascii="Times New Roman" w:hAnsi="Times New Roman" w:cs="Times New Roman"/>
          <w:sz w:val="24"/>
          <w:szCs w:val="24"/>
        </w:rPr>
        <w:t>.</w:t>
      </w:r>
      <w:r w:rsidR="0063234F">
        <w:rPr>
          <w:rFonts w:ascii="Times New Roman" w:hAnsi="Times New Roman" w:cs="Times New Roman"/>
          <w:sz w:val="24"/>
          <w:szCs w:val="24"/>
        </w:rPr>
        <w:t xml:space="preserve"> </w:t>
      </w:r>
      <w:r w:rsidR="004A1164">
        <w:rPr>
          <w:rFonts w:ascii="Times New Roman" w:hAnsi="Times New Roman" w:cs="Times New Roman"/>
          <w:sz w:val="24"/>
          <w:szCs w:val="24"/>
        </w:rPr>
        <w:t>S</w:t>
      </w:r>
      <w:r w:rsidR="0063234F">
        <w:rPr>
          <w:rFonts w:ascii="Times New Roman" w:hAnsi="Times New Roman" w:cs="Times New Roman"/>
          <w:sz w:val="24"/>
          <w:szCs w:val="24"/>
        </w:rPr>
        <w:t>ent</w:t>
      </w:r>
      <w:r>
        <w:rPr>
          <w:rFonts w:ascii="Times New Roman" w:hAnsi="Times New Roman" w:cs="Times New Roman"/>
          <w:sz w:val="24"/>
          <w:szCs w:val="24"/>
        </w:rPr>
        <w:t xml:space="preserve">iments expressed therein apply to this ground with equal force. Appellant’s conduct clearly demonstrated </w:t>
      </w:r>
      <w:r w:rsidR="0063234F">
        <w:rPr>
          <w:rFonts w:ascii="Times New Roman" w:hAnsi="Times New Roman" w:cs="Times New Roman"/>
          <w:sz w:val="24"/>
          <w:szCs w:val="24"/>
        </w:rPr>
        <w:t>her inefficiency.  She needed no</w:t>
      </w:r>
      <w:r w:rsidR="004A1164">
        <w:rPr>
          <w:rFonts w:ascii="Times New Roman" w:hAnsi="Times New Roman" w:cs="Times New Roman"/>
          <w:sz w:val="24"/>
          <w:szCs w:val="24"/>
        </w:rPr>
        <w:t xml:space="preserve"> training to have a proper hand over of </w:t>
      </w:r>
      <w:r w:rsidR="0063234F">
        <w:rPr>
          <w:rFonts w:ascii="Times New Roman" w:hAnsi="Times New Roman" w:cs="Times New Roman"/>
          <w:sz w:val="24"/>
          <w:szCs w:val="24"/>
        </w:rPr>
        <w:t>the trust money. This ground can therefore not sustain her appeal.</w:t>
      </w:r>
    </w:p>
    <w:p w:rsidR="0063234F" w:rsidRDefault="0063234F" w:rsidP="002F08E6">
      <w:pPr>
        <w:spacing w:after="0" w:line="360" w:lineRule="auto"/>
        <w:jc w:val="both"/>
        <w:rPr>
          <w:rFonts w:ascii="Times New Roman" w:hAnsi="Times New Roman" w:cs="Times New Roman"/>
          <w:b/>
          <w:sz w:val="24"/>
          <w:szCs w:val="24"/>
          <w:u w:val="single"/>
        </w:rPr>
      </w:pPr>
      <w:r w:rsidRPr="0063234F">
        <w:rPr>
          <w:rFonts w:ascii="Times New Roman" w:hAnsi="Times New Roman" w:cs="Times New Roman"/>
          <w:b/>
          <w:sz w:val="24"/>
          <w:szCs w:val="24"/>
          <w:u w:val="single"/>
        </w:rPr>
        <w:t>Preliminary Issues and Merits</w:t>
      </w:r>
    </w:p>
    <w:p w:rsidR="0063234F" w:rsidRDefault="0063234F" w:rsidP="004A11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record demonstrates that both preliminary issues and merits of the case were </w:t>
      </w:r>
      <w:r w:rsidR="004A1164">
        <w:rPr>
          <w:rFonts w:ascii="Times New Roman" w:hAnsi="Times New Roman" w:cs="Times New Roman"/>
          <w:sz w:val="24"/>
          <w:szCs w:val="24"/>
        </w:rPr>
        <w:t xml:space="preserve">addressed </w:t>
      </w:r>
      <w:r>
        <w:rPr>
          <w:rFonts w:ascii="Times New Roman" w:hAnsi="Times New Roman" w:cs="Times New Roman"/>
          <w:sz w:val="24"/>
          <w:szCs w:val="24"/>
        </w:rPr>
        <w:t>so there is no basis for the appellate court to tamper with the decision of the a</w:t>
      </w:r>
      <w:r w:rsidR="004A1164">
        <w:rPr>
          <w:rFonts w:ascii="Times New Roman" w:hAnsi="Times New Roman" w:cs="Times New Roman"/>
          <w:sz w:val="24"/>
          <w:szCs w:val="24"/>
        </w:rPr>
        <w:t>ppeals officer.</w:t>
      </w:r>
      <w:r>
        <w:rPr>
          <w:rFonts w:ascii="Times New Roman" w:hAnsi="Times New Roman" w:cs="Times New Roman"/>
          <w:sz w:val="24"/>
          <w:szCs w:val="24"/>
        </w:rPr>
        <w:t xml:space="preserve"> The ground also being without merit should fail.</w:t>
      </w:r>
    </w:p>
    <w:p w:rsidR="0063234F" w:rsidRDefault="0063234F" w:rsidP="002F08E6">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Restitution</w:t>
      </w:r>
    </w:p>
    <w:p w:rsidR="0063234F" w:rsidRDefault="0063234F" w:rsidP="00B53C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concern is that her guilt or innocence has not yet been p</w:t>
      </w:r>
      <w:r w:rsidR="00B53C3C">
        <w:rPr>
          <w:rFonts w:ascii="Times New Roman" w:hAnsi="Times New Roman" w:cs="Times New Roman"/>
          <w:sz w:val="24"/>
          <w:szCs w:val="24"/>
        </w:rPr>
        <w:t>ronounced by the criminal court. S</w:t>
      </w:r>
      <w:r>
        <w:rPr>
          <w:rFonts w:ascii="Times New Roman" w:hAnsi="Times New Roman" w:cs="Times New Roman"/>
          <w:sz w:val="24"/>
          <w:szCs w:val="24"/>
        </w:rPr>
        <w:t xml:space="preserve">he therefore is of the view that the criminal outcome should determine the restitution issue. It is settled that the criminal law component is divorced from the civil component See 278(s) Criminal law Code </w:t>
      </w:r>
      <w:proofErr w:type="gramStart"/>
      <w:r>
        <w:rPr>
          <w:rFonts w:ascii="Times New Roman" w:hAnsi="Times New Roman" w:cs="Times New Roman"/>
          <w:sz w:val="24"/>
          <w:szCs w:val="24"/>
        </w:rPr>
        <w:t>reference</w:t>
      </w:r>
      <w:proofErr w:type="gramEnd"/>
      <w:r>
        <w:rPr>
          <w:rFonts w:ascii="Times New Roman" w:hAnsi="Times New Roman" w:cs="Times New Roman"/>
          <w:sz w:val="24"/>
          <w:szCs w:val="24"/>
        </w:rPr>
        <w:t xml:space="preserve"> Act.  Due to that </w:t>
      </w:r>
      <w:r w:rsidR="00B53C3C">
        <w:rPr>
          <w:rFonts w:ascii="Times New Roman" w:hAnsi="Times New Roman" w:cs="Times New Roman"/>
          <w:sz w:val="24"/>
          <w:szCs w:val="24"/>
        </w:rPr>
        <w:t xml:space="preserve">divorced </w:t>
      </w:r>
      <w:r w:rsidR="00FF3922">
        <w:rPr>
          <w:rFonts w:ascii="Times New Roman" w:hAnsi="Times New Roman" w:cs="Times New Roman"/>
          <w:sz w:val="24"/>
          <w:szCs w:val="24"/>
        </w:rPr>
        <w:t>set up there was no</w:t>
      </w:r>
      <w:r w:rsidR="00B53C3C">
        <w:rPr>
          <w:rFonts w:ascii="Times New Roman" w:hAnsi="Times New Roman" w:cs="Times New Roman"/>
          <w:sz w:val="24"/>
          <w:szCs w:val="24"/>
        </w:rPr>
        <w:t>thing irregular in the restitution</w:t>
      </w:r>
      <w:r w:rsidR="00FF3922">
        <w:rPr>
          <w:rFonts w:ascii="Times New Roman" w:hAnsi="Times New Roman" w:cs="Times New Roman"/>
          <w:sz w:val="24"/>
          <w:szCs w:val="24"/>
        </w:rPr>
        <w:t xml:space="preserve"> order to </w:t>
      </w:r>
      <w:r w:rsidR="00B53C3C">
        <w:rPr>
          <w:rFonts w:ascii="Times New Roman" w:hAnsi="Times New Roman" w:cs="Times New Roman"/>
          <w:sz w:val="24"/>
          <w:szCs w:val="24"/>
        </w:rPr>
        <w:t>ameliorate the lo</w:t>
      </w:r>
      <w:r w:rsidR="00FF3922">
        <w:rPr>
          <w:rFonts w:ascii="Times New Roman" w:hAnsi="Times New Roman" w:cs="Times New Roman"/>
          <w:sz w:val="24"/>
          <w:szCs w:val="24"/>
        </w:rPr>
        <w:t xml:space="preserve">ss. </w:t>
      </w:r>
      <w:r w:rsidR="00B53C3C">
        <w:rPr>
          <w:rFonts w:ascii="Times New Roman" w:hAnsi="Times New Roman" w:cs="Times New Roman"/>
          <w:sz w:val="24"/>
          <w:szCs w:val="24"/>
        </w:rPr>
        <w:t xml:space="preserve"> The ground also being unmerited</w:t>
      </w:r>
      <w:r w:rsidR="00FF3922">
        <w:rPr>
          <w:rFonts w:ascii="Times New Roman" w:hAnsi="Times New Roman" w:cs="Times New Roman"/>
          <w:sz w:val="24"/>
          <w:szCs w:val="24"/>
        </w:rPr>
        <w:t xml:space="preserve"> fails.</w:t>
      </w:r>
    </w:p>
    <w:p w:rsidR="00FF3922" w:rsidRDefault="00FF3922" w:rsidP="002F08E6">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Legal Representation</w:t>
      </w:r>
    </w:p>
    <w:p w:rsidR="00FF3922" w:rsidRDefault="00FF3922" w:rsidP="00B53C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93A04">
        <w:rPr>
          <w:rFonts w:ascii="Times New Roman" w:hAnsi="Times New Roman" w:cs="Times New Roman"/>
          <w:sz w:val="24"/>
          <w:szCs w:val="24"/>
        </w:rPr>
        <w:t>he record is replete with e</w:t>
      </w:r>
      <w:r>
        <w:rPr>
          <w:rFonts w:ascii="Times New Roman" w:hAnsi="Times New Roman" w:cs="Times New Roman"/>
          <w:sz w:val="24"/>
          <w:szCs w:val="24"/>
        </w:rPr>
        <w:t>vidence that</w:t>
      </w:r>
      <w:r w:rsidR="00493A04">
        <w:rPr>
          <w:rFonts w:ascii="Times New Roman" w:hAnsi="Times New Roman" w:cs="Times New Roman"/>
          <w:sz w:val="24"/>
          <w:szCs w:val="24"/>
        </w:rPr>
        <w:t xml:space="preserve"> </w:t>
      </w:r>
      <w:r w:rsidR="00B53C3C">
        <w:rPr>
          <w:rFonts w:ascii="Times New Roman" w:hAnsi="Times New Roman" w:cs="Times New Roman"/>
          <w:sz w:val="24"/>
          <w:szCs w:val="24"/>
        </w:rPr>
        <w:t xml:space="preserve">appellants legal counsel had occasion </w:t>
      </w:r>
      <w:r w:rsidR="00493A04">
        <w:rPr>
          <w:rFonts w:ascii="Times New Roman" w:hAnsi="Times New Roman" w:cs="Times New Roman"/>
          <w:sz w:val="24"/>
          <w:szCs w:val="24"/>
        </w:rPr>
        <w:t xml:space="preserve">to make submissions before the disciplinary body even though in some instances they reminded him that it was not necessary that his client speak through him.  It need be noted that the Model Code is silent on legal representation but what is critical is </w:t>
      </w:r>
      <w:proofErr w:type="gramStart"/>
      <w:r w:rsidR="00493A04">
        <w:rPr>
          <w:rFonts w:ascii="Times New Roman" w:hAnsi="Times New Roman" w:cs="Times New Roman"/>
          <w:sz w:val="24"/>
          <w:szCs w:val="24"/>
        </w:rPr>
        <w:t>to  determine</w:t>
      </w:r>
      <w:proofErr w:type="gramEnd"/>
      <w:r w:rsidR="00493A04">
        <w:rPr>
          <w:rFonts w:ascii="Times New Roman" w:hAnsi="Times New Roman" w:cs="Times New Roman"/>
          <w:sz w:val="24"/>
          <w:szCs w:val="24"/>
        </w:rPr>
        <w:t xml:space="preserve"> </w:t>
      </w:r>
      <w:r w:rsidR="00B53C3C">
        <w:rPr>
          <w:rFonts w:ascii="Times New Roman" w:hAnsi="Times New Roman" w:cs="Times New Roman"/>
          <w:sz w:val="24"/>
          <w:szCs w:val="24"/>
        </w:rPr>
        <w:t>whether</w:t>
      </w:r>
      <w:r w:rsidR="00493A04">
        <w:rPr>
          <w:rFonts w:ascii="Times New Roman" w:hAnsi="Times New Roman" w:cs="Times New Roman"/>
          <w:sz w:val="24"/>
          <w:szCs w:val="24"/>
        </w:rPr>
        <w:t xml:space="preserve"> applicant had a fair hearing (See </w:t>
      </w:r>
      <w:proofErr w:type="spellStart"/>
      <w:r w:rsidR="00B53C3C" w:rsidRPr="00B53C3C">
        <w:rPr>
          <w:rFonts w:ascii="Times New Roman" w:hAnsi="Times New Roman" w:cs="Times New Roman"/>
          <w:b/>
          <w:sz w:val="24"/>
          <w:szCs w:val="24"/>
        </w:rPr>
        <w:t>Rwodzi</w:t>
      </w:r>
      <w:proofErr w:type="spellEnd"/>
      <w:r w:rsidR="00B53C3C" w:rsidRPr="00B53C3C">
        <w:rPr>
          <w:rFonts w:ascii="Times New Roman" w:hAnsi="Times New Roman" w:cs="Times New Roman"/>
          <w:b/>
          <w:sz w:val="24"/>
          <w:szCs w:val="24"/>
        </w:rPr>
        <w:t xml:space="preserve"> v Municipality of </w:t>
      </w:r>
      <w:proofErr w:type="spellStart"/>
      <w:r w:rsidR="00B53C3C" w:rsidRPr="00B53C3C">
        <w:rPr>
          <w:rFonts w:ascii="Times New Roman" w:hAnsi="Times New Roman" w:cs="Times New Roman"/>
          <w:b/>
          <w:sz w:val="24"/>
          <w:szCs w:val="24"/>
        </w:rPr>
        <w:t>Chegutu</w:t>
      </w:r>
      <w:proofErr w:type="spellEnd"/>
      <w:r w:rsidR="00B53C3C" w:rsidRPr="00B53C3C">
        <w:rPr>
          <w:rFonts w:ascii="Times New Roman" w:hAnsi="Times New Roman" w:cs="Times New Roman"/>
          <w:b/>
          <w:sz w:val="24"/>
          <w:szCs w:val="24"/>
        </w:rPr>
        <w:t xml:space="preserve"> HC-H-86-03</w:t>
      </w:r>
      <w:r w:rsidR="00B53C3C">
        <w:rPr>
          <w:rFonts w:ascii="Times New Roman" w:hAnsi="Times New Roman" w:cs="Times New Roman"/>
          <w:sz w:val="24"/>
          <w:szCs w:val="24"/>
        </w:rPr>
        <w:t>. O</w:t>
      </w:r>
      <w:r w:rsidR="00915777">
        <w:rPr>
          <w:rFonts w:ascii="Times New Roman" w:hAnsi="Times New Roman" w:cs="Times New Roman"/>
          <w:sz w:val="24"/>
          <w:szCs w:val="24"/>
        </w:rPr>
        <w:t xml:space="preserve">n the face of the record of the proceedings it appears appellant got such fair hearing.  The appellant court thus has no basis </w:t>
      </w:r>
      <w:proofErr w:type="gramStart"/>
      <w:r w:rsidR="00915777">
        <w:rPr>
          <w:rFonts w:ascii="Times New Roman" w:hAnsi="Times New Roman" w:cs="Times New Roman"/>
          <w:sz w:val="24"/>
          <w:szCs w:val="24"/>
        </w:rPr>
        <w:t>to  interfere</w:t>
      </w:r>
      <w:proofErr w:type="gramEnd"/>
      <w:r w:rsidR="00915777">
        <w:rPr>
          <w:rFonts w:ascii="Times New Roman" w:hAnsi="Times New Roman" w:cs="Times New Roman"/>
          <w:sz w:val="24"/>
          <w:szCs w:val="24"/>
        </w:rPr>
        <w:t>.</w:t>
      </w:r>
    </w:p>
    <w:p w:rsidR="00915777" w:rsidRDefault="00915777" w:rsidP="002F08E6">
      <w:pPr>
        <w:spacing w:after="0" w:line="360" w:lineRule="auto"/>
        <w:jc w:val="both"/>
        <w:rPr>
          <w:rFonts w:ascii="Times New Roman" w:hAnsi="Times New Roman" w:cs="Times New Roman"/>
          <w:b/>
          <w:sz w:val="24"/>
          <w:szCs w:val="24"/>
          <w:u w:val="single"/>
        </w:rPr>
      </w:pPr>
      <w:r w:rsidRPr="00915777">
        <w:rPr>
          <w:rFonts w:ascii="Times New Roman" w:hAnsi="Times New Roman" w:cs="Times New Roman"/>
          <w:b/>
          <w:sz w:val="24"/>
          <w:szCs w:val="24"/>
          <w:u w:val="single"/>
        </w:rPr>
        <w:t xml:space="preserve">Audi </w:t>
      </w:r>
      <w:proofErr w:type="spellStart"/>
      <w:r w:rsidRPr="00915777">
        <w:rPr>
          <w:rFonts w:ascii="Times New Roman" w:hAnsi="Times New Roman" w:cs="Times New Roman"/>
          <w:b/>
          <w:sz w:val="24"/>
          <w:szCs w:val="24"/>
          <w:u w:val="single"/>
        </w:rPr>
        <w:t>alteram</w:t>
      </w:r>
      <w:proofErr w:type="spellEnd"/>
      <w:r w:rsidRPr="00915777">
        <w:rPr>
          <w:rFonts w:ascii="Times New Roman" w:hAnsi="Times New Roman" w:cs="Times New Roman"/>
          <w:b/>
          <w:sz w:val="24"/>
          <w:szCs w:val="24"/>
          <w:u w:val="single"/>
        </w:rPr>
        <w:t xml:space="preserve"> </w:t>
      </w:r>
      <w:proofErr w:type="spellStart"/>
      <w:r w:rsidRPr="00915777">
        <w:rPr>
          <w:rFonts w:ascii="Times New Roman" w:hAnsi="Times New Roman" w:cs="Times New Roman"/>
          <w:b/>
          <w:sz w:val="24"/>
          <w:szCs w:val="24"/>
          <w:u w:val="single"/>
        </w:rPr>
        <w:t>pantem</w:t>
      </w:r>
      <w:proofErr w:type="spellEnd"/>
      <w:r w:rsidRPr="00915777">
        <w:rPr>
          <w:rFonts w:ascii="Times New Roman" w:hAnsi="Times New Roman" w:cs="Times New Roman"/>
          <w:b/>
          <w:sz w:val="24"/>
          <w:szCs w:val="24"/>
          <w:u w:val="single"/>
        </w:rPr>
        <w:t xml:space="preserve"> rule</w:t>
      </w:r>
    </w:p>
    <w:p w:rsidR="00915777" w:rsidRDefault="00915777" w:rsidP="00B53C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indicated earlier the record is replete with evidence that appellant was heard</w:t>
      </w:r>
      <w:r w:rsidR="00B53C3C">
        <w:rPr>
          <w:rFonts w:ascii="Times New Roman" w:hAnsi="Times New Roman" w:cs="Times New Roman"/>
          <w:sz w:val="24"/>
          <w:szCs w:val="24"/>
        </w:rPr>
        <w:t xml:space="preserve"> and</w:t>
      </w:r>
      <w:r>
        <w:rPr>
          <w:rFonts w:ascii="Times New Roman" w:hAnsi="Times New Roman" w:cs="Times New Roman"/>
          <w:sz w:val="24"/>
          <w:szCs w:val="24"/>
        </w:rPr>
        <w:t xml:space="preserve"> had a chance to cross examine witnesses</w:t>
      </w:r>
      <w:r w:rsidR="00B53C3C">
        <w:rPr>
          <w:rFonts w:ascii="Times New Roman" w:hAnsi="Times New Roman" w:cs="Times New Roman"/>
          <w:sz w:val="24"/>
          <w:szCs w:val="24"/>
        </w:rPr>
        <w:t>.</w:t>
      </w:r>
      <w:r>
        <w:rPr>
          <w:rFonts w:ascii="Times New Roman" w:hAnsi="Times New Roman" w:cs="Times New Roman"/>
          <w:sz w:val="24"/>
          <w:szCs w:val="24"/>
        </w:rPr>
        <w:t xml:space="preserve">  This court therefore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fault such use of discretion by the trier of fact.  In the ultimate all appeal g</w:t>
      </w:r>
      <w:r w:rsidR="00B53C3C">
        <w:rPr>
          <w:rFonts w:ascii="Times New Roman" w:hAnsi="Times New Roman" w:cs="Times New Roman"/>
          <w:sz w:val="24"/>
          <w:szCs w:val="24"/>
        </w:rPr>
        <w:t>rounds being without substance</w:t>
      </w:r>
      <w:r>
        <w:rPr>
          <w:rFonts w:ascii="Times New Roman" w:hAnsi="Times New Roman" w:cs="Times New Roman"/>
          <w:sz w:val="24"/>
          <w:szCs w:val="24"/>
        </w:rPr>
        <w:t xml:space="preserve"> the appeal   must fail.</w:t>
      </w:r>
    </w:p>
    <w:p w:rsidR="00915777" w:rsidRDefault="00915777" w:rsidP="002F08E6">
      <w:pPr>
        <w:spacing w:after="0" w:line="360" w:lineRule="auto"/>
        <w:jc w:val="both"/>
        <w:rPr>
          <w:rFonts w:ascii="Times New Roman" w:hAnsi="Times New Roman" w:cs="Times New Roman"/>
          <w:sz w:val="24"/>
          <w:szCs w:val="24"/>
        </w:rPr>
      </w:pPr>
    </w:p>
    <w:p w:rsidR="00915777" w:rsidRDefault="00915777" w:rsidP="002F08E6">
      <w:pPr>
        <w:spacing w:after="0" w:line="360" w:lineRule="auto"/>
        <w:jc w:val="both"/>
        <w:rPr>
          <w:rFonts w:ascii="Times New Roman" w:hAnsi="Times New Roman" w:cs="Times New Roman"/>
          <w:b/>
          <w:sz w:val="24"/>
          <w:szCs w:val="24"/>
        </w:rPr>
      </w:pPr>
      <w:r w:rsidRPr="00915777">
        <w:rPr>
          <w:rFonts w:ascii="Times New Roman" w:hAnsi="Times New Roman" w:cs="Times New Roman"/>
          <w:b/>
          <w:sz w:val="24"/>
          <w:szCs w:val="24"/>
        </w:rPr>
        <w:t>IT IS ORDERED THAT</w:t>
      </w:r>
    </w:p>
    <w:p w:rsidR="00915777" w:rsidRDefault="00915777" w:rsidP="002F08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Appeal being without merit in its entirety it be and is hereby dismissed with costs.</w:t>
      </w:r>
    </w:p>
    <w:p w:rsidR="00915777" w:rsidRPr="00915777" w:rsidRDefault="00915777" w:rsidP="002F08E6">
      <w:pPr>
        <w:spacing w:after="0" w:line="360" w:lineRule="auto"/>
        <w:jc w:val="both"/>
        <w:rPr>
          <w:rFonts w:ascii="Times New Roman" w:hAnsi="Times New Roman" w:cs="Times New Roman"/>
          <w:sz w:val="24"/>
          <w:szCs w:val="24"/>
        </w:rPr>
      </w:pPr>
    </w:p>
    <w:p w:rsidR="0071440E" w:rsidRPr="00915777" w:rsidRDefault="0071440E" w:rsidP="002F08E6">
      <w:pPr>
        <w:spacing w:after="0" w:line="240" w:lineRule="auto"/>
        <w:jc w:val="both"/>
        <w:rPr>
          <w:rFonts w:ascii="Times New Roman" w:hAnsi="Times New Roman" w:cs="Times New Roman"/>
          <w:b/>
          <w:sz w:val="24"/>
          <w:szCs w:val="24"/>
          <w:u w:val="single"/>
        </w:rPr>
      </w:pPr>
    </w:p>
    <w:p w:rsidR="0071440E" w:rsidRDefault="0071440E" w:rsidP="002F08E6">
      <w:pPr>
        <w:spacing w:after="0" w:line="360" w:lineRule="auto"/>
        <w:jc w:val="both"/>
        <w:rPr>
          <w:rFonts w:ascii="Times New Roman" w:hAnsi="Times New Roman" w:cs="Times New Roman"/>
          <w:b/>
          <w:sz w:val="24"/>
          <w:szCs w:val="24"/>
        </w:rPr>
      </w:pPr>
    </w:p>
    <w:p w:rsidR="00B53C3C" w:rsidRPr="00B53C3C" w:rsidRDefault="00B53C3C" w:rsidP="002F08E6">
      <w:pPr>
        <w:spacing w:after="0" w:line="360" w:lineRule="auto"/>
        <w:jc w:val="both"/>
        <w:rPr>
          <w:rFonts w:ascii="Times New Roman" w:hAnsi="Times New Roman" w:cs="Times New Roman"/>
          <w:sz w:val="24"/>
          <w:szCs w:val="24"/>
        </w:rPr>
      </w:pPr>
      <w:proofErr w:type="spellStart"/>
      <w:r w:rsidRPr="00B53C3C">
        <w:rPr>
          <w:rFonts w:ascii="Times New Roman" w:hAnsi="Times New Roman" w:cs="Times New Roman"/>
          <w:i/>
          <w:sz w:val="24"/>
          <w:szCs w:val="24"/>
        </w:rPr>
        <w:t>Warara</w:t>
      </w:r>
      <w:proofErr w:type="spellEnd"/>
      <w:r w:rsidRPr="00B53C3C">
        <w:rPr>
          <w:rFonts w:ascii="Times New Roman" w:hAnsi="Times New Roman" w:cs="Times New Roman"/>
          <w:i/>
          <w:sz w:val="24"/>
          <w:szCs w:val="24"/>
        </w:rPr>
        <w:t xml:space="preserve"> and Associates</w:t>
      </w:r>
      <w:r>
        <w:rPr>
          <w:rFonts w:ascii="Times New Roman" w:hAnsi="Times New Roman" w:cs="Times New Roman"/>
          <w:sz w:val="24"/>
          <w:szCs w:val="24"/>
        </w:rPr>
        <w:t xml:space="preserve">, </w:t>
      </w:r>
      <w:proofErr w:type="spellStart"/>
      <w:r>
        <w:rPr>
          <w:rFonts w:ascii="Times New Roman" w:hAnsi="Times New Roman" w:cs="Times New Roman"/>
          <w:sz w:val="24"/>
          <w:szCs w:val="24"/>
        </w:rPr>
        <w:t>Appelant’s</w:t>
      </w:r>
      <w:proofErr w:type="spellEnd"/>
      <w:r>
        <w:rPr>
          <w:rFonts w:ascii="Times New Roman" w:hAnsi="Times New Roman" w:cs="Times New Roman"/>
          <w:sz w:val="24"/>
          <w:szCs w:val="24"/>
        </w:rPr>
        <w:t xml:space="preserve"> Legal Practitioners</w:t>
      </w:r>
    </w:p>
    <w:p w:rsidR="001078EB" w:rsidRPr="00915777" w:rsidRDefault="001078EB" w:rsidP="002F08E6">
      <w:pPr>
        <w:spacing w:after="0" w:line="240" w:lineRule="auto"/>
        <w:jc w:val="both"/>
        <w:rPr>
          <w:rFonts w:ascii="Times New Roman" w:hAnsi="Times New Roman" w:cs="Times New Roman"/>
          <w:b/>
          <w:sz w:val="24"/>
          <w:szCs w:val="24"/>
        </w:rPr>
      </w:pPr>
      <w:r w:rsidRPr="00915777">
        <w:rPr>
          <w:rFonts w:ascii="Times New Roman" w:hAnsi="Times New Roman" w:cs="Times New Roman"/>
          <w:b/>
          <w:sz w:val="24"/>
          <w:szCs w:val="24"/>
        </w:rPr>
        <w:tab/>
      </w:r>
    </w:p>
    <w:p w:rsidR="00490E9B" w:rsidRPr="00915777" w:rsidRDefault="007C5B8A" w:rsidP="002F08E6">
      <w:pPr>
        <w:spacing w:after="0" w:line="360" w:lineRule="auto"/>
        <w:jc w:val="both"/>
        <w:rPr>
          <w:rFonts w:ascii="Times New Roman" w:hAnsi="Times New Roman" w:cs="Times New Roman"/>
          <w:b/>
          <w:sz w:val="24"/>
          <w:szCs w:val="24"/>
        </w:rPr>
      </w:pPr>
      <w:r w:rsidRPr="00915777">
        <w:rPr>
          <w:rFonts w:ascii="Times New Roman" w:hAnsi="Times New Roman" w:cs="Times New Roman"/>
          <w:b/>
          <w:sz w:val="24"/>
          <w:szCs w:val="24"/>
        </w:rPr>
        <w:tab/>
      </w:r>
      <w:r w:rsidRPr="00915777">
        <w:rPr>
          <w:rFonts w:ascii="Times New Roman" w:hAnsi="Times New Roman" w:cs="Times New Roman"/>
          <w:b/>
          <w:sz w:val="24"/>
          <w:szCs w:val="24"/>
        </w:rPr>
        <w:tab/>
      </w:r>
    </w:p>
    <w:p w:rsidR="00D713B7" w:rsidRPr="00915777" w:rsidRDefault="00D713B7" w:rsidP="002F08E6">
      <w:pPr>
        <w:spacing w:after="0" w:line="360" w:lineRule="auto"/>
        <w:jc w:val="both"/>
        <w:rPr>
          <w:rFonts w:ascii="Times New Roman" w:hAnsi="Times New Roman" w:cs="Times New Roman"/>
          <w:b/>
          <w:sz w:val="24"/>
          <w:szCs w:val="24"/>
        </w:rPr>
      </w:pPr>
    </w:p>
    <w:p w:rsidR="00490E9B" w:rsidRDefault="00490E9B" w:rsidP="002F08E6">
      <w:pPr>
        <w:spacing w:after="0" w:line="360" w:lineRule="auto"/>
        <w:jc w:val="both"/>
        <w:rPr>
          <w:rFonts w:ascii="Times New Roman" w:hAnsi="Times New Roman" w:cs="Times New Roman"/>
          <w:sz w:val="24"/>
          <w:szCs w:val="24"/>
          <w:vertAlign w:val="superscript"/>
        </w:rPr>
      </w:pPr>
    </w:p>
    <w:p w:rsidR="00643A4D" w:rsidRDefault="007C5B8A" w:rsidP="007C5B8A">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2C2A05">
      <w:pPr>
        <w:spacing w:after="0" w:line="360" w:lineRule="auto"/>
        <w:jc w:val="both"/>
        <w:rPr>
          <w:rFonts w:ascii="Times New Roman" w:hAnsi="Times New Roman" w:cs="Times New Roman"/>
          <w:sz w:val="24"/>
          <w:szCs w:val="24"/>
        </w:rPr>
      </w:pPr>
    </w:p>
    <w:p w:rsidR="00643A4D" w:rsidRDefault="00643A4D" w:rsidP="002C2A05">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643A4D" w:rsidRDefault="00643A4D" w:rsidP="00F52D6A">
      <w:pPr>
        <w:spacing w:after="0" w:line="360" w:lineRule="auto"/>
        <w:jc w:val="both"/>
        <w:rPr>
          <w:rFonts w:ascii="Times New Roman" w:hAnsi="Times New Roman" w:cs="Times New Roman"/>
          <w:sz w:val="24"/>
          <w:szCs w:val="24"/>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DF350F">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8C6" w:rsidRDefault="005A38C6" w:rsidP="00B30B64">
      <w:pPr>
        <w:spacing w:after="0" w:line="240" w:lineRule="auto"/>
      </w:pPr>
      <w:r>
        <w:separator/>
      </w:r>
    </w:p>
  </w:endnote>
  <w:endnote w:type="continuationSeparator" w:id="0">
    <w:p w:rsidR="005A38C6" w:rsidRDefault="005A38C6"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8C6" w:rsidRDefault="005A38C6" w:rsidP="00B30B64">
      <w:pPr>
        <w:spacing w:after="0" w:line="240" w:lineRule="auto"/>
      </w:pPr>
      <w:r>
        <w:separator/>
      </w:r>
    </w:p>
  </w:footnote>
  <w:footnote w:type="continuationSeparator" w:id="0">
    <w:p w:rsidR="005A38C6" w:rsidRDefault="005A38C6"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2E13BD">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2B005C">
          <w:rPr>
            <w:noProof/>
          </w:rPr>
          <w:t>52/</w:t>
        </w:r>
        <w:r w:rsidR="00915777">
          <w:rPr>
            <w:noProof/>
          </w:rPr>
          <w:t>2022</w:t>
        </w:r>
        <w:r>
          <w:rPr>
            <w:noProof/>
          </w:rPr>
          <w:t xml:space="preserve"> </w:t>
        </w:r>
      </w:p>
      <w:p w:rsidR="00B30B64" w:rsidRDefault="00F72617">
        <w:pPr>
          <w:pStyle w:val="Header"/>
          <w:jc w:val="right"/>
        </w:pPr>
        <w:r>
          <w:rPr>
            <w:noProof/>
          </w:rPr>
          <w:t>LC/</w:t>
        </w:r>
        <w:r w:rsidR="00915777">
          <w:rPr>
            <w:noProof/>
          </w:rPr>
          <w:t>H/496/21</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252"/>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426D"/>
    <w:rsid w:val="00297C47"/>
    <w:rsid w:val="002A0753"/>
    <w:rsid w:val="002B005C"/>
    <w:rsid w:val="002B23E8"/>
    <w:rsid w:val="002B3415"/>
    <w:rsid w:val="002B751B"/>
    <w:rsid w:val="002C2A05"/>
    <w:rsid w:val="002C3273"/>
    <w:rsid w:val="002C718B"/>
    <w:rsid w:val="002D2E31"/>
    <w:rsid w:val="002E13BD"/>
    <w:rsid w:val="002E235F"/>
    <w:rsid w:val="002E3B2D"/>
    <w:rsid w:val="002F08E6"/>
    <w:rsid w:val="002F339B"/>
    <w:rsid w:val="002F5002"/>
    <w:rsid w:val="003103B7"/>
    <w:rsid w:val="0031174E"/>
    <w:rsid w:val="00311801"/>
    <w:rsid w:val="003137BD"/>
    <w:rsid w:val="00314B84"/>
    <w:rsid w:val="00314D9B"/>
    <w:rsid w:val="00335402"/>
    <w:rsid w:val="00337342"/>
    <w:rsid w:val="003374A9"/>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93A04"/>
    <w:rsid w:val="004A1164"/>
    <w:rsid w:val="004A7B89"/>
    <w:rsid w:val="004B03BE"/>
    <w:rsid w:val="004B0585"/>
    <w:rsid w:val="004B2962"/>
    <w:rsid w:val="004B6A99"/>
    <w:rsid w:val="004B71F9"/>
    <w:rsid w:val="004B73B7"/>
    <w:rsid w:val="004C30A4"/>
    <w:rsid w:val="004D2F97"/>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B21"/>
    <w:rsid w:val="00576A50"/>
    <w:rsid w:val="005804FC"/>
    <w:rsid w:val="00584695"/>
    <w:rsid w:val="00585F2B"/>
    <w:rsid w:val="00587B53"/>
    <w:rsid w:val="0059091E"/>
    <w:rsid w:val="005916B7"/>
    <w:rsid w:val="005963C2"/>
    <w:rsid w:val="005970E1"/>
    <w:rsid w:val="005978C5"/>
    <w:rsid w:val="005A14A5"/>
    <w:rsid w:val="005A38C6"/>
    <w:rsid w:val="005A47C3"/>
    <w:rsid w:val="005A6C1C"/>
    <w:rsid w:val="005B099F"/>
    <w:rsid w:val="005B64B7"/>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47CA"/>
    <w:rsid w:val="00606733"/>
    <w:rsid w:val="00607A63"/>
    <w:rsid w:val="006101ED"/>
    <w:rsid w:val="00612AE7"/>
    <w:rsid w:val="0062069B"/>
    <w:rsid w:val="00621D5A"/>
    <w:rsid w:val="00623E85"/>
    <w:rsid w:val="0062407B"/>
    <w:rsid w:val="00624D7F"/>
    <w:rsid w:val="0063234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40E"/>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22C"/>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7FDA"/>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15777"/>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326B"/>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47496"/>
    <w:rsid w:val="00B50340"/>
    <w:rsid w:val="00B53C3C"/>
    <w:rsid w:val="00B57ACA"/>
    <w:rsid w:val="00B6044C"/>
    <w:rsid w:val="00B6091F"/>
    <w:rsid w:val="00B637B3"/>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3D63"/>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0B80"/>
    <w:rsid w:val="00CA4F85"/>
    <w:rsid w:val="00CA5796"/>
    <w:rsid w:val="00CB40CD"/>
    <w:rsid w:val="00CC5A4B"/>
    <w:rsid w:val="00CD1E63"/>
    <w:rsid w:val="00CD237F"/>
    <w:rsid w:val="00CD43C4"/>
    <w:rsid w:val="00CD57BC"/>
    <w:rsid w:val="00CD78F2"/>
    <w:rsid w:val="00CD7B99"/>
    <w:rsid w:val="00CE0EFE"/>
    <w:rsid w:val="00CE27B1"/>
    <w:rsid w:val="00CE27F9"/>
    <w:rsid w:val="00CE2C29"/>
    <w:rsid w:val="00CE717F"/>
    <w:rsid w:val="00CE7F0B"/>
    <w:rsid w:val="00CF490D"/>
    <w:rsid w:val="00D00704"/>
    <w:rsid w:val="00D02C20"/>
    <w:rsid w:val="00D134B0"/>
    <w:rsid w:val="00D16E65"/>
    <w:rsid w:val="00D247EE"/>
    <w:rsid w:val="00D26E9B"/>
    <w:rsid w:val="00D27EA6"/>
    <w:rsid w:val="00D27FC2"/>
    <w:rsid w:val="00D3111A"/>
    <w:rsid w:val="00D33C26"/>
    <w:rsid w:val="00D3551F"/>
    <w:rsid w:val="00D363A4"/>
    <w:rsid w:val="00D40F93"/>
    <w:rsid w:val="00D41680"/>
    <w:rsid w:val="00D42FFD"/>
    <w:rsid w:val="00D456E2"/>
    <w:rsid w:val="00D5295F"/>
    <w:rsid w:val="00D63C2F"/>
    <w:rsid w:val="00D65E04"/>
    <w:rsid w:val="00D713B7"/>
    <w:rsid w:val="00D72FDB"/>
    <w:rsid w:val="00D759C5"/>
    <w:rsid w:val="00D91804"/>
    <w:rsid w:val="00D92BF8"/>
    <w:rsid w:val="00D93701"/>
    <w:rsid w:val="00DA151E"/>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644F"/>
    <w:rsid w:val="00E17880"/>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D5262"/>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5F63"/>
    <w:rsid w:val="00F66D22"/>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7C28"/>
    <w:rsid w:val="00FE21A5"/>
    <w:rsid w:val="00FE4A9E"/>
    <w:rsid w:val="00FE5843"/>
    <w:rsid w:val="00FE6B5A"/>
    <w:rsid w:val="00FF0576"/>
    <w:rsid w:val="00FF3922"/>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BF032"/>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2EB9C-8EDC-4646-B923-1E849C4F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2022-02-18T11:03:00Z</cp:lastPrinted>
  <dcterms:created xsi:type="dcterms:W3CDTF">2022-03-01T06:20:00Z</dcterms:created>
  <dcterms:modified xsi:type="dcterms:W3CDTF">2022-03-01T06:20:00Z</dcterms:modified>
</cp:coreProperties>
</file>