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DA3" w:rsidRDefault="004E2A82" w:rsidP="000F101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POLITE ZIMUNYA </w:t>
      </w:r>
    </w:p>
    <w:p w:rsidR="00BC104F" w:rsidRDefault="00BC104F" w:rsidP="000F1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C104F" w:rsidRDefault="00BC104F" w:rsidP="000F1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BC104F" w:rsidRDefault="00BF3A23" w:rsidP="00BF3A23">
      <w:pPr>
        <w:tabs>
          <w:tab w:val="left" w:pos="36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52BEC" w:rsidRDefault="00F52BEC" w:rsidP="000F1016">
      <w:pPr>
        <w:spacing w:after="0" w:line="240" w:lineRule="auto"/>
        <w:jc w:val="both"/>
        <w:rPr>
          <w:rFonts w:ascii="Times New Roman" w:hAnsi="Times New Roman" w:cs="Times New Roman"/>
          <w:sz w:val="24"/>
          <w:szCs w:val="24"/>
        </w:rPr>
      </w:pPr>
    </w:p>
    <w:p w:rsidR="00BC104F" w:rsidRDefault="00BC104F" w:rsidP="000F1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814918" w:rsidRDefault="00BC104F" w:rsidP="000F1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w:t>
      </w:r>
      <w:r w:rsidR="00814918">
        <w:rPr>
          <w:rFonts w:ascii="Times New Roman" w:hAnsi="Times New Roman" w:cs="Times New Roman"/>
          <w:sz w:val="24"/>
          <w:szCs w:val="24"/>
        </w:rPr>
        <w:t>J</w:t>
      </w:r>
    </w:p>
    <w:p w:rsidR="00BC104F" w:rsidRDefault="00F52BEC" w:rsidP="000F1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8F2A8E">
        <w:rPr>
          <w:rFonts w:ascii="Times New Roman" w:hAnsi="Times New Roman" w:cs="Times New Roman"/>
          <w:sz w:val="24"/>
          <w:szCs w:val="24"/>
        </w:rPr>
        <w:t>18 July 2019 and 1 August 2019</w:t>
      </w:r>
    </w:p>
    <w:p w:rsidR="00262C68" w:rsidRDefault="00262C68" w:rsidP="000F1016">
      <w:pPr>
        <w:spacing w:after="0" w:line="240" w:lineRule="auto"/>
        <w:jc w:val="both"/>
        <w:rPr>
          <w:rFonts w:ascii="Times New Roman" w:hAnsi="Times New Roman" w:cs="Times New Roman"/>
          <w:sz w:val="24"/>
          <w:szCs w:val="24"/>
        </w:rPr>
      </w:pPr>
    </w:p>
    <w:p w:rsidR="00262C68" w:rsidRDefault="00262C68" w:rsidP="000F1016">
      <w:pPr>
        <w:spacing w:after="0" w:line="240" w:lineRule="auto"/>
        <w:jc w:val="both"/>
        <w:rPr>
          <w:rFonts w:ascii="Times New Roman" w:hAnsi="Times New Roman" w:cs="Times New Roman"/>
          <w:sz w:val="24"/>
          <w:szCs w:val="24"/>
        </w:rPr>
      </w:pPr>
    </w:p>
    <w:p w:rsidR="00262C68" w:rsidRDefault="00F73272" w:rsidP="000F10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Bail Application </w:t>
      </w:r>
      <w:r w:rsidR="00262C68">
        <w:rPr>
          <w:rFonts w:ascii="Times New Roman" w:hAnsi="Times New Roman" w:cs="Times New Roman"/>
          <w:b/>
          <w:sz w:val="24"/>
          <w:szCs w:val="24"/>
        </w:rPr>
        <w:t xml:space="preserve"> </w:t>
      </w:r>
    </w:p>
    <w:p w:rsidR="00C361F6" w:rsidRDefault="00C361F6" w:rsidP="000F1016">
      <w:pPr>
        <w:spacing w:after="0" w:line="240" w:lineRule="auto"/>
        <w:jc w:val="both"/>
        <w:rPr>
          <w:rFonts w:ascii="Times New Roman" w:hAnsi="Times New Roman" w:cs="Times New Roman"/>
          <w:b/>
          <w:sz w:val="24"/>
          <w:szCs w:val="24"/>
        </w:rPr>
      </w:pPr>
    </w:p>
    <w:p w:rsidR="00C361F6" w:rsidRDefault="00C361F6" w:rsidP="000F1016">
      <w:pPr>
        <w:spacing w:after="0" w:line="240" w:lineRule="auto"/>
        <w:jc w:val="both"/>
        <w:rPr>
          <w:rFonts w:ascii="Times New Roman" w:hAnsi="Times New Roman" w:cs="Times New Roman"/>
          <w:b/>
          <w:sz w:val="24"/>
          <w:szCs w:val="24"/>
        </w:rPr>
      </w:pPr>
    </w:p>
    <w:p w:rsidR="00C361F6" w:rsidRDefault="00E7375E" w:rsidP="000F101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r w:rsidR="00C31904">
        <w:rPr>
          <w:rFonts w:ascii="Times New Roman" w:hAnsi="Times New Roman" w:cs="Times New Roman"/>
          <w:i/>
          <w:sz w:val="24"/>
          <w:szCs w:val="24"/>
        </w:rPr>
        <w:t>Mareanadzo</w:t>
      </w:r>
      <w:r w:rsidR="00365C1F">
        <w:rPr>
          <w:rFonts w:ascii="Times New Roman" w:hAnsi="Times New Roman" w:cs="Times New Roman"/>
          <w:sz w:val="24"/>
          <w:szCs w:val="24"/>
        </w:rPr>
        <w:t>, for the app</w:t>
      </w:r>
      <w:r w:rsidR="00C361F6">
        <w:rPr>
          <w:rFonts w:ascii="Times New Roman" w:hAnsi="Times New Roman" w:cs="Times New Roman"/>
          <w:sz w:val="24"/>
          <w:szCs w:val="24"/>
        </w:rPr>
        <w:t>l</w:t>
      </w:r>
      <w:r w:rsidR="00365C1F">
        <w:rPr>
          <w:rFonts w:ascii="Times New Roman" w:hAnsi="Times New Roman" w:cs="Times New Roman"/>
          <w:sz w:val="24"/>
          <w:szCs w:val="24"/>
        </w:rPr>
        <w:t>ic</w:t>
      </w:r>
      <w:r w:rsidR="00C361F6">
        <w:rPr>
          <w:rFonts w:ascii="Times New Roman" w:hAnsi="Times New Roman" w:cs="Times New Roman"/>
          <w:sz w:val="24"/>
          <w:szCs w:val="24"/>
        </w:rPr>
        <w:t xml:space="preserve">ant </w:t>
      </w:r>
    </w:p>
    <w:p w:rsidR="00C361F6" w:rsidRDefault="00C361F6" w:rsidP="000F1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T. L Katsiru</w:t>
      </w:r>
      <w:r>
        <w:rPr>
          <w:rFonts w:ascii="Times New Roman" w:hAnsi="Times New Roman" w:cs="Times New Roman"/>
          <w:sz w:val="24"/>
          <w:szCs w:val="24"/>
        </w:rPr>
        <w:t xml:space="preserve">, for the respondent </w:t>
      </w:r>
    </w:p>
    <w:p w:rsidR="00777271" w:rsidRDefault="00777271" w:rsidP="000F1016">
      <w:pPr>
        <w:spacing w:after="0" w:line="240" w:lineRule="auto"/>
        <w:jc w:val="both"/>
        <w:rPr>
          <w:rFonts w:ascii="Times New Roman" w:hAnsi="Times New Roman" w:cs="Times New Roman"/>
          <w:sz w:val="24"/>
          <w:szCs w:val="24"/>
        </w:rPr>
      </w:pPr>
    </w:p>
    <w:p w:rsidR="00777271" w:rsidRDefault="00777271" w:rsidP="000F1016">
      <w:pPr>
        <w:spacing w:after="0" w:line="240" w:lineRule="auto"/>
        <w:jc w:val="both"/>
        <w:rPr>
          <w:rFonts w:ascii="Times New Roman" w:hAnsi="Times New Roman" w:cs="Times New Roman"/>
          <w:sz w:val="24"/>
          <w:szCs w:val="24"/>
        </w:rPr>
      </w:pPr>
    </w:p>
    <w:p w:rsidR="00722B02" w:rsidRDefault="00777271" w:rsidP="00D21F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73ED">
        <w:rPr>
          <w:rFonts w:ascii="Times New Roman" w:hAnsi="Times New Roman" w:cs="Times New Roman"/>
          <w:sz w:val="24"/>
          <w:szCs w:val="24"/>
        </w:rPr>
        <w:t xml:space="preserve">MWAYERA J: </w:t>
      </w:r>
      <w:r w:rsidR="004E183C">
        <w:rPr>
          <w:rFonts w:ascii="Times New Roman" w:hAnsi="Times New Roman" w:cs="Times New Roman"/>
          <w:sz w:val="24"/>
          <w:szCs w:val="24"/>
        </w:rPr>
        <w:t>The applicant was arrested</w:t>
      </w:r>
      <w:r w:rsidR="00FB32C8">
        <w:rPr>
          <w:rFonts w:ascii="Times New Roman" w:hAnsi="Times New Roman" w:cs="Times New Roman"/>
          <w:sz w:val="24"/>
          <w:szCs w:val="24"/>
        </w:rPr>
        <w:t xml:space="preserve"> and</w:t>
      </w:r>
      <w:r w:rsidR="004E183C">
        <w:rPr>
          <w:rFonts w:ascii="Times New Roman" w:hAnsi="Times New Roman" w:cs="Times New Roman"/>
          <w:sz w:val="24"/>
          <w:szCs w:val="24"/>
        </w:rPr>
        <w:t xml:space="preserve"> arraigned before the magistrate court on a charge of rape. He was detained in custody and has approached this court seeking for bail pending trial. </w:t>
      </w:r>
    </w:p>
    <w:p w:rsidR="00A806F6" w:rsidRDefault="009533C5" w:rsidP="00D21F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alleged that the applicant took advantage of the complainant’s mental disorder condition and had sexual intercourse with the complainant without her consent or </w:t>
      </w:r>
      <w:r w:rsidR="00FB3C6F">
        <w:rPr>
          <w:rFonts w:ascii="Times New Roman" w:hAnsi="Times New Roman" w:cs="Times New Roman"/>
          <w:sz w:val="24"/>
          <w:szCs w:val="24"/>
        </w:rPr>
        <w:t>realising that the complainant might not consent. Thus the applicant was charged with Rape as Defined in s 65 of the criminal law (Codification</w:t>
      </w:r>
      <w:r w:rsidR="00A806F6">
        <w:rPr>
          <w:rFonts w:ascii="Times New Roman" w:hAnsi="Times New Roman" w:cs="Times New Roman"/>
          <w:sz w:val="24"/>
          <w:szCs w:val="24"/>
        </w:rPr>
        <w:t xml:space="preserve"> and </w:t>
      </w:r>
      <w:r w:rsidR="0032053B">
        <w:rPr>
          <w:rFonts w:ascii="Times New Roman" w:hAnsi="Times New Roman" w:cs="Times New Roman"/>
          <w:sz w:val="24"/>
          <w:szCs w:val="24"/>
        </w:rPr>
        <w:t>Reform</w:t>
      </w:r>
      <w:r w:rsidR="00A806F6">
        <w:rPr>
          <w:rFonts w:ascii="Times New Roman" w:hAnsi="Times New Roman" w:cs="Times New Roman"/>
          <w:sz w:val="24"/>
          <w:szCs w:val="24"/>
        </w:rPr>
        <w:t>) Act [</w:t>
      </w:r>
      <w:r w:rsidR="00A806F6">
        <w:rPr>
          <w:rFonts w:ascii="Times New Roman" w:hAnsi="Times New Roman" w:cs="Times New Roman"/>
          <w:i/>
          <w:sz w:val="24"/>
          <w:szCs w:val="24"/>
        </w:rPr>
        <w:t>Chapter 9:23</w:t>
      </w:r>
      <w:r w:rsidR="00A806F6">
        <w:rPr>
          <w:rFonts w:ascii="Times New Roman" w:hAnsi="Times New Roman" w:cs="Times New Roman"/>
          <w:sz w:val="24"/>
          <w:szCs w:val="24"/>
        </w:rPr>
        <w:t>].</w:t>
      </w:r>
    </w:p>
    <w:p w:rsidR="00A92D54" w:rsidRDefault="00A806F6" w:rsidP="00D21F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bail </w:t>
      </w:r>
      <w:r w:rsidR="0032053B">
        <w:rPr>
          <w:rFonts w:ascii="Times New Roman" w:hAnsi="Times New Roman" w:cs="Times New Roman"/>
          <w:sz w:val="24"/>
          <w:szCs w:val="24"/>
        </w:rPr>
        <w:t>application</w:t>
      </w:r>
      <w:r>
        <w:rPr>
          <w:rFonts w:ascii="Times New Roman" w:hAnsi="Times New Roman" w:cs="Times New Roman"/>
          <w:sz w:val="24"/>
          <w:szCs w:val="24"/>
        </w:rPr>
        <w:t xml:space="preserve"> is opposed. The respondent counsel argued that admission of the applicant to bail would be prejudicial to the interests of administration of justice. The state’s contention being that given th</w:t>
      </w:r>
      <w:r w:rsidR="0032053B">
        <w:rPr>
          <w:rFonts w:ascii="Times New Roman" w:hAnsi="Times New Roman" w:cs="Times New Roman"/>
          <w:sz w:val="24"/>
          <w:szCs w:val="24"/>
        </w:rPr>
        <w:t>e seriousness of the offence and the likely sentence the applicant would not stand trial but abscond.</w:t>
      </w:r>
      <w:r w:rsidR="00A92D54">
        <w:rPr>
          <w:rFonts w:ascii="Times New Roman" w:hAnsi="Times New Roman" w:cs="Times New Roman"/>
          <w:sz w:val="24"/>
          <w:szCs w:val="24"/>
        </w:rPr>
        <w:t xml:space="preserve"> </w:t>
      </w:r>
      <w:r w:rsidR="005B3E38">
        <w:rPr>
          <w:rFonts w:ascii="Times New Roman" w:hAnsi="Times New Roman" w:cs="Times New Roman"/>
          <w:sz w:val="24"/>
          <w:szCs w:val="24"/>
        </w:rPr>
        <w:t>Further the respondent argued that considering that the complainant is mentally challenged the applicant would jeopardise the interests of administration of justice by direct and indirect interference</w:t>
      </w:r>
      <w:r w:rsidR="00243188">
        <w:rPr>
          <w:rFonts w:ascii="Times New Roman" w:hAnsi="Times New Roman" w:cs="Times New Roman"/>
          <w:sz w:val="24"/>
          <w:szCs w:val="24"/>
        </w:rPr>
        <w:t xml:space="preserve">. </w:t>
      </w:r>
    </w:p>
    <w:p w:rsidR="00AB1169" w:rsidRDefault="00243188" w:rsidP="00A92D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on the other hand argued that applicant was a suitable candidate for bail. The allegations though serious would not cause the applican</w:t>
      </w:r>
      <w:r w:rsidR="00A92D54">
        <w:rPr>
          <w:rFonts w:ascii="Times New Roman" w:hAnsi="Times New Roman" w:cs="Times New Roman"/>
          <w:sz w:val="24"/>
          <w:szCs w:val="24"/>
        </w:rPr>
        <w:t>t to abscond since he is eager</w:t>
      </w:r>
      <w:r>
        <w:rPr>
          <w:rFonts w:ascii="Times New Roman" w:hAnsi="Times New Roman" w:cs="Times New Roman"/>
          <w:sz w:val="24"/>
          <w:szCs w:val="24"/>
        </w:rPr>
        <w:t xml:space="preserve"> to stand trial and prove his innocence.</w:t>
      </w:r>
      <w:r w:rsidR="00E969EC">
        <w:rPr>
          <w:rFonts w:ascii="Times New Roman" w:hAnsi="Times New Roman" w:cs="Times New Roman"/>
          <w:sz w:val="24"/>
          <w:szCs w:val="24"/>
        </w:rPr>
        <w:t xml:space="preserve"> The applicant’s defence being that the complainant is his girlfriend</w:t>
      </w:r>
      <w:r w:rsidR="00C015D9">
        <w:rPr>
          <w:rFonts w:ascii="Times New Roman" w:hAnsi="Times New Roman" w:cs="Times New Roman"/>
          <w:sz w:val="24"/>
          <w:szCs w:val="24"/>
        </w:rPr>
        <w:t xml:space="preserve"> and that she is mentally sound. The applicant’s argument is that they had consensual sexual intercourse and that he was being prosecuted for impregnating his girlfriend. The applicant </w:t>
      </w:r>
      <w:r w:rsidR="00AB1169">
        <w:rPr>
          <w:rFonts w:ascii="Times New Roman" w:hAnsi="Times New Roman" w:cs="Times New Roman"/>
          <w:sz w:val="24"/>
          <w:szCs w:val="24"/>
        </w:rPr>
        <w:t xml:space="preserve">was prepared to relocate to an alternative address to alley the state’s fears of interference and was willing to abide by bail conditions deemed necessary. </w:t>
      </w:r>
    </w:p>
    <w:p w:rsidR="009533C5" w:rsidRDefault="00AB1169" w:rsidP="00D21F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application</w:t>
      </w:r>
      <w:r w:rsidR="00381268">
        <w:rPr>
          <w:rFonts w:ascii="Times New Roman" w:hAnsi="Times New Roman" w:cs="Times New Roman"/>
          <w:sz w:val="24"/>
          <w:szCs w:val="24"/>
        </w:rPr>
        <w:t>s</w:t>
      </w:r>
      <w:r>
        <w:rPr>
          <w:rFonts w:ascii="Times New Roman" w:hAnsi="Times New Roman" w:cs="Times New Roman"/>
          <w:sz w:val="24"/>
          <w:szCs w:val="24"/>
        </w:rPr>
        <w:t xml:space="preserve"> of this nature the court has to strike a balance between the </w:t>
      </w:r>
      <w:r w:rsidR="00127E88">
        <w:rPr>
          <w:rFonts w:ascii="Times New Roman" w:hAnsi="Times New Roman" w:cs="Times New Roman"/>
          <w:sz w:val="24"/>
          <w:szCs w:val="24"/>
        </w:rPr>
        <w:t>applicant’s</w:t>
      </w:r>
      <w:r>
        <w:rPr>
          <w:rFonts w:ascii="Times New Roman" w:hAnsi="Times New Roman" w:cs="Times New Roman"/>
          <w:sz w:val="24"/>
          <w:szCs w:val="24"/>
        </w:rPr>
        <w:t xml:space="preserve"> right to his individual liberty as provided for in the Zimbabwean Constitution </w:t>
      </w:r>
      <w:r w:rsidR="00127E88">
        <w:rPr>
          <w:rFonts w:ascii="Times New Roman" w:hAnsi="Times New Roman" w:cs="Times New Roman"/>
          <w:sz w:val="24"/>
          <w:szCs w:val="24"/>
        </w:rPr>
        <w:t xml:space="preserve">and the interests of administration of justice. The applicant is presumed innocent till proven guilty by </w:t>
      </w:r>
      <w:r w:rsidR="00381268">
        <w:rPr>
          <w:rFonts w:ascii="Times New Roman" w:hAnsi="Times New Roman" w:cs="Times New Roman"/>
          <w:sz w:val="24"/>
          <w:szCs w:val="24"/>
        </w:rPr>
        <w:t xml:space="preserve">a </w:t>
      </w:r>
      <w:r w:rsidR="00127E88">
        <w:rPr>
          <w:rFonts w:ascii="Times New Roman" w:hAnsi="Times New Roman" w:cs="Times New Roman"/>
          <w:sz w:val="24"/>
          <w:szCs w:val="24"/>
        </w:rPr>
        <w:t xml:space="preserve">competent court of law and such an applicant is entitled to bail as a matter of right unless there are compelling reasons why such applicant ought </w:t>
      </w:r>
      <w:r w:rsidR="00297C20">
        <w:rPr>
          <w:rFonts w:ascii="Times New Roman" w:hAnsi="Times New Roman" w:cs="Times New Roman"/>
          <w:sz w:val="24"/>
          <w:szCs w:val="24"/>
        </w:rPr>
        <w:t>not to be admit</w:t>
      </w:r>
      <w:r w:rsidR="00E93FE9">
        <w:rPr>
          <w:rFonts w:ascii="Times New Roman" w:hAnsi="Times New Roman" w:cs="Times New Roman"/>
          <w:sz w:val="24"/>
          <w:szCs w:val="24"/>
        </w:rPr>
        <w:t xml:space="preserve">ted to bail. Section 50 of the </w:t>
      </w:r>
      <w:r w:rsidR="00297C20">
        <w:rPr>
          <w:rFonts w:ascii="Times New Roman" w:hAnsi="Times New Roman" w:cs="Times New Roman"/>
          <w:sz w:val="24"/>
          <w:szCs w:val="24"/>
        </w:rPr>
        <w:t xml:space="preserve">constitution is instructive. See </w:t>
      </w:r>
      <w:r w:rsidR="00297C20">
        <w:rPr>
          <w:rFonts w:ascii="Times New Roman" w:hAnsi="Times New Roman" w:cs="Times New Roman"/>
          <w:i/>
          <w:sz w:val="24"/>
          <w:szCs w:val="24"/>
        </w:rPr>
        <w:t xml:space="preserve">State v Felody Minsaka </w:t>
      </w:r>
      <w:r w:rsidR="00297C20">
        <w:rPr>
          <w:rFonts w:ascii="Times New Roman" w:hAnsi="Times New Roman" w:cs="Times New Roman"/>
          <w:sz w:val="24"/>
          <w:szCs w:val="24"/>
        </w:rPr>
        <w:t xml:space="preserve">HB 55-16. </w:t>
      </w:r>
    </w:p>
    <w:p w:rsidR="00B6324A" w:rsidRDefault="00E93FE9" w:rsidP="00D21F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other words w</w:t>
      </w:r>
      <w:r w:rsidR="00D17016">
        <w:rPr>
          <w:rFonts w:ascii="Times New Roman" w:hAnsi="Times New Roman" w:cs="Times New Roman"/>
          <w:sz w:val="24"/>
          <w:szCs w:val="24"/>
        </w:rPr>
        <w:t>ere the interests of administration</w:t>
      </w:r>
      <w:r w:rsidR="00C12A24">
        <w:rPr>
          <w:rFonts w:ascii="Times New Roman" w:hAnsi="Times New Roman" w:cs="Times New Roman"/>
          <w:sz w:val="24"/>
          <w:szCs w:val="24"/>
        </w:rPr>
        <w:t xml:space="preserve"> of justice </w:t>
      </w:r>
      <w:r w:rsidR="00564169">
        <w:rPr>
          <w:rFonts w:ascii="Times New Roman" w:hAnsi="Times New Roman" w:cs="Times New Roman"/>
          <w:sz w:val="24"/>
          <w:szCs w:val="24"/>
        </w:rPr>
        <w:t>anchored on the societal interest to have matters prosecuted to their logical conclusion is not at risk the applicant should not be denied bail.</w:t>
      </w:r>
      <w:r w:rsidR="004214F4">
        <w:rPr>
          <w:rFonts w:ascii="Times New Roman" w:hAnsi="Times New Roman" w:cs="Times New Roman"/>
          <w:sz w:val="24"/>
          <w:szCs w:val="24"/>
        </w:rPr>
        <w:t xml:space="preserve"> In</w:t>
      </w:r>
      <w:r w:rsidR="0084462D">
        <w:rPr>
          <w:rFonts w:ascii="Times New Roman" w:hAnsi="Times New Roman" w:cs="Times New Roman"/>
          <w:sz w:val="24"/>
          <w:szCs w:val="24"/>
        </w:rPr>
        <w:t xml:space="preserve"> circumstances where bail conditions are decisive and ensure the enjoyment of both the right to liberty and interests of administration of justice then the court should lean more in favour of granting bail. The factors </w:t>
      </w:r>
      <w:r w:rsidR="00915FFC">
        <w:rPr>
          <w:rFonts w:ascii="Times New Roman" w:hAnsi="Times New Roman" w:cs="Times New Roman"/>
          <w:sz w:val="24"/>
          <w:szCs w:val="24"/>
        </w:rPr>
        <w:t>which fall</w:t>
      </w:r>
      <w:r w:rsidR="00B6324A">
        <w:rPr>
          <w:rFonts w:ascii="Times New Roman" w:hAnsi="Times New Roman" w:cs="Times New Roman"/>
          <w:sz w:val="24"/>
          <w:szCs w:val="24"/>
        </w:rPr>
        <w:t xml:space="preserve"> for consideration have to be cumulatively considered so as to come up with an informed and appropriate decision. The factors that fall for consideration include (but are not </w:t>
      </w:r>
      <w:r w:rsidR="00C12A24">
        <w:rPr>
          <w:rFonts w:ascii="Times New Roman" w:hAnsi="Times New Roman" w:cs="Times New Roman"/>
          <w:sz w:val="24"/>
          <w:szCs w:val="24"/>
        </w:rPr>
        <w:t>limited</w:t>
      </w:r>
      <w:r w:rsidR="00B6324A">
        <w:rPr>
          <w:rFonts w:ascii="Times New Roman" w:hAnsi="Times New Roman" w:cs="Times New Roman"/>
          <w:sz w:val="24"/>
          <w:szCs w:val="24"/>
        </w:rPr>
        <w:t>) the following:</w:t>
      </w:r>
    </w:p>
    <w:p w:rsidR="0015203F" w:rsidRDefault="00DC6438" w:rsidP="00DC64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nature </w:t>
      </w:r>
      <w:r w:rsidR="0015203F">
        <w:rPr>
          <w:rFonts w:ascii="Times New Roman" w:hAnsi="Times New Roman" w:cs="Times New Roman"/>
          <w:sz w:val="24"/>
          <w:szCs w:val="24"/>
        </w:rPr>
        <w:t>of allegations.</w:t>
      </w:r>
    </w:p>
    <w:p w:rsidR="0015203F" w:rsidRDefault="0015203F" w:rsidP="00DC64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strength of the state case.</w:t>
      </w:r>
    </w:p>
    <w:p w:rsidR="0015203F" w:rsidRDefault="0015203F" w:rsidP="00DC64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likely sentence in the event of conviction of the applicant.</w:t>
      </w:r>
    </w:p>
    <w:p w:rsidR="0015203F" w:rsidRDefault="0015203F" w:rsidP="00DC64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nature of defence of the applicant.</w:t>
      </w:r>
    </w:p>
    <w:p w:rsidR="0015203F" w:rsidRDefault="0015203F" w:rsidP="00DC64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risk of abscondment. </w:t>
      </w:r>
    </w:p>
    <w:p w:rsidR="0015203F" w:rsidRDefault="0015203F" w:rsidP="00DC64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risk of interference with witness</w:t>
      </w:r>
    </w:p>
    <w:p w:rsidR="00E47629" w:rsidRDefault="0015203F" w:rsidP="00DC64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risk of </w:t>
      </w:r>
      <w:r w:rsidR="001525C9">
        <w:rPr>
          <w:rFonts w:ascii="Times New Roman" w:hAnsi="Times New Roman" w:cs="Times New Roman"/>
          <w:sz w:val="24"/>
          <w:szCs w:val="24"/>
        </w:rPr>
        <w:t xml:space="preserve">committing </w:t>
      </w:r>
      <w:r>
        <w:rPr>
          <w:rFonts w:ascii="Times New Roman" w:hAnsi="Times New Roman" w:cs="Times New Roman"/>
          <w:sz w:val="24"/>
          <w:szCs w:val="24"/>
        </w:rPr>
        <w:t xml:space="preserve">further offences on bail. </w:t>
      </w:r>
    </w:p>
    <w:p w:rsidR="007818A6" w:rsidRDefault="007818A6" w:rsidP="00DC64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individual personal circumstances.</w:t>
      </w:r>
    </w:p>
    <w:p w:rsidR="00E47629" w:rsidRDefault="00E47629" w:rsidP="00E47629">
      <w:pPr>
        <w:spacing w:after="0" w:line="360" w:lineRule="auto"/>
        <w:ind w:left="360"/>
        <w:jc w:val="both"/>
        <w:rPr>
          <w:rFonts w:ascii="Times New Roman" w:hAnsi="Times New Roman" w:cs="Times New Roman"/>
          <w:sz w:val="24"/>
          <w:szCs w:val="24"/>
        </w:rPr>
      </w:pPr>
    </w:p>
    <w:p w:rsidR="009C1D1F" w:rsidRDefault="00E47629" w:rsidP="00E476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the seriousness of the offence on its own is not good enough to deny an applicant who will stand trial </w:t>
      </w:r>
      <w:r w:rsidR="00912A32">
        <w:rPr>
          <w:rFonts w:ascii="Times New Roman" w:hAnsi="Times New Roman" w:cs="Times New Roman"/>
          <w:sz w:val="24"/>
          <w:szCs w:val="24"/>
        </w:rPr>
        <w:t xml:space="preserve">bail. In this case the applicant’s defence is that had consensual intercourse with the applicant and that the applicant is mentally stable. He is just being charged for impregnating his girlfriend. The applicant is prepared to relocate to a </w:t>
      </w:r>
      <w:r w:rsidR="00357898">
        <w:rPr>
          <w:rFonts w:ascii="Times New Roman" w:hAnsi="Times New Roman" w:cs="Times New Roman"/>
          <w:sz w:val="24"/>
          <w:szCs w:val="24"/>
        </w:rPr>
        <w:t xml:space="preserve">place out of town in Nyazura to avoid direct conduct with the complainant so as to minimise dangers interference. The applicant is also prepared to report regularly at the police station so as to minimise the risk of abscondment. In fact when he was advised </w:t>
      </w:r>
      <w:r w:rsidR="00C44879">
        <w:rPr>
          <w:rFonts w:ascii="Times New Roman" w:hAnsi="Times New Roman" w:cs="Times New Roman"/>
          <w:sz w:val="24"/>
          <w:szCs w:val="24"/>
        </w:rPr>
        <w:t xml:space="preserve">that </w:t>
      </w:r>
      <w:r w:rsidR="00357898">
        <w:rPr>
          <w:rFonts w:ascii="Times New Roman" w:hAnsi="Times New Roman" w:cs="Times New Roman"/>
          <w:sz w:val="24"/>
          <w:szCs w:val="24"/>
        </w:rPr>
        <w:t xml:space="preserve">the police were looking for him the applicant surrendered himself to police. This is an indication of not having an inclination to abscond. </w:t>
      </w:r>
      <w:r w:rsidR="00357898" w:rsidRPr="00CD783C">
        <w:rPr>
          <w:rFonts w:ascii="Times New Roman" w:hAnsi="Times New Roman" w:cs="Times New Roman"/>
          <w:smallCaps/>
          <w:sz w:val="24"/>
          <w:szCs w:val="24"/>
        </w:rPr>
        <w:t>Makonese</w:t>
      </w:r>
      <w:r w:rsidR="00357898">
        <w:rPr>
          <w:rFonts w:ascii="Times New Roman" w:hAnsi="Times New Roman" w:cs="Times New Roman"/>
          <w:sz w:val="24"/>
          <w:szCs w:val="24"/>
        </w:rPr>
        <w:t xml:space="preserve"> J</w:t>
      </w:r>
      <w:r w:rsidR="009C1D1F">
        <w:rPr>
          <w:rFonts w:ascii="Times New Roman" w:hAnsi="Times New Roman" w:cs="Times New Roman"/>
          <w:sz w:val="24"/>
          <w:szCs w:val="24"/>
        </w:rPr>
        <w:t xml:space="preserve"> made pertinent remarks in </w:t>
      </w:r>
      <w:r w:rsidR="009C1D1F">
        <w:rPr>
          <w:rFonts w:ascii="Times New Roman" w:hAnsi="Times New Roman" w:cs="Times New Roman"/>
          <w:i/>
          <w:sz w:val="24"/>
          <w:szCs w:val="24"/>
        </w:rPr>
        <w:t xml:space="preserve">S v Sibanda </w:t>
      </w:r>
      <w:r w:rsidR="009C1D1F">
        <w:rPr>
          <w:rFonts w:ascii="Times New Roman" w:hAnsi="Times New Roman" w:cs="Times New Roman"/>
          <w:sz w:val="24"/>
          <w:szCs w:val="24"/>
        </w:rPr>
        <w:t>HH 11-19 when he stated:</w:t>
      </w:r>
    </w:p>
    <w:p w:rsidR="00914C6C" w:rsidRDefault="00B81205" w:rsidP="00ED074E">
      <w:pPr>
        <w:spacing w:after="0" w:line="240" w:lineRule="auto"/>
        <w:ind w:left="720"/>
        <w:jc w:val="both"/>
        <w:rPr>
          <w:rFonts w:ascii="Times New Roman" w:hAnsi="Times New Roman" w:cs="Times New Roman"/>
          <w:szCs w:val="24"/>
        </w:rPr>
      </w:pPr>
      <w:r>
        <w:rPr>
          <w:rFonts w:ascii="Times New Roman" w:hAnsi="Times New Roman" w:cs="Times New Roman"/>
          <w:szCs w:val="24"/>
        </w:rPr>
        <w:lastRenderedPageBreak/>
        <w:t xml:space="preserve">“In this matter there are no </w:t>
      </w:r>
      <w:r w:rsidR="00F73C60">
        <w:rPr>
          <w:rFonts w:ascii="Times New Roman" w:hAnsi="Times New Roman" w:cs="Times New Roman"/>
          <w:szCs w:val="24"/>
        </w:rPr>
        <w:t>compelling</w:t>
      </w:r>
      <w:r>
        <w:rPr>
          <w:rFonts w:ascii="Times New Roman" w:hAnsi="Times New Roman" w:cs="Times New Roman"/>
          <w:szCs w:val="24"/>
        </w:rPr>
        <w:t xml:space="preserve"> reasons to deny</w:t>
      </w:r>
      <w:r w:rsidR="002A4486">
        <w:rPr>
          <w:rFonts w:ascii="Times New Roman" w:hAnsi="Times New Roman" w:cs="Times New Roman"/>
          <w:szCs w:val="24"/>
        </w:rPr>
        <w:t xml:space="preserve"> bail pending trial. All applicants are of fixed abode. The interests of justice will not be compromised if the applicants are granted bail. The possibility of abscondment is not a real possibility as there is no evidence at all placed before the court indicating the </w:t>
      </w:r>
      <w:r w:rsidR="00ED074E">
        <w:rPr>
          <w:rFonts w:ascii="Times New Roman" w:hAnsi="Times New Roman" w:cs="Times New Roman"/>
          <w:szCs w:val="24"/>
        </w:rPr>
        <w:t>applicants</w:t>
      </w:r>
      <w:r w:rsidR="002A4486">
        <w:rPr>
          <w:rFonts w:ascii="Times New Roman" w:hAnsi="Times New Roman" w:cs="Times New Roman"/>
          <w:szCs w:val="24"/>
        </w:rPr>
        <w:t xml:space="preserve"> have an inclination or propensity to abscond. The state may not rely on speculation and conjecture as grounds for opposing bail.”</w:t>
      </w:r>
    </w:p>
    <w:p w:rsidR="00914C6C" w:rsidRDefault="00914C6C" w:rsidP="00914C6C">
      <w:pPr>
        <w:spacing w:after="0" w:line="240" w:lineRule="auto"/>
        <w:jc w:val="both"/>
        <w:rPr>
          <w:rFonts w:ascii="Times New Roman" w:hAnsi="Times New Roman" w:cs="Times New Roman"/>
          <w:szCs w:val="24"/>
        </w:rPr>
      </w:pPr>
    </w:p>
    <w:p w:rsidR="00E579BB" w:rsidRDefault="00914C6C" w:rsidP="008E0328">
      <w:pPr>
        <w:spacing w:after="0" w:line="360" w:lineRule="auto"/>
        <w:jc w:val="both"/>
        <w:rPr>
          <w:rFonts w:ascii="Times New Roman" w:hAnsi="Times New Roman" w:cs="Times New Roman"/>
          <w:szCs w:val="24"/>
        </w:rPr>
      </w:pPr>
      <w:r>
        <w:rPr>
          <w:rFonts w:ascii="Times New Roman" w:hAnsi="Times New Roman" w:cs="Times New Roman"/>
          <w:szCs w:val="24"/>
        </w:rPr>
        <w:tab/>
      </w:r>
      <w:r w:rsidR="008E0328">
        <w:rPr>
          <w:rFonts w:ascii="Times New Roman" w:hAnsi="Times New Roman" w:cs="Times New Roman"/>
          <w:sz w:val="24"/>
          <w:szCs w:val="24"/>
        </w:rPr>
        <w:t xml:space="preserve">The remarks </w:t>
      </w:r>
      <w:r w:rsidR="002A7884">
        <w:rPr>
          <w:rFonts w:ascii="Times New Roman" w:hAnsi="Times New Roman" w:cs="Times New Roman"/>
          <w:sz w:val="24"/>
          <w:szCs w:val="24"/>
        </w:rPr>
        <w:t xml:space="preserve">aptly </w:t>
      </w:r>
      <w:r w:rsidR="008E0328">
        <w:rPr>
          <w:rFonts w:ascii="Times New Roman" w:hAnsi="Times New Roman" w:cs="Times New Roman"/>
          <w:sz w:val="24"/>
          <w:szCs w:val="24"/>
        </w:rPr>
        <w:t xml:space="preserve">apply with force in the present case when one considers that the applicant surrendered himself to </w:t>
      </w:r>
      <w:r w:rsidR="009E792F">
        <w:rPr>
          <w:rFonts w:ascii="Times New Roman" w:hAnsi="Times New Roman" w:cs="Times New Roman"/>
          <w:sz w:val="24"/>
          <w:szCs w:val="24"/>
        </w:rPr>
        <w:t>the police.</w:t>
      </w:r>
      <w:r w:rsidR="001A154D">
        <w:rPr>
          <w:rFonts w:ascii="Times New Roman" w:hAnsi="Times New Roman" w:cs="Times New Roman"/>
          <w:sz w:val="24"/>
          <w:szCs w:val="24"/>
        </w:rPr>
        <w:t xml:space="preserve"> That conduct is not consistent with likelihood of abscondment.</w:t>
      </w:r>
      <w:r w:rsidR="00224CE2">
        <w:rPr>
          <w:rFonts w:ascii="Times New Roman" w:hAnsi="Times New Roman" w:cs="Times New Roman"/>
          <w:sz w:val="24"/>
          <w:szCs w:val="24"/>
        </w:rPr>
        <w:t xml:space="preserve"> Further state’s </w:t>
      </w:r>
      <w:r w:rsidR="00C22857">
        <w:rPr>
          <w:rFonts w:ascii="Times New Roman" w:hAnsi="Times New Roman" w:cs="Times New Roman"/>
          <w:sz w:val="24"/>
          <w:szCs w:val="24"/>
        </w:rPr>
        <w:t>fears</w:t>
      </w:r>
      <w:r w:rsidR="00224CE2">
        <w:rPr>
          <w:rFonts w:ascii="Times New Roman" w:hAnsi="Times New Roman" w:cs="Times New Roman"/>
          <w:sz w:val="24"/>
          <w:szCs w:val="24"/>
        </w:rPr>
        <w:t xml:space="preserve"> of interference </w:t>
      </w:r>
      <w:r w:rsidR="00D64695">
        <w:rPr>
          <w:rFonts w:ascii="Times New Roman" w:hAnsi="Times New Roman" w:cs="Times New Roman"/>
          <w:sz w:val="24"/>
          <w:szCs w:val="24"/>
        </w:rPr>
        <w:t xml:space="preserve">and </w:t>
      </w:r>
      <w:r w:rsidR="00224CE2">
        <w:rPr>
          <w:rFonts w:ascii="Times New Roman" w:hAnsi="Times New Roman" w:cs="Times New Roman"/>
          <w:sz w:val="24"/>
          <w:szCs w:val="24"/>
        </w:rPr>
        <w:t xml:space="preserve">abscondment can be cured by conditions. In fact the state fears of interference are quite speculative as they are based on the complainant’s mother having gone to court in the </w:t>
      </w:r>
      <w:r w:rsidR="00EC4F74">
        <w:rPr>
          <w:rFonts w:ascii="Times New Roman" w:hAnsi="Times New Roman" w:cs="Times New Roman"/>
          <w:sz w:val="24"/>
          <w:szCs w:val="24"/>
        </w:rPr>
        <w:t>company of the accused’s mother. These people are neighbours who stay in the same high density suburb and the</w:t>
      </w:r>
      <w:r w:rsidR="000E36D0">
        <w:rPr>
          <w:rFonts w:ascii="Times New Roman" w:hAnsi="Times New Roman" w:cs="Times New Roman"/>
          <w:sz w:val="24"/>
          <w:szCs w:val="24"/>
        </w:rPr>
        <w:t>ir</w:t>
      </w:r>
      <w:r w:rsidR="00EC4F74">
        <w:rPr>
          <w:rFonts w:ascii="Times New Roman" w:hAnsi="Times New Roman" w:cs="Times New Roman"/>
          <w:sz w:val="24"/>
          <w:szCs w:val="24"/>
        </w:rPr>
        <w:t xml:space="preserve"> connection on approach to c</w:t>
      </w:r>
      <w:r w:rsidR="00B66455">
        <w:rPr>
          <w:rFonts w:ascii="Times New Roman" w:hAnsi="Times New Roman" w:cs="Times New Roman"/>
          <w:sz w:val="24"/>
          <w:szCs w:val="24"/>
        </w:rPr>
        <w:t>o</w:t>
      </w:r>
      <w:r w:rsidR="00EC4F74">
        <w:rPr>
          <w:rFonts w:ascii="Times New Roman" w:hAnsi="Times New Roman" w:cs="Times New Roman"/>
          <w:sz w:val="24"/>
          <w:szCs w:val="24"/>
        </w:rPr>
        <w:t>urt by th</w:t>
      </w:r>
      <w:r w:rsidR="00E579BB">
        <w:rPr>
          <w:rFonts w:ascii="Times New Roman" w:hAnsi="Times New Roman" w:cs="Times New Roman"/>
          <w:sz w:val="24"/>
          <w:szCs w:val="24"/>
        </w:rPr>
        <w:t xml:space="preserve">e two mothers cannot be imputed to be interference by the accused. The state’s </w:t>
      </w:r>
      <w:r w:rsidR="00E93FE9">
        <w:rPr>
          <w:rFonts w:ascii="Times New Roman" w:hAnsi="Times New Roman" w:cs="Times New Roman"/>
          <w:sz w:val="24"/>
          <w:szCs w:val="24"/>
        </w:rPr>
        <w:t>f</w:t>
      </w:r>
      <w:r w:rsidR="00E579BB">
        <w:rPr>
          <w:rFonts w:ascii="Times New Roman" w:hAnsi="Times New Roman" w:cs="Times New Roman"/>
          <w:sz w:val="24"/>
          <w:szCs w:val="24"/>
        </w:rPr>
        <w:t>ears in this case are not ones which appropriate bail conditions can</w:t>
      </w:r>
      <w:r w:rsidR="00743F1B">
        <w:rPr>
          <w:rFonts w:ascii="Times New Roman" w:hAnsi="Times New Roman" w:cs="Times New Roman"/>
          <w:sz w:val="24"/>
          <w:szCs w:val="24"/>
        </w:rPr>
        <w:t>not</w:t>
      </w:r>
      <w:r w:rsidR="00E579BB">
        <w:rPr>
          <w:rFonts w:ascii="Times New Roman" w:hAnsi="Times New Roman" w:cs="Times New Roman"/>
          <w:sz w:val="24"/>
          <w:szCs w:val="24"/>
        </w:rPr>
        <w:t xml:space="preserve"> guarantee. </w:t>
      </w:r>
      <w:r w:rsidR="00EC4F74">
        <w:rPr>
          <w:rFonts w:ascii="Times New Roman" w:hAnsi="Times New Roman" w:cs="Times New Roman"/>
          <w:sz w:val="24"/>
          <w:szCs w:val="24"/>
        </w:rPr>
        <w:t xml:space="preserve"> </w:t>
      </w:r>
      <w:r w:rsidR="002A4486">
        <w:rPr>
          <w:rFonts w:ascii="Times New Roman" w:hAnsi="Times New Roman" w:cs="Times New Roman"/>
          <w:szCs w:val="24"/>
        </w:rPr>
        <w:t xml:space="preserve"> </w:t>
      </w:r>
      <w:r w:rsidR="00B81205">
        <w:rPr>
          <w:rFonts w:ascii="Times New Roman" w:hAnsi="Times New Roman" w:cs="Times New Roman"/>
          <w:szCs w:val="24"/>
        </w:rPr>
        <w:t xml:space="preserve"> </w:t>
      </w:r>
    </w:p>
    <w:p w:rsidR="008E7694" w:rsidRPr="00E93FE9" w:rsidRDefault="00E579BB" w:rsidP="008E0328">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Pr="00E93FE9">
        <w:rPr>
          <w:rFonts w:ascii="Times New Roman" w:hAnsi="Times New Roman" w:cs="Times New Roman"/>
          <w:sz w:val="24"/>
          <w:szCs w:val="24"/>
        </w:rPr>
        <w:t>This is a matter where there are no m</w:t>
      </w:r>
      <w:r w:rsidR="00BD2EFD">
        <w:rPr>
          <w:rFonts w:ascii="Times New Roman" w:hAnsi="Times New Roman" w:cs="Times New Roman"/>
          <w:sz w:val="24"/>
          <w:szCs w:val="24"/>
        </w:rPr>
        <w:t>ilitatin</w:t>
      </w:r>
      <w:r w:rsidRPr="00E93FE9">
        <w:rPr>
          <w:rFonts w:ascii="Times New Roman" w:hAnsi="Times New Roman" w:cs="Times New Roman"/>
          <w:sz w:val="24"/>
          <w:szCs w:val="24"/>
        </w:rPr>
        <w:t xml:space="preserve">g or compelling grounds warranting denial of bail to the applicant. </w:t>
      </w:r>
    </w:p>
    <w:p w:rsidR="008E7694" w:rsidRPr="00E93FE9" w:rsidRDefault="008E7694" w:rsidP="008E0328">
      <w:pPr>
        <w:spacing w:after="0" w:line="360" w:lineRule="auto"/>
        <w:jc w:val="both"/>
        <w:rPr>
          <w:rFonts w:ascii="Times New Roman" w:hAnsi="Times New Roman" w:cs="Times New Roman"/>
          <w:sz w:val="24"/>
          <w:szCs w:val="24"/>
        </w:rPr>
      </w:pPr>
      <w:r w:rsidRPr="00E93FE9">
        <w:rPr>
          <w:rFonts w:ascii="Times New Roman" w:hAnsi="Times New Roman" w:cs="Times New Roman"/>
          <w:sz w:val="24"/>
          <w:szCs w:val="24"/>
        </w:rPr>
        <w:tab/>
        <w:t xml:space="preserve">Accordingly the applicant is admitted to bail. </w:t>
      </w:r>
    </w:p>
    <w:p w:rsidR="008E7694" w:rsidRPr="00E93FE9" w:rsidRDefault="008E7694" w:rsidP="008E0328">
      <w:pPr>
        <w:spacing w:after="0" w:line="360" w:lineRule="auto"/>
        <w:jc w:val="both"/>
        <w:rPr>
          <w:rFonts w:ascii="Times New Roman" w:hAnsi="Times New Roman" w:cs="Times New Roman"/>
          <w:sz w:val="24"/>
          <w:szCs w:val="24"/>
        </w:rPr>
      </w:pPr>
      <w:r w:rsidRPr="00E93FE9">
        <w:rPr>
          <w:rFonts w:ascii="Times New Roman" w:hAnsi="Times New Roman" w:cs="Times New Roman"/>
          <w:sz w:val="24"/>
          <w:szCs w:val="24"/>
        </w:rPr>
        <w:tab/>
        <w:t>It is ordered that:</w:t>
      </w:r>
    </w:p>
    <w:p w:rsidR="00AE35AF" w:rsidRPr="00E93FE9" w:rsidRDefault="008E7694" w:rsidP="008E7694">
      <w:pPr>
        <w:spacing w:after="0" w:line="360" w:lineRule="auto"/>
        <w:ind w:firstLine="720"/>
        <w:jc w:val="both"/>
        <w:rPr>
          <w:rFonts w:ascii="Times New Roman" w:hAnsi="Times New Roman" w:cs="Times New Roman"/>
          <w:sz w:val="24"/>
          <w:szCs w:val="24"/>
        </w:rPr>
      </w:pPr>
      <w:r w:rsidRPr="00E93FE9">
        <w:rPr>
          <w:rFonts w:ascii="Times New Roman" w:hAnsi="Times New Roman" w:cs="Times New Roman"/>
          <w:sz w:val="24"/>
          <w:szCs w:val="24"/>
        </w:rPr>
        <w:t xml:space="preserve">Applicant be </w:t>
      </w:r>
      <w:r w:rsidR="00AE35AF" w:rsidRPr="00E93FE9">
        <w:rPr>
          <w:rFonts w:ascii="Times New Roman" w:hAnsi="Times New Roman" w:cs="Times New Roman"/>
          <w:sz w:val="24"/>
          <w:szCs w:val="24"/>
        </w:rPr>
        <w:t>and is hereby admitted to bail on the following conditions:</w:t>
      </w:r>
    </w:p>
    <w:p w:rsidR="00D76D03" w:rsidRPr="00E93FE9" w:rsidRDefault="00AE35AF" w:rsidP="00AE35AF">
      <w:pPr>
        <w:pStyle w:val="ListParagraph"/>
        <w:numPr>
          <w:ilvl w:val="0"/>
          <w:numId w:val="2"/>
        </w:numPr>
        <w:spacing w:after="0" w:line="360" w:lineRule="auto"/>
        <w:jc w:val="both"/>
        <w:rPr>
          <w:rFonts w:ascii="Times New Roman" w:hAnsi="Times New Roman" w:cs="Times New Roman"/>
          <w:sz w:val="24"/>
          <w:szCs w:val="24"/>
        </w:rPr>
      </w:pPr>
      <w:r w:rsidRPr="00E93FE9">
        <w:rPr>
          <w:rFonts w:ascii="Times New Roman" w:hAnsi="Times New Roman" w:cs="Times New Roman"/>
          <w:sz w:val="24"/>
          <w:szCs w:val="24"/>
        </w:rPr>
        <w:t xml:space="preserve">He deposits $200-00 with the Clerk of Court Mutare </w:t>
      </w:r>
      <w:r w:rsidR="00D76D03" w:rsidRPr="00E93FE9">
        <w:rPr>
          <w:rFonts w:ascii="Times New Roman" w:hAnsi="Times New Roman" w:cs="Times New Roman"/>
          <w:sz w:val="24"/>
          <w:szCs w:val="24"/>
        </w:rPr>
        <w:t>magistrates Court.</w:t>
      </w:r>
    </w:p>
    <w:p w:rsidR="00D76D03" w:rsidRPr="00E93FE9" w:rsidRDefault="00D76D03" w:rsidP="00AE35AF">
      <w:pPr>
        <w:pStyle w:val="ListParagraph"/>
        <w:numPr>
          <w:ilvl w:val="0"/>
          <w:numId w:val="2"/>
        </w:numPr>
        <w:spacing w:after="0" w:line="360" w:lineRule="auto"/>
        <w:jc w:val="both"/>
        <w:rPr>
          <w:rFonts w:ascii="Times New Roman" w:hAnsi="Times New Roman" w:cs="Times New Roman"/>
          <w:sz w:val="24"/>
          <w:szCs w:val="24"/>
        </w:rPr>
      </w:pPr>
      <w:r w:rsidRPr="00E93FE9">
        <w:rPr>
          <w:rFonts w:ascii="Times New Roman" w:hAnsi="Times New Roman" w:cs="Times New Roman"/>
          <w:sz w:val="24"/>
          <w:szCs w:val="24"/>
        </w:rPr>
        <w:t>He resides at Harma</w:t>
      </w:r>
      <w:r w:rsidR="002A7884">
        <w:rPr>
          <w:rFonts w:ascii="Times New Roman" w:hAnsi="Times New Roman" w:cs="Times New Roman"/>
          <w:sz w:val="24"/>
          <w:szCs w:val="24"/>
        </w:rPr>
        <w:t>t</w:t>
      </w:r>
      <w:r w:rsidRPr="00E93FE9">
        <w:rPr>
          <w:rFonts w:ascii="Times New Roman" w:hAnsi="Times New Roman" w:cs="Times New Roman"/>
          <w:sz w:val="24"/>
          <w:szCs w:val="24"/>
        </w:rPr>
        <w:t xml:space="preserve"> Farm Claire Primary School, Nyazura until the matter is finalised.</w:t>
      </w:r>
    </w:p>
    <w:p w:rsidR="00D76D03" w:rsidRPr="00E93FE9" w:rsidRDefault="00D76D03" w:rsidP="00AE35AF">
      <w:pPr>
        <w:pStyle w:val="ListParagraph"/>
        <w:numPr>
          <w:ilvl w:val="0"/>
          <w:numId w:val="2"/>
        </w:numPr>
        <w:spacing w:after="0" w:line="360" w:lineRule="auto"/>
        <w:jc w:val="both"/>
        <w:rPr>
          <w:rFonts w:ascii="Times New Roman" w:hAnsi="Times New Roman" w:cs="Times New Roman"/>
          <w:sz w:val="24"/>
          <w:szCs w:val="24"/>
        </w:rPr>
      </w:pPr>
      <w:r w:rsidRPr="00E93FE9">
        <w:rPr>
          <w:rFonts w:ascii="Times New Roman" w:hAnsi="Times New Roman" w:cs="Times New Roman"/>
          <w:sz w:val="24"/>
          <w:szCs w:val="24"/>
        </w:rPr>
        <w:t>He reports at Nyazura Police Station once every week on Fridays between 6:00am and 6:00pm.</w:t>
      </w:r>
    </w:p>
    <w:p w:rsidR="00BC7B44" w:rsidRDefault="00BC7B44" w:rsidP="00AE35AF">
      <w:pPr>
        <w:pStyle w:val="ListParagraph"/>
        <w:numPr>
          <w:ilvl w:val="0"/>
          <w:numId w:val="2"/>
        </w:numPr>
        <w:spacing w:after="0" w:line="360" w:lineRule="auto"/>
        <w:jc w:val="both"/>
        <w:rPr>
          <w:rFonts w:ascii="Times New Roman" w:hAnsi="Times New Roman" w:cs="Times New Roman"/>
          <w:sz w:val="24"/>
          <w:szCs w:val="24"/>
        </w:rPr>
      </w:pPr>
      <w:r w:rsidRPr="00E93FE9">
        <w:rPr>
          <w:rFonts w:ascii="Times New Roman" w:hAnsi="Times New Roman" w:cs="Times New Roman"/>
          <w:sz w:val="24"/>
          <w:szCs w:val="24"/>
        </w:rPr>
        <w:t>H does not interfere with any state witnesses i</w:t>
      </w:r>
      <w:r>
        <w:rPr>
          <w:rFonts w:ascii="Times New Roman" w:hAnsi="Times New Roman" w:cs="Times New Roman"/>
          <w:sz w:val="24"/>
          <w:szCs w:val="24"/>
        </w:rPr>
        <w:t xml:space="preserve">ncluding the complainant and does not interfere with investigations. </w:t>
      </w:r>
    </w:p>
    <w:p w:rsidR="00D17016" w:rsidRPr="00D76D03" w:rsidRDefault="00D17016" w:rsidP="00D76D03">
      <w:pPr>
        <w:spacing w:after="0" w:line="360" w:lineRule="auto"/>
        <w:ind w:left="720"/>
        <w:jc w:val="both"/>
        <w:rPr>
          <w:rFonts w:ascii="Times New Roman" w:hAnsi="Times New Roman" w:cs="Times New Roman"/>
          <w:sz w:val="24"/>
          <w:szCs w:val="24"/>
        </w:rPr>
      </w:pPr>
    </w:p>
    <w:p w:rsidR="00722B02" w:rsidRDefault="00722B02" w:rsidP="0033601F">
      <w:pPr>
        <w:spacing w:after="0" w:line="360" w:lineRule="auto"/>
        <w:jc w:val="both"/>
        <w:rPr>
          <w:rFonts w:ascii="Times New Roman" w:hAnsi="Times New Roman" w:cs="Times New Roman"/>
          <w:sz w:val="24"/>
          <w:szCs w:val="24"/>
        </w:rPr>
      </w:pPr>
    </w:p>
    <w:p w:rsidR="00722B02" w:rsidRDefault="00365C1F" w:rsidP="00722B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Mvere Chikamhi Mareanadzo</w:t>
      </w:r>
      <w:r w:rsidR="00D87CDB">
        <w:rPr>
          <w:rFonts w:ascii="Times New Roman" w:hAnsi="Times New Roman" w:cs="Times New Roman"/>
          <w:sz w:val="24"/>
          <w:szCs w:val="24"/>
        </w:rPr>
        <w:t>, applicant’s</w:t>
      </w:r>
      <w:r w:rsidR="00722B02">
        <w:rPr>
          <w:rFonts w:ascii="Times New Roman" w:hAnsi="Times New Roman" w:cs="Times New Roman"/>
          <w:sz w:val="24"/>
          <w:szCs w:val="24"/>
        </w:rPr>
        <w:t xml:space="preserve"> legal practitioners </w:t>
      </w:r>
    </w:p>
    <w:p w:rsidR="008C7104" w:rsidRDefault="00722B02" w:rsidP="00722B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F531CB">
        <w:rPr>
          <w:rFonts w:ascii="Times New Roman" w:hAnsi="Times New Roman" w:cs="Times New Roman"/>
          <w:sz w:val="24"/>
          <w:szCs w:val="24"/>
        </w:rPr>
        <w:t>respondent’</w:t>
      </w:r>
      <w:r>
        <w:rPr>
          <w:rFonts w:ascii="Times New Roman" w:hAnsi="Times New Roman" w:cs="Times New Roman"/>
          <w:sz w:val="24"/>
          <w:szCs w:val="24"/>
        </w:rPr>
        <w:t xml:space="preserve">s legal practitioners </w:t>
      </w:r>
      <w:r w:rsidR="00EC05E4">
        <w:rPr>
          <w:rFonts w:ascii="Times New Roman" w:hAnsi="Times New Roman" w:cs="Times New Roman"/>
          <w:sz w:val="24"/>
          <w:szCs w:val="24"/>
        </w:rPr>
        <w:t xml:space="preserve"> </w:t>
      </w:r>
      <w:r w:rsidR="0067772F">
        <w:rPr>
          <w:rFonts w:ascii="Times New Roman" w:hAnsi="Times New Roman" w:cs="Times New Roman"/>
          <w:sz w:val="24"/>
          <w:szCs w:val="24"/>
        </w:rPr>
        <w:t xml:space="preserve"> </w:t>
      </w:r>
      <w:r w:rsidR="0002619B">
        <w:rPr>
          <w:rFonts w:ascii="Times New Roman" w:hAnsi="Times New Roman" w:cs="Times New Roman"/>
          <w:sz w:val="24"/>
          <w:szCs w:val="24"/>
        </w:rPr>
        <w:t xml:space="preserve"> </w:t>
      </w:r>
      <w:r w:rsidR="00421868">
        <w:rPr>
          <w:rFonts w:ascii="Times New Roman" w:hAnsi="Times New Roman" w:cs="Times New Roman"/>
          <w:sz w:val="24"/>
          <w:szCs w:val="24"/>
        </w:rPr>
        <w:t xml:space="preserve"> </w:t>
      </w:r>
    </w:p>
    <w:p w:rsidR="00A94408" w:rsidRDefault="00C26027" w:rsidP="00722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1E3E">
        <w:rPr>
          <w:rFonts w:ascii="Times New Roman" w:hAnsi="Times New Roman" w:cs="Times New Roman"/>
          <w:sz w:val="24"/>
          <w:szCs w:val="24"/>
        </w:rPr>
        <w:t xml:space="preserve"> </w:t>
      </w:r>
      <w:r w:rsidR="00E723F5">
        <w:rPr>
          <w:rFonts w:ascii="Times New Roman" w:hAnsi="Times New Roman" w:cs="Times New Roman"/>
          <w:sz w:val="24"/>
          <w:szCs w:val="24"/>
        </w:rPr>
        <w:t xml:space="preserve"> </w:t>
      </w:r>
      <w:r w:rsidR="00D0126F">
        <w:rPr>
          <w:rFonts w:ascii="Times New Roman" w:hAnsi="Times New Roman" w:cs="Times New Roman"/>
          <w:sz w:val="24"/>
          <w:szCs w:val="24"/>
        </w:rPr>
        <w:t xml:space="preserve"> </w:t>
      </w:r>
      <w:r w:rsidR="00D406E8">
        <w:rPr>
          <w:rFonts w:ascii="Times New Roman" w:hAnsi="Times New Roman" w:cs="Times New Roman"/>
          <w:sz w:val="24"/>
          <w:szCs w:val="24"/>
        </w:rPr>
        <w:t xml:space="preserve"> </w:t>
      </w:r>
      <w:r w:rsidR="005B5FF2">
        <w:rPr>
          <w:rFonts w:ascii="Times New Roman" w:hAnsi="Times New Roman" w:cs="Times New Roman"/>
          <w:sz w:val="24"/>
          <w:szCs w:val="24"/>
        </w:rPr>
        <w:t xml:space="preserve"> </w:t>
      </w:r>
      <w:r w:rsidR="002617F4">
        <w:rPr>
          <w:rFonts w:ascii="Times New Roman" w:hAnsi="Times New Roman" w:cs="Times New Roman"/>
          <w:sz w:val="24"/>
          <w:szCs w:val="24"/>
        </w:rPr>
        <w:t xml:space="preserve"> </w:t>
      </w:r>
      <w:r w:rsidR="00A8791E">
        <w:rPr>
          <w:rFonts w:ascii="Times New Roman" w:hAnsi="Times New Roman" w:cs="Times New Roman"/>
          <w:sz w:val="24"/>
          <w:szCs w:val="24"/>
        </w:rPr>
        <w:t xml:space="preserve"> </w:t>
      </w:r>
      <w:r w:rsidR="00CF1482">
        <w:rPr>
          <w:rFonts w:ascii="Times New Roman" w:hAnsi="Times New Roman" w:cs="Times New Roman"/>
          <w:sz w:val="24"/>
          <w:szCs w:val="24"/>
        </w:rPr>
        <w:t xml:space="preserve"> </w:t>
      </w:r>
      <w:r w:rsidR="00A94408">
        <w:rPr>
          <w:rFonts w:ascii="Times New Roman" w:hAnsi="Times New Roman" w:cs="Times New Roman"/>
          <w:sz w:val="24"/>
          <w:szCs w:val="24"/>
        </w:rPr>
        <w:t xml:space="preserve"> </w:t>
      </w:r>
      <w:r w:rsidR="00A21F6E">
        <w:rPr>
          <w:rFonts w:ascii="Times New Roman" w:hAnsi="Times New Roman" w:cs="Times New Roman"/>
          <w:sz w:val="24"/>
          <w:szCs w:val="24"/>
        </w:rPr>
        <w:t xml:space="preserve"> </w:t>
      </w:r>
    </w:p>
    <w:p w:rsidR="00777271" w:rsidRPr="00C361F6" w:rsidRDefault="00462565" w:rsidP="003360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6B2C">
        <w:rPr>
          <w:rFonts w:ascii="Times New Roman" w:hAnsi="Times New Roman" w:cs="Times New Roman"/>
          <w:sz w:val="24"/>
          <w:szCs w:val="24"/>
        </w:rPr>
        <w:t xml:space="preserve"> </w:t>
      </w:r>
      <w:r w:rsidR="00461919">
        <w:rPr>
          <w:rFonts w:ascii="Times New Roman" w:hAnsi="Times New Roman" w:cs="Times New Roman"/>
          <w:sz w:val="24"/>
          <w:szCs w:val="24"/>
        </w:rPr>
        <w:t xml:space="preserve"> </w:t>
      </w:r>
      <w:r w:rsidR="0088045A">
        <w:rPr>
          <w:rFonts w:ascii="Times New Roman" w:hAnsi="Times New Roman" w:cs="Times New Roman"/>
          <w:i/>
          <w:sz w:val="24"/>
          <w:szCs w:val="24"/>
        </w:rPr>
        <w:t xml:space="preserve"> </w:t>
      </w:r>
      <w:r w:rsidR="008E730C">
        <w:rPr>
          <w:rFonts w:ascii="Times New Roman" w:hAnsi="Times New Roman" w:cs="Times New Roman"/>
          <w:sz w:val="24"/>
          <w:szCs w:val="24"/>
        </w:rPr>
        <w:t xml:space="preserve"> </w:t>
      </w:r>
      <w:r w:rsidR="00A673ED">
        <w:rPr>
          <w:rFonts w:ascii="Times New Roman" w:hAnsi="Times New Roman" w:cs="Times New Roman"/>
          <w:sz w:val="24"/>
          <w:szCs w:val="24"/>
        </w:rPr>
        <w:t xml:space="preserve"> </w:t>
      </w:r>
    </w:p>
    <w:sectPr w:rsidR="00777271" w:rsidRPr="00C361F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5D2" w:rsidRDefault="00DB75D2" w:rsidP="00CC08E1">
      <w:pPr>
        <w:spacing w:after="0" w:line="240" w:lineRule="auto"/>
      </w:pPr>
      <w:r>
        <w:separator/>
      </w:r>
    </w:p>
  </w:endnote>
  <w:endnote w:type="continuationSeparator" w:id="0">
    <w:p w:rsidR="00DB75D2" w:rsidRDefault="00DB75D2" w:rsidP="00CC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4C0" w:rsidRDefault="008274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4C0" w:rsidRDefault="008274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4C0" w:rsidRDefault="00827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5D2" w:rsidRDefault="00DB75D2" w:rsidP="00CC08E1">
      <w:pPr>
        <w:spacing w:after="0" w:line="240" w:lineRule="auto"/>
      </w:pPr>
      <w:r>
        <w:separator/>
      </w:r>
    </w:p>
  </w:footnote>
  <w:footnote w:type="continuationSeparator" w:id="0">
    <w:p w:rsidR="00DB75D2" w:rsidRDefault="00DB75D2" w:rsidP="00CC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4C0" w:rsidRDefault="008274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836581"/>
      <w:docPartObj>
        <w:docPartGallery w:val="Page Numbers (Top of Page)"/>
        <w:docPartUnique/>
      </w:docPartObj>
    </w:sdtPr>
    <w:sdtEndPr>
      <w:rPr>
        <w:noProof/>
      </w:rPr>
    </w:sdtEndPr>
    <w:sdtContent>
      <w:p w:rsidR="00CC08E1" w:rsidRDefault="00CC08E1">
        <w:pPr>
          <w:pStyle w:val="Header"/>
          <w:jc w:val="right"/>
          <w:rPr>
            <w:noProof/>
          </w:rPr>
        </w:pPr>
        <w:r>
          <w:fldChar w:fldCharType="begin"/>
        </w:r>
        <w:r>
          <w:instrText xml:space="preserve"> PAGE   \* MERGEFORMAT </w:instrText>
        </w:r>
        <w:r>
          <w:fldChar w:fldCharType="separate"/>
        </w:r>
        <w:r w:rsidR="009F4C16">
          <w:rPr>
            <w:noProof/>
          </w:rPr>
          <w:t>1</w:t>
        </w:r>
        <w:r>
          <w:rPr>
            <w:noProof/>
          </w:rPr>
          <w:fldChar w:fldCharType="end"/>
        </w:r>
      </w:p>
      <w:p w:rsidR="00CC08E1" w:rsidRDefault="008274C0">
        <w:pPr>
          <w:pStyle w:val="Header"/>
          <w:jc w:val="right"/>
          <w:rPr>
            <w:noProof/>
          </w:rPr>
        </w:pPr>
        <w:r>
          <w:rPr>
            <w:noProof/>
          </w:rPr>
          <w:t>HMT 61</w:t>
        </w:r>
        <w:r w:rsidR="00CC08E1">
          <w:rPr>
            <w:noProof/>
          </w:rPr>
          <w:t>-19</w:t>
        </w:r>
      </w:p>
      <w:p w:rsidR="00CC08E1" w:rsidRDefault="004C0BAC">
        <w:pPr>
          <w:pStyle w:val="Header"/>
          <w:jc w:val="right"/>
        </w:pPr>
        <w:r>
          <w:rPr>
            <w:noProof/>
          </w:rPr>
          <w:t>B 81</w:t>
        </w:r>
        <w:r w:rsidR="00CC08E1">
          <w:rPr>
            <w:noProof/>
          </w:rPr>
          <w:t>/19</w:t>
        </w:r>
      </w:p>
    </w:sdtContent>
  </w:sdt>
  <w:p w:rsidR="00CC08E1" w:rsidRDefault="00CC08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4C0" w:rsidRDefault="00827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46C9F"/>
    <w:multiLevelType w:val="hybridMultilevel"/>
    <w:tmpl w:val="8D8CB1A6"/>
    <w:lvl w:ilvl="0" w:tplc="D8362158">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F692AFF"/>
    <w:multiLevelType w:val="hybridMultilevel"/>
    <w:tmpl w:val="3EF6AF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A3"/>
    <w:rsid w:val="00025A5F"/>
    <w:rsid w:val="0002619B"/>
    <w:rsid w:val="00031F68"/>
    <w:rsid w:val="000E36D0"/>
    <w:rsid w:val="000F1016"/>
    <w:rsid w:val="000F30EF"/>
    <w:rsid w:val="001028A0"/>
    <w:rsid w:val="00114CA3"/>
    <w:rsid w:val="0011791D"/>
    <w:rsid w:val="00127E88"/>
    <w:rsid w:val="00132C38"/>
    <w:rsid w:val="0014149E"/>
    <w:rsid w:val="0015203F"/>
    <w:rsid w:val="001525C9"/>
    <w:rsid w:val="00156454"/>
    <w:rsid w:val="00156B2C"/>
    <w:rsid w:val="00181E3E"/>
    <w:rsid w:val="001842FE"/>
    <w:rsid w:val="001A154D"/>
    <w:rsid w:val="001D41D5"/>
    <w:rsid w:val="001E2E22"/>
    <w:rsid w:val="001E35E0"/>
    <w:rsid w:val="0020126B"/>
    <w:rsid w:val="00220DBF"/>
    <w:rsid w:val="00224CE2"/>
    <w:rsid w:val="00230085"/>
    <w:rsid w:val="00236689"/>
    <w:rsid w:val="00243188"/>
    <w:rsid w:val="002617F4"/>
    <w:rsid w:val="00262C68"/>
    <w:rsid w:val="002731BA"/>
    <w:rsid w:val="00297C20"/>
    <w:rsid w:val="002A4486"/>
    <w:rsid w:val="002A7884"/>
    <w:rsid w:val="002C249D"/>
    <w:rsid w:val="002D0B51"/>
    <w:rsid w:val="0032053B"/>
    <w:rsid w:val="0033601F"/>
    <w:rsid w:val="00350C3E"/>
    <w:rsid w:val="003565DF"/>
    <w:rsid w:val="00357898"/>
    <w:rsid w:val="00365C1F"/>
    <w:rsid w:val="00381268"/>
    <w:rsid w:val="003C2568"/>
    <w:rsid w:val="00407A55"/>
    <w:rsid w:val="004214F4"/>
    <w:rsid w:val="00421868"/>
    <w:rsid w:val="0042714D"/>
    <w:rsid w:val="00430C8E"/>
    <w:rsid w:val="00461919"/>
    <w:rsid w:val="00462565"/>
    <w:rsid w:val="004636E9"/>
    <w:rsid w:val="00474260"/>
    <w:rsid w:val="004C0BAC"/>
    <w:rsid w:val="004E183C"/>
    <w:rsid w:val="004E2A82"/>
    <w:rsid w:val="004F479C"/>
    <w:rsid w:val="004F5BE1"/>
    <w:rsid w:val="00504E9A"/>
    <w:rsid w:val="0052537E"/>
    <w:rsid w:val="00526E87"/>
    <w:rsid w:val="00533F51"/>
    <w:rsid w:val="00546649"/>
    <w:rsid w:val="00547466"/>
    <w:rsid w:val="00551A90"/>
    <w:rsid w:val="00564169"/>
    <w:rsid w:val="005652F0"/>
    <w:rsid w:val="00585D50"/>
    <w:rsid w:val="005B3E38"/>
    <w:rsid w:val="005B5FF2"/>
    <w:rsid w:val="005D53EC"/>
    <w:rsid w:val="005E4239"/>
    <w:rsid w:val="006001D2"/>
    <w:rsid w:val="00612FE2"/>
    <w:rsid w:val="00636E04"/>
    <w:rsid w:val="006376E9"/>
    <w:rsid w:val="006430D7"/>
    <w:rsid w:val="006653BE"/>
    <w:rsid w:val="00673B76"/>
    <w:rsid w:val="0067565E"/>
    <w:rsid w:val="0067772F"/>
    <w:rsid w:val="00694B0A"/>
    <w:rsid w:val="006B38FA"/>
    <w:rsid w:val="006C6A1A"/>
    <w:rsid w:val="00700683"/>
    <w:rsid w:val="00711DA3"/>
    <w:rsid w:val="00722B02"/>
    <w:rsid w:val="00740DEA"/>
    <w:rsid w:val="00743F1B"/>
    <w:rsid w:val="00764546"/>
    <w:rsid w:val="00764A1E"/>
    <w:rsid w:val="007727F4"/>
    <w:rsid w:val="00777271"/>
    <w:rsid w:val="007818A6"/>
    <w:rsid w:val="00795905"/>
    <w:rsid w:val="007B4F0B"/>
    <w:rsid w:val="007B7205"/>
    <w:rsid w:val="007D3F3E"/>
    <w:rsid w:val="00814918"/>
    <w:rsid w:val="008274C0"/>
    <w:rsid w:val="0084462D"/>
    <w:rsid w:val="0085097C"/>
    <w:rsid w:val="0088045A"/>
    <w:rsid w:val="00880BF8"/>
    <w:rsid w:val="008939E7"/>
    <w:rsid w:val="008C3022"/>
    <w:rsid w:val="008C7104"/>
    <w:rsid w:val="008C742A"/>
    <w:rsid w:val="008E0328"/>
    <w:rsid w:val="008E730C"/>
    <w:rsid w:val="008E7694"/>
    <w:rsid w:val="008F2A8E"/>
    <w:rsid w:val="008F3D84"/>
    <w:rsid w:val="00912A32"/>
    <w:rsid w:val="00913825"/>
    <w:rsid w:val="00914C6C"/>
    <w:rsid w:val="00915FFC"/>
    <w:rsid w:val="009533C5"/>
    <w:rsid w:val="009A2DB2"/>
    <w:rsid w:val="009B6734"/>
    <w:rsid w:val="009C1D1F"/>
    <w:rsid w:val="009E792F"/>
    <w:rsid w:val="009F4C16"/>
    <w:rsid w:val="00A21F6E"/>
    <w:rsid w:val="00A30E67"/>
    <w:rsid w:val="00A363A3"/>
    <w:rsid w:val="00A37CB4"/>
    <w:rsid w:val="00A4221E"/>
    <w:rsid w:val="00A6175C"/>
    <w:rsid w:val="00A673ED"/>
    <w:rsid w:val="00A801F5"/>
    <w:rsid w:val="00A806F6"/>
    <w:rsid w:val="00A8791E"/>
    <w:rsid w:val="00A92D54"/>
    <w:rsid w:val="00A94408"/>
    <w:rsid w:val="00AB1169"/>
    <w:rsid w:val="00AE2102"/>
    <w:rsid w:val="00AE35AF"/>
    <w:rsid w:val="00B076F2"/>
    <w:rsid w:val="00B16DE9"/>
    <w:rsid w:val="00B50EA7"/>
    <w:rsid w:val="00B51E41"/>
    <w:rsid w:val="00B6324A"/>
    <w:rsid w:val="00B66455"/>
    <w:rsid w:val="00B81205"/>
    <w:rsid w:val="00B866F3"/>
    <w:rsid w:val="00B87C9B"/>
    <w:rsid w:val="00B92586"/>
    <w:rsid w:val="00B9669C"/>
    <w:rsid w:val="00BC104F"/>
    <w:rsid w:val="00BC6AE3"/>
    <w:rsid w:val="00BC7B44"/>
    <w:rsid w:val="00BD0C5F"/>
    <w:rsid w:val="00BD2EFD"/>
    <w:rsid w:val="00BF2B98"/>
    <w:rsid w:val="00BF3A23"/>
    <w:rsid w:val="00C015D9"/>
    <w:rsid w:val="00C12A24"/>
    <w:rsid w:val="00C221A5"/>
    <w:rsid w:val="00C22857"/>
    <w:rsid w:val="00C26027"/>
    <w:rsid w:val="00C31904"/>
    <w:rsid w:val="00C361F6"/>
    <w:rsid w:val="00C44879"/>
    <w:rsid w:val="00C53205"/>
    <w:rsid w:val="00C863D8"/>
    <w:rsid w:val="00CA3185"/>
    <w:rsid w:val="00CC08E1"/>
    <w:rsid w:val="00CD635F"/>
    <w:rsid w:val="00CD783C"/>
    <w:rsid w:val="00CF1482"/>
    <w:rsid w:val="00D0126F"/>
    <w:rsid w:val="00D02B2C"/>
    <w:rsid w:val="00D17016"/>
    <w:rsid w:val="00D21FDC"/>
    <w:rsid w:val="00D37F35"/>
    <w:rsid w:val="00D406E8"/>
    <w:rsid w:val="00D449A2"/>
    <w:rsid w:val="00D475F9"/>
    <w:rsid w:val="00D627F9"/>
    <w:rsid w:val="00D64695"/>
    <w:rsid w:val="00D76D03"/>
    <w:rsid w:val="00D87CDB"/>
    <w:rsid w:val="00D95E42"/>
    <w:rsid w:val="00DB4B8E"/>
    <w:rsid w:val="00DB75D2"/>
    <w:rsid w:val="00DC6438"/>
    <w:rsid w:val="00E156C6"/>
    <w:rsid w:val="00E2152F"/>
    <w:rsid w:val="00E25FD6"/>
    <w:rsid w:val="00E47629"/>
    <w:rsid w:val="00E579BB"/>
    <w:rsid w:val="00E7229A"/>
    <w:rsid w:val="00E723F5"/>
    <w:rsid w:val="00E729EA"/>
    <w:rsid w:val="00E7375E"/>
    <w:rsid w:val="00E8189D"/>
    <w:rsid w:val="00E87C57"/>
    <w:rsid w:val="00E93FE9"/>
    <w:rsid w:val="00E969EC"/>
    <w:rsid w:val="00EA60EB"/>
    <w:rsid w:val="00EC05E4"/>
    <w:rsid w:val="00EC4F74"/>
    <w:rsid w:val="00ED074E"/>
    <w:rsid w:val="00EF454E"/>
    <w:rsid w:val="00F017BF"/>
    <w:rsid w:val="00F02E87"/>
    <w:rsid w:val="00F52BEC"/>
    <w:rsid w:val="00F531CB"/>
    <w:rsid w:val="00F73272"/>
    <w:rsid w:val="00F73C60"/>
    <w:rsid w:val="00F74076"/>
    <w:rsid w:val="00F945CF"/>
    <w:rsid w:val="00FB32C8"/>
    <w:rsid w:val="00FB3C6F"/>
    <w:rsid w:val="00FB4B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59825-F025-438C-85C8-E8233A12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8E1"/>
  </w:style>
  <w:style w:type="paragraph" w:styleId="Footer">
    <w:name w:val="footer"/>
    <w:basedOn w:val="Normal"/>
    <w:link w:val="FooterChar"/>
    <w:uiPriority w:val="99"/>
    <w:unhideWhenUsed/>
    <w:rsid w:val="00CC0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8E1"/>
  </w:style>
  <w:style w:type="paragraph" w:styleId="ListParagraph">
    <w:name w:val="List Paragraph"/>
    <w:basedOn w:val="Normal"/>
    <w:uiPriority w:val="34"/>
    <w:qFormat/>
    <w:rsid w:val="00DC6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2FEBF-F4DF-4B2F-9BA6-03DCEED3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2019-08-09T07:21:00Z</dcterms:created>
  <dcterms:modified xsi:type="dcterms:W3CDTF">2019-08-09T07:21:00Z</dcterms:modified>
</cp:coreProperties>
</file>