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B55C" w14:textId="77777777" w:rsidR="00641ED5" w:rsidRDefault="00E765BF">
      <w:pPr>
        <w:pStyle w:val="Heading1"/>
        <w:spacing w:before="39" w:line="398" w:lineRule="auto"/>
        <w:rPr>
          <w:b w:val="0"/>
          <w:bCs w:val="0"/>
        </w:rPr>
      </w:pPr>
      <w:r>
        <w:t>IN</w:t>
      </w:r>
      <w:r>
        <w:rPr>
          <w:spacing w:val="-6"/>
        </w:rPr>
        <w:t xml:space="preserve"> </w:t>
      </w:r>
      <w:r>
        <w:t>THE LABOUR</w:t>
      </w:r>
      <w:r>
        <w:rPr>
          <w:spacing w:val="-1"/>
        </w:rPr>
        <w:t xml:space="preserve"> </w:t>
      </w:r>
      <w:r>
        <w:rPr>
          <w:spacing w:val="-3"/>
        </w:rPr>
        <w:t>COURT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ZIMBABWE</w:t>
      </w:r>
      <w:r>
        <w:rPr>
          <w:spacing w:val="21"/>
        </w:rPr>
        <w:t xml:space="preserve"> </w:t>
      </w:r>
      <w:r>
        <w:t>HELD</w:t>
      </w:r>
      <w:r>
        <w:rPr>
          <w:spacing w:val="-15"/>
        </w:rPr>
        <w:t xml:space="preserve"> </w:t>
      </w:r>
      <w:r>
        <w:rPr>
          <w:spacing w:val="-9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HARARE</w:t>
      </w:r>
      <w:r>
        <w:rPr>
          <w:spacing w:val="60"/>
        </w:rPr>
        <w:t xml:space="preserve"> </w:t>
      </w:r>
      <w:r>
        <w:t xml:space="preserve">23 </w:t>
      </w:r>
      <w:r>
        <w:rPr>
          <w:spacing w:val="-6"/>
        </w:rPr>
        <w:t>JULY</w:t>
      </w:r>
      <w:r>
        <w:rPr>
          <w:spacing w:val="-8"/>
        </w:rPr>
        <w:t xml:space="preserve"> </w:t>
      </w:r>
      <w:r>
        <w:t>2024</w:t>
      </w:r>
    </w:p>
    <w:p w14:paraId="58CA69A8" w14:textId="77777777" w:rsidR="00641ED5" w:rsidRDefault="00E765BF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19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684426B3" w14:textId="77777777" w:rsidR="00641ED5" w:rsidRDefault="00641E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8D849C" w14:textId="77777777" w:rsidR="00641ED5" w:rsidRDefault="00641ED5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5251782" w14:textId="77777777" w:rsidR="00641ED5" w:rsidRDefault="00E765B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4"/>
          <w:sz w:val="24"/>
        </w:rPr>
        <w:t>MATTER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BETWEEN: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</w:p>
    <w:p w14:paraId="5B03B0F7" w14:textId="77777777" w:rsidR="00641ED5" w:rsidRDefault="00E765BF">
      <w:pPr>
        <w:spacing w:before="41" w:line="398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NO. </w:t>
      </w:r>
      <w:r>
        <w:rPr>
          <w:rFonts w:ascii="Times New Roman"/>
          <w:b/>
          <w:spacing w:val="-1"/>
          <w:sz w:val="24"/>
        </w:rPr>
        <w:t>LC/H/338/24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CASE NO, LC/H/576/24</w:t>
      </w:r>
    </w:p>
    <w:p w14:paraId="37A8CC4C" w14:textId="77777777" w:rsidR="00641ED5" w:rsidRDefault="00641ED5">
      <w:pPr>
        <w:spacing w:line="398" w:lineRule="auto"/>
        <w:rPr>
          <w:rFonts w:ascii="Times New Roman" w:eastAsia="Times New Roman" w:hAnsi="Times New Roman" w:cs="Times New Roman"/>
          <w:sz w:val="24"/>
          <w:szCs w:val="24"/>
        </w:rPr>
        <w:sectPr w:rsidR="00641ED5">
          <w:footerReference w:type="default" r:id="rId7"/>
          <w:type w:val="continuous"/>
          <w:pgSz w:w="12240" w:h="15840"/>
          <w:pgMar w:top="1400" w:right="980" w:bottom="1200" w:left="1340" w:header="720" w:footer="1019" w:gutter="0"/>
          <w:pgNumType w:start="1"/>
          <w:cols w:num="2" w:space="720" w:equalWidth="0">
            <w:col w:w="4747" w:space="1733"/>
            <w:col w:w="3440"/>
          </w:cols>
        </w:sectPr>
      </w:pPr>
    </w:p>
    <w:p w14:paraId="61B24DE8" w14:textId="77777777" w:rsidR="00641ED5" w:rsidRDefault="00641ED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63B65E" w14:textId="77777777" w:rsidR="00641ED5" w:rsidRDefault="00641ED5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C57FC01" w14:textId="77777777" w:rsidR="00641ED5" w:rsidRDefault="00E765BF">
      <w:pPr>
        <w:tabs>
          <w:tab w:val="left" w:pos="6581"/>
        </w:tabs>
        <w:spacing w:before="69" w:line="396" w:lineRule="auto"/>
        <w:ind w:left="100" w:right="18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PETERHOUSE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SCHOOLS</w:t>
      </w:r>
      <w:r>
        <w:rPr>
          <w:rFonts w:ascii="Times New Roman"/>
          <w:b/>
          <w:spacing w:val="-1"/>
          <w:sz w:val="24"/>
        </w:rPr>
        <w:tab/>
        <w:t>APPELLANT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366B939F" w14:textId="77777777" w:rsidR="00641ED5" w:rsidRDefault="00E765BF">
      <w:pPr>
        <w:tabs>
          <w:tab w:val="left" w:pos="6581"/>
        </w:tabs>
        <w:spacing w:before="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4"/>
          <w:sz w:val="24"/>
        </w:rPr>
        <w:t>TAPERA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MAHEFU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FIRST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580B0BC2" w14:textId="77777777" w:rsidR="00641ED5" w:rsidRDefault="00E765BF">
      <w:pPr>
        <w:tabs>
          <w:tab w:val="left" w:pos="6581"/>
        </w:tabs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PHILLIP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NYAMUSAKURA</w:t>
      </w:r>
      <w:r>
        <w:rPr>
          <w:rFonts w:ascii="Times New Roman"/>
          <w:b/>
          <w:spacing w:val="-3"/>
          <w:sz w:val="24"/>
        </w:rPr>
        <w:tab/>
      </w:r>
      <w:r>
        <w:rPr>
          <w:rFonts w:ascii="Times New Roman"/>
          <w:b/>
          <w:sz w:val="24"/>
        </w:rPr>
        <w:t>SECOND</w:t>
      </w:r>
      <w:r>
        <w:rPr>
          <w:rFonts w:ascii="Times New Roman"/>
          <w:b/>
          <w:spacing w:val="-1"/>
          <w:sz w:val="24"/>
        </w:rPr>
        <w:t xml:space="preserve"> RESPONDENT</w:t>
      </w:r>
    </w:p>
    <w:p w14:paraId="3ACEF8E1" w14:textId="77777777" w:rsidR="00641ED5" w:rsidRDefault="00641E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2E9CB1" w14:textId="77777777" w:rsidR="00641ED5" w:rsidRDefault="00641ED5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43DFAAE" w14:textId="77777777" w:rsidR="00641ED5" w:rsidRDefault="00E765BF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Before </w:t>
      </w:r>
      <w:r>
        <w:rPr>
          <w:rFonts w:ascii="Times New Roman"/>
          <w:b/>
          <w:sz w:val="24"/>
        </w:rPr>
        <w:t xml:space="preserve">Honourable </w:t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Justice L.M.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Murasi</w:t>
      </w:r>
    </w:p>
    <w:p w14:paraId="38C6D0E2" w14:textId="77777777" w:rsidR="00641ED5" w:rsidRDefault="00641E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48489E" w14:textId="77777777" w:rsidR="00641ED5" w:rsidRDefault="00641ED5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7616990E" w14:textId="77777777" w:rsidR="00641ED5" w:rsidRDefault="00E765BF">
      <w:pPr>
        <w:tabs>
          <w:tab w:val="left" w:pos="3700"/>
        </w:tabs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Appellant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1"/>
          <w:sz w:val="24"/>
        </w:rPr>
        <w:t>F.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Mahere</w:t>
      </w:r>
    </w:p>
    <w:p w14:paraId="5BFAAF1C" w14:textId="77777777" w:rsidR="00641ED5" w:rsidRDefault="00E765BF">
      <w:pPr>
        <w:tabs>
          <w:tab w:val="left" w:pos="3700"/>
        </w:tabs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Respondents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A.T.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Nhidza</w:t>
      </w:r>
    </w:p>
    <w:p w14:paraId="3B1CBD48" w14:textId="77777777" w:rsidR="00641ED5" w:rsidRDefault="00641E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65383" w14:textId="77777777" w:rsidR="00641ED5" w:rsidRDefault="00641ED5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1A0EB90F" w14:textId="77777777" w:rsidR="00641ED5" w:rsidRDefault="00E765BF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MURASI</w:t>
      </w:r>
      <w:r>
        <w:rPr>
          <w:rFonts w:ascii="Times New Roman"/>
          <w:b/>
          <w:sz w:val="24"/>
        </w:rPr>
        <w:t xml:space="preserve"> J.,</w:t>
      </w:r>
    </w:p>
    <w:p w14:paraId="41DE4094" w14:textId="77777777" w:rsidR="00641ED5" w:rsidRDefault="00E765BF">
      <w:pPr>
        <w:pStyle w:val="BodyText"/>
        <w:spacing w:before="182"/>
        <w:jc w:val="both"/>
      </w:pPr>
      <w:r>
        <w:rPr>
          <w:spacing w:val="-1"/>
        </w:rPr>
        <w:t>BACKGROUND</w:t>
      </w:r>
    </w:p>
    <w:p w14:paraId="0660363A" w14:textId="77777777" w:rsidR="00641ED5" w:rsidRDefault="00E765BF">
      <w:pPr>
        <w:pStyle w:val="BodyText"/>
        <w:spacing w:before="182" w:line="258" w:lineRule="auto"/>
        <w:ind w:right="454"/>
        <w:jc w:val="both"/>
      </w:pPr>
      <w:r>
        <w:rPr>
          <w:spacing w:val="-1"/>
        </w:rPr>
        <w:t>Respondents</w:t>
      </w:r>
      <w:r>
        <w:rPr>
          <w:spacing w:val="22"/>
        </w:rPr>
        <w:t xml:space="preserve"> </w:t>
      </w:r>
      <w:r>
        <w:rPr>
          <w:spacing w:val="-1"/>
        </w:rPr>
        <w:t>were</w:t>
      </w:r>
      <w:r>
        <w:rPr>
          <w:spacing w:val="20"/>
        </w:rPr>
        <w:t xml:space="preserve"> </w:t>
      </w:r>
      <w:r>
        <w:t>employed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Appellant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Game</w:t>
      </w:r>
      <w:r>
        <w:rPr>
          <w:spacing w:val="20"/>
        </w:rPr>
        <w:t xml:space="preserve"> </w:t>
      </w:r>
      <w:r>
        <w:rPr>
          <w:spacing w:val="-1"/>
        </w:rPr>
        <w:t>Scouts.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alleged</w:t>
      </w:r>
      <w:r>
        <w:rPr>
          <w:spacing w:val="2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during</w:t>
      </w:r>
      <w:r>
        <w:rPr>
          <w:spacing w:val="21"/>
        </w:rPr>
        <w:t xml:space="preserve"> </w:t>
      </w:r>
      <w:r>
        <w:t>their</w:t>
      </w:r>
      <w:r>
        <w:rPr>
          <w:spacing w:val="61"/>
        </w:rPr>
        <w:t xml:space="preserve"> </w:t>
      </w:r>
      <w:r>
        <w:rPr>
          <w:spacing w:val="-1"/>
        </w:rPr>
        <w:t>duties,</w:t>
      </w:r>
      <w:r>
        <w:rPr>
          <w:spacing w:val="24"/>
        </w:rPr>
        <w:t xml:space="preserve"> </w:t>
      </w:r>
      <w:r>
        <w:rPr>
          <w:spacing w:val="-1"/>
        </w:rPr>
        <w:t>Respondents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25"/>
        </w:rPr>
        <w:t xml:space="preserve"> </w:t>
      </w:r>
      <w:r>
        <w:rPr>
          <w:spacing w:val="-1"/>
        </w:rPr>
        <w:t>connived</w:t>
      </w:r>
      <w:r>
        <w:rPr>
          <w:spacing w:val="23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certain</w:t>
      </w:r>
      <w:r>
        <w:rPr>
          <w:spacing w:val="24"/>
        </w:rPr>
        <w:t xml:space="preserve"> </w:t>
      </w:r>
      <w:r>
        <w:t>persons</w:t>
      </w:r>
      <w:r>
        <w:rPr>
          <w:spacing w:val="23"/>
        </w:rPr>
        <w:t xml:space="preserve"> </w:t>
      </w:r>
      <w:r>
        <w:t>whom</w:t>
      </w:r>
      <w:r>
        <w:rPr>
          <w:spacing w:val="23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alleged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granted</w:t>
      </w:r>
      <w:r>
        <w:rPr>
          <w:spacing w:val="77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2"/>
        </w:rPr>
        <w:t>Appellant’s</w:t>
      </w:r>
      <w:r>
        <w:rPr>
          <w:spacing w:val="-5"/>
        </w:rPr>
        <w:t xml:space="preserve"> </w:t>
      </w:r>
      <w:r>
        <w:rPr>
          <w:spacing w:val="-1"/>
        </w:rPr>
        <w:t>premises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poaching.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misconduct.</w:t>
      </w:r>
      <w:r>
        <w:rPr>
          <w:spacing w:val="33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rPr>
          <w:spacing w:val="-1"/>
        </w:rPr>
        <w:t>internal</w:t>
      </w:r>
      <w:r>
        <w:rPr>
          <w:spacing w:val="55"/>
        </w:rPr>
        <w:t xml:space="preserve"> </w:t>
      </w:r>
      <w:r>
        <w:rPr>
          <w:spacing w:val="-1"/>
        </w:rPr>
        <w:t>appeal</w:t>
      </w:r>
      <w:r>
        <w:rPr>
          <w:spacing w:val="55"/>
        </w:rPr>
        <w:t xml:space="preserve"> </w:t>
      </w:r>
      <w:r>
        <w:rPr>
          <w:spacing w:val="-1"/>
        </w:rPr>
        <w:t>failed,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Respondents</w:t>
      </w:r>
      <w:r>
        <w:rPr>
          <w:spacing w:val="53"/>
        </w:rPr>
        <w:t xml:space="preserve"> </w:t>
      </w:r>
      <w:r>
        <w:rPr>
          <w:spacing w:val="-1"/>
        </w:rPr>
        <w:t>approached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respective</w:t>
      </w:r>
      <w:r>
        <w:rPr>
          <w:spacing w:val="55"/>
        </w:rPr>
        <w:t xml:space="preserve"> </w:t>
      </w:r>
      <w:r>
        <w:rPr>
          <w:spacing w:val="-1"/>
        </w:rPr>
        <w:t>NEC</w:t>
      </w:r>
      <w:r>
        <w:rPr>
          <w:spacing w:val="53"/>
        </w:rPr>
        <w:t xml:space="preserve"> </w:t>
      </w:r>
      <w:r>
        <w:t>for</w:t>
      </w:r>
      <w:r>
        <w:rPr>
          <w:spacing w:val="87"/>
        </w:rPr>
        <w:t xml:space="preserve"> </w:t>
      </w:r>
      <w:r>
        <w:rPr>
          <w:spacing w:val="-1"/>
        </w:rPr>
        <w:t>redress.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NEC</w:t>
      </w:r>
      <w:r>
        <w:rPr>
          <w:spacing w:val="7"/>
        </w:rPr>
        <w:t xml:space="preserve"> </w:t>
      </w:r>
      <w:r>
        <w:t>overturned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internal</w:t>
      </w:r>
      <w:r>
        <w:rPr>
          <w:spacing w:val="9"/>
        </w:rPr>
        <w:t xml:space="preserve"> </w:t>
      </w:r>
      <w:r>
        <w:rPr>
          <w:spacing w:val="-1"/>
        </w:rPr>
        <w:t>appeals</w:t>
      </w:r>
      <w:r>
        <w:rPr>
          <w:spacing w:val="10"/>
        </w:rPr>
        <w:t xml:space="preserve"> </w:t>
      </w:r>
      <w:r>
        <w:rPr>
          <w:spacing w:val="-1"/>
        </w:rPr>
        <w:t>committee.</w:t>
      </w:r>
      <w:r>
        <w:rPr>
          <w:spacing w:val="47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rPr>
          <w:spacing w:val="-1"/>
        </w:rPr>
        <w:t>dissatisfied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decision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approached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redress.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main</w:t>
      </w:r>
      <w:r>
        <w:rPr>
          <w:spacing w:val="16"/>
        </w:rPr>
        <w:t xml:space="preserve"> </w:t>
      </w:r>
      <w:r>
        <w:rPr>
          <w:spacing w:val="-1"/>
        </w:rPr>
        <w:t>contention</w:t>
      </w:r>
      <w:r>
        <w:rPr>
          <w:spacing w:val="14"/>
        </w:rPr>
        <w:t xml:space="preserve"> </w:t>
      </w:r>
      <w:r>
        <w:t>is</w:t>
      </w:r>
      <w:r>
        <w:rPr>
          <w:spacing w:val="79"/>
        </w:rPr>
        <w:t xml:space="preserve"> </w:t>
      </w:r>
      <w:r>
        <w:t xml:space="preserve">that the </w:t>
      </w:r>
      <w:r>
        <w:rPr>
          <w:spacing w:val="-1"/>
        </w:rPr>
        <w:t>NEC</w:t>
      </w:r>
      <w:r>
        <w:t xml:space="preserve"> admitted into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 xml:space="preserve">allegedly </w:t>
      </w:r>
      <w:r>
        <w:rPr>
          <w:spacing w:val="-1"/>
        </w:rPr>
        <w:t>written</w:t>
      </w:r>
      <w:r>
        <w:t xml:space="preserve"> by a</w:t>
      </w:r>
      <w:r>
        <w:rPr>
          <w:spacing w:val="-2"/>
        </w:rP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document</w:t>
      </w:r>
      <w:r>
        <w:rPr>
          <w:spacing w:val="65"/>
        </w:rPr>
        <w:t xml:space="preserve"> </w:t>
      </w:r>
      <w:r>
        <w:rPr>
          <w:spacing w:val="-1"/>
        </w:rPr>
        <w:t>was</w:t>
      </w:r>
      <w:r>
        <w:t xml:space="preserve"> not </w:t>
      </w:r>
      <w:r>
        <w:rPr>
          <w:spacing w:val="-1"/>
        </w:rPr>
        <w:t>produced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proceedings</w:t>
      </w:r>
      <w:r>
        <w:rPr>
          <w:spacing w:val="1"/>
        </w:rPr>
        <w:t xml:space="preserve"> </w:t>
      </w:r>
      <w:r>
        <w:rPr>
          <w:rFonts w:cs="Times New Roman"/>
          <w:i/>
        </w:rPr>
        <w:t>a quo.</w:t>
      </w:r>
      <w:r>
        <w:rPr>
          <w:rFonts w:cs="Times New Roman"/>
          <w:i/>
          <w:spacing w:val="-12"/>
        </w:rPr>
        <w:t xml:space="preserve"> </w:t>
      </w:r>
      <w:r>
        <w:rPr>
          <w:spacing w:val="-2"/>
        </w:rPr>
        <w:t>Appellant’s</w:t>
      </w:r>
      <w:r>
        <w:t xml:space="preserve"> grounds of</w:t>
      </w:r>
      <w:r>
        <w:rPr>
          <w:spacing w:val="-1"/>
        </w:rPr>
        <w:t xml:space="preserve"> appeal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follows:</w:t>
      </w:r>
    </w:p>
    <w:p w14:paraId="340CF4FC" w14:textId="77777777" w:rsidR="00641ED5" w:rsidRDefault="00E765BF">
      <w:pPr>
        <w:pStyle w:val="BodyText"/>
        <w:numPr>
          <w:ilvl w:val="0"/>
          <w:numId w:val="1"/>
        </w:numPr>
        <w:tabs>
          <w:tab w:val="left" w:pos="821"/>
        </w:tabs>
        <w:spacing w:before="162" w:line="258" w:lineRule="auto"/>
        <w:ind w:right="457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NEC</w:t>
      </w:r>
      <w:r>
        <w:t xml:space="preserve"> grossly </w:t>
      </w:r>
      <w:r>
        <w:rPr>
          <w:spacing w:val="-1"/>
        </w:rPr>
        <w:t>misdirected</w:t>
      </w:r>
      <w:r>
        <w:t xml:space="preserve"> </w:t>
      </w:r>
      <w:r>
        <w:rPr>
          <w:spacing w:val="-1"/>
        </w:rPr>
        <w:t>itself</w:t>
      </w:r>
      <w:r>
        <w:t xml:space="preserve"> by</w:t>
      </w:r>
      <w:r>
        <w:rPr>
          <w:spacing w:val="1"/>
        </w:rPr>
        <w:t xml:space="preserve"> </w:t>
      </w:r>
      <w:r>
        <w:t xml:space="preserve">going beyond the mandate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 xml:space="preserve">statute, </w:t>
      </w:r>
      <w:r>
        <w:rPr>
          <w:spacing w:val="-1"/>
        </w:rPr>
        <w:t>that</w:t>
      </w:r>
      <w:r>
        <w:t xml:space="preserve"> is,</w:t>
      </w:r>
      <w:r>
        <w:rPr>
          <w:spacing w:val="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industrial</w:t>
      </w:r>
      <w:r>
        <w:rPr>
          <w:spacing w:val="2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>improperly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unlawfully</w:t>
      </w:r>
      <w:r>
        <w:rPr>
          <w:spacing w:val="2"/>
        </w:rPr>
        <w:t xml:space="preserve"> </w:t>
      </w:r>
      <w:r>
        <w:rPr>
          <w:spacing w:val="-1"/>
        </w:rPr>
        <w:t>allowed</w:t>
      </w:r>
      <w:r>
        <w:rPr>
          <w:spacing w:val="2"/>
        </w:rPr>
        <w:t xml:space="preserve"> </w:t>
      </w:r>
      <w:r>
        <w:rPr>
          <w:spacing w:val="-1"/>
        </w:rPr>
        <w:t>fresh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99"/>
        </w:rPr>
        <w:t xml:space="preserve"> </w:t>
      </w:r>
      <w:r>
        <w:t xml:space="preserve">to be </w:t>
      </w:r>
      <w:r>
        <w:rPr>
          <w:spacing w:val="-1"/>
        </w:rPr>
        <w:t>led</w:t>
      </w:r>
      <w:r>
        <w:t xml:space="preserve"> for</w:t>
      </w:r>
      <w:r>
        <w:rPr>
          <w:spacing w:val="-2"/>
        </w:rPr>
        <w:t xml:space="preserve"> </w:t>
      </w:r>
      <w:r>
        <w:t xml:space="preserve">the first time on </w:t>
      </w:r>
      <w:r>
        <w:rPr>
          <w:spacing w:val="-1"/>
        </w:rPr>
        <w:t>appeal.</w:t>
      </w:r>
    </w:p>
    <w:p w14:paraId="701F3DF0" w14:textId="77777777" w:rsidR="00641ED5" w:rsidRDefault="00E765BF">
      <w:pPr>
        <w:pStyle w:val="BodyText"/>
        <w:numPr>
          <w:ilvl w:val="0"/>
          <w:numId w:val="1"/>
        </w:numPr>
        <w:tabs>
          <w:tab w:val="left" w:pos="821"/>
        </w:tabs>
        <w:spacing w:before="1" w:line="259" w:lineRule="auto"/>
        <w:ind w:right="459"/>
        <w:jc w:val="both"/>
      </w:pPr>
      <w:r>
        <w:t>Assuming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NEC</w:t>
      </w:r>
      <w:r>
        <w:rPr>
          <w:spacing w:val="7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powers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allow</w:t>
      </w:r>
      <w:r>
        <w:rPr>
          <w:spacing w:val="8"/>
        </w:rPr>
        <w:t xml:space="preserve"> </w:t>
      </w:r>
      <w:r>
        <w:rPr>
          <w:spacing w:val="-1"/>
        </w:rPr>
        <w:t>new</w:t>
      </w:r>
      <w:r>
        <w:rPr>
          <w:spacing w:val="8"/>
        </w:rPr>
        <w:t xml:space="preserve"> </w:t>
      </w:r>
      <w:r>
        <w:rPr>
          <w:spacing w:val="-1"/>
        </w:rPr>
        <w:t>evidence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appeal,</w:t>
      </w:r>
      <w:r>
        <w:rPr>
          <w:spacing w:val="12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committed</w:t>
      </w:r>
      <w:r>
        <w:rPr>
          <w:spacing w:val="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gross</w:t>
      </w:r>
      <w:r>
        <w:rPr>
          <w:spacing w:val="25"/>
        </w:rPr>
        <w:t xml:space="preserve"> </w:t>
      </w:r>
      <w:r>
        <w:rPr>
          <w:spacing w:val="-1"/>
        </w:rPr>
        <w:t>misdirection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1"/>
        </w:rPr>
        <w:t>allowing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lead</w:t>
      </w:r>
      <w:r>
        <w:rPr>
          <w:spacing w:val="29"/>
        </w:rPr>
        <w:t xml:space="preserve"> </w:t>
      </w:r>
      <w:r>
        <w:rPr>
          <w:spacing w:val="-1"/>
        </w:rPr>
        <w:t>fresh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untested</w:t>
      </w:r>
      <w:r>
        <w:rPr>
          <w:spacing w:val="26"/>
        </w:rPr>
        <w:t xml:space="preserve"> </w:t>
      </w:r>
      <w:r>
        <w:rPr>
          <w:spacing w:val="-1"/>
        </w:rPr>
        <w:t>evidence</w:t>
      </w:r>
      <w:r>
        <w:rPr>
          <w:spacing w:val="25"/>
        </w:rPr>
        <w:t xml:space="preserve"> </w:t>
      </w:r>
      <w:r>
        <w:t>on</w:t>
      </w:r>
      <w:r>
        <w:rPr>
          <w:spacing w:val="73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rPr>
          <w:spacing w:val="-1"/>
        </w:rPr>
        <w:t>considering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criteria</w:t>
      </w:r>
      <w:r>
        <w:rPr>
          <w:spacing w:val="8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precedent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1"/>
        </w:rPr>
        <w:t>matters,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 xml:space="preserve">prejudice </w:t>
      </w:r>
      <w:r>
        <w:t>of the</w:t>
      </w:r>
      <w:r>
        <w:rPr>
          <w:spacing w:val="-16"/>
        </w:rPr>
        <w:t xml:space="preserve"> </w:t>
      </w:r>
      <w:r>
        <w:t xml:space="preserve">Appellant who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objected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production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same.</w:t>
      </w:r>
    </w:p>
    <w:p w14:paraId="79980A95" w14:textId="77777777" w:rsidR="00641ED5" w:rsidRDefault="00641ED5">
      <w:pPr>
        <w:spacing w:line="259" w:lineRule="auto"/>
        <w:jc w:val="both"/>
        <w:sectPr w:rsidR="00641ED5">
          <w:type w:val="continuous"/>
          <w:pgSz w:w="12240" w:h="15840"/>
          <w:pgMar w:top="1400" w:right="980" w:bottom="1200" w:left="1340" w:header="720" w:footer="720" w:gutter="0"/>
          <w:cols w:space="720"/>
        </w:sectPr>
      </w:pPr>
    </w:p>
    <w:p w14:paraId="58DAF3A2" w14:textId="77777777" w:rsidR="00641ED5" w:rsidRDefault="00E765BF">
      <w:pPr>
        <w:pStyle w:val="BodyText"/>
        <w:numPr>
          <w:ilvl w:val="0"/>
          <w:numId w:val="1"/>
        </w:numPr>
        <w:tabs>
          <w:tab w:val="left" w:pos="821"/>
        </w:tabs>
        <w:spacing w:before="39" w:line="258" w:lineRule="auto"/>
        <w:ind w:right="114"/>
        <w:jc w:val="both"/>
      </w:pPr>
      <w:r>
        <w:lastRenderedPageBreak/>
        <w:t>The</w:t>
      </w:r>
      <w:r>
        <w:rPr>
          <w:spacing w:val="32"/>
        </w:rPr>
        <w:t xml:space="preserve"> </w:t>
      </w:r>
      <w:r>
        <w:rPr>
          <w:spacing w:val="-1"/>
        </w:rPr>
        <w:t>NEC</w:t>
      </w:r>
      <w:r>
        <w:rPr>
          <w:spacing w:val="33"/>
        </w:rPr>
        <w:t xml:space="preserve"> </w:t>
      </w:r>
      <w:r>
        <w:rPr>
          <w:spacing w:val="-1"/>
        </w:rPr>
        <w:t>committed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gross</w:t>
      </w:r>
      <w:r>
        <w:rPr>
          <w:spacing w:val="33"/>
        </w:rPr>
        <w:t xml:space="preserve"> </w:t>
      </w:r>
      <w:r>
        <w:rPr>
          <w:spacing w:val="-1"/>
        </w:rPr>
        <w:t>misdirection</w:t>
      </w:r>
      <w:r>
        <w:rPr>
          <w:spacing w:val="33"/>
        </w:rPr>
        <w:t xml:space="preserve"> </w:t>
      </w:r>
      <w:r>
        <w:rPr>
          <w:spacing w:val="-1"/>
        </w:rPr>
        <w:t>at</w:t>
      </w:r>
      <w:r>
        <w:rPr>
          <w:spacing w:val="33"/>
        </w:rPr>
        <w:t xml:space="preserve"> </w:t>
      </w:r>
      <w:r>
        <w:t>law</w:t>
      </w:r>
      <w:r>
        <w:rPr>
          <w:spacing w:val="32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holding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new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untested</w:t>
      </w:r>
      <w:r>
        <w:rPr>
          <w:spacing w:val="65"/>
        </w:rPr>
        <w:t xml:space="preserve"> </w:t>
      </w:r>
      <w:r>
        <w:rPr>
          <w:spacing w:val="-1"/>
        </w:rPr>
        <w:t xml:space="preserve">evidence </w:t>
      </w:r>
      <w:r>
        <w:t xml:space="preserve">had the </w:t>
      </w:r>
      <w:r>
        <w:rPr>
          <w:spacing w:val="-2"/>
        </w:rPr>
        <w:t>effect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discrediting</w:t>
      </w:r>
      <w:r>
        <w:t xml:space="preserve"> the</w:t>
      </w:r>
      <w:r>
        <w:rPr>
          <w:spacing w:val="-1"/>
        </w:rPr>
        <w:t xml:space="preserve"> entire</w:t>
      </w:r>
      <w:r>
        <w:rPr>
          <w:spacing w:val="-2"/>
        </w:rPr>
        <w:t xml:space="preserve"> </w:t>
      </w:r>
      <w:r>
        <w:t>testimony given</w:t>
      </w:r>
      <w:r>
        <w:rPr>
          <w:spacing w:val="2"/>
        </w:rPr>
        <w:t xml:space="preserve"> </w:t>
      </w:r>
      <w:r>
        <w:t xml:space="preserve">both by </w:t>
      </w:r>
      <w:r>
        <w:rPr>
          <w:spacing w:val="-1"/>
        </w:rPr>
        <w:t xml:space="preserve">the </w:t>
      </w:r>
      <w:r>
        <w:t>individual to</w:t>
      </w:r>
      <w:r>
        <w:rPr>
          <w:spacing w:val="49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evidence</w:t>
      </w:r>
      <w:r>
        <w:rPr>
          <w:spacing w:val="34"/>
        </w:rPr>
        <w:t xml:space="preserve"> </w:t>
      </w:r>
      <w:r>
        <w:t>related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t>witness</w:t>
      </w:r>
      <w:r>
        <w:rPr>
          <w:spacing w:val="35"/>
        </w:rPr>
        <w:t xml:space="preserve"> </w:t>
      </w:r>
      <w:r>
        <w:t>who</w:t>
      </w:r>
      <w:r>
        <w:rPr>
          <w:spacing w:val="35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rPr>
          <w:spacing w:val="-1"/>
        </w:rPr>
        <w:t>related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same</w:t>
      </w:r>
      <w:r>
        <w:rPr>
          <w:spacing w:val="47"/>
        </w:rPr>
        <w:t xml:space="preserve"> </w:t>
      </w:r>
      <w:r>
        <w:rPr>
          <w:spacing w:val="-1"/>
        </w:rPr>
        <w:t>evidence.</w:t>
      </w:r>
    </w:p>
    <w:p w14:paraId="62C17148" w14:textId="77777777" w:rsidR="00641ED5" w:rsidRDefault="00E765BF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Appellant’s</w:t>
      </w:r>
      <w:r>
        <w:rPr>
          <w:spacing w:val="-3"/>
        </w:rPr>
        <w:t xml:space="preserve"> </w:t>
      </w:r>
      <w:r>
        <w:rPr>
          <w:spacing w:val="-1"/>
        </w:rPr>
        <w:t>Submissions</w:t>
      </w:r>
    </w:p>
    <w:p w14:paraId="3223B26C" w14:textId="77777777" w:rsidR="00641ED5" w:rsidRDefault="00E765BF">
      <w:pPr>
        <w:pStyle w:val="BodyText"/>
        <w:spacing w:before="182" w:line="258" w:lineRule="auto"/>
        <w:ind w:right="114"/>
        <w:jc w:val="both"/>
      </w:pPr>
      <w:r>
        <w:rPr>
          <w:i/>
          <w:spacing w:val="-10"/>
        </w:rPr>
        <w:t>Mr.</w:t>
      </w:r>
      <w:r>
        <w:rPr>
          <w:i/>
          <w:spacing w:val="30"/>
        </w:rPr>
        <w:t xml:space="preserve"> </w:t>
      </w:r>
      <w:r>
        <w:rPr>
          <w:i/>
          <w:spacing w:val="-2"/>
        </w:rPr>
        <w:t>Mahere</w:t>
      </w:r>
      <w:r>
        <w:rPr>
          <w:i/>
          <w:spacing w:val="30"/>
        </w:rPr>
        <w:t xml:space="preserve"> </w:t>
      </w:r>
      <w:r>
        <w:rPr>
          <w:spacing w:val="-1"/>
        </w:rPr>
        <w:t>informed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Court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abandoning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first</w:t>
      </w:r>
      <w:r>
        <w:rPr>
          <w:spacing w:val="31"/>
        </w:rPr>
        <w:t xml:space="preserve"> </w:t>
      </w:r>
      <w:r>
        <w:rPr>
          <w:spacing w:val="-1"/>
        </w:rPr>
        <w:t>ground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appeal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would</w:t>
      </w:r>
      <w:r>
        <w:rPr>
          <w:spacing w:val="55"/>
        </w:rPr>
        <w:t xml:space="preserve"> </w:t>
      </w:r>
      <w:r>
        <w:rPr>
          <w:spacing w:val="-1"/>
        </w:rPr>
        <w:t>proceed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appeal.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largely</w:t>
      </w:r>
      <w:r>
        <w:rPr>
          <w:spacing w:val="-2"/>
        </w:rPr>
        <w:t xml:space="preserve"> </w:t>
      </w:r>
      <w:r>
        <w:rPr>
          <w:spacing w:val="-1"/>
        </w:rPr>
        <w:t>abide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rPr>
          <w:spacing w:val="-1"/>
        </w:rPr>
        <w:t>filed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record.</w:t>
      </w:r>
      <w:r>
        <w:rPr>
          <w:spacing w:val="2"/>
        </w:rPr>
        <w:t xml:space="preserve"> </w:t>
      </w:r>
      <w:r>
        <w:t>He submitted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NEC,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rPr>
          <w:spacing w:val="-1"/>
        </w:rPr>
        <w:t>determination,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admitted</w:t>
      </w:r>
      <w:r>
        <w:rPr>
          <w:spacing w:val="6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first</w:t>
      </w:r>
      <w:r>
        <w:rPr>
          <w:spacing w:val="26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letter</w:t>
      </w:r>
      <w:r>
        <w:rPr>
          <w:spacing w:val="2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Zimbabwe</w:t>
      </w:r>
      <w:r>
        <w:rPr>
          <w:spacing w:val="22"/>
        </w:rPr>
        <w:t xml:space="preserve"> </w:t>
      </w:r>
      <w:r>
        <w:t>Republic</w:t>
      </w:r>
      <w:r>
        <w:rPr>
          <w:spacing w:val="24"/>
        </w:rPr>
        <w:t xml:space="preserve"> </w:t>
      </w:r>
      <w:r>
        <w:rPr>
          <w:spacing w:val="-1"/>
        </w:rPr>
        <w:t>Police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t>dated</w:t>
      </w:r>
      <w:r>
        <w:rPr>
          <w:spacing w:val="23"/>
        </w:rPr>
        <w:t xml:space="preserve"> </w:t>
      </w:r>
      <w:r>
        <w:rPr>
          <w:spacing w:val="2"/>
        </w:rPr>
        <w:t>20</w:t>
      </w:r>
      <w:r>
        <w:rPr>
          <w:spacing w:val="74"/>
        </w:rPr>
        <w:t xml:space="preserve"> </w:t>
      </w:r>
      <w:r>
        <w:rPr>
          <w:spacing w:val="-1"/>
        </w:rPr>
        <w:t>February</w:t>
      </w:r>
      <w:r>
        <w:rPr>
          <w:spacing w:val="11"/>
        </w:rPr>
        <w:t xml:space="preserve"> </w:t>
      </w:r>
      <w:r>
        <w:t>2023.</w:t>
      </w:r>
      <w:r>
        <w:rPr>
          <w:spacing w:val="11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disciplinary</w:t>
      </w:r>
      <w:r>
        <w:rPr>
          <w:spacing w:val="11"/>
        </w:rPr>
        <w:t xml:space="preserve"> </w:t>
      </w:r>
      <w:r>
        <w:rPr>
          <w:spacing w:val="-1"/>
        </w:rPr>
        <w:t>hearing</w:t>
      </w:r>
      <w:r>
        <w:rPr>
          <w:spacing w:val="11"/>
        </w:rPr>
        <w:t xml:space="preserve"> </w:t>
      </w:r>
      <w:r>
        <w:rPr>
          <w:spacing w:val="-1"/>
        </w:rPr>
        <w:t>had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rPr>
          <w:spacing w:val="-1"/>
        </w:rPr>
        <w:t>held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29</w:t>
      </w:r>
      <w:r>
        <w:rPr>
          <w:spacing w:val="16"/>
        </w:rPr>
        <w:t xml:space="preserve"> </w:t>
      </w:r>
      <w:r>
        <w:rPr>
          <w:spacing w:val="-1"/>
        </w:rPr>
        <w:t>November</w:t>
      </w:r>
      <w:r>
        <w:rPr>
          <w:spacing w:val="11"/>
        </w:rPr>
        <w:t xml:space="preserve"> </w:t>
      </w:r>
      <w:r>
        <w:t>2019.</w:t>
      </w:r>
      <w:r>
        <w:rPr>
          <w:spacing w:val="12"/>
        </w:rPr>
        <w:t xml:space="preserve"> </w:t>
      </w:r>
      <w:r>
        <w:t>He</w:t>
      </w:r>
      <w:r>
        <w:rPr>
          <w:spacing w:val="71"/>
        </w:rPr>
        <w:t xml:space="preserve"> </w:t>
      </w:r>
      <w:r>
        <w:rPr>
          <w:spacing w:val="-1"/>
        </w:rPr>
        <w:t>further</w:t>
      </w:r>
      <w:r>
        <w:rPr>
          <w:spacing w:val="8"/>
        </w:rPr>
        <w:t xml:space="preserve"> </w:t>
      </w:r>
      <w:r>
        <w:t>submitted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Respondents,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hearings,</w:t>
      </w:r>
      <w:r>
        <w:rPr>
          <w:spacing w:val="7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rPr>
          <w:spacing w:val="-1"/>
        </w:rPr>
        <w:t>representation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Mrs.</w:t>
      </w:r>
      <w:r>
        <w:rPr>
          <w:spacing w:val="6"/>
        </w:rPr>
        <w:t xml:space="preserve"> </w:t>
      </w:r>
      <w:r>
        <w:t>Deda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rPr>
          <w:spacing w:val="-1"/>
        </w:rPr>
        <w:t>issues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status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Mr.</w:t>
      </w:r>
      <w:r>
        <w:rPr>
          <w:spacing w:val="14"/>
        </w:rPr>
        <w:t xml:space="preserve"> </w:t>
      </w:r>
      <w:r>
        <w:t>Machona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raised.</w:t>
      </w:r>
      <w:r>
        <w:rPr>
          <w:spacing w:val="16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16"/>
        </w:rPr>
        <w:t xml:space="preserve"> </w:t>
      </w:r>
      <w:r>
        <w:rPr>
          <w:i/>
          <w:spacing w:val="-2"/>
        </w:rPr>
        <w:t>Mahere</w:t>
      </w:r>
      <w:r>
        <w:rPr>
          <w:i/>
          <w:spacing w:val="16"/>
        </w:rPr>
        <w:t xml:space="preserve"> </w:t>
      </w:r>
      <w:r>
        <w:rPr>
          <w:spacing w:val="-1"/>
        </w:rPr>
        <w:t>argued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t>trite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appeal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decided</w:t>
      </w:r>
      <w:r>
        <w:rPr>
          <w:spacing w:val="16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record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proceedings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tribunal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i/>
        </w:rPr>
        <w:t>quo</w:t>
      </w:r>
      <w:r>
        <w:rPr>
          <w:i/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misdirection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NEC</w:t>
      </w:r>
      <w:r>
        <w:t xml:space="preserve"> to </w:t>
      </w:r>
      <w:r>
        <w:rPr>
          <w:spacing w:val="-1"/>
        </w:rPr>
        <w:t>admit</w:t>
      </w:r>
      <w:r>
        <w:rPr>
          <w:spacing w:val="-2"/>
        </w:rPr>
        <w:t xml:space="preserve"> </w:t>
      </w:r>
      <w:r>
        <w:rPr>
          <w:spacing w:val="-1"/>
        </w:rPr>
        <w:t xml:space="preserve">evidence </w:t>
      </w:r>
      <w:r>
        <w:t xml:space="preserve">which </w:t>
      </w:r>
      <w:r>
        <w:rPr>
          <w:spacing w:val="-1"/>
        </w:rPr>
        <w:t>had</w:t>
      </w:r>
      <w:r>
        <w:t xml:space="preserve"> not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placed</w:t>
      </w:r>
      <w:r>
        <w:t xml:space="preserve"> before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tribunal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quo</w:t>
      </w:r>
      <w:r>
        <w:rPr>
          <w:i/>
        </w:rPr>
        <w:t>.</w:t>
      </w:r>
      <w:r>
        <w:rPr>
          <w:i/>
          <w:spacing w:val="23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23"/>
        </w:rPr>
        <w:t xml:space="preserve"> </w:t>
      </w:r>
      <w:r>
        <w:rPr>
          <w:i/>
          <w:spacing w:val="-2"/>
        </w:rPr>
        <w:t>Mahere</w:t>
      </w:r>
      <w:r>
        <w:rPr>
          <w:i/>
          <w:spacing w:val="24"/>
        </w:rPr>
        <w:t xml:space="preserve"> </w:t>
      </w:r>
      <w:r>
        <w:rPr>
          <w:spacing w:val="-1"/>
        </w:rPr>
        <w:t>further</w:t>
      </w:r>
      <w:r>
        <w:rPr>
          <w:spacing w:val="23"/>
        </w:rPr>
        <w:t xml:space="preserve"> </w:t>
      </w:r>
      <w:r>
        <w:rPr>
          <w:spacing w:val="-1"/>
        </w:rPr>
        <w:t>stated</w:t>
      </w:r>
      <w:r>
        <w:rPr>
          <w:spacing w:val="2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23"/>
        </w:rPr>
        <w:t xml:space="preserve"> </w:t>
      </w:r>
      <w:r>
        <w:rPr>
          <w:spacing w:val="-1"/>
        </w:rPr>
        <w:t>objected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this,</w:t>
      </w:r>
      <w:r>
        <w:rPr>
          <w:spacing w:val="24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NEC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87"/>
        </w:rPr>
        <w:t xml:space="preserve"> </w:t>
      </w:r>
      <w:r>
        <w:rPr>
          <w:spacing w:val="-1"/>
        </w:rPr>
        <w:t>proceeded</w:t>
      </w:r>
      <w:r>
        <w:t xml:space="preserve"> to </w:t>
      </w:r>
      <w:r>
        <w:rPr>
          <w:spacing w:val="-1"/>
        </w:rPr>
        <w:t>deal</w:t>
      </w:r>
      <w:r>
        <w:t xml:space="preserve"> with the</w:t>
      </w:r>
      <w:r>
        <w:rPr>
          <w:spacing w:val="-1"/>
        </w:rPr>
        <w:t xml:space="preserve"> untested</w:t>
      </w:r>
      <w:r>
        <w:t xml:space="preserve"> </w:t>
      </w:r>
      <w:r>
        <w:rPr>
          <w:spacing w:val="-1"/>
        </w:rPr>
        <w:t>evidence.</w:t>
      </w:r>
    </w:p>
    <w:p w14:paraId="1E8095DB" w14:textId="77777777" w:rsidR="00641ED5" w:rsidRDefault="00E765BF">
      <w:pPr>
        <w:pStyle w:val="BodyText"/>
        <w:spacing w:line="258" w:lineRule="auto"/>
        <w:ind w:right="100"/>
        <w:jc w:val="both"/>
      </w:pP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2"/>
        </w:rPr>
        <w:t>Mahere</w:t>
      </w:r>
      <w:r>
        <w:rPr>
          <w:rFonts w:cs="Times New Roman"/>
          <w:i/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8"/>
        </w:rPr>
        <w:t xml:space="preserve"> </w:t>
      </w:r>
      <w:r>
        <w:rPr>
          <w:spacing w:val="-1"/>
        </w:rPr>
        <w:t>argued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12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tatus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Mr.</w:t>
      </w:r>
      <w:r>
        <w:rPr>
          <w:spacing w:val="10"/>
        </w:rPr>
        <w:t xml:space="preserve"> </w:t>
      </w:r>
      <w:r>
        <w:rPr>
          <w:spacing w:val="-1"/>
        </w:rPr>
        <w:t>Machona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rPr>
          <w:spacing w:val="-5"/>
        </w:rPr>
        <w:t>Mr.</w:t>
      </w:r>
      <w:r>
        <w:rPr>
          <w:spacing w:val="6"/>
        </w:rPr>
        <w:t xml:space="preserve"> </w:t>
      </w:r>
      <w:r>
        <w:rPr>
          <w:spacing w:val="-1"/>
        </w:rPr>
        <w:t>Shava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rPr>
          <w:spacing w:val="-1"/>
        </w:rPr>
        <w:t>worked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said</w:t>
      </w:r>
      <w:r>
        <w:rPr>
          <w:spacing w:val="7"/>
        </w:rPr>
        <w:t xml:space="preserve"> </w:t>
      </w:r>
      <w:r>
        <w:rPr>
          <w:spacing w:val="-5"/>
        </w:rPr>
        <w:t>Mr.</w:t>
      </w:r>
      <w:r>
        <w:rPr>
          <w:spacing w:val="6"/>
        </w:rPr>
        <w:t xml:space="preserve"> </w:t>
      </w:r>
      <w:r>
        <w:rPr>
          <w:spacing w:val="-1"/>
        </w:rPr>
        <w:t>Machona.</w:t>
      </w:r>
      <w:r>
        <w:rPr>
          <w:spacing w:val="9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pointed</w:t>
      </w:r>
      <w:r>
        <w:rPr>
          <w:spacing w:val="6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69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rPr>
          <w:spacing w:val="-1"/>
        </w:rPr>
        <w:t>became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misdirection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NEC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proceed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discredit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 xml:space="preserve">Mr. </w:t>
      </w:r>
      <w:r>
        <w:t>Machona</w:t>
      </w:r>
      <w:r>
        <w:rPr>
          <w:spacing w:val="7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5"/>
        </w:rPr>
        <w:t xml:space="preserve">Mr. </w:t>
      </w:r>
      <w:r>
        <w:rPr>
          <w:spacing w:val="-1"/>
        </w:rPr>
        <w:t>Shava.</w:t>
      </w:r>
      <w:r>
        <w:rPr>
          <w:spacing w:val="2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2"/>
        </w:rPr>
        <w:t>Mahere</w:t>
      </w:r>
      <w:r>
        <w:rPr>
          <w:rFonts w:cs="Times New Roman"/>
          <w:i/>
          <w:spacing w:val="-6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rPr>
          <w:spacing w:val="81"/>
        </w:rPr>
        <w:t xml:space="preserve"> </w:t>
      </w:r>
      <w:r>
        <w:rPr>
          <w:spacing w:val="-1"/>
        </w:rPr>
        <w:t>had</w:t>
      </w:r>
      <w:r>
        <w:rPr>
          <w:spacing w:val="52"/>
        </w:rPr>
        <w:t xml:space="preserve"> </w:t>
      </w:r>
      <w:r>
        <w:rPr>
          <w:spacing w:val="-1"/>
        </w:rPr>
        <w:t>requested</w:t>
      </w:r>
      <w:r>
        <w:rPr>
          <w:spacing w:val="54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Court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summon</w:t>
      </w:r>
      <w:r>
        <w:rPr>
          <w:spacing w:val="52"/>
        </w:rPr>
        <w:t xml:space="preserve"> </w:t>
      </w:r>
      <w:r>
        <w:rPr>
          <w:spacing w:val="-1"/>
        </w:rPr>
        <w:t>witnesses</w:t>
      </w:r>
      <w:r>
        <w:rPr>
          <w:spacing w:val="5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testify</w:t>
      </w:r>
      <w:r>
        <w:rPr>
          <w:spacing w:val="52"/>
        </w:rPr>
        <w:t xml:space="preserve"> </w:t>
      </w:r>
      <w:r>
        <w:rPr>
          <w:spacing w:val="-1"/>
        </w:rPr>
        <w:t>was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rPr>
          <w:spacing w:val="-1"/>
        </w:rPr>
        <w:t>acknowledgement</w:t>
      </w:r>
      <w:r>
        <w:rPr>
          <w:spacing w:val="52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procedure</w:t>
      </w:r>
      <w:r>
        <w:rPr>
          <w:spacing w:val="30"/>
        </w:rPr>
        <w:t xml:space="preserve"> </w:t>
      </w:r>
      <w:r>
        <w:rPr>
          <w:spacing w:val="-1"/>
        </w:rPr>
        <w:t>adopted</w:t>
      </w:r>
      <w:r>
        <w:rPr>
          <w:spacing w:val="2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NEC</w:t>
      </w:r>
      <w:r>
        <w:rPr>
          <w:spacing w:val="29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correct.</w:t>
      </w:r>
      <w:r>
        <w:rPr>
          <w:spacing w:val="31"/>
        </w:rPr>
        <w:t xml:space="preserve"> 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rPr>
          <w:spacing w:val="-1"/>
        </w:rPr>
        <w:t>pointed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fact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Respondents’</w:t>
      </w:r>
      <w:r>
        <w:rPr>
          <w:spacing w:val="75"/>
        </w:rPr>
        <w:t xml:space="preserve"> </w:t>
      </w:r>
      <w:r>
        <w:rPr>
          <w:spacing w:val="-1"/>
        </w:rPr>
        <w:t>Opposing</w:t>
      </w:r>
      <w:r>
        <w:rPr>
          <w:spacing w:val="-5"/>
        </w:rPr>
        <w:t xml:space="preserve"> </w:t>
      </w:r>
      <w:r>
        <w:rPr>
          <w:spacing w:val="-1"/>
        </w:rPr>
        <w:t>Affidavits</w:t>
      </w:r>
      <w:r>
        <w:rPr>
          <w:spacing w:val="14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address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grounds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appeal</w:t>
      </w:r>
      <w:r>
        <w:rPr>
          <w:spacing w:val="14"/>
        </w:rPr>
        <w:t xml:space="preserve"> </w:t>
      </w:r>
      <w:r>
        <w:rPr>
          <w:spacing w:val="-1"/>
        </w:rPr>
        <w:t>raised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14"/>
        </w:rPr>
        <w:t xml:space="preserve"> </w:t>
      </w:r>
      <w:r>
        <w:rPr>
          <w:spacing w:val="-1"/>
        </w:rPr>
        <w:t>meaning</w:t>
      </w:r>
      <w:r>
        <w:rPr>
          <w:spacing w:val="14"/>
        </w:rPr>
        <w:t xml:space="preserve"> </w:t>
      </w:r>
      <w:r>
        <w:t>that</w:t>
      </w:r>
      <w:r>
        <w:rPr>
          <w:spacing w:val="83"/>
        </w:rPr>
        <w:t xml:space="preserve"> </w:t>
      </w:r>
      <w:r>
        <w:t xml:space="preserve">the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remained</w:t>
      </w:r>
      <w:r>
        <w:t xml:space="preserve"> </w:t>
      </w:r>
      <w:r>
        <w:rPr>
          <w:spacing w:val="-1"/>
        </w:rPr>
        <w:t>largely</w:t>
      </w:r>
      <w:r>
        <w:t xml:space="preserve"> </w:t>
      </w:r>
      <w:r>
        <w:rPr>
          <w:spacing w:val="-1"/>
        </w:rPr>
        <w:t>uncontested.</w:t>
      </w:r>
    </w:p>
    <w:p w14:paraId="4601A403" w14:textId="77777777" w:rsidR="00641ED5" w:rsidRDefault="00E765BF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Respondents’</w:t>
      </w:r>
      <w:r>
        <w:rPr>
          <w:spacing w:val="-18"/>
        </w:rPr>
        <w:t xml:space="preserve"> </w:t>
      </w:r>
      <w:r>
        <w:rPr>
          <w:spacing w:val="-1"/>
        </w:rPr>
        <w:t>Submissions</w:t>
      </w:r>
    </w:p>
    <w:p w14:paraId="47FDDC6F" w14:textId="77777777" w:rsidR="00641ED5" w:rsidRDefault="00E765BF">
      <w:pPr>
        <w:pStyle w:val="BodyText"/>
        <w:spacing w:before="182" w:line="258" w:lineRule="auto"/>
        <w:ind w:right="114"/>
        <w:jc w:val="both"/>
      </w:pPr>
      <w:r>
        <w:t>In</w:t>
      </w:r>
      <w:r>
        <w:rPr>
          <w:spacing w:val="-8"/>
        </w:rPr>
        <w:t xml:space="preserve"> </w:t>
      </w:r>
      <w:r>
        <w:rPr>
          <w:spacing w:val="-1"/>
        </w:rPr>
        <w:t>response,</w:t>
      </w:r>
      <w:r>
        <w:rPr>
          <w:spacing w:val="-8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-8"/>
        </w:rPr>
        <w:t xml:space="preserve"> </w:t>
      </w:r>
      <w:r>
        <w:rPr>
          <w:i/>
        </w:rPr>
        <w:t>Nhidza</w:t>
      </w:r>
      <w:r>
        <w:rPr>
          <w:i/>
          <w:spacing w:val="-7"/>
        </w:rPr>
        <w:t xml:space="preserve"> </w:t>
      </w:r>
      <w:r>
        <w:rPr>
          <w:spacing w:val="-1"/>
        </w:rPr>
        <w:t>stated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7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rPr>
          <w:spacing w:val="-1"/>
        </w:rPr>
        <w:t>withdrawn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ground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rPr>
          <w:spacing w:val="83"/>
        </w:rPr>
        <w:t xml:space="preserve"> </w:t>
      </w:r>
      <w:r>
        <w:rPr>
          <w:spacing w:val="-1"/>
        </w:rPr>
        <w:t>meant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persist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preliminary</w:t>
      </w:r>
      <w:r>
        <w:rPr>
          <w:spacing w:val="6"/>
        </w:rPr>
        <w:t xml:space="preserve"> </w:t>
      </w:r>
      <w:r>
        <w:t>point</w:t>
      </w:r>
      <w:r>
        <w:rPr>
          <w:spacing w:val="7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1"/>
        </w:rPr>
        <w:t>raised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papers</w:t>
      </w:r>
      <w:r>
        <w:rPr>
          <w:spacing w:val="43"/>
        </w:rPr>
        <w:t xml:space="preserve"> </w:t>
      </w:r>
      <w:r>
        <w:rPr>
          <w:spacing w:val="-1"/>
        </w:rPr>
        <w:t>filed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record.</w:t>
      </w:r>
      <w:r>
        <w:rPr>
          <w:spacing w:val="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submitted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rPr>
          <w:spacing w:val="-1"/>
        </w:rPr>
        <w:t>produced</w:t>
      </w:r>
      <w:r>
        <w:rPr>
          <w:spacing w:val="9"/>
        </w:rPr>
        <w:t xml:space="preserve"> </w:t>
      </w:r>
      <w:r>
        <w:rPr>
          <w:spacing w:val="-1"/>
        </w:rP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NEC</w:t>
      </w:r>
      <w:r>
        <w:rPr>
          <w:spacing w:val="15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fraud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had</w:t>
      </w:r>
      <w:r>
        <w:rPr>
          <w:spacing w:val="87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committed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5"/>
        </w:rPr>
        <w:t>Mr.</w:t>
      </w:r>
      <w:r>
        <w:rPr>
          <w:spacing w:val="-15"/>
        </w:rPr>
        <w:t xml:space="preserve"> </w:t>
      </w:r>
      <w:r>
        <w:rPr>
          <w:spacing w:val="-1"/>
        </w:rPr>
        <w:t>Machona</w:t>
      </w:r>
      <w:r>
        <w:rPr>
          <w:spacing w:val="-11"/>
        </w:rPr>
        <w:t xml:space="preserve"> </w:t>
      </w:r>
      <w:r>
        <w:rPr>
          <w:spacing w:val="-1"/>
        </w:rPr>
        <w:t>when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gave</w:t>
      </w:r>
      <w:r>
        <w:rPr>
          <w:spacing w:val="-11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disciplinary</w:t>
      </w:r>
      <w:r>
        <w:rPr>
          <w:spacing w:val="-10"/>
        </w:rPr>
        <w:t xml:space="preserve"> </w:t>
      </w:r>
      <w:r>
        <w:rPr>
          <w:spacing w:val="-1"/>
        </w:rPr>
        <w:t>committee.</w:t>
      </w:r>
      <w:r>
        <w:rPr>
          <w:spacing w:val="-22"/>
        </w:rPr>
        <w:t xml:space="preserve"> </w:t>
      </w:r>
      <w:r>
        <w:t>Asked</w:t>
      </w:r>
      <w:r>
        <w:rPr>
          <w:spacing w:val="8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produced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hearings,</w:t>
      </w:r>
      <w:r>
        <w:rPr>
          <w:spacing w:val="-1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-5"/>
        </w:rPr>
        <w:t xml:space="preserve"> </w:t>
      </w:r>
      <w:r>
        <w:rPr>
          <w:i/>
        </w:rPr>
        <w:t>Nhidza</w:t>
      </w:r>
      <w:r>
        <w:rPr>
          <w:i/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argued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Labour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67"/>
        </w:rPr>
        <w:t xml:space="preserve"> </w:t>
      </w:r>
      <w:r>
        <w:rPr>
          <w:spacing w:val="-1"/>
        </w:rPr>
        <w:t>instance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able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receive</w:t>
      </w:r>
      <w:r>
        <w:rPr>
          <w:spacing w:val="8"/>
        </w:rPr>
        <w:t xml:space="preserve"> </w:t>
      </w:r>
      <w:r>
        <w:rPr>
          <w:spacing w:val="-1"/>
        </w:rPr>
        <w:t>evidence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circumstances.</w:t>
      </w:r>
      <w:r>
        <w:rPr>
          <w:spacing w:val="15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9"/>
        </w:rPr>
        <w:t xml:space="preserve"> </w:t>
      </w:r>
      <w:r>
        <w:rPr>
          <w:i/>
        </w:rPr>
        <w:t>Nhidza</w:t>
      </w:r>
      <w:r>
        <w:rPr>
          <w:i/>
          <w:spacing w:val="7"/>
        </w:rPr>
        <w:t xml:space="preserve"> </w:t>
      </w:r>
      <w:r>
        <w:rPr>
          <w:spacing w:val="-2"/>
        </w:rPr>
        <w:t>argued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insisted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calling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witnesses</w:t>
      </w:r>
      <w:r>
        <w:rPr>
          <w:spacing w:val="-10"/>
        </w:rPr>
        <w:t xml:space="preserve"> </w:t>
      </w:r>
      <w:r>
        <w:rPr>
          <w:spacing w:val="-1"/>
        </w:rP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NEC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rPr>
          <w:spacing w:val="-1"/>
        </w:rPr>
        <w:t>could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61"/>
        </w:rPr>
        <w:t xml:space="preserve"> </w:t>
      </w:r>
      <w:r>
        <w:rPr>
          <w:i/>
          <w:spacing w:val="-3"/>
        </w:rPr>
        <w:t>mero</w:t>
      </w:r>
      <w:r>
        <w:rPr>
          <w:i/>
        </w:rPr>
        <w:t xml:space="preserve"> motu</w:t>
      </w:r>
      <w:r>
        <w:rPr>
          <w:i/>
          <w:spacing w:val="-1"/>
        </w:rP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any</w:t>
      </w:r>
      <w:r>
        <w:t xml:space="preserve"> witnesses.</w:t>
      </w:r>
    </w:p>
    <w:p w14:paraId="70FE63E4" w14:textId="77777777" w:rsidR="00641ED5" w:rsidRDefault="00E765BF">
      <w:pPr>
        <w:pStyle w:val="BodyText"/>
        <w:spacing w:line="259" w:lineRule="auto"/>
        <w:ind w:right="115"/>
        <w:jc w:val="both"/>
      </w:pPr>
      <w:r>
        <w:rPr>
          <w:i/>
          <w:spacing w:val="-10"/>
        </w:rPr>
        <w:t>Mr.</w:t>
      </w:r>
      <w:r>
        <w:rPr>
          <w:i/>
          <w:spacing w:val="2"/>
        </w:rPr>
        <w:t xml:space="preserve"> </w:t>
      </w:r>
      <w:r>
        <w:rPr>
          <w:i/>
        </w:rPr>
        <w:t>Nhidza</w:t>
      </w:r>
      <w:r>
        <w:rPr>
          <w:i/>
          <w:spacing w:val="3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liberty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remit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matter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NEC</w:t>
      </w:r>
      <w:r>
        <w:rPr>
          <w:spacing w:val="5"/>
        </w:rPr>
        <w:t xml:space="preserve"> </w:t>
      </w:r>
      <w:r>
        <w:t>for the</w:t>
      </w:r>
      <w:r>
        <w:rPr>
          <w:spacing w:val="3"/>
        </w:rPr>
        <w:t xml:space="preserve"> </w:t>
      </w:r>
      <w:r>
        <w:t>purpose</w:t>
      </w:r>
      <w:r>
        <w:rPr>
          <w:spacing w:val="3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hearing</w:t>
      </w:r>
      <w:r>
        <w:rPr>
          <w:spacing w:val="-13"/>
        </w:rPr>
        <w:t xml:space="preserve"> </w:t>
      </w:r>
      <w:r>
        <w:rPr>
          <w:spacing w:val="-1"/>
        </w:rPr>
        <w:t>evidence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rPr>
          <w:spacing w:val="-1"/>
        </w:rPr>
        <w:t>had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been</w:t>
      </w:r>
      <w:r>
        <w:rPr>
          <w:spacing w:val="-12"/>
        </w:rPr>
        <w:t xml:space="preserve"> </w:t>
      </w:r>
      <w:r>
        <w:rPr>
          <w:spacing w:val="-1"/>
        </w:rPr>
        <w:t>placed</w:t>
      </w:r>
      <w:r>
        <w:rPr>
          <w:spacing w:val="-12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it.</w:t>
      </w:r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remittal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69"/>
        </w:rPr>
        <w:t xml:space="preserve"> </w:t>
      </w:r>
      <w:r>
        <w:rPr>
          <w:spacing w:val="-1"/>
        </w:rPr>
        <w:t>witnesses,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is,</w:t>
      </w:r>
      <w:r>
        <w:rPr>
          <w:spacing w:val="31"/>
        </w:rPr>
        <w:t xml:space="preserve"> </w:t>
      </w:r>
      <w:r>
        <w:rPr>
          <w:spacing w:val="-6"/>
        </w:rPr>
        <w:t>Mr.</w:t>
      </w:r>
      <w:r>
        <w:rPr>
          <w:spacing w:val="28"/>
        </w:rPr>
        <w:t xml:space="preserve"> </w:t>
      </w:r>
      <w:r>
        <w:rPr>
          <w:spacing w:val="-1"/>
        </w:rPr>
        <w:t>Machona,</w:t>
      </w:r>
      <w:r>
        <w:rPr>
          <w:spacing w:val="30"/>
        </w:rPr>
        <w:t xml:space="preserve"> </w:t>
      </w:r>
      <w:r>
        <w:rPr>
          <w:spacing w:val="-5"/>
        </w:rPr>
        <w:t>Mr.</w:t>
      </w:r>
      <w:r>
        <w:rPr>
          <w:spacing w:val="30"/>
        </w:rPr>
        <w:t xml:space="preserve"> </w:t>
      </w:r>
      <w:r>
        <w:rPr>
          <w:spacing w:val="-1"/>
        </w:rPr>
        <w:t>Shava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Mr.</w:t>
      </w:r>
      <w:r>
        <w:rPr>
          <w:spacing w:val="28"/>
        </w:rPr>
        <w:t xml:space="preserve"> </w:t>
      </w:r>
      <w:r>
        <w:t>Chris</w:t>
      </w:r>
      <w:r>
        <w:rPr>
          <w:spacing w:val="34"/>
        </w:rPr>
        <w:t xml:space="preserve"> </w:t>
      </w:r>
      <w:r>
        <w:t>Muir</w:t>
      </w:r>
      <w:r>
        <w:rPr>
          <w:spacing w:val="28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made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attend</w:t>
      </w:r>
      <w:r>
        <w:rPr>
          <w:spacing w:val="30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hearing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witnesses.</w:t>
      </w:r>
      <w:r>
        <w:rPr>
          <w:spacing w:val="19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argued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justice</w:t>
      </w:r>
      <w:r>
        <w:rPr>
          <w:spacing w:val="17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done</w:t>
      </w:r>
      <w:r>
        <w:rPr>
          <w:spacing w:val="18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matter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remitted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hearing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novo</w:t>
      </w:r>
      <w:r>
        <w:rPr>
          <w:spacing w:val="42"/>
        </w:rPr>
        <w:t xml:space="preserve"> </w:t>
      </w:r>
      <w:r>
        <w:rPr>
          <w:spacing w:val="-1"/>
        </w:rPr>
        <w:t>before</w:t>
      </w:r>
      <w:r>
        <w:rPr>
          <w:spacing w:val="4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Appellant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whole</w:t>
      </w:r>
      <w:r>
        <w:rPr>
          <w:spacing w:val="42"/>
        </w:rPr>
        <w:t xml:space="preserve"> </w:t>
      </w:r>
      <w:r>
        <w:rPr>
          <w:spacing w:val="-1"/>
        </w:rPr>
        <w:t>management</w:t>
      </w:r>
      <w:r>
        <w:rPr>
          <w:spacing w:val="42"/>
        </w:rPr>
        <w:t xml:space="preserve"> </w:t>
      </w:r>
      <w:r>
        <w:rPr>
          <w:spacing w:val="-1"/>
        </w:rPr>
        <w:t>system</w:t>
      </w:r>
      <w:r>
        <w:rPr>
          <w:spacing w:val="43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subject</w:t>
      </w:r>
      <w:r>
        <w:rPr>
          <w:spacing w:val="43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bias.</w:t>
      </w:r>
    </w:p>
    <w:p w14:paraId="6A4B0C4D" w14:textId="77777777" w:rsidR="00641ED5" w:rsidRDefault="00641ED5">
      <w:pPr>
        <w:spacing w:line="259" w:lineRule="auto"/>
        <w:jc w:val="both"/>
        <w:sectPr w:rsidR="00641ED5">
          <w:pgSz w:w="12240" w:h="15840"/>
          <w:pgMar w:top="1400" w:right="1320" w:bottom="1200" w:left="1340" w:header="0" w:footer="1019" w:gutter="0"/>
          <w:cols w:space="720"/>
        </w:sectPr>
      </w:pPr>
    </w:p>
    <w:p w14:paraId="5C23C428" w14:textId="77777777" w:rsidR="00641ED5" w:rsidRDefault="00E765BF">
      <w:pPr>
        <w:pStyle w:val="Heading1"/>
        <w:spacing w:before="39"/>
        <w:jc w:val="both"/>
        <w:rPr>
          <w:b w:val="0"/>
          <w:bCs w:val="0"/>
        </w:rPr>
      </w:pPr>
      <w:r>
        <w:rPr>
          <w:spacing w:val="-3"/>
        </w:rPr>
        <w:lastRenderedPageBreak/>
        <w:t>ANALYSIS</w:t>
      </w:r>
    </w:p>
    <w:p w14:paraId="632918BB" w14:textId="77777777" w:rsidR="00641ED5" w:rsidRDefault="00E765BF">
      <w:pPr>
        <w:pStyle w:val="BodyText"/>
        <w:spacing w:before="182" w:line="258" w:lineRule="auto"/>
        <w:ind w:right="113"/>
        <w:jc w:val="both"/>
      </w:pP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truism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appeal</w:t>
      </w:r>
      <w:r>
        <w:rPr>
          <w:spacing w:val="5"/>
        </w:rPr>
        <w:t xml:space="preserve"> </w:t>
      </w:r>
      <w:r>
        <w:rPr>
          <w:spacing w:val="-2"/>
        </w:rPr>
        <w:t>court’s</w:t>
      </w:r>
      <w:r>
        <w:rPr>
          <w:spacing w:val="4"/>
        </w:rPr>
        <w:t xml:space="preserve"> </w:t>
      </w:r>
      <w:r>
        <w:rPr>
          <w:spacing w:val="-1"/>
        </w:rPr>
        <w:t>powers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aside</w:t>
      </w:r>
      <w:r>
        <w:rPr>
          <w:spacing w:val="4"/>
        </w:rPr>
        <w:t xml:space="preserve"> </w:t>
      </w:r>
      <w:r>
        <w:rPr>
          <w:spacing w:val="-1"/>
        </w:rPr>
        <w:t>factual</w:t>
      </w:r>
      <w:r>
        <w:rPr>
          <w:spacing w:val="4"/>
        </w:rPr>
        <w:t xml:space="preserve"> </w:t>
      </w:r>
      <w:r>
        <w:t>findings</w:t>
      </w:r>
      <w:r>
        <w:rPr>
          <w:spacing w:val="7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trial</w:t>
      </w:r>
      <w:r>
        <w:rPr>
          <w:spacing w:val="5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tribunal</w:t>
      </w:r>
      <w:r>
        <w:rPr>
          <w:spacing w:val="69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 xml:space="preserve">limited.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rule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4"/>
        </w:rPr>
        <w:t>law,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regards</w:t>
      </w:r>
      <w:r>
        <w:rPr>
          <w:spacing w:val="6"/>
        </w:rPr>
        <w:t xml:space="preserve"> </w:t>
      </w:r>
      <w:r>
        <w:rPr>
          <w:spacing w:val="-2"/>
        </w:rPr>
        <w:t>irrationality,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appellate</w:t>
      </w:r>
      <w:r>
        <w:rPr>
          <w:spacing w:val="6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 xml:space="preserve">interfere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</w:t>
      </w:r>
      <w:r>
        <w:rPr>
          <w:spacing w:val="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 xml:space="preserve">trial court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purely on a</w:t>
      </w:r>
      <w:r>
        <w:rPr>
          <w:spacing w:val="1"/>
        </w:rPr>
        <w:t xml:space="preserve"> </w:t>
      </w:r>
      <w:r>
        <w:t>finding of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t xml:space="preserve"> unless it is </w:t>
      </w:r>
      <w:r>
        <w:rPr>
          <w:spacing w:val="-1"/>
        </w:rPr>
        <w:t>satisfied</w:t>
      </w:r>
      <w:r>
        <w:t xml:space="preserve"> that,</w:t>
      </w:r>
      <w:r>
        <w:rPr>
          <w:spacing w:val="45"/>
        </w:rPr>
        <w:t xml:space="preserve"> </w:t>
      </w:r>
      <w:r>
        <w:rPr>
          <w:spacing w:val="-1"/>
        </w:rPr>
        <w:t>having</w:t>
      </w:r>
      <w:r>
        <w:rPr>
          <w:spacing w:val="48"/>
        </w:rPr>
        <w:t xml:space="preserve"> </w:t>
      </w:r>
      <w:r>
        <w:rPr>
          <w:spacing w:val="-1"/>
        </w:rPr>
        <w:t>regard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evidence</w:t>
      </w:r>
      <w:r>
        <w:rPr>
          <w:spacing w:val="46"/>
        </w:rPr>
        <w:t xml:space="preserve"> </w:t>
      </w:r>
      <w:r>
        <w:rPr>
          <w:spacing w:val="-1"/>
        </w:rPr>
        <w:t>placed</w:t>
      </w:r>
      <w:r>
        <w:rPr>
          <w:spacing w:val="47"/>
        </w:rPr>
        <w:t xml:space="preserve"> </w:t>
      </w:r>
      <w:r>
        <w:rPr>
          <w:spacing w:val="-1"/>
        </w:rPr>
        <w:t>before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trial</w:t>
      </w:r>
      <w:r>
        <w:rPr>
          <w:spacing w:val="48"/>
        </w:rPr>
        <w:t xml:space="preserve"> </w:t>
      </w:r>
      <w:r>
        <w:rPr>
          <w:spacing w:val="-1"/>
        </w:rPr>
        <w:t>court,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finding</w:t>
      </w:r>
      <w:r>
        <w:rPr>
          <w:spacing w:val="48"/>
        </w:rPr>
        <w:t xml:space="preserve"> </w:t>
      </w:r>
      <w:r>
        <w:rPr>
          <w:spacing w:val="-1"/>
        </w:rPr>
        <w:t>complained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so</w:t>
      </w:r>
      <w:r>
        <w:rPr>
          <w:spacing w:val="93"/>
        </w:rPr>
        <w:t xml:space="preserve"> </w:t>
      </w:r>
      <w:r>
        <w:rPr>
          <w:spacing w:val="-1"/>
        </w:rPr>
        <w:t>outrageous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defiance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 xml:space="preserve">moral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sensible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61"/>
        </w:rPr>
        <w:t xml:space="preserve"> </w:t>
      </w:r>
      <w:r>
        <w:rPr>
          <w:spacing w:val="-1"/>
        </w:rPr>
        <w:t>applied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question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decided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arrived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conclusion.</w:t>
      </w:r>
      <w:r>
        <w:rPr>
          <w:spacing w:val="-8"/>
        </w:rPr>
        <w:t xml:space="preserve"> </w:t>
      </w:r>
      <w:r>
        <w:rPr>
          <w:spacing w:val="-1"/>
        </w:rPr>
        <w:t>(See</w:t>
      </w:r>
      <w:r>
        <w:rPr>
          <w:spacing w:val="-6"/>
        </w:rPr>
        <w:t xml:space="preserve"> </w:t>
      </w:r>
      <w:r>
        <w:rPr>
          <w:rFonts w:cs="Times New Roman"/>
          <w:b/>
          <w:bCs/>
        </w:rPr>
        <w:t>Hama</w:t>
      </w:r>
      <w:r>
        <w:rPr>
          <w:rFonts w:cs="Times New Roman"/>
          <w:b/>
          <w:bCs/>
          <w:spacing w:val="83"/>
        </w:rPr>
        <w:t xml:space="preserve"> </w:t>
      </w:r>
      <w:r>
        <w:rPr>
          <w:rFonts w:cs="Times New Roman"/>
          <w:b/>
          <w:bCs/>
        </w:rPr>
        <w:t xml:space="preserve">v </w:t>
      </w:r>
      <w:r>
        <w:rPr>
          <w:rFonts w:cs="Times New Roman"/>
          <w:b/>
          <w:bCs/>
          <w:spacing w:val="-1"/>
        </w:rPr>
        <w:t>NRZ</w:t>
      </w:r>
      <w:r>
        <w:rPr>
          <w:rFonts w:cs="Times New Roman"/>
          <w:b/>
          <w:bCs/>
        </w:rPr>
        <w:t xml:space="preserve"> </w:t>
      </w:r>
      <w:r>
        <w:t xml:space="preserve">1996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ZLR</w:t>
      </w:r>
      <w:r>
        <w:t xml:space="preserve"> 664 </w:t>
      </w:r>
      <w:r>
        <w:rPr>
          <w:spacing w:val="-1"/>
        </w:rPr>
        <w:t>(S)).</w:t>
      </w:r>
    </w:p>
    <w:p w14:paraId="3AA6B4D8" w14:textId="77777777" w:rsidR="00641ED5" w:rsidRDefault="00E765BF">
      <w:pPr>
        <w:pStyle w:val="BodyText"/>
        <w:spacing w:line="258" w:lineRule="auto"/>
        <w:ind w:right="105"/>
        <w:jc w:val="both"/>
      </w:pPr>
      <w:r>
        <w:rPr>
          <w:rFonts w:cs="Times New Roman"/>
          <w:i/>
        </w:rPr>
        <w:t>In</w:t>
      </w:r>
      <w:r>
        <w:rPr>
          <w:rFonts w:cs="Times New Roman"/>
          <w:i/>
          <w:spacing w:val="3"/>
        </w:rPr>
        <w:t xml:space="preserve"> </w:t>
      </w:r>
      <w:r>
        <w:rPr>
          <w:rFonts w:cs="Times New Roman"/>
          <w:i/>
          <w:spacing w:val="-1"/>
        </w:rPr>
        <w:t>casu,</w:t>
      </w:r>
      <w:r>
        <w:rPr>
          <w:rFonts w:cs="Times New Roman"/>
          <w:i/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resolved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determination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NEC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correct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aside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</w:t>
      </w:r>
      <w:r>
        <w:rPr>
          <w:spacing w:val="1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Appellant’s</w:t>
      </w:r>
      <w:r>
        <w:t xml:space="preserve"> </w:t>
      </w:r>
      <w:r>
        <w:rPr>
          <w:spacing w:val="-1"/>
        </w:rPr>
        <w:t>appeals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based on</w:t>
      </w:r>
      <w:r>
        <w:rPr>
          <w:spacing w:val="3"/>
        </w:rPr>
        <w:t xml:space="preserve"> </w:t>
      </w:r>
      <w:r>
        <w:rPr>
          <w:spacing w:val="-1"/>
        </w:rPr>
        <w:t>‘new</w:t>
      </w:r>
      <w:r>
        <w:rPr>
          <w:spacing w:val="1"/>
        </w:rPr>
        <w:t xml:space="preserve"> </w:t>
      </w:r>
      <w:r>
        <w:rPr>
          <w:spacing w:val="-1"/>
        </w:rPr>
        <w:t>evidence’</w:t>
      </w:r>
      <w:r>
        <w:rPr>
          <w:spacing w:val="-16"/>
        </w:rPr>
        <w:t xml:space="preserve"> </w:t>
      </w:r>
      <w:r>
        <w:rPr>
          <w:spacing w:val="-1"/>
        </w:rPr>
        <w:t>adduced</w:t>
      </w:r>
      <w:r>
        <w:t xml:space="preserve"> in the</w:t>
      </w:r>
      <w:r>
        <w:rPr>
          <w:spacing w:val="-1"/>
        </w:rPr>
        <w:t xml:space="preserve"> </w:t>
      </w:r>
      <w:r>
        <w:t>hearing.</w:t>
      </w:r>
      <w:r>
        <w:rPr>
          <w:spacing w:val="-13"/>
        </w:rPr>
        <w:t xml:space="preserve">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reading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record</w:t>
      </w:r>
      <w:r>
        <w:rPr>
          <w:spacing w:val="3"/>
        </w:rPr>
        <w:t xml:space="preserve"> </w:t>
      </w:r>
      <w:r>
        <w:t>shows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NEC</w:t>
      </w:r>
      <w:r>
        <w:rPr>
          <w:spacing w:val="5"/>
        </w:rPr>
        <w:t xml:space="preserve"> </w:t>
      </w:r>
      <w:r>
        <w:rPr>
          <w:spacing w:val="-1"/>
        </w:rPr>
        <w:t>admitted</w:t>
      </w:r>
      <w:r>
        <w:rPr>
          <w:spacing w:val="4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written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1"/>
        </w:rPr>
        <w:t>Sergeant</w:t>
      </w:r>
      <w:r>
        <w:rPr>
          <w:spacing w:val="41"/>
        </w:rPr>
        <w:t xml:space="preserve"> </w:t>
      </w:r>
      <w:r>
        <w:rPr>
          <w:spacing w:val="-1"/>
        </w:rPr>
        <w:t>Sharauka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Marondera</w:t>
      </w:r>
      <w:r>
        <w:rPr>
          <w:spacing w:val="13"/>
        </w:rPr>
        <w:t xml:space="preserve"> </w:t>
      </w:r>
      <w:r>
        <w:rPr>
          <w:spacing w:val="-1"/>
        </w:rPr>
        <w:t>Rural</w:t>
      </w:r>
      <w:r>
        <w:rPr>
          <w:spacing w:val="12"/>
        </w:rPr>
        <w:t xml:space="preserve"> </w:t>
      </w:r>
      <w:r>
        <w:rPr>
          <w:spacing w:val="-1"/>
        </w:rPr>
        <w:t>Police</w:t>
      </w:r>
      <w:r>
        <w:rPr>
          <w:spacing w:val="10"/>
        </w:rPr>
        <w:t xml:space="preserve"> </w:t>
      </w:r>
      <w:r>
        <w:t>Station.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handwritten</w:t>
      </w:r>
      <w:r>
        <w:rPr>
          <w:spacing w:val="11"/>
        </w:rPr>
        <w:t xml:space="preserve"> </w:t>
      </w:r>
      <w:r>
        <w:rPr>
          <w:spacing w:val="-1"/>
        </w:rPr>
        <w:t>form.</w:t>
      </w:r>
      <w:r>
        <w:rPr>
          <w:spacing w:val="12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spacing w:val="-1"/>
        </w:rPr>
        <w:t>February</w:t>
      </w:r>
      <w:r>
        <w:rPr>
          <w:spacing w:val="15"/>
        </w:rPr>
        <w:t xml:space="preserve"> </w:t>
      </w:r>
      <w:r>
        <w:t>2023</w:t>
      </w:r>
      <w:r>
        <w:rPr>
          <w:spacing w:val="18"/>
        </w:rPr>
        <w:t xml:space="preserve"> </w:t>
      </w:r>
      <w:r>
        <w:rPr>
          <w:spacing w:val="-1"/>
        </w:rPr>
        <w:t>almost</w:t>
      </w:r>
      <w:r>
        <w:rPr>
          <w:spacing w:val="17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after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proceedings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disciplinary</w:t>
      </w:r>
      <w:r>
        <w:rPr>
          <w:spacing w:val="16"/>
        </w:rPr>
        <w:t xml:space="preserve"> </w:t>
      </w:r>
      <w:r>
        <w:rPr>
          <w:spacing w:val="-1"/>
        </w:rPr>
        <w:t>committee.</w:t>
      </w:r>
      <w:r>
        <w:rPr>
          <w:spacing w:val="1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rPr>
          <w:spacing w:val="-1"/>
        </w:rPr>
        <w:t>produced</w:t>
      </w:r>
      <w:r>
        <w:rPr>
          <w:spacing w:val="35"/>
        </w:rPr>
        <w:t xml:space="preserve"> </w:t>
      </w:r>
      <w:r>
        <w:t>before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appeals</w:t>
      </w:r>
      <w:r>
        <w:rPr>
          <w:spacing w:val="36"/>
        </w:rPr>
        <w:t xml:space="preserve"> </w:t>
      </w:r>
      <w:r>
        <w:rPr>
          <w:spacing w:val="-1"/>
        </w:rPr>
        <w:t>committee.</w:t>
      </w:r>
      <w:r>
        <w:rPr>
          <w:spacing w:val="2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reason</w:t>
      </w:r>
      <w:r>
        <w:rPr>
          <w:spacing w:val="36"/>
        </w:rPr>
        <w:t xml:space="preserve"> </w:t>
      </w:r>
      <w:r>
        <w:t>given</w:t>
      </w:r>
      <w:r>
        <w:rPr>
          <w:spacing w:val="35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35"/>
        </w:rPr>
        <w:t xml:space="preserve"> </w:t>
      </w:r>
      <w:r>
        <w:rPr>
          <w:rFonts w:cs="Times New Roman"/>
          <w:i/>
        </w:rPr>
        <w:t>Nhidza</w:t>
      </w:r>
      <w:r>
        <w:rPr>
          <w:rFonts w:cs="Times New Roman"/>
          <w:i/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itself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5"/>
        </w:rPr>
        <w:t>Mr.</w:t>
      </w:r>
      <w:r>
        <w:rPr>
          <w:spacing w:val="-2"/>
        </w:rPr>
        <w:t xml:space="preserve"> </w:t>
      </w:r>
      <w:r>
        <w:rPr>
          <w:spacing w:val="-1"/>
        </w:rPr>
        <w:t>Machona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police</w:t>
      </w:r>
      <w:r>
        <w:rPr>
          <w:spacing w:val="20"/>
        </w:rPr>
        <w:t xml:space="preserve"> </w:t>
      </w:r>
      <w:r>
        <w:rPr>
          <w:spacing w:val="-2"/>
        </w:rPr>
        <w:t>officer</w:t>
      </w:r>
      <w:r>
        <w:rPr>
          <w:spacing w:val="20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result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check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police</w:t>
      </w:r>
      <w:r>
        <w:rPr>
          <w:spacing w:val="20"/>
        </w:rPr>
        <w:t xml:space="preserve"> </w:t>
      </w:r>
      <w:r>
        <w:rPr>
          <w:spacing w:val="-1"/>
        </w:rPr>
        <w:t>records.</w:t>
      </w:r>
      <w:r>
        <w:rPr>
          <w:spacing w:val="1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NEC</w:t>
      </w:r>
      <w:r>
        <w:rPr>
          <w:spacing w:val="21"/>
        </w:rPr>
        <w:t xml:space="preserve"> </w:t>
      </w:r>
      <w:r>
        <w:rPr>
          <w:spacing w:val="-1"/>
        </w:rPr>
        <w:t>thereafter</w:t>
      </w:r>
      <w:r>
        <w:rPr>
          <w:spacing w:val="20"/>
        </w:rPr>
        <w:t xml:space="preserve"> </w:t>
      </w:r>
      <w:r>
        <w:rPr>
          <w:spacing w:val="-1"/>
        </w:rPr>
        <w:t>proceeded</w:t>
      </w:r>
      <w:r>
        <w:rPr>
          <w:spacing w:val="21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discredit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evidence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5"/>
        </w:rPr>
        <w:t>Mr.</w:t>
      </w:r>
      <w:r>
        <w:rPr>
          <w:spacing w:val="14"/>
        </w:rPr>
        <w:t xml:space="preserve"> </w:t>
      </w:r>
      <w:r>
        <w:t>Machona</w:t>
      </w:r>
      <w:r>
        <w:rPr>
          <w:spacing w:val="13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strength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2"/>
        </w:rPr>
        <w:t>letter.</w:t>
      </w:r>
      <w:r>
        <w:rPr>
          <w:spacing w:val="14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also</w:t>
      </w:r>
      <w:r>
        <w:rPr>
          <w:spacing w:val="14"/>
        </w:rPr>
        <w:t xml:space="preserve"> </w:t>
      </w:r>
      <w:r>
        <w:rPr>
          <w:spacing w:val="-1"/>
        </w:rPr>
        <w:t>correct</w:t>
      </w:r>
      <w:r>
        <w:rPr>
          <w:spacing w:val="16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rPr>
          <w:spacing w:val="-1"/>
        </w:rPr>
        <w:t>Appellant</w:t>
      </w:r>
      <w:r>
        <w:rPr>
          <w:spacing w:val="15"/>
        </w:rPr>
        <w:t xml:space="preserve"> </w:t>
      </w:r>
      <w:r>
        <w:rPr>
          <w:spacing w:val="-1"/>
        </w:rPr>
        <w:t>objected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reliance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evidence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NEC.</w:t>
      </w:r>
      <w:r>
        <w:rPr>
          <w:spacing w:val="14"/>
        </w:rPr>
        <w:t xml:space="preserve"> </w:t>
      </w:r>
      <w:r>
        <w:rPr>
          <w:spacing w:val="-2"/>
        </w:rPr>
        <w:t>Crucially,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pointed</w:t>
      </w:r>
      <w:r>
        <w:rPr>
          <w:spacing w:val="14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by</w:t>
      </w:r>
      <w:r>
        <w:rPr>
          <w:spacing w:val="8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Appellant,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NEC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5"/>
        </w:rPr>
        <w:t>Mr.</w:t>
      </w:r>
      <w:r>
        <w:rPr>
          <w:spacing w:val="-8"/>
        </w:rPr>
        <w:t xml:space="preserve"> </w:t>
      </w:r>
      <w:r>
        <w:t>Shava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mentioned</w:t>
      </w:r>
      <w:r>
        <w:rPr>
          <w:spacing w:val="5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letter</w:t>
      </w:r>
      <w:r>
        <w:rPr>
          <w:spacing w:val="56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Zimbabwe</w:t>
      </w:r>
      <w:r>
        <w:rPr>
          <w:spacing w:val="55"/>
        </w:rPr>
        <w:t xml:space="preserve"> </w:t>
      </w:r>
      <w:r>
        <w:rPr>
          <w:spacing w:val="-1"/>
        </w:rPr>
        <w:t>Republic</w:t>
      </w:r>
      <w:r>
        <w:rPr>
          <w:spacing w:val="56"/>
        </w:rPr>
        <w:t xml:space="preserve"> </w:t>
      </w:r>
      <w:r>
        <w:rPr>
          <w:spacing w:val="-1"/>
        </w:rPr>
        <w:t>Police.</w:t>
      </w:r>
      <w:r>
        <w:rPr>
          <w:spacing w:val="50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rPr>
          <w:spacing w:val="-5"/>
        </w:rPr>
        <w:t>Mr.</w:t>
      </w:r>
      <w:r>
        <w:rPr>
          <w:spacing w:val="57"/>
        </w:rPr>
        <w:t xml:space="preserve"> </w:t>
      </w:r>
      <w:r>
        <w:t>Shava</w:t>
      </w:r>
      <w:r>
        <w:rPr>
          <w:spacing w:val="56"/>
        </w:rPr>
        <w:t xml:space="preserve"> </w:t>
      </w:r>
      <w:r>
        <w:rPr>
          <w:spacing w:val="-1"/>
        </w:rPr>
        <w:t>gave</w:t>
      </w:r>
      <w:r>
        <w:rPr>
          <w:spacing w:val="56"/>
        </w:rPr>
        <w:t xml:space="preserve"> </w:t>
      </w:r>
      <w:r>
        <w:rPr>
          <w:spacing w:val="-1"/>
        </w:rPr>
        <w:t>evidence</w:t>
      </w:r>
      <w:r>
        <w:rPr>
          <w:spacing w:val="56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his</w:t>
      </w:r>
      <w:r>
        <w:rPr>
          <w:spacing w:val="75"/>
        </w:rPr>
        <w:t xml:space="preserve"> </w:t>
      </w:r>
      <w:r>
        <w:rPr>
          <w:spacing w:val="-1"/>
        </w:rPr>
        <w:t>‘workings’</w:t>
      </w:r>
      <w:r>
        <w:rPr>
          <w:spacing w:val="-18"/>
        </w:rPr>
        <w:t xml:space="preserve"> </w:t>
      </w:r>
      <w:r>
        <w:t>with the</w:t>
      </w:r>
      <w:r>
        <w:rPr>
          <w:spacing w:val="-1"/>
        </w:rPr>
        <w:t xml:space="preserve"> said</w:t>
      </w:r>
      <w:r>
        <w:rPr>
          <w:spacing w:val="2"/>
        </w:rPr>
        <w:t xml:space="preserve"> </w:t>
      </w:r>
      <w:r>
        <w:rPr>
          <w:spacing w:val="-5"/>
        </w:rPr>
        <w:t>Mr.</w:t>
      </w:r>
      <w:r>
        <w:rPr>
          <w:spacing w:val="1"/>
        </w:rPr>
        <w:t xml:space="preserve"> </w:t>
      </w:r>
      <w:r>
        <w:rPr>
          <w:spacing w:val="-1"/>
        </w:rPr>
        <w:t>Machona.</w:t>
      </w:r>
    </w:p>
    <w:p w14:paraId="2874A66D" w14:textId="77777777" w:rsidR="00641ED5" w:rsidRDefault="00E765BF">
      <w:pPr>
        <w:pStyle w:val="BodyText"/>
        <w:spacing w:line="258" w:lineRule="auto"/>
        <w:ind w:right="117"/>
        <w:jc w:val="both"/>
      </w:pP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common</w:t>
      </w:r>
      <w:r>
        <w:rPr>
          <w:spacing w:val="14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‘new</w:t>
      </w:r>
      <w:r>
        <w:rPr>
          <w:spacing w:val="15"/>
        </w:rPr>
        <w:t xml:space="preserve"> </w:t>
      </w:r>
      <w:r>
        <w:rPr>
          <w:spacing w:val="-1"/>
        </w:rPr>
        <w:t>evidence’ brought</w:t>
      </w:r>
      <w:r>
        <w:rPr>
          <w:spacing w:val="14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NEC.</w:t>
      </w:r>
      <w:r>
        <w:rPr>
          <w:spacing w:val="14"/>
        </w:rPr>
        <w:t xml:space="preserve"> </w:t>
      </w:r>
      <w:r>
        <w:t>Could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NEC</w:t>
      </w:r>
      <w:r>
        <w:rPr>
          <w:spacing w:val="14"/>
        </w:rPr>
        <w:t xml:space="preserve"> </w:t>
      </w:r>
      <w:r>
        <w:rPr>
          <w:spacing w:val="1"/>
        </w:rPr>
        <w:t>have</w:t>
      </w:r>
      <w:r>
        <w:rPr>
          <w:spacing w:val="63"/>
        </w:rPr>
        <w:t xml:space="preserve"> </w:t>
      </w:r>
      <w:r>
        <w:rPr>
          <w:spacing w:val="-1"/>
        </w:rPr>
        <w:t>legitimately</w:t>
      </w:r>
      <w:r>
        <w:rPr>
          <w:spacing w:val="12"/>
        </w:rPr>
        <w:t xml:space="preserve"> </w:t>
      </w:r>
      <w:r>
        <w:rPr>
          <w:spacing w:val="-1"/>
        </w:rPr>
        <w:t>relied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‘new</w:t>
      </w:r>
      <w:r>
        <w:rPr>
          <w:spacing w:val="11"/>
        </w:rPr>
        <w:t xml:space="preserve"> </w:t>
      </w:r>
      <w:r>
        <w:rPr>
          <w:spacing w:val="-1"/>
        </w:rPr>
        <w:t>evidence’?</w:t>
      </w:r>
      <w:r>
        <w:rPr>
          <w:spacing w:val="10"/>
        </w:rPr>
        <w:t xml:space="preserve"> </w:t>
      </w:r>
      <w:r>
        <w:rPr>
          <w:spacing w:val="-1"/>
        </w:rPr>
        <w:t>Clearly</w:t>
      </w:r>
      <w:r>
        <w:rPr>
          <w:spacing w:val="11"/>
        </w:rPr>
        <w:t xml:space="preserve"> </w:t>
      </w:r>
      <w:r>
        <w:t>not.</w:t>
      </w:r>
      <w:r>
        <w:rPr>
          <w:spacing w:val="12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rPr>
          <w:spacing w:val="-1"/>
        </w:rPr>
        <w:t>stated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NEC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its</w:t>
      </w:r>
      <w:r>
        <w:rPr>
          <w:spacing w:val="75"/>
        </w:rPr>
        <w:t xml:space="preserve"> </w:t>
      </w:r>
      <w:r>
        <w:rPr>
          <w:spacing w:val="-1"/>
        </w:rPr>
        <w:t>determination</w:t>
      </w:r>
      <w:r>
        <w:t xml:space="preserve"> that:</w:t>
      </w:r>
    </w:p>
    <w:p w14:paraId="1E2162EA" w14:textId="77777777" w:rsidR="00641ED5" w:rsidRDefault="00E765BF">
      <w:pPr>
        <w:pStyle w:val="BodyText"/>
        <w:spacing w:line="259" w:lineRule="auto"/>
        <w:ind w:left="820" w:right="119"/>
        <w:jc w:val="both"/>
      </w:pPr>
      <w:r>
        <w:rPr>
          <w:spacing w:val="-1"/>
        </w:rPr>
        <w:t>“In</w:t>
      </w:r>
      <w:r>
        <w:rPr>
          <w:spacing w:val="3"/>
        </w:rPr>
        <w:t xml:space="preserve"> </w:t>
      </w:r>
      <w:r>
        <w:rPr>
          <w:spacing w:val="-1"/>
        </w:rPr>
        <w:t>addressing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whether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proper</w:t>
      </w:r>
      <w:r>
        <w:rPr>
          <w:spacing w:val="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2"/>
        </w:rPr>
        <w:t>Tribunal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permit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-1"/>
        </w:rPr>
        <w:t>evidence</w:t>
      </w:r>
      <w:r>
        <w:rPr>
          <w:spacing w:val="69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rPr>
          <w:spacing w:val="-1"/>
        </w:rPr>
        <w:t>level,</w:t>
      </w:r>
      <w:r>
        <w:rPr>
          <w:spacing w:val="12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u w:val="single" w:color="000000"/>
        </w:rPr>
        <w:t>in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terms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section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90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Labour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Act,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(chapter</w:t>
      </w:r>
      <w:r>
        <w:rPr>
          <w:spacing w:val="31"/>
        </w:rPr>
        <w:t xml:space="preserve"> </w:t>
      </w:r>
      <w:r>
        <w:rPr>
          <w:u w:val="single" w:color="000000"/>
        </w:rPr>
        <w:t>28:01)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Labour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Court is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bound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strict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rules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evidence.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therefore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view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9"/>
        </w:rPr>
        <w:t xml:space="preserve"> </w:t>
      </w:r>
      <w:r>
        <w:rPr>
          <w:u w:val="single" w:color="000000"/>
        </w:rPr>
        <w:t>this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Committee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lower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Tribunal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may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allow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evidence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appeal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stage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65"/>
        </w:rPr>
        <w:t xml:space="preserve"> </w:t>
      </w:r>
      <w:r>
        <w:rPr>
          <w:spacing w:val="-1"/>
          <w:u w:val="single" w:color="000000"/>
        </w:rPr>
        <w:t>evidence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critical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dispute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hand</w:t>
      </w:r>
      <w:r>
        <w:t>.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rPr>
          <w:spacing w:val="-1"/>
        </w:rPr>
        <w:t>parties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2"/>
        </w:rPr>
        <w:t>Tribunal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dispute</w:t>
      </w:r>
      <w:r>
        <w:rPr>
          <w:spacing w:val="30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brought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its</w:t>
      </w:r>
      <w:r>
        <w:rPr>
          <w:spacing w:val="33"/>
        </w:rPr>
        <w:t xml:space="preserve"> </w:t>
      </w:r>
      <w:r>
        <w:rPr>
          <w:spacing w:val="-1"/>
        </w:rPr>
        <w:t>logical</w:t>
      </w:r>
      <w:r>
        <w:rPr>
          <w:spacing w:val="33"/>
        </w:rPr>
        <w:t xml:space="preserve"> </w:t>
      </w:r>
      <w:r>
        <w:rPr>
          <w:spacing w:val="-1"/>
        </w:rPr>
        <w:t>conclusion</w:t>
      </w:r>
      <w:r>
        <w:rPr>
          <w:spacing w:val="33"/>
        </w:rPr>
        <w:t xml:space="preserve"> </w:t>
      </w:r>
      <w:r>
        <w:rPr>
          <w:spacing w:val="-1"/>
        </w:rPr>
        <w:t>within</w:t>
      </w:r>
      <w:r>
        <w:rPr>
          <w:spacing w:val="33"/>
        </w:rPr>
        <w:t xml:space="preserve"> </w:t>
      </w:r>
      <w:r>
        <w:rPr>
          <w:spacing w:val="-1"/>
        </w:rPr>
        <w:t>reasonable</w:t>
      </w:r>
      <w:r>
        <w:rPr>
          <w:spacing w:val="83"/>
        </w:rPr>
        <w:t xml:space="preserve"> </w:t>
      </w:r>
      <w:r>
        <w:rPr>
          <w:spacing w:val="-1"/>
        </w:rPr>
        <w:t>time.”</w:t>
      </w:r>
    </w:p>
    <w:p w14:paraId="01DC7125" w14:textId="77777777" w:rsidR="00641ED5" w:rsidRDefault="00E765BF">
      <w:pPr>
        <w:pStyle w:val="BodyText"/>
        <w:spacing w:before="158" w:line="259" w:lineRule="auto"/>
        <w:ind w:right="116"/>
        <w:jc w:val="both"/>
      </w:pPr>
      <w:r>
        <w:rPr>
          <w:spacing w:val="-1"/>
        </w:rP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reasoning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NEC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arrogating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itself</w:t>
      </w:r>
      <w:r>
        <w:rPr>
          <w:spacing w:val="-8"/>
        </w:rPr>
        <w:t xml:space="preserve"> </w:t>
      </w:r>
      <w:r>
        <w:rPr>
          <w:spacing w:val="-1"/>
        </w:rPr>
        <w:t>jurisdiction</w:t>
      </w:r>
      <w:r>
        <w:rPr>
          <w:spacing w:val="-8"/>
        </w:rPr>
        <w:t xml:space="preserve"> </w:t>
      </w:r>
      <w:r>
        <w:rPr>
          <w:spacing w:val="-1"/>
        </w:rPr>
        <w:t>endowed</w:t>
      </w:r>
      <w:r>
        <w:rPr>
          <w:spacing w:val="89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Court.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1"/>
        </w:rPr>
        <w:t>Act</w:t>
      </w:r>
      <w:r>
        <w:rPr>
          <w:spacing w:val="2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jurisdiction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Labour</w:t>
      </w:r>
      <w:r>
        <w:rPr>
          <w:spacing w:val="3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Tribunal.</w:t>
      </w:r>
      <w:r>
        <w:rPr>
          <w:spacing w:val="28"/>
        </w:rPr>
        <w:t xml:space="preserve"> </w:t>
      </w:r>
      <w:r>
        <w:t>Section</w:t>
      </w:r>
      <w:r>
        <w:rPr>
          <w:spacing w:val="28"/>
        </w:rPr>
        <w:t xml:space="preserve"> </w:t>
      </w:r>
      <w:r>
        <w:t>90A</w:t>
      </w:r>
      <w:r>
        <w:rPr>
          <w:spacing w:val="16"/>
        </w:rPr>
        <w:t xml:space="preserve"> </w:t>
      </w:r>
      <w:r>
        <w:rPr>
          <w:spacing w:val="-1"/>
        </w:rPr>
        <w:t>relates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powers</w:t>
      </w:r>
      <w:r>
        <w:rPr>
          <w:spacing w:val="28"/>
        </w:rPr>
        <w:t xml:space="preserve"> </w:t>
      </w:r>
      <w:r>
        <w:t>given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Labour</w:t>
      </w:r>
      <w:r>
        <w:rPr>
          <w:spacing w:val="27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cannot,</w:t>
      </w:r>
      <w:r>
        <w:rPr>
          <w:spacing w:val="29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extension,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subsumed</w:t>
      </w:r>
      <w:r>
        <w:rPr>
          <w:spacing w:val="4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tribunal.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b/>
          <w:spacing w:val="-1"/>
        </w:rPr>
        <w:t>Medicines</w:t>
      </w:r>
      <w:r>
        <w:rPr>
          <w:b/>
          <w:spacing w:val="7"/>
        </w:rPr>
        <w:t xml:space="preserve"> </w:t>
      </w:r>
      <w:r>
        <w:rPr>
          <w:b/>
          <w:spacing w:val="-1"/>
        </w:rPr>
        <w:t>Control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Authority</w:t>
      </w:r>
      <w:r>
        <w:rPr>
          <w:b/>
          <w:spacing w:val="6"/>
        </w:rPr>
        <w:t xml:space="preserve"> </w:t>
      </w:r>
      <w:r>
        <w:rPr>
          <w:b/>
        </w:rPr>
        <w:t>of</w:t>
      </w:r>
      <w:r>
        <w:rPr>
          <w:b/>
          <w:spacing w:val="6"/>
        </w:rPr>
        <w:t xml:space="preserve"> </w:t>
      </w:r>
      <w:r>
        <w:rPr>
          <w:b/>
        </w:rPr>
        <w:t>Zimbabwe</w:t>
      </w:r>
      <w:r>
        <w:rPr>
          <w:b/>
          <w:spacing w:val="5"/>
        </w:rPr>
        <w:t xml:space="preserve"> </w:t>
      </w:r>
      <w:r>
        <w:rPr>
          <w:b/>
        </w:rPr>
        <w:t>v</w:t>
      </w:r>
      <w:r>
        <w:rPr>
          <w:b/>
          <w:spacing w:val="73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>t</w:t>
      </w:r>
      <w:r>
        <w:rPr>
          <w:b/>
        </w:rPr>
        <w:t>han</w:t>
      </w:r>
      <w:r>
        <w:rPr>
          <w:b/>
          <w:spacing w:val="-5"/>
        </w:rPr>
        <w:t xml:space="preserve"> </w:t>
      </w:r>
      <w:r>
        <w:rPr>
          <w:b/>
          <w:spacing w:val="-21"/>
        </w:rPr>
        <w:t>T</w:t>
      </w:r>
      <w:r>
        <w:rPr>
          <w:b/>
        </w:rPr>
        <w:t>o</w:t>
      </w:r>
      <w:r>
        <w:rPr>
          <w:b/>
          <w:spacing w:val="-4"/>
        </w:rPr>
        <w:t>r</w:t>
      </w:r>
      <w:r>
        <w:rPr>
          <w:b/>
          <w:spacing w:val="-3"/>
        </w:rPr>
        <w:t>o</w:t>
      </w:r>
      <w:r>
        <w:rPr>
          <w:b/>
        </w:rPr>
        <w:t>nga and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>t</w:t>
      </w:r>
      <w:r>
        <w:rPr>
          <w:b/>
        </w:rPr>
        <w:t>h</w:t>
      </w:r>
      <w:r>
        <w:rPr>
          <w:b/>
          <w:spacing w:val="-1"/>
        </w:rPr>
        <w:t>er</w:t>
      </w:r>
      <w:r>
        <w:rPr>
          <w:b/>
        </w:rPr>
        <w:t>s</w:t>
      </w:r>
      <w:r>
        <w:rPr>
          <w:b/>
          <w:spacing w:val="1"/>
        </w:rPr>
        <w:t xml:space="preserve"> </w:t>
      </w:r>
      <w:r>
        <w:t>SC10/17, G</w:t>
      </w:r>
      <w:r>
        <w:rPr>
          <w:spacing w:val="-28"/>
        </w:rPr>
        <w:t>W</w:t>
      </w:r>
      <w:r>
        <w:t>A</w:t>
      </w:r>
      <w:r>
        <w:rPr>
          <w:spacing w:val="-1"/>
        </w:rPr>
        <w:t>U</w:t>
      </w:r>
      <w:r>
        <w:t>N</w:t>
      </w:r>
      <w:r>
        <w:rPr>
          <w:spacing w:val="-1"/>
        </w:rPr>
        <w:t>Z</w:t>
      </w:r>
      <w:r>
        <w:t>A</w:t>
      </w:r>
      <w:r>
        <w:rPr>
          <w:spacing w:val="-13"/>
        </w:rPr>
        <w:t xml:space="preserve"> </w:t>
      </w:r>
      <w:r>
        <w:t>JA</w:t>
      </w:r>
      <w:r>
        <w:rPr>
          <w:spacing w:val="47"/>
        </w:rPr>
        <w:t xml:space="preserve"> </w:t>
      </w:r>
      <w:r>
        <w:t>(</w:t>
      </w:r>
      <w:r>
        <w:rPr>
          <w:spacing w:val="-2"/>
        </w:rPr>
        <w:t>a</w:t>
      </w:r>
      <w:r>
        <w:t>s she th</w:t>
      </w:r>
      <w:r>
        <w:rPr>
          <w:spacing w:val="-1"/>
        </w:rPr>
        <w:t>e</w:t>
      </w:r>
      <w:r>
        <w:t>n w</w:t>
      </w:r>
      <w:r>
        <w:rPr>
          <w:spacing w:val="-2"/>
        </w:rPr>
        <w:t>a</w:t>
      </w:r>
      <w:r>
        <w:t>s) h</w:t>
      </w:r>
      <w:r>
        <w:rPr>
          <w:spacing w:val="-2"/>
        </w:rPr>
        <w:t>a</w:t>
      </w:r>
      <w:r>
        <w:t>d this to s</w:t>
      </w:r>
      <w:r>
        <w:rPr>
          <w:spacing w:val="-1"/>
        </w:rPr>
        <w:t>a</w:t>
      </w:r>
      <w:r>
        <w:t xml:space="preserve">y </w:t>
      </w:r>
      <w:r>
        <w:rPr>
          <w:spacing w:val="-1"/>
        </w:rPr>
        <w:t>a</w:t>
      </w:r>
      <w:r>
        <w:t>t page 7 of the</w:t>
      </w:r>
      <w:r>
        <w:rPr>
          <w:spacing w:val="-2"/>
        </w:rPr>
        <w:t xml:space="preserve"> </w:t>
      </w:r>
      <w:r>
        <w:rPr>
          <w:spacing w:val="-1"/>
        </w:rPr>
        <w:t>cyclostyled</w:t>
      </w:r>
      <w:r>
        <w:t xml:space="preserve"> judgment:</w:t>
      </w:r>
    </w:p>
    <w:p w14:paraId="00ED4C85" w14:textId="77777777" w:rsidR="00641ED5" w:rsidRDefault="00E765BF">
      <w:pPr>
        <w:pStyle w:val="BodyText"/>
        <w:spacing w:line="258" w:lineRule="auto"/>
        <w:ind w:left="820" w:right="119"/>
        <w:jc w:val="both"/>
      </w:pPr>
      <w:r>
        <w:rPr>
          <w:spacing w:val="-1"/>
        </w:rPr>
        <w:t>“Jurisdiction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simple</w:t>
      </w:r>
      <w:r>
        <w:rPr>
          <w:spacing w:val="18"/>
        </w:rPr>
        <w:t xml:space="preserve"> </w:t>
      </w:r>
      <w:r>
        <w:rPr>
          <w:spacing w:val="-1"/>
        </w:rPr>
        <w:t>terms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defined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power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competence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particular</w:t>
      </w:r>
      <w:r>
        <w:rPr>
          <w:spacing w:val="89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tribunal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hear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brought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18"/>
        </w:rPr>
        <w:t xml:space="preserve"> </w:t>
      </w:r>
      <w:r>
        <w:t>it.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plea</w:t>
      </w:r>
      <w:r>
        <w:rPr>
          <w:spacing w:val="2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jurisdiction</w:t>
      </w:r>
      <w:r>
        <w:rPr>
          <w:spacing w:val="49"/>
        </w:rPr>
        <w:t xml:space="preserve"> </w:t>
      </w:r>
      <w:r>
        <w:rPr>
          <w:spacing w:val="-1"/>
        </w:rPr>
        <w:t>therefore</w:t>
      </w:r>
      <w:r>
        <w:rPr>
          <w:spacing w:val="1"/>
        </w:rPr>
        <w:t xml:space="preserve"> </w:t>
      </w:r>
      <w:r>
        <w:rPr>
          <w:spacing w:val="-1"/>
        </w:rPr>
        <w:t>attacks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competence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or tribunal to hear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determine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matter.</w:t>
      </w:r>
      <w:r>
        <w:t xml:space="preserve"> It</w:t>
      </w:r>
    </w:p>
    <w:p w14:paraId="2A9D4703" w14:textId="77777777" w:rsidR="00641ED5" w:rsidRDefault="00641ED5">
      <w:pPr>
        <w:spacing w:line="258" w:lineRule="auto"/>
        <w:jc w:val="both"/>
        <w:sectPr w:rsidR="00641ED5">
          <w:pgSz w:w="12240" w:h="15840"/>
          <w:pgMar w:top="1400" w:right="1320" w:bottom="1200" w:left="1340" w:header="0" w:footer="1019" w:gutter="0"/>
          <w:cols w:space="720"/>
        </w:sectPr>
      </w:pPr>
    </w:p>
    <w:p w14:paraId="6EBA0D81" w14:textId="77777777" w:rsidR="00641ED5" w:rsidRDefault="00E765BF">
      <w:pPr>
        <w:pStyle w:val="BodyText"/>
        <w:spacing w:before="39" w:line="258" w:lineRule="auto"/>
        <w:ind w:left="2120" w:right="115"/>
        <w:jc w:val="both"/>
      </w:pPr>
      <w:r>
        <w:lastRenderedPageBreak/>
        <w:t>follows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tribunal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jurisdiction,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whatever</w:t>
      </w:r>
      <w:r>
        <w:rPr>
          <w:spacing w:val="3"/>
        </w:rPr>
        <w:t xml:space="preserve"> </w:t>
      </w:r>
      <w:r>
        <w:t>reason,</w:t>
      </w:r>
      <w:r>
        <w:rPr>
          <w:spacing w:val="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entertain</w:t>
      </w:r>
      <w:r>
        <w:rPr>
          <w:spacing w:val="4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matter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position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go</w:t>
      </w:r>
      <w:r>
        <w:rPr>
          <w:spacing w:val="16"/>
        </w:rPr>
        <w:t xml:space="preserve"> </w:t>
      </w:r>
      <w:r>
        <w:rPr>
          <w:spacing w:val="-1"/>
        </w:rPr>
        <w:t>beyond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question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rPr>
          <w:spacing w:val="-1"/>
        </w:rPr>
        <w:t>jurisdiction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determine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to do with the dispute</w:t>
      </w:r>
      <w:r>
        <w:rPr>
          <w:spacing w:val="-1"/>
        </w:rPr>
        <w:t xml:space="preserve"> </w:t>
      </w:r>
      <w:r>
        <w:t>in question.”</w:t>
      </w:r>
    </w:p>
    <w:p w14:paraId="72A50F99" w14:textId="77777777" w:rsidR="00641ED5" w:rsidRDefault="00E765BF">
      <w:pPr>
        <w:pStyle w:val="BodyText"/>
        <w:spacing w:line="258" w:lineRule="auto"/>
        <w:ind w:left="1400" w:right="115"/>
        <w:jc w:val="both"/>
      </w:pPr>
      <w:r>
        <w:t>It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argued</w:t>
      </w:r>
      <w:r>
        <w:rPr>
          <w:spacing w:val="2"/>
        </w:rPr>
        <w:t xml:space="preserve"> </w:t>
      </w:r>
      <w:r>
        <w:t>before the</w:t>
      </w:r>
      <w:r>
        <w:rPr>
          <w:spacing w:val="1"/>
        </w:rPr>
        <w:t xml:space="preserve"> </w:t>
      </w:r>
      <w:r>
        <w:rPr>
          <w:spacing w:val="-1"/>
        </w:rPr>
        <w:t>NEC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proceed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entertain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handicapped</w:t>
      </w:r>
      <w:r>
        <w:t xml:space="preserve"> in doing so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appeal.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NEC</w:t>
      </w:r>
      <w:r>
        <w:t xml:space="preserve"> sought to </w:t>
      </w:r>
      <w:r>
        <w:rPr>
          <w:spacing w:val="-1"/>
        </w:rPr>
        <w:t>rely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3"/>
        </w:rPr>
        <w:t xml:space="preserve"> </w:t>
      </w:r>
      <w:r>
        <w:rPr>
          <w:spacing w:val="-3"/>
        </w:rPr>
        <w:t>90</w:t>
      </w:r>
      <w:r>
        <w:rPr>
          <w:spacing w:val="5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inapplicable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it.</w:t>
      </w:r>
      <w:r>
        <w:rPr>
          <w:spacing w:val="28"/>
        </w:rPr>
        <w:t xml:space="preserve"> </w:t>
      </w:r>
      <w:r>
        <w:rPr>
          <w:spacing w:val="-1"/>
        </w:rPr>
        <w:t>Clearly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lacked</w:t>
      </w:r>
      <w:r>
        <w:rPr>
          <w:spacing w:val="30"/>
        </w:rPr>
        <w:t xml:space="preserve"> </w:t>
      </w:r>
      <w:r>
        <w:rPr>
          <w:spacing w:val="-1"/>
        </w:rPr>
        <w:t>jurisdiction</w:t>
      </w:r>
      <w:r>
        <w:rPr>
          <w:spacing w:val="3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entertain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‘new</w:t>
      </w:r>
      <w:r>
        <w:rPr>
          <w:spacing w:val="30"/>
        </w:rPr>
        <w:t xml:space="preserve"> </w:t>
      </w:r>
      <w:r>
        <w:rPr>
          <w:spacing w:val="-1"/>
        </w:rPr>
        <w:t>evidence’.</w:t>
      </w:r>
      <w:r>
        <w:rPr>
          <w:spacing w:val="30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rFonts w:cs="Times New Roman"/>
          <w:b/>
          <w:bCs/>
          <w:spacing w:val="-1"/>
        </w:rPr>
        <w:t>Schierhout</w:t>
      </w:r>
      <w:r>
        <w:rPr>
          <w:rFonts w:cs="Times New Roman"/>
          <w:b/>
          <w:bCs/>
        </w:rPr>
        <w:t xml:space="preserve"> v </w:t>
      </w:r>
      <w:r>
        <w:rPr>
          <w:rFonts w:cs="Times New Roman"/>
          <w:b/>
          <w:bCs/>
          <w:spacing w:val="-1"/>
        </w:rPr>
        <w:t>Minister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of Justice </w:t>
      </w:r>
      <w:r>
        <w:t>1926</w:t>
      </w:r>
      <w:r>
        <w:rPr>
          <w:spacing w:val="-15"/>
        </w:rPr>
        <w:t xml:space="preserve"> </w:t>
      </w:r>
      <w:r>
        <w:t xml:space="preserve">AD 99, </w:t>
      </w:r>
      <w:r>
        <w:rPr>
          <w:spacing w:val="-1"/>
        </w:rPr>
        <w:t>INNES</w:t>
      </w:r>
      <w:r>
        <w:rPr>
          <w:spacing w:val="1"/>
        </w:rPr>
        <w:t xml:space="preserve"> </w:t>
      </w:r>
      <w:r>
        <w:t xml:space="preserve">CJ </w:t>
      </w:r>
      <w:r>
        <w:rPr>
          <w:spacing w:val="-1"/>
        </w:rPr>
        <w:t>had</w:t>
      </w:r>
      <w:r>
        <w:t xml:space="preserve"> this to </w:t>
      </w:r>
      <w:r>
        <w:rPr>
          <w:spacing w:val="-1"/>
        </w:rPr>
        <w:t>say:</w:t>
      </w:r>
    </w:p>
    <w:p w14:paraId="4154613C" w14:textId="77777777" w:rsidR="00641ED5" w:rsidRDefault="00E765BF">
      <w:pPr>
        <w:pStyle w:val="BodyText"/>
        <w:spacing w:line="258" w:lineRule="auto"/>
        <w:ind w:left="2120" w:right="116"/>
        <w:jc w:val="both"/>
      </w:pPr>
      <w:r>
        <w:rPr>
          <w:spacing w:val="-1"/>
        </w:rPr>
        <w:t>“It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fundamental</w:t>
      </w:r>
      <w:r>
        <w:rPr>
          <w:spacing w:val="-5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-1"/>
        </w:rPr>
        <w:t>contrary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prohibition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void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2"/>
        </w:rPr>
        <w:t>effect.</w:t>
      </w:r>
      <w:r>
        <w:rPr>
          <w:spacing w:val="7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what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3"/>
        </w:rPr>
        <w:t xml:space="preserve"> </w:t>
      </w:r>
      <w:r>
        <w:rPr>
          <w:spacing w:val="-1"/>
        </w:rPr>
        <w:t>contrary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prohibition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effect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regarded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rPr>
          <w:spacing w:val="-1"/>
        </w:rPr>
        <w:t>having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done-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giver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expressly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decreed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mere</w:t>
      </w:r>
      <w:r>
        <w:rPr>
          <w:spacing w:val="-3"/>
        </w:rPr>
        <w:t xml:space="preserve"> </w:t>
      </w:r>
      <w:r>
        <w:t>prohibition</w:t>
      </w:r>
      <w:r>
        <w:rPr>
          <w:spacing w:val="-5"/>
        </w:rPr>
        <w:t xml:space="preserve"> </w:t>
      </w:r>
      <w:r>
        <w:rPr>
          <w:spacing w:val="-1"/>
        </w:rPr>
        <w:t>operates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nullify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act.”</w:t>
      </w:r>
    </w:p>
    <w:p w14:paraId="5D230FFD" w14:textId="77777777" w:rsidR="00641ED5" w:rsidRDefault="00E765BF">
      <w:pPr>
        <w:pStyle w:val="BodyText"/>
        <w:spacing w:before="162" w:line="258" w:lineRule="auto"/>
        <w:ind w:left="1400" w:right="115"/>
        <w:jc w:val="both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NEC</w:t>
      </w:r>
      <w:r>
        <w:rPr>
          <w:spacing w:val="-7"/>
        </w:rPr>
        <w:t xml:space="preserve"> </w:t>
      </w:r>
      <w:r>
        <w:t>sought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rely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Labour</w:t>
      </w:r>
      <w:r>
        <w:rPr>
          <w:spacing w:val="-16"/>
        </w:rPr>
        <w:t xml:space="preserve"> </w:t>
      </w:r>
      <w:r>
        <w:rPr>
          <w:spacing w:val="-1"/>
        </w:rPr>
        <w:t>Act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it.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admit</w:t>
      </w:r>
      <w:r>
        <w:rPr>
          <w:spacing w:val="43"/>
        </w:rPr>
        <w:t xml:space="preserve"> </w:t>
      </w: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new</w:t>
      </w:r>
      <w:r>
        <w:rPr>
          <w:spacing w:val="20"/>
        </w:rPr>
        <w:t xml:space="preserve"> </w:t>
      </w:r>
      <w:r>
        <w:rPr>
          <w:spacing w:val="-1"/>
        </w:rPr>
        <w:t>evidence</w:t>
      </w:r>
      <w:r>
        <w:rPr>
          <w:spacing w:val="20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spacing w:val="-1"/>
        </w:rPr>
        <w:t>appeal.</w:t>
      </w:r>
      <w:r>
        <w:rPr>
          <w:spacing w:val="19"/>
        </w:rPr>
        <w:t xml:space="preserve"> </w:t>
      </w:r>
      <w:r>
        <w:rPr>
          <w:spacing w:val="-1"/>
        </w:rPr>
        <w:t>Section</w:t>
      </w:r>
      <w:r>
        <w:rPr>
          <w:spacing w:val="18"/>
        </w:rPr>
        <w:t xml:space="preserve"> </w:t>
      </w:r>
      <w:r>
        <w:t>10.6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relevant</w:t>
      </w:r>
      <w:r>
        <w:rPr>
          <w:spacing w:val="19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conduct</w:t>
      </w:r>
      <w:r>
        <w:rPr>
          <w:spacing w:val="19"/>
        </w:rPr>
        <w:t xml:space="preserve"> </w:t>
      </w:r>
      <w:r>
        <w:t>shows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NEC</w:t>
      </w:r>
      <w:r>
        <w:rPr>
          <w:spacing w:val="67"/>
        </w:rPr>
        <w:t xml:space="preserve"> </w:t>
      </w:r>
      <w:r>
        <w:rPr>
          <w:spacing w:val="-1"/>
        </w:rPr>
        <w:t>Appeals</w:t>
      </w:r>
      <w:r>
        <w:t xml:space="preserve"> Committee</w:t>
      </w:r>
      <w:r>
        <w:rPr>
          <w:spacing w:val="-1"/>
        </w:rPr>
        <w:t xml:space="preserve"> </w:t>
      </w:r>
      <w:r>
        <w:t xml:space="preserve">“shall </w:t>
      </w:r>
      <w:r>
        <w:rPr>
          <w:spacing w:val="-1"/>
        </w:rPr>
        <w:t>consider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on</w:t>
      </w:r>
      <w:r>
        <w:rPr>
          <w:spacing w:val="2"/>
        </w:rPr>
        <w:t xml:space="preserve"> </w:t>
      </w:r>
      <w:r>
        <w:t>the papers”.</w:t>
      </w:r>
    </w:p>
    <w:p w14:paraId="25294AE8" w14:textId="77777777" w:rsidR="00641ED5" w:rsidRDefault="00E765BF">
      <w:pPr>
        <w:pStyle w:val="BodyText"/>
        <w:spacing w:line="259" w:lineRule="auto"/>
        <w:ind w:left="1400" w:right="112"/>
        <w:jc w:val="both"/>
      </w:pP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Nhidza</w:t>
      </w:r>
      <w:r>
        <w:rPr>
          <w:rFonts w:cs="Times New Roman"/>
          <w:i/>
          <w:spacing w:val="20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rPr>
          <w:spacing w:val="-1"/>
        </w:rPr>
        <w:t>impassioned</w:t>
      </w:r>
      <w:r>
        <w:rPr>
          <w:spacing w:val="21"/>
        </w:rPr>
        <w:t xml:space="preserve"> </w:t>
      </w:r>
      <w:r>
        <w:t>plea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Court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remit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matter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hearing</w:t>
      </w:r>
      <w:r>
        <w:rPr>
          <w:spacing w:val="21"/>
        </w:rPr>
        <w:t xml:space="preserve"> </w:t>
      </w:r>
      <w:r>
        <w:rPr>
          <w:spacing w:val="-1"/>
        </w:rPr>
        <w:t>before</w:t>
      </w:r>
      <w:r>
        <w:rPr>
          <w:spacing w:val="2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NEC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directions.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am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view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circumstances.</w:t>
      </w:r>
      <w:r>
        <w:rPr>
          <w:spacing w:val="9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clear</w:t>
      </w:r>
      <w:r>
        <w:rPr>
          <w:spacing w:val="32"/>
        </w:rPr>
        <w:t xml:space="preserve"> </w:t>
      </w:r>
      <w:r>
        <w:t>why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sought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belated</w:t>
      </w:r>
      <w:r>
        <w:rPr>
          <w:spacing w:val="30"/>
        </w:rPr>
        <w:t xml:space="preserve"> </w:t>
      </w:r>
      <w:r>
        <w:rPr>
          <w:spacing w:val="-1"/>
        </w:rPr>
        <w:t>stage.</w:t>
      </w:r>
      <w:r>
        <w:rPr>
          <w:spacing w:val="33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clear</w:t>
      </w:r>
      <w:r>
        <w:rPr>
          <w:spacing w:val="30"/>
        </w:rPr>
        <w:t xml:space="preserve"> </w:t>
      </w:r>
      <w:r>
        <w:t>whether</w:t>
      </w:r>
      <w:r>
        <w:rPr>
          <w:spacing w:val="2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 xml:space="preserve">‘genuine’ </w:t>
      </w:r>
      <w:r>
        <w:t>letter</w:t>
      </w:r>
      <w:r>
        <w:rPr>
          <w:spacing w:val="15"/>
        </w:rPr>
        <w:t xml:space="preserve"> </w:t>
      </w:r>
      <w:r>
        <w:t>having</w:t>
      </w:r>
      <w:r>
        <w:rPr>
          <w:spacing w:val="17"/>
        </w:rPr>
        <w:t xml:space="preserve"> </w:t>
      </w:r>
      <w:r>
        <w:rPr>
          <w:spacing w:val="-1"/>
        </w:rPr>
        <w:t>regard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fact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does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refer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t>records</w:t>
      </w:r>
      <w:r>
        <w:rPr>
          <w:spacing w:val="16"/>
        </w:rPr>
        <w:t xml:space="preserve"> </w:t>
      </w:r>
      <w:r>
        <w:rPr>
          <w:spacing w:val="-1"/>
        </w:rPr>
        <w:t>referred</w:t>
      </w:r>
      <w:r>
        <w:rPr>
          <w:spacing w:val="16"/>
        </w:rPr>
        <w:t xml:space="preserve"> </w:t>
      </w:r>
      <w:r>
        <w:t>to.</w:t>
      </w:r>
      <w:r>
        <w:rPr>
          <w:spacing w:val="1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65"/>
        </w:rPr>
        <w:t xml:space="preserve"> </w:t>
      </w:r>
      <w:r>
        <w:rPr>
          <w:spacing w:val="-1"/>
        </w:rPr>
        <w:t>does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deal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1"/>
        </w:rPr>
        <w:t>crucial</w:t>
      </w:r>
      <w:r>
        <w:rPr>
          <w:spacing w:val="6"/>
        </w:rPr>
        <w:t xml:space="preserve"> </w:t>
      </w:r>
      <w:r>
        <w:t>witness,</w:t>
      </w:r>
      <w:r>
        <w:rPr>
          <w:spacing w:val="6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5"/>
        </w:rPr>
        <w:t>Mr.</w:t>
      </w:r>
      <w:r>
        <w:rPr>
          <w:spacing w:val="6"/>
        </w:rPr>
        <w:t xml:space="preserve"> </w:t>
      </w:r>
      <w:r>
        <w:rPr>
          <w:spacing w:val="-1"/>
        </w:rPr>
        <w:t>Shava.</w:t>
      </w:r>
      <w:r>
        <w:rPr>
          <w:spacing w:val="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7"/>
        </w:rPr>
        <w:t xml:space="preserve"> </w:t>
      </w:r>
      <w:r>
        <w:t>sought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nullification</w:t>
      </w:r>
      <w:r>
        <w:rPr>
          <w:spacing w:val="6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proceedings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parties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‘ordered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convene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hearing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sole</w:t>
      </w:r>
      <w:r>
        <w:rPr>
          <w:spacing w:val="13"/>
        </w:rPr>
        <w:t xml:space="preserve"> </w:t>
      </w:r>
      <w:r>
        <w:t>issue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handwritten</w:t>
      </w:r>
      <w:r>
        <w:rPr>
          <w:spacing w:val="9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t>20</w:t>
      </w:r>
      <w:r>
        <w:rPr>
          <w:spacing w:val="9"/>
        </w:rPr>
        <w:t xml:space="preserve"> </w:t>
      </w:r>
      <w:r>
        <w:rPr>
          <w:spacing w:val="-1"/>
        </w:rPr>
        <w:t>February</w:t>
      </w:r>
      <w:r>
        <w:rPr>
          <w:spacing w:val="8"/>
        </w:rPr>
        <w:t xml:space="preserve"> </w:t>
      </w:r>
      <w:r>
        <w:t>2023’.</w:t>
      </w:r>
      <w:r>
        <w:rPr>
          <w:spacing w:val="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9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tribunal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>deal</w:t>
      </w:r>
      <w:r>
        <w:t xml:space="preserve"> with the </w:t>
      </w:r>
      <w:r>
        <w:rPr>
          <w:spacing w:val="-3"/>
        </w:rPr>
        <w:t>matter.</w:t>
      </w:r>
      <w:r>
        <w:t xml:space="preserve"> In my </w:t>
      </w:r>
      <w:r>
        <w:rPr>
          <w:spacing w:val="-4"/>
        </w:rPr>
        <w:t>view,</w:t>
      </w:r>
      <w:r>
        <w:t xml:space="preserve"> it</w:t>
      </w:r>
      <w:r>
        <w:rPr>
          <w:spacing w:val="-2"/>
        </w:rPr>
        <w:t xml:space="preserve"> </w:t>
      </w:r>
      <w:r>
        <w:t>would be</w:t>
      </w:r>
      <w:r>
        <w:rPr>
          <w:spacing w:val="-1"/>
        </w:rPr>
        <w:t xml:space="preserve"> incompetent</w:t>
      </w:r>
      <w:r>
        <w:t xml:space="preserve"> for</w:t>
      </w:r>
      <w:r>
        <w:rPr>
          <w:spacing w:val="-1"/>
        </w:rPr>
        <w:t xml:space="preserve"> </w:t>
      </w:r>
      <w:r>
        <w:t xml:space="preserve">this Court to </w:t>
      </w:r>
      <w:r>
        <w:rPr>
          <w:spacing w:val="-1"/>
        </w:rPr>
        <w:t>make such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3"/>
        </w:rPr>
        <w:t>order.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appeal,</w:t>
      </w:r>
      <w:r>
        <w:t xml:space="preserve"> </w:t>
      </w:r>
      <w:r>
        <w:rPr>
          <w:spacing w:val="-2"/>
        </w:rPr>
        <w:t>however,</w:t>
      </w:r>
      <w:r>
        <w:t xml:space="preserve"> ought to be</w:t>
      </w:r>
      <w:r>
        <w:rPr>
          <w:spacing w:val="-1"/>
        </w:rPr>
        <w:t xml:space="preserve"> allowed.</w:t>
      </w:r>
    </w:p>
    <w:p w14:paraId="3C2B72A2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98E36" w14:textId="77777777" w:rsidR="00641ED5" w:rsidRDefault="00641ED5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A3193E5" w14:textId="77777777" w:rsidR="00641ED5" w:rsidRDefault="00E765BF">
      <w:pPr>
        <w:pStyle w:val="BodyText"/>
        <w:spacing w:before="0"/>
        <w:ind w:left="1400"/>
        <w:jc w:val="both"/>
      </w:pP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result,</w:t>
      </w:r>
      <w:r>
        <w:t xml:space="preserve"> the following </w:t>
      </w:r>
      <w:r>
        <w:rPr>
          <w:spacing w:val="-1"/>
        </w:rPr>
        <w:t>order</w:t>
      </w:r>
      <w:r>
        <w:t xml:space="preserve"> is </w:t>
      </w:r>
      <w:r>
        <w:rPr>
          <w:spacing w:val="-1"/>
        </w:rPr>
        <w:t>appropriate:</w:t>
      </w:r>
    </w:p>
    <w:p w14:paraId="3B038FB5" w14:textId="77777777" w:rsidR="00641ED5" w:rsidRDefault="00E765BF">
      <w:pPr>
        <w:pStyle w:val="BodyText"/>
        <w:numPr>
          <w:ilvl w:val="1"/>
          <w:numId w:val="1"/>
        </w:numPr>
        <w:tabs>
          <w:tab w:val="left" w:pos="2121"/>
        </w:tabs>
        <w:spacing w:before="18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is </w:t>
      </w:r>
      <w:r>
        <w:rPr>
          <w:spacing w:val="-1"/>
        </w:rPr>
        <w:t>hereby</w:t>
      </w:r>
      <w:r>
        <w:rPr>
          <w:spacing w:val="2"/>
        </w:rPr>
        <w:t xml:space="preserve"> </w:t>
      </w:r>
      <w:r>
        <w:rPr>
          <w:spacing w:val="-1"/>
        </w:rPr>
        <w:t>allowed.</w:t>
      </w:r>
    </w:p>
    <w:p w14:paraId="12ACF297" w14:textId="77777777" w:rsidR="00641ED5" w:rsidRDefault="00E765BF">
      <w:pPr>
        <w:pStyle w:val="BodyText"/>
        <w:numPr>
          <w:ilvl w:val="1"/>
          <w:numId w:val="1"/>
        </w:numPr>
        <w:tabs>
          <w:tab w:val="left" w:pos="2121"/>
        </w:tabs>
        <w:spacing w:before="2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NEC</w:t>
      </w:r>
      <w:r>
        <w:rPr>
          <w:spacing w:val="-5"/>
        </w:rPr>
        <w:t xml:space="preserve"> </w:t>
      </w:r>
      <w:r>
        <w:rPr>
          <w:spacing w:val="-3"/>
        </w:rPr>
        <w:t>Welfare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Educational </w:t>
      </w:r>
      <w:r>
        <w:rPr>
          <w:spacing w:val="-1"/>
        </w:rPr>
        <w:t>Institutions</w:t>
      </w:r>
      <w:r>
        <w:t xml:space="preserve"> is </w:t>
      </w:r>
      <w:r>
        <w:rPr>
          <w:spacing w:val="-1"/>
        </w:rPr>
        <w:t>hereby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aside.</w:t>
      </w:r>
    </w:p>
    <w:p w14:paraId="0FE34A8C" w14:textId="560E2B3F" w:rsidR="00641ED5" w:rsidRDefault="00E765BF">
      <w:pPr>
        <w:pStyle w:val="BodyText"/>
        <w:numPr>
          <w:ilvl w:val="1"/>
          <w:numId w:val="1"/>
        </w:numPr>
        <w:tabs>
          <w:tab w:val="left" w:pos="2121"/>
        </w:tabs>
        <w:spacing w:before="21"/>
      </w:pPr>
      <w:r>
        <w:rPr>
          <w:spacing w:val="-1"/>
        </w:rPr>
        <w:t>Each</w:t>
      </w:r>
      <w:r>
        <w:t xml:space="preserve"> party to </w:t>
      </w:r>
      <w:r>
        <w:rPr>
          <w:spacing w:val="-1"/>
        </w:rPr>
        <w:t>meet</w:t>
      </w:r>
      <w:r>
        <w:t xml:space="preserve"> its own </w:t>
      </w:r>
      <w:r>
        <w:rPr>
          <w:spacing w:val="-1"/>
        </w:rPr>
        <w:t>costs.</w:t>
      </w:r>
    </w:p>
    <w:p w14:paraId="1DAF9F79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85AACA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5EC50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778651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88F52" w14:textId="77777777" w:rsidR="00641ED5" w:rsidRDefault="00641E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EF19D" w14:textId="77777777" w:rsidR="00641ED5" w:rsidRDefault="00E765BF">
      <w:pPr>
        <w:pStyle w:val="BodyText"/>
        <w:tabs>
          <w:tab w:val="left" w:pos="5720"/>
        </w:tabs>
        <w:spacing w:before="176" w:line="398" w:lineRule="auto"/>
        <w:ind w:left="1400" w:right="2022"/>
      </w:pPr>
      <w:r>
        <w:t xml:space="preserve">Gill, Godlonton and </w:t>
      </w:r>
      <w:r>
        <w:rPr>
          <w:spacing w:val="-1"/>
        </w:rPr>
        <w:t>Gerrans-</w:t>
      </w:r>
      <w:r>
        <w:rPr>
          <w:spacing w:val="-1"/>
        </w:rPr>
        <w:tab/>
      </w:r>
      <w:r>
        <w:rPr>
          <w:spacing w:val="-2"/>
        </w:rPr>
        <w:t>Appellant’s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practitioners.</w:t>
      </w:r>
      <w:r>
        <w:rPr>
          <w:spacing w:val="57"/>
        </w:rPr>
        <w:t xml:space="preserve"> </w:t>
      </w:r>
      <w:r>
        <w:rPr>
          <w:spacing w:val="-1"/>
        </w:rPr>
        <w:t>Zimbabwe</w:t>
      </w:r>
      <w:r>
        <w:rPr>
          <w:spacing w:val="-2"/>
        </w:rPr>
        <w:t xml:space="preserve"> </w:t>
      </w:r>
      <w:r>
        <w:rPr>
          <w:spacing w:val="-1"/>
        </w:rPr>
        <w:t>Federation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Trade</w:t>
      </w:r>
      <w:r>
        <w:rPr>
          <w:spacing w:val="-1"/>
        </w:rPr>
        <w:t xml:space="preserve"> </w:t>
      </w:r>
      <w:r>
        <w:t>Unions-</w:t>
      </w:r>
      <w:r>
        <w:tab/>
      </w:r>
      <w:r>
        <w:rPr>
          <w:spacing w:val="-1"/>
        </w:rPr>
        <w:t>Respondents’</w:t>
      </w:r>
      <w:r>
        <w:rPr>
          <w:spacing w:val="-18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practitioners.</w:t>
      </w:r>
    </w:p>
    <w:sectPr w:rsidR="00641ED5">
      <w:pgSz w:w="12240" w:h="15840"/>
      <w:pgMar w:top="1400" w:right="1320" w:bottom="1200" w:left="4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21F23" w14:textId="77777777" w:rsidR="00CC775E" w:rsidRDefault="00CC775E">
      <w:r>
        <w:separator/>
      </w:r>
    </w:p>
  </w:endnote>
  <w:endnote w:type="continuationSeparator" w:id="0">
    <w:p w14:paraId="1FC7EC54" w14:textId="77777777" w:rsidR="00CC775E" w:rsidRDefault="00CC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2B1F" w14:textId="77777777" w:rsidR="00641ED5" w:rsidRDefault="00000000">
    <w:pPr>
      <w:spacing w:line="14" w:lineRule="auto"/>
      <w:rPr>
        <w:sz w:val="20"/>
        <w:szCs w:val="20"/>
      </w:rPr>
    </w:pPr>
    <w:r>
      <w:pict w14:anchorId="6B5DE2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730.05pt;width:9.9pt;height:13.05pt;z-index:-251658752;mso-position-horizontal-relative:page;mso-position-vertical-relative:page" filled="f" stroked="f">
          <v:textbox inset="0,0,0,0">
            <w:txbxContent>
              <w:p w14:paraId="0BC3771E" w14:textId="77777777" w:rsidR="00641ED5" w:rsidRDefault="00E765BF">
                <w:pPr>
                  <w:spacing w:line="249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109DB" w14:textId="77777777" w:rsidR="00CC775E" w:rsidRDefault="00CC775E">
      <w:r>
        <w:separator/>
      </w:r>
    </w:p>
  </w:footnote>
  <w:footnote w:type="continuationSeparator" w:id="0">
    <w:p w14:paraId="25A4F290" w14:textId="77777777" w:rsidR="00CC775E" w:rsidRDefault="00CC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4249D0"/>
    <w:multiLevelType w:val="hybridMultilevel"/>
    <w:tmpl w:val="0F2421FA"/>
    <w:lvl w:ilvl="0" w:tplc="FF7AB27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CA69C8C">
      <w:start w:val="1"/>
      <w:numFmt w:val="decimal"/>
      <w:lvlText w:val="%2."/>
      <w:lvlJc w:val="left"/>
      <w:pPr>
        <w:ind w:left="21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FE0667E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50EC04A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4D181AE8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C12661C8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 w:tplc="99BC532A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F08CD008">
      <w:start w:val="1"/>
      <w:numFmt w:val="bullet"/>
      <w:lvlText w:val="•"/>
      <w:lvlJc w:val="left"/>
      <w:pPr>
        <w:ind w:left="7093" w:hanging="360"/>
      </w:pPr>
      <w:rPr>
        <w:rFonts w:hint="default"/>
      </w:rPr>
    </w:lvl>
    <w:lvl w:ilvl="8" w:tplc="6F56CA62">
      <w:start w:val="1"/>
      <w:numFmt w:val="bullet"/>
      <w:lvlText w:val="•"/>
      <w:lvlJc w:val="left"/>
      <w:pPr>
        <w:ind w:left="7922" w:hanging="360"/>
      </w:pPr>
      <w:rPr>
        <w:rFonts w:hint="default"/>
      </w:rPr>
    </w:lvl>
  </w:abstractNum>
  <w:num w:numId="1" w16cid:durableId="213386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ED5"/>
    <w:rsid w:val="00641ED5"/>
    <w:rsid w:val="006F7819"/>
    <w:rsid w:val="00A03BF5"/>
    <w:rsid w:val="00C2238A"/>
    <w:rsid w:val="00CC775E"/>
    <w:rsid w:val="00E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6D65D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2024-08-28T08:58:00Z</dcterms:created>
  <dcterms:modified xsi:type="dcterms:W3CDTF">2024-08-28T09:06:00Z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