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0221" w:rsidRDefault="004B1E5D" w:rsidP="004B1E5D">
      <w:pPr>
        <w:pStyle w:val="NoSpacing"/>
        <w:rPr>
          <w:sz w:val="24"/>
          <w:szCs w:val="24"/>
        </w:rPr>
      </w:pPr>
      <w:bookmarkStart w:id="0" w:name="_GoBack"/>
      <w:bookmarkEnd w:id="0"/>
      <w:r w:rsidRPr="004A038D">
        <w:rPr>
          <w:sz w:val="24"/>
          <w:szCs w:val="24"/>
        </w:rPr>
        <w:t xml:space="preserve">                                                                                                                               </w:t>
      </w:r>
    </w:p>
    <w:p w:rsidR="00340221" w:rsidRDefault="00340221" w:rsidP="004B1E5D">
      <w:pPr>
        <w:pStyle w:val="NoSpacing"/>
        <w:rPr>
          <w:sz w:val="24"/>
          <w:szCs w:val="24"/>
        </w:rPr>
      </w:pPr>
    </w:p>
    <w:p w:rsidR="004B1E5D" w:rsidRPr="00340221" w:rsidRDefault="004B1E5D" w:rsidP="00340221">
      <w:pPr>
        <w:pStyle w:val="NoSpacing"/>
        <w:jc w:val="both"/>
        <w:rPr>
          <w:rFonts w:ascii="Times New Roman" w:hAnsi="Times New Roman" w:cs="Times New Roman"/>
          <w:sz w:val="24"/>
          <w:szCs w:val="24"/>
        </w:rPr>
      </w:pPr>
      <w:r w:rsidRPr="00340221">
        <w:rPr>
          <w:rFonts w:ascii="Times New Roman" w:hAnsi="Times New Roman" w:cs="Times New Roman"/>
          <w:sz w:val="24"/>
          <w:szCs w:val="24"/>
        </w:rPr>
        <w:t>PETER VALENTINE</w:t>
      </w:r>
    </w:p>
    <w:p w:rsidR="00340221" w:rsidRDefault="00340221" w:rsidP="003402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4B1E5D" w:rsidRPr="00340221" w:rsidRDefault="004B1E5D" w:rsidP="00340221">
      <w:pPr>
        <w:spacing w:after="0" w:line="240" w:lineRule="auto"/>
        <w:jc w:val="both"/>
        <w:rPr>
          <w:rFonts w:ascii="Times New Roman" w:hAnsi="Times New Roman" w:cs="Times New Roman"/>
          <w:sz w:val="24"/>
          <w:szCs w:val="24"/>
        </w:rPr>
      </w:pPr>
      <w:r w:rsidRPr="00340221">
        <w:rPr>
          <w:rFonts w:ascii="Times New Roman" w:hAnsi="Times New Roman" w:cs="Times New Roman"/>
          <w:sz w:val="24"/>
          <w:szCs w:val="24"/>
        </w:rPr>
        <w:t>MYDALE INTERNATIONAL MARKERTING (PVT) LTD</w:t>
      </w:r>
    </w:p>
    <w:p w:rsidR="004B1E5D" w:rsidRPr="00340221" w:rsidRDefault="00340221" w:rsidP="003402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4B1E5D" w:rsidRPr="00340221" w:rsidRDefault="004B1E5D" w:rsidP="00340221">
      <w:pPr>
        <w:spacing w:after="0" w:line="240" w:lineRule="auto"/>
        <w:jc w:val="both"/>
        <w:rPr>
          <w:rFonts w:ascii="Times New Roman" w:hAnsi="Times New Roman" w:cs="Times New Roman"/>
          <w:sz w:val="24"/>
          <w:szCs w:val="24"/>
        </w:rPr>
      </w:pPr>
      <w:r w:rsidRPr="00340221">
        <w:rPr>
          <w:rFonts w:ascii="Times New Roman" w:hAnsi="Times New Roman" w:cs="Times New Roman"/>
          <w:sz w:val="24"/>
          <w:szCs w:val="24"/>
        </w:rPr>
        <w:t>VENTURAS SAMUKANGE</w:t>
      </w:r>
    </w:p>
    <w:p w:rsidR="00340221" w:rsidRDefault="00340221" w:rsidP="00340221">
      <w:pPr>
        <w:pStyle w:val="NoSpacing"/>
        <w:jc w:val="both"/>
        <w:rPr>
          <w:rFonts w:ascii="Times New Roman" w:hAnsi="Times New Roman" w:cs="Times New Roman"/>
          <w:sz w:val="24"/>
          <w:szCs w:val="24"/>
        </w:rPr>
      </w:pPr>
    </w:p>
    <w:p w:rsidR="00340221" w:rsidRDefault="00340221" w:rsidP="00340221">
      <w:pPr>
        <w:pStyle w:val="NoSpacing"/>
        <w:jc w:val="both"/>
        <w:rPr>
          <w:rFonts w:ascii="Times New Roman" w:hAnsi="Times New Roman" w:cs="Times New Roman"/>
          <w:sz w:val="24"/>
          <w:szCs w:val="24"/>
        </w:rPr>
      </w:pPr>
    </w:p>
    <w:p w:rsidR="004B1E5D" w:rsidRPr="00340221" w:rsidRDefault="004B1E5D" w:rsidP="00340221">
      <w:pPr>
        <w:pStyle w:val="NoSpacing"/>
        <w:jc w:val="both"/>
        <w:rPr>
          <w:rFonts w:ascii="Times New Roman" w:hAnsi="Times New Roman" w:cs="Times New Roman"/>
          <w:sz w:val="24"/>
          <w:szCs w:val="24"/>
        </w:rPr>
      </w:pPr>
      <w:r w:rsidRPr="00340221">
        <w:rPr>
          <w:rFonts w:ascii="Times New Roman" w:hAnsi="Times New Roman" w:cs="Times New Roman"/>
          <w:sz w:val="24"/>
          <w:szCs w:val="24"/>
        </w:rPr>
        <w:t>HIGH COURT OF ZIMBABWE</w:t>
      </w:r>
    </w:p>
    <w:p w:rsidR="004B1E5D" w:rsidRPr="00340221" w:rsidRDefault="004B1E5D" w:rsidP="00340221">
      <w:pPr>
        <w:pStyle w:val="NoSpacing"/>
        <w:jc w:val="both"/>
        <w:rPr>
          <w:rFonts w:ascii="Times New Roman" w:hAnsi="Times New Roman" w:cs="Times New Roman"/>
          <w:sz w:val="24"/>
          <w:szCs w:val="24"/>
        </w:rPr>
      </w:pPr>
      <w:r w:rsidRPr="00340221">
        <w:rPr>
          <w:rFonts w:ascii="Times New Roman" w:hAnsi="Times New Roman" w:cs="Times New Roman"/>
          <w:sz w:val="24"/>
          <w:szCs w:val="24"/>
        </w:rPr>
        <w:t>TAGU J</w:t>
      </w:r>
    </w:p>
    <w:p w:rsidR="004B1E5D" w:rsidRPr="00340221" w:rsidRDefault="004B1E5D" w:rsidP="00340221">
      <w:pPr>
        <w:pStyle w:val="NoSpacing"/>
        <w:jc w:val="both"/>
        <w:rPr>
          <w:rFonts w:ascii="Times New Roman" w:hAnsi="Times New Roman" w:cs="Times New Roman"/>
          <w:sz w:val="24"/>
          <w:szCs w:val="24"/>
        </w:rPr>
      </w:pPr>
      <w:r w:rsidRPr="00340221">
        <w:rPr>
          <w:rFonts w:ascii="Times New Roman" w:hAnsi="Times New Roman" w:cs="Times New Roman"/>
          <w:sz w:val="24"/>
          <w:szCs w:val="24"/>
        </w:rPr>
        <w:t xml:space="preserve">HARARE 1 </w:t>
      </w:r>
      <w:r w:rsidR="00682223">
        <w:rPr>
          <w:rFonts w:ascii="Times New Roman" w:hAnsi="Times New Roman" w:cs="Times New Roman"/>
          <w:sz w:val="24"/>
          <w:szCs w:val="24"/>
        </w:rPr>
        <w:t>April &amp; 12</w:t>
      </w:r>
      <w:r w:rsidRPr="00340221">
        <w:rPr>
          <w:rFonts w:ascii="Times New Roman" w:hAnsi="Times New Roman" w:cs="Times New Roman"/>
          <w:sz w:val="24"/>
          <w:szCs w:val="24"/>
        </w:rPr>
        <w:t xml:space="preserve"> </w:t>
      </w:r>
      <w:r w:rsidR="002D367C">
        <w:rPr>
          <w:rFonts w:ascii="Times New Roman" w:hAnsi="Times New Roman" w:cs="Times New Roman"/>
          <w:sz w:val="24"/>
          <w:szCs w:val="24"/>
        </w:rPr>
        <w:t>May</w:t>
      </w:r>
      <w:r w:rsidRPr="00340221">
        <w:rPr>
          <w:rFonts w:ascii="Times New Roman" w:hAnsi="Times New Roman" w:cs="Times New Roman"/>
          <w:sz w:val="24"/>
          <w:szCs w:val="24"/>
        </w:rPr>
        <w:t xml:space="preserve"> 2021</w:t>
      </w:r>
    </w:p>
    <w:p w:rsidR="004B1E5D" w:rsidRPr="00340221" w:rsidRDefault="004B1E5D" w:rsidP="00340221">
      <w:pPr>
        <w:pStyle w:val="NoSpacing"/>
        <w:jc w:val="both"/>
        <w:rPr>
          <w:rFonts w:ascii="Times New Roman" w:hAnsi="Times New Roman" w:cs="Times New Roman"/>
          <w:sz w:val="24"/>
          <w:szCs w:val="24"/>
        </w:rPr>
      </w:pPr>
    </w:p>
    <w:p w:rsidR="00340221" w:rsidRDefault="00340221" w:rsidP="00340221">
      <w:pPr>
        <w:spacing w:line="240" w:lineRule="auto"/>
        <w:jc w:val="both"/>
        <w:rPr>
          <w:rFonts w:ascii="Times New Roman" w:hAnsi="Times New Roman" w:cs="Times New Roman"/>
          <w:b/>
          <w:sz w:val="24"/>
          <w:szCs w:val="24"/>
        </w:rPr>
      </w:pPr>
    </w:p>
    <w:p w:rsidR="004B1E5D" w:rsidRPr="00340221" w:rsidRDefault="004B1E5D" w:rsidP="00340221">
      <w:pPr>
        <w:spacing w:line="240" w:lineRule="auto"/>
        <w:jc w:val="both"/>
        <w:rPr>
          <w:rFonts w:ascii="Times New Roman" w:hAnsi="Times New Roman" w:cs="Times New Roman"/>
          <w:b/>
          <w:sz w:val="24"/>
          <w:szCs w:val="24"/>
        </w:rPr>
      </w:pPr>
      <w:r w:rsidRPr="00340221">
        <w:rPr>
          <w:rFonts w:ascii="Times New Roman" w:hAnsi="Times New Roman" w:cs="Times New Roman"/>
          <w:b/>
          <w:sz w:val="24"/>
          <w:szCs w:val="24"/>
        </w:rPr>
        <w:t>Opposed application</w:t>
      </w:r>
    </w:p>
    <w:p w:rsidR="00340221" w:rsidRDefault="00340221" w:rsidP="00340221">
      <w:pPr>
        <w:pStyle w:val="NoSpacing"/>
        <w:jc w:val="both"/>
        <w:rPr>
          <w:rFonts w:ascii="Times New Roman" w:hAnsi="Times New Roman" w:cs="Times New Roman"/>
          <w:sz w:val="24"/>
          <w:szCs w:val="24"/>
        </w:rPr>
      </w:pPr>
    </w:p>
    <w:p w:rsidR="004B1E5D" w:rsidRPr="00340221" w:rsidRDefault="004B1E5D" w:rsidP="00340221">
      <w:pPr>
        <w:pStyle w:val="NoSpacing"/>
        <w:jc w:val="both"/>
        <w:rPr>
          <w:rFonts w:ascii="Times New Roman" w:hAnsi="Times New Roman" w:cs="Times New Roman"/>
          <w:sz w:val="24"/>
          <w:szCs w:val="24"/>
        </w:rPr>
      </w:pPr>
      <w:r w:rsidRPr="00340221">
        <w:rPr>
          <w:rFonts w:ascii="Times New Roman" w:hAnsi="Times New Roman" w:cs="Times New Roman"/>
          <w:i/>
          <w:sz w:val="24"/>
          <w:szCs w:val="24"/>
        </w:rPr>
        <w:t>S. T. Mutema</w:t>
      </w:r>
      <w:r w:rsidRPr="00340221">
        <w:rPr>
          <w:rFonts w:ascii="Times New Roman" w:hAnsi="Times New Roman" w:cs="Times New Roman"/>
          <w:sz w:val="24"/>
          <w:szCs w:val="24"/>
        </w:rPr>
        <w:t xml:space="preserve">, for </w:t>
      </w:r>
      <w:r w:rsidR="00340221">
        <w:rPr>
          <w:rFonts w:ascii="Times New Roman" w:hAnsi="Times New Roman" w:cs="Times New Roman"/>
          <w:sz w:val="24"/>
          <w:szCs w:val="24"/>
        </w:rPr>
        <w:t xml:space="preserve">the </w:t>
      </w:r>
      <w:r w:rsidRPr="00340221">
        <w:rPr>
          <w:rFonts w:ascii="Times New Roman" w:hAnsi="Times New Roman" w:cs="Times New Roman"/>
          <w:sz w:val="24"/>
          <w:szCs w:val="24"/>
        </w:rPr>
        <w:t>applicant</w:t>
      </w:r>
    </w:p>
    <w:p w:rsidR="004B1E5D" w:rsidRPr="00340221" w:rsidRDefault="004B1E5D" w:rsidP="00340221">
      <w:pPr>
        <w:pStyle w:val="NoSpacing"/>
        <w:jc w:val="both"/>
        <w:rPr>
          <w:rFonts w:ascii="Times New Roman" w:hAnsi="Times New Roman" w:cs="Times New Roman"/>
          <w:sz w:val="24"/>
          <w:szCs w:val="24"/>
        </w:rPr>
      </w:pPr>
      <w:r w:rsidRPr="00340221">
        <w:rPr>
          <w:rFonts w:ascii="Times New Roman" w:hAnsi="Times New Roman" w:cs="Times New Roman"/>
          <w:i/>
          <w:sz w:val="24"/>
          <w:szCs w:val="24"/>
        </w:rPr>
        <w:t>J. Wood</w:t>
      </w:r>
      <w:r w:rsidRPr="00340221">
        <w:rPr>
          <w:rFonts w:ascii="Times New Roman" w:hAnsi="Times New Roman" w:cs="Times New Roman"/>
          <w:sz w:val="24"/>
          <w:szCs w:val="24"/>
        </w:rPr>
        <w:t xml:space="preserve">, for </w:t>
      </w:r>
      <w:r w:rsidR="00340221">
        <w:rPr>
          <w:rFonts w:ascii="Times New Roman" w:hAnsi="Times New Roman" w:cs="Times New Roman"/>
          <w:sz w:val="24"/>
          <w:szCs w:val="24"/>
        </w:rPr>
        <w:t xml:space="preserve">the </w:t>
      </w:r>
      <w:r w:rsidRPr="00340221">
        <w:rPr>
          <w:rFonts w:ascii="Times New Roman" w:hAnsi="Times New Roman" w:cs="Times New Roman"/>
          <w:sz w:val="24"/>
          <w:szCs w:val="24"/>
        </w:rPr>
        <w:t>1</w:t>
      </w:r>
      <w:r w:rsidRPr="00340221">
        <w:rPr>
          <w:rFonts w:ascii="Times New Roman" w:hAnsi="Times New Roman" w:cs="Times New Roman"/>
          <w:sz w:val="24"/>
          <w:szCs w:val="24"/>
          <w:vertAlign w:val="superscript"/>
        </w:rPr>
        <w:t>st</w:t>
      </w:r>
      <w:r w:rsidR="00340221">
        <w:rPr>
          <w:rFonts w:ascii="Times New Roman" w:hAnsi="Times New Roman" w:cs="Times New Roman"/>
          <w:sz w:val="24"/>
          <w:szCs w:val="24"/>
        </w:rPr>
        <w:t xml:space="preserve"> &amp;</w:t>
      </w:r>
      <w:r w:rsidRPr="00340221">
        <w:rPr>
          <w:rFonts w:ascii="Times New Roman" w:hAnsi="Times New Roman" w:cs="Times New Roman"/>
          <w:sz w:val="24"/>
          <w:szCs w:val="24"/>
        </w:rPr>
        <w:t xml:space="preserve"> 2</w:t>
      </w:r>
      <w:r w:rsidRPr="00340221">
        <w:rPr>
          <w:rFonts w:ascii="Times New Roman" w:hAnsi="Times New Roman" w:cs="Times New Roman"/>
          <w:sz w:val="24"/>
          <w:szCs w:val="24"/>
          <w:vertAlign w:val="superscript"/>
        </w:rPr>
        <w:t>nd</w:t>
      </w:r>
      <w:r w:rsidRPr="00340221">
        <w:rPr>
          <w:rFonts w:ascii="Times New Roman" w:hAnsi="Times New Roman" w:cs="Times New Roman"/>
          <w:sz w:val="24"/>
          <w:szCs w:val="24"/>
        </w:rPr>
        <w:t xml:space="preserve"> respondents</w:t>
      </w:r>
    </w:p>
    <w:p w:rsidR="004A038D" w:rsidRPr="00340221" w:rsidRDefault="004A038D" w:rsidP="00340221">
      <w:pPr>
        <w:pStyle w:val="NoSpacing"/>
        <w:spacing w:line="360" w:lineRule="auto"/>
        <w:jc w:val="both"/>
        <w:rPr>
          <w:rFonts w:ascii="Times New Roman" w:hAnsi="Times New Roman" w:cs="Times New Roman"/>
          <w:sz w:val="24"/>
          <w:szCs w:val="24"/>
        </w:rPr>
      </w:pPr>
    </w:p>
    <w:p w:rsidR="00340221" w:rsidRDefault="004B1E5D" w:rsidP="00340221">
      <w:pPr>
        <w:spacing w:line="360" w:lineRule="auto"/>
        <w:jc w:val="both"/>
        <w:rPr>
          <w:rFonts w:ascii="Times New Roman" w:hAnsi="Times New Roman" w:cs="Times New Roman"/>
          <w:sz w:val="24"/>
          <w:szCs w:val="24"/>
        </w:rPr>
      </w:pPr>
      <w:r w:rsidRPr="00340221">
        <w:rPr>
          <w:rFonts w:ascii="Times New Roman" w:hAnsi="Times New Roman" w:cs="Times New Roman"/>
          <w:sz w:val="24"/>
          <w:szCs w:val="24"/>
        </w:rPr>
        <w:t xml:space="preserve">                   </w:t>
      </w:r>
    </w:p>
    <w:p w:rsidR="004B1E5D" w:rsidRPr="00340221" w:rsidRDefault="004B1E5D" w:rsidP="00340221">
      <w:pPr>
        <w:spacing w:after="0" w:line="360" w:lineRule="auto"/>
        <w:ind w:firstLine="720"/>
        <w:jc w:val="both"/>
        <w:rPr>
          <w:rFonts w:ascii="Times New Roman" w:hAnsi="Times New Roman" w:cs="Times New Roman"/>
          <w:sz w:val="24"/>
          <w:szCs w:val="24"/>
        </w:rPr>
      </w:pPr>
      <w:r w:rsidRPr="00340221">
        <w:rPr>
          <w:rFonts w:ascii="Times New Roman" w:hAnsi="Times New Roman" w:cs="Times New Roman"/>
          <w:sz w:val="24"/>
          <w:szCs w:val="24"/>
        </w:rPr>
        <w:t xml:space="preserve"> TAGU J:</w:t>
      </w:r>
      <w:r w:rsidR="00080F23" w:rsidRPr="00340221">
        <w:rPr>
          <w:rFonts w:ascii="Times New Roman" w:hAnsi="Times New Roman" w:cs="Times New Roman"/>
          <w:sz w:val="24"/>
          <w:szCs w:val="24"/>
        </w:rPr>
        <w:t xml:space="preserve"> This is a Court Application for dismissal of respondent’s action under case number HC 6448/18 made in</w:t>
      </w:r>
      <w:r w:rsidR="00340221">
        <w:rPr>
          <w:rFonts w:ascii="Times New Roman" w:hAnsi="Times New Roman" w:cs="Times New Roman"/>
          <w:sz w:val="24"/>
          <w:szCs w:val="24"/>
        </w:rPr>
        <w:t xml:space="preserve"> terms of r 75</w:t>
      </w:r>
      <w:r w:rsidR="00080F23" w:rsidRPr="00340221">
        <w:rPr>
          <w:rFonts w:ascii="Times New Roman" w:hAnsi="Times New Roman" w:cs="Times New Roman"/>
          <w:sz w:val="24"/>
          <w:szCs w:val="24"/>
        </w:rPr>
        <w:t>(1) of the High Court Rules of 1971 coupled with a claim for a declaratory order on the ground that their claim is frivolous and vexatious.</w:t>
      </w:r>
    </w:p>
    <w:p w:rsidR="00340221" w:rsidRDefault="006900BA" w:rsidP="00340221">
      <w:pPr>
        <w:spacing w:after="0" w:line="360" w:lineRule="auto"/>
        <w:ind w:firstLine="720"/>
        <w:jc w:val="both"/>
        <w:rPr>
          <w:rFonts w:ascii="Times New Roman" w:hAnsi="Times New Roman" w:cs="Times New Roman"/>
          <w:sz w:val="24"/>
          <w:szCs w:val="24"/>
        </w:rPr>
      </w:pPr>
      <w:r w:rsidRPr="00340221">
        <w:rPr>
          <w:rFonts w:ascii="Times New Roman" w:hAnsi="Times New Roman" w:cs="Times New Roman"/>
          <w:sz w:val="24"/>
          <w:szCs w:val="24"/>
        </w:rPr>
        <w:t xml:space="preserve">The facts </w:t>
      </w:r>
      <w:r w:rsidR="00327B4E" w:rsidRPr="00340221">
        <w:rPr>
          <w:rFonts w:ascii="Times New Roman" w:hAnsi="Times New Roman" w:cs="Times New Roman"/>
          <w:sz w:val="24"/>
          <w:szCs w:val="24"/>
        </w:rPr>
        <w:t xml:space="preserve">of this case </w:t>
      </w:r>
      <w:r w:rsidRPr="00340221">
        <w:rPr>
          <w:rFonts w:ascii="Times New Roman" w:hAnsi="Times New Roman" w:cs="Times New Roman"/>
          <w:sz w:val="24"/>
          <w:szCs w:val="24"/>
        </w:rPr>
        <w:t xml:space="preserve">are </w:t>
      </w:r>
      <w:r w:rsidR="00327B4E" w:rsidRPr="00340221">
        <w:rPr>
          <w:rFonts w:ascii="Times New Roman" w:hAnsi="Times New Roman" w:cs="Times New Roman"/>
          <w:sz w:val="24"/>
          <w:szCs w:val="24"/>
        </w:rPr>
        <w:t xml:space="preserve">rather complex </w:t>
      </w:r>
      <w:r w:rsidR="00EB038E" w:rsidRPr="00340221">
        <w:rPr>
          <w:rFonts w:ascii="Times New Roman" w:hAnsi="Times New Roman" w:cs="Times New Roman"/>
          <w:sz w:val="24"/>
          <w:szCs w:val="24"/>
        </w:rPr>
        <w:t xml:space="preserve">and confusing </w:t>
      </w:r>
      <w:r w:rsidR="00327B4E" w:rsidRPr="00340221">
        <w:rPr>
          <w:rFonts w:ascii="Times New Roman" w:hAnsi="Times New Roman" w:cs="Times New Roman"/>
          <w:sz w:val="24"/>
          <w:szCs w:val="24"/>
        </w:rPr>
        <w:t xml:space="preserve">in </w:t>
      </w:r>
      <w:r w:rsidRPr="00340221">
        <w:rPr>
          <w:rFonts w:ascii="Times New Roman" w:hAnsi="Times New Roman" w:cs="Times New Roman"/>
          <w:sz w:val="24"/>
          <w:szCs w:val="24"/>
        </w:rPr>
        <w:t xml:space="preserve">that </w:t>
      </w:r>
      <w:r w:rsidR="006D4147" w:rsidRPr="00340221">
        <w:rPr>
          <w:rFonts w:ascii="Times New Roman" w:hAnsi="Times New Roman" w:cs="Times New Roman"/>
          <w:sz w:val="24"/>
          <w:szCs w:val="24"/>
        </w:rPr>
        <w:t xml:space="preserve">on </w:t>
      </w:r>
      <w:r w:rsidR="00340221">
        <w:rPr>
          <w:rFonts w:ascii="Times New Roman" w:hAnsi="Times New Roman" w:cs="Times New Roman"/>
          <w:sz w:val="24"/>
          <w:szCs w:val="24"/>
        </w:rPr>
        <w:t>19</w:t>
      </w:r>
      <w:r w:rsidR="006D4147" w:rsidRPr="00340221">
        <w:rPr>
          <w:rFonts w:ascii="Times New Roman" w:hAnsi="Times New Roman" w:cs="Times New Roman"/>
          <w:sz w:val="24"/>
          <w:szCs w:val="24"/>
        </w:rPr>
        <w:t xml:space="preserve"> July 2018 </w:t>
      </w:r>
      <w:r w:rsidR="00434864" w:rsidRPr="00340221">
        <w:rPr>
          <w:rFonts w:ascii="Times New Roman" w:hAnsi="Times New Roman" w:cs="Times New Roman"/>
          <w:sz w:val="24"/>
          <w:szCs w:val="24"/>
        </w:rPr>
        <w:t xml:space="preserve">the Respondents </w:t>
      </w:r>
      <w:r w:rsidR="006D4147" w:rsidRPr="00340221">
        <w:rPr>
          <w:rFonts w:ascii="Times New Roman" w:hAnsi="Times New Roman" w:cs="Times New Roman"/>
          <w:sz w:val="24"/>
          <w:szCs w:val="24"/>
        </w:rPr>
        <w:t xml:space="preserve">Mydale International Marketing (Private) Limited and Venturus and Samukange issued Summons under case HC 6448/18 against F. M. Katsande, Peter Valentine, Registrar of the High Court and the Sheriff for Zimbabwe claiming repayment of the sum of US$28 500.00 being in respect of wrongful appropriation of trust funds </w:t>
      </w:r>
      <w:r w:rsidR="00CA65B2" w:rsidRPr="00340221">
        <w:rPr>
          <w:rFonts w:ascii="Times New Roman" w:hAnsi="Times New Roman" w:cs="Times New Roman"/>
          <w:sz w:val="24"/>
          <w:szCs w:val="24"/>
        </w:rPr>
        <w:t xml:space="preserve">and US$4 684.00 being in respect of loss suffered by Venturus and Samukange and which amounts the Defendants neglected and or refused to pay. </w:t>
      </w:r>
      <w:r w:rsidR="00327B4E" w:rsidRPr="00340221">
        <w:rPr>
          <w:rFonts w:ascii="Times New Roman" w:hAnsi="Times New Roman" w:cs="Times New Roman"/>
          <w:sz w:val="24"/>
          <w:szCs w:val="24"/>
        </w:rPr>
        <w:t xml:space="preserve">But on </w:t>
      </w:r>
      <w:r w:rsidR="00340221">
        <w:rPr>
          <w:rFonts w:ascii="Times New Roman" w:hAnsi="Times New Roman" w:cs="Times New Roman"/>
          <w:sz w:val="24"/>
          <w:szCs w:val="24"/>
        </w:rPr>
        <w:t>30</w:t>
      </w:r>
      <w:r w:rsidR="00327B4E" w:rsidRPr="00340221">
        <w:rPr>
          <w:rFonts w:ascii="Times New Roman" w:hAnsi="Times New Roman" w:cs="Times New Roman"/>
          <w:sz w:val="24"/>
          <w:szCs w:val="24"/>
        </w:rPr>
        <w:t xml:space="preserve"> March 2009 under HC 1049/09 this Court had ordered Messers Byron Venturas &amp; Partners (P</w:t>
      </w:r>
      <w:r w:rsidR="006572F4" w:rsidRPr="00340221">
        <w:rPr>
          <w:rFonts w:ascii="Times New Roman" w:hAnsi="Times New Roman" w:cs="Times New Roman"/>
          <w:sz w:val="24"/>
          <w:szCs w:val="24"/>
        </w:rPr>
        <w:t>ri</w:t>
      </w:r>
      <w:r w:rsidR="00327B4E" w:rsidRPr="00340221">
        <w:rPr>
          <w:rFonts w:ascii="Times New Roman" w:hAnsi="Times New Roman" w:cs="Times New Roman"/>
          <w:sz w:val="24"/>
          <w:szCs w:val="24"/>
        </w:rPr>
        <w:t>v</w:t>
      </w:r>
      <w:r w:rsidR="006572F4" w:rsidRPr="00340221">
        <w:rPr>
          <w:rFonts w:ascii="Times New Roman" w:hAnsi="Times New Roman" w:cs="Times New Roman"/>
          <w:sz w:val="24"/>
          <w:szCs w:val="24"/>
        </w:rPr>
        <w:t>a</w:t>
      </w:r>
      <w:r w:rsidR="00327B4E" w:rsidRPr="00340221">
        <w:rPr>
          <w:rFonts w:ascii="Times New Roman" w:hAnsi="Times New Roman" w:cs="Times New Roman"/>
          <w:sz w:val="24"/>
          <w:szCs w:val="24"/>
        </w:rPr>
        <w:t>t</w:t>
      </w:r>
      <w:r w:rsidR="006572F4" w:rsidRPr="00340221">
        <w:rPr>
          <w:rFonts w:ascii="Times New Roman" w:hAnsi="Times New Roman" w:cs="Times New Roman"/>
          <w:sz w:val="24"/>
          <w:szCs w:val="24"/>
        </w:rPr>
        <w:t>e</w:t>
      </w:r>
      <w:r w:rsidR="00327B4E" w:rsidRPr="00340221">
        <w:rPr>
          <w:rFonts w:ascii="Times New Roman" w:hAnsi="Times New Roman" w:cs="Times New Roman"/>
          <w:sz w:val="24"/>
          <w:szCs w:val="24"/>
        </w:rPr>
        <w:t>) L</w:t>
      </w:r>
      <w:r w:rsidR="006572F4" w:rsidRPr="00340221">
        <w:rPr>
          <w:rFonts w:ascii="Times New Roman" w:hAnsi="Times New Roman" w:cs="Times New Roman"/>
          <w:sz w:val="24"/>
          <w:szCs w:val="24"/>
        </w:rPr>
        <w:t>imi</w:t>
      </w:r>
      <w:r w:rsidR="00327B4E" w:rsidRPr="00340221">
        <w:rPr>
          <w:rFonts w:ascii="Times New Roman" w:hAnsi="Times New Roman" w:cs="Times New Roman"/>
          <w:sz w:val="24"/>
          <w:szCs w:val="24"/>
        </w:rPr>
        <w:t>t</w:t>
      </w:r>
      <w:r w:rsidR="006572F4" w:rsidRPr="00340221">
        <w:rPr>
          <w:rFonts w:ascii="Times New Roman" w:hAnsi="Times New Roman" w:cs="Times New Roman"/>
          <w:sz w:val="24"/>
          <w:szCs w:val="24"/>
        </w:rPr>
        <w:t>e</w:t>
      </w:r>
      <w:r w:rsidR="00327B4E" w:rsidRPr="00340221">
        <w:rPr>
          <w:rFonts w:ascii="Times New Roman" w:hAnsi="Times New Roman" w:cs="Times New Roman"/>
          <w:sz w:val="24"/>
          <w:szCs w:val="24"/>
        </w:rPr>
        <w:t xml:space="preserve">d </w:t>
      </w:r>
      <w:r w:rsidR="00D46125" w:rsidRPr="00340221">
        <w:rPr>
          <w:rFonts w:ascii="Times New Roman" w:hAnsi="Times New Roman" w:cs="Times New Roman"/>
          <w:sz w:val="24"/>
          <w:szCs w:val="24"/>
        </w:rPr>
        <w:t>to within 24 hours surrender to the Registrar of the High Court, Harare US$28 500 pending the determination of any dispute over ownership of Mydale International Marketing (P</w:t>
      </w:r>
      <w:r w:rsidR="006572F4" w:rsidRPr="00340221">
        <w:rPr>
          <w:rFonts w:ascii="Times New Roman" w:hAnsi="Times New Roman" w:cs="Times New Roman"/>
          <w:sz w:val="24"/>
          <w:szCs w:val="24"/>
        </w:rPr>
        <w:t>ri</w:t>
      </w:r>
      <w:r w:rsidR="00D46125" w:rsidRPr="00340221">
        <w:rPr>
          <w:rFonts w:ascii="Times New Roman" w:hAnsi="Times New Roman" w:cs="Times New Roman"/>
          <w:sz w:val="24"/>
          <w:szCs w:val="24"/>
        </w:rPr>
        <w:t>v</w:t>
      </w:r>
      <w:r w:rsidR="006572F4" w:rsidRPr="00340221">
        <w:rPr>
          <w:rFonts w:ascii="Times New Roman" w:hAnsi="Times New Roman" w:cs="Times New Roman"/>
          <w:sz w:val="24"/>
          <w:szCs w:val="24"/>
        </w:rPr>
        <w:t>a</w:t>
      </w:r>
      <w:r w:rsidR="00D46125" w:rsidRPr="00340221">
        <w:rPr>
          <w:rFonts w:ascii="Times New Roman" w:hAnsi="Times New Roman" w:cs="Times New Roman"/>
          <w:sz w:val="24"/>
          <w:szCs w:val="24"/>
        </w:rPr>
        <w:t>t</w:t>
      </w:r>
      <w:r w:rsidR="006572F4" w:rsidRPr="00340221">
        <w:rPr>
          <w:rFonts w:ascii="Times New Roman" w:hAnsi="Times New Roman" w:cs="Times New Roman"/>
          <w:sz w:val="24"/>
          <w:szCs w:val="24"/>
        </w:rPr>
        <w:t>e</w:t>
      </w:r>
      <w:r w:rsidR="00D46125" w:rsidRPr="00340221">
        <w:rPr>
          <w:rFonts w:ascii="Times New Roman" w:hAnsi="Times New Roman" w:cs="Times New Roman"/>
          <w:sz w:val="24"/>
          <w:szCs w:val="24"/>
        </w:rPr>
        <w:t>) L</w:t>
      </w:r>
      <w:r w:rsidR="006572F4" w:rsidRPr="00340221">
        <w:rPr>
          <w:rFonts w:ascii="Times New Roman" w:hAnsi="Times New Roman" w:cs="Times New Roman"/>
          <w:sz w:val="24"/>
          <w:szCs w:val="24"/>
        </w:rPr>
        <w:t>imi</w:t>
      </w:r>
      <w:r w:rsidR="00D46125" w:rsidRPr="00340221">
        <w:rPr>
          <w:rFonts w:ascii="Times New Roman" w:hAnsi="Times New Roman" w:cs="Times New Roman"/>
          <w:sz w:val="24"/>
          <w:szCs w:val="24"/>
        </w:rPr>
        <w:t>t</w:t>
      </w:r>
      <w:r w:rsidR="006572F4" w:rsidRPr="00340221">
        <w:rPr>
          <w:rFonts w:ascii="Times New Roman" w:hAnsi="Times New Roman" w:cs="Times New Roman"/>
          <w:sz w:val="24"/>
          <w:szCs w:val="24"/>
        </w:rPr>
        <w:t>e</w:t>
      </w:r>
      <w:r w:rsidR="00D46125" w:rsidRPr="00340221">
        <w:rPr>
          <w:rFonts w:ascii="Times New Roman" w:hAnsi="Times New Roman" w:cs="Times New Roman"/>
          <w:sz w:val="24"/>
          <w:szCs w:val="24"/>
        </w:rPr>
        <w:t>d. Then o</w:t>
      </w:r>
      <w:r w:rsidR="00CA65B2" w:rsidRPr="00340221">
        <w:rPr>
          <w:rFonts w:ascii="Times New Roman" w:hAnsi="Times New Roman" w:cs="Times New Roman"/>
          <w:sz w:val="24"/>
          <w:szCs w:val="24"/>
        </w:rPr>
        <w:t xml:space="preserve">n </w:t>
      </w:r>
      <w:r w:rsidR="00340221">
        <w:rPr>
          <w:rFonts w:ascii="Times New Roman" w:hAnsi="Times New Roman" w:cs="Times New Roman"/>
          <w:sz w:val="24"/>
          <w:szCs w:val="24"/>
        </w:rPr>
        <w:t>20</w:t>
      </w:r>
      <w:r w:rsidR="00CA65B2" w:rsidRPr="00340221">
        <w:rPr>
          <w:rFonts w:ascii="Times New Roman" w:hAnsi="Times New Roman" w:cs="Times New Roman"/>
          <w:sz w:val="24"/>
          <w:szCs w:val="24"/>
        </w:rPr>
        <w:t xml:space="preserve"> June 2012 Venturus and Samukange had been ordered to release the funds to the Registrar in an application for leave to execute pending appeal </w:t>
      </w:r>
      <w:r w:rsidR="006E1C65" w:rsidRPr="00340221">
        <w:rPr>
          <w:rFonts w:ascii="Times New Roman" w:hAnsi="Times New Roman" w:cs="Times New Roman"/>
          <w:sz w:val="24"/>
          <w:szCs w:val="24"/>
        </w:rPr>
        <w:t xml:space="preserve">to the Supreme Court (SC 82/09) </w:t>
      </w:r>
      <w:r w:rsidR="00CA65B2" w:rsidRPr="00340221">
        <w:rPr>
          <w:rFonts w:ascii="Times New Roman" w:hAnsi="Times New Roman" w:cs="Times New Roman"/>
          <w:sz w:val="24"/>
          <w:szCs w:val="24"/>
        </w:rPr>
        <w:t xml:space="preserve">under case HC </w:t>
      </w:r>
      <w:r w:rsidR="006E1C65" w:rsidRPr="00340221">
        <w:rPr>
          <w:rFonts w:ascii="Times New Roman" w:hAnsi="Times New Roman" w:cs="Times New Roman"/>
          <w:sz w:val="24"/>
          <w:szCs w:val="24"/>
        </w:rPr>
        <w:t xml:space="preserve">1687/10. The Registrar </w:t>
      </w:r>
      <w:r w:rsidR="00D46125" w:rsidRPr="00340221">
        <w:rPr>
          <w:rFonts w:ascii="Times New Roman" w:hAnsi="Times New Roman" w:cs="Times New Roman"/>
          <w:sz w:val="24"/>
          <w:szCs w:val="24"/>
        </w:rPr>
        <w:t xml:space="preserve">was </w:t>
      </w:r>
      <w:r w:rsidR="006E1C65" w:rsidRPr="00340221">
        <w:rPr>
          <w:rFonts w:ascii="Times New Roman" w:hAnsi="Times New Roman" w:cs="Times New Roman"/>
          <w:sz w:val="24"/>
          <w:szCs w:val="24"/>
        </w:rPr>
        <w:t xml:space="preserve">duly </w:t>
      </w:r>
      <w:r w:rsidR="00D46125" w:rsidRPr="00340221">
        <w:rPr>
          <w:rFonts w:ascii="Times New Roman" w:hAnsi="Times New Roman" w:cs="Times New Roman"/>
          <w:sz w:val="24"/>
          <w:szCs w:val="24"/>
        </w:rPr>
        <w:t xml:space="preserve">ordered </w:t>
      </w:r>
      <w:r w:rsidR="00D46125" w:rsidRPr="00340221">
        <w:rPr>
          <w:rFonts w:ascii="Times New Roman" w:hAnsi="Times New Roman" w:cs="Times New Roman"/>
          <w:sz w:val="24"/>
          <w:szCs w:val="24"/>
        </w:rPr>
        <w:lastRenderedPageBreak/>
        <w:t>in the same judgment to release</w:t>
      </w:r>
      <w:r w:rsidR="0008721B" w:rsidRPr="00340221">
        <w:rPr>
          <w:rFonts w:ascii="Times New Roman" w:hAnsi="Times New Roman" w:cs="Times New Roman"/>
          <w:sz w:val="24"/>
          <w:szCs w:val="24"/>
        </w:rPr>
        <w:t xml:space="preserve"> the </w:t>
      </w:r>
      <w:r w:rsidR="00D46125" w:rsidRPr="00340221">
        <w:rPr>
          <w:rFonts w:ascii="Times New Roman" w:hAnsi="Times New Roman" w:cs="Times New Roman"/>
          <w:sz w:val="24"/>
          <w:szCs w:val="24"/>
        </w:rPr>
        <w:t xml:space="preserve">said </w:t>
      </w:r>
      <w:r w:rsidR="0008721B" w:rsidRPr="00340221">
        <w:rPr>
          <w:rFonts w:ascii="Times New Roman" w:hAnsi="Times New Roman" w:cs="Times New Roman"/>
          <w:sz w:val="24"/>
          <w:szCs w:val="24"/>
        </w:rPr>
        <w:t>funds to Mydale International Marking (P</w:t>
      </w:r>
      <w:r w:rsidR="006572F4" w:rsidRPr="00340221">
        <w:rPr>
          <w:rFonts w:ascii="Times New Roman" w:hAnsi="Times New Roman" w:cs="Times New Roman"/>
          <w:sz w:val="24"/>
          <w:szCs w:val="24"/>
        </w:rPr>
        <w:t>ri</w:t>
      </w:r>
      <w:r w:rsidR="0008721B" w:rsidRPr="00340221">
        <w:rPr>
          <w:rFonts w:ascii="Times New Roman" w:hAnsi="Times New Roman" w:cs="Times New Roman"/>
          <w:sz w:val="24"/>
          <w:szCs w:val="24"/>
        </w:rPr>
        <w:t>v</w:t>
      </w:r>
      <w:r w:rsidR="006572F4" w:rsidRPr="00340221">
        <w:rPr>
          <w:rFonts w:ascii="Times New Roman" w:hAnsi="Times New Roman" w:cs="Times New Roman"/>
          <w:sz w:val="24"/>
          <w:szCs w:val="24"/>
        </w:rPr>
        <w:t>a</w:t>
      </w:r>
      <w:r w:rsidR="0008721B" w:rsidRPr="00340221">
        <w:rPr>
          <w:rFonts w:ascii="Times New Roman" w:hAnsi="Times New Roman" w:cs="Times New Roman"/>
          <w:sz w:val="24"/>
          <w:szCs w:val="24"/>
        </w:rPr>
        <w:t>t</w:t>
      </w:r>
      <w:r w:rsidR="006572F4" w:rsidRPr="00340221">
        <w:rPr>
          <w:rFonts w:ascii="Times New Roman" w:hAnsi="Times New Roman" w:cs="Times New Roman"/>
          <w:sz w:val="24"/>
          <w:szCs w:val="24"/>
        </w:rPr>
        <w:t>e</w:t>
      </w:r>
      <w:r w:rsidR="0008721B" w:rsidRPr="00340221">
        <w:rPr>
          <w:rFonts w:ascii="Times New Roman" w:hAnsi="Times New Roman" w:cs="Times New Roman"/>
          <w:sz w:val="24"/>
          <w:szCs w:val="24"/>
        </w:rPr>
        <w:t>) Ltd. In another court order</w:t>
      </w:r>
      <w:r w:rsidR="00DB1539" w:rsidRPr="00340221">
        <w:rPr>
          <w:rFonts w:ascii="Times New Roman" w:hAnsi="Times New Roman" w:cs="Times New Roman"/>
          <w:sz w:val="24"/>
          <w:szCs w:val="24"/>
        </w:rPr>
        <w:t xml:space="preserve"> under HH 370/16 Katsande Legal Practitioners and F Katasande were ordered to release the sum of US$28 500 they had received in Trust into account of Messrs Stansilous and Associates within 48 hours of the order.</w:t>
      </w:r>
      <w:r w:rsidR="00340221">
        <w:rPr>
          <w:rFonts w:ascii="Times New Roman" w:hAnsi="Times New Roman" w:cs="Times New Roman"/>
          <w:sz w:val="24"/>
          <w:szCs w:val="24"/>
        </w:rPr>
        <w:t xml:space="preserve"> The a</w:t>
      </w:r>
      <w:r w:rsidR="00EB038E" w:rsidRPr="00340221">
        <w:rPr>
          <w:rFonts w:ascii="Times New Roman" w:hAnsi="Times New Roman" w:cs="Times New Roman"/>
          <w:sz w:val="24"/>
          <w:szCs w:val="24"/>
        </w:rPr>
        <w:t>pplicant Peter Valentine in paragraph 5 of his founding affidavit said the Registrar then in another Court Order released the funds to him thereby bringing the matter to finality. He therefore, submitted that the Summons under HC 6448/18 is a pure example of a claim made in direct abuse of this court’s process and cannot escape being deemed frivolous and vexatious</w:t>
      </w:r>
      <w:r w:rsidR="006B1C64" w:rsidRPr="00340221">
        <w:rPr>
          <w:rFonts w:ascii="Times New Roman" w:hAnsi="Times New Roman" w:cs="Times New Roman"/>
          <w:sz w:val="24"/>
          <w:szCs w:val="24"/>
        </w:rPr>
        <w:t>. He said he filed his plea to case HC 6448/18 to the effect that Venturas Samukange has no locus standi to act for the first plaintiff Mydale International Marketing (P</w:t>
      </w:r>
      <w:r w:rsidR="00447924" w:rsidRPr="00340221">
        <w:rPr>
          <w:rFonts w:ascii="Times New Roman" w:hAnsi="Times New Roman" w:cs="Times New Roman"/>
          <w:sz w:val="24"/>
          <w:szCs w:val="24"/>
        </w:rPr>
        <w:t>ri</w:t>
      </w:r>
      <w:r w:rsidR="006B1C64" w:rsidRPr="00340221">
        <w:rPr>
          <w:rFonts w:ascii="Times New Roman" w:hAnsi="Times New Roman" w:cs="Times New Roman"/>
          <w:sz w:val="24"/>
          <w:szCs w:val="24"/>
        </w:rPr>
        <w:t>v</w:t>
      </w:r>
      <w:r w:rsidR="00447924" w:rsidRPr="00340221">
        <w:rPr>
          <w:rFonts w:ascii="Times New Roman" w:hAnsi="Times New Roman" w:cs="Times New Roman"/>
          <w:sz w:val="24"/>
          <w:szCs w:val="24"/>
        </w:rPr>
        <w:t>a</w:t>
      </w:r>
      <w:r w:rsidR="006B1C64" w:rsidRPr="00340221">
        <w:rPr>
          <w:rFonts w:ascii="Times New Roman" w:hAnsi="Times New Roman" w:cs="Times New Roman"/>
          <w:sz w:val="24"/>
          <w:szCs w:val="24"/>
        </w:rPr>
        <w:t>t</w:t>
      </w:r>
      <w:r w:rsidR="00447924" w:rsidRPr="00340221">
        <w:rPr>
          <w:rFonts w:ascii="Times New Roman" w:hAnsi="Times New Roman" w:cs="Times New Roman"/>
          <w:sz w:val="24"/>
          <w:szCs w:val="24"/>
        </w:rPr>
        <w:t>e</w:t>
      </w:r>
      <w:r w:rsidR="006B1C64" w:rsidRPr="00340221">
        <w:rPr>
          <w:rFonts w:ascii="Times New Roman" w:hAnsi="Times New Roman" w:cs="Times New Roman"/>
          <w:sz w:val="24"/>
          <w:szCs w:val="24"/>
        </w:rPr>
        <w:t>) Ltd</w:t>
      </w:r>
      <w:r w:rsidR="00A11174" w:rsidRPr="00340221">
        <w:rPr>
          <w:rFonts w:ascii="Times New Roman" w:hAnsi="Times New Roman" w:cs="Times New Roman"/>
          <w:sz w:val="24"/>
          <w:szCs w:val="24"/>
        </w:rPr>
        <w:t xml:space="preserve">, that the question as to whether or not he had the right to receive the </w:t>
      </w:r>
    </w:p>
    <w:p w:rsidR="005C5380" w:rsidRPr="00340221" w:rsidRDefault="00A11174" w:rsidP="00340221">
      <w:pPr>
        <w:spacing w:after="0" w:line="360" w:lineRule="auto"/>
        <w:jc w:val="both"/>
        <w:rPr>
          <w:rFonts w:ascii="Times New Roman" w:hAnsi="Times New Roman" w:cs="Times New Roman"/>
          <w:sz w:val="24"/>
          <w:szCs w:val="24"/>
        </w:rPr>
      </w:pPr>
      <w:r w:rsidRPr="00340221">
        <w:rPr>
          <w:rFonts w:ascii="Times New Roman" w:hAnsi="Times New Roman" w:cs="Times New Roman"/>
          <w:sz w:val="24"/>
          <w:szCs w:val="24"/>
        </w:rPr>
        <w:t xml:space="preserve">US$28 500 in issue from The Registrar of the High Court is </w:t>
      </w:r>
      <w:r w:rsidRPr="00340221">
        <w:rPr>
          <w:rFonts w:ascii="Times New Roman" w:hAnsi="Times New Roman" w:cs="Times New Roman"/>
          <w:i/>
          <w:sz w:val="24"/>
          <w:szCs w:val="24"/>
        </w:rPr>
        <w:t>res judicata</w:t>
      </w:r>
      <w:r w:rsidRPr="00340221">
        <w:rPr>
          <w:rFonts w:ascii="Times New Roman" w:hAnsi="Times New Roman" w:cs="Times New Roman"/>
          <w:sz w:val="24"/>
          <w:szCs w:val="24"/>
        </w:rPr>
        <w:t xml:space="preserve"> having been disposed of in HC 5654/16,</w:t>
      </w:r>
      <w:r w:rsidR="006B1C64" w:rsidRPr="00340221">
        <w:rPr>
          <w:rFonts w:ascii="Times New Roman" w:hAnsi="Times New Roman" w:cs="Times New Roman"/>
          <w:sz w:val="24"/>
          <w:szCs w:val="24"/>
        </w:rPr>
        <w:t xml:space="preserve"> and to his belief the claim is frivolous and vexatious.</w:t>
      </w:r>
      <w:r w:rsidR="00EB038E" w:rsidRPr="00340221">
        <w:rPr>
          <w:rFonts w:ascii="Times New Roman" w:hAnsi="Times New Roman" w:cs="Times New Roman"/>
          <w:sz w:val="24"/>
          <w:szCs w:val="24"/>
        </w:rPr>
        <w:t xml:space="preserve"> </w:t>
      </w:r>
    </w:p>
    <w:p w:rsidR="00434864" w:rsidRPr="00340221" w:rsidRDefault="00434864" w:rsidP="00340221">
      <w:pPr>
        <w:spacing w:after="0" w:line="360" w:lineRule="auto"/>
        <w:jc w:val="both"/>
        <w:rPr>
          <w:rFonts w:ascii="Times New Roman" w:hAnsi="Times New Roman" w:cs="Times New Roman"/>
          <w:sz w:val="24"/>
          <w:szCs w:val="24"/>
        </w:rPr>
      </w:pPr>
      <w:r w:rsidRPr="00340221">
        <w:rPr>
          <w:rFonts w:ascii="Times New Roman" w:hAnsi="Times New Roman" w:cs="Times New Roman"/>
          <w:sz w:val="24"/>
          <w:szCs w:val="24"/>
        </w:rPr>
        <w:t>The Applicant is seeking the following reliefs:-</w:t>
      </w:r>
    </w:p>
    <w:p w:rsidR="00434864" w:rsidRPr="00340221" w:rsidRDefault="00434864" w:rsidP="00340221">
      <w:pPr>
        <w:spacing w:after="0" w:line="360" w:lineRule="auto"/>
        <w:jc w:val="both"/>
        <w:rPr>
          <w:rFonts w:ascii="Times New Roman" w:hAnsi="Times New Roman" w:cs="Times New Roman"/>
          <w:sz w:val="24"/>
          <w:szCs w:val="24"/>
        </w:rPr>
      </w:pPr>
      <w:r w:rsidRPr="00340221">
        <w:rPr>
          <w:rFonts w:ascii="Times New Roman" w:hAnsi="Times New Roman" w:cs="Times New Roman"/>
          <w:sz w:val="24"/>
          <w:szCs w:val="24"/>
        </w:rPr>
        <w:t xml:space="preserve">             “IT IS ORDERED</w:t>
      </w:r>
    </w:p>
    <w:p w:rsidR="0049117F" w:rsidRPr="00340221" w:rsidRDefault="00340221" w:rsidP="00340221">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w:t>
      </w:r>
      <w:r w:rsidR="00434864" w:rsidRPr="00340221">
        <w:rPr>
          <w:rFonts w:ascii="Times New Roman" w:hAnsi="Times New Roman" w:cs="Times New Roman"/>
          <w:sz w:val="24"/>
          <w:szCs w:val="24"/>
        </w:rPr>
        <w:t>p</w:t>
      </w:r>
      <w:r>
        <w:rPr>
          <w:rFonts w:ascii="Times New Roman" w:hAnsi="Times New Roman" w:cs="Times New Roman"/>
          <w:sz w:val="24"/>
          <w:szCs w:val="24"/>
        </w:rPr>
        <w:t>plication for the dismissal of r</w:t>
      </w:r>
      <w:r w:rsidR="00434864" w:rsidRPr="00340221">
        <w:rPr>
          <w:rFonts w:ascii="Times New Roman" w:hAnsi="Times New Roman" w:cs="Times New Roman"/>
          <w:sz w:val="24"/>
          <w:szCs w:val="24"/>
        </w:rPr>
        <w:t>espondents</w:t>
      </w:r>
      <w:r w:rsidR="0049117F" w:rsidRPr="00340221">
        <w:rPr>
          <w:rFonts w:ascii="Times New Roman" w:hAnsi="Times New Roman" w:cs="Times New Roman"/>
          <w:sz w:val="24"/>
          <w:szCs w:val="24"/>
        </w:rPr>
        <w:t>’ action under case number HC 6448/18 be and is hereby granted;</w:t>
      </w:r>
    </w:p>
    <w:p w:rsidR="0049117F" w:rsidRPr="00340221" w:rsidRDefault="0049117F" w:rsidP="00340221">
      <w:pPr>
        <w:pStyle w:val="ListParagraph"/>
        <w:numPr>
          <w:ilvl w:val="0"/>
          <w:numId w:val="1"/>
        </w:numPr>
        <w:spacing w:line="360" w:lineRule="auto"/>
        <w:jc w:val="both"/>
        <w:rPr>
          <w:rFonts w:ascii="Times New Roman" w:hAnsi="Times New Roman" w:cs="Times New Roman"/>
          <w:sz w:val="24"/>
          <w:szCs w:val="24"/>
        </w:rPr>
      </w:pPr>
      <w:r w:rsidRPr="00340221">
        <w:rPr>
          <w:rFonts w:ascii="Times New Roman" w:hAnsi="Times New Roman" w:cs="Times New Roman"/>
          <w:sz w:val="24"/>
          <w:szCs w:val="24"/>
        </w:rPr>
        <w:t>The 1</w:t>
      </w:r>
      <w:r w:rsidRPr="00340221">
        <w:rPr>
          <w:rFonts w:ascii="Times New Roman" w:hAnsi="Times New Roman" w:cs="Times New Roman"/>
          <w:sz w:val="24"/>
          <w:szCs w:val="24"/>
          <w:vertAlign w:val="superscript"/>
        </w:rPr>
        <w:t>st</w:t>
      </w:r>
      <w:r w:rsidR="00340221">
        <w:rPr>
          <w:rFonts w:ascii="Times New Roman" w:hAnsi="Times New Roman" w:cs="Times New Roman"/>
          <w:sz w:val="24"/>
          <w:szCs w:val="24"/>
        </w:rPr>
        <w:t xml:space="preserve"> r</w:t>
      </w:r>
      <w:r w:rsidRPr="00340221">
        <w:rPr>
          <w:rFonts w:ascii="Times New Roman" w:hAnsi="Times New Roman" w:cs="Times New Roman"/>
          <w:sz w:val="24"/>
          <w:szCs w:val="24"/>
        </w:rPr>
        <w:t>esponden</w:t>
      </w:r>
      <w:r w:rsidR="00340221">
        <w:rPr>
          <w:rFonts w:ascii="Times New Roman" w:hAnsi="Times New Roman" w:cs="Times New Roman"/>
          <w:sz w:val="24"/>
          <w:szCs w:val="24"/>
        </w:rPr>
        <w:t>t’s resolution authorizing the a</w:t>
      </w:r>
      <w:r w:rsidRPr="00340221">
        <w:rPr>
          <w:rFonts w:ascii="Times New Roman" w:hAnsi="Times New Roman" w:cs="Times New Roman"/>
          <w:sz w:val="24"/>
          <w:szCs w:val="24"/>
        </w:rPr>
        <w:t>pplicant to be its representative from the 19</w:t>
      </w:r>
      <w:r w:rsidRPr="00340221">
        <w:rPr>
          <w:rFonts w:ascii="Times New Roman" w:hAnsi="Times New Roman" w:cs="Times New Roman"/>
          <w:sz w:val="24"/>
          <w:szCs w:val="24"/>
          <w:vertAlign w:val="superscript"/>
        </w:rPr>
        <w:t>th</w:t>
      </w:r>
      <w:r w:rsidRPr="00340221">
        <w:rPr>
          <w:rFonts w:ascii="Times New Roman" w:hAnsi="Times New Roman" w:cs="Times New Roman"/>
          <w:sz w:val="24"/>
          <w:szCs w:val="24"/>
        </w:rPr>
        <w:t xml:space="preserve"> of January 2009 onwards be and is hereby declared valid and binding.</w:t>
      </w:r>
    </w:p>
    <w:p w:rsidR="0049117F" w:rsidRPr="00340221" w:rsidRDefault="00340221" w:rsidP="00340221">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a</w:t>
      </w:r>
      <w:r w:rsidR="0049117F" w:rsidRPr="00340221">
        <w:rPr>
          <w:rFonts w:ascii="Times New Roman" w:hAnsi="Times New Roman" w:cs="Times New Roman"/>
          <w:sz w:val="24"/>
          <w:szCs w:val="24"/>
        </w:rPr>
        <w:t>pplicant be and is hereby declared to have been dully authorized to represent the 1</w:t>
      </w:r>
      <w:r w:rsidR="0049117F" w:rsidRPr="00340221">
        <w:rPr>
          <w:rFonts w:ascii="Times New Roman" w:hAnsi="Times New Roman" w:cs="Times New Roman"/>
          <w:sz w:val="24"/>
          <w:szCs w:val="24"/>
          <w:vertAlign w:val="superscript"/>
        </w:rPr>
        <w:t>st</w:t>
      </w:r>
      <w:r>
        <w:rPr>
          <w:rFonts w:ascii="Times New Roman" w:hAnsi="Times New Roman" w:cs="Times New Roman"/>
          <w:sz w:val="24"/>
          <w:szCs w:val="24"/>
        </w:rPr>
        <w:t xml:space="preserve"> r</w:t>
      </w:r>
      <w:r w:rsidR="0049117F" w:rsidRPr="00340221">
        <w:rPr>
          <w:rFonts w:ascii="Times New Roman" w:hAnsi="Times New Roman" w:cs="Times New Roman"/>
          <w:sz w:val="24"/>
          <w:szCs w:val="24"/>
        </w:rPr>
        <w:t>espondent as from 19 January following;</w:t>
      </w:r>
    </w:p>
    <w:p w:rsidR="0049117F" w:rsidRPr="00340221" w:rsidRDefault="0049117F" w:rsidP="00340221">
      <w:pPr>
        <w:pStyle w:val="ListParagraph"/>
        <w:numPr>
          <w:ilvl w:val="0"/>
          <w:numId w:val="1"/>
        </w:numPr>
        <w:spacing w:line="360" w:lineRule="auto"/>
        <w:jc w:val="both"/>
        <w:rPr>
          <w:rFonts w:ascii="Times New Roman" w:hAnsi="Times New Roman" w:cs="Times New Roman"/>
          <w:sz w:val="24"/>
          <w:szCs w:val="24"/>
        </w:rPr>
      </w:pPr>
      <w:r w:rsidRPr="00340221">
        <w:rPr>
          <w:rFonts w:ascii="Times New Roman" w:hAnsi="Times New Roman" w:cs="Times New Roman"/>
          <w:sz w:val="24"/>
          <w:szCs w:val="24"/>
        </w:rPr>
        <w:t>The order under HC 2470/13 be and is hereby declared to have been fraudulently obtained and must be set aside.</w:t>
      </w:r>
    </w:p>
    <w:p w:rsidR="00434864" w:rsidRPr="00340221" w:rsidRDefault="0049117F" w:rsidP="00340221">
      <w:pPr>
        <w:pStyle w:val="ListParagraph"/>
        <w:numPr>
          <w:ilvl w:val="0"/>
          <w:numId w:val="1"/>
        </w:numPr>
        <w:spacing w:after="0" w:line="360" w:lineRule="auto"/>
        <w:jc w:val="both"/>
        <w:rPr>
          <w:rFonts w:ascii="Times New Roman" w:hAnsi="Times New Roman" w:cs="Times New Roman"/>
          <w:sz w:val="24"/>
          <w:szCs w:val="24"/>
        </w:rPr>
      </w:pPr>
      <w:r w:rsidRPr="00340221">
        <w:rPr>
          <w:rFonts w:ascii="Times New Roman" w:hAnsi="Times New Roman" w:cs="Times New Roman"/>
          <w:sz w:val="24"/>
          <w:szCs w:val="24"/>
        </w:rPr>
        <w:t>The 2</w:t>
      </w:r>
      <w:r w:rsidRPr="00340221">
        <w:rPr>
          <w:rFonts w:ascii="Times New Roman" w:hAnsi="Times New Roman" w:cs="Times New Roman"/>
          <w:sz w:val="24"/>
          <w:szCs w:val="24"/>
          <w:vertAlign w:val="superscript"/>
        </w:rPr>
        <w:t>nd</w:t>
      </w:r>
      <w:r w:rsidR="00340221">
        <w:rPr>
          <w:rFonts w:ascii="Times New Roman" w:hAnsi="Times New Roman" w:cs="Times New Roman"/>
          <w:sz w:val="24"/>
          <w:szCs w:val="24"/>
        </w:rPr>
        <w:t xml:space="preserve"> r</w:t>
      </w:r>
      <w:r w:rsidRPr="00340221">
        <w:rPr>
          <w:rFonts w:ascii="Times New Roman" w:hAnsi="Times New Roman" w:cs="Times New Roman"/>
          <w:sz w:val="24"/>
          <w:szCs w:val="24"/>
        </w:rPr>
        <w:t xml:space="preserve">espondent shall pay cost of suit on a legal practitioner and client scale.” </w:t>
      </w:r>
      <w:r w:rsidR="00434864" w:rsidRPr="00340221">
        <w:rPr>
          <w:rFonts w:ascii="Times New Roman" w:hAnsi="Times New Roman" w:cs="Times New Roman"/>
          <w:sz w:val="24"/>
          <w:szCs w:val="24"/>
        </w:rPr>
        <w:t xml:space="preserve"> </w:t>
      </w:r>
    </w:p>
    <w:p w:rsidR="00416EF0" w:rsidRPr="00340221" w:rsidRDefault="005C5380" w:rsidP="00340221">
      <w:pPr>
        <w:spacing w:after="0" w:line="360" w:lineRule="auto"/>
        <w:ind w:firstLine="720"/>
        <w:jc w:val="both"/>
        <w:rPr>
          <w:rFonts w:ascii="Times New Roman" w:hAnsi="Times New Roman" w:cs="Times New Roman"/>
          <w:sz w:val="24"/>
          <w:szCs w:val="24"/>
        </w:rPr>
      </w:pPr>
      <w:r w:rsidRPr="00340221">
        <w:rPr>
          <w:rFonts w:ascii="Times New Roman" w:hAnsi="Times New Roman" w:cs="Times New Roman"/>
          <w:sz w:val="24"/>
          <w:szCs w:val="24"/>
        </w:rPr>
        <w:t xml:space="preserve">The respondents </w:t>
      </w:r>
      <w:r w:rsidR="00403E5D" w:rsidRPr="00340221">
        <w:rPr>
          <w:rFonts w:ascii="Times New Roman" w:hAnsi="Times New Roman" w:cs="Times New Roman"/>
          <w:sz w:val="24"/>
          <w:szCs w:val="24"/>
        </w:rPr>
        <w:t xml:space="preserve">opposed the application and </w:t>
      </w:r>
      <w:r w:rsidRPr="00340221">
        <w:rPr>
          <w:rFonts w:ascii="Times New Roman" w:hAnsi="Times New Roman" w:cs="Times New Roman"/>
          <w:sz w:val="24"/>
          <w:szCs w:val="24"/>
        </w:rPr>
        <w:t xml:space="preserve">raised three points </w:t>
      </w:r>
      <w:r w:rsidRPr="00340221">
        <w:rPr>
          <w:rFonts w:ascii="Times New Roman" w:hAnsi="Times New Roman" w:cs="Times New Roman"/>
          <w:i/>
          <w:sz w:val="24"/>
          <w:szCs w:val="24"/>
        </w:rPr>
        <w:t>in limine</w:t>
      </w:r>
      <w:r w:rsidRPr="00340221">
        <w:rPr>
          <w:rFonts w:ascii="Times New Roman" w:hAnsi="Times New Roman" w:cs="Times New Roman"/>
          <w:sz w:val="24"/>
          <w:szCs w:val="24"/>
        </w:rPr>
        <w:t>. The first point is that the matter is not properly before the court. The second point is that three of the defendants have not been cited. The third point being that paragraphs 2 to 4</w:t>
      </w:r>
      <w:r w:rsidR="00EB038E" w:rsidRPr="00340221">
        <w:rPr>
          <w:rFonts w:ascii="Times New Roman" w:hAnsi="Times New Roman" w:cs="Times New Roman"/>
          <w:sz w:val="24"/>
          <w:szCs w:val="24"/>
        </w:rPr>
        <w:t xml:space="preserve"> </w:t>
      </w:r>
      <w:r w:rsidRPr="00340221">
        <w:rPr>
          <w:rFonts w:ascii="Times New Roman" w:hAnsi="Times New Roman" w:cs="Times New Roman"/>
          <w:sz w:val="24"/>
          <w:szCs w:val="24"/>
        </w:rPr>
        <w:t>of the order sought is incompetent.</w:t>
      </w:r>
      <w:r w:rsidR="00403E5D" w:rsidRPr="00340221">
        <w:rPr>
          <w:rFonts w:ascii="Times New Roman" w:hAnsi="Times New Roman" w:cs="Times New Roman"/>
          <w:sz w:val="24"/>
          <w:szCs w:val="24"/>
        </w:rPr>
        <w:t xml:space="preserve"> I will dispose of each point </w:t>
      </w:r>
      <w:r w:rsidR="00403E5D" w:rsidRPr="00340221">
        <w:rPr>
          <w:rFonts w:ascii="Times New Roman" w:hAnsi="Times New Roman" w:cs="Times New Roman"/>
          <w:i/>
          <w:sz w:val="24"/>
          <w:szCs w:val="24"/>
        </w:rPr>
        <w:t>in limine</w:t>
      </w:r>
      <w:r w:rsidR="00403E5D" w:rsidRPr="00340221">
        <w:rPr>
          <w:rFonts w:ascii="Times New Roman" w:hAnsi="Times New Roman" w:cs="Times New Roman"/>
          <w:sz w:val="24"/>
          <w:szCs w:val="24"/>
        </w:rPr>
        <w:t xml:space="preserve"> before dealing with the merits of the application.</w:t>
      </w:r>
    </w:p>
    <w:p w:rsidR="00416EF0" w:rsidRPr="00340221" w:rsidRDefault="00416EF0" w:rsidP="00340221">
      <w:pPr>
        <w:spacing w:line="360" w:lineRule="auto"/>
        <w:jc w:val="both"/>
        <w:rPr>
          <w:rFonts w:ascii="Times New Roman" w:hAnsi="Times New Roman" w:cs="Times New Roman"/>
          <w:sz w:val="24"/>
          <w:szCs w:val="24"/>
        </w:rPr>
      </w:pPr>
      <w:r w:rsidRPr="00340221">
        <w:rPr>
          <w:rFonts w:ascii="Times New Roman" w:hAnsi="Times New Roman" w:cs="Times New Roman"/>
          <w:sz w:val="24"/>
          <w:szCs w:val="24"/>
        </w:rPr>
        <w:t>MATTER NOT PROPERLY BEFORE THE COURT</w:t>
      </w:r>
    </w:p>
    <w:p w:rsidR="00416EF0" w:rsidRPr="00340221" w:rsidRDefault="00416EF0" w:rsidP="00340221">
      <w:pPr>
        <w:spacing w:after="0" w:line="360" w:lineRule="auto"/>
        <w:ind w:firstLine="720"/>
        <w:jc w:val="both"/>
        <w:rPr>
          <w:rFonts w:ascii="Times New Roman" w:hAnsi="Times New Roman" w:cs="Times New Roman"/>
          <w:sz w:val="24"/>
          <w:szCs w:val="24"/>
        </w:rPr>
      </w:pPr>
      <w:r w:rsidRPr="00340221">
        <w:rPr>
          <w:rFonts w:ascii="Times New Roman" w:hAnsi="Times New Roman" w:cs="Times New Roman"/>
          <w:sz w:val="24"/>
          <w:szCs w:val="24"/>
        </w:rPr>
        <w:lastRenderedPageBreak/>
        <w:t>The Respondents’ contention was that the matter is improperly before the court as the Applican</w:t>
      </w:r>
      <w:r w:rsidR="00340221">
        <w:rPr>
          <w:rFonts w:ascii="Times New Roman" w:hAnsi="Times New Roman" w:cs="Times New Roman"/>
          <w:sz w:val="24"/>
          <w:szCs w:val="24"/>
        </w:rPr>
        <w:t>t proceeded in terms of r 75</w:t>
      </w:r>
      <w:r w:rsidRPr="00340221">
        <w:rPr>
          <w:rFonts w:ascii="Times New Roman" w:hAnsi="Times New Roman" w:cs="Times New Roman"/>
          <w:sz w:val="24"/>
          <w:szCs w:val="24"/>
        </w:rPr>
        <w:t xml:space="preserve">(1) as read with Order 32 of the High Court Rules 1971. The Respondents read </w:t>
      </w:r>
      <w:r w:rsidR="00340221">
        <w:rPr>
          <w:rFonts w:ascii="Times New Roman" w:hAnsi="Times New Roman" w:cs="Times New Roman"/>
          <w:sz w:val="24"/>
          <w:szCs w:val="24"/>
        </w:rPr>
        <w:t>r 75</w:t>
      </w:r>
      <w:r w:rsidRPr="00340221">
        <w:rPr>
          <w:rFonts w:ascii="Times New Roman" w:hAnsi="Times New Roman" w:cs="Times New Roman"/>
          <w:sz w:val="24"/>
          <w:szCs w:val="24"/>
        </w:rPr>
        <w:t>(1) which says-</w:t>
      </w:r>
    </w:p>
    <w:p w:rsidR="009E2E83" w:rsidRPr="00340221" w:rsidRDefault="00416EF0" w:rsidP="00340221">
      <w:pPr>
        <w:spacing w:after="0" w:line="240" w:lineRule="auto"/>
        <w:jc w:val="both"/>
        <w:rPr>
          <w:rFonts w:ascii="Times New Roman" w:hAnsi="Times New Roman" w:cs="Times New Roman"/>
        </w:rPr>
      </w:pPr>
      <w:r w:rsidRPr="00340221">
        <w:rPr>
          <w:rFonts w:ascii="Times New Roman" w:hAnsi="Times New Roman" w:cs="Times New Roman"/>
          <w:sz w:val="24"/>
          <w:szCs w:val="24"/>
        </w:rPr>
        <w:t xml:space="preserve">        </w:t>
      </w:r>
      <w:r w:rsidRPr="00340221">
        <w:rPr>
          <w:rFonts w:ascii="Times New Roman" w:hAnsi="Times New Roman" w:cs="Times New Roman"/>
        </w:rPr>
        <w:t>“75</w:t>
      </w:r>
      <w:r w:rsidR="009E2E83" w:rsidRPr="00340221">
        <w:rPr>
          <w:rFonts w:ascii="Times New Roman" w:hAnsi="Times New Roman" w:cs="Times New Roman"/>
        </w:rPr>
        <w:t>. Application for dismissal of action</w:t>
      </w:r>
    </w:p>
    <w:p w:rsidR="009E2E83" w:rsidRDefault="009E2E83" w:rsidP="00340221">
      <w:pPr>
        <w:pStyle w:val="ListParagraph"/>
        <w:numPr>
          <w:ilvl w:val="0"/>
          <w:numId w:val="2"/>
        </w:numPr>
        <w:spacing w:after="0" w:line="240" w:lineRule="auto"/>
        <w:jc w:val="both"/>
        <w:rPr>
          <w:rFonts w:ascii="Times New Roman" w:hAnsi="Times New Roman" w:cs="Times New Roman"/>
        </w:rPr>
      </w:pPr>
      <w:r w:rsidRPr="00340221">
        <w:rPr>
          <w:rFonts w:ascii="Times New Roman" w:hAnsi="Times New Roman" w:cs="Times New Roman"/>
        </w:rPr>
        <w:t>Where a defendant has file his plea, he may make a court application for the dismissal the action on the ground that it is frivolous or vexatious.”</w:t>
      </w:r>
    </w:p>
    <w:p w:rsidR="00340221" w:rsidRPr="00340221" w:rsidRDefault="00340221" w:rsidP="00340221">
      <w:pPr>
        <w:pStyle w:val="ListParagraph"/>
        <w:spacing w:after="0" w:line="240" w:lineRule="auto"/>
        <w:jc w:val="both"/>
        <w:rPr>
          <w:rFonts w:ascii="Times New Roman" w:hAnsi="Times New Roman" w:cs="Times New Roman"/>
        </w:rPr>
      </w:pPr>
    </w:p>
    <w:p w:rsidR="000F4DBA" w:rsidRPr="00340221" w:rsidRDefault="009E2E83" w:rsidP="00340221">
      <w:pPr>
        <w:spacing w:after="0" w:line="360" w:lineRule="auto"/>
        <w:ind w:firstLine="720"/>
        <w:jc w:val="both"/>
        <w:rPr>
          <w:rFonts w:ascii="Times New Roman" w:hAnsi="Times New Roman" w:cs="Times New Roman"/>
          <w:sz w:val="24"/>
          <w:szCs w:val="24"/>
        </w:rPr>
      </w:pPr>
      <w:r w:rsidRPr="00340221">
        <w:rPr>
          <w:rFonts w:ascii="Times New Roman" w:hAnsi="Times New Roman" w:cs="Times New Roman"/>
          <w:sz w:val="24"/>
          <w:szCs w:val="24"/>
        </w:rPr>
        <w:t xml:space="preserve">It was submitted that only one defendant has brought this application. The defendants having filed their plea in terms of r 119 and special pleas, </w:t>
      </w:r>
      <w:r w:rsidR="000F4DBA" w:rsidRPr="00340221">
        <w:rPr>
          <w:rFonts w:ascii="Times New Roman" w:hAnsi="Times New Roman" w:cs="Times New Roman"/>
          <w:sz w:val="24"/>
          <w:szCs w:val="24"/>
        </w:rPr>
        <w:t>the special pleas should be set down in terms of r 133. This has not been done in this case hence the application is premature and should be struck of the roll.</w:t>
      </w:r>
    </w:p>
    <w:p w:rsidR="00416EF0" w:rsidRPr="00340221" w:rsidRDefault="00340221" w:rsidP="0034022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 noted that the a</w:t>
      </w:r>
      <w:r w:rsidR="000F4DBA" w:rsidRPr="00340221">
        <w:rPr>
          <w:rFonts w:ascii="Times New Roman" w:hAnsi="Times New Roman" w:cs="Times New Roman"/>
          <w:sz w:val="24"/>
          <w:szCs w:val="24"/>
        </w:rPr>
        <w:t>pplicant, who is a defendant in the main matter raised in his plea special pleas of lack of locus stand</w:t>
      </w:r>
      <w:r>
        <w:rPr>
          <w:rFonts w:ascii="Times New Roman" w:hAnsi="Times New Roman" w:cs="Times New Roman"/>
          <w:sz w:val="24"/>
          <w:szCs w:val="24"/>
        </w:rPr>
        <w:t>i as well as res judicata. The a</w:t>
      </w:r>
      <w:r w:rsidR="000F4DBA" w:rsidRPr="00340221">
        <w:rPr>
          <w:rFonts w:ascii="Times New Roman" w:hAnsi="Times New Roman" w:cs="Times New Roman"/>
          <w:sz w:val="24"/>
          <w:szCs w:val="24"/>
        </w:rPr>
        <w:t>pplicant proceeded to file the present application before the special pleas were set do</w:t>
      </w:r>
      <w:r>
        <w:rPr>
          <w:rFonts w:ascii="Times New Roman" w:hAnsi="Times New Roman" w:cs="Times New Roman"/>
          <w:sz w:val="24"/>
          <w:szCs w:val="24"/>
        </w:rPr>
        <w:t>wn. I therefore agree with the r</w:t>
      </w:r>
      <w:r w:rsidR="000F4DBA" w:rsidRPr="00340221">
        <w:rPr>
          <w:rFonts w:ascii="Times New Roman" w:hAnsi="Times New Roman" w:cs="Times New Roman"/>
          <w:sz w:val="24"/>
          <w:szCs w:val="24"/>
        </w:rPr>
        <w:t xml:space="preserve">espondents that this application has been brought prematurely hence is not properly before the court. I uphold the first point </w:t>
      </w:r>
      <w:r w:rsidR="000F4DBA" w:rsidRPr="00340221">
        <w:rPr>
          <w:rFonts w:ascii="Times New Roman" w:hAnsi="Times New Roman" w:cs="Times New Roman"/>
          <w:i/>
          <w:sz w:val="24"/>
          <w:szCs w:val="24"/>
        </w:rPr>
        <w:t>in limine</w:t>
      </w:r>
      <w:r w:rsidR="000F4DBA" w:rsidRPr="00340221">
        <w:rPr>
          <w:rFonts w:ascii="Times New Roman" w:hAnsi="Times New Roman" w:cs="Times New Roman"/>
          <w:sz w:val="24"/>
          <w:szCs w:val="24"/>
        </w:rPr>
        <w:t xml:space="preserve">.   </w:t>
      </w:r>
      <w:r w:rsidR="009E2E83" w:rsidRPr="00340221">
        <w:rPr>
          <w:rFonts w:ascii="Times New Roman" w:hAnsi="Times New Roman" w:cs="Times New Roman"/>
          <w:sz w:val="24"/>
          <w:szCs w:val="24"/>
        </w:rPr>
        <w:t xml:space="preserve">    </w:t>
      </w:r>
      <w:r w:rsidR="00416EF0" w:rsidRPr="00340221">
        <w:rPr>
          <w:rFonts w:ascii="Times New Roman" w:hAnsi="Times New Roman" w:cs="Times New Roman"/>
          <w:sz w:val="24"/>
          <w:szCs w:val="24"/>
        </w:rPr>
        <w:t xml:space="preserve">   </w:t>
      </w:r>
    </w:p>
    <w:p w:rsidR="00416EF0" w:rsidRPr="00340221" w:rsidRDefault="00416EF0" w:rsidP="00340221">
      <w:pPr>
        <w:spacing w:after="0" w:line="360" w:lineRule="auto"/>
        <w:jc w:val="both"/>
        <w:rPr>
          <w:rFonts w:ascii="Times New Roman" w:hAnsi="Times New Roman" w:cs="Times New Roman"/>
          <w:sz w:val="24"/>
          <w:szCs w:val="24"/>
        </w:rPr>
      </w:pPr>
      <w:r w:rsidRPr="00340221">
        <w:rPr>
          <w:rFonts w:ascii="Times New Roman" w:hAnsi="Times New Roman" w:cs="Times New Roman"/>
          <w:sz w:val="24"/>
          <w:szCs w:val="24"/>
        </w:rPr>
        <w:t>THREE OF DEFENDANTS NOT CITED</w:t>
      </w:r>
    </w:p>
    <w:p w:rsidR="000F4DBA" w:rsidRPr="00340221" w:rsidRDefault="000F4DBA" w:rsidP="00340221">
      <w:pPr>
        <w:spacing w:after="0" w:line="360" w:lineRule="auto"/>
        <w:ind w:firstLine="720"/>
        <w:jc w:val="both"/>
        <w:rPr>
          <w:rFonts w:ascii="Times New Roman" w:hAnsi="Times New Roman" w:cs="Times New Roman"/>
          <w:sz w:val="24"/>
          <w:szCs w:val="24"/>
        </w:rPr>
      </w:pPr>
      <w:r w:rsidRPr="00340221">
        <w:rPr>
          <w:rFonts w:ascii="Times New Roman" w:hAnsi="Times New Roman" w:cs="Times New Roman"/>
          <w:sz w:val="24"/>
          <w:szCs w:val="24"/>
        </w:rPr>
        <w:t xml:space="preserve">A reading of case HC 6448/18 clearly shows that </w:t>
      </w:r>
      <w:r w:rsidR="00CF7EEB" w:rsidRPr="00340221">
        <w:rPr>
          <w:rFonts w:ascii="Times New Roman" w:hAnsi="Times New Roman" w:cs="Times New Roman"/>
          <w:sz w:val="24"/>
          <w:szCs w:val="24"/>
        </w:rPr>
        <w:t>there are three defendants but only one defendant has brought an application for dismissal of the action. The other defendants have not been cited yet they also appear in all the cases cited above. While non- citation of other parties is not fatal to the applic</w:t>
      </w:r>
      <w:r w:rsidR="00340221">
        <w:rPr>
          <w:rFonts w:ascii="Times New Roman" w:hAnsi="Times New Roman" w:cs="Times New Roman"/>
          <w:sz w:val="24"/>
          <w:szCs w:val="24"/>
        </w:rPr>
        <w:t>ation in terms of r 87 of this h</w:t>
      </w:r>
      <w:r w:rsidR="00CF7EEB" w:rsidRPr="00340221">
        <w:rPr>
          <w:rFonts w:ascii="Times New Roman" w:hAnsi="Times New Roman" w:cs="Times New Roman"/>
          <w:sz w:val="24"/>
          <w:szCs w:val="24"/>
        </w:rPr>
        <w:t>onourable court, I find that the non- citation of the other parties that the</w:t>
      </w:r>
      <w:r w:rsidR="00340221">
        <w:rPr>
          <w:rFonts w:ascii="Times New Roman" w:hAnsi="Times New Roman" w:cs="Times New Roman"/>
          <w:sz w:val="24"/>
          <w:szCs w:val="24"/>
        </w:rPr>
        <w:t xml:space="preserve"> a</w:t>
      </w:r>
      <w:r w:rsidR="00CF7EEB" w:rsidRPr="00340221">
        <w:rPr>
          <w:rFonts w:ascii="Times New Roman" w:hAnsi="Times New Roman" w:cs="Times New Roman"/>
          <w:sz w:val="24"/>
          <w:szCs w:val="24"/>
        </w:rPr>
        <w:t xml:space="preserve">pplicant wants dismissed is material and fatal to the application. I therefore uphold the point </w:t>
      </w:r>
      <w:r w:rsidR="00CF7EEB" w:rsidRPr="00340221">
        <w:rPr>
          <w:rFonts w:ascii="Times New Roman" w:hAnsi="Times New Roman" w:cs="Times New Roman"/>
          <w:i/>
          <w:sz w:val="24"/>
          <w:szCs w:val="24"/>
        </w:rPr>
        <w:t>in limine</w:t>
      </w:r>
      <w:r w:rsidR="00CF7EEB" w:rsidRPr="00340221">
        <w:rPr>
          <w:rFonts w:ascii="Times New Roman" w:hAnsi="Times New Roman" w:cs="Times New Roman"/>
          <w:sz w:val="24"/>
          <w:szCs w:val="24"/>
        </w:rPr>
        <w:t>.</w:t>
      </w:r>
    </w:p>
    <w:p w:rsidR="00CF7EEB" w:rsidRPr="00340221" w:rsidRDefault="00416EF0" w:rsidP="00340221">
      <w:pPr>
        <w:spacing w:after="0" w:line="360" w:lineRule="auto"/>
        <w:jc w:val="both"/>
        <w:rPr>
          <w:rFonts w:ascii="Times New Roman" w:hAnsi="Times New Roman" w:cs="Times New Roman"/>
          <w:sz w:val="24"/>
          <w:szCs w:val="24"/>
        </w:rPr>
      </w:pPr>
      <w:r w:rsidRPr="00340221">
        <w:rPr>
          <w:rFonts w:ascii="Times New Roman" w:hAnsi="Times New Roman" w:cs="Times New Roman"/>
          <w:sz w:val="24"/>
          <w:szCs w:val="24"/>
        </w:rPr>
        <w:t>PARAGRAPHS 2 TO 4 INCOMPETENT</w:t>
      </w:r>
    </w:p>
    <w:p w:rsidR="006B3749" w:rsidRPr="00340221" w:rsidRDefault="00CF7EEB" w:rsidP="00340221">
      <w:pPr>
        <w:spacing w:after="0" w:line="360" w:lineRule="auto"/>
        <w:ind w:firstLine="720"/>
        <w:jc w:val="both"/>
        <w:rPr>
          <w:rFonts w:ascii="Times New Roman" w:hAnsi="Times New Roman" w:cs="Times New Roman"/>
          <w:sz w:val="24"/>
          <w:szCs w:val="24"/>
        </w:rPr>
      </w:pPr>
      <w:r w:rsidRPr="00340221">
        <w:rPr>
          <w:rFonts w:ascii="Times New Roman" w:hAnsi="Times New Roman" w:cs="Times New Roman"/>
          <w:sz w:val="24"/>
          <w:szCs w:val="24"/>
        </w:rPr>
        <w:t xml:space="preserve">The Respondent’s concern is that paragraphs 2 to 4 of the order shows that the Applicant is seeking declaratory orders and </w:t>
      </w:r>
      <w:r w:rsidR="00340221">
        <w:rPr>
          <w:rFonts w:ascii="Times New Roman" w:hAnsi="Times New Roman" w:cs="Times New Roman"/>
          <w:sz w:val="24"/>
          <w:szCs w:val="24"/>
        </w:rPr>
        <w:t>this is not the purpose of r 75</w:t>
      </w:r>
      <w:r w:rsidRPr="00340221">
        <w:rPr>
          <w:rFonts w:ascii="Times New Roman" w:hAnsi="Times New Roman" w:cs="Times New Roman"/>
          <w:sz w:val="24"/>
          <w:szCs w:val="24"/>
        </w:rPr>
        <w:t>(1). This court cannot grant</w:t>
      </w:r>
      <w:r w:rsidR="00340221">
        <w:rPr>
          <w:rFonts w:ascii="Times New Roman" w:hAnsi="Times New Roman" w:cs="Times New Roman"/>
          <w:sz w:val="24"/>
          <w:szCs w:val="24"/>
        </w:rPr>
        <w:t xml:space="preserve"> a declaratory order under r 75</w:t>
      </w:r>
      <w:r w:rsidRPr="00340221">
        <w:rPr>
          <w:rFonts w:ascii="Times New Roman" w:hAnsi="Times New Roman" w:cs="Times New Roman"/>
          <w:sz w:val="24"/>
          <w:szCs w:val="24"/>
        </w:rPr>
        <w:t>(1) of the Rules of this Honourable Court. It is therefore incompetent to combine an applic</w:t>
      </w:r>
      <w:r w:rsidR="007C4DEA" w:rsidRPr="00340221">
        <w:rPr>
          <w:rFonts w:ascii="Times New Roman" w:hAnsi="Times New Roman" w:cs="Times New Roman"/>
          <w:sz w:val="24"/>
          <w:szCs w:val="24"/>
        </w:rPr>
        <w:t>ation for dismissal of action o</w:t>
      </w:r>
      <w:r w:rsidRPr="00340221">
        <w:rPr>
          <w:rFonts w:ascii="Times New Roman" w:hAnsi="Times New Roman" w:cs="Times New Roman"/>
          <w:sz w:val="24"/>
          <w:szCs w:val="24"/>
        </w:rPr>
        <w:t xml:space="preserve">n the basis that the action is frivolous and or vexatious and then proceed to grant declarators. </w:t>
      </w:r>
      <w:r w:rsidR="006B3749" w:rsidRPr="00340221">
        <w:rPr>
          <w:rFonts w:ascii="Times New Roman" w:hAnsi="Times New Roman" w:cs="Times New Roman"/>
          <w:sz w:val="24"/>
          <w:szCs w:val="24"/>
        </w:rPr>
        <w:t xml:space="preserve">I therefore uphold the point </w:t>
      </w:r>
      <w:r w:rsidR="006B3749" w:rsidRPr="00340221">
        <w:rPr>
          <w:rFonts w:ascii="Times New Roman" w:hAnsi="Times New Roman" w:cs="Times New Roman"/>
          <w:i/>
          <w:sz w:val="24"/>
          <w:szCs w:val="24"/>
        </w:rPr>
        <w:t>in limine</w:t>
      </w:r>
      <w:r w:rsidR="006B3749" w:rsidRPr="00340221">
        <w:rPr>
          <w:rFonts w:ascii="Times New Roman" w:hAnsi="Times New Roman" w:cs="Times New Roman"/>
          <w:sz w:val="24"/>
          <w:szCs w:val="24"/>
        </w:rPr>
        <w:t>.</w:t>
      </w:r>
    </w:p>
    <w:p w:rsidR="00FB2F0F" w:rsidRPr="00340221" w:rsidRDefault="006B3749" w:rsidP="00340221">
      <w:pPr>
        <w:spacing w:after="0" w:line="360" w:lineRule="auto"/>
        <w:ind w:firstLine="360"/>
        <w:jc w:val="both"/>
        <w:rPr>
          <w:rFonts w:ascii="Times New Roman" w:hAnsi="Times New Roman" w:cs="Times New Roman"/>
          <w:sz w:val="24"/>
          <w:szCs w:val="24"/>
        </w:rPr>
      </w:pPr>
      <w:r w:rsidRPr="00340221">
        <w:rPr>
          <w:rFonts w:ascii="Times New Roman" w:hAnsi="Times New Roman" w:cs="Times New Roman"/>
          <w:sz w:val="24"/>
          <w:szCs w:val="24"/>
        </w:rPr>
        <w:t>IT IS ORDERED THAT</w:t>
      </w:r>
    </w:p>
    <w:p w:rsidR="00FB2F0F" w:rsidRPr="00340221" w:rsidRDefault="00FB2F0F" w:rsidP="00340221">
      <w:pPr>
        <w:pStyle w:val="ListParagraph"/>
        <w:numPr>
          <w:ilvl w:val="0"/>
          <w:numId w:val="3"/>
        </w:numPr>
        <w:spacing w:after="0" w:line="360" w:lineRule="auto"/>
        <w:jc w:val="both"/>
        <w:rPr>
          <w:rFonts w:ascii="Times New Roman" w:hAnsi="Times New Roman" w:cs="Times New Roman"/>
          <w:sz w:val="24"/>
          <w:szCs w:val="24"/>
        </w:rPr>
      </w:pPr>
      <w:r w:rsidRPr="00340221">
        <w:rPr>
          <w:rFonts w:ascii="Times New Roman" w:hAnsi="Times New Roman" w:cs="Times New Roman"/>
          <w:sz w:val="24"/>
          <w:szCs w:val="24"/>
        </w:rPr>
        <w:t xml:space="preserve">Points </w:t>
      </w:r>
      <w:r w:rsidRPr="00340221">
        <w:rPr>
          <w:rFonts w:ascii="Times New Roman" w:hAnsi="Times New Roman" w:cs="Times New Roman"/>
          <w:i/>
          <w:sz w:val="24"/>
          <w:szCs w:val="24"/>
        </w:rPr>
        <w:t>in limine</w:t>
      </w:r>
      <w:r w:rsidRPr="00340221">
        <w:rPr>
          <w:rFonts w:ascii="Times New Roman" w:hAnsi="Times New Roman" w:cs="Times New Roman"/>
          <w:sz w:val="24"/>
          <w:szCs w:val="24"/>
        </w:rPr>
        <w:t xml:space="preserve"> are upheld.</w:t>
      </w:r>
    </w:p>
    <w:p w:rsidR="00FB2F0F" w:rsidRPr="00340221" w:rsidRDefault="00FB2F0F" w:rsidP="00340221">
      <w:pPr>
        <w:pStyle w:val="ListParagraph"/>
        <w:numPr>
          <w:ilvl w:val="0"/>
          <w:numId w:val="3"/>
        </w:numPr>
        <w:spacing w:line="360" w:lineRule="auto"/>
        <w:jc w:val="both"/>
        <w:rPr>
          <w:rFonts w:ascii="Times New Roman" w:hAnsi="Times New Roman" w:cs="Times New Roman"/>
          <w:sz w:val="24"/>
          <w:szCs w:val="24"/>
        </w:rPr>
      </w:pPr>
      <w:r w:rsidRPr="00340221">
        <w:rPr>
          <w:rFonts w:ascii="Times New Roman" w:hAnsi="Times New Roman" w:cs="Times New Roman"/>
          <w:sz w:val="24"/>
          <w:szCs w:val="24"/>
        </w:rPr>
        <w:t>The matter is struck of the roll</w:t>
      </w:r>
    </w:p>
    <w:p w:rsidR="00FB2F0F" w:rsidRPr="00340221" w:rsidRDefault="00FB2F0F" w:rsidP="00340221">
      <w:pPr>
        <w:pStyle w:val="ListParagraph"/>
        <w:numPr>
          <w:ilvl w:val="0"/>
          <w:numId w:val="3"/>
        </w:numPr>
        <w:spacing w:line="360" w:lineRule="auto"/>
        <w:jc w:val="both"/>
        <w:rPr>
          <w:rFonts w:ascii="Times New Roman" w:hAnsi="Times New Roman" w:cs="Times New Roman"/>
          <w:sz w:val="24"/>
          <w:szCs w:val="24"/>
        </w:rPr>
      </w:pPr>
      <w:r w:rsidRPr="00340221">
        <w:rPr>
          <w:rFonts w:ascii="Times New Roman" w:hAnsi="Times New Roman" w:cs="Times New Roman"/>
          <w:sz w:val="24"/>
          <w:szCs w:val="24"/>
        </w:rPr>
        <w:lastRenderedPageBreak/>
        <w:t>No order as to costs</w:t>
      </w:r>
    </w:p>
    <w:p w:rsidR="00FB2F0F" w:rsidRPr="00340221" w:rsidRDefault="00FB2F0F" w:rsidP="00340221">
      <w:pPr>
        <w:spacing w:line="360" w:lineRule="auto"/>
        <w:jc w:val="both"/>
        <w:rPr>
          <w:rFonts w:ascii="Times New Roman" w:hAnsi="Times New Roman" w:cs="Times New Roman"/>
          <w:sz w:val="24"/>
          <w:szCs w:val="24"/>
        </w:rPr>
      </w:pPr>
    </w:p>
    <w:p w:rsidR="00FB2F0F" w:rsidRPr="00340221" w:rsidRDefault="00340221" w:rsidP="00340221">
      <w:pPr>
        <w:pStyle w:val="NoSpacing"/>
        <w:jc w:val="both"/>
        <w:rPr>
          <w:rFonts w:ascii="Times New Roman" w:hAnsi="Times New Roman" w:cs="Times New Roman"/>
          <w:sz w:val="24"/>
          <w:szCs w:val="24"/>
        </w:rPr>
      </w:pPr>
      <w:r>
        <w:rPr>
          <w:rFonts w:ascii="Times New Roman" w:hAnsi="Times New Roman" w:cs="Times New Roman"/>
          <w:i/>
          <w:sz w:val="24"/>
          <w:szCs w:val="24"/>
        </w:rPr>
        <w:t>Stansilous &amp;</w:t>
      </w:r>
      <w:r w:rsidR="00FB2F0F" w:rsidRPr="00340221">
        <w:rPr>
          <w:rFonts w:ascii="Times New Roman" w:hAnsi="Times New Roman" w:cs="Times New Roman"/>
          <w:i/>
          <w:sz w:val="24"/>
          <w:szCs w:val="24"/>
        </w:rPr>
        <w:t xml:space="preserve"> Associates</w:t>
      </w:r>
      <w:r w:rsidR="00FB2F0F" w:rsidRPr="00340221">
        <w:rPr>
          <w:rFonts w:ascii="Times New Roman" w:hAnsi="Times New Roman" w:cs="Times New Roman"/>
          <w:sz w:val="24"/>
          <w:szCs w:val="24"/>
        </w:rPr>
        <w:t>, applicant’s legal practitioners</w:t>
      </w:r>
    </w:p>
    <w:p w:rsidR="006900BA" w:rsidRPr="00340221" w:rsidRDefault="00FB2F0F" w:rsidP="00340221">
      <w:pPr>
        <w:pStyle w:val="NoSpacing"/>
        <w:jc w:val="both"/>
        <w:rPr>
          <w:rFonts w:ascii="Times New Roman" w:hAnsi="Times New Roman" w:cs="Times New Roman"/>
          <w:sz w:val="24"/>
          <w:szCs w:val="24"/>
        </w:rPr>
      </w:pPr>
      <w:r w:rsidRPr="00340221">
        <w:rPr>
          <w:rFonts w:ascii="Times New Roman" w:hAnsi="Times New Roman" w:cs="Times New Roman"/>
          <w:i/>
          <w:sz w:val="24"/>
          <w:szCs w:val="24"/>
        </w:rPr>
        <w:t>Venturas &amp; Samukange</w:t>
      </w:r>
      <w:r w:rsidRPr="00340221">
        <w:rPr>
          <w:rFonts w:ascii="Times New Roman" w:hAnsi="Times New Roman" w:cs="Times New Roman"/>
          <w:sz w:val="24"/>
          <w:szCs w:val="24"/>
        </w:rPr>
        <w:t>, respondents’ legal practitioners</w:t>
      </w:r>
      <w:r w:rsidR="00EB038E" w:rsidRPr="00340221">
        <w:rPr>
          <w:rFonts w:ascii="Times New Roman" w:hAnsi="Times New Roman" w:cs="Times New Roman"/>
          <w:sz w:val="24"/>
          <w:szCs w:val="24"/>
        </w:rPr>
        <w:t xml:space="preserve">    </w:t>
      </w:r>
      <w:r w:rsidR="00DB1539" w:rsidRPr="00340221">
        <w:rPr>
          <w:rFonts w:ascii="Times New Roman" w:hAnsi="Times New Roman" w:cs="Times New Roman"/>
          <w:sz w:val="24"/>
          <w:szCs w:val="24"/>
        </w:rPr>
        <w:t xml:space="preserve"> </w:t>
      </w:r>
      <w:r w:rsidR="0008721B" w:rsidRPr="00340221">
        <w:rPr>
          <w:rFonts w:ascii="Times New Roman" w:hAnsi="Times New Roman" w:cs="Times New Roman"/>
          <w:sz w:val="24"/>
          <w:szCs w:val="24"/>
        </w:rPr>
        <w:t xml:space="preserve">  </w:t>
      </w:r>
      <w:r w:rsidR="00CA65B2" w:rsidRPr="00340221">
        <w:rPr>
          <w:rFonts w:ascii="Times New Roman" w:hAnsi="Times New Roman" w:cs="Times New Roman"/>
          <w:sz w:val="24"/>
          <w:szCs w:val="24"/>
        </w:rPr>
        <w:t xml:space="preserve">  </w:t>
      </w:r>
      <w:r w:rsidR="006D4147" w:rsidRPr="00340221">
        <w:rPr>
          <w:rFonts w:ascii="Times New Roman" w:hAnsi="Times New Roman" w:cs="Times New Roman"/>
          <w:sz w:val="24"/>
          <w:szCs w:val="24"/>
        </w:rPr>
        <w:t xml:space="preserve">  </w:t>
      </w:r>
      <w:r w:rsidR="006900BA" w:rsidRPr="00340221">
        <w:rPr>
          <w:rFonts w:ascii="Times New Roman" w:hAnsi="Times New Roman" w:cs="Times New Roman"/>
          <w:sz w:val="24"/>
          <w:szCs w:val="24"/>
        </w:rPr>
        <w:t xml:space="preserve"> </w:t>
      </w:r>
    </w:p>
    <w:sectPr w:rsidR="006900BA" w:rsidRPr="0034022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35F4" w:rsidRDefault="007835F4" w:rsidP="00340221">
      <w:pPr>
        <w:spacing w:after="0" w:line="240" w:lineRule="auto"/>
      </w:pPr>
      <w:r>
        <w:separator/>
      </w:r>
    </w:p>
  </w:endnote>
  <w:endnote w:type="continuationSeparator" w:id="0">
    <w:p w:rsidR="007835F4" w:rsidRDefault="007835F4" w:rsidP="00340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35F4" w:rsidRDefault="007835F4" w:rsidP="00340221">
      <w:pPr>
        <w:spacing w:after="0" w:line="240" w:lineRule="auto"/>
      </w:pPr>
      <w:r>
        <w:separator/>
      </w:r>
    </w:p>
  </w:footnote>
  <w:footnote w:type="continuationSeparator" w:id="0">
    <w:p w:rsidR="007835F4" w:rsidRDefault="007835F4" w:rsidP="003402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6068519"/>
      <w:docPartObj>
        <w:docPartGallery w:val="Page Numbers (Top of Page)"/>
        <w:docPartUnique/>
      </w:docPartObj>
    </w:sdtPr>
    <w:sdtEndPr>
      <w:rPr>
        <w:noProof/>
      </w:rPr>
    </w:sdtEndPr>
    <w:sdtContent>
      <w:p w:rsidR="00340221" w:rsidRDefault="00340221">
        <w:pPr>
          <w:pStyle w:val="Header"/>
          <w:jc w:val="right"/>
          <w:rPr>
            <w:noProof/>
          </w:rPr>
        </w:pPr>
        <w:r>
          <w:fldChar w:fldCharType="begin"/>
        </w:r>
        <w:r>
          <w:instrText xml:space="preserve"> PAGE   \* MERGEFORMAT </w:instrText>
        </w:r>
        <w:r>
          <w:fldChar w:fldCharType="separate"/>
        </w:r>
        <w:r w:rsidR="00546565">
          <w:rPr>
            <w:noProof/>
          </w:rPr>
          <w:t>1</w:t>
        </w:r>
        <w:r>
          <w:rPr>
            <w:noProof/>
          </w:rPr>
          <w:fldChar w:fldCharType="end"/>
        </w:r>
      </w:p>
      <w:p w:rsidR="00340221" w:rsidRDefault="00340221">
        <w:pPr>
          <w:pStyle w:val="Header"/>
          <w:jc w:val="right"/>
          <w:rPr>
            <w:noProof/>
          </w:rPr>
        </w:pPr>
        <w:r>
          <w:rPr>
            <w:noProof/>
          </w:rPr>
          <w:t>HH</w:t>
        </w:r>
        <w:r w:rsidR="00682223">
          <w:rPr>
            <w:noProof/>
          </w:rPr>
          <w:t xml:space="preserve"> 238-21</w:t>
        </w:r>
      </w:p>
      <w:p w:rsidR="00340221" w:rsidRDefault="00340221">
        <w:pPr>
          <w:pStyle w:val="Header"/>
          <w:jc w:val="right"/>
        </w:pPr>
        <w:r>
          <w:rPr>
            <w:noProof/>
          </w:rPr>
          <w:t>HC 8490/18</w:t>
        </w:r>
      </w:p>
    </w:sdtContent>
  </w:sdt>
  <w:p w:rsidR="00340221" w:rsidRDefault="0034022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E4E2E"/>
    <w:multiLevelType w:val="hybridMultilevel"/>
    <w:tmpl w:val="D520B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3A3B5F"/>
    <w:multiLevelType w:val="hybridMultilevel"/>
    <w:tmpl w:val="BE960EEC"/>
    <w:lvl w:ilvl="0" w:tplc="F214A4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DE5959"/>
    <w:multiLevelType w:val="hybridMultilevel"/>
    <w:tmpl w:val="B15E0AE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E5D"/>
    <w:rsid w:val="00080F23"/>
    <w:rsid w:val="0008721B"/>
    <w:rsid w:val="000B11B7"/>
    <w:rsid w:val="000F4DBA"/>
    <w:rsid w:val="0018425F"/>
    <w:rsid w:val="001E47E6"/>
    <w:rsid w:val="002D367C"/>
    <w:rsid w:val="00327B4E"/>
    <w:rsid w:val="00340221"/>
    <w:rsid w:val="00403E5D"/>
    <w:rsid w:val="00416EF0"/>
    <w:rsid w:val="00434864"/>
    <w:rsid w:val="00447924"/>
    <w:rsid w:val="00465600"/>
    <w:rsid w:val="0049117F"/>
    <w:rsid w:val="004A038D"/>
    <w:rsid w:val="004B1E5D"/>
    <w:rsid w:val="00546565"/>
    <w:rsid w:val="005C5380"/>
    <w:rsid w:val="006572F4"/>
    <w:rsid w:val="00682223"/>
    <w:rsid w:val="006900BA"/>
    <w:rsid w:val="006B1C64"/>
    <w:rsid w:val="006B3749"/>
    <w:rsid w:val="006D4147"/>
    <w:rsid w:val="006E1C65"/>
    <w:rsid w:val="007835F4"/>
    <w:rsid w:val="007C4DEA"/>
    <w:rsid w:val="0083300E"/>
    <w:rsid w:val="00990791"/>
    <w:rsid w:val="009E2E83"/>
    <w:rsid w:val="00A00D26"/>
    <w:rsid w:val="00A11174"/>
    <w:rsid w:val="00BF15FA"/>
    <w:rsid w:val="00CA65B2"/>
    <w:rsid w:val="00CF7EEB"/>
    <w:rsid w:val="00D46125"/>
    <w:rsid w:val="00DB1539"/>
    <w:rsid w:val="00EB038E"/>
    <w:rsid w:val="00FB2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EE77E9-1A13-4598-B7F4-B81DFFED1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B1E5D"/>
    <w:pPr>
      <w:spacing w:after="0" w:line="240" w:lineRule="auto"/>
    </w:pPr>
  </w:style>
  <w:style w:type="paragraph" w:styleId="ListParagraph">
    <w:name w:val="List Paragraph"/>
    <w:basedOn w:val="Normal"/>
    <w:uiPriority w:val="34"/>
    <w:qFormat/>
    <w:rsid w:val="00434864"/>
    <w:pPr>
      <w:ind w:left="720"/>
      <w:contextualSpacing/>
    </w:pPr>
  </w:style>
  <w:style w:type="paragraph" w:styleId="Header">
    <w:name w:val="header"/>
    <w:basedOn w:val="Normal"/>
    <w:link w:val="HeaderChar"/>
    <w:uiPriority w:val="99"/>
    <w:unhideWhenUsed/>
    <w:rsid w:val="003402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0221"/>
  </w:style>
  <w:style w:type="paragraph" w:styleId="Footer">
    <w:name w:val="footer"/>
    <w:basedOn w:val="Normal"/>
    <w:link w:val="FooterChar"/>
    <w:uiPriority w:val="99"/>
    <w:unhideWhenUsed/>
    <w:rsid w:val="003402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0221"/>
  </w:style>
  <w:style w:type="paragraph" w:styleId="BalloonText">
    <w:name w:val="Balloon Text"/>
    <w:basedOn w:val="Normal"/>
    <w:link w:val="BalloonTextChar"/>
    <w:uiPriority w:val="99"/>
    <w:semiHidden/>
    <w:unhideWhenUsed/>
    <w:rsid w:val="00A00D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0D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958</Words>
  <Characters>5462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JSC</cp:lastModifiedBy>
  <cp:revision>2</cp:revision>
  <cp:lastPrinted>2021-05-10T12:54:00Z</cp:lastPrinted>
  <dcterms:created xsi:type="dcterms:W3CDTF">2021-05-14T07:27:00Z</dcterms:created>
  <dcterms:modified xsi:type="dcterms:W3CDTF">2021-05-14T07:27:00Z</dcterms:modified>
</cp:coreProperties>
</file>