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7F22C1"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PEARSON KADZVITI</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versus</w:t>
      </w:r>
    </w:p>
    <w:p w:rsidR="00625DC2" w:rsidRDefault="00625DC2" w:rsidP="00625DC2">
      <w:pPr>
        <w:rPr>
          <w:rFonts w:ascii="Times New Roman" w:hAnsi="Times New Roman"/>
          <w:sz w:val="24"/>
          <w:szCs w:val="24"/>
        </w:rPr>
      </w:pPr>
      <w:r>
        <w:rPr>
          <w:rFonts w:ascii="Times New Roman" w:hAnsi="Times New Roman"/>
          <w:sz w:val="24"/>
          <w:szCs w:val="24"/>
        </w:rPr>
        <w:t>THE STATE</w:t>
      </w: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C65374" w:rsidP="00625DC2">
      <w:pPr>
        <w:spacing w:after="0"/>
        <w:rPr>
          <w:rFonts w:ascii="Times New Roman" w:hAnsi="Times New Roman"/>
          <w:sz w:val="24"/>
          <w:szCs w:val="24"/>
        </w:rPr>
      </w:pPr>
      <w:r>
        <w:rPr>
          <w:rFonts w:ascii="Times New Roman" w:hAnsi="Times New Roman"/>
          <w:sz w:val="24"/>
          <w:szCs w:val="24"/>
        </w:rPr>
        <w:t xml:space="preserve">ZHOU and </w:t>
      </w:r>
      <w:r w:rsidR="00625DC2">
        <w:rPr>
          <w:rFonts w:ascii="Times New Roman" w:hAnsi="Times New Roman"/>
          <w:sz w:val="24"/>
          <w:szCs w:val="24"/>
        </w:rPr>
        <w:t>CHIKOWERO J</w:t>
      </w:r>
      <w:r>
        <w:rPr>
          <w:rFonts w:ascii="Times New Roman" w:hAnsi="Times New Roman"/>
          <w:sz w:val="24"/>
          <w:szCs w:val="24"/>
        </w:rPr>
        <w:t>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7F22C1">
        <w:rPr>
          <w:rFonts w:ascii="Times New Roman" w:hAnsi="Times New Roman"/>
          <w:sz w:val="24"/>
          <w:szCs w:val="24"/>
        </w:rPr>
        <w:t xml:space="preserve">24 March &amp; </w:t>
      </w:r>
      <w:r w:rsidR="0089226A">
        <w:rPr>
          <w:rFonts w:ascii="Times New Roman" w:hAnsi="Times New Roman"/>
          <w:sz w:val="24"/>
          <w:szCs w:val="24"/>
        </w:rPr>
        <w:t>23 May 2022</w:t>
      </w:r>
    </w:p>
    <w:p w:rsidR="00625DC2" w:rsidRDefault="00625DC2" w:rsidP="00625DC2">
      <w:pPr>
        <w:rPr>
          <w:rFonts w:ascii="Times New Roman" w:hAnsi="Times New Roman"/>
          <w:sz w:val="24"/>
          <w:szCs w:val="24"/>
        </w:rPr>
      </w:pPr>
    </w:p>
    <w:p w:rsidR="00625DC2" w:rsidRDefault="00E26336" w:rsidP="00625DC2">
      <w:pPr>
        <w:rPr>
          <w:rFonts w:ascii="Times New Roman" w:hAnsi="Times New Roman"/>
          <w:b/>
          <w:sz w:val="24"/>
          <w:szCs w:val="24"/>
        </w:rPr>
      </w:pPr>
      <w:r>
        <w:rPr>
          <w:rFonts w:ascii="Times New Roman" w:hAnsi="Times New Roman"/>
          <w:b/>
          <w:sz w:val="24"/>
          <w:szCs w:val="24"/>
        </w:rPr>
        <w:t>Criminal</w:t>
      </w:r>
      <w:r w:rsidR="0089226A">
        <w:rPr>
          <w:rFonts w:ascii="Times New Roman" w:hAnsi="Times New Roman"/>
          <w:b/>
          <w:sz w:val="24"/>
          <w:szCs w:val="24"/>
        </w:rPr>
        <w:t xml:space="preserve"> Appeal </w:t>
      </w:r>
    </w:p>
    <w:p w:rsidR="00625DC2" w:rsidRPr="00C65374" w:rsidRDefault="00625DC2" w:rsidP="00625DC2">
      <w:pPr>
        <w:spacing w:after="0"/>
        <w:rPr>
          <w:rFonts w:ascii="Times New Roman" w:hAnsi="Times New Roman"/>
          <w:sz w:val="24"/>
          <w:szCs w:val="24"/>
        </w:rPr>
      </w:pPr>
    </w:p>
    <w:p w:rsidR="00625DC2" w:rsidRPr="00C65374" w:rsidRDefault="007F22C1" w:rsidP="00625DC2">
      <w:pPr>
        <w:spacing w:after="0" w:line="240" w:lineRule="auto"/>
        <w:rPr>
          <w:rFonts w:ascii="Times New Roman" w:hAnsi="Times New Roman"/>
          <w:sz w:val="24"/>
          <w:szCs w:val="24"/>
        </w:rPr>
      </w:pPr>
      <w:r>
        <w:rPr>
          <w:rFonts w:ascii="Times New Roman" w:hAnsi="Times New Roman"/>
          <w:i/>
          <w:sz w:val="24"/>
          <w:szCs w:val="24"/>
        </w:rPr>
        <w:t>OD Mawadze</w:t>
      </w:r>
      <w:r w:rsidR="00C65374">
        <w:rPr>
          <w:rFonts w:ascii="Times New Roman" w:hAnsi="Times New Roman"/>
          <w:sz w:val="24"/>
          <w:szCs w:val="24"/>
        </w:rPr>
        <w:t>,</w:t>
      </w:r>
      <w:r>
        <w:rPr>
          <w:rFonts w:ascii="Times New Roman" w:hAnsi="Times New Roman"/>
          <w:sz w:val="24"/>
          <w:szCs w:val="24"/>
        </w:rPr>
        <w:t xml:space="preserve"> for the appellant</w:t>
      </w:r>
    </w:p>
    <w:p w:rsidR="00625DC2" w:rsidRDefault="00625DC2" w:rsidP="00625DC2">
      <w:pPr>
        <w:spacing w:after="0" w:line="240" w:lineRule="auto"/>
        <w:rPr>
          <w:rFonts w:ascii="Times New Roman" w:hAnsi="Times New Roman"/>
          <w:sz w:val="24"/>
          <w:szCs w:val="24"/>
        </w:rPr>
      </w:pPr>
      <w:r>
        <w:rPr>
          <w:rFonts w:ascii="Times New Roman" w:hAnsi="Times New Roman"/>
          <w:i/>
          <w:sz w:val="24"/>
          <w:szCs w:val="24"/>
        </w:rPr>
        <w:t xml:space="preserve">R Chikosha, </w:t>
      </w:r>
      <w:r w:rsidRPr="00BF29FC">
        <w:rPr>
          <w:rFonts w:ascii="Times New Roman" w:hAnsi="Times New Roman"/>
          <w:sz w:val="24"/>
          <w:szCs w:val="24"/>
        </w:rPr>
        <w:t xml:space="preserve">for </w:t>
      </w:r>
      <w:r>
        <w:rPr>
          <w:rFonts w:ascii="Times New Roman" w:hAnsi="Times New Roman"/>
          <w:sz w:val="24"/>
          <w:szCs w:val="24"/>
        </w:rPr>
        <w:t xml:space="preserve">the </w:t>
      </w:r>
      <w:r w:rsidR="00C65374">
        <w:rPr>
          <w:rFonts w:ascii="Times New Roman" w:hAnsi="Times New Roman"/>
          <w:sz w:val="24"/>
          <w:szCs w:val="24"/>
        </w:rPr>
        <w:t>respondent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87794D" w:rsidRPr="00967582" w:rsidRDefault="00625DC2"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03C85" w:rsidRPr="00967582">
        <w:rPr>
          <w:rFonts w:ascii="Times New Roman" w:hAnsi="Times New Roman" w:cs="Times New Roman"/>
          <w:b/>
          <w:sz w:val="24"/>
          <w:szCs w:val="24"/>
        </w:rPr>
        <w:t>CHIKOWERO J</w:t>
      </w:r>
      <w:r w:rsidR="00522191" w:rsidRPr="00967582">
        <w:rPr>
          <w:rFonts w:ascii="Times New Roman" w:hAnsi="Times New Roman" w:cs="Times New Roman"/>
          <w:sz w:val="24"/>
          <w:szCs w:val="24"/>
        </w:rPr>
        <w:t>:</w:t>
      </w:r>
    </w:p>
    <w:p w:rsidR="007F22C1" w:rsidRPr="00522191" w:rsidRDefault="007F22C1"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522191" w:rsidRPr="00522191">
        <w:rPr>
          <w:rFonts w:ascii="Times New Roman" w:hAnsi="Times New Roman" w:cs="Times New Roman"/>
          <w:b/>
          <w:sz w:val="24"/>
          <w:szCs w:val="24"/>
        </w:rPr>
        <w:t>INTRODUCTION</w:t>
      </w:r>
    </w:p>
    <w:p w:rsidR="007F22C1" w:rsidRDefault="007F22C1"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D665A">
        <w:rPr>
          <w:rFonts w:ascii="Times New Roman" w:hAnsi="Times New Roman" w:cs="Times New Roman"/>
          <w:sz w:val="24"/>
          <w:szCs w:val="24"/>
        </w:rPr>
        <w:t xml:space="preserve">  </w:t>
      </w:r>
      <w:r w:rsidR="009D665A">
        <w:rPr>
          <w:rFonts w:ascii="Times New Roman" w:hAnsi="Times New Roman" w:cs="Times New Roman"/>
          <w:sz w:val="24"/>
          <w:szCs w:val="24"/>
        </w:rPr>
        <w:tab/>
      </w:r>
      <w:r>
        <w:rPr>
          <w:rFonts w:ascii="Times New Roman" w:hAnsi="Times New Roman" w:cs="Times New Roman"/>
          <w:sz w:val="24"/>
          <w:szCs w:val="24"/>
        </w:rPr>
        <w:t xml:space="preserve">This is an appeal against conviction and sentence. The appellant, charged with the </w:t>
      </w:r>
      <w:r w:rsidR="00C56BF4">
        <w:rPr>
          <w:rFonts w:ascii="Times New Roman" w:hAnsi="Times New Roman" w:cs="Times New Roman"/>
          <w:sz w:val="24"/>
          <w:szCs w:val="24"/>
        </w:rPr>
        <w:tab/>
      </w:r>
      <w:r>
        <w:rPr>
          <w:rFonts w:ascii="Times New Roman" w:hAnsi="Times New Roman" w:cs="Times New Roman"/>
          <w:sz w:val="24"/>
          <w:szCs w:val="24"/>
        </w:rPr>
        <w:t xml:space="preserve">crime of theft as defined in s 113 (1) (a) of the Criminal Law (Codification and </w:t>
      </w:r>
      <w:r w:rsidR="00C56BF4">
        <w:rPr>
          <w:rFonts w:ascii="Times New Roman" w:hAnsi="Times New Roman" w:cs="Times New Roman"/>
          <w:sz w:val="24"/>
          <w:szCs w:val="24"/>
        </w:rPr>
        <w:tab/>
      </w:r>
      <w:r>
        <w:rPr>
          <w:rFonts w:ascii="Times New Roman" w:hAnsi="Times New Roman" w:cs="Times New Roman"/>
          <w:sz w:val="24"/>
          <w:szCs w:val="24"/>
        </w:rPr>
        <w:t>Reform) Act [</w:t>
      </w:r>
      <w:r w:rsidRPr="0089226A">
        <w:rPr>
          <w:rFonts w:ascii="Times New Roman" w:hAnsi="Times New Roman" w:cs="Times New Roman"/>
          <w:i/>
          <w:sz w:val="24"/>
          <w:szCs w:val="24"/>
        </w:rPr>
        <w:t>Chapter 9:23</w:t>
      </w:r>
      <w:r>
        <w:rPr>
          <w:rFonts w:ascii="Times New Roman" w:hAnsi="Times New Roman" w:cs="Times New Roman"/>
          <w:sz w:val="24"/>
          <w:szCs w:val="24"/>
        </w:rPr>
        <w:t xml:space="preserve">] was, following a protracted trial, convicted of stealing </w:t>
      </w:r>
      <w:r w:rsidR="00C56BF4">
        <w:rPr>
          <w:rFonts w:ascii="Times New Roman" w:hAnsi="Times New Roman" w:cs="Times New Roman"/>
          <w:sz w:val="24"/>
          <w:szCs w:val="24"/>
        </w:rPr>
        <w:tab/>
      </w:r>
      <w:r>
        <w:rPr>
          <w:rFonts w:ascii="Times New Roman" w:hAnsi="Times New Roman" w:cs="Times New Roman"/>
          <w:sz w:val="24"/>
          <w:szCs w:val="24"/>
        </w:rPr>
        <w:t xml:space="preserve">a 500 kva transformer serial number T9294LC14 belonging to the Zimbabwe Electricity </w:t>
      </w:r>
      <w:r w:rsidR="00C56BF4">
        <w:rPr>
          <w:rFonts w:ascii="Times New Roman" w:hAnsi="Times New Roman" w:cs="Times New Roman"/>
          <w:sz w:val="24"/>
          <w:szCs w:val="24"/>
        </w:rPr>
        <w:tab/>
      </w:r>
      <w:r>
        <w:rPr>
          <w:rFonts w:ascii="Times New Roman" w:hAnsi="Times New Roman" w:cs="Times New Roman"/>
          <w:sz w:val="24"/>
          <w:szCs w:val="24"/>
        </w:rPr>
        <w:t xml:space="preserve">Transmission and Distribution Company (ZETDC).  The </w:t>
      </w:r>
      <w:r w:rsidR="00F85F46">
        <w:rPr>
          <w:rFonts w:ascii="Times New Roman" w:hAnsi="Times New Roman" w:cs="Times New Roman"/>
          <w:sz w:val="24"/>
          <w:szCs w:val="24"/>
        </w:rPr>
        <w:t>offence</w:t>
      </w:r>
      <w:r>
        <w:rPr>
          <w:rFonts w:ascii="Times New Roman" w:hAnsi="Times New Roman" w:cs="Times New Roman"/>
          <w:sz w:val="24"/>
          <w:szCs w:val="24"/>
        </w:rPr>
        <w:t xml:space="preserve"> was committed on 4 July </w:t>
      </w:r>
      <w:r w:rsidR="00C56BF4">
        <w:rPr>
          <w:rFonts w:ascii="Times New Roman" w:hAnsi="Times New Roman" w:cs="Times New Roman"/>
          <w:sz w:val="24"/>
          <w:szCs w:val="24"/>
        </w:rPr>
        <w:tab/>
      </w:r>
      <w:r>
        <w:rPr>
          <w:rFonts w:ascii="Times New Roman" w:hAnsi="Times New Roman" w:cs="Times New Roman"/>
          <w:sz w:val="24"/>
          <w:szCs w:val="24"/>
        </w:rPr>
        <w:t xml:space="preserve">2013 at the ZETDC Mabelreign Depot, Mabelreign Shopping Centre, Harare. For his </w:t>
      </w:r>
      <w:r w:rsidR="00C56BF4">
        <w:rPr>
          <w:rFonts w:ascii="Times New Roman" w:hAnsi="Times New Roman" w:cs="Times New Roman"/>
          <w:sz w:val="24"/>
          <w:szCs w:val="24"/>
        </w:rPr>
        <w:tab/>
      </w:r>
      <w:r>
        <w:rPr>
          <w:rFonts w:ascii="Times New Roman" w:hAnsi="Times New Roman" w:cs="Times New Roman"/>
          <w:sz w:val="24"/>
          <w:szCs w:val="24"/>
        </w:rPr>
        <w:t>troubles, the appellant was sentenced to twenty</w:t>
      </w:r>
      <w:r w:rsidR="005527B4">
        <w:rPr>
          <w:rFonts w:ascii="Times New Roman" w:hAnsi="Times New Roman" w:cs="Times New Roman"/>
          <w:sz w:val="24"/>
          <w:szCs w:val="24"/>
        </w:rPr>
        <w:t xml:space="preserve">-four </w:t>
      </w:r>
      <w:r w:rsidR="00B12436">
        <w:rPr>
          <w:rFonts w:ascii="Times New Roman" w:hAnsi="Times New Roman" w:cs="Times New Roman"/>
          <w:sz w:val="24"/>
          <w:szCs w:val="24"/>
        </w:rPr>
        <w:t xml:space="preserve">months </w:t>
      </w:r>
      <w:r w:rsidR="005527B4">
        <w:rPr>
          <w:rFonts w:ascii="Times New Roman" w:hAnsi="Times New Roman" w:cs="Times New Roman"/>
          <w:sz w:val="24"/>
          <w:szCs w:val="24"/>
        </w:rPr>
        <w:t>imprisonment of which six</w:t>
      </w:r>
      <w:r w:rsidR="00B12436">
        <w:rPr>
          <w:rFonts w:ascii="Times New Roman" w:hAnsi="Times New Roman" w:cs="Times New Roman"/>
          <w:sz w:val="24"/>
          <w:szCs w:val="24"/>
        </w:rPr>
        <w:t xml:space="preserve"> </w:t>
      </w:r>
      <w:r w:rsidR="00B12436">
        <w:rPr>
          <w:rFonts w:ascii="Times New Roman" w:hAnsi="Times New Roman" w:cs="Times New Roman"/>
          <w:sz w:val="24"/>
          <w:szCs w:val="24"/>
        </w:rPr>
        <w:tab/>
        <w:t xml:space="preserve">months </w:t>
      </w:r>
      <w:r w:rsidR="005527B4">
        <w:rPr>
          <w:rFonts w:ascii="Times New Roman" w:hAnsi="Times New Roman" w:cs="Times New Roman"/>
          <w:sz w:val="24"/>
          <w:szCs w:val="24"/>
        </w:rPr>
        <w:t xml:space="preserve">imprisonment was suspended for five years on the usual conditions of good </w:t>
      </w:r>
      <w:r w:rsidR="00B12436">
        <w:rPr>
          <w:rFonts w:ascii="Times New Roman" w:hAnsi="Times New Roman" w:cs="Times New Roman"/>
          <w:sz w:val="24"/>
          <w:szCs w:val="24"/>
        </w:rPr>
        <w:tab/>
      </w:r>
      <w:r w:rsidR="005527B4">
        <w:rPr>
          <w:rFonts w:ascii="Times New Roman" w:hAnsi="Times New Roman" w:cs="Times New Roman"/>
          <w:sz w:val="24"/>
          <w:szCs w:val="24"/>
        </w:rPr>
        <w:t>behavio</w:t>
      </w:r>
      <w:r w:rsidR="00B12436">
        <w:rPr>
          <w:rFonts w:ascii="Times New Roman" w:hAnsi="Times New Roman" w:cs="Times New Roman"/>
          <w:sz w:val="24"/>
          <w:szCs w:val="24"/>
        </w:rPr>
        <w:t>u</w:t>
      </w:r>
      <w:r w:rsidR="005527B4">
        <w:rPr>
          <w:rFonts w:ascii="Times New Roman" w:hAnsi="Times New Roman" w:cs="Times New Roman"/>
          <w:sz w:val="24"/>
          <w:szCs w:val="24"/>
        </w:rPr>
        <w:t>r.</w:t>
      </w:r>
    </w:p>
    <w:p w:rsidR="00025FFC" w:rsidRPr="004C5962" w:rsidRDefault="00025FFC"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C5962" w:rsidRPr="004C5962">
        <w:rPr>
          <w:rFonts w:ascii="Times New Roman" w:hAnsi="Times New Roman" w:cs="Times New Roman"/>
          <w:b/>
          <w:sz w:val="24"/>
          <w:szCs w:val="24"/>
        </w:rPr>
        <w:t xml:space="preserve">THE PROCEEDINGS </w:t>
      </w:r>
      <w:r w:rsidR="004C5962" w:rsidRPr="004C5962">
        <w:rPr>
          <w:rFonts w:ascii="Times New Roman" w:hAnsi="Times New Roman" w:cs="Times New Roman"/>
          <w:b/>
          <w:i/>
          <w:sz w:val="24"/>
          <w:szCs w:val="24"/>
        </w:rPr>
        <w:t>A QUO</w:t>
      </w:r>
    </w:p>
    <w:p w:rsidR="00AD04C0" w:rsidRDefault="00DA2D4B"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Most of the material facts were common cause.  Such included the following.  The </w:t>
      </w:r>
      <w:r w:rsidR="00025FFC">
        <w:rPr>
          <w:rFonts w:ascii="Times New Roman" w:hAnsi="Times New Roman" w:cs="Times New Roman"/>
          <w:sz w:val="24"/>
          <w:szCs w:val="24"/>
        </w:rPr>
        <w:tab/>
      </w:r>
      <w:r>
        <w:rPr>
          <w:rFonts w:ascii="Times New Roman" w:hAnsi="Times New Roman" w:cs="Times New Roman"/>
          <w:sz w:val="24"/>
          <w:szCs w:val="24"/>
        </w:rPr>
        <w:t xml:space="preserve">appellant, then a lead Artisan in the employ of the ZETDC, was the Acting Foreman at </w:t>
      </w:r>
      <w:r w:rsidR="00025FFC">
        <w:rPr>
          <w:rFonts w:ascii="Times New Roman" w:hAnsi="Times New Roman" w:cs="Times New Roman"/>
          <w:sz w:val="24"/>
          <w:szCs w:val="24"/>
        </w:rPr>
        <w:tab/>
      </w:r>
      <w:r>
        <w:rPr>
          <w:rFonts w:ascii="Times New Roman" w:hAnsi="Times New Roman" w:cs="Times New Roman"/>
          <w:sz w:val="24"/>
          <w:szCs w:val="24"/>
        </w:rPr>
        <w:t xml:space="preserve">Mabelreign Depot at the material time.  He signed a ZETDC Stores Transaction Form </w:t>
      </w:r>
      <w:r w:rsidR="00025FFC">
        <w:rPr>
          <w:rFonts w:ascii="Times New Roman" w:hAnsi="Times New Roman" w:cs="Times New Roman"/>
          <w:sz w:val="24"/>
          <w:szCs w:val="24"/>
        </w:rPr>
        <w:tab/>
      </w:r>
      <w:r>
        <w:rPr>
          <w:rFonts w:ascii="Times New Roman" w:hAnsi="Times New Roman" w:cs="Times New Roman"/>
          <w:sz w:val="24"/>
          <w:szCs w:val="24"/>
        </w:rPr>
        <w:t xml:space="preserve">authorizing a much bigger transformer to be moved to Mabelreign Depot to replace the </w:t>
      </w:r>
      <w:r w:rsidR="00025FFC">
        <w:rPr>
          <w:rFonts w:ascii="Times New Roman" w:hAnsi="Times New Roman" w:cs="Times New Roman"/>
          <w:sz w:val="24"/>
          <w:szCs w:val="24"/>
        </w:rPr>
        <w:tab/>
      </w:r>
      <w:r>
        <w:rPr>
          <w:rFonts w:ascii="Times New Roman" w:hAnsi="Times New Roman" w:cs="Times New Roman"/>
          <w:sz w:val="24"/>
          <w:szCs w:val="24"/>
        </w:rPr>
        <w:t xml:space="preserve">transformer which was the subject of the charge.  This was so because, having moved the </w:t>
      </w:r>
      <w:r w:rsidR="00025FFC">
        <w:rPr>
          <w:rFonts w:ascii="Times New Roman" w:hAnsi="Times New Roman" w:cs="Times New Roman"/>
          <w:sz w:val="24"/>
          <w:szCs w:val="24"/>
        </w:rPr>
        <w:tab/>
      </w:r>
      <w:r>
        <w:rPr>
          <w:rFonts w:ascii="Times New Roman" w:hAnsi="Times New Roman" w:cs="Times New Roman"/>
          <w:sz w:val="24"/>
          <w:szCs w:val="24"/>
        </w:rPr>
        <w:t>latter transformer from ZETDC Mt Hampden Depot to Mabelreign, he ha</w:t>
      </w:r>
      <w:r w:rsidR="00057C4A">
        <w:rPr>
          <w:rFonts w:ascii="Times New Roman" w:hAnsi="Times New Roman" w:cs="Times New Roman"/>
          <w:sz w:val="24"/>
          <w:szCs w:val="24"/>
        </w:rPr>
        <w:t>d</w:t>
      </w:r>
      <w:r>
        <w:rPr>
          <w:rFonts w:ascii="Times New Roman" w:hAnsi="Times New Roman" w:cs="Times New Roman"/>
          <w:sz w:val="24"/>
          <w:szCs w:val="24"/>
        </w:rPr>
        <w:t xml:space="preserve"> proceeded to </w:t>
      </w:r>
      <w:r w:rsidR="00025FFC">
        <w:rPr>
          <w:rFonts w:ascii="Times New Roman" w:hAnsi="Times New Roman" w:cs="Times New Roman"/>
          <w:sz w:val="24"/>
          <w:szCs w:val="24"/>
        </w:rPr>
        <w:lastRenderedPageBreak/>
        <w:tab/>
      </w:r>
      <w:r>
        <w:rPr>
          <w:rFonts w:ascii="Times New Roman" w:hAnsi="Times New Roman" w:cs="Times New Roman"/>
          <w:sz w:val="24"/>
          <w:szCs w:val="24"/>
        </w:rPr>
        <w:t xml:space="preserve">move the same transformer to Zesa Enterprises </w:t>
      </w:r>
      <w:r w:rsidR="00242FED">
        <w:rPr>
          <w:rFonts w:ascii="Times New Roman" w:hAnsi="Times New Roman" w:cs="Times New Roman"/>
          <w:sz w:val="24"/>
          <w:szCs w:val="24"/>
        </w:rPr>
        <w:t>(Pvt) Ltd (Z</w:t>
      </w:r>
      <w:r w:rsidR="004C5962">
        <w:rPr>
          <w:rFonts w:ascii="Times New Roman" w:hAnsi="Times New Roman" w:cs="Times New Roman"/>
          <w:sz w:val="24"/>
          <w:szCs w:val="24"/>
        </w:rPr>
        <w:t>ENT</w:t>
      </w:r>
      <w:r w:rsidR="00242FED">
        <w:rPr>
          <w:rFonts w:ascii="Times New Roman" w:hAnsi="Times New Roman" w:cs="Times New Roman"/>
          <w:sz w:val="24"/>
          <w:szCs w:val="24"/>
        </w:rPr>
        <w:t xml:space="preserve">) citing that it was faulty.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Despite his employer being in a contractual relationship with Chayamiti Brothers, the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appellant took it upon himself to hire the latter to provide a crane to transport the 500kva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transformer from Mabelreign Depot to </w:t>
      </w:r>
      <w:r w:rsidR="004C5962">
        <w:rPr>
          <w:rFonts w:ascii="Times New Roman" w:hAnsi="Times New Roman" w:cs="Times New Roman"/>
          <w:sz w:val="24"/>
          <w:szCs w:val="24"/>
        </w:rPr>
        <w:t>ZENT</w:t>
      </w:r>
      <w:r w:rsidR="00242FED">
        <w:rPr>
          <w:rFonts w:ascii="Times New Roman" w:hAnsi="Times New Roman" w:cs="Times New Roman"/>
          <w:sz w:val="24"/>
          <w:szCs w:val="24"/>
        </w:rPr>
        <w:t xml:space="preserve">.  The appellant paid the crane driver, in cash,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and out of his own pocket.  There was debate on whether the 500kva transformer was truly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faulty and hence required to be tested at </w:t>
      </w:r>
      <w:r w:rsidR="004C5962">
        <w:rPr>
          <w:rFonts w:ascii="Times New Roman" w:hAnsi="Times New Roman" w:cs="Times New Roman"/>
          <w:sz w:val="24"/>
          <w:szCs w:val="24"/>
        </w:rPr>
        <w:t>ZENT</w:t>
      </w:r>
      <w:r w:rsidR="00242FED">
        <w:rPr>
          <w:rFonts w:ascii="Times New Roman" w:hAnsi="Times New Roman" w:cs="Times New Roman"/>
          <w:sz w:val="24"/>
          <w:szCs w:val="24"/>
        </w:rPr>
        <w:t xml:space="preserve">.  </w:t>
      </w:r>
      <w:r w:rsidR="00057C4A">
        <w:rPr>
          <w:rFonts w:ascii="Times New Roman" w:hAnsi="Times New Roman" w:cs="Times New Roman"/>
          <w:sz w:val="24"/>
          <w:szCs w:val="24"/>
        </w:rPr>
        <w:t>However</w:t>
      </w:r>
      <w:r w:rsidR="00242FED">
        <w:rPr>
          <w:rFonts w:ascii="Times New Roman" w:hAnsi="Times New Roman" w:cs="Times New Roman"/>
          <w:sz w:val="24"/>
          <w:szCs w:val="24"/>
        </w:rPr>
        <w:t xml:space="preserve">, the unchallenged testimony of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Manditamira, the crane driver, was that he received instructions to ferry the transformer in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question from ZETDC Mabelreign Depot to Zent for testing.  On delivering the transformer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to Zent, the crane driver was then issued with a </w:t>
      </w:r>
      <w:r w:rsidR="004C5962">
        <w:rPr>
          <w:rFonts w:ascii="Times New Roman" w:hAnsi="Times New Roman" w:cs="Times New Roman"/>
          <w:sz w:val="24"/>
          <w:szCs w:val="24"/>
        </w:rPr>
        <w:t>ZENT</w:t>
      </w:r>
      <w:r w:rsidR="00242FED">
        <w:rPr>
          <w:rFonts w:ascii="Times New Roman" w:hAnsi="Times New Roman" w:cs="Times New Roman"/>
          <w:sz w:val="24"/>
          <w:szCs w:val="24"/>
        </w:rPr>
        <w:t xml:space="preserve"> quotation reflecting the cost of the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testing of the transformer as $403.65.  This quotation, which was produced as exhibit </w:t>
      </w:r>
      <w:r w:rsidR="00025FFC">
        <w:rPr>
          <w:rFonts w:ascii="Times New Roman" w:hAnsi="Times New Roman" w:cs="Times New Roman"/>
          <w:sz w:val="24"/>
          <w:szCs w:val="24"/>
        </w:rPr>
        <w:tab/>
      </w:r>
      <w:r w:rsidR="00242FED">
        <w:rPr>
          <w:rFonts w:ascii="Times New Roman" w:hAnsi="Times New Roman" w:cs="Times New Roman"/>
          <w:sz w:val="24"/>
          <w:szCs w:val="24"/>
        </w:rPr>
        <w:t xml:space="preserve">number 5 at the trial, does not bear the serial number of the transformer but creates the </w:t>
      </w:r>
      <w:r w:rsidR="00025FFC">
        <w:rPr>
          <w:rFonts w:ascii="Times New Roman" w:hAnsi="Times New Roman" w:cs="Times New Roman"/>
          <w:sz w:val="24"/>
          <w:szCs w:val="24"/>
        </w:rPr>
        <w:tab/>
      </w:r>
      <w:r w:rsidR="00242FED">
        <w:rPr>
          <w:rFonts w:ascii="Times New Roman" w:hAnsi="Times New Roman" w:cs="Times New Roman"/>
          <w:sz w:val="24"/>
          <w:szCs w:val="24"/>
        </w:rPr>
        <w:t>false impression that the transformer belong</w:t>
      </w:r>
      <w:r w:rsidR="00057C4A">
        <w:rPr>
          <w:rFonts w:ascii="Times New Roman" w:hAnsi="Times New Roman" w:cs="Times New Roman"/>
          <w:sz w:val="24"/>
          <w:szCs w:val="24"/>
        </w:rPr>
        <w:t>ed</w:t>
      </w:r>
      <w:r w:rsidR="00242FED">
        <w:rPr>
          <w:rFonts w:ascii="Times New Roman" w:hAnsi="Times New Roman" w:cs="Times New Roman"/>
          <w:sz w:val="24"/>
          <w:szCs w:val="24"/>
        </w:rPr>
        <w:t xml:space="preserve"> to a company called </w:t>
      </w:r>
      <w:r w:rsidR="001151FC">
        <w:rPr>
          <w:rFonts w:ascii="Times New Roman" w:hAnsi="Times New Roman" w:cs="Times New Roman"/>
          <w:sz w:val="24"/>
          <w:szCs w:val="24"/>
        </w:rPr>
        <w:t>Speartec</w:t>
      </w:r>
      <w:r w:rsidR="00057C4A">
        <w:rPr>
          <w:rFonts w:ascii="Times New Roman" w:hAnsi="Times New Roman" w:cs="Times New Roman"/>
          <w:sz w:val="24"/>
          <w:szCs w:val="24"/>
        </w:rPr>
        <w:t>h</w:t>
      </w:r>
      <w:r w:rsidR="001151FC">
        <w:rPr>
          <w:rFonts w:ascii="Times New Roman" w:hAnsi="Times New Roman" w:cs="Times New Roman"/>
          <w:sz w:val="24"/>
          <w:szCs w:val="24"/>
        </w:rPr>
        <w:t xml:space="preserve"> Electrical </w:t>
      </w:r>
      <w:r w:rsidR="00025FFC">
        <w:rPr>
          <w:rFonts w:ascii="Times New Roman" w:hAnsi="Times New Roman" w:cs="Times New Roman"/>
          <w:sz w:val="24"/>
          <w:szCs w:val="24"/>
        </w:rPr>
        <w:tab/>
      </w:r>
      <w:r w:rsidR="001151FC">
        <w:rPr>
          <w:rFonts w:ascii="Times New Roman" w:hAnsi="Times New Roman" w:cs="Times New Roman"/>
          <w:sz w:val="24"/>
          <w:szCs w:val="24"/>
        </w:rPr>
        <w:t xml:space="preserve">whose representative is reflected as the appellant.  The crane driver, who testified </w:t>
      </w:r>
      <w:r w:rsidR="005F16B2">
        <w:rPr>
          <w:rFonts w:ascii="Times New Roman" w:hAnsi="Times New Roman" w:cs="Times New Roman"/>
          <w:sz w:val="24"/>
          <w:szCs w:val="24"/>
        </w:rPr>
        <w:t xml:space="preserve">for the </w:t>
      </w:r>
      <w:r w:rsidR="00025FFC">
        <w:rPr>
          <w:rFonts w:ascii="Times New Roman" w:hAnsi="Times New Roman" w:cs="Times New Roman"/>
          <w:sz w:val="24"/>
          <w:szCs w:val="24"/>
        </w:rPr>
        <w:tab/>
      </w:r>
      <w:r w:rsidR="005F16B2">
        <w:rPr>
          <w:rFonts w:ascii="Times New Roman" w:hAnsi="Times New Roman" w:cs="Times New Roman"/>
          <w:sz w:val="24"/>
          <w:szCs w:val="24"/>
        </w:rPr>
        <w:t xml:space="preserve">respondent at the trial, </w:t>
      </w:r>
      <w:r w:rsidR="00057C4A">
        <w:rPr>
          <w:rFonts w:ascii="Times New Roman" w:hAnsi="Times New Roman" w:cs="Times New Roman"/>
          <w:sz w:val="24"/>
          <w:szCs w:val="24"/>
        </w:rPr>
        <w:t>forwarded</w:t>
      </w:r>
      <w:r w:rsidR="005F16B2">
        <w:rPr>
          <w:rFonts w:ascii="Times New Roman" w:hAnsi="Times New Roman" w:cs="Times New Roman"/>
          <w:sz w:val="24"/>
          <w:szCs w:val="24"/>
        </w:rPr>
        <w:t xml:space="preserve"> the quotation to the appellant.  </w:t>
      </w:r>
      <w:r w:rsidR="004C5962">
        <w:rPr>
          <w:rFonts w:ascii="Times New Roman" w:hAnsi="Times New Roman" w:cs="Times New Roman"/>
          <w:sz w:val="24"/>
          <w:szCs w:val="24"/>
        </w:rPr>
        <w:t>ZENT</w:t>
      </w:r>
      <w:r w:rsidR="005F16B2">
        <w:rPr>
          <w:rFonts w:ascii="Times New Roman" w:hAnsi="Times New Roman" w:cs="Times New Roman"/>
          <w:sz w:val="24"/>
          <w:szCs w:val="24"/>
        </w:rPr>
        <w:t xml:space="preserve"> issued two receipts </w:t>
      </w:r>
      <w:r w:rsidR="00025FFC">
        <w:rPr>
          <w:rFonts w:ascii="Times New Roman" w:hAnsi="Times New Roman" w:cs="Times New Roman"/>
          <w:sz w:val="24"/>
          <w:szCs w:val="24"/>
        </w:rPr>
        <w:tab/>
      </w:r>
      <w:r w:rsidR="005F16B2">
        <w:rPr>
          <w:rFonts w:ascii="Times New Roman" w:hAnsi="Times New Roman" w:cs="Times New Roman"/>
          <w:sz w:val="24"/>
          <w:szCs w:val="24"/>
        </w:rPr>
        <w:t xml:space="preserve">reflecting that Speartech Electrical had paid the sums of $308 and $96 being the fees for </w:t>
      </w:r>
      <w:r w:rsidR="00025FFC">
        <w:rPr>
          <w:rFonts w:ascii="Times New Roman" w:hAnsi="Times New Roman" w:cs="Times New Roman"/>
          <w:sz w:val="24"/>
          <w:szCs w:val="24"/>
        </w:rPr>
        <w:tab/>
      </w:r>
      <w:r w:rsidR="005F16B2">
        <w:rPr>
          <w:rFonts w:ascii="Times New Roman" w:hAnsi="Times New Roman" w:cs="Times New Roman"/>
          <w:sz w:val="24"/>
          <w:szCs w:val="24"/>
        </w:rPr>
        <w:t xml:space="preserve">testing the </w:t>
      </w:r>
      <w:r w:rsidR="00AD04C0">
        <w:rPr>
          <w:rFonts w:ascii="Times New Roman" w:hAnsi="Times New Roman" w:cs="Times New Roman"/>
          <w:sz w:val="24"/>
          <w:szCs w:val="24"/>
        </w:rPr>
        <w:t xml:space="preserve">transformer in question.  These receipts were produced as exhibits.  </w:t>
      </w:r>
    </w:p>
    <w:p w:rsidR="00C56BF4" w:rsidRDefault="00AD04C0"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the appellant again phoned Manditamira to ferry the transformer from Zent to </w:t>
      </w:r>
      <w:r w:rsidR="00025FFC">
        <w:rPr>
          <w:rFonts w:ascii="Times New Roman" w:hAnsi="Times New Roman" w:cs="Times New Roman"/>
          <w:sz w:val="24"/>
          <w:szCs w:val="24"/>
        </w:rPr>
        <w:tab/>
      </w:r>
      <w:r>
        <w:rPr>
          <w:rFonts w:ascii="Times New Roman" w:hAnsi="Times New Roman" w:cs="Times New Roman"/>
          <w:sz w:val="24"/>
          <w:szCs w:val="24"/>
        </w:rPr>
        <w:t xml:space="preserve">Innscor in the Central Business District, Harare.  The appellant paid Manditamira in cash.  </w:t>
      </w:r>
      <w:r w:rsidR="00025FFC">
        <w:rPr>
          <w:rFonts w:ascii="Times New Roman" w:hAnsi="Times New Roman" w:cs="Times New Roman"/>
          <w:sz w:val="24"/>
          <w:szCs w:val="24"/>
        </w:rPr>
        <w:tab/>
      </w:r>
      <w:r>
        <w:rPr>
          <w:rFonts w:ascii="Times New Roman" w:hAnsi="Times New Roman" w:cs="Times New Roman"/>
          <w:sz w:val="24"/>
          <w:szCs w:val="24"/>
        </w:rPr>
        <w:t xml:space="preserve">It was common cause at the trial that the appellant </w:t>
      </w:r>
      <w:r w:rsidR="00C56BF4">
        <w:rPr>
          <w:rFonts w:ascii="Times New Roman" w:hAnsi="Times New Roman" w:cs="Times New Roman"/>
          <w:sz w:val="24"/>
          <w:szCs w:val="24"/>
        </w:rPr>
        <w:t>personally hired and paid Mandit</w:t>
      </w:r>
      <w:r w:rsidR="00F343B2">
        <w:rPr>
          <w:rFonts w:ascii="Times New Roman" w:hAnsi="Times New Roman" w:cs="Times New Roman"/>
          <w:sz w:val="24"/>
          <w:szCs w:val="24"/>
        </w:rPr>
        <w:t>a</w:t>
      </w:r>
      <w:r w:rsidR="00C56BF4">
        <w:rPr>
          <w:rFonts w:ascii="Times New Roman" w:hAnsi="Times New Roman" w:cs="Times New Roman"/>
          <w:sz w:val="24"/>
          <w:szCs w:val="24"/>
        </w:rPr>
        <w:t xml:space="preserve">mira </w:t>
      </w:r>
      <w:r w:rsidR="00025FFC">
        <w:rPr>
          <w:rFonts w:ascii="Times New Roman" w:hAnsi="Times New Roman" w:cs="Times New Roman"/>
          <w:sz w:val="24"/>
          <w:szCs w:val="24"/>
        </w:rPr>
        <w:tab/>
      </w:r>
      <w:r w:rsidR="00C56BF4">
        <w:rPr>
          <w:rFonts w:ascii="Times New Roman" w:hAnsi="Times New Roman" w:cs="Times New Roman"/>
          <w:sz w:val="24"/>
          <w:szCs w:val="24"/>
        </w:rPr>
        <w:t>to ferry the transformer from Zent to Innscor.</w:t>
      </w:r>
    </w:p>
    <w:p w:rsidR="001004E1" w:rsidRDefault="00025FFC"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offence was discovered when Shepherd Marunga, the ZETDC’s Loss Control Officer </w:t>
      </w:r>
      <w:r>
        <w:rPr>
          <w:rFonts w:ascii="Times New Roman" w:hAnsi="Times New Roman" w:cs="Times New Roman"/>
          <w:sz w:val="24"/>
          <w:szCs w:val="24"/>
        </w:rPr>
        <w:tab/>
        <w:t xml:space="preserve">Urban District, appeared at Innscor while investigating the case of a </w:t>
      </w:r>
      <w:r w:rsidR="00377EA3">
        <w:rPr>
          <w:rFonts w:ascii="Times New Roman" w:hAnsi="Times New Roman" w:cs="Times New Roman"/>
          <w:sz w:val="24"/>
          <w:szCs w:val="24"/>
        </w:rPr>
        <w:t>R</w:t>
      </w:r>
      <w:r>
        <w:rPr>
          <w:rFonts w:ascii="Times New Roman" w:hAnsi="Times New Roman" w:cs="Times New Roman"/>
          <w:sz w:val="24"/>
          <w:szCs w:val="24"/>
        </w:rPr>
        <w:t xml:space="preserve">ing Main Unit which </w:t>
      </w:r>
      <w:r>
        <w:rPr>
          <w:rFonts w:ascii="Times New Roman" w:hAnsi="Times New Roman" w:cs="Times New Roman"/>
          <w:sz w:val="24"/>
          <w:szCs w:val="24"/>
        </w:rPr>
        <w:tab/>
        <w:t xml:space="preserve">had been stolen from ZETDC Borrowdale Depot.  He identified the Ring Main Unit and a </w:t>
      </w:r>
      <w:r w:rsidR="00E4641E">
        <w:rPr>
          <w:rFonts w:ascii="Times New Roman" w:hAnsi="Times New Roman" w:cs="Times New Roman"/>
          <w:sz w:val="24"/>
          <w:szCs w:val="24"/>
        </w:rPr>
        <w:tab/>
      </w:r>
      <w:r>
        <w:rPr>
          <w:rFonts w:ascii="Times New Roman" w:hAnsi="Times New Roman" w:cs="Times New Roman"/>
          <w:sz w:val="24"/>
          <w:szCs w:val="24"/>
        </w:rPr>
        <w:t xml:space="preserve">cable as belonging to ZETDC.  He also </w:t>
      </w:r>
      <w:r w:rsidR="00377EA3">
        <w:rPr>
          <w:rFonts w:ascii="Times New Roman" w:hAnsi="Times New Roman" w:cs="Times New Roman"/>
          <w:sz w:val="24"/>
          <w:szCs w:val="24"/>
        </w:rPr>
        <w:t>s</w:t>
      </w:r>
      <w:r>
        <w:rPr>
          <w:rFonts w:ascii="Times New Roman" w:hAnsi="Times New Roman" w:cs="Times New Roman"/>
          <w:sz w:val="24"/>
          <w:szCs w:val="24"/>
        </w:rPr>
        <w:t xml:space="preserve">tumbled upon the transformer </w:t>
      </w:r>
      <w:r w:rsidR="004449B4">
        <w:rPr>
          <w:rFonts w:ascii="Times New Roman" w:hAnsi="Times New Roman" w:cs="Times New Roman"/>
          <w:sz w:val="24"/>
          <w:szCs w:val="24"/>
        </w:rPr>
        <w:t xml:space="preserve">in question, which </w:t>
      </w:r>
      <w:r w:rsidR="00E4641E">
        <w:rPr>
          <w:rFonts w:ascii="Times New Roman" w:hAnsi="Times New Roman" w:cs="Times New Roman"/>
          <w:sz w:val="24"/>
          <w:szCs w:val="24"/>
        </w:rPr>
        <w:tab/>
      </w:r>
      <w:r w:rsidR="004449B4">
        <w:rPr>
          <w:rFonts w:ascii="Times New Roman" w:hAnsi="Times New Roman" w:cs="Times New Roman"/>
          <w:sz w:val="24"/>
          <w:szCs w:val="24"/>
        </w:rPr>
        <w:t xml:space="preserve">had been installed at Innscor’s premises.  Through its serial number, he identified it as </w:t>
      </w:r>
      <w:r w:rsidR="00E4641E">
        <w:rPr>
          <w:rFonts w:ascii="Times New Roman" w:hAnsi="Times New Roman" w:cs="Times New Roman"/>
          <w:sz w:val="24"/>
          <w:szCs w:val="24"/>
        </w:rPr>
        <w:tab/>
      </w:r>
      <w:r w:rsidR="004449B4">
        <w:rPr>
          <w:rFonts w:ascii="Times New Roman" w:hAnsi="Times New Roman" w:cs="Times New Roman"/>
          <w:sz w:val="24"/>
          <w:szCs w:val="24"/>
        </w:rPr>
        <w:t xml:space="preserve">ZETDC’s property and was able to trace it all the way to ZETDC Mt Hampden.  </w:t>
      </w:r>
      <w:r w:rsidR="00E4641E">
        <w:rPr>
          <w:rFonts w:ascii="Times New Roman" w:hAnsi="Times New Roman" w:cs="Times New Roman"/>
          <w:sz w:val="24"/>
          <w:szCs w:val="24"/>
        </w:rPr>
        <w:tab/>
      </w:r>
      <w:r w:rsidR="004449B4">
        <w:rPr>
          <w:rFonts w:ascii="Times New Roman" w:hAnsi="Times New Roman" w:cs="Times New Roman"/>
          <w:sz w:val="24"/>
          <w:szCs w:val="24"/>
        </w:rPr>
        <w:t>T</w:t>
      </w:r>
      <w:r w:rsidR="008449F5">
        <w:rPr>
          <w:rFonts w:ascii="Times New Roman" w:hAnsi="Times New Roman" w:cs="Times New Roman"/>
          <w:sz w:val="24"/>
          <w:szCs w:val="24"/>
        </w:rPr>
        <w:t>i</w:t>
      </w:r>
      <w:r w:rsidR="004449B4">
        <w:rPr>
          <w:rFonts w:ascii="Times New Roman" w:hAnsi="Times New Roman" w:cs="Times New Roman"/>
          <w:sz w:val="24"/>
          <w:szCs w:val="24"/>
        </w:rPr>
        <w:t>rivangani Muringani, Speartec</w:t>
      </w:r>
      <w:r w:rsidR="008449F5">
        <w:rPr>
          <w:rFonts w:ascii="Times New Roman" w:hAnsi="Times New Roman" w:cs="Times New Roman"/>
          <w:sz w:val="24"/>
          <w:szCs w:val="24"/>
        </w:rPr>
        <w:t>h</w:t>
      </w:r>
      <w:r w:rsidR="004449B4">
        <w:rPr>
          <w:rFonts w:ascii="Times New Roman" w:hAnsi="Times New Roman" w:cs="Times New Roman"/>
          <w:sz w:val="24"/>
          <w:szCs w:val="24"/>
        </w:rPr>
        <w:t xml:space="preserve"> Electrical’s director, was the respondent’s star witness.  </w:t>
      </w:r>
      <w:r w:rsidR="00E4641E">
        <w:rPr>
          <w:rFonts w:ascii="Times New Roman" w:hAnsi="Times New Roman" w:cs="Times New Roman"/>
          <w:sz w:val="24"/>
          <w:szCs w:val="24"/>
        </w:rPr>
        <w:tab/>
      </w:r>
      <w:r w:rsidR="004449B4">
        <w:rPr>
          <w:rFonts w:ascii="Times New Roman" w:hAnsi="Times New Roman" w:cs="Times New Roman"/>
          <w:sz w:val="24"/>
          <w:szCs w:val="24"/>
        </w:rPr>
        <w:t xml:space="preserve">The trial court believed his evidence that his company purchased the transformer in </w:t>
      </w:r>
      <w:r w:rsidR="00E4641E">
        <w:rPr>
          <w:rFonts w:ascii="Times New Roman" w:hAnsi="Times New Roman" w:cs="Times New Roman"/>
          <w:sz w:val="24"/>
          <w:szCs w:val="24"/>
        </w:rPr>
        <w:tab/>
      </w:r>
      <w:r w:rsidR="004449B4">
        <w:rPr>
          <w:rFonts w:ascii="Times New Roman" w:hAnsi="Times New Roman" w:cs="Times New Roman"/>
          <w:sz w:val="24"/>
          <w:szCs w:val="24"/>
        </w:rPr>
        <w:t xml:space="preserve">question from a company called </w:t>
      </w:r>
      <w:r w:rsidR="004C5962">
        <w:rPr>
          <w:rFonts w:ascii="Times New Roman" w:hAnsi="Times New Roman" w:cs="Times New Roman"/>
          <w:sz w:val="24"/>
          <w:szCs w:val="24"/>
        </w:rPr>
        <w:t>E</w:t>
      </w:r>
      <w:r w:rsidR="004449B4">
        <w:rPr>
          <w:rFonts w:ascii="Times New Roman" w:hAnsi="Times New Roman" w:cs="Times New Roman"/>
          <w:sz w:val="24"/>
          <w:szCs w:val="24"/>
        </w:rPr>
        <w:t>U</w:t>
      </w:r>
      <w:r w:rsidR="008449F5">
        <w:rPr>
          <w:rFonts w:ascii="Times New Roman" w:hAnsi="Times New Roman" w:cs="Times New Roman"/>
          <w:sz w:val="24"/>
          <w:szCs w:val="24"/>
        </w:rPr>
        <w:t>CONO</w:t>
      </w:r>
      <w:r w:rsidR="004449B4">
        <w:rPr>
          <w:rFonts w:ascii="Times New Roman" w:hAnsi="Times New Roman" w:cs="Times New Roman"/>
          <w:sz w:val="24"/>
          <w:szCs w:val="24"/>
        </w:rPr>
        <w:t xml:space="preserve"> Transformers and that he paid the appellant </w:t>
      </w:r>
      <w:r w:rsidR="00E4641E">
        <w:rPr>
          <w:rFonts w:ascii="Times New Roman" w:hAnsi="Times New Roman" w:cs="Times New Roman"/>
          <w:sz w:val="24"/>
          <w:szCs w:val="24"/>
        </w:rPr>
        <w:tab/>
      </w:r>
      <w:r w:rsidR="004449B4">
        <w:rPr>
          <w:rFonts w:ascii="Times New Roman" w:hAnsi="Times New Roman" w:cs="Times New Roman"/>
          <w:sz w:val="24"/>
          <w:szCs w:val="24"/>
        </w:rPr>
        <w:t xml:space="preserve">cash in the sum of </w:t>
      </w:r>
      <w:r w:rsidR="008449F5">
        <w:rPr>
          <w:rFonts w:ascii="Times New Roman" w:hAnsi="Times New Roman" w:cs="Times New Roman"/>
          <w:sz w:val="24"/>
          <w:szCs w:val="24"/>
        </w:rPr>
        <w:t xml:space="preserve">$8 316 (eight thousand three hundred and sixteen dollars) being seventy </w:t>
      </w:r>
      <w:r w:rsidR="00E4641E">
        <w:rPr>
          <w:rFonts w:ascii="Times New Roman" w:hAnsi="Times New Roman" w:cs="Times New Roman"/>
          <w:sz w:val="24"/>
          <w:szCs w:val="24"/>
        </w:rPr>
        <w:lastRenderedPageBreak/>
        <w:tab/>
      </w:r>
      <w:r w:rsidR="008449F5">
        <w:rPr>
          <w:rFonts w:ascii="Times New Roman" w:hAnsi="Times New Roman" w:cs="Times New Roman"/>
          <w:sz w:val="24"/>
          <w:szCs w:val="24"/>
        </w:rPr>
        <w:t xml:space="preserve">percent of the price of $13 200 (thirteen thousand two hundred dollars).  The EUCONO </w:t>
      </w:r>
      <w:r w:rsidR="00E4641E">
        <w:rPr>
          <w:rFonts w:ascii="Times New Roman" w:hAnsi="Times New Roman" w:cs="Times New Roman"/>
          <w:sz w:val="24"/>
          <w:szCs w:val="24"/>
        </w:rPr>
        <w:tab/>
      </w:r>
      <w:r w:rsidR="008449F5">
        <w:rPr>
          <w:rFonts w:ascii="Times New Roman" w:hAnsi="Times New Roman" w:cs="Times New Roman"/>
          <w:sz w:val="24"/>
          <w:szCs w:val="24"/>
        </w:rPr>
        <w:t>Transformers quotation to Speartech Electricals reflects the price of the 500kva 11/0.4 kv</w:t>
      </w:r>
      <w:r>
        <w:rPr>
          <w:rFonts w:ascii="Times New Roman" w:hAnsi="Times New Roman" w:cs="Times New Roman"/>
          <w:sz w:val="24"/>
          <w:szCs w:val="24"/>
        </w:rPr>
        <w:t xml:space="preserve"> </w:t>
      </w:r>
      <w:r w:rsidR="00E4641E">
        <w:rPr>
          <w:rFonts w:ascii="Times New Roman" w:hAnsi="Times New Roman" w:cs="Times New Roman"/>
          <w:sz w:val="24"/>
          <w:szCs w:val="24"/>
        </w:rPr>
        <w:tab/>
      </w:r>
      <w:r w:rsidR="008449F5">
        <w:rPr>
          <w:rFonts w:ascii="Times New Roman" w:hAnsi="Times New Roman" w:cs="Times New Roman"/>
          <w:sz w:val="24"/>
          <w:szCs w:val="24"/>
        </w:rPr>
        <w:t>transformer as $13 200 (thirteen thousand two hundred dollars)</w:t>
      </w:r>
      <w:r w:rsidR="00E4641E">
        <w:rPr>
          <w:rFonts w:ascii="Times New Roman" w:hAnsi="Times New Roman" w:cs="Times New Roman"/>
          <w:sz w:val="24"/>
          <w:szCs w:val="24"/>
        </w:rPr>
        <w:t xml:space="preserve">.  The serial number of the </w:t>
      </w:r>
      <w:r w:rsidR="00E4641E">
        <w:rPr>
          <w:rFonts w:ascii="Times New Roman" w:hAnsi="Times New Roman" w:cs="Times New Roman"/>
          <w:sz w:val="24"/>
          <w:szCs w:val="24"/>
        </w:rPr>
        <w:tab/>
        <w:t xml:space="preserve">transformer is not indicated.  Payment was required to be effected in cash.  At the top of </w:t>
      </w:r>
      <w:r w:rsidR="00E4641E">
        <w:rPr>
          <w:rFonts w:ascii="Times New Roman" w:hAnsi="Times New Roman" w:cs="Times New Roman"/>
          <w:sz w:val="24"/>
          <w:szCs w:val="24"/>
        </w:rPr>
        <w:tab/>
        <w:t xml:space="preserve">the quotation, which was produced as exhibit 3, the following narration was endorsed in </w:t>
      </w:r>
      <w:r w:rsidR="00E4641E">
        <w:rPr>
          <w:rFonts w:ascii="Times New Roman" w:hAnsi="Times New Roman" w:cs="Times New Roman"/>
          <w:sz w:val="24"/>
          <w:szCs w:val="24"/>
        </w:rPr>
        <w:tab/>
        <w:t xml:space="preserve">ink “To contact Mr Kadzviti”.  This appears to have been for purposes of payment for the </w:t>
      </w:r>
      <w:r w:rsidR="00E4641E">
        <w:rPr>
          <w:rFonts w:ascii="Times New Roman" w:hAnsi="Times New Roman" w:cs="Times New Roman"/>
          <w:sz w:val="24"/>
          <w:szCs w:val="24"/>
        </w:rPr>
        <w:tab/>
        <w:t xml:space="preserve">transformer.  Indeed, four days after the quotation was issued, a petty cash voucher (exhibit </w:t>
      </w:r>
      <w:r w:rsidR="00377EA3">
        <w:rPr>
          <w:rFonts w:ascii="Times New Roman" w:hAnsi="Times New Roman" w:cs="Times New Roman"/>
          <w:sz w:val="24"/>
          <w:szCs w:val="24"/>
        </w:rPr>
        <w:tab/>
        <w:t xml:space="preserve">number 4) </w:t>
      </w:r>
      <w:r w:rsidR="00BF2E3E">
        <w:rPr>
          <w:rFonts w:ascii="Times New Roman" w:hAnsi="Times New Roman" w:cs="Times New Roman"/>
          <w:sz w:val="24"/>
          <w:szCs w:val="24"/>
        </w:rPr>
        <w:t xml:space="preserve">was issued by Speartech </w:t>
      </w:r>
      <w:r w:rsidR="00E4641E">
        <w:rPr>
          <w:rFonts w:ascii="Times New Roman" w:hAnsi="Times New Roman" w:cs="Times New Roman"/>
          <w:sz w:val="24"/>
          <w:szCs w:val="24"/>
        </w:rPr>
        <w:t xml:space="preserve">Electrical’s accounts department as proof that the </w:t>
      </w:r>
      <w:r w:rsidR="00377EA3">
        <w:rPr>
          <w:rFonts w:ascii="Times New Roman" w:hAnsi="Times New Roman" w:cs="Times New Roman"/>
          <w:sz w:val="24"/>
          <w:szCs w:val="24"/>
        </w:rPr>
        <w:tab/>
      </w:r>
      <w:r w:rsidR="00E4641E">
        <w:rPr>
          <w:rFonts w:ascii="Times New Roman" w:hAnsi="Times New Roman" w:cs="Times New Roman"/>
          <w:sz w:val="24"/>
          <w:szCs w:val="24"/>
        </w:rPr>
        <w:t xml:space="preserve">appellant had </w:t>
      </w:r>
      <w:r w:rsidR="00E4641E">
        <w:rPr>
          <w:rFonts w:ascii="Times New Roman" w:hAnsi="Times New Roman" w:cs="Times New Roman"/>
          <w:sz w:val="24"/>
          <w:szCs w:val="24"/>
        </w:rPr>
        <w:tab/>
        <w:t xml:space="preserve">been paid $8 316 (eight thousand three hundred and sixteen dollars) in cash, </w:t>
      </w:r>
      <w:r w:rsidR="00377EA3">
        <w:rPr>
          <w:rFonts w:ascii="Times New Roman" w:hAnsi="Times New Roman" w:cs="Times New Roman"/>
          <w:sz w:val="24"/>
          <w:szCs w:val="24"/>
        </w:rPr>
        <w:tab/>
      </w:r>
      <w:r w:rsidR="00E4641E">
        <w:rPr>
          <w:rFonts w:ascii="Times New Roman" w:hAnsi="Times New Roman" w:cs="Times New Roman"/>
          <w:sz w:val="24"/>
          <w:szCs w:val="24"/>
        </w:rPr>
        <w:t xml:space="preserve">being seventy </w:t>
      </w:r>
      <w:r w:rsidR="00E4641E">
        <w:rPr>
          <w:rFonts w:ascii="Times New Roman" w:hAnsi="Times New Roman" w:cs="Times New Roman"/>
          <w:sz w:val="24"/>
          <w:szCs w:val="24"/>
        </w:rPr>
        <w:tab/>
        <w:t xml:space="preserve">percent of the price for the transformer.  The reason for the payment appears </w:t>
      </w:r>
      <w:r w:rsidR="00377EA3">
        <w:rPr>
          <w:rFonts w:ascii="Times New Roman" w:hAnsi="Times New Roman" w:cs="Times New Roman"/>
          <w:sz w:val="24"/>
          <w:szCs w:val="24"/>
        </w:rPr>
        <w:tab/>
        <w:t xml:space="preserve">under a </w:t>
      </w:r>
      <w:r w:rsidR="00E4641E">
        <w:rPr>
          <w:rFonts w:ascii="Times New Roman" w:hAnsi="Times New Roman" w:cs="Times New Roman"/>
          <w:sz w:val="24"/>
          <w:szCs w:val="24"/>
        </w:rPr>
        <w:t>column headed “DETAILS”.  It is given, in long hand</w:t>
      </w:r>
      <w:r w:rsidR="00BF2E3E">
        <w:rPr>
          <w:rFonts w:ascii="Times New Roman" w:hAnsi="Times New Roman" w:cs="Times New Roman"/>
          <w:sz w:val="24"/>
          <w:szCs w:val="24"/>
        </w:rPr>
        <w:t xml:space="preserve">, </w:t>
      </w:r>
      <w:r w:rsidR="00E4641E">
        <w:rPr>
          <w:rFonts w:ascii="Times New Roman" w:hAnsi="Times New Roman" w:cs="Times New Roman"/>
          <w:sz w:val="24"/>
          <w:szCs w:val="24"/>
        </w:rPr>
        <w:t xml:space="preserve">as “payment for transformer </w:t>
      </w:r>
      <w:r w:rsidR="00377EA3">
        <w:rPr>
          <w:rFonts w:ascii="Times New Roman" w:hAnsi="Times New Roman" w:cs="Times New Roman"/>
          <w:sz w:val="24"/>
          <w:szCs w:val="24"/>
        </w:rPr>
        <w:tab/>
      </w:r>
      <w:r w:rsidR="00E4641E">
        <w:rPr>
          <w:rFonts w:ascii="Times New Roman" w:hAnsi="Times New Roman" w:cs="Times New Roman"/>
          <w:sz w:val="24"/>
          <w:szCs w:val="24"/>
        </w:rPr>
        <w:t xml:space="preserve">to Mr Kadzviti”. </w:t>
      </w:r>
      <w:r w:rsidR="00BF2E3E">
        <w:rPr>
          <w:rFonts w:ascii="Times New Roman" w:hAnsi="Times New Roman" w:cs="Times New Roman"/>
          <w:sz w:val="24"/>
          <w:szCs w:val="24"/>
        </w:rPr>
        <w:t xml:space="preserve"> </w:t>
      </w:r>
      <w:r w:rsidR="00E4641E">
        <w:rPr>
          <w:rFonts w:ascii="Times New Roman" w:hAnsi="Times New Roman" w:cs="Times New Roman"/>
          <w:sz w:val="24"/>
          <w:szCs w:val="24"/>
        </w:rPr>
        <w:t xml:space="preserve">Also in long hand, the following appears on the receipt “paid 70% cash </w:t>
      </w:r>
      <w:r w:rsidR="00377EA3">
        <w:rPr>
          <w:rFonts w:ascii="Times New Roman" w:hAnsi="Times New Roman" w:cs="Times New Roman"/>
          <w:sz w:val="24"/>
          <w:szCs w:val="24"/>
        </w:rPr>
        <w:tab/>
        <w:t xml:space="preserve">to </w:t>
      </w:r>
      <w:r w:rsidR="00E4641E">
        <w:rPr>
          <w:rFonts w:ascii="Times New Roman" w:hAnsi="Times New Roman" w:cs="Times New Roman"/>
          <w:sz w:val="24"/>
          <w:szCs w:val="24"/>
        </w:rPr>
        <w:t xml:space="preserve">Kadzviti”. The appellant who, after tendering a defence outline, elected not to give </w:t>
      </w:r>
      <w:r w:rsidR="00E4641E">
        <w:rPr>
          <w:rFonts w:ascii="Times New Roman" w:hAnsi="Times New Roman" w:cs="Times New Roman"/>
          <w:sz w:val="24"/>
          <w:szCs w:val="24"/>
        </w:rPr>
        <w:tab/>
        <w:t xml:space="preserve">evidence but was cross-examined and called </w:t>
      </w:r>
      <w:r w:rsidR="00E4641E">
        <w:rPr>
          <w:rFonts w:ascii="Times New Roman" w:hAnsi="Times New Roman" w:cs="Times New Roman"/>
          <w:sz w:val="24"/>
          <w:szCs w:val="24"/>
        </w:rPr>
        <w:tab/>
        <w:t>two witnesses who testified in his defence</w:t>
      </w:r>
      <w:r w:rsidR="00967582">
        <w:rPr>
          <w:rFonts w:ascii="Times New Roman" w:hAnsi="Times New Roman" w:cs="Times New Roman"/>
          <w:sz w:val="24"/>
          <w:szCs w:val="24"/>
        </w:rPr>
        <w:t>,</w:t>
      </w:r>
      <w:r w:rsidR="00E4641E">
        <w:rPr>
          <w:rFonts w:ascii="Times New Roman" w:hAnsi="Times New Roman" w:cs="Times New Roman"/>
          <w:sz w:val="24"/>
          <w:szCs w:val="24"/>
        </w:rPr>
        <w:t xml:space="preserve"> </w:t>
      </w:r>
      <w:r w:rsidR="00E4641E">
        <w:rPr>
          <w:rFonts w:ascii="Times New Roman" w:hAnsi="Times New Roman" w:cs="Times New Roman"/>
          <w:sz w:val="24"/>
          <w:szCs w:val="24"/>
        </w:rPr>
        <w:tab/>
        <w:t xml:space="preserve">made two admissions in this regard. Firstly, that he was neither a director nor an </w:t>
      </w:r>
      <w:r w:rsidR="00E4641E">
        <w:rPr>
          <w:rFonts w:ascii="Times New Roman" w:hAnsi="Times New Roman" w:cs="Times New Roman"/>
          <w:sz w:val="24"/>
          <w:szCs w:val="24"/>
        </w:rPr>
        <w:tab/>
        <w:t>employee of EUC</w:t>
      </w:r>
      <w:r w:rsidR="00377EA3">
        <w:rPr>
          <w:rFonts w:ascii="Times New Roman" w:hAnsi="Times New Roman" w:cs="Times New Roman"/>
          <w:sz w:val="24"/>
          <w:szCs w:val="24"/>
        </w:rPr>
        <w:t>O</w:t>
      </w:r>
      <w:r w:rsidR="00E4641E">
        <w:rPr>
          <w:rFonts w:ascii="Times New Roman" w:hAnsi="Times New Roman" w:cs="Times New Roman"/>
          <w:sz w:val="24"/>
          <w:szCs w:val="24"/>
        </w:rPr>
        <w:t xml:space="preserve">NO Transformers. Secondly, that he received the sum of $8 316 </w:t>
      </w:r>
      <w:r w:rsidR="00E4641E">
        <w:rPr>
          <w:rFonts w:ascii="Times New Roman" w:hAnsi="Times New Roman" w:cs="Times New Roman"/>
          <w:sz w:val="24"/>
          <w:szCs w:val="24"/>
        </w:rPr>
        <w:tab/>
        <w:t>(eight thousand three hundred and sixteen dollars) from EUC</w:t>
      </w:r>
      <w:r w:rsidR="00377EA3">
        <w:rPr>
          <w:rFonts w:ascii="Times New Roman" w:hAnsi="Times New Roman" w:cs="Times New Roman"/>
          <w:sz w:val="24"/>
          <w:szCs w:val="24"/>
        </w:rPr>
        <w:t>O</w:t>
      </w:r>
      <w:r w:rsidR="00E4641E">
        <w:rPr>
          <w:rFonts w:ascii="Times New Roman" w:hAnsi="Times New Roman" w:cs="Times New Roman"/>
          <w:sz w:val="24"/>
          <w:szCs w:val="24"/>
        </w:rPr>
        <w:t>NO Transformers.</w:t>
      </w:r>
    </w:p>
    <w:p w:rsidR="00DB3F82" w:rsidRDefault="001004E1"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trial court rejected as manifestly </w:t>
      </w:r>
      <w:r w:rsidR="001032FE">
        <w:rPr>
          <w:rFonts w:ascii="Times New Roman" w:hAnsi="Times New Roman" w:cs="Times New Roman"/>
          <w:sz w:val="24"/>
          <w:szCs w:val="24"/>
        </w:rPr>
        <w:t xml:space="preserve">false the appellant’s defence </w:t>
      </w:r>
      <w:r w:rsidR="00377EA3">
        <w:rPr>
          <w:rFonts w:ascii="Times New Roman" w:hAnsi="Times New Roman" w:cs="Times New Roman"/>
          <w:sz w:val="24"/>
          <w:szCs w:val="24"/>
        </w:rPr>
        <w:t xml:space="preserve">that </w:t>
      </w:r>
      <w:r w:rsidR="001032FE">
        <w:rPr>
          <w:rFonts w:ascii="Times New Roman" w:hAnsi="Times New Roman" w:cs="Times New Roman"/>
          <w:sz w:val="24"/>
          <w:szCs w:val="24"/>
        </w:rPr>
        <w:t xml:space="preserve">he had been </w:t>
      </w:r>
      <w:r w:rsidR="00377EA3">
        <w:rPr>
          <w:rFonts w:ascii="Times New Roman" w:hAnsi="Times New Roman" w:cs="Times New Roman"/>
          <w:sz w:val="24"/>
          <w:szCs w:val="24"/>
        </w:rPr>
        <w:tab/>
        <w:t xml:space="preserve">authorized </w:t>
      </w:r>
      <w:r w:rsidR="001032FE">
        <w:rPr>
          <w:rFonts w:ascii="Times New Roman" w:hAnsi="Times New Roman" w:cs="Times New Roman"/>
          <w:sz w:val="24"/>
          <w:szCs w:val="24"/>
        </w:rPr>
        <w:t>by Godfrey Mundora, the Acting Network Manager for the</w:t>
      </w:r>
      <w:r w:rsidR="00377EA3">
        <w:rPr>
          <w:rFonts w:ascii="Times New Roman" w:hAnsi="Times New Roman" w:cs="Times New Roman"/>
          <w:sz w:val="24"/>
          <w:szCs w:val="24"/>
        </w:rPr>
        <w:t xml:space="preserve"> ZETDC (then </w:t>
      </w:r>
      <w:r w:rsidR="00377EA3">
        <w:rPr>
          <w:rFonts w:ascii="Times New Roman" w:hAnsi="Times New Roman" w:cs="Times New Roman"/>
          <w:sz w:val="24"/>
          <w:szCs w:val="24"/>
        </w:rPr>
        <w:tab/>
        <w:t xml:space="preserve">stationed at Head </w:t>
      </w:r>
      <w:r w:rsidR="001032FE">
        <w:rPr>
          <w:rFonts w:ascii="Times New Roman" w:hAnsi="Times New Roman" w:cs="Times New Roman"/>
          <w:sz w:val="24"/>
          <w:szCs w:val="24"/>
        </w:rPr>
        <w:t xml:space="preserve">Office) to temporarily </w:t>
      </w:r>
      <w:r w:rsidR="00377EA3">
        <w:rPr>
          <w:rFonts w:ascii="Times New Roman" w:hAnsi="Times New Roman" w:cs="Times New Roman"/>
          <w:sz w:val="24"/>
          <w:szCs w:val="24"/>
        </w:rPr>
        <w:t xml:space="preserve">lend </w:t>
      </w:r>
      <w:r w:rsidR="001032FE">
        <w:rPr>
          <w:rFonts w:ascii="Times New Roman" w:hAnsi="Times New Roman" w:cs="Times New Roman"/>
          <w:sz w:val="24"/>
          <w:szCs w:val="24"/>
        </w:rPr>
        <w:t xml:space="preserve">the transformer in question to the Central </w:t>
      </w:r>
      <w:r w:rsidR="00377EA3">
        <w:rPr>
          <w:rFonts w:ascii="Times New Roman" w:hAnsi="Times New Roman" w:cs="Times New Roman"/>
          <w:sz w:val="24"/>
          <w:szCs w:val="24"/>
        </w:rPr>
        <w:tab/>
      </w:r>
      <w:r w:rsidR="001032FE">
        <w:rPr>
          <w:rFonts w:ascii="Times New Roman" w:hAnsi="Times New Roman" w:cs="Times New Roman"/>
          <w:sz w:val="24"/>
          <w:szCs w:val="24"/>
        </w:rPr>
        <w:t xml:space="preserve">Business </w:t>
      </w:r>
      <w:r w:rsidR="00377EA3">
        <w:rPr>
          <w:rFonts w:ascii="Times New Roman" w:hAnsi="Times New Roman" w:cs="Times New Roman"/>
          <w:sz w:val="24"/>
          <w:szCs w:val="24"/>
        </w:rPr>
        <w:t xml:space="preserve">District Depot </w:t>
      </w:r>
      <w:r w:rsidR="001032FE">
        <w:rPr>
          <w:rFonts w:ascii="Times New Roman" w:hAnsi="Times New Roman" w:cs="Times New Roman"/>
          <w:sz w:val="24"/>
          <w:szCs w:val="24"/>
        </w:rPr>
        <w:t>for installation at In</w:t>
      </w:r>
      <w:r w:rsidR="00377EA3">
        <w:rPr>
          <w:rFonts w:ascii="Times New Roman" w:hAnsi="Times New Roman" w:cs="Times New Roman"/>
          <w:sz w:val="24"/>
          <w:szCs w:val="24"/>
        </w:rPr>
        <w:t>n</w:t>
      </w:r>
      <w:r w:rsidR="001032FE">
        <w:rPr>
          <w:rFonts w:ascii="Times New Roman" w:hAnsi="Times New Roman" w:cs="Times New Roman"/>
          <w:sz w:val="24"/>
          <w:szCs w:val="24"/>
        </w:rPr>
        <w:t xml:space="preserve">scor pending delivery of that customer’s own </w:t>
      </w:r>
      <w:r w:rsidR="00377EA3">
        <w:rPr>
          <w:rFonts w:ascii="Times New Roman" w:hAnsi="Times New Roman" w:cs="Times New Roman"/>
          <w:sz w:val="24"/>
          <w:szCs w:val="24"/>
        </w:rPr>
        <w:tab/>
      </w:r>
      <w:r w:rsidR="001032FE">
        <w:rPr>
          <w:rFonts w:ascii="Times New Roman" w:hAnsi="Times New Roman" w:cs="Times New Roman"/>
          <w:sz w:val="24"/>
          <w:szCs w:val="24"/>
        </w:rPr>
        <w:t xml:space="preserve">transformer from </w:t>
      </w:r>
      <w:r w:rsidR="00377EA3">
        <w:rPr>
          <w:rFonts w:ascii="Times New Roman" w:hAnsi="Times New Roman" w:cs="Times New Roman"/>
          <w:sz w:val="24"/>
          <w:szCs w:val="24"/>
        </w:rPr>
        <w:t xml:space="preserve">South </w:t>
      </w:r>
      <w:r w:rsidR="001032FE">
        <w:rPr>
          <w:rFonts w:ascii="Times New Roman" w:hAnsi="Times New Roman" w:cs="Times New Roman"/>
          <w:sz w:val="24"/>
          <w:szCs w:val="24"/>
        </w:rPr>
        <w:t>Africa.</w:t>
      </w:r>
      <w:r w:rsidR="00967582">
        <w:rPr>
          <w:rFonts w:ascii="Times New Roman" w:hAnsi="Times New Roman" w:cs="Times New Roman"/>
          <w:sz w:val="24"/>
          <w:szCs w:val="24"/>
        </w:rPr>
        <w:t xml:space="preserve"> </w:t>
      </w:r>
      <w:r w:rsidR="001032FE">
        <w:rPr>
          <w:rFonts w:ascii="Times New Roman" w:hAnsi="Times New Roman" w:cs="Times New Roman"/>
          <w:sz w:val="24"/>
          <w:szCs w:val="24"/>
        </w:rPr>
        <w:t xml:space="preserve">The court rejected too the appellant’s explanation </w:t>
      </w:r>
      <w:r w:rsidR="00377EA3">
        <w:rPr>
          <w:rFonts w:ascii="Times New Roman" w:hAnsi="Times New Roman" w:cs="Times New Roman"/>
          <w:sz w:val="24"/>
          <w:szCs w:val="24"/>
        </w:rPr>
        <w:tab/>
      </w:r>
      <w:r w:rsidR="001032FE">
        <w:rPr>
          <w:rFonts w:ascii="Times New Roman" w:hAnsi="Times New Roman" w:cs="Times New Roman"/>
          <w:sz w:val="24"/>
          <w:szCs w:val="24"/>
        </w:rPr>
        <w:t>that</w:t>
      </w:r>
      <w:r w:rsidR="00967582">
        <w:rPr>
          <w:rFonts w:ascii="Times New Roman" w:hAnsi="Times New Roman" w:cs="Times New Roman"/>
          <w:sz w:val="24"/>
          <w:szCs w:val="24"/>
        </w:rPr>
        <w:t xml:space="preserve"> </w:t>
      </w:r>
      <w:r w:rsidR="001032FE">
        <w:rPr>
          <w:rFonts w:ascii="Times New Roman" w:hAnsi="Times New Roman" w:cs="Times New Roman"/>
          <w:sz w:val="24"/>
          <w:szCs w:val="24"/>
        </w:rPr>
        <w:t xml:space="preserve"> </w:t>
      </w:r>
      <w:r w:rsidR="00377EA3">
        <w:rPr>
          <w:rFonts w:ascii="Times New Roman" w:hAnsi="Times New Roman" w:cs="Times New Roman"/>
          <w:sz w:val="24"/>
          <w:szCs w:val="24"/>
        </w:rPr>
        <w:tab/>
      </w:r>
      <w:r w:rsidR="00967582">
        <w:rPr>
          <w:rFonts w:ascii="Times New Roman" w:hAnsi="Times New Roman" w:cs="Times New Roman"/>
          <w:sz w:val="24"/>
          <w:szCs w:val="24"/>
        </w:rPr>
        <w:t xml:space="preserve">it </w:t>
      </w:r>
      <w:r w:rsidR="001032FE">
        <w:rPr>
          <w:rFonts w:ascii="Times New Roman" w:hAnsi="Times New Roman" w:cs="Times New Roman"/>
          <w:sz w:val="24"/>
          <w:szCs w:val="24"/>
        </w:rPr>
        <w:t xml:space="preserve">was some </w:t>
      </w:r>
      <w:r w:rsidR="00377EA3">
        <w:rPr>
          <w:rFonts w:ascii="Times New Roman" w:hAnsi="Times New Roman" w:cs="Times New Roman"/>
          <w:sz w:val="24"/>
          <w:szCs w:val="24"/>
        </w:rPr>
        <w:t>other transformer</w:t>
      </w:r>
      <w:r w:rsidR="001032FE">
        <w:rPr>
          <w:rFonts w:ascii="Times New Roman" w:hAnsi="Times New Roman" w:cs="Times New Roman"/>
          <w:sz w:val="24"/>
          <w:szCs w:val="24"/>
        </w:rPr>
        <w:t xml:space="preserve"> (not that whic</w:t>
      </w:r>
      <w:r w:rsidR="00377EA3">
        <w:rPr>
          <w:rFonts w:ascii="Times New Roman" w:hAnsi="Times New Roman" w:cs="Times New Roman"/>
          <w:sz w:val="24"/>
          <w:szCs w:val="24"/>
        </w:rPr>
        <w:t>h was the subject of the charge</w:t>
      </w:r>
      <w:r w:rsidR="001032FE">
        <w:rPr>
          <w:rFonts w:ascii="Times New Roman" w:hAnsi="Times New Roman" w:cs="Times New Roman"/>
          <w:sz w:val="24"/>
          <w:szCs w:val="24"/>
        </w:rPr>
        <w:t xml:space="preserve">) to which </w:t>
      </w:r>
      <w:r w:rsidR="00967582">
        <w:rPr>
          <w:rFonts w:ascii="Times New Roman" w:hAnsi="Times New Roman" w:cs="Times New Roman"/>
          <w:sz w:val="24"/>
          <w:szCs w:val="24"/>
        </w:rPr>
        <w:tab/>
      </w:r>
      <w:r w:rsidR="001032FE">
        <w:rPr>
          <w:rFonts w:ascii="Times New Roman" w:hAnsi="Times New Roman" w:cs="Times New Roman"/>
          <w:sz w:val="24"/>
          <w:szCs w:val="24"/>
        </w:rPr>
        <w:t xml:space="preserve">exhibits </w:t>
      </w:r>
      <w:r w:rsidR="00377EA3">
        <w:rPr>
          <w:rFonts w:ascii="Times New Roman" w:hAnsi="Times New Roman" w:cs="Times New Roman"/>
          <w:sz w:val="24"/>
          <w:szCs w:val="24"/>
        </w:rPr>
        <w:t xml:space="preserve">3 and 4 </w:t>
      </w:r>
      <w:r w:rsidR="001032FE">
        <w:rPr>
          <w:rFonts w:ascii="Times New Roman" w:hAnsi="Times New Roman" w:cs="Times New Roman"/>
          <w:sz w:val="24"/>
          <w:szCs w:val="24"/>
        </w:rPr>
        <w:t>related.</w:t>
      </w:r>
    </w:p>
    <w:p w:rsidR="00E4641E" w:rsidRDefault="00DB3F8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In assessing an appropriate sentence, the court considered the following mitigatory factors.  </w:t>
      </w:r>
      <w:r>
        <w:rPr>
          <w:rFonts w:ascii="Times New Roman" w:hAnsi="Times New Roman" w:cs="Times New Roman"/>
          <w:sz w:val="24"/>
          <w:szCs w:val="24"/>
        </w:rPr>
        <w:tab/>
        <w:t xml:space="preserve">Firstly, that the appellant </w:t>
      </w:r>
      <w:r w:rsidR="00733248">
        <w:rPr>
          <w:rFonts w:ascii="Times New Roman" w:hAnsi="Times New Roman" w:cs="Times New Roman"/>
          <w:sz w:val="24"/>
          <w:szCs w:val="24"/>
        </w:rPr>
        <w:t>wa</w:t>
      </w:r>
      <w:r>
        <w:rPr>
          <w:rFonts w:ascii="Times New Roman" w:hAnsi="Times New Roman" w:cs="Times New Roman"/>
          <w:sz w:val="24"/>
          <w:szCs w:val="24"/>
        </w:rPr>
        <w:t xml:space="preserve">s a first offender.  Secondly, that he </w:t>
      </w:r>
      <w:r w:rsidR="00733248">
        <w:rPr>
          <w:rFonts w:ascii="Times New Roman" w:hAnsi="Times New Roman" w:cs="Times New Roman"/>
          <w:sz w:val="24"/>
          <w:szCs w:val="24"/>
        </w:rPr>
        <w:t>wa</w:t>
      </w:r>
      <w:r>
        <w:rPr>
          <w:rFonts w:ascii="Times New Roman" w:hAnsi="Times New Roman" w:cs="Times New Roman"/>
          <w:sz w:val="24"/>
          <w:szCs w:val="24"/>
        </w:rPr>
        <w:t xml:space="preserve">s a family man with </w:t>
      </w:r>
      <w:r>
        <w:rPr>
          <w:rFonts w:ascii="Times New Roman" w:hAnsi="Times New Roman" w:cs="Times New Roman"/>
          <w:sz w:val="24"/>
          <w:szCs w:val="24"/>
        </w:rPr>
        <w:tab/>
        <w:t>depend</w:t>
      </w:r>
      <w:r w:rsidR="00733248">
        <w:rPr>
          <w:rFonts w:ascii="Times New Roman" w:hAnsi="Times New Roman" w:cs="Times New Roman"/>
          <w:sz w:val="24"/>
          <w:szCs w:val="24"/>
        </w:rPr>
        <w:t>a</w:t>
      </w:r>
      <w:r>
        <w:rPr>
          <w:rFonts w:ascii="Times New Roman" w:hAnsi="Times New Roman" w:cs="Times New Roman"/>
          <w:sz w:val="24"/>
          <w:szCs w:val="24"/>
        </w:rPr>
        <w:t xml:space="preserve">nts.  Thirdly, that the conviction had resulted in him losing employment.  </w:t>
      </w:r>
      <w:r w:rsidR="00733248">
        <w:rPr>
          <w:rFonts w:ascii="Times New Roman" w:hAnsi="Times New Roman" w:cs="Times New Roman"/>
          <w:sz w:val="24"/>
          <w:szCs w:val="24"/>
        </w:rPr>
        <w:t>Finally</w:t>
      </w:r>
      <w:r>
        <w:rPr>
          <w:rFonts w:ascii="Times New Roman" w:hAnsi="Times New Roman" w:cs="Times New Roman"/>
          <w:sz w:val="24"/>
          <w:szCs w:val="24"/>
        </w:rPr>
        <w:t xml:space="preserve">, </w:t>
      </w:r>
      <w:r>
        <w:rPr>
          <w:rFonts w:ascii="Times New Roman" w:hAnsi="Times New Roman" w:cs="Times New Roman"/>
          <w:sz w:val="24"/>
          <w:szCs w:val="24"/>
        </w:rPr>
        <w:tab/>
        <w:t xml:space="preserve">that his fall from grace </w:t>
      </w:r>
      <w:r w:rsidR="00967618">
        <w:rPr>
          <w:rFonts w:ascii="Times New Roman" w:hAnsi="Times New Roman" w:cs="Times New Roman"/>
          <w:sz w:val="24"/>
          <w:szCs w:val="24"/>
        </w:rPr>
        <w:t>wa</w:t>
      </w:r>
      <w:r>
        <w:rPr>
          <w:rFonts w:ascii="Times New Roman" w:hAnsi="Times New Roman" w:cs="Times New Roman"/>
          <w:sz w:val="24"/>
          <w:szCs w:val="24"/>
        </w:rPr>
        <w:t xml:space="preserve">s a punishment on its own. </w:t>
      </w:r>
      <w:r w:rsidR="00E4641E">
        <w:rPr>
          <w:rFonts w:ascii="Times New Roman" w:hAnsi="Times New Roman" w:cs="Times New Roman"/>
          <w:sz w:val="24"/>
          <w:szCs w:val="24"/>
        </w:rPr>
        <w:t xml:space="preserve">  </w:t>
      </w:r>
    </w:p>
    <w:p w:rsidR="00A72532" w:rsidRDefault="00DB3F8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aggravating factors considered were these.  The appellant abused his position as </w:t>
      </w:r>
      <w:r w:rsidR="00C65C09">
        <w:rPr>
          <w:rFonts w:ascii="Times New Roman" w:hAnsi="Times New Roman" w:cs="Times New Roman"/>
          <w:sz w:val="24"/>
          <w:szCs w:val="24"/>
        </w:rPr>
        <w:t>d</w:t>
      </w:r>
      <w:r>
        <w:rPr>
          <w:rFonts w:ascii="Times New Roman" w:hAnsi="Times New Roman" w:cs="Times New Roman"/>
          <w:sz w:val="24"/>
          <w:szCs w:val="24"/>
        </w:rPr>
        <w:t>e</w:t>
      </w:r>
      <w:r w:rsidR="00C65C09">
        <w:rPr>
          <w:rFonts w:ascii="Times New Roman" w:hAnsi="Times New Roman" w:cs="Times New Roman"/>
          <w:sz w:val="24"/>
          <w:szCs w:val="24"/>
        </w:rPr>
        <w:t xml:space="preserve">pot </w:t>
      </w:r>
      <w:r w:rsidR="002E0772">
        <w:rPr>
          <w:rFonts w:ascii="Times New Roman" w:hAnsi="Times New Roman" w:cs="Times New Roman"/>
          <w:sz w:val="24"/>
          <w:szCs w:val="24"/>
        </w:rPr>
        <w:tab/>
      </w:r>
      <w:r w:rsidR="00C65C09">
        <w:rPr>
          <w:rFonts w:ascii="Times New Roman" w:hAnsi="Times New Roman" w:cs="Times New Roman"/>
          <w:sz w:val="24"/>
          <w:szCs w:val="24"/>
        </w:rPr>
        <w:t xml:space="preserve">foreman.  His receipt </w:t>
      </w:r>
      <w:r w:rsidR="00967618">
        <w:rPr>
          <w:rFonts w:ascii="Times New Roman" w:hAnsi="Times New Roman" w:cs="Times New Roman"/>
          <w:sz w:val="24"/>
          <w:szCs w:val="24"/>
        </w:rPr>
        <w:t xml:space="preserve">of </w:t>
      </w:r>
      <w:r w:rsidR="002E0772">
        <w:rPr>
          <w:rFonts w:ascii="Times New Roman" w:hAnsi="Times New Roman" w:cs="Times New Roman"/>
          <w:sz w:val="24"/>
          <w:szCs w:val="24"/>
        </w:rPr>
        <w:t xml:space="preserve">70% of the price of the transformer meant </w:t>
      </w:r>
      <w:r w:rsidR="00967618">
        <w:rPr>
          <w:rFonts w:ascii="Times New Roman" w:hAnsi="Times New Roman" w:cs="Times New Roman"/>
          <w:sz w:val="24"/>
          <w:szCs w:val="24"/>
        </w:rPr>
        <w:t xml:space="preserve">that </w:t>
      </w:r>
      <w:r w:rsidR="002E0772">
        <w:rPr>
          <w:rFonts w:ascii="Times New Roman" w:hAnsi="Times New Roman" w:cs="Times New Roman"/>
          <w:sz w:val="24"/>
          <w:szCs w:val="24"/>
        </w:rPr>
        <w:t xml:space="preserve">he benefitted from </w:t>
      </w:r>
      <w:r w:rsidR="00843223">
        <w:rPr>
          <w:rFonts w:ascii="Times New Roman" w:hAnsi="Times New Roman" w:cs="Times New Roman"/>
          <w:sz w:val="24"/>
          <w:szCs w:val="24"/>
        </w:rPr>
        <w:lastRenderedPageBreak/>
        <w:tab/>
      </w:r>
      <w:r w:rsidR="002E0772">
        <w:rPr>
          <w:rFonts w:ascii="Times New Roman" w:hAnsi="Times New Roman" w:cs="Times New Roman"/>
          <w:sz w:val="24"/>
          <w:szCs w:val="24"/>
        </w:rPr>
        <w:t xml:space="preserve">the crime.  The </w:t>
      </w:r>
      <w:r w:rsidR="003D4DBB">
        <w:rPr>
          <w:rFonts w:ascii="Times New Roman" w:hAnsi="Times New Roman" w:cs="Times New Roman"/>
          <w:sz w:val="24"/>
          <w:szCs w:val="24"/>
        </w:rPr>
        <w:t>appellant’s</w:t>
      </w:r>
      <w:r w:rsidR="002E0772">
        <w:rPr>
          <w:rFonts w:ascii="Times New Roman" w:hAnsi="Times New Roman" w:cs="Times New Roman"/>
          <w:sz w:val="24"/>
          <w:szCs w:val="24"/>
        </w:rPr>
        <w:t xml:space="preserve"> abuse</w:t>
      </w:r>
      <w:r w:rsidR="003D4DBB">
        <w:rPr>
          <w:rFonts w:ascii="Times New Roman" w:hAnsi="Times New Roman" w:cs="Times New Roman"/>
          <w:sz w:val="24"/>
          <w:szCs w:val="24"/>
        </w:rPr>
        <w:t xml:space="preserve"> of the duty of trust to his employer lay in him stealing </w:t>
      </w:r>
      <w:r w:rsidR="00843223">
        <w:rPr>
          <w:rFonts w:ascii="Times New Roman" w:hAnsi="Times New Roman" w:cs="Times New Roman"/>
          <w:sz w:val="24"/>
          <w:szCs w:val="24"/>
        </w:rPr>
        <w:tab/>
      </w:r>
      <w:r w:rsidR="003D4DBB">
        <w:rPr>
          <w:rFonts w:ascii="Times New Roman" w:hAnsi="Times New Roman" w:cs="Times New Roman"/>
          <w:sz w:val="24"/>
          <w:szCs w:val="24"/>
        </w:rPr>
        <w:t xml:space="preserve">the transformer and proceeding to sell it instead of safeguarding his employer’s asset.  </w:t>
      </w:r>
      <w:r w:rsidR="00843223">
        <w:rPr>
          <w:rFonts w:ascii="Times New Roman" w:hAnsi="Times New Roman" w:cs="Times New Roman"/>
          <w:sz w:val="24"/>
          <w:szCs w:val="24"/>
        </w:rPr>
        <w:tab/>
      </w:r>
      <w:r w:rsidR="003D4DBB">
        <w:rPr>
          <w:rFonts w:ascii="Times New Roman" w:hAnsi="Times New Roman" w:cs="Times New Roman"/>
          <w:sz w:val="24"/>
          <w:szCs w:val="24"/>
        </w:rPr>
        <w:t xml:space="preserve">Having </w:t>
      </w:r>
      <w:r w:rsidR="004C5424">
        <w:rPr>
          <w:rFonts w:ascii="Times New Roman" w:hAnsi="Times New Roman" w:cs="Times New Roman"/>
          <w:sz w:val="24"/>
          <w:szCs w:val="24"/>
        </w:rPr>
        <w:t xml:space="preserve">conducted an inspection in </w:t>
      </w:r>
      <w:r w:rsidR="004C5424" w:rsidRPr="004C5424">
        <w:rPr>
          <w:rFonts w:ascii="Times New Roman" w:hAnsi="Times New Roman" w:cs="Times New Roman"/>
          <w:i/>
          <w:sz w:val="24"/>
          <w:szCs w:val="24"/>
        </w:rPr>
        <w:t>loco</w:t>
      </w:r>
      <w:r w:rsidR="004C5424">
        <w:rPr>
          <w:rFonts w:ascii="Times New Roman" w:hAnsi="Times New Roman" w:cs="Times New Roman"/>
          <w:sz w:val="24"/>
          <w:szCs w:val="24"/>
        </w:rPr>
        <w:t xml:space="preserve"> the court observed that the transformer was </w:t>
      </w:r>
      <w:r w:rsidR="00843223">
        <w:rPr>
          <w:rFonts w:ascii="Times New Roman" w:hAnsi="Times New Roman" w:cs="Times New Roman"/>
          <w:sz w:val="24"/>
          <w:szCs w:val="24"/>
        </w:rPr>
        <w:tab/>
      </w:r>
      <w:r w:rsidR="004C5424">
        <w:rPr>
          <w:rFonts w:ascii="Times New Roman" w:hAnsi="Times New Roman" w:cs="Times New Roman"/>
          <w:sz w:val="24"/>
          <w:szCs w:val="24"/>
        </w:rPr>
        <w:t>inscribed “Zent</w:t>
      </w:r>
      <w:r w:rsidR="009F7FF1">
        <w:rPr>
          <w:rFonts w:ascii="Times New Roman" w:hAnsi="Times New Roman" w:cs="Times New Roman"/>
          <w:sz w:val="24"/>
          <w:szCs w:val="24"/>
        </w:rPr>
        <w:t xml:space="preserve"> Transformer.  Customer:  ZETDC</w:t>
      </w:r>
      <w:r w:rsidR="004C5424">
        <w:rPr>
          <w:rFonts w:ascii="Times New Roman" w:hAnsi="Times New Roman" w:cs="Times New Roman"/>
          <w:sz w:val="24"/>
          <w:szCs w:val="24"/>
        </w:rPr>
        <w:t>”</w:t>
      </w:r>
      <w:r w:rsidR="009F7FF1">
        <w:rPr>
          <w:rFonts w:ascii="Times New Roman" w:hAnsi="Times New Roman" w:cs="Times New Roman"/>
          <w:sz w:val="24"/>
          <w:szCs w:val="24"/>
        </w:rPr>
        <w:t>.</w:t>
      </w:r>
      <w:r w:rsidR="004C5424">
        <w:rPr>
          <w:rFonts w:ascii="Times New Roman" w:hAnsi="Times New Roman" w:cs="Times New Roman"/>
          <w:sz w:val="24"/>
          <w:szCs w:val="24"/>
        </w:rPr>
        <w:t xml:space="preserve">  This indicated that it belonged </w:t>
      </w:r>
      <w:r w:rsidR="00B67F0F">
        <w:rPr>
          <w:rFonts w:ascii="Times New Roman" w:hAnsi="Times New Roman" w:cs="Times New Roman"/>
          <w:sz w:val="24"/>
          <w:szCs w:val="24"/>
        </w:rPr>
        <w:t xml:space="preserve">to the </w:t>
      </w:r>
      <w:r w:rsidR="00843223">
        <w:rPr>
          <w:rFonts w:ascii="Times New Roman" w:hAnsi="Times New Roman" w:cs="Times New Roman"/>
          <w:sz w:val="24"/>
          <w:szCs w:val="24"/>
        </w:rPr>
        <w:tab/>
      </w:r>
      <w:r w:rsidR="00B67F0F">
        <w:rPr>
          <w:rFonts w:ascii="Times New Roman" w:hAnsi="Times New Roman" w:cs="Times New Roman"/>
          <w:sz w:val="24"/>
          <w:szCs w:val="24"/>
        </w:rPr>
        <w:t xml:space="preserve">ZETDC.  Consequently, the court found that Speartech Electricals, represented by </w:t>
      </w:r>
      <w:r w:rsidR="00843223">
        <w:rPr>
          <w:rFonts w:ascii="Times New Roman" w:hAnsi="Times New Roman" w:cs="Times New Roman"/>
          <w:sz w:val="24"/>
          <w:szCs w:val="24"/>
        </w:rPr>
        <w:tab/>
      </w:r>
      <w:r w:rsidR="00B67F0F">
        <w:rPr>
          <w:rFonts w:ascii="Times New Roman" w:hAnsi="Times New Roman" w:cs="Times New Roman"/>
          <w:sz w:val="24"/>
          <w:szCs w:val="24"/>
        </w:rPr>
        <w:t xml:space="preserve">Muringani, was not an innocent purchaser of the transformer.  For this reason, to drive </w:t>
      </w:r>
      <w:r w:rsidR="00843223">
        <w:rPr>
          <w:rFonts w:ascii="Times New Roman" w:hAnsi="Times New Roman" w:cs="Times New Roman"/>
          <w:sz w:val="24"/>
          <w:szCs w:val="24"/>
        </w:rPr>
        <w:tab/>
      </w:r>
      <w:r w:rsidR="00B67F0F">
        <w:rPr>
          <w:rFonts w:ascii="Times New Roman" w:hAnsi="Times New Roman" w:cs="Times New Roman"/>
          <w:sz w:val="24"/>
          <w:szCs w:val="24"/>
        </w:rPr>
        <w:t>home the message that it did not condone crime, the sentence</w:t>
      </w:r>
      <w:r w:rsidR="00FA28D8">
        <w:rPr>
          <w:rFonts w:ascii="Times New Roman" w:hAnsi="Times New Roman" w:cs="Times New Roman"/>
          <w:sz w:val="24"/>
          <w:szCs w:val="24"/>
        </w:rPr>
        <w:t xml:space="preserve">r exercised his discretion </w:t>
      </w:r>
      <w:r w:rsidR="00843223">
        <w:rPr>
          <w:rFonts w:ascii="Times New Roman" w:hAnsi="Times New Roman" w:cs="Times New Roman"/>
          <w:sz w:val="24"/>
          <w:szCs w:val="24"/>
        </w:rPr>
        <w:tab/>
      </w:r>
      <w:r w:rsidR="00FA28D8">
        <w:rPr>
          <w:rFonts w:ascii="Times New Roman" w:hAnsi="Times New Roman" w:cs="Times New Roman"/>
          <w:sz w:val="24"/>
          <w:szCs w:val="24"/>
        </w:rPr>
        <w:t xml:space="preserve">against ordering restitution in favour of the purchaser.  Having factored in the element of </w:t>
      </w:r>
      <w:r w:rsidR="00843223">
        <w:rPr>
          <w:rFonts w:ascii="Times New Roman" w:hAnsi="Times New Roman" w:cs="Times New Roman"/>
          <w:sz w:val="24"/>
          <w:szCs w:val="24"/>
        </w:rPr>
        <w:tab/>
      </w:r>
      <w:r w:rsidR="00FA28D8">
        <w:rPr>
          <w:rFonts w:ascii="Times New Roman" w:hAnsi="Times New Roman" w:cs="Times New Roman"/>
          <w:sz w:val="24"/>
          <w:szCs w:val="24"/>
        </w:rPr>
        <w:t xml:space="preserve">mercy, the court found that a lengthy custodial sentence was counter-productive.  However, </w:t>
      </w:r>
      <w:r w:rsidR="00843223">
        <w:rPr>
          <w:rFonts w:ascii="Times New Roman" w:hAnsi="Times New Roman" w:cs="Times New Roman"/>
          <w:sz w:val="24"/>
          <w:szCs w:val="24"/>
        </w:rPr>
        <w:tab/>
      </w:r>
      <w:r w:rsidR="00FA28D8">
        <w:rPr>
          <w:rFonts w:ascii="Times New Roman" w:hAnsi="Times New Roman" w:cs="Times New Roman"/>
          <w:sz w:val="24"/>
          <w:szCs w:val="24"/>
        </w:rPr>
        <w:t xml:space="preserve">since the appellant held </w:t>
      </w:r>
      <w:r w:rsidR="00A72532">
        <w:rPr>
          <w:rFonts w:ascii="Times New Roman" w:hAnsi="Times New Roman" w:cs="Times New Roman"/>
          <w:sz w:val="24"/>
          <w:szCs w:val="24"/>
        </w:rPr>
        <w:t xml:space="preserve">a position of responsibility at the time that he committed the </w:t>
      </w:r>
      <w:r w:rsidR="00843223">
        <w:rPr>
          <w:rFonts w:ascii="Times New Roman" w:hAnsi="Times New Roman" w:cs="Times New Roman"/>
          <w:sz w:val="24"/>
          <w:szCs w:val="24"/>
        </w:rPr>
        <w:tab/>
      </w:r>
      <w:r w:rsidR="00A72532">
        <w:rPr>
          <w:rFonts w:ascii="Times New Roman" w:hAnsi="Times New Roman" w:cs="Times New Roman"/>
          <w:sz w:val="24"/>
          <w:szCs w:val="24"/>
        </w:rPr>
        <w:t xml:space="preserve">offence, a custodial sentence was deemed appropriate hence the imposition of twenty-four </w:t>
      </w:r>
      <w:r w:rsidR="00843223">
        <w:rPr>
          <w:rFonts w:ascii="Times New Roman" w:hAnsi="Times New Roman" w:cs="Times New Roman"/>
          <w:sz w:val="24"/>
          <w:szCs w:val="24"/>
        </w:rPr>
        <w:tab/>
      </w:r>
      <w:r w:rsidR="00A72532">
        <w:rPr>
          <w:rFonts w:ascii="Times New Roman" w:hAnsi="Times New Roman" w:cs="Times New Roman"/>
          <w:sz w:val="24"/>
          <w:szCs w:val="24"/>
        </w:rPr>
        <w:t xml:space="preserve">months imprisonment of which six months imprisonment was suspended for five years on </w:t>
      </w:r>
      <w:r w:rsidR="00843223">
        <w:rPr>
          <w:rFonts w:ascii="Times New Roman" w:hAnsi="Times New Roman" w:cs="Times New Roman"/>
          <w:sz w:val="24"/>
          <w:szCs w:val="24"/>
        </w:rPr>
        <w:tab/>
      </w:r>
      <w:r w:rsidR="00A72532">
        <w:rPr>
          <w:rFonts w:ascii="Times New Roman" w:hAnsi="Times New Roman" w:cs="Times New Roman"/>
          <w:sz w:val="24"/>
          <w:szCs w:val="24"/>
        </w:rPr>
        <w:t>the usual conditions of good behavior.</w:t>
      </w:r>
    </w:p>
    <w:p w:rsidR="00A72532" w:rsidRPr="004C5962" w:rsidRDefault="00F63CCA"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C5962">
        <w:rPr>
          <w:rFonts w:ascii="Times New Roman" w:hAnsi="Times New Roman" w:cs="Times New Roman"/>
          <w:b/>
          <w:sz w:val="24"/>
          <w:szCs w:val="24"/>
        </w:rPr>
        <w:t>THE G</w:t>
      </w:r>
      <w:r w:rsidR="00A72532" w:rsidRPr="004C5962">
        <w:rPr>
          <w:rFonts w:ascii="Times New Roman" w:hAnsi="Times New Roman" w:cs="Times New Roman"/>
          <w:b/>
          <w:sz w:val="24"/>
          <w:szCs w:val="24"/>
        </w:rPr>
        <w:t>R</w:t>
      </w:r>
      <w:r w:rsidRPr="004C5962">
        <w:rPr>
          <w:rFonts w:ascii="Times New Roman" w:hAnsi="Times New Roman" w:cs="Times New Roman"/>
          <w:b/>
          <w:sz w:val="24"/>
          <w:szCs w:val="24"/>
        </w:rPr>
        <w:t>O</w:t>
      </w:r>
      <w:r w:rsidR="00A72532" w:rsidRPr="004C5962">
        <w:rPr>
          <w:rFonts w:ascii="Times New Roman" w:hAnsi="Times New Roman" w:cs="Times New Roman"/>
          <w:b/>
          <w:sz w:val="24"/>
          <w:szCs w:val="24"/>
        </w:rPr>
        <w:t>UNDS OF APPEAL</w:t>
      </w:r>
    </w:p>
    <w:p w:rsidR="00F63CCA" w:rsidRDefault="00F63CCA"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They are:</w:t>
      </w:r>
    </w:p>
    <w:p w:rsidR="00F63CCA" w:rsidRDefault="00F63CCA"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3528">
        <w:rPr>
          <w:rFonts w:ascii="Times New Roman" w:hAnsi="Times New Roman" w:cs="Times New Roman"/>
          <w:sz w:val="24"/>
          <w:szCs w:val="24"/>
        </w:rPr>
        <w:tab/>
        <w:t>1.</w:t>
      </w:r>
      <w:r w:rsidR="00023528">
        <w:rPr>
          <w:rFonts w:ascii="Times New Roman" w:hAnsi="Times New Roman" w:cs="Times New Roman"/>
          <w:sz w:val="24"/>
          <w:szCs w:val="24"/>
        </w:rPr>
        <w:tab/>
        <w:t xml:space="preserve">The court </w:t>
      </w:r>
      <w:r w:rsidR="00023528" w:rsidRPr="004C5962">
        <w:rPr>
          <w:rFonts w:ascii="Times New Roman" w:hAnsi="Times New Roman" w:cs="Times New Roman"/>
          <w:i/>
          <w:sz w:val="24"/>
          <w:szCs w:val="24"/>
        </w:rPr>
        <w:t>a quo</w:t>
      </w:r>
      <w:r w:rsidR="00023528">
        <w:rPr>
          <w:rFonts w:ascii="Times New Roman" w:hAnsi="Times New Roman" w:cs="Times New Roman"/>
          <w:sz w:val="24"/>
          <w:szCs w:val="24"/>
        </w:rPr>
        <w:t xml:space="preserve"> erred and misdirected itself in wrongly putting the appellant </w:t>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023528">
        <w:rPr>
          <w:rFonts w:ascii="Times New Roman" w:hAnsi="Times New Roman" w:cs="Times New Roman"/>
          <w:sz w:val="24"/>
          <w:szCs w:val="24"/>
        </w:rPr>
        <w:t xml:space="preserve">on his defence after close of state case without providing any full reasons </w:t>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023528">
        <w:rPr>
          <w:rFonts w:ascii="Times New Roman" w:hAnsi="Times New Roman" w:cs="Times New Roman"/>
          <w:sz w:val="24"/>
          <w:szCs w:val="24"/>
        </w:rPr>
        <w:t xml:space="preserve">and without touching on all the evidence led during trial for its decision on </w:t>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023528">
        <w:rPr>
          <w:rFonts w:ascii="Times New Roman" w:hAnsi="Times New Roman" w:cs="Times New Roman"/>
          <w:sz w:val="24"/>
          <w:szCs w:val="24"/>
        </w:rPr>
        <w:t xml:space="preserve">the basis that more reasons would follow </w:t>
      </w:r>
      <w:r w:rsidR="00C701AA">
        <w:rPr>
          <w:rFonts w:ascii="Times New Roman" w:hAnsi="Times New Roman" w:cs="Times New Roman"/>
          <w:sz w:val="24"/>
          <w:szCs w:val="24"/>
        </w:rPr>
        <w:t xml:space="preserve">in the main judgement.  </w:t>
      </w:r>
    </w:p>
    <w:p w:rsidR="00A61C42" w:rsidRDefault="00C701AA"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sz w:val="24"/>
          <w:szCs w:val="24"/>
        </w:rPr>
        <w:tab/>
        <w:t xml:space="preserve">The court </w:t>
      </w:r>
      <w:r w:rsidRPr="002B5A3B">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convicting the accused on </w:t>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Pr>
          <w:rFonts w:ascii="Times New Roman" w:hAnsi="Times New Roman" w:cs="Times New Roman"/>
          <w:sz w:val="24"/>
          <w:szCs w:val="24"/>
        </w:rPr>
        <w:t>the reasoning that the appellant had taken without authority or</w:t>
      </w:r>
      <w:r w:rsidR="002B5A3B">
        <w:rPr>
          <w:rFonts w:ascii="Times New Roman" w:hAnsi="Times New Roman" w:cs="Times New Roman"/>
          <w:sz w:val="24"/>
          <w:szCs w:val="24"/>
        </w:rPr>
        <w:t xml:space="preserve"> that authority </w:t>
      </w:r>
      <w:r w:rsidR="00A61C42">
        <w:rPr>
          <w:rFonts w:ascii="Times New Roman" w:hAnsi="Times New Roman" w:cs="Times New Roman"/>
          <w:sz w:val="24"/>
          <w:szCs w:val="24"/>
        </w:rPr>
        <w:tab/>
      </w:r>
      <w:r w:rsidR="00A61C42">
        <w:rPr>
          <w:rFonts w:ascii="Times New Roman" w:hAnsi="Times New Roman" w:cs="Times New Roman"/>
          <w:sz w:val="24"/>
          <w:szCs w:val="24"/>
        </w:rPr>
        <w:tab/>
      </w:r>
      <w:r w:rsidR="00A61C42">
        <w:rPr>
          <w:rFonts w:ascii="Times New Roman" w:hAnsi="Times New Roman" w:cs="Times New Roman"/>
          <w:sz w:val="24"/>
          <w:szCs w:val="24"/>
        </w:rPr>
        <w:tab/>
      </w:r>
      <w:r w:rsidR="002B5A3B">
        <w:rPr>
          <w:rFonts w:ascii="Times New Roman" w:hAnsi="Times New Roman" w:cs="Times New Roman"/>
          <w:sz w:val="24"/>
          <w:szCs w:val="24"/>
        </w:rPr>
        <w:t>was vitia</w:t>
      </w:r>
      <w:r w:rsidR="00A61C42">
        <w:rPr>
          <w:rFonts w:ascii="Times New Roman" w:hAnsi="Times New Roman" w:cs="Times New Roman"/>
          <w:sz w:val="24"/>
          <w:szCs w:val="24"/>
        </w:rPr>
        <w:t>ted when he sold and received payment of complain</w:t>
      </w:r>
      <w:r w:rsidR="00843223">
        <w:rPr>
          <w:rFonts w:ascii="Times New Roman" w:hAnsi="Times New Roman" w:cs="Times New Roman"/>
          <w:sz w:val="24"/>
          <w:szCs w:val="24"/>
        </w:rPr>
        <w:t>an</w:t>
      </w:r>
      <w:r w:rsidR="00A61C42">
        <w:rPr>
          <w:rFonts w:ascii="Times New Roman" w:hAnsi="Times New Roman" w:cs="Times New Roman"/>
          <w:sz w:val="24"/>
          <w:szCs w:val="24"/>
        </w:rPr>
        <w:t>t</w:t>
      </w:r>
      <w:r w:rsidR="00843223">
        <w:rPr>
          <w:rFonts w:ascii="Times New Roman" w:hAnsi="Times New Roman" w:cs="Times New Roman"/>
          <w:sz w:val="24"/>
          <w:szCs w:val="24"/>
        </w:rPr>
        <w:t xml:space="preserve">’s property </w:t>
      </w:r>
      <w:r w:rsidR="00843223">
        <w:rPr>
          <w:rFonts w:ascii="Times New Roman" w:hAnsi="Times New Roman" w:cs="Times New Roman"/>
          <w:sz w:val="24"/>
          <w:szCs w:val="24"/>
        </w:rPr>
        <w:tab/>
      </w:r>
      <w:r w:rsidR="00843223">
        <w:rPr>
          <w:rFonts w:ascii="Times New Roman" w:hAnsi="Times New Roman" w:cs="Times New Roman"/>
          <w:sz w:val="24"/>
          <w:szCs w:val="24"/>
        </w:rPr>
        <w:tab/>
      </w:r>
      <w:r w:rsidR="00843223">
        <w:rPr>
          <w:rFonts w:ascii="Times New Roman" w:hAnsi="Times New Roman" w:cs="Times New Roman"/>
          <w:sz w:val="24"/>
          <w:szCs w:val="24"/>
        </w:rPr>
        <w:tab/>
      </w:r>
      <w:r w:rsidR="00A61C42">
        <w:rPr>
          <w:rFonts w:ascii="Times New Roman" w:hAnsi="Times New Roman" w:cs="Times New Roman"/>
          <w:sz w:val="24"/>
          <w:szCs w:val="24"/>
        </w:rPr>
        <w:t>when there was no evidence to that effect.</w:t>
      </w:r>
    </w:p>
    <w:p w:rsidR="00C701AA" w:rsidRDefault="00A61C4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The court </w:t>
      </w:r>
      <w:r w:rsidRPr="004C5962">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reasoning that the appellant’s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explanation of a loan agreement which in fact was possibly true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corroborated in all material respects by evidence of state and defence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witnesses did not exist.</w:t>
      </w:r>
      <w:r w:rsidR="002B5A3B">
        <w:rPr>
          <w:rFonts w:ascii="Times New Roman" w:hAnsi="Times New Roman" w:cs="Times New Roman"/>
          <w:sz w:val="24"/>
          <w:szCs w:val="24"/>
        </w:rPr>
        <w:t xml:space="preserve"> </w:t>
      </w:r>
      <w:r w:rsidR="00C701AA">
        <w:rPr>
          <w:rFonts w:ascii="Times New Roman" w:hAnsi="Times New Roman" w:cs="Times New Roman"/>
          <w:sz w:val="24"/>
          <w:szCs w:val="24"/>
        </w:rPr>
        <w:t xml:space="preserve"> </w:t>
      </w:r>
    </w:p>
    <w:p w:rsidR="00A61C42" w:rsidRDefault="00A61C4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The court </w:t>
      </w:r>
      <w:r w:rsidRPr="004C5962">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convicting the appellant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basis of an unreliable and incredible witness Tirivangani Muringani and </w:t>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failing to give full reasons why it disregarded all the evidence led during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trial by the other witnesses.</w:t>
      </w:r>
    </w:p>
    <w:p w:rsidR="00A61C42" w:rsidRDefault="00A61C4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t xml:space="preserve">The court </w:t>
      </w:r>
      <w:r w:rsidRPr="00A61C42">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sentencing the appellant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custodial</w:t>
      </w:r>
      <w:r w:rsidR="00BB1486">
        <w:rPr>
          <w:rFonts w:ascii="Times New Roman" w:hAnsi="Times New Roman" w:cs="Times New Roman"/>
          <w:sz w:val="24"/>
          <w:szCs w:val="24"/>
        </w:rPr>
        <w:t xml:space="preserve"> </w:t>
      </w:r>
      <w:r w:rsidR="00A53D1A">
        <w:rPr>
          <w:rFonts w:ascii="Times New Roman" w:hAnsi="Times New Roman" w:cs="Times New Roman"/>
          <w:sz w:val="24"/>
          <w:szCs w:val="24"/>
        </w:rPr>
        <w:t xml:space="preserve">sentence without first giving due regard to available non-custodial </w:t>
      </w:r>
      <w:r w:rsidR="00A53D1A">
        <w:rPr>
          <w:rFonts w:ascii="Times New Roman" w:hAnsi="Times New Roman" w:cs="Times New Roman"/>
          <w:sz w:val="24"/>
          <w:szCs w:val="24"/>
        </w:rPr>
        <w:tab/>
      </w:r>
      <w:r w:rsidR="00A53D1A">
        <w:rPr>
          <w:rFonts w:ascii="Times New Roman" w:hAnsi="Times New Roman" w:cs="Times New Roman"/>
          <w:sz w:val="24"/>
          <w:szCs w:val="24"/>
        </w:rPr>
        <w:tab/>
      </w:r>
      <w:r w:rsidR="00A53D1A">
        <w:rPr>
          <w:rFonts w:ascii="Times New Roman" w:hAnsi="Times New Roman" w:cs="Times New Roman"/>
          <w:sz w:val="24"/>
          <w:szCs w:val="24"/>
        </w:rPr>
        <w:tab/>
        <w:t xml:space="preserve">sentences prescribed by the code and without giving reasons why appellant </w:t>
      </w:r>
      <w:r w:rsidR="00A53D1A">
        <w:rPr>
          <w:rFonts w:ascii="Times New Roman" w:hAnsi="Times New Roman" w:cs="Times New Roman"/>
          <w:sz w:val="24"/>
          <w:szCs w:val="24"/>
        </w:rPr>
        <w:tab/>
      </w:r>
      <w:r w:rsidR="00A53D1A">
        <w:rPr>
          <w:rFonts w:ascii="Times New Roman" w:hAnsi="Times New Roman" w:cs="Times New Roman"/>
          <w:sz w:val="24"/>
          <w:szCs w:val="24"/>
        </w:rPr>
        <w:tab/>
      </w:r>
      <w:r w:rsidR="00A53D1A">
        <w:rPr>
          <w:rFonts w:ascii="Times New Roman" w:hAnsi="Times New Roman" w:cs="Times New Roman"/>
          <w:sz w:val="24"/>
          <w:szCs w:val="24"/>
        </w:rPr>
        <w:tab/>
        <w:t>was non-suited.</w:t>
      </w:r>
      <w:r>
        <w:rPr>
          <w:rFonts w:ascii="Times New Roman" w:hAnsi="Times New Roman" w:cs="Times New Roman"/>
          <w:sz w:val="24"/>
          <w:szCs w:val="24"/>
        </w:rPr>
        <w:t xml:space="preserve"> </w:t>
      </w:r>
    </w:p>
    <w:p w:rsidR="00A53D1A" w:rsidRDefault="00A53D1A"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relief sought was the setting aside of the conviction and the substitution thereof with a </w:t>
      </w:r>
      <w:r>
        <w:rPr>
          <w:rFonts w:ascii="Times New Roman" w:hAnsi="Times New Roman" w:cs="Times New Roman"/>
          <w:sz w:val="24"/>
          <w:szCs w:val="24"/>
        </w:rPr>
        <w:tab/>
        <w:t xml:space="preserve">verdict of not guilty and an acquittal failing which the contention was that the sentence </w:t>
      </w:r>
      <w:r>
        <w:rPr>
          <w:rFonts w:ascii="Times New Roman" w:hAnsi="Times New Roman" w:cs="Times New Roman"/>
          <w:sz w:val="24"/>
          <w:szCs w:val="24"/>
        </w:rPr>
        <w:tab/>
        <w:t xml:space="preserve">should be set aside and substituted with imposition of a level 14 fine not exceeding twice </w:t>
      </w:r>
      <w:r>
        <w:rPr>
          <w:rFonts w:ascii="Times New Roman" w:hAnsi="Times New Roman" w:cs="Times New Roman"/>
          <w:sz w:val="24"/>
          <w:szCs w:val="24"/>
        </w:rPr>
        <w:tab/>
        <w:t xml:space="preserve">the value </w:t>
      </w:r>
      <w:r w:rsidR="006F74EF">
        <w:rPr>
          <w:rFonts w:ascii="Times New Roman" w:hAnsi="Times New Roman" w:cs="Times New Roman"/>
          <w:sz w:val="24"/>
          <w:szCs w:val="24"/>
        </w:rPr>
        <w:t xml:space="preserve">of </w:t>
      </w:r>
      <w:r>
        <w:rPr>
          <w:rFonts w:ascii="Times New Roman" w:hAnsi="Times New Roman" w:cs="Times New Roman"/>
          <w:sz w:val="24"/>
          <w:szCs w:val="24"/>
        </w:rPr>
        <w:t>the property.</w:t>
      </w:r>
    </w:p>
    <w:p w:rsidR="00D07184" w:rsidRPr="00D07184" w:rsidRDefault="00D07184" w:rsidP="00D07184">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Pr="00D07184">
        <w:rPr>
          <w:rFonts w:ascii="Times New Roman" w:hAnsi="Times New Roman" w:cs="Times New Roman"/>
          <w:b/>
          <w:sz w:val="24"/>
          <w:szCs w:val="24"/>
        </w:rPr>
        <w:t xml:space="preserve">THE PROCEEDINGS ON APPEAL AND DISPOSITION OF THE APPEAL </w:t>
      </w:r>
      <w:r>
        <w:rPr>
          <w:rFonts w:ascii="Times New Roman" w:hAnsi="Times New Roman" w:cs="Times New Roman"/>
          <w:b/>
          <w:sz w:val="24"/>
          <w:szCs w:val="24"/>
        </w:rPr>
        <w:tab/>
      </w:r>
      <w:r w:rsidRPr="00D07184">
        <w:rPr>
          <w:rFonts w:ascii="Times New Roman" w:hAnsi="Times New Roman" w:cs="Times New Roman"/>
          <w:b/>
          <w:sz w:val="24"/>
          <w:szCs w:val="24"/>
        </w:rPr>
        <w:t>AGAINST THE CONVICTION</w:t>
      </w:r>
    </w:p>
    <w:p w:rsidR="00D07184" w:rsidRDefault="00EF26FC" w:rsidP="00D07184">
      <w:pPr>
        <w:spacing w:after="0" w:line="36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D07184">
        <w:rPr>
          <w:rFonts w:ascii="Times New Roman" w:hAnsi="Times New Roman" w:cs="Times New Roman"/>
          <w:sz w:val="24"/>
          <w:szCs w:val="24"/>
        </w:rPr>
        <w:t xml:space="preserve">Reduced to its bare bones, the appeal against conviction requires us to bear in mind the </w:t>
      </w:r>
      <w:r>
        <w:rPr>
          <w:rFonts w:ascii="Times New Roman" w:hAnsi="Times New Roman" w:cs="Times New Roman"/>
          <w:sz w:val="24"/>
          <w:szCs w:val="24"/>
        </w:rPr>
        <w:tab/>
      </w:r>
      <w:r w:rsidR="00D07184">
        <w:rPr>
          <w:rFonts w:ascii="Times New Roman" w:hAnsi="Times New Roman" w:cs="Times New Roman"/>
          <w:sz w:val="24"/>
          <w:szCs w:val="24"/>
        </w:rPr>
        <w:t xml:space="preserve">provisions of </w:t>
      </w:r>
      <w:r w:rsidR="00716736">
        <w:rPr>
          <w:rFonts w:ascii="Times New Roman" w:hAnsi="Times New Roman" w:cs="Times New Roman"/>
          <w:sz w:val="24"/>
          <w:szCs w:val="24"/>
        </w:rPr>
        <w:t>s</w:t>
      </w:r>
      <w:r w:rsidR="00D07184">
        <w:rPr>
          <w:rFonts w:ascii="Times New Roman" w:hAnsi="Times New Roman" w:cs="Times New Roman"/>
          <w:sz w:val="24"/>
          <w:szCs w:val="24"/>
        </w:rPr>
        <w:t xml:space="preserve"> 38(1)(a)(ii), (c) and (2) of the High Court Act </w:t>
      </w:r>
      <w:r w:rsidR="00D07184" w:rsidRPr="00716736">
        <w:rPr>
          <w:rFonts w:ascii="Times New Roman" w:hAnsi="Times New Roman" w:cs="Times New Roman"/>
          <w:sz w:val="24"/>
          <w:szCs w:val="24"/>
        </w:rPr>
        <w:t>[</w:t>
      </w:r>
      <w:r w:rsidR="00D07184" w:rsidRPr="00BE2F24">
        <w:rPr>
          <w:rFonts w:ascii="Times New Roman" w:hAnsi="Times New Roman" w:cs="Times New Roman"/>
          <w:i/>
          <w:sz w:val="24"/>
          <w:szCs w:val="24"/>
        </w:rPr>
        <w:t>Chapter 7:06</w:t>
      </w:r>
      <w:r w:rsidR="00D07184" w:rsidRPr="00716736">
        <w:rPr>
          <w:rFonts w:ascii="Times New Roman" w:hAnsi="Times New Roman" w:cs="Times New Roman"/>
          <w:sz w:val="24"/>
          <w:szCs w:val="24"/>
        </w:rPr>
        <w:t>]</w:t>
      </w:r>
      <w:r w:rsidR="00D07184">
        <w:rPr>
          <w:rFonts w:ascii="Times New Roman" w:hAnsi="Times New Roman" w:cs="Times New Roman"/>
          <w:i/>
          <w:sz w:val="24"/>
          <w:szCs w:val="24"/>
        </w:rPr>
        <w:t xml:space="preserve">. </w:t>
      </w:r>
      <w:r w:rsidR="00D07184" w:rsidRPr="00BE2F24">
        <w:rPr>
          <w:rFonts w:ascii="Times New Roman" w:hAnsi="Times New Roman" w:cs="Times New Roman"/>
          <w:sz w:val="24"/>
          <w:szCs w:val="24"/>
        </w:rPr>
        <w:t xml:space="preserve">They read </w:t>
      </w:r>
      <w:r>
        <w:rPr>
          <w:rFonts w:ascii="Times New Roman" w:hAnsi="Times New Roman" w:cs="Times New Roman"/>
          <w:sz w:val="24"/>
          <w:szCs w:val="24"/>
        </w:rPr>
        <w:tab/>
      </w:r>
      <w:r w:rsidR="00D07184" w:rsidRPr="00BE2F24">
        <w:rPr>
          <w:rFonts w:ascii="Times New Roman" w:hAnsi="Times New Roman" w:cs="Times New Roman"/>
          <w:sz w:val="24"/>
          <w:szCs w:val="24"/>
        </w:rPr>
        <w:t>as follows:</w:t>
      </w:r>
    </w:p>
    <w:p w:rsidR="00D07184" w:rsidRPr="006F37D8" w:rsidRDefault="00D07184" w:rsidP="00D07184">
      <w:pPr>
        <w:spacing w:line="240" w:lineRule="auto"/>
        <w:rPr>
          <w:rFonts w:ascii="Times New Roman" w:hAnsi="Times New Roman" w:cs="Times New Roman"/>
          <w:u w:val="single"/>
        </w:rPr>
      </w:pPr>
      <w:r>
        <w:rPr>
          <w:rFonts w:ascii="Times New Roman" w:hAnsi="Times New Roman" w:cs="Times New Roman"/>
          <w:sz w:val="24"/>
          <w:szCs w:val="24"/>
        </w:rPr>
        <w:tab/>
        <w:t>“</w:t>
      </w:r>
      <w:r w:rsidRPr="006F37D8">
        <w:rPr>
          <w:rFonts w:ascii="Times New Roman" w:hAnsi="Times New Roman" w:cs="Times New Roman"/>
          <w:u w:val="single"/>
        </w:rPr>
        <w:t>Determination of appeals in ordinary cases</w:t>
      </w:r>
    </w:p>
    <w:p w:rsidR="00D07184" w:rsidRDefault="00D07184" w:rsidP="00D07184">
      <w:pPr>
        <w:pStyle w:val="ListParagraph"/>
        <w:numPr>
          <w:ilvl w:val="0"/>
          <w:numId w:val="4"/>
        </w:numPr>
        <w:spacing w:after="160" w:line="240" w:lineRule="auto"/>
        <w:jc w:val="both"/>
        <w:rPr>
          <w:rFonts w:ascii="Times New Roman" w:hAnsi="Times New Roman" w:cs="Times New Roman"/>
        </w:rPr>
      </w:pPr>
      <w:r w:rsidRPr="006F37D8">
        <w:rPr>
          <w:rFonts w:ascii="Times New Roman" w:hAnsi="Times New Roman" w:cs="Times New Roman"/>
        </w:rPr>
        <w:t xml:space="preserve">Subject to this section and section </w:t>
      </w:r>
      <w:r w:rsidR="00716736" w:rsidRPr="006F37D8">
        <w:rPr>
          <w:rFonts w:ascii="Times New Roman" w:hAnsi="Times New Roman" w:cs="Times New Roman"/>
        </w:rPr>
        <w:t>thirty-nine</w:t>
      </w:r>
      <w:r w:rsidRPr="006F37D8">
        <w:rPr>
          <w:rFonts w:ascii="Times New Roman" w:hAnsi="Times New Roman" w:cs="Times New Roman"/>
        </w:rPr>
        <w:t>, on an appeal against conviction the High Court shall allow the appeal and quash the conviction if it thinks that the judgment of the court or tribunal before which the appellant was convicted should be set aside</w:t>
      </w:r>
    </w:p>
    <w:p w:rsidR="00D07184" w:rsidRPr="00D07184" w:rsidRDefault="00D07184" w:rsidP="003B3705">
      <w:pPr>
        <w:pStyle w:val="ListParagraph"/>
        <w:spacing w:after="0" w:line="240" w:lineRule="auto"/>
        <w:ind w:left="1440"/>
        <w:rPr>
          <w:rFonts w:ascii="Times New Roman" w:hAnsi="Times New Roman" w:cs="Times New Roman"/>
        </w:rPr>
      </w:pPr>
      <w:r>
        <w:rPr>
          <w:rFonts w:ascii="Times New Roman" w:hAnsi="Times New Roman" w:cs="Times New Roman"/>
        </w:rPr>
        <w:tab/>
        <w:t xml:space="preserve">(a) </w:t>
      </w:r>
      <w:r>
        <w:rPr>
          <w:rFonts w:ascii="Times New Roman" w:hAnsi="Times New Roman" w:cs="Times New Roman"/>
        </w:rPr>
        <w:tab/>
      </w:r>
      <w:r w:rsidRPr="00D07184">
        <w:rPr>
          <w:rFonts w:ascii="Times New Roman" w:hAnsi="Times New Roman" w:cs="Times New Roman"/>
        </w:rPr>
        <w:t>On the ground that…</w:t>
      </w:r>
    </w:p>
    <w:p w:rsidR="00D07184" w:rsidRPr="006F37D8" w:rsidRDefault="00D07184" w:rsidP="003B3705">
      <w:pPr>
        <w:pStyle w:val="ListParagraph"/>
        <w:spacing w:after="0" w:line="240" w:lineRule="auto"/>
        <w:ind w:left="2520"/>
        <w:rPr>
          <w:rFonts w:ascii="Times New Roman" w:hAnsi="Times New Roman" w:cs="Times New Roman"/>
        </w:rPr>
      </w:pPr>
      <w:r>
        <w:rPr>
          <w:rFonts w:ascii="Times New Roman" w:hAnsi="Times New Roman" w:cs="Times New Roman"/>
        </w:rPr>
        <w:tab/>
        <w:t>(i)</w:t>
      </w:r>
      <w:r>
        <w:rPr>
          <w:rFonts w:ascii="Times New Roman" w:hAnsi="Times New Roman" w:cs="Times New Roman"/>
        </w:rPr>
        <w:tab/>
      </w:r>
      <w:r w:rsidRPr="006F37D8">
        <w:rPr>
          <w:rFonts w:ascii="Times New Roman" w:hAnsi="Times New Roman" w:cs="Times New Roman"/>
        </w:rPr>
        <w:t>……………</w:t>
      </w:r>
    </w:p>
    <w:p w:rsidR="00D07184" w:rsidRPr="006F37D8" w:rsidRDefault="00D07184" w:rsidP="003B3705">
      <w:pPr>
        <w:pStyle w:val="ListParagraph"/>
        <w:spacing w:after="0" w:line="240" w:lineRule="auto"/>
        <w:ind w:left="2520"/>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sidRPr="006F37D8">
        <w:rPr>
          <w:rFonts w:ascii="Times New Roman" w:hAnsi="Times New Roman" w:cs="Times New Roman"/>
        </w:rPr>
        <w:t>It is not justified, having regard to the evidence; or</w:t>
      </w:r>
    </w:p>
    <w:p w:rsidR="00D07184" w:rsidRPr="006F37D8" w:rsidRDefault="00D07184" w:rsidP="003B3705">
      <w:pPr>
        <w:spacing w:after="0" w:line="240" w:lineRule="auto"/>
        <w:ind w:left="1800"/>
        <w:rPr>
          <w:rFonts w:ascii="Times New Roman" w:hAnsi="Times New Roman" w:cs="Times New Roman"/>
        </w:rPr>
      </w:pPr>
      <w:r>
        <w:rPr>
          <w:rFonts w:ascii="Times New Roman" w:hAnsi="Times New Roman" w:cs="Times New Roman"/>
        </w:rPr>
        <w:tab/>
      </w:r>
      <w:r w:rsidRPr="006F37D8">
        <w:rPr>
          <w:rFonts w:ascii="Times New Roman" w:hAnsi="Times New Roman" w:cs="Times New Roman"/>
        </w:rPr>
        <w:t xml:space="preserve">(b)  </w:t>
      </w:r>
      <w:r>
        <w:rPr>
          <w:rFonts w:ascii="Times New Roman" w:hAnsi="Times New Roman" w:cs="Times New Roman"/>
        </w:rPr>
        <w:tab/>
      </w:r>
      <w:r w:rsidRPr="006F37D8">
        <w:rPr>
          <w:rFonts w:ascii="Times New Roman" w:hAnsi="Times New Roman" w:cs="Times New Roman"/>
        </w:rPr>
        <w:t>……………</w:t>
      </w:r>
    </w:p>
    <w:p w:rsidR="00D07184" w:rsidRDefault="00D07184" w:rsidP="003B3705">
      <w:pPr>
        <w:spacing w:after="0" w:line="240" w:lineRule="auto"/>
        <w:ind w:left="1800"/>
        <w:rPr>
          <w:rFonts w:ascii="Times New Roman" w:hAnsi="Times New Roman" w:cs="Times New Roman"/>
        </w:rPr>
      </w:pPr>
      <w:r>
        <w:rPr>
          <w:rFonts w:ascii="Times New Roman" w:hAnsi="Times New Roman" w:cs="Times New Roman"/>
        </w:rPr>
        <w:tab/>
      </w:r>
      <w:r w:rsidRPr="006F37D8">
        <w:rPr>
          <w:rFonts w:ascii="Times New Roman" w:hAnsi="Times New Roman" w:cs="Times New Roman"/>
        </w:rPr>
        <w:t xml:space="preserve">(c)  </w:t>
      </w:r>
      <w:r>
        <w:rPr>
          <w:rFonts w:ascii="Times New Roman" w:hAnsi="Times New Roman" w:cs="Times New Roman"/>
        </w:rPr>
        <w:tab/>
      </w:r>
      <w:r w:rsidRPr="006F37D8">
        <w:rPr>
          <w:rFonts w:ascii="Times New Roman" w:hAnsi="Times New Roman" w:cs="Times New Roman"/>
        </w:rPr>
        <w:t xml:space="preserve">because on any other ground there was a miscarriage of justice; and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F37D8">
        <w:rPr>
          <w:rFonts w:ascii="Times New Roman" w:hAnsi="Times New Roman" w:cs="Times New Roman"/>
        </w:rPr>
        <w:t>any other case it shall dismiss the appeal</w:t>
      </w:r>
    </w:p>
    <w:p w:rsidR="00D07184" w:rsidRDefault="00D07184" w:rsidP="00D07184">
      <w:pPr>
        <w:spacing w:line="240" w:lineRule="auto"/>
        <w:ind w:left="1440" w:hanging="360"/>
        <w:jc w:val="both"/>
        <w:rPr>
          <w:rFonts w:ascii="Times New Roman" w:hAnsi="Times New Roman" w:cs="Times New Roman"/>
        </w:rPr>
      </w:pPr>
      <w:r w:rsidRPr="006F37D8">
        <w:rPr>
          <w:rFonts w:ascii="Times New Roman" w:hAnsi="Times New Roman" w:cs="Times New Roman"/>
        </w:rPr>
        <w:t xml:space="preserve">2) </w:t>
      </w:r>
      <w:r>
        <w:rPr>
          <w:rFonts w:ascii="Times New Roman" w:hAnsi="Times New Roman" w:cs="Times New Roman"/>
        </w:rPr>
        <w:t xml:space="preserve"> </w:t>
      </w:r>
      <w:r w:rsidRPr="006F37D8">
        <w:rPr>
          <w:rFonts w:ascii="Times New Roman" w:hAnsi="Times New Roman" w:cs="Times New Roman"/>
        </w:rPr>
        <w:t xml:space="preserve"> notwithstanding that the High Court </w:t>
      </w:r>
      <w:r>
        <w:rPr>
          <w:rFonts w:ascii="Times New Roman" w:hAnsi="Times New Roman" w:cs="Times New Roman"/>
        </w:rPr>
        <w:t xml:space="preserve"> is </w:t>
      </w:r>
      <w:r w:rsidRPr="006F37D8">
        <w:rPr>
          <w:rFonts w:ascii="Times New Roman" w:hAnsi="Times New Roman" w:cs="Times New Roman"/>
        </w:rPr>
        <w:t>of the opinion that a</w:t>
      </w:r>
      <w:r>
        <w:rPr>
          <w:rFonts w:ascii="Times New Roman" w:hAnsi="Times New Roman" w:cs="Times New Roman"/>
        </w:rPr>
        <w:t xml:space="preserve">ny point raised might be </w:t>
      </w:r>
      <w:r w:rsidRPr="006F37D8">
        <w:rPr>
          <w:rFonts w:ascii="Times New Roman" w:hAnsi="Times New Roman" w:cs="Times New Roman"/>
        </w:rPr>
        <w:t>decided in favour of the appellant , no conviction or sentence shall be set aside o</w:t>
      </w:r>
      <w:r w:rsidR="006F74EF">
        <w:rPr>
          <w:rFonts w:ascii="Times New Roman" w:hAnsi="Times New Roman" w:cs="Times New Roman"/>
        </w:rPr>
        <w:t>r</w:t>
      </w:r>
      <w:r w:rsidRPr="006F37D8">
        <w:rPr>
          <w:rFonts w:ascii="Times New Roman" w:hAnsi="Times New Roman" w:cs="Times New Roman"/>
        </w:rPr>
        <w:t xml:space="preserve"> altered unless the High Court considers that a substantial miscarriage of justice has actually occurred</w:t>
      </w:r>
      <w:r w:rsidR="00F62381">
        <w:rPr>
          <w:rFonts w:ascii="Times New Roman" w:hAnsi="Times New Roman" w:cs="Times New Roman"/>
        </w:rPr>
        <w:t>.</w:t>
      </w:r>
      <w:r w:rsidRPr="006F37D8">
        <w:rPr>
          <w:rFonts w:ascii="Times New Roman" w:hAnsi="Times New Roman" w:cs="Times New Roman"/>
        </w:rPr>
        <w:t>”</w:t>
      </w:r>
    </w:p>
    <w:p w:rsidR="00D07184" w:rsidRPr="00EF26FC" w:rsidRDefault="00EF26FC" w:rsidP="009C2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07184" w:rsidRPr="00EF26FC">
        <w:rPr>
          <w:rFonts w:ascii="Times New Roman" w:hAnsi="Times New Roman" w:cs="Times New Roman"/>
          <w:sz w:val="24"/>
          <w:szCs w:val="24"/>
        </w:rPr>
        <w:t xml:space="preserve">We must determine whether the evidence on record justifies the conclusion that the </w:t>
      </w:r>
      <w:r>
        <w:rPr>
          <w:rFonts w:ascii="Times New Roman" w:hAnsi="Times New Roman" w:cs="Times New Roman"/>
          <w:sz w:val="24"/>
          <w:szCs w:val="24"/>
        </w:rPr>
        <w:tab/>
      </w:r>
      <w:r w:rsidR="00D07184" w:rsidRPr="00EF26FC">
        <w:rPr>
          <w:rFonts w:ascii="Times New Roman" w:hAnsi="Times New Roman" w:cs="Times New Roman"/>
          <w:sz w:val="24"/>
          <w:szCs w:val="24"/>
        </w:rPr>
        <w:t>appellant stole the complainant’s transforme</w:t>
      </w:r>
      <w:r w:rsidR="006F74EF">
        <w:rPr>
          <w:rFonts w:ascii="Times New Roman" w:hAnsi="Times New Roman" w:cs="Times New Roman"/>
          <w:sz w:val="24"/>
          <w:szCs w:val="24"/>
        </w:rPr>
        <w:t>r</w:t>
      </w:r>
      <w:r w:rsidR="00D07184" w:rsidRPr="00EF26FC">
        <w:rPr>
          <w:rFonts w:ascii="Times New Roman" w:hAnsi="Times New Roman" w:cs="Times New Roman"/>
          <w:sz w:val="24"/>
          <w:szCs w:val="24"/>
        </w:rPr>
        <w:t xml:space="preserve"> from ZETDC Mabelreign Depot. </w:t>
      </w:r>
      <w:r>
        <w:rPr>
          <w:rFonts w:ascii="Times New Roman" w:hAnsi="Times New Roman" w:cs="Times New Roman"/>
          <w:sz w:val="24"/>
          <w:szCs w:val="24"/>
        </w:rPr>
        <w:tab/>
      </w:r>
      <w:r w:rsidR="00D07184" w:rsidRPr="00EF26FC">
        <w:rPr>
          <w:rFonts w:ascii="Times New Roman" w:hAnsi="Times New Roman" w:cs="Times New Roman"/>
          <w:sz w:val="24"/>
          <w:szCs w:val="24"/>
        </w:rPr>
        <w:t xml:space="preserve">Secondly, although this arises from the first ground of appeal, there is </w:t>
      </w:r>
      <w:r w:rsidR="006F74EF">
        <w:rPr>
          <w:rFonts w:ascii="Times New Roman" w:hAnsi="Times New Roman" w:cs="Times New Roman"/>
          <w:sz w:val="24"/>
          <w:szCs w:val="24"/>
        </w:rPr>
        <w:t xml:space="preserve">also </w:t>
      </w:r>
      <w:r w:rsidR="00D07184" w:rsidRPr="00EF26FC">
        <w:rPr>
          <w:rFonts w:ascii="Times New Roman" w:hAnsi="Times New Roman" w:cs="Times New Roman"/>
          <w:sz w:val="24"/>
          <w:szCs w:val="24"/>
        </w:rPr>
        <w:t xml:space="preserve">the issue of </w:t>
      </w:r>
      <w:r>
        <w:rPr>
          <w:rFonts w:ascii="Times New Roman" w:hAnsi="Times New Roman" w:cs="Times New Roman"/>
          <w:sz w:val="24"/>
          <w:szCs w:val="24"/>
        </w:rPr>
        <w:tab/>
      </w:r>
      <w:r w:rsidR="00D07184" w:rsidRPr="00EF26FC">
        <w:rPr>
          <w:rFonts w:ascii="Times New Roman" w:hAnsi="Times New Roman" w:cs="Times New Roman"/>
          <w:sz w:val="24"/>
          <w:szCs w:val="24"/>
        </w:rPr>
        <w:t xml:space="preserve">whether the magistrates court committed an irregularity in refusing to discharge the </w:t>
      </w:r>
      <w:r w:rsidR="009C2070">
        <w:rPr>
          <w:rFonts w:ascii="Times New Roman" w:hAnsi="Times New Roman" w:cs="Times New Roman"/>
          <w:sz w:val="24"/>
          <w:szCs w:val="24"/>
        </w:rPr>
        <w:tab/>
      </w:r>
      <w:r w:rsidR="00D07184" w:rsidRPr="00EF26FC">
        <w:rPr>
          <w:rFonts w:ascii="Times New Roman" w:hAnsi="Times New Roman" w:cs="Times New Roman"/>
          <w:sz w:val="24"/>
          <w:szCs w:val="24"/>
        </w:rPr>
        <w:t xml:space="preserve">appellant at the close of the case for the prosecution and, if it did, whether a substantial </w:t>
      </w:r>
      <w:r w:rsidR="009C2070">
        <w:rPr>
          <w:rFonts w:ascii="Times New Roman" w:hAnsi="Times New Roman" w:cs="Times New Roman"/>
          <w:sz w:val="24"/>
          <w:szCs w:val="24"/>
        </w:rPr>
        <w:tab/>
      </w:r>
      <w:r w:rsidR="00D07184" w:rsidRPr="00EF26FC">
        <w:rPr>
          <w:rFonts w:ascii="Times New Roman" w:hAnsi="Times New Roman" w:cs="Times New Roman"/>
          <w:sz w:val="24"/>
          <w:szCs w:val="24"/>
        </w:rPr>
        <w:t>miscarriage of justice has actually occurred.</w:t>
      </w:r>
    </w:p>
    <w:p w:rsidR="003A1CB4" w:rsidRDefault="00A53D1A" w:rsidP="009C2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The appellant pleaded not guilty.  He tendered a defence outline.  However, he declined to </w:t>
      </w:r>
      <w:r w:rsidR="00357C44">
        <w:rPr>
          <w:rFonts w:ascii="Times New Roman" w:hAnsi="Times New Roman" w:cs="Times New Roman"/>
          <w:sz w:val="24"/>
          <w:szCs w:val="24"/>
        </w:rPr>
        <w:tab/>
      </w:r>
      <w:r>
        <w:rPr>
          <w:rFonts w:ascii="Times New Roman" w:hAnsi="Times New Roman" w:cs="Times New Roman"/>
          <w:sz w:val="24"/>
          <w:szCs w:val="24"/>
        </w:rPr>
        <w:t>give evidence, although he answered questions put</w:t>
      </w:r>
      <w:r w:rsidR="006F74EF">
        <w:rPr>
          <w:rFonts w:ascii="Times New Roman" w:hAnsi="Times New Roman" w:cs="Times New Roman"/>
          <w:sz w:val="24"/>
          <w:szCs w:val="24"/>
        </w:rPr>
        <w:t xml:space="preserve"> to</w:t>
      </w:r>
      <w:r w:rsidR="00165D11">
        <w:rPr>
          <w:rFonts w:ascii="Times New Roman" w:hAnsi="Times New Roman" w:cs="Times New Roman"/>
          <w:sz w:val="24"/>
          <w:szCs w:val="24"/>
        </w:rPr>
        <w:t xml:space="preserve"> him</w:t>
      </w:r>
      <w:r w:rsidR="006F74EF">
        <w:rPr>
          <w:rFonts w:ascii="Times New Roman" w:hAnsi="Times New Roman" w:cs="Times New Roman"/>
          <w:sz w:val="24"/>
          <w:szCs w:val="24"/>
        </w:rPr>
        <w:t xml:space="preserve"> by the prosecutor</w:t>
      </w:r>
      <w:r w:rsidR="005B4081">
        <w:rPr>
          <w:rFonts w:ascii="Times New Roman" w:hAnsi="Times New Roman" w:cs="Times New Roman"/>
          <w:sz w:val="24"/>
          <w:szCs w:val="24"/>
        </w:rPr>
        <w:t xml:space="preserve">.  To this extent, </w:t>
      </w:r>
      <w:r>
        <w:rPr>
          <w:rFonts w:ascii="Times New Roman" w:hAnsi="Times New Roman" w:cs="Times New Roman"/>
          <w:sz w:val="24"/>
          <w:szCs w:val="24"/>
        </w:rPr>
        <w:t xml:space="preserve"> </w:t>
      </w:r>
      <w:r w:rsidR="006F74EF">
        <w:rPr>
          <w:rFonts w:ascii="Times New Roman" w:hAnsi="Times New Roman" w:cs="Times New Roman"/>
          <w:sz w:val="24"/>
          <w:szCs w:val="24"/>
        </w:rPr>
        <w:tab/>
      </w:r>
      <w:r w:rsidR="005B4081">
        <w:rPr>
          <w:rFonts w:ascii="Times New Roman" w:hAnsi="Times New Roman" w:cs="Times New Roman"/>
          <w:sz w:val="24"/>
          <w:szCs w:val="24"/>
        </w:rPr>
        <w:t xml:space="preserve">the </w:t>
      </w:r>
      <w:r>
        <w:rPr>
          <w:rFonts w:ascii="Times New Roman" w:hAnsi="Times New Roman" w:cs="Times New Roman"/>
          <w:sz w:val="24"/>
          <w:szCs w:val="24"/>
        </w:rPr>
        <w:t>state and defence witnesses had nothing to corroborate b</w:t>
      </w:r>
      <w:r w:rsidR="005B4081">
        <w:rPr>
          <w:rFonts w:ascii="Times New Roman" w:hAnsi="Times New Roman" w:cs="Times New Roman"/>
          <w:sz w:val="24"/>
          <w:szCs w:val="24"/>
        </w:rPr>
        <w:t xml:space="preserve">ecause the appellant himself </w:t>
      </w:r>
      <w:r>
        <w:rPr>
          <w:rFonts w:ascii="Times New Roman" w:hAnsi="Times New Roman" w:cs="Times New Roman"/>
          <w:sz w:val="24"/>
          <w:szCs w:val="24"/>
        </w:rPr>
        <w:t xml:space="preserve"> </w:t>
      </w:r>
      <w:r w:rsidR="006F74EF">
        <w:rPr>
          <w:rFonts w:ascii="Times New Roman" w:hAnsi="Times New Roman" w:cs="Times New Roman"/>
          <w:sz w:val="24"/>
          <w:szCs w:val="24"/>
        </w:rPr>
        <w:tab/>
      </w:r>
      <w:r w:rsidR="005B4081">
        <w:rPr>
          <w:rFonts w:ascii="Times New Roman" w:hAnsi="Times New Roman" w:cs="Times New Roman"/>
          <w:sz w:val="24"/>
          <w:szCs w:val="24"/>
        </w:rPr>
        <w:t xml:space="preserve">did </w:t>
      </w:r>
      <w:r>
        <w:rPr>
          <w:rFonts w:ascii="Times New Roman" w:hAnsi="Times New Roman" w:cs="Times New Roman"/>
          <w:sz w:val="24"/>
          <w:szCs w:val="24"/>
        </w:rPr>
        <w:t xml:space="preserve">not tender any explanation before the court.  A defence outline is </w:t>
      </w:r>
      <w:r w:rsidR="009E5F4B">
        <w:rPr>
          <w:rFonts w:ascii="Times New Roman" w:hAnsi="Times New Roman" w:cs="Times New Roman"/>
          <w:sz w:val="24"/>
          <w:szCs w:val="24"/>
        </w:rPr>
        <w:t>n</w:t>
      </w:r>
      <w:r>
        <w:rPr>
          <w:rFonts w:ascii="Times New Roman" w:hAnsi="Times New Roman" w:cs="Times New Roman"/>
          <w:sz w:val="24"/>
          <w:szCs w:val="24"/>
        </w:rPr>
        <w:t>o</w:t>
      </w:r>
      <w:r w:rsidR="009E5F4B">
        <w:rPr>
          <w:rFonts w:ascii="Times New Roman" w:hAnsi="Times New Roman" w:cs="Times New Roman"/>
          <w:sz w:val="24"/>
          <w:szCs w:val="24"/>
        </w:rPr>
        <w:t>t</w:t>
      </w:r>
      <w:r>
        <w:rPr>
          <w:rFonts w:ascii="Times New Roman" w:hAnsi="Times New Roman" w:cs="Times New Roman"/>
          <w:sz w:val="24"/>
          <w:szCs w:val="24"/>
        </w:rPr>
        <w:t xml:space="preserve"> evidence.</w:t>
      </w:r>
      <w:r w:rsidR="009E5F4B">
        <w:rPr>
          <w:rFonts w:ascii="Times New Roman" w:hAnsi="Times New Roman" w:cs="Times New Roman"/>
          <w:sz w:val="24"/>
          <w:szCs w:val="24"/>
        </w:rPr>
        <w:t xml:space="preserve">  Much </w:t>
      </w:r>
      <w:r w:rsidR="005B4081">
        <w:rPr>
          <w:rFonts w:ascii="Times New Roman" w:hAnsi="Times New Roman" w:cs="Times New Roman"/>
          <w:sz w:val="24"/>
          <w:szCs w:val="24"/>
        </w:rPr>
        <w:tab/>
      </w:r>
      <w:r w:rsidR="009E5F4B">
        <w:rPr>
          <w:rFonts w:ascii="Times New Roman" w:hAnsi="Times New Roman" w:cs="Times New Roman"/>
          <w:sz w:val="24"/>
          <w:szCs w:val="24"/>
        </w:rPr>
        <w:t xml:space="preserve">of the force in the contentions taken in the second and third grounds of appeal (which are </w:t>
      </w:r>
      <w:r w:rsidR="006F74EF">
        <w:rPr>
          <w:rFonts w:ascii="Times New Roman" w:hAnsi="Times New Roman" w:cs="Times New Roman"/>
          <w:sz w:val="24"/>
          <w:szCs w:val="24"/>
        </w:rPr>
        <w:tab/>
      </w:r>
      <w:r w:rsidR="009E5F4B">
        <w:rPr>
          <w:rFonts w:ascii="Times New Roman" w:hAnsi="Times New Roman" w:cs="Times New Roman"/>
          <w:sz w:val="24"/>
          <w:szCs w:val="24"/>
        </w:rPr>
        <w:t xml:space="preserve">essentially two sides of the same coin) is thus taken away.  </w:t>
      </w:r>
      <w:r w:rsidR="00357C44">
        <w:rPr>
          <w:rFonts w:ascii="Times New Roman" w:hAnsi="Times New Roman" w:cs="Times New Roman"/>
          <w:sz w:val="24"/>
          <w:szCs w:val="24"/>
        </w:rPr>
        <w:tab/>
      </w:r>
      <w:r w:rsidR="009E5F4B">
        <w:rPr>
          <w:rFonts w:ascii="Times New Roman" w:hAnsi="Times New Roman" w:cs="Times New Roman"/>
          <w:sz w:val="24"/>
          <w:szCs w:val="24"/>
        </w:rPr>
        <w:t xml:space="preserve">This matter demonstrates the </w:t>
      </w:r>
      <w:r w:rsidR="006F74EF">
        <w:rPr>
          <w:rFonts w:ascii="Times New Roman" w:hAnsi="Times New Roman" w:cs="Times New Roman"/>
          <w:sz w:val="24"/>
          <w:szCs w:val="24"/>
        </w:rPr>
        <w:tab/>
      </w:r>
      <w:r w:rsidR="009E5F4B">
        <w:rPr>
          <w:rFonts w:ascii="Times New Roman" w:hAnsi="Times New Roman" w:cs="Times New Roman"/>
          <w:sz w:val="24"/>
          <w:szCs w:val="24"/>
        </w:rPr>
        <w:t>invidious position that an appellant finds himself in where, at the trial, he</w:t>
      </w:r>
      <w:r w:rsidR="001D0D24">
        <w:rPr>
          <w:rFonts w:ascii="Times New Roman" w:hAnsi="Times New Roman" w:cs="Times New Roman"/>
          <w:sz w:val="24"/>
          <w:szCs w:val="24"/>
        </w:rPr>
        <w:t xml:space="preserve"> would have </w:t>
      </w:r>
      <w:r w:rsidR="006F74EF">
        <w:rPr>
          <w:rFonts w:ascii="Times New Roman" w:hAnsi="Times New Roman" w:cs="Times New Roman"/>
          <w:sz w:val="24"/>
          <w:szCs w:val="24"/>
        </w:rPr>
        <w:tab/>
      </w:r>
      <w:r w:rsidR="001D0D24">
        <w:rPr>
          <w:rFonts w:ascii="Times New Roman" w:hAnsi="Times New Roman" w:cs="Times New Roman"/>
          <w:sz w:val="24"/>
          <w:szCs w:val="24"/>
        </w:rPr>
        <w:t>pleaded not guilty, tendered a defence outline, answe</w:t>
      </w:r>
      <w:r w:rsidR="006F74EF">
        <w:rPr>
          <w:rFonts w:ascii="Times New Roman" w:hAnsi="Times New Roman" w:cs="Times New Roman"/>
          <w:sz w:val="24"/>
          <w:szCs w:val="24"/>
        </w:rPr>
        <w:t>red</w:t>
      </w:r>
      <w:r w:rsidR="001D0D24">
        <w:rPr>
          <w:rFonts w:ascii="Times New Roman" w:hAnsi="Times New Roman" w:cs="Times New Roman"/>
          <w:sz w:val="24"/>
          <w:szCs w:val="24"/>
        </w:rPr>
        <w:t xml:space="preserve"> questions </w:t>
      </w:r>
      <w:r w:rsidR="006F74EF">
        <w:rPr>
          <w:rFonts w:ascii="Times New Roman" w:hAnsi="Times New Roman" w:cs="Times New Roman"/>
          <w:sz w:val="24"/>
          <w:szCs w:val="24"/>
        </w:rPr>
        <w:t xml:space="preserve">put to him by </w:t>
      </w:r>
      <w:r w:rsidR="006F74EF">
        <w:rPr>
          <w:rFonts w:ascii="Times New Roman" w:hAnsi="Times New Roman" w:cs="Times New Roman"/>
          <w:sz w:val="24"/>
          <w:szCs w:val="24"/>
        </w:rPr>
        <w:tab/>
        <w:t>prosecutor</w:t>
      </w:r>
      <w:r w:rsidR="001D0D24">
        <w:rPr>
          <w:rFonts w:ascii="Times New Roman" w:hAnsi="Times New Roman" w:cs="Times New Roman"/>
          <w:sz w:val="24"/>
          <w:szCs w:val="24"/>
        </w:rPr>
        <w:t xml:space="preserve">, calls defence witnesses and otherwise participates fully in his trial save for </w:t>
      </w:r>
      <w:r w:rsidR="006F74EF">
        <w:rPr>
          <w:rFonts w:ascii="Times New Roman" w:hAnsi="Times New Roman" w:cs="Times New Roman"/>
          <w:sz w:val="24"/>
          <w:szCs w:val="24"/>
        </w:rPr>
        <w:tab/>
      </w:r>
      <w:r w:rsidR="001D0D24">
        <w:rPr>
          <w:rFonts w:ascii="Times New Roman" w:hAnsi="Times New Roman" w:cs="Times New Roman"/>
          <w:sz w:val="24"/>
          <w:szCs w:val="24"/>
        </w:rPr>
        <w:t xml:space="preserve">declining to </w:t>
      </w:r>
      <w:r w:rsidR="003A1CB4">
        <w:rPr>
          <w:rFonts w:ascii="Times New Roman" w:hAnsi="Times New Roman" w:cs="Times New Roman"/>
          <w:sz w:val="24"/>
          <w:szCs w:val="24"/>
        </w:rPr>
        <w:t xml:space="preserve">give evidence.  However, we do not decide the appeal on this basis since </w:t>
      </w:r>
      <w:r w:rsidR="006F74EF">
        <w:rPr>
          <w:rFonts w:ascii="Times New Roman" w:hAnsi="Times New Roman" w:cs="Times New Roman"/>
          <w:sz w:val="24"/>
          <w:szCs w:val="24"/>
        </w:rPr>
        <w:tab/>
      </w:r>
      <w:r w:rsidR="003A1CB4">
        <w:rPr>
          <w:rFonts w:ascii="Times New Roman" w:hAnsi="Times New Roman" w:cs="Times New Roman"/>
          <w:sz w:val="24"/>
          <w:szCs w:val="24"/>
        </w:rPr>
        <w:t>the appeal was not argued on this premise.</w:t>
      </w:r>
    </w:p>
    <w:p w:rsidR="000D7983" w:rsidRDefault="003A1CB4"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We take the view that there was overwhelming evidence against the appellant.  His defence </w:t>
      </w:r>
      <w:r w:rsidR="00357C44">
        <w:rPr>
          <w:rFonts w:ascii="Times New Roman" w:hAnsi="Times New Roman" w:cs="Times New Roman"/>
          <w:sz w:val="24"/>
          <w:szCs w:val="24"/>
        </w:rPr>
        <w:tab/>
      </w:r>
      <w:r>
        <w:rPr>
          <w:rFonts w:ascii="Times New Roman" w:hAnsi="Times New Roman" w:cs="Times New Roman"/>
          <w:sz w:val="24"/>
          <w:szCs w:val="24"/>
        </w:rPr>
        <w:t>that he was authorized to l</w:t>
      </w:r>
      <w:r w:rsidR="006F74EF">
        <w:rPr>
          <w:rFonts w:ascii="Times New Roman" w:hAnsi="Times New Roman" w:cs="Times New Roman"/>
          <w:sz w:val="24"/>
          <w:szCs w:val="24"/>
        </w:rPr>
        <w:t>end</w:t>
      </w:r>
      <w:r>
        <w:rPr>
          <w:rFonts w:ascii="Times New Roman" w:hAnsi="Times New Roman" w:cs="Times New Roman"/>
          <w:sz w:val="24"/>
          <w:szCs w:val="24"/>
        </w:rPr>
        <w:t xml:space="preserve"> the transformer in question </w:t>
      </w:r>
      <w:r w:rsidR="005C4C45">
        <w:rPr>
          <w:rFonts w:ascii="Times New Roman" w:hAnsi="Times New Roman" w:cs="Times New Roman"/>
          <w:sz w:val="24"/>
          <w:szCs w:val="24"/>
        </w:rPr>
        <w:t xml:space="preserve">to the Central Business District </w:t>
      </w:r>
      <w:r w:rsidR="00357C44">
        <w:rPr>
          <w:rFonts w:ascii="Times New Roman" w:hAnsi="Times New Roman" w:cs="Times New Roman"/>
          <w:sz w:val="24"/>
          <w:szCs w:val="24"/>
        </w:rPr>
        <w:tab/>
      </w:r>
      <w:r w:rsidR="005C4C45">
        <w:rPr>
          <w:rFonts w:ascii="Times New Roman" w:hAnsi="Times New Roman" w:cs="Times New Roman"/>
          <w:sz w:val="24"/>
          <w:szCs w:val="24"/>
        </w:rPr>
        <w:t>Depot for installation at I</w:t>
      </w:r>
      <w:r w:rsidR="00B104EC">
        <w:rPr>
          <w:rFonts w:ascii="Times New Roman" w:hAnsi="Times New Roman" w:cs="Times New Roman"/>
          <w:sz w:val="24"/>
          <w:szCs w:val="24"/>
        </w:rPr>
        <w:t>nn</w:t>
      </w:r>
      <w:r w:rsidR="005C4C45">
        <w:rPr>
          <w:rFonts w:ascii="Times New Roman" w:hAnsi="Times New Roman" w:cs="Times New Roman"/>
          <w:sz w:val="24"/>
          <w:szCs w:val="24"/>
        </w:rPr>
        <w:t xml:space="preserve">scor was not only improbable but was proved to be beyond </w:t>
      </w:r>
      <w:r w:rsidR="00357C44">
        <w:rPr>
          <w:rFonts w:ascii="Times New Roman" w:hAnsi="Times New Roman" w:cs="Times New Roman"/>
          <w:sz w:val="24"/>
          <w:szCs w:val="24"/>
        </w:rPr>
        <w:tab/>
      </w:r>
      <w:r w:rsidR="005C4C45">
        <w:rPr>
          <w:rFonts w:ascii="Times New Roman" w:hAnsi="Times New Roman" w:cs="Times New Roman"/>
          <w:sz w:val="24"/>
          <w:szCs w:val="24"/>
        </w:rPr>
        <w:t xml:space="preserve">reasonable doubt false.  The taking of the transformer in question by the appellant, from </w:t>
      </w:r>
      <w:r w:rsidR="00357C44">
        <w:rPr>
          <w:rFonts w:ascii="Times New Roman" w:hAnsi="Times New Roman" w:cs="Times New Roman"/>
          <w:sz w:val="24"/>
          <w:szCs w:val="24"/>
        </w:rPr>
        <w:tab/>
      </w:r>
      <w:r w:rsidR="005C4C45">
        <w:rPr>
          <w:rFonts w:ascii="Times New Roman" w:hAnsi="Times New Roman" w:cs="Times New Roman"/>
          <w:sz w:val="24"/>
          <w:szCs w:val="24"/>
        </w:rPr>
        <w:t xml:space="preserve">ZEDTC Mabelreign Depot, constituted the theft. The intention to permanently deprive the </w:t>
      </w:r>
      <w:r w:rsidR="006F74EF">
        <w:rPr>
          <w:rFonts w:ascii="Times New Roman" w:hAnsi="Times New Roman" w:cs="Times New Roman"/>
          <w:sz w:val="24"/>
          <w:szCs w:val="24"/>
        </w:rPr>
        <w:tab/>
      </w:r>
      <w:r w:rsidR="005C4C45">
        <w:rPr>
          <w:rFonts w:ascii="Times New Roman" w:hAnsi="Times New Roman" w:cs="Times New Roman"/>
          <w:sz w:val="24"/>
          <w:szCs w:val="24"/>
        </w:rPr>
        <w:t xml:space="preserve">complainant of that transformer was manifest on that </w:t>
      </w:r>
      <w:r w:rsidR="00800F68">
        <w:rPr>
          <w:rFonts w:ascii="Times New Roman" w:hAnsi="Times New Roman" w:cs="Times New Roman"/>
          <w:sz w:val="24"/>
          <w:szCs w:val="24"/>
        </w:rPr>
        <w:t xml:space="preserve">taking.  We say this for a variety of </w:t>
      </w:r>
      <w:r w:rsidR="006F74EF">
        <w:rPr>
          <w:rFonts w:ascii="Times New Roman" w:hAnsi="Times New Roman" w:cs="Times New Roman"/>
          <w:sz w:val="24"/>
          <w:szCs w:val="24"/>
        </w:rPr>
        <w:tab/>
      </w:r>
      <w:r w:rsidR="00800F68">
        <w:rPr>
          <w:rFonts w:ascii="Times New Roman" w:hAnsi="Times New Roman" w:cs="Times New Roman"/>
          <w:sz w:val="24"/>
          <w:szCs w:val="24"/>
        </w:rPr>
        <w:t xml:space="preserve">reasons.  A much bigger transformer was brought to ZEDTC Mabelreign Depot to fill in </w:t>
      </w:r>
      <w:r w:rsidR="006F74EF">
        <w:rPr>
          <w:rFonts w:ascii="Times New Roman" w:hAnsi="Times New Roman" w:cs="Times New Roman"/>
          <w:sz w:val="24"/>
          <w:szCs w:val="24"/>
        </w:rPr>
        <w:tab/>
      </w:r>
      <w:r w:rsidR="00800F68">
        <w:rPr>
          <w:rFonts w:ascii="Times New Roman" w:hAnsi="Times New Roman" w:cs="Times New Roman"/>
          <w:sz w:val="24"/>
          <w:szCs w:val="24"/>
        </w:rPr>
        <w:t xml:space="preserve">the gap created by the stolen transformer. The appellant hired the crane driver from </w:t>
      </w:r>
      <w:r w:rsidR="006F74EF">
        <w:rPr>
          <w:rFonts w:ascii="Times New Roman" w:hAnsi="Times New Roman" w:cs="Times New Roman"/>
          <w:sz w:val="24"/>
          <w:szCs w:val="24"/>
        </w:rPr>
        <w:tab/>
      </w:r>
      <w:r w:rsidR="00800F68">
        <w:rPr>
          <w:rFonts w:ascii="Times New Roman" w:hAnsi="Times New Roman" w:cs="Times New Roman"/>
          <w:sz w:val="24"/>
          <w:szCs w:val="24"/>
        </w:rPr>
        <w:t xml:space="preserve">Chayamiti Brothers to ferry the </w:t>
      </w:r>
      <w:r w:rsidR="006F74EF">
        <w:rPr>
          <w:rFonts w:ascii="Times New Roman" w:hAnsi="Times New Roman" w:cs="Times New Roman"/>
          <w:sz w:val="24"/>
          <w:szCs w:val="24"/>
        </w:rPr>
        <w:t xml:space="preserve">stolen </w:t>
      </w:r>
      <w:r w:rsidR="00800F68">
        <w:rPr>
          <w:rFonts w:ascii="Times New Roman" w:hAnsi="Times New Roman" w:cs="Times New Roman"/>
          <w:sz w:val="24"/>
          <w:szCs w:val="24"/>
        </w:rPr>
        <w:t xml:space="preserve">transformer from Mabelreign Depot </w:t>
      </w:r>
      <w:r w:rsidR="00B104EC">
        <w:rPr>
          <w:rFonts w:ascii="Times New Roman" w:hAnsi="Times New Roman" w:cs="Times New Roman"/>
          <w:sz w:val="24"/>
          <w:szCs w:val="24"/>
        </w:rPr>
        <w:t xml:space="preserve">to </w:t>
      </w:r>
      <w:r w:rsidR="004C5766">
        <w:rPr>
          <w:rFonts w:ascii="Times New Roman" w:hAnsi="Times New Roman" w:cs="Times New Roman"/>
          <w:sz w:val="24"/>
          <w:szCs w:val="24"/>
        </w:rPr>
        <w:t>ZENT</w:t>
      </w:r>
      <w:r w:rsidR="00B104EC">
        <w:rPr>
          <w:rFonts w:ascii="Times New Roman" w:hAnsi="Times New Roman" w:cs="Times New Roman"/>
          <w:sz w:val="24"/>
          <w:szCs w:val="24"/>
        </w:rPr>
        <w:t xml:space="preserve">, and </w:t>
      </w:r>
      <w:r w:rsidR="006F74EF">
        <w:rPr>
          <w:rFonts w:ascii="Times New Roman" w:hAnsi="Times New Roman" w:cs="Times New Roman"/>
          <w:sz w:val="24"/>
          <w:szCs w:val="24"/>
        </w:rPr>
        <w:tab/>
      </w:r>
      <w:r w:rsidR="00B104EC">
        <w:rPr>
          <w:rFonts w:ascii="Times New Roman" w:hAnsi="Times New Roman" w:cs="Times New Roman"/>
          <w:sz w:val="24"/>
          <w:szCs w:val="24"/>
        </w:rPr>
        <w:t xml:space="preserve">paid him out of his own pocket.  Both the hiring and the payment need not have been done </w:t>
      </w:r>
      <w:r w:rsidR="001E7A98">
        <w:rPr>
          <w:rFonts w:ascii="Times New Roman" w:hAnsi="Times New Roman" w:cs="Times New Roman"/>
          <w:sz w:val="24"/>
          <w:szCs w:val="24"/>
        </w:rPr>
        <w:tab/>
      </w:r>
      <w:r w:rsidR="00B104EC">
        <w:rPr>
          <w:rFonts w:ascii="Times New Roman" w:hAnsi="Times New Roman" w:cs="Times New Roman"/>
          <w:sz w:val="24"/>
          <w:szCs w:val="24"/>
        </w:rPr>
        <w:t xml:space="preserve">by the appellant because this was not his transformer.  He conducted himself in this manner </w:t>
      </w:r>
      <w:r w:rsidR="001E7A98">
        <w:rPr>
          <w:rFonts w:ascii="Times New Roman" w:hAnsi="Times New Roman" w:cs="Times New Roman"/>
          <w:sz w:val="24"/>
          <w:szCs w:val="24"/>
        </w:rPr>
        <w:tab/>
      </w:r>
      <w:r w:rsidR="00B104EC">
        <w:rPr>
          <w:rFonts w:ascii="Times New Roman" w:hAnsi="Times New Roman" w:cs="Times New Roman"/>
          <w:sz w:val="24"/>
          <w:szCs w:val="24"/>
        </w:rPr>
        <w:t xml:space="preserve">because he had stolen the transformer.  The cost of the hiring was </w:t>
      </w:r>
      <w:r w:rsidR="001E7A98">
        <w:rPr>
          <w:rFonts w:ascii="Times New Roman" w:hAnsi="Times New Roman" w:cs="Times New Roman"/>
          <w:sz w:val="24"/>
          <w:szCs w:val="24"/>
        </w:rPr>
        <w:t xml:space="preserve">inconsequential to him </w:t>
      </w:r>
      <w:r w:rsidR="001E7A98">
        <w:rPr>
          <w:rFonts w:ascii="Times New Roman" w:hAnsi="Times New Roman" w:cs="Times New Roman"/>
          <w:sz w:val="24"/>
          <w:szCs w:val="24"/>
        </w:rPr>
        <w:tab/>
      </w:r>
      <w:r w:rsidR="00B104EC">
        <w:rPr>
          <w:rFonts w:ascii="Times New Roman" w:hAnsi="Times New Roman" w:cs="Times New Roman"/>
          <w:sz w:val="24"/>
          <w:szCs w:val="24"/>
        </w:rPr>
        <w:t xml:space="preserve">compared to what he stood to gain from that which he had stolen.  His first defence witness, </w:t>
      </w:r>
      <w:r w:rsidR="001E7A98">
        <w:rPr>
          <w:rFonts w:ascii="Times New Roman" w:hAnsi="Times New Roman" w:cs="Times New Roman"/>
          <w:sz w:val="24"/>
          <w:szCs w:val="24"/>
        </w:rPr>
        <w:tab/>
      </w:r>
      <w:r w:rsidR="00B104EC">
        <w:rPr>
          <w:rFonts w:ascii="Times New Roman" w:hAnsi="Times New Roman" w:cs="Times New Roman"/>
          <w:sz w:val="24"/>
          <w:szCs w:val="24"/>
        </w:rPr>
        <w:t xml:space="preserve">Mundora, </w:t>
      </w:r>
      <w:r w:rsidR="001E7A98">
        <w:rPr>
          <w:rFonts w:ascii="Times New Roman" w:hAnsi="Times New Roman" w:cs="Times New Roman"/>
          <w:sz w:val="24"/>
          <w:szCs w:val="24"/>
        </w:rPr>
        <w:t xml:space="preserve">appeared to have been an </w:t>
      </w:r>
      <w:r w:rsidR="00B104EC">
        <w:rPr>
          <w:rFonts w:ascii="Times New Roman" w:hAnsi="Times New Roman" w:cs="Times New Roman"/>
          <w:sz w:val="24"/>
          <w:szCs w:val="24"/>
        </w:rPr>
        <w:t xml:space="preserve">accomplice to the theft.  The latter, who also occupied </w:t>
      </w:r>
      <w:r w:rsidR="006C620C">
        <w:rPr>
          <w:rFonts w:ascii="Times New Roman" w:hAnsi="Times New Roman" w:cs="Times New Roman"/>
          <w:sz w:val="24"/>
          <w:szCs w:val="24"/>
        </w:rPr>
        <w:tab/>
      </w:r>
      <w:r w:rsidR="00B104EC">
        <w:rPr>
          <w:rFonts w:ascii="Times New Roman" w:hAnsi="Times New Roman" w:cs="Times New Roman"/>
          <w:sz w:val="24"/>
          <w:szCs w:val="24"/>
        </w:rPr>
        <w:t xml:space="preserve">a position of authority, purported to verbally authorize the movement of the transformer </w:t>
      </w:r>
      <w:r w:rsidR="006C620C">
        <w:rPr>
          <w:rFonts w:ascii="Times New Roman" w:hAnsi="Times New Roman" w:cs="Times New Roman"/>
          <w:sz w:val="24"/>
          <w:szCs w:val="24"/>
        </w:rPr>
        <w:tab/>
      </w:r>
      <w:r w:rsidR="00B104EC">
        <w:rPr>
          <w:rFonts w:ascii="Times New Roman" w:hAnsi="Times New Roman" w:cs="Times New Roman"/>
          <w:sz w:val="24"/>
          <w:szCs w:val="24"/>
        </w:rPr>
        <w:t xml:space="preserve">from Mabelreign Depot to the Central Business District Depot. What shows that </w:t>
      </w:r>
      <w:r w:rsidR="006C620C">
        <w:rPr>
          <w:rFonts w:ascii="Times New Roman" w:hAnsi="Times New Roman" w:cs="Times New Roman"/>
          <w:sz w:val="24"/>
          <w:szCs w:val="24"/>
        </w:rPr>
        <w:tab/>
      </w:r>
      <w:r w:rsidR="00B104EC">
        <w:rPr>
          <w:rFonts w:ascii="Times New Roman" w:hAnsi="Times New Roman" w:cs="Times New Roman"/>
          <w:sz w:val="24"/>
          <w:szCs w:val="24"/>
        </w:rPr>
        <w:t xml:space="preserve">criminality was at play is that Mundora did not give written authority.  In any event, </w:t>
      </w:r>
      <w:r w:rsidR="006C620C">
        <w:rPr>
          <w:rFonts w:ascii="Times New Roman" w:hAnsi="Times New Roman" w:cs="Times New Roman"/>
          <w:sz w:val="24"/>
          <w:szCs w:val="24"/>
        </w:rPr>
        <w:tab/>
      </w:r>
      <w:r w:rsidR="00B104EC">
        <w:rPr>
          <w:rFonts w:ascii="Times New Roman" w:hAnsi="Times New Roman" w:cs="Times New Roman"/>
          <w:sz w:val="24"/>
          <w:szCs w:val="24"/>
        </w:rPr>
        <w:t>Mundora admitted under cross examination that</w:t>
      </w:r>
      <w:r w:rsidR="001E7A98">
        <w:rPr>
          <w:rFonts w:ascii="Times New Roman" w:hAnsi="Times New Roman" w:cs="Times New Roman"/>
          <w:sz w:val="24"/>
          <w:szCs w:val="24"/>
        </w:rPr>
        <w:t>,</w:t>
      </w:r>
      <w:r w:rsidR="00B104EC">
        <w:rPr>
          <w:rFonts w:ascii="Times New Roman" w:hAnsi="Times New Roman" w:cs="Times New Roman"/>
          <w:sz w:val="24"/>
          <w:szCs w:val="24"/>
        </w:rPr>
        <w:t xml:space="preserve"> although</w:t>
      </w:r>
      <w:r w:rsidR="001E7A98">
        <w:rPr>
          <w:rFonts w:ascii="Times New Roman" w:hAnsi="Times New Roman" w:cs="Times New Roman"/>
          <w:sz w:val="24"/>
          <w:szCs w:val="24"/>
        </w:rPr>
        <w:t xml:space="preserve"> he was </w:t>
      </w:r>
      <w:r w:rsidR="00B104EC">
        <w:rPr>
          <w:rFonts w:ascii="Times New Roman" w:hAnsi="Times New Roman" w:cs="Times New Roman"/>
          <w:sz w:val="24"/>
          <w:szCs w:val="24"/>
        </w:rPr>
        <w:t xml:space="preserve">called as a defence </w:t>
      </w:r>
      <w:r w:rsidR="001E7A98">
        <w:rPr>
          <w:rFonts w:ascii="Times New Roman" w:hAnsi="Times New Roman" w:cs="Times New Roman"/>
          <w:sz w:val="24"/>
          <w:szCs w:val="24"/>
        </w:rPr>
        <w:tab/>
      </w:r>
      <w:r w:rsidR="00B104EC">
        <w:rPr>
          <w:rFonts w:ascii="Times New Roman" w:hAnsi="Times New Roman" w:cs="Times New Roman"/>
          <w:sz w:val="24"/>
          <w:szCs w:val="24"/>
        </w:rPr>
        <w:t xml:space="preserve">witness, he was unable to tell whether or not the appellant stole the transformer. </w:t>
      </w:r>
      <w:r w:rsidR="000D7983">
        <w:rPr>
          <w:rFonts w:ascii="Times New Roman" w:hAnsi="Times New Roman" w:cs="Times New Roman"/>
          <w:sz w:val="24"/>
          <w:szCs w:val="24"/>
        </w:rPr>
        <w:t xml:space="preserve">We </w:t>
      </w:r>
      <w:r w:rsidR="001E7A98">
        <w:rPr>
          <w:rFonts w:ascii="Times New Roman" w:hAnsi="Times New Roman" w:cs="Times New Roman"/>
          <w:sz w:val="24"/>
          <w:szCs w:val="24"/>
        </w:rPr>
        <w:lastRenderedPageBreak/>
        <w:tab/>
      </w:r>
      <w:r w:rsidR="000D7983">
        <w:rPr>
          <w:rFonts w:ascii="Times New Roman" w:hAnsi="Times New Roman" w:cs="Times New Roman"/>
          <w:sz w:val="24"/>
          <w:szCs w:val="24"/>
        </w:rPr>
        <w:t>observe that instead of the transformer being sen</w:t>
      </w:r>
      <w:r w:rsidR="004F1648">
        <w:rPr>
          <w:rFonts w:ascii="Times New Roman" w:hAnsi="Times New Roman" w:cs="Times New Roman"/>
          <w:sz w:val="24"/>
          <w:szCs w:val="24"/>
        </w:rPr>
        <w:t>t</w:t>
      </w:r>
      <w:r w:rsidR="000D7983">
        <w:rPr>
          <w:rFonts w:ascii="Times New Roman" w:hAnsi="Times New Roman" w:cs="Times New Roman"/>
          <w:sz w:val="24"/>
          <w:szCs w:val="24"/>
        </w:rPr>
        <w:t xml:space="preserve"> to the Central Business District Depot </w:t>
      </w:r>
      <w:r w:rsidR="001E7A98">
        <w:rPr>
          <w:rFonts w:ascii="Times New Roman" w:hAnsi="Times New Roman" w:cs="Times New Roman"/>
          <w:sz w:val="24"/>
          <w:szCs w:val="24"/>
        </w:rPr>
        <w:tab/>
      </w:r>
      <w:r w:rsidR="000D7983">
        <w:rPr>
          <w:rFonts w:ascii="Times New Roman" w:hAnsi="Times New Roman" w:cs="Times New Roman"/>
          <w:sz w:val="24"/>
          <w:szCs w:val="24"/>
        </w:rPr>
        <w:t xml:space="preserve">by the ZETDC and at its expense the same was sent by the appellant, at his own cost, to </w:t>
      </w:r>
      <w:r w:rsidR="001E7A98">
        <w:rPr>
          <w:rFonts w:ascii="Times New Roman" w:hAnsi="Times New Roman" w:cs="Times New Roman"/>
          <w:sz w:val="24"/>
          <w:szCs w:val="24"/>
        </w:rPr>
        <w:tab/>
      </w:r>
      <w:r w:rsidR="000D7983">
        <w:rPr>
          <w:rFonts w:ascii="Times New Roman" w:hAnsi="Times New Roman" w:cs="Times New Roman"/>
          <w:sz w:val="24"/>
          <w:szCs w:val="24"/>
        </w:rPr>
        <w:t xml:space="preserve">Innscor via </w:t>
      </w:r>
      <w:r w:rsidR="008D52D6">
        <w:rPr>
          <w:rFonts w:ascii="Times New Roman" w:hAnsi="Times New Roman" w:cs="Times New Roman"/>
          <w:sz w:val="24"/>
          <w:szCs w:val="24"/>
        </w:rPr>
        <w:t>ZENT</w:t>
      </w:r>
      <w:r w:rsidR="000D7983">
        <w:rPr>
          <w:rFonts w:ascii="Times New Roman" w:hAnsi="Times New Roman" w:cs="Times New Roman"/>
          <w:sz w:val="24"/>
          <w:szCs w:val="24"/>
        </w:rPr>
        <w:t>.  After all, why l</w:t>
      </w:r>
      <w:r w:rsidR="001E7A98">
        <w:rPr>
          <w:rFonts w:ascii="Times New Roman" w:hAnsi="Times New Roman" w:cs="Times New Roman"/>
          <w:sz w:val="24"/>
          <w:szCs w:val="24"/>
        </w:rPr>
        <w:t>end</w:t>
      </w:r>
      <w:r w:rsidR="000D7983">
        <w:rPr>
          <w:rFonts w:ascii="Times New Roman" w:hAnsi="Times New Roman" w:cs="Times New Roman"/>
          <w:sz w:val="24"/>
          <w:szCs w:val="24"/>
        </w:rPr>
        <w:t xml:space="preserve"> a faulty transformer to a customer?  What all this </w:t>
      </w:r>
      <w:r w:rsidR="001E7A98">
        <w:rPr>
          <w:rFonts w:ascii="Times New Roman" w:hAnsi="Times New Roman" w:cs="Times New Roman"/>
          <w:sz w:val="24"/>
          <w:szCs w:val="24"/>
        </w:rPr>
        <w:tab/>
      </w:r>
      <w:r w:rsidR="000D7983">
        <w:rPr>
          <w:rFonts w:ascii="Times New Roman" w:hAnsi="Times New Roman" w:cs="Times New Roman"/>
          <w:sz w:val="24"/>
          <w:szCs w:val="24"/>
        </w:rPr>
        <w:t xml:space="preserve">shows is that the appellant’s defence was as water-tight as a sieve.  It was full of loopholes.  </w:t>
      </w:r>
    </w:p>
    <w:p w:rsidR="00C87AF9" w:rsidRDefault="000D7983"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Jeriphanos Singende was in court when the appellant was being cross examined. This </w:t>
      </w:r>
      <w:r w:rsidR="006C620C">
        <w:rPr>
          <w:rFonts w:ascii="Times New Roman" w:hAnsi="Times New Roman" w:cs="Times New Roman"/>
          <w:sz w:val="24"/>
          <w:szCs w:val="24"/>
        </w:rPr>
        <w:tab/>
      </w:r>
      <w:r>
        <w:rPr>
          <w:rFonts w:ascii="Times New Roman" w:hAnsi="Times New Roman" w:cs="Times New Roman"/>
          <w:sz w:val="24"/>
          <w:szCs w:val="24"/>
        </w:rPr>
        <w:t xml:space="preserve">circumstance reduced the weight of his evidence.  </w:t>
      </w:r>
      <w:r w:rsidR="00E57B1D">
        <w:rPr>
          <w:rFonts w:ascii="Times New Roman" w:hAnsi="Times New Roman" w:cs="Times New Roman"/>
          <w:sz w:val="24"/>
          <w:szCs w:val="24"/>
        </w:rPr>
        <w:t xml:space="preserve">So too was the fact that he was jointly </w:t>
      </w:r>
      <w:r w:rsidR="006C620C">
        <w:rPr>
          <w:rFonts w:ascii="Times New Roman" w:hAnsi="Times New Roman" w:cs="Times New Roman"/>
          <w:sz w:val="24"/>
          <w:szCs w:val="24"/>
        </w:rPr>
        <w:tab/>
      </w:r>
      <w:r w:rsidR="00E57B1D">
        <w:rPr>
          <w:rFonts w:ascii="Times New Roman" w:hAnsi="Times New Roman" w:cs="Times New Roman"/>
          <w:sz w:val="24"/>
          <w:szCs w:val="24"/>
        </w:rPr>
        <w:t xml:space="preserve">charged with the appellant in another case of theft of a ring main unit and a cable from the </w:t>
      </w:r>
      <w:r w:rsidR="006C620C">
        <w:rPr>
          <w:rFonts w:ascii="Times New Roman" w:hAnsi="Times New Roman" w:cs="Times New Roman"/>
          <w:sz w:val="24"/>
          <w:szCs w:val="24"/>
        </w:rPr>
        <w:tab/>
      </w:r>
      <w:r w:rsidR="00E57B1D">
        <w:rPr>
          <w:rFonts w:ascii="Times New Roman" w:hAnsi="Times New Roman" w:cs="Times New Roman"/>
          <w:sz w:val="24"/>
          <w:szCs w:val="24"/>
        </w:rPr>
        <w:t xml:space="preserve">same complainant, ZETDC.  </w:t>
      </w:r>
      <w:r>
        <w:rPr>
          <w:rFonts w:ascii="Times New Roman" w:hAnsi="Times New Roman" w:cs="Times New Roman"/>
          <w:sz w:val="24"/>
          <w:szCs w:val="24"/>
        </w:rPr>
        <w:t xml:space="preserve">He was the second defence witness.  He was at the material </w:t>
      </w:r>
      <w:r w:rsidR="006C620C">
        <w:rPr>
          <w:rFonts w:ascii="Times New Roman" w:hAnsi="Times New Roman" w:cs="Times New Roman"/>
          <w:sz w:val="24"/>
          <w:szCs w:val="24"/>
        </w:rPr>
        <w:tab/>
      </w:r>
      <w:r>
        <w:rPr>
          <w:rFonts w:ascii="Times New Roman" w:hAnsi="Times New Roman" w:cs="Times New Roman"/>
          <w:sz w:val="24"/>
          <w:szCs w:val="24"/>
        </w:rPr>
        <w:t xml:space="preserve">time employed by the ZETDC as the Senior Customer </w:t>
      </w:r>
      <w:r w:rsidR="009D68F4">
        <w:rPr>
          <w:rFonts w:ascii="Times New Roman" w:hAnsi="Times New Roman" w:cs="Times New Roman"/>
          <w:sz w:val="24"/>
          <w:szCs w:val="24"/>
        </w:rPr>
        <w:t xml:space="preserve">Services Officer </w:t>
      </w:r>
      <w:r w:rsidR="00356767">
        <w:rPr>
          <w:rFonts w:ascii="Times New Roman" w:hAnsi="Times New Roman" w:cs="Times New Roman"/>
          <w:sz w:val="24"/>
          <w:szCs w:val="24"/>
        </w:rPr>
        <w:t xml:space="preserve">and was stationed </w:t>
      </w:r>
      <w:r w:rsidR="006C620C">
        <w:rPr>
          <w:rFonts w:ascii="Times New Roman" w:hAnsi="Times New Roman" w:cs="Times New Roman"/>
          <w:sz w:val="24"/>
          <w:szCs w:val="24"/>
        </w:rPr>
        <w:tab/>
      </w:r>
      <w:r w:rsidR="00356767">
        <w:rPr>
          <w:rFonts w:ascii="Times New Roman" w:hAnsi="Times New Roman" w:cs="Times New Roman"/>
          <w:sz w:val="24"/>
          <w:szCs w:val="24"/>
        </w:rPr>
        <w:t>at the Central Business District Depot.  It is t</w:t>
      </w:r>
      <w:r w:rsidR="001E7A98">
        <w:rPr>
          <w:rFonts w:ascii="Times New Roman" w:hAnsi="Times New Roman" w:cs="Times New Roman"/>
          <w:sz w:val="24"/>
          <w:szCs w:val="24"/>
        </w:rPr>
        <w:t>rue</w:t>
      </w:r>
      <w:r w:rsidR="00356767">
        <w:rPr>
          <w:rFonts w:ascii="Times New Roman" w:hAnsi="Times New Roman" w:cs="Times New Roman"/>
          <w:sz w:val="24"/>
          <w:szCs w:val="24"/>
        </w:rPr>
        <w:t xml:space="preserve"> that the trial court did not make a blow </w:t>
      </w:r>
      <w:r w:rsidR="006C620C">
        <w:rPr>
          <w:rFonts w:ascii="Times New Roman" w:hAnsi="Times New Roman" w:cs="Times New Roman"/>
          <w:sz w:val="24"/>
          <w:szCs w:val="24"/>
        </w:rPr>
        <w:tab/>
      </w:r>
      <w:r w:rsidR="00356767">
        <w:rPr>
          <w:rFonts w:ascii="Times New Roman" w:hAnsi="Times New Roman" w:cs="Times New Roman"/>
          <w:sz w:val="24"/>
          <w:szCs w:val="24"/>
        </w:rPr>
        <w:t xml:space="preserve">by blow analysis of his evidence.  In the circumstances of this matter, that does not change </w:t>
      </w:r>
      <w:r w:rsidR="006C620C">
        <w:rPr>
          <w:rFonts w:ascii="Times New Roman" w:hAnsi="Times New Roman" w:cs="Times New Roman"/>
          <w:sz w:val="24"/>
          <w:szCs w:val="24"/>
        </w:rPr>
        <w:tab/>
      </w:r>
      <w:r w:rsidR="00356767">
        <w:rPr>
          <w:rFonts w:ascii="Times New Roman" w:hAnsi="Times New Roman" w:cs="Times New Roman"/>
          <w:sz w:val="24"/>
          <w:szCs w:val="24"/>
        </w:rPr>
        <w:t xml:space="preserve">anything.  This witness spoke to the appellant’s defence </w:t>
      </w:r>
      <w:r w:rsidR="00356767" w:rsidRPr="00356767">
        <w:rPr>
          <w:rFonts w:ascii="Times New Roman" w:hAnsi="Times New Roman" w:cs="Times New Roman"/>
          <w:i/>
          <w:sz w:val="24"/>
          <w:szCs w:val="24"/>
        </w:rPr>
        <w:t>viz</w:t>
      </w:r>
      <w:r w:rsidR="00356767">
        <w:rPr>
          <w:rFonts w:ascii="Times New Roman" w:hAnsi="Times New Roman" w:cs="Times New Roman"/>
          <w:sz w:val="24"/>
          <w:szCs w:val="24"/>
        </w:rPr>
        <w:t xml:space="preserve"> that the two agreed</w:t>
      </w:r>
      <w:r w:rsidR="00C87AF9">
        <w:rPr>
          <w:rFonts w:ascii="Times New Roman" w:hAnsi="Times New Roman" w:cs="Times New Roman"/>
          <w:sz w:val="24"/>
          <w:szCs w:val="24"/>
        </w:rPr>
        <w:t xml:space="preserve"> that the </w:t>
      </w:r>
      <w:r w:rsidR="006C620C">
        <w:rPr>
          <w:rFonts w:ascii="Times New Roman" w:hAnsi="Times New Roman" w:cs="Times New Roman"/>
          <w:sz w:val="24"/>
          <w:szCs w:val="24"/>
        </w:rPr>
        <w:tab/>
      </w:r>
      <w:r w:rsidR="001E7A98">
        <w:rPr>
          <w:rFonts w:ascii="Times New Roman" w:hAnsi="Times New Roman" w:cs="Times New Roman"/>
          <w:sz w:val="24"/>
          <w:szCs w:val="24"/>
        </w:rPr>
        <w:t>ZETDC</w:t>
      </w:r>
      <w:r w:rsidR="00C87AF9">
        <w:rPr>
          <w:rFonts w:ascii="Times New Roman" w:hAnsi="Times New Roman" w:cs="Times New Roman"/>
          <w:sz w:val="24"/>
          <w:szCs w:val="24"/>
        </w:rPr>
        <w:t xml:space="preserve"> Mabelreign Depot lends the transformer to the Central Business District </w:t>
      </w:r>
      <w:r w:rsidR="006C620C">
        <w:rPr>
          <w:rFonts w:ascii="Times New Roman" w:hAnsi="Times New Roman" w:cs="Times New Roman"/>
          <w:sz w:val="24"/>
          <w:szCs w:val="24"/>
        </w:rPr>
        <w:tab/>
      </w:r>
      <w:r w:rsidR="00C87AF9">
        <w:rPr>
          <w:rFonts w:ascii="Times New Roman" w:hAnsi="Times New Roman" w:cs="Times New Roman"/>
          <w:sz w:val="24"/>
          <w:szCs w:val="24"/>
        </w:rPr>
        <w:t xml:space="preserve">Depot </w:t>
      </w:r>
      <w:r w:rsidR="0027253E">
        <w:rPr>
          <w:rFonts w:ascii="Times New Roman" w:hAnsi="Times New Roman" w:cs="Times New Roman"/>
          <w:sz w:val="24"/>
          <w:szCs w:val="24"/>
        </w:rPr>
        <w:tab/>
      </w:r>
      <w:r w:rsidR="00C87AF9">
        <w:rPr>
          <w:rFonts w:ascii="Times New Roman" w:hAnsi="Times New Roman" w:cs="Times New Roman"/>
          <w:sz w:val="24"/>
          <w:szCs w:val="24"/>
        </w:rPr>
        <w:t xml:space="preserve">for temporary installation at Innscor.  Implicit in the court’s rejection of the </w:t>
      </w:r>
      <w:r w:rsidR="0027253E">
        <w:rPr>
          <w:rFonts w:ascii="Times New Roman" w:hAnsi="Times New Roman" w:cs="Times New Roman"/>
          <w:sz w:val="24"/>
          <w:szCs w:val="24"/>
        </w:rPr>
        <w:t xml:space="preserve">appellant’s </w:t>
      </w:r>
      <w:r w:rsidR="0027253E">
        <w:rPr>
          <w:rFonts w:ascii="Times New Roman" w:hAnsi="Times New Roman" w:cs="Times New Roman"/>
          <w:sz w:val="24"/>
          <w:szCs w:val="24"/>
        </w:rPr>
        <w:tab/>
        <w:t xml:space="preserve">defence was a rejection of </w:t>
      </w:r>
      <w:r w:rsidR="00C87AF9">
        <w:rPr>
          <w:rFonts w:ascii="Times New Roman" w:hAnsi="Times New Roman" w:cs="Times New Roman"/>
          <w:sz w:val="24"/>
          <w:szCs w:val="24"/>
        </w:rPr>
        <w:t>Singende’s evidence to the same effect.</w:t>
      </w:r>
    </w:p>
    <w:p w:rsidR="00FC1A47" w:rsidRDefault="00C87AF9"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same applied to Ishmael Makahamadze’s testimony.  He testified for the prosecution.  </w:t>
      </w:r>
      <w:r w:rsidR="006C620C">
        <w:rPr>
          <w:rFonts w:ascii="Times New Roman" w:hAnsi="Times New Roman" w:cs="Times New Roman"/>
          <w:sz w:val="24"/>
          <w:szCs w:val="24"/>
        </w:rPr>
        <w:tab/>
      </w:r>
      <w:r>
        <w:rPr>
          <w:rFonts w:ascii="Times New Roman" w:hAnsi="Times New Roman" w:cs="Times New Roman"/>
          <w:sz w:val="24"/>
          <w:szCs w:val="24"/>
        </w:rPr>
        <w:t xml:space="preserve">He was employed by </w:t>
      </w:r>
      <w:r w:rsidR="008D52D6">
        <w:rPr>
          <w:rFonts w:ascii="Times New Roman" w:hAnsi="Times New Roman" w:cs="Times New Roman"/>
          <w:sz w:val="24"/>
          <w:szCs w:val="24"/>
        </w:rPr>
        <w:t>ZENT</w:t>
      </w:r>
      <w:r>
        <w:rPr>
          <w:rFonts w:ascii="Times New Roman" w:hAnsi="Times New Roman" w:cs="Times New Roman"/>
          <w:sz w:val="24"/>
          <w:szCs w:val="24"/>
        </w:rPr>
        <w:t xml:space="preserve"> as a marketing and sales officer.  He too appears to have </w:t>
      </w:r>
      <w:r w:rsidR="006C620C">
        <w:rPr>
          <w:rFonts w:ascii="Times New Roman" w:hAnsi="Times New Roman" w:cs="Times New Roman"/>
          <w:sz w:val="24"/>
          <w:szCs w:val="24"/>
        </w:rPr>
        <w:tab/>
      </w:r>
      <w:r>
        <w:rPr>
          <w:rFonts w:ascii="Times New Roman" w:hAnsi="Times New Roman" w:cs="Times New Roman"/>
          <w:sz w:val="24"/>
          <w:szCs w:val="24"/>
        </w:rPr>
        <w:t xml:space="preserve">facilitated the theft. Besides testifying </w:t>
      </w:r>
      <w:r w:rsidR="00A65A5F">
        <w:rPr>
          <w:rFonts w:ascii="Times New Roman" w:hAnsi="Times New Roman" w:cs="Times New Roman"/>
          <w:sz w:val="24"/>
          <w:szCs w:val="24"/>
        </w:rPr>
        <w:t xml:space="preserve">to </w:t>
      </w:r>
      <w:r>
        <w:rPr>
          <w:rFonts w:ascii="Times New Roman" w:hAnsi="Times New Roman" w:cs="Times New Roman"/>
          <w:sz w:val="24"/>
          <w:szCs w:val="24"/>
        </w:rPr>
        <w:t xml:space="preserve">that which was common cause (that the </w:t>
      </w:r>
      <w:r w:rsidR="006C620C">
        <w:rPr>
          <w:rFonts w:ascii="Times New Roman" w:hAnsi="Times New Roman" w:cs="Times New Roman"/>
          <w:sz w:val="24"/>
          <w:szCs w:val="24"/>
        </w:rPr>
        <w:tab/>
      </w:r>
      <w:r>
        <w:rPr>
          <w:rFonts w:ascii="Times New Roman" w:hAnsi="Times New Roman" w:cs="Times New Roman"/>
          <w:sz w:val="24"/>
          <w:szCs w:val="24"/>
        </w:rPr>
        <w:t xml:space="preserve">transformer in question was brought to </w:t>
      </w:r>
      <w:r w:rsidR="002A5F74">
        <w:rPr>
          <w:rFonts w:ascii="Times New Roman" w:hAnsi="Times New Roman" w:cs="Times New Roman"/>
          <w:sz w:val="24"/>
          <w:szCs w:val="24"/>
        </w:rPr>
        <w:t>ZENT</w:t>
      </w:r>
      <w:r>
        <w:rPr>
          <w:rFonts w:ascii="Times New Roman" w:hAnsi="Times New Roman" w:cs="Times New Roman"/>
          <w:sz w:val="24"/>
          <w:szCs w:val="24"/>
        </w:rPr>
        <w:t xml:space="preserve"> from Mabelreign Depot at the instance of </w:t>
      </w:r>
      <w:r w:rsidR="002A5F74">
        <w:rPr>
          <w:rFonts w:ascii="Times New Roman" w:hAnsi="Times New Roman" w:cs="Times New Roman"/>
          <w:sz w:val="24"/>
          <w:szCs w:val="24"/>
        </w:rPr>
        <w:tab/>
      </w:r>
      <w:r>
        <w:rPr>
          <w:rFonts w:ascii="Times New Roman" w:hAnsi="Times New Roman" w:cs="Times New Roman"/>
          <w:sz w:val="24"/>
          <w:szCs w:val="24"/>
        </w:rPr>
        <w:t>the appellant) where upon it was taken to Innscor, the witness</w:t>
      </w:r>
      <w:r w:rsidR="0027253E">
        <w:rPr>
          <w:rFonts w:ascii="Times New Roman" w:hAnsi="Times New Roman" w:cs="Times New Roman"/>
          <w:sz w:val="24"/>
          <w:szCs w:val="24"/>
        </w:rPr>
        <w:t>’</w:t>
      </w:r>
      <w:r>
        <w:rPr>
          <w:rFonts w:ascii="Times New Roman" w:hAnsi="Times New Roman" w:cs="Times New Roman"/>
          <w:sz w:val="24"/>
          <w:szCs w:val="24"/>
        </w:rPr>
        <w:t xml:space="preserve"> evidence was otherwise </w:t>
      </w:r>
      <w:r w:rsidR="002A5F74">
        <w:rPr>
          <w:rFonts w:ascii="Times New Roman" w:hAnsi="Times New Roman" w:cs="Times New Roman"/>
          <w:sz w:val="24"/>
          <w:szCs w:val="24"/>
        </w:rPr>
        <w:tab/>
      </w:r>
      <w:r>
        <w:rPr>
          <w:rFonts w:ascii="Times New Roman" w:hAnsi="Times New Roman" w:cs="Times New Roman"/>
          <w:sz w:val="24"/>
          <w:szCs w:val="24"/>
        </w:rPr>
        <w:t xml:space="preserve">clearly </w:t>
      </w:r>
      <w:r w:rsidR="006C620C">
        <w:rPr>
          <w:rFonts w:ascii="Times New Roman" w:hAnsi="Times New Roman" w:cs="Times New Roman"/>
          <w:sz w:val="24"/>
          <w:szCs w:val="24"/>
        </w:rPr>
        <w:tab/>
      </w:r>
      <w:r>
        <w:rPr>
          <w:rFonts w:ascii="Times New Roman" w:hAnsi="Times New Roman" w:cs="Times New Roman"/>
          <w:sz w:val="24"/>
          <w:szCs w:val="24"/>
        </w:rPr>
        <w:t xml:space="preserve">unsatisfactory in so far as it sought to exonerate the appellant from criminality.  It </w:t>
      </w:r>
      <w:r w:rsidR="002A5F74">
        <w:rPr>
          <w:rFonts w:ascii="Times New Roman" w:hAnsi="Times New Roman" w:cs="Times New Roman"/>
          <w:sz w:val="24"/>
          <w:szCs w:val="24"/>
        </w:rPr>
        <w:tab/>
      </w:r>
      <w:r>
        <w:rPr>
          <w:rFonts w:ascii="Times New Roman" w:hAnsi="Times New Roman" w:cs="Times New Roman"/>
          <w:sz w:val="24"/>
          <w:szCs w:val="24"/>
        </w:rPr>
        <w:t xml:space="preserve">could </w:t>
      </w:r>
      <w:r w:rsidR="006C620C">
        <w:rPr>
          <w:rFonts w:ascii="Times New Roman" w:hAnsi="Times New Roman" w:cs="Times New Roman"/>
          <w:sz w:val="24"/>
          <w:szCs w:val="24"/>
        </w:rPr>
        <w:tab/>
      </w:r>
      <w:r>
        <w:rPr>
          <w:rFonts w:ascii="Times New Roman" w:hAnsi="Times New Roman" w:cs="Times New Roman"/>
          <w:sz w:val="24"/>
          <w:szCs w:val="24"/>
        </w:rPr>
        <w:t>not lie in this witness</w:t>
      </w:r>
      <w:r w:rsidR="0027253E">
        <w:rPr>
          <w:rFonts w:ascii="Times New Roman" w:hAnsi="Times New Roman" w:cs="Times New Roman"/>
          <w:sz w:val="24"/>
          <w:szCs w:val="24"/>
        </w:rPr>
        <w:t>’</w:t>
      </w:r>
      <w:r>
        <w:rPr>
          <w:rFonts w:ascii="Times New Roman" w:hAnsi="Times New Roman" w:cs="Times New Roman"/>
          <w:sz w:val="24"/>
          <w:szCs w:val="24"/>
        </w:rPr>
        <w:t xml:space="preserve"> mouth that the appellant </w:t>
      </w:r>
      <w:r w:rsidR="0027253E">
        <w:rPr>
          <w:rFonts w:ascii="Times New Roman" w:hAnsi="Times New Roman" w:cs="Times New Roman"/>
          <w:sz w:val="24"/>
          <w:szCs w:val="24"/>
        </w:rPr>
        <w:t xml:space="preserve">phoned him </w:t>
      </w:r>
      <w:r>
        <w:rPr>
          <w:rFonts w:ascii="Times New Roman" w:hAnsi="Times New Roman" w:cs="Times New Roman"/>
          <w:sz w:val="24"/>
          <w:szCs w:val="24"/>
        </w:rPr>
        <w:t xml:space="preserve">instructing that </w:t>
      </w:r>
      <w:r w:rsidR="002A5F74">
        <w:rPr>
          <w:rFonts w:ascii="Times New Roman" w:hAnsi="Times New Roman" w:cs="Times New Roman"/>
          <w:sz w:val="24"/>
          <w:szCs w:val="24"/>
        </w:rPr>
        <w:t xml:space="preserve">ZENT </w:t>
      </w:r>
      <w:r w:rsidR="002A5F74">
        <w:rPr>
          <w:rFonts w:ascii="Times New Roman" w:hAnsi="Times New Roman" w:cs="Times New Roman"/>
          <w:sz w:val="24"/>
          <w:szCs w:val="24"/>
        </w:rPr>
        <w:tab/>
      </w:r>
      <w:r w:rsidR="00A65A5F">
        <w:rPr>
          <w:rFonts w:ascii="Times New Roman" w:hAnsi="Times New Roman" w:cs="Times New Roman"/>
          <w:sz w:val="24"/>
          <w:szCs w:val="24"/>
        </w:rPr>
        <w:t xml:space="preserve">documents should reflect that Speartech Electrical would foot the bill for testing the </w:t>
      </w:r>
      <w:r w:rsidR="002A5F74">
        <w:rPr>
          <w:rFonts w:ascii="Times New Roman" w:hAnsi="Times New Roman" w:cs="Times New Roman"/>
          <w:sz w:val="24"/>
          <w:szCs w:val="24"/>
        </w:rPr>
        <w:tab/>
      </w:r>
      <w:r w:rsidR="00A65A5F">
        <w:rPr>
          <w:rFonts w:ascii="Times New Roman" w:hAnsi="Times New Roman" w:cs="Times New Roman"/>
          <w:sz w:val="24"/>
          <w:szCs w:val="24"/>
        </w:rPr>
        <w:t xml:space="preserve">transformer.  This was not Speartech Electricals’ transformer.  That company had no lawful </w:t>
      </w:r>
      <w:r w:rsidR="002A5F74">
        <w:rPr>
          <w:rFonts w:ascii="Times New Roman" w:hAnsi="Times New Roman" w:cs="Times New Roman"/>
          <w:sz w:val="24"/>
          <w:szCs w:val="24"/>
        </w:rPr>
        <w:tab/>
      </w:r>
      <w:r w:rsidR="00A65A5F">
        <w:rPr>
          <w:rFonts w:ascii="Times New Roman" w:hAnsi="Times New Roman" w:cs="Times New Roman"/>
          <w:sz w:val="24"/>
          <w:szCs w:val="24"/>
        </w:rPr>
        <w:t>business in paying</w:t>
      </w:r>
      <w:r w:rsidR="0027253E">
        <w:rPr>
          <w:rFonts w:ascii="Times New Roman" w:hAnsi="Times New Roman" w:cs="Times New Roman"/>
          <w:sz w:val="24"/>
          <w:szCs w:val="24"/>
        </w:rPr>
        <w:t xml:space="preserve"> for</w:t>
      </w:r>
      <w:r w:rsidR="00A65A5F">
        <w:rPr>
          <w:rFonts w:ascii="Times New Roman" w:hAnsi="Times New Roman" w:cs="Times New Roman"/>
          <w:sz w:val="24"/>
          <w:szCs w:val="24"/>
        </w:rPr>
        <w:t xml:space="preserve"> the purported cost of testing ZETDC’s transformer.  Further, </w:t>
      </w:r>
      <w:r w:rsidR="002A5F74">
        <w:rPr>
          <w:rFonts w:ascii="Times New Roman" w:hAnsi="Times New Roman" w:cs="Times New Roman"/>
          <w:sz w:val="24"/>
          <w:szCs w:val="24"/>
        </w:rPr>
        <w:t>ZENT</w:t>
      </w:r>
      <w:r w:rsidR="00A65A5F">
        <w:rPr>
          <w:rFonts w:ascii="Times New Roman" w:hAnsi="Times New Roman" w:cs="Times New Roman"/>
          <w:sz w:val="24"/>
          <w:szCs w:val="24"/>
        </w:rPr>
        <w:t xml:space="preserve"> </w:t>
      </w:r>
      <w:r w:rsidR="002A5F74">
        <w:rPr>
          <w:rFonts w:ascii="Times New Roman" w:hAnsi="Times New Roman" w:cs="Times New Roman"/>
          <w:sz w:val="24"/>
          <w:szCs w:val="24"/>
        </w:rPr>
        <w:tab/>
      </w:r>
      <w:r w:rsidR="00A65A5F">
        <w:rPr>
          <w:rFonts w:ascii="Times New Roman" w:hAnsi="Times New Roman" w:cs="Times New Roman"/>
          <w:sz w:val="24"/>
          <w:szCs w:val="24"/>
        </w:rPr>
        <w:t xml:space="preserve">had no lawful cause in issuing a quotation to Speartech Electricals for testing </w:t>
      </w:r>
      <w:r w:rsidR="00EA579C">
        <w:rPr>
          <w:rFonts w:ascii="Times New Roman" w:hAnsi="Times New Roman" w:cs="Times New Roman"/>
          <w:sz w:val="24"/>
          <w:szCs w:val="24"/>
        </w:rPr>
        <w:t xml:space="preserve">the </w:t>
      </w:r>
      <w:r w:rsidR="002A5F74">
        <w:rPr>
          <w:rFonts w:ascii="Times New Roman" w:hAnsi="Times New Roman" w:cs="Times New Roman"/>
          <w:sz w:val="24"/>
          <w:szCs w:val="24"/>
        </w:rPr>
        <w:tab/>
      </w:r>
      <w:r w:rsidR="00EA579C">
        <w:rPr>
          <w:rFonts w:ascii="Times New Roman" w:hAnsi="Times New Roman" w:cs="Times New Roman"/>
          <w:sz w:val="24"/>
          <w:szCs w:val="24"/>
        </w:rPr>
        <w:t xml:space="preserve">transformer (reflecting the appellant as the latter’s representative) and therefore issuing </w:t>
      </w:r>
      <w:r w:rsidR="002A5F74">
        <w:rPr>
          <w:rFonts w:ascii="Times New Roman" w:hAnsi="Times New Roman" w:cs="Times New Roman"/>
          <w:sz w:val="24"/>
          <w:szCs w:val="24"/>
        </w:rPr>
        <w:tab/>
      </w:r>
      <w:r w:rsidR="00EA579C">
        <w:rPr>
          <w:rFonts w:ascii="Times New Roman" w:hAnsi="Times New Roman" w:cs="Times New Roman"/>
          <w:sz w:val="24"/>
          <w:szCs w:val="24"/>
        </w:rPr>
        <w:t xml:space="preserve">two receipts in favour of the latter acknowledging </w:t>
      </w:r>
      <w:r w:rsidR="00363F5B">
        <w:rPr>
          <w:rFonts w:ascii="Times New Roman" w:hAnsi="Times New Roman" w:cs="Times New Roman"/>
          <w:sz w:val="24"/>
          <w:szCs w:val="24"/>
        </w:rPr>
        <w:t>payment of the purported</w:t>
      </w:r>
      <w:r w:rsidR="0027253E">
        <w:rPr>
          <w:rFonts w:ascii="Times New Roman" w:hAnsi="Times New Roman" w:cs="Times New Roman"/>
          <w:sz w:val="24"/>
          <w:szCs w:val="24"/>
        </w:rPr>
        <w:t xml:space="preserve"> </w:t>
      </w:r>
      <w:r w:rsidR="00363F5B">
        <w:rPr>
          <w:rFonts w:ascii="Times New Roman" w:hAnsi="Times New Roman" w:cs="Times New Roman"/>
          <w:sz w:val="24"/>
          <w:szCs w:val="24"/>
        </w:rPr>
        <w:t xml:space="preserve">testing fees. </w:t>
      </w:r>
      <w:r w:rsidR="002A5F74">
        <w:rPr>
          <w:rFonts w:ascii="Times New Roman" w:hAnsi="Times New Roman" w:cs="Times New Roman"/>
          <w:sz w:val="24"/>
          <w:szCs w:val="24"/>
        </w:rPr>
        <w:tab/>
      </w:r>
      <w:r w:rsidR="00363F5B">
        <w:rPr>
          <w:rFonts w:ascii="Times New Roman" w:hAnsi="Times New Roman" w:cs="Times New Roman"/>
          <w:sz w:val="24"/>
          <w:szCs w:val="24"/>
        </w:rPr>
        <w:t>These documents had the undesirable effect of facilitating the release of the transformer</w:t>
      </w:r>
      <w:r w:rsidR="003D511F">
        <w:rPr>
          <w:rFonts w:ascii="Times New Roman" w:hAnsi="Times New Roman" w:cs="Times New Roman"/>
          <w:sz w:val="24"/>
          <w:szCs w:val="24"/>
        </w:rPr>
        <w:t xml:space="preserve"> </w:t>
      </w:r>
      <w:r w:rsidR="002A5F74">
        <w:rPr>
          <w:rFonts w:ascii="Times New Roman" w:hAnsi="Times New Roman" w:cs="Times New Roman"/>
          <w:sz w:val="24"/>
          <w:szCs w:val="24"/>
        </w:rPr>
        <w:tab/>
      </w:r>
      <w:r w:rsidR="003D511F">
        <w:rPr>
          <w:rFonts w:ascii="Times New Roman" w:hAnsi="Times New Roman" w:cs="Times New Roman"/>
          <w:sz w:val="24"/>
          <w:szCs w:val="24"/>
        </w:rPr>
        <w:t xml:space="preserve">from </w:t>
      </w:r>
      <w:r w:rsidR="002A5F74">
        <w:rPr>
          <w:rFonts w:ascii="Times New Roman" w:hAnsi="Times New Roman" w:cs="Times New Roman"/>
          <w:sz w:val="24"/>
          <w:szCs w:val="24"/>
        </w:rPr>
        <w:t>ZENT’</w:t>
      </w:r>
      <w:r w:rsidR="003D511F">
        <w:rPr>
          <w:rFonts w:ascii="Times New Roman" w:hAnsi="Times New Roman" w:cs="Times New Roman"/>
          <w:sz w:val="24"/>
          <w:szCs w:val="24"/>
        </w:rPr>
        <w:t xml:space="preserve">s </w:t>
      </w:r>
      <w:r w:rsidR="002A5F74">
        <w:rPr>
          <w:rFonts w:ascii="Times New Roman" w:hAnsi="Times New Roman" w:cs="Times New Roman"/>
          <w:sz w:val="24"/>
          <w:szCs w:val="24"/>
        </w:rPr>
        <w:tab/>
      </w:r>
      <w:r w:rsidR="003D511F">
        <w:rPr>
          <w:rFonts w:ascii="Times New Roman" w:hAnsi="Times New Roman" w:cs="Times New Roman"/>
          <w:sz w:val="24"/>
          <w:szCs w:val="24"/>
        </w:rPr>
        <w:t xml:space="preserve">custody on the false premise that it belonged to Speartech Electricals. It is </w:t>
      </w:r>
      <w:r w:rsidR="002A5F74">
        <w:rPr>
          <w:rFonts w:ascii="Times New Roman" w:hAnsi="Times New Roman" w:cs="Times New Roman"/>
          <w:sz w:val="24"/>
          <w:szCs w:val="24"/>
        </w:rPr>
        <w:lastRenderedPageBreak/>
        <w:tab/>
      </w:r>
      <w:r w:rsidR="003D511F">
        <w:rPr>
          <w:rFonts w:ascii="Times New Roman" w:hAnsi="Times New Roman" w:cs="Times New Roman"/>
          <w:sz w:val="24"/>
          <w:szCs w:val="24"/>
        </w:rPr>
        <w:t xml:space="preserve">true that Makahamadze testified that nothing was stolen.  That statement is immaterial </w:t>
      </w:r>
      <w:r w:rsidR="002A5F74">
        <w:rPr>
          <w:rFonts w:ascii="Times New Roman" w:hAnsi="Times New Roman" w:cs="Times New Roman"/>
          <w:sz w:val="24"/>
          <w:szCs w:val="24"/>
        </w:rPr>
        <w:tab/>
      </w:r>
      <w:r w:rsidR="003D511F">
        <w:rPr>
          <w:rFonts w:ascii="Times New Roman" w:hAnsi="Times New Roman" w:cs="Times New Roman"/>
          <w:sz w:val="24"/>
          <w:szCs w:val="24"/>
        </w:rPr>
        <w:t>because the function of deciding</w:t>
      </w:r>
      <w:r w:rsidR="002A5F74">
        <w:rPr>
          <w:rFonts w:ascii="Times New Roman" w:hAnsi="Times New Roman" w:cs="Times New Roman"/>
          <w:sz w:val="24"/>
          <w:szCs w:val="24"/>
        </w:rPr>
        <w:t xml:space="preserve"> </w:t>
      </w:r>
      <w:r w:rsidR="003D511F">
        <w:rPr>
          <w:rFonts w:ascii="Times New Roman" w:hAnsi="Times New Roman" w:cs="Times New Roman"/>
          <w:sz w:val="24"/>
          <w:szCs w:val="24"/>
        </w:rPr>
        <w:t xml:space="preserve">whether the appellant stole the transformer </w:t>
      </w:r>
      <w:r w:rsidR="00070203">
        <w:rPr>
          <w:rFonts w:ascii="Times New Roman" w:hAnsi="Times New Roman" w:cs="Times New Roman"/>
          <w:sz w:val="24"/>
          <w:szCs w:val="24"/>
        </w:rPr>
        <w:t xml:space="preserve">lay on the </w:t>
      </w:r>
      <w:r w:rsidR="002A5F74">
        <w:rPr>
          <w:rFonts w:ascii="Times New Roman" w:hAnsi="Times New Roman" w:cs="Times New Roman"/>
          <w:sz w:val="24"/>
          <w:szCs w:val="24"/>
        </w:rPr>
        <w:tab/>
      </w:r>
      <w:r w:rsidR="00070203">
        <w:rPr>
          <w:rFonts w:ascii="Times New Roman" w:hAnsi="Times New Roman" w:cs="Times New Roman"/>
          <w:sz w:val="24"/>
          <w:szCs w:val="24"/>
        </w:rPr>
        <w:t>shoulders of the magistrates court.</w:t>
      </w:r>
      <w:r w:rsidR="000F1351">
        <w:rPr>
          <w:rFonts w:ascii="Times New Roman" w:hAnsi="Times New Roman" w:cs="Times New Roman"/>
          <w:sz w:val="24"/>
          <w:szCs w:val="24"/>
        </w:rPr>
        <w:t xml:space="preserve">  The witness could not usurp that role.  He was not the </w:t>
      </w:r>
      <w:r w:rsidR="002A5F74">
        <w:rPr>
          <w:rFonts w:ascii="Times New Roman" w:hAnsi="Times New Roman" w:cs="Times New Roman"/>
          <w:sz w:val="24"/>
          <w:szCs w:val="24"/>
        </w:rPr>
        <w:tab/>
      </w:r>
      <w:r w:rsidR="000F1351">
        <w:rPr>
          <w:rFonts w:ascii="Times New Roman" w:hAnsi="Times New Roman" w:cs="Times New Roman"/>
          <w:sz w:val="24"/>
          <w:szCs w:val="24"/>
        </w:rPr>
        <w:t>court.</w:t>
      </w:r>
      <w:r w:rsidR="00C6566D">
        <w:rPr>
          <w:rFonts w:ascii="Times New Roman" w:hAnsi="Times New Roman" w:cs="Times New Roman"/>
          <w:sz w:val="24"/>
          <w:szCs w:val="24"/>
        </w:rPr>
        <w:t xml:space="preserve">  In all the circumstances, </w:t>
      </w:r>
      <w:r w:rsidR="00FC1A47">
        <w:rPr>
          <w:rFonts w:ascii="Times New Roman" w:hAnsi="Times New Roman" w:cs="Times New Roman"/>
          <w:sz w:val="24"/>
          <w:szCs w:val="24"/>
        </w:rPr>
        <w:t xml:space="preserve">that the trier of fact did not in so many words discuss and </w:t>
      </w:r>
      <w:r w:rsidR="002A5F74">
        <w:rPr>
          <w:rFonts w:ascii="Times New Roman" w:hAnsi="Times New Roman" w:cs="Times New Roman"/>
          <w:sz w:val="24"/>
          <w:szCs w:val="24"/>
        </w:rPr>
        <w:tab/>
      </w:r>
      <w:r w:rsidR="00FC1A47">
        <w:rPr>
          <w:rFonts w:ascii="Times New Roman" w:hAnsi="Times New Roman" w:cs="Times New Roman"/>
          <w:sz w:val="24"/>
          <w:szCs w:val="24"/>
        </w:rPr>
        <w:t xml:space="preserve">give reasons for rejecting the witness’ evidence is of no moment.  A rejection of the </w:t>
      </w:r>
      <w:r w:rsidR="002A5F74">
        <w:rPr>
          <w:rFonts w:ascii="Times New Roman" w:hAnsi="Times New Roman" w:cs="Times New Roman"/>
          <w:sz w:val="24"/>
          <w:szCs w:val="24"/>
        </w:rPr>
        <w:tab/>
      </w:r>
      <w:r w:rsidR="00FC1A47">
        <w:rPr>
          <w:rFonts w:ascii="Times New Roman" w:hAnsi="Times New Roman" w:cs="Times New Roman"/>
          <w:sz w:val="24"/>
          <w:szCs w:val="24"/>
        </w:rPr>
        <w:t xml:space="preserve">appellant’s defence was a rejection of those pieces of Makahamadze’s evidence seeking to </w:t>
      </w:r>
      <w:r w:rsidR="002A5F74">
        <w:rPr>
          <w:rFonts w:ascii="Times New Roman" w:hAnsi="Times New Roman" w:cs="Times New Roman"/>
          <w:sz w:val="24"/>
          <w:szCs w:val="24"/>
        </w:rPr>
        <w:tab/>
      </w:r>
      <w:r w:rsidR="00FC1A47">
        <w:rPr>
          <w:rFonts w:ascii="Times New Roman" w:hAnsi="Times New Roman" w:cs="Times New Roman"/>
          <w:sz w:val="24"/>
          <w:szCs w:val="24"/>
        </w:rPr>
        <w:t>exonerate the appellant.</w:t>
      </w:r>
    </w:p>
    <w:p w:rsidR="005672E9" w:rsidRDefault="00FC1A47"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Muringani was believed in testifying that the transformer which his company purchased </w:t>
      </w:r>
      <w:r w:rsidR="006C620C">
        <w:rPr>
          <w:rFonts w:ascii="Times New Roman" w:hAnsi="Times New Roman" w:cs="Times New Roman"/>
          <w:sz w:val="24"/>
          <w:szCs w:val="24"/>
        </w:rPr>
        <w:tab/>
      </w:r>
      <w:r>
        <w:rPr>
          <w:rFonts w:ascii="Times New Roman" w:hAnsi="Times New Roman" w:cs="Times New Roman"/>
          <w:sz w:val="24"/>
          <w:szCs w:val="24"/>
        </w:rPr>
        <w:t>from EUC</w:t>
      </w:r>
      <w:r w:rsidR="00CB47D8">
        <w:rPr>
          <w:rFonts w:ascii="Times New Roman" w:hAnsi="Times New Roman" w:cs="Times New Roman"/>
          <w:sz w:val="24"/>
          <w:szCs w:val="24"/>
        </w:rPr>
        <w:t>O</w:t>
      </w:r>
      <w:r>
        <w:rPr>
          <w:rFonts w:ascii="Times New Roman" w:hAnsi="Times New Roman" w:cs="Times New Roman"/>
          <w:sz w:val="24"/>
          <w:szCs w:val="24"/>
        </w:rPr>
        <w:t xml:space="preserve">NO Transformers, represented by the appellant, was that which </w:t>
      </w:r>
      <w:r w:rsidR="00CB47D8">
        <w:rPr>
          <w:rFonts w:ascii="Times New Roman" w:hAnsi="Times New Roman" w:cs="Times New Roman"/>
          <w:sz w:val="24"/>
          <w:szCs w:val="24"/>
        </w:rPr>
        <w:t xml:space="preserve">was </w:t>
      </w:r>
      <w:r>
        <w:rPr>
          <w:rFonts w:ascii="Times New Roman" w:hAnsi="Times New Roman" w:cs="Times New Roman"/>
          <w:sz w:val="24"/>
          <w:szCs w:val="24"/>
        </w:rPr>
        <w:t xml:space="preserve">the subject </w:t>
      </w:r>
      <w:r w:rsidR="004B1F78">
        <w:rPr>
          <w:rFonts w:ascii="Times New Roman" w:hAnsi="Times New Roman" w:cs="Times New Roman"/>
          <w:sz w:val="24"/>
          <w:szCs w:val="24"/>
        </w:rPr>
        <w:tab/>
      </w:r>
      <w:r>
        <w:rPr>
          <w:rFonts w:ascii="Times New Roman" w:hAnsi="Times New Roman" w:cs="Times New Roman"/>
          <w:sz w:val="24"/>
          <w:szCs w:val="24"/>
        </w:rPr>
        <w:t xml:space="preserve">of the charge.  </w:t>
      </w:r>
      <w:r w:rsidR="006116CA">
        <w:rPr>
          <w:rFonts w:ascii="Times New Roman" w:hAnsi="Times New Roman" w:cs="Times New Roman"/>
          <w:sz w:val="24"/>
          <w:szCs w:val="24"/>
        </w:rPr>
        <w:t xml:space="preserve">It appears that Muringani may not have disclosed the whole truth at the trial.  </w:t>
      </w:r>
      <w:r w:rsidR="006C620C">
        <w:rPr>
          <w:rFonts w:ascii="Times New Roman" w:hAnsi="Times New Roman" w:cs="Times New Roman"/>
          <w:sz w:val="24"/>
          <w:szCs w:val="24"/>
        </w:rPr>
        <w:tab/>
      </w:r>
      <w:r w:rsidR="006116CA">
        <w:rPr>
          <w:rFonts w:ascii="Times New Roman" w:hAnsi="Times New Roman" w:cs="Times New Roman"/>
          <w:sz w:val="24"/>
          <w:szCs w:val="24"/>
        </w:rPr>
        <w:t xml:space="preserve">We say this because even when the transformer was still in the custody of </w:t>
      </w:r>
      <w:r w:rsidR="008D52D6">
        <w:rPr>
          <w:rFonts w:ascii="Times New Roman" w:hAnsi="Times New Roman" w:cs="Times New Roman"/>
          <w:sz w:val="24"/>
          <w:szCs w:val="24"/>
        </w:rPr>
        <w:t>ZENT</w:t>
      </w:r>
      <w:r w:rsidR="006116CA">
        <w:rPr>
          <w:rFonts w:ascii="Times New Roman" w:hAnsi="Times New Roman" w:cs="Times New Roman"/>
          <w:sz w:val="24"/>
          <w:szCs w:val="24"/>
        </w:rPr>
        <w:t xml:space="preserve"> three </w:t>
      </w:r>
      <w:r w:rsidR="006C620C">
        <w:rPr>
          <w:rFonts w:ascii="Times New Roman" w:hAnsi="Times New Roman" w:cs="Times New Roman"/>
          <w:sz w:val="24"/>
          <w:szCs w:val="24"/>
        </w:rPr>
        <w:tab/>
      </w:r>
      <w:r w:rsidR="006116CA">
        <w:rPr>
          <w:rFonts w:ascii="Times New Roman" w:hAnsi="Times New Roman" w:cs="Times New Roman"/>
          <w:sz w:val="24"/>
          <w:szCs w:val="24"/>
        </w:rPr>
        <w:t xml:space="preserve">documents had already been issued suggesting that his company owned or at the very least, </w:t>
      </w:r>
      <w:r w:rsidR="006C620C">
        <w:rPr>
          <w:rFonts w:ascii="Times New Roman" w:hAnsi="Times New Roman" w:cs="Times New Roman"/>
          <w:sz w:val="24"/>
          <w:szCs w:val="24"/>
        </w:rPr>
        <w:tab/>
      </w:r>
      <w:r w:rsidR="006116CA">
        <w:rPr>
          <w:rFonts w:ascii="Times New Roman" w:hAnsi="Times New Roman" w:cs="Times New Roman"/>
          <w:sz w:val="24"/>
          <w:szCs w:val="24"/>
        </w:rPr>
        <w:t xml:space="preserve">already had an interest in the transformer.  We are referring to the </w:t>
      </w:r>
      <w:r w:rsidR="008D52D6">
        <w:rPr>
          <w:rFonts w:ascii="Times New Roman" w:hAnsi="Times New Roman" w:cs="Times New Roman"/>
          <w:sz w:val="24"/>
          <w:szCs w:val="24"/>
        </w:rPr>
        <w:t>ZENT</w:t>
      </w:r>
      <w:r w:rsidR="006116CA">
        <w:rPr>
          <w:rFonts w:ascii="Times New Roman" w:hAnsi="Times New Roman" w:cs="Times New Roman"/>
          <w:sz w:val="24"/>
          <w:szCs w:val="24"/>
        </w:rPr>
        <w:t xml:space="preserve"> </w:t>
      </w:r>
      <w:r w:rsidR="005672E9">
        <w:rPr>
          <w:rFonts w:ascii="Times New Roman" w:hAnsi="Times New Roman" w:cs="Times New Roman"/>
          <w:sz w:val="24"/>
          <w:szCs w:val="24"/>
        </w:rPr>
        <w:t xml:space="preserve">quotation and the </w:t>
      </w:r>
      <w:r w:rsidR="005672E9">
        <w:rPr>
          <w:rFonts w:ascii="Times New Roman" w:hAnsi="Times New Roman" w:cs="Times New Roman"/>
          <w:sz w:val="24"/>
          <w:szCs w:val="24"/>
        </w:rPr>
        <w:tab/>
        <w:t xml:space="preserve">two receipts suggesting </w:t>
      </w:r>
      <w:r w:rsidR="00CB47D8">
        <w:rPr>
          <w:rFonts w:ascii="Times New Roman" w:hAnsi="Times New Roman" w:cs="Times New Roman"/>
          <w:sz w:val="24"/>
          <w:szCs w:val="24"/>
        </w:rPr>
        <w:t>that</w:t>
      </w:r>
      <w:r w:rsidR="005672E9">
        <w:rPr>
          <w:rFonts w:ascii="Times New Roman" w:hAnsi="Times New Roman" w:cs="Times New Roman"/>
          <w:sz w:val="24"/>
          <w:szCs w:val="24"/>
        </w:rPr>
        <w:t xml:space="preserve"> Speartech Electricals paid the testing fees for the transformer.  </w:t>
      </w:r>
      <w:r w:rsidR="005672E9">
        <w:rPr>
          <w:rFonts w:ascii="Times New Roman" w:hAnsi="Times New Roman" w:cs="Times New Roman"/>
          <w:sz w:val="24"/>
          <w:szCs w:val="24"/>
        </w:rPr>
        <w:tab/>
        <w:t xml:space="preserve">We record that Muringani testified that, all the same, he did not know who had paid those </w:t>
      </w:r>
      <w:r w:rsidR="005672E9">
        <w:rPr>
          <w:rFonts w:ascii="Times New Roman" w:hAnsi="Times New Roman" w:cs="Times New Roman"/>
          <w:sz w:val="24"/>
          <w:szCs w:val="24"/>
        </w:rPr>
        <w:tab/>
        <w:t>fees.</w:t>
      </w:r>
    </w:p>
    <w:p w:rsidR="005672E9" w:rsidRDefault="005672E9" w:rsidP="00567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 xml:space="preserve">Imperfections in the evidence of a state witness can only result in an acquittal where they </w:t>
      </w:r>
      <w:r>
        <w:rPr>
          <w:rFonts w:ascii="Times New Roman" w:hAnsi="Times New Roman" w:cs="Times New Roman"/>
          <w:sz w:val="24"/>
          <w:szCs w:val="24"/>
        </w:rPr>
        <w:tab/>
        <w:t xml:space="preserve">are fatal to the prosecution’s case.  See </w:t>
      </w:r>
      <w:r w:rsidRPr="00F02732">
        <w:rPr>
          <w:rFonts w:ascii="Times New Roman" w:hAnsi="Times New Roman" w:cs="Times New Roman"/>
          <w:i/>
          <w:iCs/>
          <w:sz w:val="24"/>
          <w:szCs w:val="24"/>
        </w:rPr>
        <w:t>S</w:t>
      </w:r>
      <w:r>
        <w:rPr>
          <w:rFonts w:ascii="Times New Roman" w:hAnsi="Times New Roman" w:cs="Times New Roman"/>
          <w:sz w:val="24"/>
          <w:szCs w:val="24"/>
        </w:rPr>
        <w:t xml:space="preserve"> v </w:t>
      </w:r>
      <w:r w:rsidRPr="00F02732">
        <w:rPr>
          <w:rFonts w:ascii="Times New Roman" w:hAnsi="Times New Roman" w:cs="Times New Roman"/>
          <w:i/>
          <w:iCs/>
          <w:sz w:val="24"/>
          <w:szCs w:val="24"/>
        </w:rPr>
        <w:t>Lawrence and Anor</w:t>
      </w:r>
      <w:r>
        <w:rPr>
          <w:rFonts w:ascii="Times New Roman" w:hAnsi="Times New Roman" w:cs="Times New Roman"/>
          <w:sz w:val="24"/>
          <w:szCs w:val="24"/>
        </w:rPr>
        <w:t xml:space="preserve"> 1989 (1) ZLR 29 (SC).  </w:t>
      </w:r>
      <w:r>
        <w:rPr>
          <w:rFonts w:ascii="Times New Roman" w:hAnsi="Times New Roman" w:cs="Times New Roman"/>
          <w:sz w:val="24"/>
          <w:szCs w:val="24"/>
        </w:rPr>
        <w:tab/>
        <w:t xml:space="preserve">The totality </w:t>
      </w:r>
      <w:r w:rsidR="00CB47D8">
        <w:rPr>
          <w:rFonts w:ascii="Times New Roman" w:hAnsi="Times New Roman" w:cs="Times New Roman"/>
          <w:sz w:val="24"/>
          <w:szCs w:val="24"/>
        </w:rPr>
        <w:t xml:space="preserve">of </w:t>
      </w:r>
      <w:r>
        <w:rPr>
          <w:rFonts w:ascii="Times New Roman" w:hAnsi="Times New Roman" w:cs="Times New Roman"/>
          <w:sz w:val="24"/>
          <w:szCs w:val="24"/>
        </w:rPr>
        <w:t>the evidence on record satisfies us that the danger</w:t>
      </w:r>
      <w:r w:rsidR="004B1F78">
        <w:rPr>
          <w:rFonts w:ascii="Times New Roman" w:hAnsi="Times New Roman" w:cs="Times New Roman"/>
          <w:sz w:val="24"/>
          <w:szCs w:val="24"/>
        </w:rPr>
        <w:t xml:space="preserve"> of false incrimination of </w:t>
      </w:r>
      <w:r w:rsidR="004B1F78">
        <w:rPr>
          <w:rFonts w:ascii="Times New Roman" w:hAnsi="Times New Roman" w:cs="Times New Roman"/>
          <w:sz w:val="24"/>
          <w:szCs w:val="24"/>
        </w:rPr>
        <w:tab/>
        <w:t xml:space="preserve">the </w:t>
      </w:r>
      <w:r>
        <w:rPr>
          <w:rFonts w:ascii="Times New Roman" w:hAnsi="Times New Roman" w:cs="Times New Roman"/>
          <w:sz w:val="24"/>
          <w:szCs w:val="24"/>
        </w:rPr>
        <w:t xml:space="preserve">appellant was excluded.  The appellant engineered and executed the theft from start to </w:t>
      </w:r>
      <w:r>
        <w:rPr>
          <w:rFonts w:ascii="Times New Roman" w:hAnsi="Times New Roman" w:cs="Times New Roman"/>
          <w:sz w:val="24"/>
          <w:szCs w:val="24"/>
        </w:rPr>
        <w:tab/>
        <w:t xml:space="preserve">finish.  He moved the transformer from Mt Hampden through Mabelreign and </w:t>
      </w:r>
      <w:r w:rsidR="008D52D6">
        <w:rPr>
          <w:rFonts w:ascii="Times New Roman" w:hAnsi="Times New Roman" w:cs="Times New Roman"/>
          <w:sz w:val="24"/>
          <w:szCs w:val="24"/>
        </w:rPr>
        <w:t xml:space="preserve">ZENT </w:t>
      </w:r>
      <w:r>
        <w:rPr>
          <w:rFonts w:ascii="Times New Roman" w:hAnsi="Times New Roman" w:cs="Times New Roman"/>
          <w:sz w:val="24"/>
          <w:szCs w:val="24"/>
        </w:rPr>
        <w:t xml:space="preserve">to </w:t>
      </w:r>
      <w:r>
        <w:rPr>
          <w:rFonts w:ascii="Times New Roman" w:hAnsi="Times New Roman" w:cs="Times New Roman"/>
          <w:sz w:val="24"/>
          <w:szCs w:val="24"/>
        </w:rPr>
        <w:tab/>
        <w:t xml:space="preserve">Innscor picking up the bills in the process.  Despite being neither a director nor an employee </w:t>
      </w:r>
      <w:r>
        <w:rPr>
          <w:rFonts w:ascii="Times New Roman" w:hAnsi="Times New Roman" w:cs="Times New Roman"/>
          <w:sz w:val="24"/>
          <w:szCs w:val="24"/>
        </w:rPr>
        <w:tab/>
        <w:t xml:space="preserve">of both Speartech Electricals and </w:t>
      </w:r>
      <w:r w:rsidR="008D52D6">
        <w:rPr>
          <w:rFonts w:ascii="Times New Roman" w:hAnsi="Times New Roman" w:cs="Times New Roman"/>
          <w:sz w:val="24"/>
          <w:szCs w:val="24"/>
        </w:rPr>
        <w:t>EUC</w:t>
      </w:r>
      <w:r w:rsidR="00CB47D8">
        <w:rPr>
          <w:rFonts w:ascii="Times New Roman" w:hAnsi="Times New Roman" w:cs="Times New Roman"/>
          <w:sz w:val="24"/>
          <w:szCs w:val="24"/>
        </w:rPr>
        <w:t>O</w:t>
      </w:r>
      <w:r w:rsidR="008D52D6">
        <w:rPr>
          <w:rFonts w:ascii="Times New Roman" w:hAnsi="Times New Roman" w:cs="Times New Roman"/>
          <w:sz w:val="24"/>
          <w:szCs w:val="24"/>
        </w:rPr>
        <w:t>NO</w:t>
      </w:r>
      <w:r>
        <w:rPr>
          <w:rFonts w:ascii="Times New Roman" w:hAnsi="Times New Roman" w:cs="Times New Roman"/>
          <w:sz w:val="24"/>
          <w:szCs w:val="24"/>
        </w:rPr>
        <w:t xml:space="preserve"> </w:t>
      </w:r>
      <w:r w:rsidR="00CB47D8">
        <w:rPr>
          <w:rFonts w:ascii="Times New Roman" w:hAnsi="Times New Roman" w:cs="Times New Roman"/>
          <w:sz w:val="24"/>
          <w:szCs w:val="24"/>
        </w:rPr>
        <w:t>T</w:t>
      </w:r>
      <w:r>
        <w:rPr>
          <w:rFonts w:ascii="Times New Roman" w:hAnsi="Times New Roman" w:cs="Times New Roman"/>
          <w:sz w:val="24"/>
          <w:szCs w:val="24"/>
        </w:rPr>
        <w:t xml:space="preserve">ransformers he represented both companies </w:t>
      </w:r>
      <w:r w:rsidR="008D52D6">
        <w:rPr>
          <w:rFonts w:ascii="Times New Roman" w:hAnsi="Times New Roman" w:cs="Times New Roman"/>
          <w:sz w:val="24"/>
          <w:szCs w:val="24"/>
        </w:rPr>
        <w:tab/>
      </w:r>
      <w:r>
        <w:rPr>
          <w:rFonts w:ascii="Times New Roman" w:hAnsi="Times New Roman" w:cs="Times New Roman"/>
          <w:sz w:val="24"/>
          <w:szCs w:val="24"/>
        </w:rPr>
        <w:t xml:space="preserve">in dealing with the transformer.  Ultimately, he pocketed 70 % of the purchase price of the </w:t>
      </w:r>
      <w:r>
        <w:rPr>
          <w:rFonts w:ascii="Times New Roman" w:hAnsi="Times New Roman" w:cs="Times New Roman"/>
          <w:sz w:val="24"/>
          <w:szCs w:val="24"/>
        </w:rPr>
        <w:tab/>
        <w:t xml:space="preserve">transformer which he sold to Speartech Electricals.  No reason was given why </w:t>
      </w:r>
      <w:r w:rsidR="0089226A">
        <w:rPr>
          <w:rFonts w:ascii="Times New Roman" w:hAnsi="Times New Roman" w:cs="Times New Roman"/>
          <w:sz w:val="24"/>
          <w:szCs w:val="24"/>
        </w:rPr>
        <w:t>EUCONO</w:t>
      </w:r>
      <w:r>
        <w:rPr>
          <w:rFonts w:ascii="Times New Roman" w:hAnsi="Times New Roman" w:cs="Times New Roman"/>
          <w:sz w:val="24"/>
          <w:szCs w:val="24"/>
        </w:rPr>
        <w:t xml:space="preserve"> </w:t>
      </w:r>
      <w:r>
        <w:rPr>
          <w:rFonts w:ascii="Times New Roman" w:hAnsi="Times New Roman" w:cs="Times New Roman"/>
          <w:sz w:val="24"/>
          <w:szCs w:val="24"/>
        </w:rPr>
        <w:tab/>
      </w:r>
      <w:r w:rsidR="0089226A">
        <w:rPr>
          <w:rFonts w:ascii="Times New Roman" w:hAnsi="Times New Roman" w:cs="Times New Roman"/>
          <w:sz w:val="24"/>
          <w:szCs w:val="24"/>
        </w:rPr>
        <w:t>Transformers’</w:t>
      </w:r>
      <w:r>
        <w:rPr>
          <w:rFonts w:ascii="Times New Roman" w:hAnsi="Times New Roman" w:cs="Times New Roman"/>
          <w:sz w:val="24"/>
          <w:szCs w:val="24"/>
        </w:rPr>
        <w:t xml:space="preserve"> own representative could not have received that payment.  On attempting to </w:t>
      </w:r>
      <w:r>
        <w:rPr>
          <w:rFonts w:ascii="Times New Roman" w:hAnsi="Times New Roman" w:cs="Times New Roman"/>
          <w:sz w:val="24"/>
          <w:szCs w:val="24"/>
        </w:rPr>
        <w:tab/>
        <w:t xml:space="preserve">check the names of the directors of </w:t>
      </w:r>
      <w:r w:rsidR="008D52D6">
        <w:rPr>
          <w:rFonts w:ascii="Times New Roman" w:hAnsi="Times New Roman" w:cs="Times New Roman"/>
          <w:sz w:val="24"/>
          <w:szCs w:val="24"/>
        </w:rPr>
        <w:t>EUC</w:t>
      </w:r>
      <w:r w:rsidR="00CB47D8">
        <w:rPr>
          <w:rFonts w:ascii="Times New Roman" w:hAnsi="Times New Roman" w:cs="Times New Roman"/>
          <w:sz w:val="24"/>
          <w:szCs w:val="24"/>
        </w:rPr>
        <w:t>O</w:t>
      </w:r>
      <w:r w:rsidR="008D52D6">
        <w:rPr>
          <w:rFonts w:ascii="Times New Roman" w:hAnsi="Times New Roman" w:cs="Times New Roman"/>
          <w:sz w:val="24"/>
          <w:szCs w:val="24"/>
        </w:rPr>
        <w:t>NO</w:t>
      </w:r>
      <w:r w:rsidR="00CB47D8">
        <w:rPr>
          <w:rFonts w:ascii="Times New Roman" w:hAnsi="Times New Roman" w:cs="Times New Roman"/>
          <w:sz w:val="24"/>
          <w:szCs w:val="24"/>
        </w:rPr>
        <w:t xml:space="preserve"> Transformers</w:t>
      </w:r>
      <w:r>
        <w:rPr>
          <w:rFonts w:ascii="Times New Roman" w:hAnsi="Times New Roman" w:cs="Times New Roman"/>
          <w:sz w:val="24"/>
          <w:szCs w:val="24"/>
        </w:rPr>
        <w:t xml:space="preserve"> at the Registr</w:t>
      </w:r>
      <w:r w:rsidR="00CB47D8">
        <w:rPr>
          <w:rFonts w:ascii="Times New Roman" w:hAnsi="Times New Roman" w:cs="Times New Roman"/>
          <w:sz w:val="24"/>
          <w:szCs w:val="24"/>
        </w:rPr>
        <w:t>y</w:t>
      </w:r>
      <w:r>
        <w:rPr>
          <w:rFonts w:ascii="Times New Roman" w:hAnsi="Times New Roman" w:cs="Times New Roman"/>
          <w:sz w:val="24"/>
          <w:szCs w:val="24"/>
        </w:rPr>
        <w:t xml:space="preserve"> of </w:t>
      </w:r>
      <w:r w:rsidR="00CB47D8">
        <w:rPr>
          <w:rFonts w:ascii="Times New Roman" w:hAnsi="Times New Roman" w:cs="Times New Roman"/>
          <w:sz w:val="24"/>
          <w:szCs w:val="24"/>
        </w:rPr>
        <w:t xml:space="preserve">Companies </w:t>
      </w:r>
      <w:r w:rsidR="00CB47D8">
        <w:rPr>
          <w:rFonts w:ascii="Times New Roman" w:hAnsi="Times New Roman" w:cs="Times New Roman"/>
          <w:sz w:val="24"/>
          <w:szCs w:val="24"/>
        </w:rPr>
        <w:tab/>
        <w:t xml:space="preserve">and Deeds, the </w:t>
      </w:r>
      <w:r>
        <w:rPr>
          <w:rFonts w:ascii="Times New Roman" w:hAnsi="Times New Roman" w:cs="Times New Roman"/>
          <w:sz w:val="24"/>
          <w:szCs w:val="24"/>
        </w:rPr>
        <w:t xml:space="preserve">investigating </w:t>
      </w:r>
      <w:r w:rsidR="00A07350">
        <w:rPr>
          <w:rFonts w:ascii="Times New Roman" w:hAnsi="Times New Roman" w:cs="Times New Roman"/>
          <w:sz w:val="24"/>
          <w:szCs w:val="24"/>
        </w:rPr>
        <w:t>o</w:t>
      </w:r>
      <w:r>
        <w:rPr>
          <w:rFonts w:ascii="Times New Roman" w:hAnsi="Times New Roman" w:cs="Times New Roman"/>
          <w:sz w:val="24"/>
          <w:szCs w:val="24"/>
        </w:rPr>
        <w:t>fficer (who was the prosecution</w:t>
      </w:r>
      <w:r w:rsidR="004F1648">
        <w:rPr>
          <w:rFonts w:ascii="Times New Roman" w:hAnsi="Times New Roman" w:cs="Times New Roman"/>
          <w:sz w:val="24"/>
          <w:szCs w:val="24"/>
        </w:rPr>
        <w:t>’</w:t>
      </w:r>
      <w:r>
        <w:rPr>
          <w:rFonts w:ascii="Times New Roman" w:hAnsi="Times New Roman" w:cs="Times New Roman"/>
          <w:sz w:val="24"/>
          <w:szCs w:val="24"/>
        </w:rPr>
        <w:t>s last witn</w:t>
      </w:r>
      <w:r w:rsidR="00CB47D8">
        <w:rPr>
          <w:rFonts w:ascii="Times New Roman" w:hAnsi="Times New Roman" w:cs="Times New Roman"/>
          <w:sz w:val="24"/>
          <w:szCs w:val="24"/>
        </w:rPr>
        <w:t xml:space="preserve">ess) was met with </w:t>
      </w:r>
      <w:r w:rsidR="00CB47D8">
        <w:rPr>
          <w:rFonts w:ascii="Times New Roman" w:hAnsi="Times New Roman" w:cs="Times New Roman"/>
          <w:sz w:val="24"/>
          <w:szCs w:val="24"/>
        </w:rPr>
        <w:tab/>
        <w:t xml:space="preserve">the official </w:t>
      </w:r>
      <w:r>
        <w:rPr>
          <w:rFonts w:ascii="Times New Roman" w:hAnsi="Times New Roman" w:cs="Times New Roman"/>
          <w:sz w:val="24"/>
          <w:szCs w:val="24"/>
        </w:rPr>
        <w:t xml:space="preserve">written response that </w:t>
      </w:r>
      <w:r w:rsidR="008D52D6">
        <w:rPr>
          <w:rFonts w:ascii="Times New Roman" w:hAnsi="Times New Roman" w:cs="Times New Roman"/>
          <w:sz w:val="24"/>
          <w:szCs w:val="24"/>
        </w:rPr>
        <w:t>EUC</w:t>
      </w:r>
      <w:r w:rsidR="00CB47D8">
        <w:rPr>
          <w:rFonts w:ascii="Times New Roman" w:hAnsi="Times New Roman" w:cs="Times New Roman"/>
          <w:sz w:val="24"/>
          <w:szCs w:val="24"/>
        </w:rPr>
        <w:t>O</w:t>
      </w:r>
      <w:r w:rsidR="008D52D6">
        <w:rPr>
          <w:rFonts w:ascii="Times New Roman" w:hAnsi="Times New Roman" w:cs="Times New Roman"/>
          <w:sz w:val="24"/>
          <w:szCs w:val="24"/>
        </w:rPr>
        <w:t>NO</w:t>
      </w:r>
      <w:r w:rsidR="00A07350">
        <w:rPr>
          <w:rFonts w:ascii="Times New Roman" w:hAnsi="Times New Roman" w:cs="Times New Roman"/>
          <w:sz w:val="24"/>
          <w:szCs w:val="24"/>
        </w:rPr>
        <w:t xml:space="preserve"> Transformers</w:t>
      </w:r>
      <w:r w:rsidR="004F1648">
        <w:rPr>
          <w:rFonts w:ascii="Times New Roman" w:hAnsi="Times New Roman" w:cs="Times New Roman"/>
          <w:sz w:val="24"/>
          <w:szCs w:val="24"/>
        </w:rPr>
        <w:t>’</w:t>
      </w:r>
      <w:r>
        <w:rPr>
          <w:rFonts w:ascii="Times New Roman" w:hAnsi="Times New Roman" w:cs="Times New Roman"/>
          <w:sz w:val="24"/>
          <w:szCs w:val="24"/>
        </w:rPr>
        <w:t xml:space="preserve"> file was missing.</w:t>
      </w:r>
      <w:r w:rsidR="0089226A">
        <w:rPr>
          <w:rFonts w:ascii="Times New Roman" w:hAnsi="Times New Roman" w:cs="Times New Roman"/>
          <w:sz w:val="24"/>
          <w:szCs w:val="24"/>
        </w:rPr>
        <w:t xml:space="preserve"> </w:t>
      </w:r>
    </w:p>
    <w:p w:rsidR="005672E9" w:rsidRDefault="005672E9" w:rsidP="00DB5D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Pr>
          <w:rFonts w:ascii="Times New Roman" w:hAnsi="Times New Roman" w:cs="Times New Roman"/>
          <w:sz w:val="24"/>
          <w:szCs w:val="24"/>
        </w:rPr>
        <w:tab/>
        <w:t xml:space="preserve">The learned magistrate was on firm ground in reposing credibility in Muringani because </w:t>
      </w:r>
      <w:r>
        <w:rPr>
          <w:rFonts w:ascii="Times New Roman" w:hAnsi="Times New Roman" w:cs="Times New Roman"/>
          <w:sz w:val="24"/>
          <w:szCs w:val="24"/>
        </w:rPr>
        <w:tab/>
        <w:t xml:space="preserve">his testimony is substantiated by other evidence on record.  For example, the crane driver’s </w:t>
      </w:r>
      <w:r>
        <w:rPr>
          <w:rFonts w:ascii="Times New Roman" w:hAnsi="Times New Roman" w:cs="Times New Roman"/>
          <w:sz w:val="24"/>
          <w:szCs w:val="24"/>
        </w:rPr>
        <w:tab/>
        <w:t xml:space="preserve">unchallenged testimony was that the recovered transformer was the same transformer that </w:t>
      </w:r>
      <w:r>
        <w:rPr>
          <w:rFonts w:ascii="Times New Roman" w:hAnsi="Times New Roman" w:cs="Times New Roman"/>
          <w:sz w:val="24"/>
          <w:szCs w:val="24"/>
        </w:rPr>
        <w:tab/>
        <w:t xml:space="preserve">he ferried from Mabelreign to </w:t>
      </w:r>
      <w:r w:rsidR="00CA28C6">
        <w:rPr>
          <w:rFonts w:ascii="Times New Roman" w:hAnsi="Times New Roman" w:cs="Times New Roman"/>
          <w:sz w:val="24"/>
          <w:szCs w:val="24"/>
        </w:rPr>
        <w:t>ZENT</w:t>
      </w:r>
      <w:r>
        <w:rPr>
          <w:rFonts w:ascii="Times New Roman" w:hAnsi="Times New Roman" w:cs="Times New Roman"/>
          <w:sz w:val="24"/>
          <w:szCs w:val="24"/>
        </w:rPr>
        <w:t xml:space="preserve"> and thereafter from </w:t>
      </w:r>
      <w:r w:rsidR="00CA28C6">
        <w:rPr>
          <w:rFonts w:ascii="Times New Roman" w:hAnsi="Times New Roman" w:cs="Times New Roman"/>
          <w:sz w:val="24"/>
          <w:szCs w:val="24"/>
        </w:rPr>
        <w:t>ZENT</w:t>
      </w:r>
      <w:r>
        <w:rPr>
          <w:rFonts w:ascii="Times New Roman" w:hAnsi="Times New Roman" w:cs="Times New Roman"/>
          <w:sz w:val="24"/>
          <w:szCs w:val="24"/>
        </w:rPr>
        <w:t xml:space="preserve"> to Innscor.  Muringani said </w:t>
      </w:r>
      <w:r>
        <w:rPr>
          <w:rFonts w:ascii="Times New Roman" w:hAnsi="Times New Roman" w:cs="Times New Roman"/>
          <w:sz w:val="24"/>
          <w:szCs w:val="24"/>
        </w:rPr>
        <w:tab/>
        <w:t xml:space="preserve">this was the transformer that his company purchased.  He rejected </w:t>
      </w:r>
      <w:r w:rsidR="0013105F">
        <w:rPr>
          <w:rFonts w:ascii="Times New Roman" w:hAnsi="Times New Roman" w:cs="Times New Roman"/>
          <w:sz w:val="24"/>
          <w:szCs w:val="24"/>
        </w:rPr>
        <w:t>an</w:t>
      </w:r>
      <w:r>
        <w:rPr>
          <w:rFonts w:ascii="Times New Roman" w:hAnsi="Times New Roman" w:cs="Times New Roman"/>
          <w:sz w:val="24"/>
          <w:szCs w:val="24"/>
        </w:rPr>
        <w:t xml:space="preserve">y suggestion of a loan </w:t>
      </w:r>
      <w:r>
        <w:rPr>
          <w:rFonts w:ascii="Times New Roman" w:hAnsi="Times New Roman" w:cs="Times New Roman"/>
          <w:sz w:val="24"/>
          <w:szCs w:val="24"/>
        </w:rPr>
        <w:tab/>
        <w:t xml:space="preserve">agreement.  In any event, why would his company be paying the sum of $8316 to buy the </w:t>
      </w:r>
      <w:r>
        <w:rPr>
          <w:rFonts w:ascii="Times New Roman" w:hAnsi="Times New Roman" w:cs="Times New Roman"/>
          <w:sz w:val="24"/>
          <w:szCs w:val="24"/>
        </w:rPr>
        <w:tab/>
        <w:t xml:space="preserve">same transformer when in fact this was not a sale but a loan?  </w:t>
      </w:r>
    </w:p>
    <w:p w:rsidR="005672E9" w:rsidRDefault="005672E9" w:rsidP="00DB5D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 xml:space="preserve">The upshot of it all is that no case has been established for interference with the factual </w:t>
      </w:r>
      <w:r>
        <w:rPr>
          <w:rFonts w:ascii="Times New Roman" w:hAnsi="Times New Roman" w:cs="Times New Roman"/>
          <w:sz w:val="24"/>
          <w:szCs w:val="24"/>
        </w:rPr>
        <w:tab/>
        <w:t xml:space="preserve">findings made by the trial magistrate.  Those findings were partly predicated on the </w:t>
      </w:r>
      <w:r>
        <w:rPr>
          <w:rFonts w:ascii="Times New Roman" w:hAnsi="Times New Roman" w:cs="Times New Roman"/>
          <w:sz w:val="24"/>
          <w:szCs w:val="24"/>
        </w:rPr>
        <w:tab/>
        <w:t xml:space="preserve">credibility of Muringani.  The </w:t>
      </w:r>
      <w:r w:rsidR="0013105F">
        <w:rPr>
          <w:rFonts w:ascii="Times New Roman" w:hAnsi="Times New Roman" w:cs="Times New Roman"/>
          <w:sz w:val="24"/>
          <w:szCs w:val="24"/>
        </w:rPr>
        <w:t xml:space="preserve">relevant </w:t>
      </w:r>
      <w:r>
        <w:rPr>
          <w:rFonts w:ascii="Times New Roman" w:hAnsi="Times New Roman" w:cs="Times New Roman"/>
          <w:sz w:val="24"/>
          <w:szCs w:val="24"/>
        </w:rPr>
        <w:t xml:space="preserve">principle is captured in </w:t>
      </w:r>
      <w:r w:rsidRPr="00FB35D0">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sidRPr="00FB35D0">
        <w:rPr>
          <w:rFonts w:ascii="Times New Roman" w:hAnsi="Times New Roman" w:cs="Times New Roman"/>
          <w:i/>
          <w:iCs/>
          <w:sz w:val="24"/>
          <w:szCs w:val="24"/>
        </w:rPr>
        <w:t xml:space="preserve">Soko </w:t>
      </w:r>
      <w:r>
        <w:rPr>
          <w:rFonts w:ascii="Times New Roman" w:hAnsi="Times New Roman" w:cs="Times New Roman"/>
          <w:sz w:val="24"/>
          <w:szCs w:val="24"/>
        </w:rPr>
        <w:t xml:space="preserve">SC 118/92 where, </w:t>
      </w:r>
      <w:r w:rsidR="0013105F">
        <w:rPr>
          <w:rFonts w:ascii="Times New Roman" w:hAnsi="Times New Roman" w:cs="Times New Roman"/>
          <w:sz w:val="24"/>
          <w:szCs w:val="24"/>
        </w:rPr>
        <w:tab/>
      </w:r>
      <w:r>
        <w:rPr>
          <w:rFonts w:ascii="Times New Roman" w:hAnsi="Times New Roman" w:cs="Times New Roman"/>
          <w:sz w:val="24"/>
          <w:szCs w:val="24"/>
        </w:rPr>
        <w:t xml:space="preserve">at p 8, </w:t>
      </w:r>
      <w:r>
        <w:rPr>
          <w:rFonts w:ascii="Times New Roman" w:hAnsi="Times New Roman" w:cs="Times New Roman"/>
          <w:sz w:val="24"/>
          <w:szCs w:val="24"/>
        </w:rPr>
        <w:tab/>
      </w:r>
      <w:r w:rsidRPr="00FB35D0">
        <w:rPr>
          <w:rFonts w:ascii="Times New Roman" w:hAnsi="Times New Roman" w:cs="Times New Roman"/>
          <w:smallCaps/>
          <w:sz w:val="24"/>
          <w:szCs w:val="24"/>
        </w:rPr>
        <w:t>ebrahim</w:t>
      </w:r>
      <w:r>
        <w:rPr>
          <w:rFonts w:ascii="Times New Roman" w:hAnsi="Times New Roman" w:cs="Times New Roman"/>
          <w:sz w:val="24"/>
          <w:szCs w:val="24"/>
        </w:rPr>
        <w:t xml:space="preserve"> </w:t>
      </w:r>
      <w:r w:rsidRPr="005672E9">
        <w:rPr>
          <w:rFonts w:ascii="Times New Roman" w:hAnsi="Times New Roman" w:cs="Times New Roman"/>
          <w:smallCaps/>
          <w:sz w:val="24"/>
          <w:szCs w:val="24"/>
        </w:rPr>
        <w:t>ja</w:t>
      </w:r>
      <w:r>
        <w:rPr>
          <w:rFonts w:ascii="Times New Roman" w:hAnsi="Times New Roman" w:cs="Times New Roman"/>
          <w:sz w:val="24"/>
          <w:szCs w:val="24"/>
        </w:rPr>
        <w:t>, writing for the court said:</w:t>
      </w:r>
    </w:p>
    <w:p w:rsidR="005672E9" w:rsidRDefault="005672E9" w:rsidP="005672E9">
      <w:pPr>
        <w:spacing w:after="0" w:line="240" w:lineRule="auto"/>
        <w:ind w:left="720"/>
        <w:jc w:val="both"/>
        <w:rPr>
          <w:rFonts w:ascii="Times New Roman" w:hAnsi="Times New Roman" w:cs="Times New Roman"/>
        </w:rPr>
      </w:pPr>
      <w:r>
        <w:rPr>
          <w:rFonts w:ascii="Times New Roman" w:hAnsi="Times New Roman" w:cs="Times New Roman"/>
        </w:rPr>
        <w:tab/>
      </w:r>
      <w:r w:rsidRPr="00FB35D0">
        <w:rPr>
          <w:rFonts w:ascii="Times New Roman" w:hAnsi="Times New Roman" w:cs="Times New Roman"/>
        </w:rPr>
        <w:t xml:space="preserve">“A court of appeal will not interfere with the trial court’s assessment on credibility lightly.  </w:t>
      </w:r>
      <w:r>
        <w:rPr>
          <w:rFonts w:ascii="Times New Roman" w:hAnsi="Times New Roman" w:cs="Times New Roman"/>
        </w:rPr>
        <w:tab/>
      </w:r>
      <w:r w:rsidRPr="00FB35D0">
        <w:rPr>
          <w:rFonts w:ascii="Times New Roman" w:hAnsi="Times New Roman" w:cs="Times New Roman"/>
        </w:rPr>
        <w:t xml:space="preserve">There must be something grossly irregular in the proceedings to warrant such interference.  </w:t>
      </w:r>
      <w:r>
        <w:rPr>
          <w:rFonts w:ascii="Times New Roman" w:hAnsi="Times New Roman" w:cs="Times New Roman"/>
        </w:rPr>
        <w:tab/>
      </w:r>
      <w:r w:rsidRPr="00FB35D0">
        <w:rPr>
          <w:rFonts w:ascii="Times New Roman" w:hAnsi="Times New Roman" w:cs="Times New Roman"/>
        </w:rPr>
        <w:t xml:space="preserve">This is so because the trial court by having the witnesses before it is able to make all other </w:t>
      </w:r>
      <w:r>
        <w:rPr>
          <w:rFonts w:ascii="Times New Roman" w:hAnsi="Times New Roman" w:cs="Times New Roman"/>
        </w:rPr>
        <w:tab/>
      </w:r>
      <w:r w:rsidRPr="00FB35D0">
        <w:rPr>
          <w:rFonts w:ascii="Times New Roman" w:hAnsi="Times New Roman" w:cs="Times New Roman"/>
        </w:rPr>
        <w:t xml:space="preserve">factors relevant in assessing credibility.  The court of appeal on the other hand is confined </w:t>
      </w:r>
      <w:r>
        <w:rPr>
          <w:rFonts w:ascii="Times New Roman" w:hAnsi="Times New Roman" w:cs="Times New Roman"/>
        </w:rPr>
        <w:tab/>
      </w:r>
      <w:r w:rsidRPr="00FB35D0">
        <w:rPr>
          <w:rFonts w:ascii="Times New Roman" w:hAnsi="Times New Roman" w:cs="Times New Roman"/>
        </w:rPr>
        <w:t xml:space="preserve">to the record.”   </w:t>
      </w:r>
    </w:p>
    <w:p w:rsidR="005672E9" w:rsidRDefault="005672E9" w:rsidP="005672E9">
      <w:pPr>
        <w:spacing w:after="0" w:line="240" w:lineRule="auto"/>
        <w:jc w:val="both"/>
        <w:rPr>
          <w:rFonts w:ascii="Times New Roman" w:hAnsi="Times New Roman" w:cs="Times New Roman"/>
        </w:rPr>
      </w:pPr>
    </w:p>
    <w:p w:rsidR="005672E9" w:rsidRDefault="005672E9" w:rsidP="005672E9">
      <w:pPr>
        <w:spacing w:after="0" w:line="360" w:lineRule="auto"/>
        <w:jc w:val="both"/>
        <w:rPr>
          <w:rFonts w:ascii="Times New Roman" w:hAnsi="Times New Roman" w:cs="Times New Roman"/>
          <w:sz w:val="24"/>
          <w:szCs w:val="24"/>
        </w:rPr>
      </w:pPr>
      <w:r w:rsidRPr="00FB35D0">
        <w:rPr>
          <w:rFonts w:ascii="Times New Roman" w:hAnsi="Times New Roman" w:cs="Times New Roman"/>
          <w:sz w:val="24"/>
          <w:szCs w:val="24"/>
        </w:rPr>
        <w:t>19.</w:t>
      </w:r>
      <w:r>
        <w:rPr>
          <w:rFonts w:ascii="Times New Roman" w:hAnsi="Times New Roman" w:cs="Times New Roman"/>
          <w:sz w:val="24"/>
          <w:szCs w:val="24"/>
        </w:rPr>
        <w:tab/>
      </w:r>
      <w:r w:rsidRPr="00FB35D0">
        <w:rPr>
          <w:rFonts w:ascii="Times New Roman" w:hAnsi="Times New Roman" w:cs="Times New Roman"/>
          <w:sz w:val="24"/>
          <w:szCs w:val="24"/>
        </w:rPr>
        <w:t xml:space="preserve"> Further,  the factual findings by the trial court leading to the conclusion </w:t>
      </w:r>
      <w:r w:rsidR="0013105F">
        <w:rPr>
          <w:rFonts w:ascii="Times New Roman" w:hAnsi="Times New Roman" w:cs="Times New Roman"/>
          <w:sz w:val="24"/>
          <w:szCs w:val="24"/>
        </w:rPr>
        <w:t xml:space="preserve"> that </w:t>
      </w:r>
      <w:r w:rsidRPr="00FB35D0">
        <w:rPr>
          <w:rFonts w:ascii="Times New Roman" w:hAnsi="Times New Roman" w:cs="Times New Roman"/>
          <w:sz w:val="24"/>
          <w:szCs w:val="24"/>
        </w:rPr>
        <w:t xml:space="preserve">on 14 July </w:t>
      </w:r>
      <w:r w:rsidR="0013105F">
        <w:rPr>
          <w:rFonts w:ascii="Times New Roman" w:hAnsi="Times New Roman" w:cs="Times New Roman"/>
          <w:sz w:val="24"/>
          <w:szCs w:val="24"/>
        </w:rPr>
        <w:tab/>
      </w:r>
      <w:r w:rsidRPr="00FB35D0">
        <w:rPr>
          <w:rFonts w:ascii="Times New Roman" w:hAnsi="Times New Roman" w:cs="Times New Roman"/>
          <w:sz w:val="24"/>
          <w:szCs w:val="24"/>
        </w:rPr>
        <w:t xml:space="preserve">2013 and at ZETDC Mabelreign Deport, Mabelreign Shopping Centre, Harare the </w:t>
      </w:r>
      <w:r w:rsidR="0013105F">
        <w:rPr>
          <w:rFonts w:ascii="Times New Roman" w:hAnsi="Times New Roman" w:cs="Times New Roman"/>
          <w:sz w:val="24"/>
          <w:szCs w:val="24"/>
        </w:rPr>
        <w:tab/>
        <w:t xml:space="preserve">appellant stole </w:t>
      </w:r>
      <w:r>
        <w:rPr>
          <w:rFonts w:ascii="Times New Roman" w:hAnsi="Times New Roman" w:cs="Times New Roman"/>
          <w:sz w:val="24"/>
          <w:szCs w:val="24"/>
        </w:rPr>
        <w:t xml:space="preserve">the transformer in question are not irrational and are fully supported by the </w:t>
      </w:r>
      <w:r w:rsidR="0013105F">
        <w:rPr>
          <w:rFonts w:ascii="Times New Roman" w:hAnsi="Times New Roman" w:cs="Times New Roman"/>
          <w:sz w:val="24"/>
          <w:szCs w:val="24"/>
        </w:rPr>
        <w:tab/>
      </w:r>
      <w:r>
        <w:rPr>
          <w:rFonts w:ascii="Times New Roman" w:hAnsi="Times New Roman" w:cs="Times New Roman"/>
          <w:sz w:val="24"/>
          <w:szCs w:val="24"/>
        </w:rPr>
        <w:t xml:space="preserve">evidence.  In </w:t>
      </w:r>
      <w:r>
        <w:rPr>
          <w:rFonts w:ascii="Times New Roman" w:hAnsi="Times New Roman" w:cs="Times New Roman"/>
          <w:sz w:val="24"/>
          <w:szCs w:val="24"/>
        </w:rPr>
        <w:tab/>
      </w:r>
      <w:r w:rsidRPr="00FB35D0">
        <w:rPr>
          <w:rFonts w:ascii="Times New Roman" w:hAnsi="Times New Roman" w:cs="Times New Roman"/>
          <w:i/>
          <w:iCs/>
          <w:sz w:val="24"/>
          <w:szCs w:val="24"/>
        </w:rPr>
        <w:t xml:space="preserve">Shuro </w:t>
      </w:r>
      <w:r>
        <w:rPr>
          <w:rFonts w:ascii="Times New Roman" w:hAnsi="Times New Roman" w:cs="Times New Roman"/>
          <w:sz w:val="24"/>
          <w:szCs w:val="24"/>
        </w:rPr>
        <w:t xml:space="preserve">v </w:t>
      </w:r>
      <w:r w:rsidRPr="00FB35D0">
        <w:rPr>
          <w:rFonts w:ascii="Times New Roman" w:hAnsi="Times New Roman" w:cs="Times New Roman"/>
          <w:i/>
          <w:iCs/>
          <w:sz w:val="24"/>
          <w:szCs w:val="24"/>
        </w:rPr>
        <w:t xml:space="preserve">Chiuraise </w:t>
      </w:r>
      <w:r>
        <w:rPr>
          <w:rFonts w:ascii="Times New Roman" w:hAnsi="Times New Roman" w:cs="Times New Roman"/>
          <w:sz w:val="24"/>
          <w:szCs w:val="24"/>
        </w:rPr>
        <w:t xml:space="preserve">SC 20/19 at pp 13-14 the court expressed itself thus: </w:t>
      </w:r>
    </w:p>
    <w:p w:rsidR="005672E9" w:rsidRPr="00F02732" w:rsidRDefault="005672E9" w:rsidP="005672E9">
      <w:pPr>
        <w:spacing w:after="0" w:line="240" w:lineRule="auto"/>
        <w:ind w:left="720"/>
        <w:jc w:val="both"/>
        <w:rPr>
          <w:rFonts w:ascii="Times New Roman" w:hAnsi="Times New Roman" w:cs="Times New Roman"/>
        </w:rPr>
      </w:pPr>
      <w:r>
        <w:rPr>
          <w:rFonts w:ascii="Times New Roman" w:hAnsi="Times New Roman" w:cs="Times New Roman"/>
        </w:rPr>
        <w:tab/>
      </w:r>
      <w:r w:rsidRPr="00F02732">
        <w:rPr>
          <w:rFonts w:ascii="Times New Roman" w:hAnsi="Times New Roman" w:cs="Times New Roman"/>
        </w:rPr>
        <w:t xml:space="preserve">“It is an established tenet of our law that an appellate court should be slow in interfering </w:t>
      </w:r>
      <w:r>
        <w:rPr>
          <w:rFonts w:ascii="Times New Roman" w:hAnsi="Times New Roman" w:cs="Times New Roman"/>
        </w:rPr>
        <w:tab/>
      </w:r>
      <w:r w:rsidRPr="00F02732">
        <w:rPr>
          <w:rFonts w:ascii="Times New Roman" w:hAnsi="Times New Roman" w:cs="Times New Roman"/>
        </w:rPr>
        <w:t xml:space="preserve">with the factual findings made by a lower court and that this should happen only where it </w:t>
      </w:r>
      <w:r>
        <w:rPr>
          <w:rFonts w:ascii="Times New Roman" w:hAnsi="Times New Roman" w:cs="Times New Roman"/>
        </w:rPr>
        <w:tab/>
      </w:r>
      <w:r w:rsidRPr="00F02732">
        <w:rPr>
          <w:rFonts w:ascii="Times New Roman" w:hAnsi="Times New Roman" w:cs="Times New Roman"/>
        </w:rPr>
        <w:t xml:space="preserve">is clear that the decision of the lower court is irrational, in the sense that no sensible court, </w:t>
      </w:r>
      <w:r>
        <w:rPr>
          <w:rFonts w:ascii="Times New Roman" w:hAnsi="Times New Roman" w:cs="Times New Roman"/>
        </w:rPr>
        <w:tab/>
      </w:r>
      <w:r w:rsidRPr="00F02732">
        <w:rPr>
          <w:rFonts w:ascii="Times New Roman" w:hAnsi="Times New Roman" w:cs="Times New Roman"/>
        </w:rPr>
        <w:t xml:space="preserve">seized with the same facts, could </w:t>
      </w:r>
      <w:r w:rsidR="00077D93">
        <w:rPr>
          <w:rFonts w:ascii="Times New Roman" w:hAnsi="Times New Roman" w:cs="Times New Roman"/>
        </w:rPr>
        <w:t>have reached such a conclusion…</w:t>
      </w:r>
      <w:r w:rsidRPr="00F02732">
        <w:rPr>
          <w:rFonts w:ascii="Times New Roman" w:hAnsi="Times New Roman" w:cs="Times New Roman"/>
        </w:rPr>
        <w:t xml:space="preserve"> </w:t>
      </w:r>
      <w:r w:rsidR="00077D93">
        <w:rPr>
          <w:rFonts w:ascii="Times New Roman" w:hAnsi="Times New Roman" w:cs="Times New Roman"/>
        </w:rPr>
        <w:t>I</w:t>
      </w:r>
      <w:r w:rsidRPr="00F02732">
        <w:rPr>
          <w:rFonts w:ascii="Times New Roman" w:hAnsi="Times New Roman" w:cs="Times New Roman"/>
        </w:rPr>
        <w:t>n short, an appella</w:t>
      </w:r>
      <w:r w:rsidR="0013105F">
        <w:rPr>
          <w:rFonts w:ascii="Times New Roman" w:hAnsi="Times New Roman" w:cs="Times New Roman"/>
        </w:rPr>
        <w:t>te</w:t>
      </w:r>
      <w:r w:rsidRPr="00F02732">
        <w:rPr>
          <w:rFonts w:ascii="Times New Roman" w:hAnsi="Times New Roman" w:cs="Times New Roman"/>
        </w:rPr>
        <w:t xml:space="preserve"> </w:t>
      </w:r>
      <w:r>
        <w:rPr>
          <w:rFonts w:ascii="Times New Roman" w:hAnsi="Times New Roman" w:cs="Times New Roman"/>
        </w:rPr>
        <w:tab/>
      </w:r>
      <w:r w:rsidRPr="00F02732">
        <w:rPr>
          <w:rFonts w:ascii="Times New Roman" w:hAnsi="Times New Roman" w:cs="Times New Roman"/>
        </w:rPr>
        <w:t xml:space="preserve">court can only interfere with the findings of a lower tribunal where it is convinced that the </w:t>
      </w:r>
      <w:r>
        <w:rPr>
          <w:rFonts w:ascii="Times New Roman" w:hAnsi="Times New Roman" w:cs="Times New Roman"/>
        </w:rPr>
        <w:tab/>
      </w:r>
      <w:r w:rsidRPr="00F02732">
        <w:rPr>
          <w:rFonts w:ascii="Times New Roman" w:hAnsi="Times New Roman" w:cs="Times New Roman"/>
        </w:rPr>
        <w:t xml:space="preserve">findings by the lower court are not supported by the evidence or are otherwise irrational.  </w:t>
      </w:r>
      <w:r>
        <w:rPr>
          <w:rFonts w:ascii="Times New Roman" w:hAnsi="Times New Roman" w:cs="Times New Roman"/>
        </w:rPr>
        <w:tab/>
      </w:r>
      <w:r w:rsidRPr="00F02732">
        <w:rPr>
          <w:rFonts w:ascii="Times New Roman" w:hAnsi="Times New Roman" w:cs="Times New Roman"/>
        </w:rPr>
        <w:t>See</w:t>
      </w:r>
      <w:r w:rsidRPr="00F02732">
        <w:rPr>
          <w:rFonts w:ascii="Times New Roman" w:hAnsi="Times New Roman" w:cs="Times New Roman"/>
          <w:i/>
          <w:iCs/>
        </w:rPr>
        <w:t xml:space="preserve"> Hama</w:t>
      </w:r>
      <w:r w:rsidRPr="00F02732">
        <w:rPr>
          <w:rFonts w:ascii="Times New Roman" w:hAnsi="Times New Roman" w:cs="Times New Roman"/>
        </w:rPr>
        <w:t xml:space="preserve"> v </w:t>
      </w:r>
      <w:r w:rsidRPr="00F02732">
        <w:rPr>
          <w:rFonts w:ascii="Times New Roman" w:hAnsi="Times New Roman" w:cs="Times New Roman"/>
          <w:i/>
          <w:iCs/>
        </w:rPr>
        <w:t>National Railways of Zimbabwe</w:t>
      </w:r>
      <w:r w:rsidRPr="00F02732">
        <w:rPr>
          <w:rFonts w:ascii="Times New Roman" w:hAnsi="Times New Roman" w:cs="Times New Roman"/>
        </w:rPr>
        <w:t xml:space="preserve"> 1996 (1) ZLR 664 (</w:t>
      </w:r>
      <w:r w:rsidR="00F62381">
        <w:rPr>
          <w:rFonts w:ascii="Times New Roman" w:hAnsi="Times New Roman" w:cs="Times New Roman"/>
        </w:rPr>
        <w:t>S).”</w:t>
      </w:r>
    </w:p>
    <w:p w:rsidR="005672E9" w:rsidRDefault="005672E9" w:rsidP="00567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See also </w:t>
      </w:r>
      <w:r w:rsidRPr="008F6843">
        <w:rPr>
          <w:rFonts w:ascii="Times New Roman" w:hAnsi="Times New Roman" w:cs="Times New Roman"/>
          <w:i/>
          <w:iCs/>
          <w:sz w:val="24"/>
          <w:szCs w:val="24"/>
        </w:rPr>
        <w:t>Chevhu Housing Cooperative Society Limited and Ors</w:t>
      </w:r>
      <w:r>
        <w:rPr>
          <w:rFonts w:ascii="Times New Roman" w:hAnsi="Times New Roman" w:cs="Times New Roman"/>
          <w:sz w:val="24"/>
          <w:szCs w:val="24"/>
        </w:rPr>
        <w:t xml:space="preserve"> v </w:t>
      </w:r>
      <w:r w:rsidRPr="008F6843">
        <w:rPr>
          <w:rFonts w:ascii="Times New Roman" w:hAnsi="Times New Roman" w:cs="Times New Roman"/>
          <w:i/>
          <w:iCs/>
          <w:sz w:val="24"/>
          <w:szCs w:val="24"/>
        </w:rPr>
        <w:t xml:space="preserve">Crest Breeders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8F6843">
        <w:rPr>
          <w:rFonts w:ascii="Times New Roman" w:hAnsi="Times New Roman" w:cs="Times New Roman"/>
          <w:i/>
          <w:iCs/>
          <w:sz w:val="24"/>
          <w:szCs w:val="24"/>
        </w:rPr>
        <w:t>International (Private) Limited and Anor</w:t>
      </w:r>
      <w:r>
        <w:rPr>
          <w:rFonts w:ascii="Times New Roman" w:hAnsi="Times New Roman" w:cs="Times New Roman"/>
          <w:sz w:val="24"/>
          <w:szCs w:val="24"/>
        </w:rPr>
        <w:t xml:space="preserve"> SC 19/21.</w:t>
      </w:r>
    </w:p>
    <w:p w:rsidR="00DB5DD1" w:rsidRDefault="00DB5DD1" w:rsidP="005672E9">
      <w:pPr>
        <w:spacing w:after="0" w:line="240" w:lineRule="auto"/>
        <w:jc w:val="both"/>
        <w:rPr>
          <w:rFonts w:ascii="Times New Roman" w:hAnsi="Times New Roman" w:cs="Times New Roman"/>
          <w:sz w:val="24"/>
          <w:szCs w:val="24"/>
        </w:rPr>
      </w:pP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911138">
        <w:rPr>
          <w:rFonts w:ascii="Times New Roman" w:hAnsi="Times New Roman" w:cs="Times New Roman"/>
          <w:sz w:val="24"/>
          <w:szCs w:val="24"/>
        </w:rPr>
        <w:tab/>
      </w:r>
      <w:r>
        <w:rPr>
          <w:rFonts w:ascii="Times New Roman" w:hAnsi="Times New Roman" w:cs="Times New Roman"/>
          <w:sz w:val="24"/>
          <w:szCs w:val="24"/>
        </w:rPr>
        <w:t>It follows that we are unable to interfere with the factual findings</w:t>
      </w:r>
      <w:r w:rsidR="0013105F">
        <w:rPr>
          <w:rFonts w:ascii="Times New Roman" w:hAnsi="Times New Roman" w:cs="Times New Roman"/>
          <w:sz w:val="24"/>
          <w:szCs w:val="24"/>
        </w:rPr>
        <w:t xml:space="preserve"> of the trial court</w:t>
      </w:r>
      <w:r w:rsidR="006153C2">
        <w:rPr>
          <w:rFonts w:ascii="Times New Roman" w:hAnsi="Times New Roman" w:cs="Times New Roman"/>
          <w:sz w:val="24"/>
          <w:szCs w:val="24"/>
        </w:rPr>
        <w:t>,</w:t>
      </w:r>
      <w:r>
        <w:rPr>
          <w:rFonts w:ascii="Times New Roman" w:hAnsi="Times New Roman" w:cs="Times New Roman"/>
          <w:sz w:val="24"/>
          <w:szCs w:val="24"/>
        </w:rPr>
        <w:t xml:space="preserve"> the </w:t>
      </w:r>
      <w:r w:rsidR="0013105F">
        <w:rPr>
          <w:rFonts w:ascii="Times New Roman" w:hAnsi="Times New Roman" w:cs="Times New Roman"/>
          <w:sz w:val="24"/>
          <w:szCs w:val="24"/>
        </w:rPr>
        <w:tab/>
      </w:r>
      <w:r>
        <w:rPr>
          <w:rFonts w:ascii="Times New Roman" w:hAnsi="Times New Roman" w:cs="Times New Roman"/>
          <w:sz w:val="24"/>
          <w:szCs w:val="24"/>
        </w:rPr>
        <w:t>majority of which were in any event common cause.</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911138">
        <w:rPr>
          <w:rFonts w:ascii="Times New Roman" w:hAnsi="Times New Roman" w:cs="Times New Roman"/>
          <w:sz w:val="24"/>
          <w:szCs w:val="24"/>
        </w:rPr>
        <w:tab/>
      </w:r>
      <w:r>
        <w:rPr>
          <w:rFonts w:ascii="Times New Roman" w:hAnsi="Times New Roman" w:cs="Times New Roman"/>
          <w:sz w:val="24"/>
          <w:szCs w:val="24"/>
        </w:rPr>
        <w:t>Section 12 of the Supreme Court Act [</w:t>
      </w:r>
      <w:r w:rsidRPr="005B3EB7">
        <w:rPr>
          <w:rFonts w:ascii="Times New Roman" w:hAnsi="Times New Roman" w:cs="Times New Roman"/>
          <w:i/>
          <w:iCs/>
          <w:sz w:val="24"/>
          <w:szCs w:val="24"/>
        </w:rPr>
        <w:t>Chapter 7:13</w:t>
      </w:r>
      <w:r>
        <w:rPr>
          <w:rFonts w:ascii="Times New Roman" w:hAnsi="Times New Roman" w:cs="Times New Roman"/>
          <w:sz w:val="24"/>
          <w:szCs w:val="24"/>
        </w:rPr>
        <w:t xml:space="preserve">] is the provision which </w:t>
      </w:r>
      <w:r w:rsidR="00911138">
        <w:rPr>
          <w:rFonts w:ascii="Times New Roman" w:hAnsi="Times New Roman" w:cs="Times New Roman"/>
          <w:sz w:val="24"/>
          <w:szCs w:val="24"/>
        </w:rPr>
        <w:tab/>
      </w:r>
      <w:r w:rsidR="00911138">
        <w:rPr>
          <w:rFonts w:ascii="Times New Roman" w:hAnsi="Times New Roman" w:cs="Times New Roman"/>
          <w:sz w:val="24"/>
          <w:szCs w:val="24"/>
        </w:rPr>
        <w:tab/>
      </w:r>
      <w:r w:rsidR="00911138">
        <w:rPr>
          <w:rFonts w:ascii="Times New Roman" w:hAnsi="Times New Roman" w:cs="Times New Roman"/>
          <w:sz w:val="24"/>
          <w:szCs w:val="24"/>
        </w:rPr>
        <w:tab/>
      </w:r>
      <w:r>
        <w:rPr>
          <w:rFonts w:ascii="Times New Roman" w:hAnsi="Times New Roman" w:cs="Times New Roman"/>
          <w:sz w:val="24"/>
          <w:szCs w:val="24"/>
        </w:rPr>
        <w:t>regulates how that Court determines appeals in ordinary cases.  To that exten</w:t>
      </w:r>
      <w:r w:rsidR="006153C2">
        <w:rPr>
          <w:rFonts w:ascii="Times New Roman" w:hAnsi="Times New Roman" w:cs="Times New Roman"/>
          <w:sz w:val="24"/>
          <w:szCs w:val="24"/>
        </w:rPr>
        <w:t>t</w:t>
      </w:r>
      <w:r>
        <w:rPr>
          <w:rFonts w:ascii="Times New Roman" w:hAnsi="Times New Roman" w:cs="Times New Roman"/>
          <w:sz w:val="24"/>
          <w:szCs w:val="24"/>
        </w:rPr>
        <w:t xml:space="preserve">, it is </w:t>
      </w:r>
      <w:r w:rsidR="00911138">
        <w:rPr>
          <w:rFonts w:ascii="Times New Roman" w:hAnsi="Times New Roman" w:cs="Times New Roman"/>
          <w:sz w:val="24"/>
          <w:szCs w:val="24"/>
        </w:rPr>
        <w:tab/>
      </w:r>
      <w:r w:rsidR="00911138">
        <w:rPr>
          <w:rFonts w:ascii="Times New Roman" w:hAnsi="Times New Roman" w:cs="Times New Roman"/>
          <w:sz w:val="24"/>
          <w:szCs w:val="24"/>
        </w:rPr>
        <w:lastRenderedPageBreak/>
        <w:tab/>
      </w:r>
      <w:r>
        <w:rPr>
          <w:rFonts w:ascii="Times New Roman" w:hAnsi="Times New Roman" w:cs="Times New Roman"/>
          <w:sz w:val="24"/>
          <w:szCs w:val="24"/>
        </w:rPr>
        <w:t>similar to s 38 of the High Court Act [</w:t>
      </w:r>
      <w:r w:rsidRPr="005B3EB7">
        <w:rPr>
          <w:rFonts w:ascii="Times New Roman" w:hAnsi="Times New Roman" w:cs="Times New Roman"/>
          <w:i/>
          <w:iCs/>
          <w:sz w:val="24"/>
          <w:szCs w:val="24"/>
        </w:rPr>
        <w:t>Chapter 7:06</w:t>
      </w:r>
      <w:r>
        <w:rPr>
          <w:rFonts w:ascii="Times New Roman" w:hAnsi="Times New Roman" w:cs="Times New Roman"/>
          <w:sz w:val="24"/>
          <w:szCs w:val="24"/>
        </w:rPr>
        <w:t xml:space="preserve">].  Of particular importance is s </w:t>
      </w:r>
      <w:r w:rsidR="00911138">
        <w:rPr>
          <w:rFonts w:ascii="Times New Roman" w:hAnsi="Times New Roman" w:cs="Times New Roman"/>
          <w:sz w:val="24"/>
          <w:szCs w:val="24"/>
        </w:rPr>
        <w:tab/>
      </w:r>
      <w:r w:rsidR="00911138">
        <w:rPr>
          <w:rFonts w:ascii="Times New Roman" w:hAnsi="Times New Roman" w:cs="Times New Roman"/>
          <w:sz w:val="24"/>
          <w:szCs w:val="24"/>
        </w:rPr>
        <w:tab/>
      </w:r>
      <w:r>
        <w:rPr>
          <w:rFonts w:ascii="Times New Roman" w:hAnsi="Times New Roman" w:cs="Times New Roman"/>
          <w:sz w:val="24"/>
          <w:szCs w:val="24"/>
        </w:rPr>
        <w:t xml:space="preserve">12 (2) of the former statute.  It reads: </w:t>
      </w:r>
    </w:p>
    <w:p w:rsidR="005672E9" w:rsidRDefault="00911138" w:rsidP="005672E9">
      <w:pPr>
        <w:spacing w:after="0" w:line="240" w:lineRule="auto"/>
        <w:ind w:left="720"/>
        <w:jc w:val="both"/>
        <w:rPr>
          <w:rFonts w:ascii="Times New Roman" w:hAnsi="Times New Roman" w:cs="Times New Roman"/>
        </w:rPr>
      </w:pPr>
      <w:r>
        <w:rPr>
          <w:rFonts w:ascii="Times New Roman" w:hAnsi="Times New Roman" w:cs="Times New Roman"/>
        </w:rPr>
        <w:tab/>
      </w:r>
      <w:r w:rsidR="005672E9" w:rsidRPr="00AC3F6B">
        <w:rPr>
          <w:rFonts w:ascii="Times New Roman" w:hAnsi="Times New Roman" w:cs="Times New Roman"/>
        </w:rPr>
        <w:t xml:space="preserve">“Notwithstanding that the </w:t>
      </w:r>
      <w:r w:rsidR="006153C2">
        <w:rPr>
          <w:rFonts w:ascii="Times New Roman" w:hAnsi="Times New Roman" w:cs="Times New Roman"/>
        </w:rPr>
        <w:t>S</w:t>
      </w:r>
      <w:r w:rsidR="005672E9" w:rsidRPr="00AC3F6B">
        <w:rPr>
          <w:rFonts w:ascii="Times New Roman" w:hAnsi="Times New Roman" w:cs="Times New Roman"/>
        </w:rPr>
        <w:t xml:space="preserve">upreme </w:t>
      </w:r>
      <w:r w:rsidR="006153C2">
        <w:rPr>
          <w:rFonts w:ascii="Times New Roman" w:hAnsi="Times New Roman" w:cs="Times New Roman"/>
        </w:rPr>
        <w:t>C</w:t>
      </w:r>
      <w:r w:rsidR="005672E9" w:rsidRPr="00AC3F6B">
        <w:rPr>
          <w:rFonts w:ascii="Times New Roman" w:hAnsi="Times New Roman" w:cs="Times New Roman"/>
        </w:rPr>
        <w:t xml:space="preserve">ourt is of the opinion that any point raised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72E9" w:rsidRPr="00AC3F6B">
        <w:rPr>
          <w:rFonts w:ascii="Times New Roman" w:hAnsi="Times New Roman" w:cs="Times New Roman"/>
        </w:rPr>
        <w:t>might be decided in favour of the appellant</w:t>
      </w:r>
      <w:r w:rsidR="006153C2" w:rsidRPr="00AC3F6B">
        <w:rPr>
          <w:rFonts w:ascii="Times New Roman" w:hAnsi="Times New Roman" w:cs="Times New Roman"/>
        </w:rPr>
        <w:t xml:space="preserve">, </w:t>
      </w:r>
      <w:r w:rsidR="006153C2">
        <w:rPr>
          <w:rFonts w:ascii="Times New Roman" w:hAnsi="Times New Roman" w:cs="Times New Roman"/>
        </w:rPr>
        <w:t xml:space="preserve">no </w:t>
      </w:r>
      <w:r w:rsidR="005672E9" w:rsidRPr="00AC3F6B">
        <w:rPr>
          <w:rFonts w:ascii="Times New Roman" w:hAnsi="Times New Roman" w:cs="Times New Roman"/>
        </w:rPr>
        <w:t xml:space="preserve">conviction or sentence shall be set </w:t>
      </w:r>
      <w:r>
        <w:rPr>
          <w:rFonts w:ascii="Times New Roman" w:hAnsi="Times New Roman" w:cs="Times New Roman"/>
        </w:rPr>
        <w:tab/>
      </w:r>
      <w:r>
        <w:rPr>
          <w:rFonts w:ascii="Times New Roman" w:hAnsi="Times New Roman" w:cs="Times New Roman"/>
        </w:rPr>
        <w:tab/>
      </w:r>
      <w:r w:rsidR="005672E9" w:rsidRPr="00AC3F6B">
        <w:rPr>
          <w:rFonts w:ascii="Times New Roman" w:hAnsi="Times New Roman" w:cs="Times New Roman"/>
        </w:rPr>
        <w:t xml:space="preserve">aside or altered unless it appears to that court that a substantial miscarriage of justice has </w:t>
      </w:r>
      <w:r>
        <w:rPr>
          <w:rFonts w:ascii="Times New Roman" w:hAnsi="Times New Roman" w:cs="Times New Roman"/>
        </w:rPr>
        <w:tab/>
      </w:r>
      <w:r w:rsidR="005672E9" w:rsidRPr="00AC3F6B">
        <w:rPr>
          <w:rFonts w:ascii="Times New Roman" w:hAnsi="Times New Roman" w:cs="Times New Roman"/>
        </w:rPr>
        <w:t>in fact resulted.”</w:t>
      </w:r>
    </w:p>
    <w:p w:rsidR="005672E9" w:rsidRDefault="006B0456" w:rsidP="009F0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72E9" w:rsidRPr="00AC3F6B">
        <w:rPr>
          <w:rFonts w:ascii="Times New Roman" w:hAnsi="Times New Roman" w:cs="Times New Roman"/>
          <w:sz w:val="24"/>
          <w:szCs w:val="24"/>
        </w:rPr>
        <w:t>This provision is virtually identi</w:t>
      </w:r>
      <w:r w:rsidR="006153C2">
        <w:rPr>
          <w:rFonts w:ascii="Times New Roman" w:hAnsi="Times New Roman" w:cs="Times New Roman"/>
          <w:sz w:val="24"/>
          <w:szCs w:val="24"/>
        </w:rPr>
        <w:t>cal</w:t>
      </w:r>
      <w:r w:rsidR="005672E9" w:rsidRPr="00AC3F6B">
        <w:rPr>
          <w:rFonts w:ascii="Times New Roman" w:hAnsi="Times New Roman" w:cs="Times New Roman"/>
          <w:sz w:val="24"/>
          <w:szCs w:val="24"/>
        </w:rPr>
        <w:t xml:space="preserve"> to s 38(2) </w:t>
      </w:r>
      <w:r w:rsidR="005672E9">
        <w:rPr>
          <w:rFonts w:ascii="Times New Roman" w:hAnsi="Times New Roman" w:cs="Times New Roman"/>
          <w:sz w:val="24"/>
          <w:szCs w:val="24"/>
        </w:rPr>
        <w:t>of the High Court Act [</w:t>
      </w:r>
      <w:r w:rsidR="005672E9" w:rsidRPr="000A7AB7">
        <w:rPr>
          <w:rFonts w:ascii="Times New Roman" w:hAnsi="Times New Roman" w:cs="Times New Roman"/>
          <w:i/>
          <w:iCs/>
          <w:sz w:val="24"/>
          <w:szCs w:val="24"/>
        </w:rPr>
        <w:t>Chapter 7:06</w:t>
      </w:r>
      <w:r w:rsidR="005672E9">
        <w:rPr>
          <w:rFonts w:ascii="Times New Roman" w:hAnsi="Times New Roman" w:cs="Times New Roman"/>
          <w:sz w:val="24"/>
          <w:szCs w:val="24"/>
        </w:rPr>
        <w:t>].</w:t>
      </w:r>
    </w:p>
    <w:p w:rsidR="005672E9" w:rsidRDefault="005672E9" w:rsidP="009F0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9C4790">
        <w:rPr>
          <w:rFonts w:ascii="Times New Roman" w:hAnsi="Times New Roman" w:cs="Times New Roman"/>
          <w:sz w:val="24"/>
          <w:szCs w:val="24"/>
        </w:rPr>
        <w:tab/>
        <w:t>W</w:t>
      </w:r>
      <w:r>
        <w:rPr>
          <w:rFonts w:ascii="Times New Roman" w:hAnsi="Times New Roman" w:cs="Times New Roman"/>
          <w:sz w:val="24"/>
          <w:szCs w:val="24"/>
        </w:rPr>
        <w:t xml:space="preserve">hat the Supreme Court stated in </w:t>
      </w:r>
      <w:r w:rsidRPr="009C4790">
        <w:rPr>
          <w:rFonts w:ascii="Times New Roman" w:hAnsi="Times New Roman" w:cs="Times New Roman"/>
          <w:i/>
          <w:sz w:val="24"/>
          <w:szCs w:val="24"/>
        </w:rPr>
        <w:t xml:space="preserve">S </w:t>
      </w:r>
      <w:r w:rsidRPr="009C4790">
        <w:rPr>
          <w:rFonts w:ascii="Times New Roman" w:hAnsi="Times New Roman" w:cs="Times New Roman"/>
          <w:sz w:val="24"/>
          <w:szCs w:val="24"/>
        </w:rPr>
        <w:t>v</w:t>
      </w:r>
      <w:r w:rsidRPr="009C4790">
        <w:rPr>
          <w:rFonts w:ascii="Times New Roman" w:hAnsi="Times New Roman" w:cs="Times New Roman"/>
          <w:i/>
          <w:sz w:val="24"/>
          <w:szCs w:val="24"/>
        </w:rPr>
        <w:t xml:space="preserve"> Kachipare</w:t>
      </w:r>
      <w:r>
        <w:rPr>
          <w:rFonts w:ascii="Times New Roman" w:hAnsi="Times New Roman" w:cs="Times New Roman"/>
          <w:sz w:val="24"/>
          <w:szCs w:val="24"/>
        </w:rPr>
        <w:t xml:space="preserve"> 1998(2) ZLR 271 (S) applies with </w:t>
      </w:r>
      <w:r w:rsidR="009C4790">
        <w:rPr>
          <w:rFonts w:ascii="Times New Roman" w:hAnsi="Times New Roman" w:cs="Times New Roman"/>
          <w:sz w:val="24"/>
          <w:szCs w:val="24"/>
        </w:rPr>
        <w:t xml:space="preserve">equal </w:t>
      </w:r>
      <w:r w:rsidR="009C4790">
        <w:rPr>
          <w:rFonts w:ascii="Times New Roman" w:hAnsi="Times New Roman" w:cs="Times New Roman"/>
          <w:sz w:val="24"/>
          <w:szCs w:val="24"/>
        </w:rPr>
        <w:tab/>
      </w:r>
      <w:r>
        <w:rPr>
          <w:rFonts w:ascii="Times New Roman" w:hAnsi="Times New Roman" w:cs="Times New Roman"/>
          <w:sz w:val="24"/>
          <w:szCs w:val="24"/>
        </w:rPr>
        <w:t xml:space="preserve">measure to the circumstances of this matter vis-a- vis the first ground of appeal.  There, at </w:t>
      </w:r>
      <w:r w:rsidR="009C4790">
        <w:rPr>
          <w:rFonts w:ascii="Times New Roman" w:hAnsi="Times New Roman" w:cs="Times New Roman"/>
          <w:sz w:val="24"/>
          <w:szCs w:val="24"/>
        </w:rPr>
        <w:tab/>
      </w:r>
      <w:r>
        <w:rPr>
          <w:rFonts w:ascii="Times New Roman" w:hAnsi="Times New Roman" w:cs="Times New Roman"/>
          <w:sz w:val="24"/>
          <w:szCs w:val="24"/>
        </w:rPr>
        <w:t>280</w:t>
      </w:r>
      <w:r w:rsidR="004F1648">
        <w:rPr>
          <w:rFonts w:ascii="Times New Roman" w:hAnsi="Times New Roman" w:cs="Times New Roman"/>
          <w:sz w:val="24"/>
          <w:szCs w:val="24"/>
        </w:rPr>
        <w:t>D</w:t>
      </w:r>
      <w:r>
        <w:rPr>
          <w:rFonts w:ascii="Times New Roman" w:hAnsi="Times New Roman" w:cs="Times New Roman"/>
          <w:sz w:val="24"/>
          <w:szCs w:val="24"/>
        </w:rPr>
        <w:t xml:space="preserve">-281A </w:t>
      </w:r>
      <w:r w:rsidRPr="000A7AB7">
        <w:rPr>
          <w:rFonts w:ascii="Times New Roman" w:hAnsi="Times New Roman" w:cs="Times New Roman"/>
          <w:smallCaps/>
          <w:sz w:val="24"/>
          <w:szCs w:val="24"/>
        </w:rPr>
        <w:t>gubbay</w:t>
      </w:r>
      <w:r>
        <w:rPr>
          <w:rFonts w:ascii="Times New Roman" w:hAnsi="Times New Roman" w:cs="Times New Roman"/>
          <w:sz w:val="24"/>
          <w:szCs w:val="24"/>
        </w:rPr>
        <w:t xml:space="preserve"> </w:t>
      </w:r>
      <w:r w:rsidR="009C4790" w:rsidRPr="009C4790">
        <w:rPr>
          <w:rFonts w:ascii="Times New Roman" w:hAnsi="Times New Roman" w:cs="Times New Roman"/>
          <w:smallCaps/>
          <w:sz w:val="24"/>
          <w:szCs w:val="24"/>
        </w:rPr>
        <w:t>cj</w:t>
      </w:r>
      <w:r>
        <w:rPr>
          <w:rFonts w:ascii="Times New Roman" w:hAnsi="Times New Roman" w:cs="Times New Roman"/>
          <w:sz w:val="24"/>
          <w:szCs w:val="24"/>
        </w:rPr>
        <w:t xml:space="preserve">, with the concurrence of </w:t>
      </w:r>
      <w:r w:rsidRPr="000A7AB7">
        <w:rPr>
          <w:rFonts w:ascii="Times New Roman" w:hAnsi="Times New Roman" w:cs="Times New Roman"/>
          <w:smallCaps/>
          <w:sz w:val="24"/>
          <w:szCs w:val="24"/>
        </w:rPr>
        <w:t>sandura</w:t>
      </w:r>
      <w:r>
        <w:rPr>
          <w:rFonts w:ascii="Times New Roman" w:hAnsi="Times New Roman" w:cs="Times New Roman"/>
          <w:sz w:val="24"/>
          <w:szCs w:val="24"/>
        </w:rPr>
        <w:t xml:space="preserve"> </w:t>
      </w:r>
      <w:r w:rsidR="009C4790" w:rsidRPr="009C4790">
        <w:rPr>
          <w:rFonts w:ascii="Times New Roman" w:hAnsi="Times New Roman" w:cs="Times New Roman"/>
          <w:smallCaps/>
          <w:sz w:val="24"/>
          <w:szCs w:val="24"/>
        </w:rPr>
        <w:t>ja</w:t>
      </w:r>
      <w:r>
        <w:rPr>
          <w:rFonts w:ascii="Times New Roman" w:hAnsi="Times New Roman" w:cs="Times New Roman"/>
          <w:sz w:val="24"/>
          <w:szCs w:val="24"/>
        </w:rPr>
        <w:t>, said:</w:t>
      </w:r>
    </w:p>
    <w:p w:rsidR="005672E9" w:rsidRPr="001F2E72" w:rsidRDefault="009C4790" w:rsidP="005672E9">
      <w:pPr>
        <w:spacing w:after="0" w:line="240" w:lineRule="auto"/>
        <w:ind w:left="720"/>
        <w:jc w:val="both"/>
        <w:rPr>
          <w:rFonts w:ascii="Times New Roman" w:hAnsi="Times New Roman" w:cs="Times New Roman"/>
        </w:rPr>
      </w:pPr>
      <w:r>
        <w:rPr>
          <w:rFonts w:ascii="Times New Roman" w:hAnsi="Times New Roman" w:cs="Times New Roman"/>
        </w:rPr>
        <w:tab/>
      </w:r>
      <w:r w:rsidR="005672E9" w:rsidRPr="001F2E72">
        <w:rPr>
          <w:rFonts w:ascii="Times New Roman" w:hAnsi="Times New Roman" w:cs="Times New Roman"/>
        </w:rPr>
        <w:t xml:space="preserve">“I think there is good sense in the approach that a refusal to discharge the accused upon the </w:t>
      </w:r>
      <w:r>
        <w:rPr>
          <w:rFonts w:ascii="Times New Roman" w:hAnsi="Times New Roman" w:cs="Times New Roman"/>
        </w:rPr>
        <w:tab/>
      </w:r>
      <w:r w:rsidR="005672E9" w:rsidRPr="001F2E72">
        <w:rPr>
          <w:rFonts w:ascii="Times New Roman" w:hAnsi="Times New Roman" w:cs="Times New Roman"/>
        </w:rPr>
        <w:t xml:space="preserve">conclusion of the state case is not in itself a sustainable ground of appeal against an ultimate </w:t>
      </w:r>
      <w:r>
        <w:rPr>
          <w:rFonts w:ascii="Times New Roman" w:hAnsi="Times New Roman" w:cs="Times New Roman"/>
        </w:rPr>
        <w:tab/>
      </w:r>
      <w:r w:rsidR="005672E9" w:rsidRPr="001F2E72">
        <w:rPr>
          <w:rFonts w:ascii="Times New Roman" w:hAnsi="Times New Roman" w:cs="Times New Roman"/>
        </w:rPr>
        <w:t xml:space="preserve">conviction.  At the stage the appeal is heard, and in order to decide whether the conviction </w:t>
      </w:r>
      <w:r>
        <w:rPr>
          <w:rFonts w:ascii="Times New Roman" w:hAnsi="Times New Roman" w:cs="Times New Roman"/>
        </w:rPr>
        <w:tab/>
      </w:r>
      <w:r w:rsidR="005672E9" w:rsidRPr="001F2E72">
        <w:rPr>
          <w:rFonts w:ascii="Times New Roman" w:hAnsi="Times New Roman" w:cs="Times New Roman"/>
        </w:rPr>
        <w:t>was justified, it would be absur</w:t>
      </w:r>
      <w:r w:rsidR="006153C2">
        <w:rPr>
          <w:rFonts w:ascii="Times New Roman" w:hAnsi="Times New Roman" w:cs="Times New Roman"/>
        </w:rPr>
        <w:t>d</w:t>
      </w:r>
      <w:r w:rsidR="005672E9" w:rsidRPr="001F2E72">
        <w:rPr>
          <w:rFonts w:ascii="Times New Roman" w:hAnsi="Times New Roman" w:cs="Times New Roman"/>
        </w:rPr>
        <w:t xml:space="preserve"> for the appeal </w:t>
      </w:r>
      <w:r w:rsidR="006153C2">
        <w:rPr>
          <w:rFonts w:ascii="Times New Roman" w:hAnsi="Times New Roman" w:cs="Times New Roman"/>
        </w:rPr>
        <w:t xml:space="preserve">court to close </w:t>
      </w:r>
      <w:r w:rsidR="005672E9" w:rsidRPr="001F2E72">
        <w:rPr>
          <w:rFonts w:ascii="Times New Roman" w:hAnsi="Times New Roman" w:cs="Times New Roman"/>
        </w:rPr>
        <w:t xml:space="preserve">its eyes to any evidence led </w:t>
      </w:r>
      <w:r w:rsidR="006153C2">
        <w:rPr>
          <w:rFonts w:ascii="Times New Roman" w:hAnsi="Times New Roman" w:cs="Times New Roman"/>
        </w:rPr>
        <w:tab/>
      </w:r>
      <w:r w:rsidR="005672E9" w:rsidRPr="001F2E72">
        <w:rPr>
          <w:rFonts w:ascii="Times New Roman" w:hAnsi="Times New Roman" w:cs="Times New Roman"/>
        </w:rPr>
        <w:t xml:space="preserve">on behalf of the accused, or a co-accused, which taken in conjuction with the state evidence, </w:t>
      </w:r>
      <w:r w:rsidR="006153C2">
        <w:rPr>
          <w:rFonts w:ascii="Times New Roman" w:hAnsi="Times New Roman" w:cs="Times New Roman"/>
        </w:rPr>
        <w:tab/>
      </w:r>
      <w:r w:rsidR="005672E9" w:rsidRPr="001F2E72">
        <w:rPr>
          <w:rFonts w:ascii="Times New Roman" w:hAnsi="Times New Roman" w:cs="Times New Roman"/>
        </w:rPr>
        <w:t>had been held correctly by the trial court to prove guilty conclusively.</w:t>
      </w:r>
    </w:p>
    <w:p w:rsidR="005672E9" w:rsidRPr="001F2E72" w:rsidRDefault="009C4790" w:rsidP="005672E9">
      <w:pPr>
        <w:spacing w:after="0" w:line="240" w:lineRule="auto"/>
        <w:ind w:left="720"/>
        <w:jc w:val="both"/>
        <w:rPr>
          <w:rFonts w:ascii="Times New Roman" w:hAnsi="Times New Roman" w:cs="Times New Roman"/>
        </w:rPr>
      </w:pPr>
      <w:r>
        <w:rPr>
          <w:rFonts w:ascii="Times New Roman" w:hAnsi="Times New Roman" w:cs="Times New Roman"/>
        </w:rPr>
        <w:tab/>
      </w:r>
      <w:r w:rsidR="005672E9" w:rsidRPr="001F2E72">
        <w:rPr>
          <w:rFonts w:ascii="Times New Roman" w:hAnsi="Times New Roman" w:cs="Times New Roman"/>
        </w:rPr>
        <w:t xml:space="preserve">However, it is unnecessary to consider whether to adopt the reasoning of the courts in South </w:t>
      </w:r>
      <w:r>
        <w:rPr>
          <w:rFonts w:ascii="Times New Roman" w:hAnsi="Times New Roman" w:cs="Times New Roman"/>
        </w:rPr>
        <w:tab/>
      </w:r>
      <w:r w:rsidR="005672E9" w:rsidRPr="001F2E72">
        <w:rPr>
          <w:rFonts w:ascii="Times New Roman" w:hAnsi="Times New Roman" w:cs="Times New Roman"/>
        </w:rPr>
        <w:t xml:space="preserve">Africa, attractive and commendable though it is for in </w:t>
      </w:r>
      <w:r w:rsidR="006153C2">
        <w:rPr>
          <w:rFonts w:ascii="Times New Roman" w:hAnsi="Times New Roman" w:cs="Times New Roman"/>
        </w:rPr>
        <w:t xml:space="preserve"> a </w:t>
      </w:r>
      <w:r w:rsidR="005672E9" w:rsidRPr="001F2E72">
        <w:rPr>
          <w:rFonts w:ascii="Times New Roman" w:hAnsi="Times New Roman" w:cs="Times New Roman"/>
        </w:rPr>
        <w:t xml:space="preserve">situation like the present this court </w:t>
      </w:r>
      <w:r>
        <w:rPr>
          <w:rFonts w:ascii="Times New Roman" w:hAnsi="Times New Roman" w:cs="Times New Roman"/>
        </w:rPr>
        <w:tab/>
      </w:r>
      <w:r w:rsidR="005672E9" w:rsidRPr="001F2E72">
        <w:rPr>
          <w:rFonts w:ascii="Times New Roman" w:hAnsi="Times New Roman" w:cs="Times New Roman"/>
        </w:rPr>
        <w:t>is enjoined to have regard to s 12(2) of the Supreme Court Act [</w:t>
      </w:r>
      <w:r w:rsidR="005672E9" w:rsidRPr="001F2E72">
        <w:rPr>
          <w:rFonts w:ascii="Times New Roman" w:hAnsi="Times New Roman" w:cs="Times New Roman"/>
          <w:i/>
          <w:iCs/>
        </w:rPr>
        <w:t>Chapter 7:13</w:t>
      </w:r>
      <w:r w:rsidR="005672E9" w:rsidRPr="001F2E72">
        <w:rPr>
          <w:rFonts w:ascii="Times New Roman" w:hAnsi="Times New Roman" w:cs="Times New Roman"/>
        </w:rPr>
        <w:t xml:space="preserve">] </w:t>
      </w:r>
    </w:p>
    <w:p w:rsidR="005672E9" w:rsidRPr="001F2E72" w:rsidRDefault="009C4790" w:rsidP="005672E9">
      <w:pPr>
        <w:spacing w:after="0" w:line="240" w:lineRule="auto"/>
        <w:ind w:left="720"/>
        <w:jc w:val="both"/>
        <w:rPr>
          <w:rFonts w:ascii="Times New Roman" w:hAnsi="Times New Roman" w:cs="Times New Roman"/>
        </w:rPr>
      </w:pPr>
      <w:r>
        <w:rPr>
          <w:rFonts w:ascii="Times New Roman" w:hAnsi="Times New Roman" w:cs="Times New Roman"/>
        </w:rPr>
        <w:tab/>
      </w:r>
      <w:r w:rsidR="005672E9" w:rsidRPr="001F2E72">
        <w:rPr>
          <w:rFonts w:ascii="Times New Roman" w:hAnsi="Times New Roman" w:cs="Times New Roman"/>
        </w:rPr>
        <w:t xml:space="preserve">Proceeding on the premise that the learned judge committed an irregularity in refusing to </w:t>
      </w:r>
      <w:r>
        <w:rPr>
          <w:rFonts w:ascii="Times New Roman" w:hAnsi="Times New Roman" w:cs="Times New Roman"/>
        </w:rPr>
        <w:tab/>
      </w:r>
      <w:r w:rsidR="005672E9" w:rsidRPr="001F2E72">
        <w:rPr>
          <w:rFonts w:ascii="Times New Roman" w:hAnsi="Times New Roman" w:cs="Times New Roman"/>
        </w:rPr>
        <w:t xml:space="preserve">discharge the appellant at the close of the </w:t>
      </w:r>
      <w:r w:rsidR="006153C2">
        <w:rPr>
          <w:rFonts w:ascii="Times New Roman" w:hAnsi="Times New Roman" w:cs="Times New Roman"/>
        </w:rPr>
        <w:t>case for the</w:t>
      </w:r>
      <w:r w:rsidR="009000AA">
        <w:rPr>
          <w:rFonts w:ascii="Times New Roman" w:hAnsi="Times New Roman" w:cs="Times New Roman"/>
        </w:rPr>
        <w:t xml:space="preserve"> </w:t>
      </w:r>
      <w:r w:rsidR="005672E9" w:rsidRPr="001F2E72">
        <w:rPr>
          <w:rFonts w:ascii="Times New Roman" w:hAnsi="Times New Roman" w:cs="Times New Roman"/>
        </w:rPr>
        <w:t xml:space="preserve">prosecution, the question is whether </w:t>
      </w:r>
      <w:r w:rsidR="006153C2">
        <w:rPr>
          <w:rFonts w:ascii="Times New Roman" w:hAnsi="Times New Roman" w:cs="Times New Roman"/>
        </w:rPr>
        <w:tab/>
      </w:r>
      <w:r w:rsidR="005672E9" w:rsidRPr="001F2E72">
        <w:rPr>
          <w:rFonts w:ascii="Times New Roman" w:hAnsi="Times New Roman" w:cs="Times New Roman"/>
        </w:rPr>
        <w:t xml:space="preserve">it appears, in the words of S 12(2) “that a substantial miscarriage of justice has in fact </w:t>
      </w:r>
      <w:r w:rsidR="006153C2">
        <w:rPr>
          <w:rFonts w:ascii="Times New Roman" w:hAnsi="Times New Roman" w:cs="Times New Roman"/>
        </w:rPr>
        <w:tab/>
      </w:r>
      <w:r w:rsidR="005672E9" w:rsidRPr="001F2E72">
        <w:rPr>
          <w:rFonts w:ascii="Times New Roman" w:hAnsi="Times New Roman" w:cs="Times New Roman"/>
        </w:rPr>
        <w:t xml:space="preserve">resulted.”  Put simply, whether the court hearing the appeal considers on the evidence </w:t>
      </w:r>
      <w:r w:rsidR="006153C2">
        <w:rPr>
          <w:rFonts w:ascii="Times New Roman" w:hAnsi="Times New Roman" w:cs="Times New Roman"/>
        </w:rPr>
        <w:tab/>
      </w:r>
      <w:r w:rsidR="005672E9" w:rsidRPr="001F2E72">
        <w:rPr>
          <w:rFonts w:ascii="Times New Roman" w:hAnsi="Times New Roman" w:cs="Times New Roman"/>
        </w:rPr>
        <w:t xml:space="preserve">(and credibility findings if any) unaffected by the misdirection or irregularity that there is </w:t>
      </w:r>
      <w:r w:rsidR="006153C2">
        <w:rPr>
          <w:rFonts w:ascii="Times New Roman" w:hAnsi="Times New Roman" w:cs="Times New Roman"/>
        </w:rPr>
        <w:tab/>
      </w:r>
      <w:r w:rsidR="005672E9" w:rsidRPr="001F2E72">
        <w:rPr>
          <w:rFonts w:ascii="Times New Roman" w:hAnsi="Times New Roman" w:cs="Times New Roman"/>
        </w:rPr>
        <w:t xml:space="preserve">proof of guilty </w:t>
      </w:r>
      <w:r>
        <w:rPr>
          <w:rFonts w:ascii="Times New Roman" w:hAnsi="Times New Roman" w:cs="Times New Roman"/>
        </w:rPr>
        <w:tab/>
      </w:r>
      <w:r w:rsidR="005672E9" w:rsidRPr="001F2E72">
        <w:rPr>
          <w:rFonts w:ascii="Times New Roman" w:hAnsi="Times New Roman" w:cs="Times New Roman"/>
        </w:rPr>
        <w:t xml:space="preserve">beyond reasonable doubt.  If it does so consider, and the onus is on the </w:t>
      </w:r>
      <w:r w:rsidR="006153C2">
        <w:rPr>
          <w:rFonts w:ascii="Times New Roman" w:hAnsi="Times New Roman" w:cs="Times New Roman"/>
        </w:rPr>
        <w:tab/>
      </w:r>
      <w:r w:rsidR="005672E9" w:rsidRPr="001F2E72">
        <w:rPr>
          <w:rFonts w:ascii="Times New Roman" w:hAnsi="Times New Roman" w:cs="Times New Roman"/>
        </w:rPr>
        <w:t>state to satisfy it, then there is no substantial miscarriage of justice</w:t>
      </w:r>
      <w:r w:rsidR="009000AA">
        <w:rPr>
          <w:rFonts w:ascii="Times New Roman" w:hAnsi="Times New Roman" w:cs="Times New Roman"/>
        </w:rPr>
        <w:t xml:space="preserve">. </w:t>
      </w:r>
      <w:r w:rsidR="005672E9" w:rsidRPr="001F2E72">
        <w:rPr>
          <w:rFonts w:ascii="Times New Roman" w:hAnsi="Times New Roman" w:cs="Times New Roman"/>
        </w:rPr>
        <w:t xml:space="preserve"> </w:t>
      </w:r>
      <w:r w:rsidR="009000AA">
        <w:rPr>
          <w:rFonts w:ascii="Times New Roman" w:hAnsi="Times New Roman" w:cs="Times New Roman"/>
        </w:rPr>
        <w:t>S</w:t>
      </w:r>
      <w:r w:rsidR="005672E9" w:rsidRPr="001F2E72">
        <w:rPr>
          <w:rFonts w:ascii="Times New Roman" w:hAnsi="Times New Roman" w:cs="Times New Roman"/>
        </w:rPr>
        <w:t xml:space="preserve">ee </w:t>
      </w:r>
      <w:r w:rsidR="005672E9" w:rsidRPr="001F2E72">
        <w:rPr>
          <w:rFonts w:ascii="Times New Roman" w:hAnsi="Times New Roman" w:cs="Times New Roman"/>
          <w:i/>
          <w:iCs/>
        </w:rPr>
        <w:t>S</w:t>
      </w:r>
      <w:r w:rsidR="005672E9" w:rsidRPr="001F2E72">
        <w:rPr>
          <w:rFonts w:ascii="Times New Roman" w:hAnsi="Times New Roman" w:cs="Times New Roman"/>
        </w:rPr>
        <w:t xml:space="preserve"> v </w:t>
      </w:r>
      <w:r w:rsidR="005672E9" w:rsidRPr="001F2E72">
        <w:rPr>
          <w:rFonts w:ascii="Times New Roman" w:hAnsi="Times New Roman" w:cs="Times New Roman"/>
          <w:i/>
          <w:iCs/>
        </w:rPr>
        <w:t>Strydom</w:t>
      </w:r>
      <w:r w:rsidR="005672E9" w:rsidRPr="001F2E72">
        <w:rPr>
          <w:rFonts w:ascii="Times New Roman" w:hAnsi="Times New Roman" w:cs="Times New Roman"/>
        </w:rPr>
        <w:t xml:space="preserve"> </w:t>
      </w:r>
      <w:r>
        <w:rPr>
          <w:rFonts w:ascii="Times New Roman" w:hAnsi="Times New Roman" w:cs="Times New Roman"/>
        </w:rPr>
        <w:t>(</w:t>
      </w:r>
      <w:r w:rsidR="005672E9" w:rsidRPr="001F2E72">
        <w:rPr>
          <w:rFonts w:ascii="Times New Roman" w:hAnsi="Times New Roman" w:cs="Times New Roman"/>
          <w:i/>
          <w:iCs/>
        </w:rPr>
        <w:t>supra</w:t>
      </w:r>
      <w:r>
        <w:rPr>
          <w:rFonts w:ascii="Times New Roman" w:hAnsi="Times New Roman" w:cs="Times New Roman"/>
          <w:i/>
          <w:iCs/>
        </w:rPr>
        <w:t>)</w:t>
      </w:r>
      <w:r w:rsidR="005672E9" w:rsidRPr="001F2E72">
        <w:rPr>
          <w:rFonts w:ascii="Times New Roman" w:hAnsi="Times New Roman" w:cs="Times New Roman"/>
        </w:rPr>
        <w:t xml:space="preserve"> </w:t>
      </w:r>
      <w:r w:rsidR="006153C2">
        <w:rPr>
          <w:rFonts w:ascii="Times New Roman" w:hAnsi="Times New Roman" w:cs="Times New Roman"/>
        </w:rPr>
        <w:tab/>
      </w:r>
      <w:r w:rsidR="005672E9" w:rsidRPr="001F2E72">
        <w:rPr>
          <w:rFonts w:ascii="Times New Roman" w:hAnsi="Times New Roman" w:cs="Times New Roman"/>
        </w:rPr>
        <w:t>at 367F;</w:t>
      </w:r>
      <w:r>
        <w:rPr>
          <w:rFonts w:ascii="Times New Roman" w:hAnsi="Times New Roman" w:cs="Times New Roman"/>
        </w:rPr>
        <w:t xml:space="preserve"> </w:t>
      </w:r>
      <w:r w:rsidR="005672E9" w:rsidRPr="001F2E72">
        <w:rPr>
          <w:rFonts w:ascii="Times New Roman" w:hAnsi="Times New Roman" w:cs="Times New Roman"/>
          <w:i/>
          <w:iCs/>
        </w:rPr>
        <w:t>S</w:t>
      </w:r>
      <w:r w:rsidR="005672E9" w:rsidRPr="001F2E72">
        <w:rPr>
          <w:rFonts w:ascii="Times New Roman" w:hAnsi="Times New Roman" w:cs="Times New Roman"/>
        </w:rPr>
        <w:t xml:space="preserve"> v </w:t>
      </w:r>
      <w:r w:rsidR="005672E9" w:rsidRPr="001F2E72">
        <w:rPr>
          <w:rFonts w:ascii="Times New Roman" w:hAnsi="Times New Roman" w:cs="Times New Roman"/>
          <w:i/>
          <w:iCs/>
        </w:rPr>
        <w:t>Ngara</w:t>
      </w:r>
      <w:r w:rsidR="005672E9" w:rsidRPr="001F2E72">
        <w:rPr>
          <w:rFonts w:ascii="Times New Roman" w:hAnsi="Times New Roman" w:cs="Times New Roman"/>
        </w:rPr>
        <w:t xml:space="preserve"> 1987(1) ZLR 91 (S) at 97B-C. </w:t>
      </w:r>
    </w:p>
    <w:p w:rsidR="005672E9" w:rsidRDefault="009C4790" w:rsidP="005672E9">
      <w:pPr>
        <w:spacing w:after="0" w:line="240" w:lineRule="auto"/>
        <w:ind w:left="720"/>
        <w:jc w:val="both"/>
        <w:rPr>
          <w:rFonts w:ascii="Times New Roman" w:hAnsi="Times New Roman" w:cs="Times New Roman"/>
        </w:rPr>
      </w:pPr>
      <w:r>
        <w:rPr>
          <w:rFonts w:ascii="Times New Roman" w:hAnsi="Times New Roman" w:cs="Times New Roman"/>
        </w:rPr>
        <w:tab/>
      </w:r>
      <w:r w:rsidR="005672E9" w:rsidRPr="001F2E72">
        <w:rPr>
          <w:rFonts w:ascii="Times New Roman" w:hAnsi="Times New Roman" w:cs="Times New Roman"/>
        </w:rPr>
        <w:t xml:space="preserve">It follows that if the totality of the evidence allows of no reasonable possibility of the </w:t>
      </w:r>
      <w:r>
        <w:rPr>
          <w:rFonts w:ascii="Times New Roman" w:hAnsi="Times New Roman" w:cs="Times New Roman"/>
        </w:rPr>
        <w:tab/>
      </w:r>
      <w:r w:rsidR="005672E9" w:rsidRPr="001F2E72">
        <w:rPr>
          <w:rFonts w:ascii="Times New Roman" w:hAnsi="Times New Roman" w:cs="Times New Roman"/>
        </w:rPr>
        <w:t xml:space="preserve">appellant’s innocence in the crime, the irregularity in failing to discharge her at the close </w:t>
      </w:r>
      <w:r>
        <w:rPr>
          <w:rFonts w:ascii="Times New Roman" w:hAnsi="Times New Roman" w:cs="Times New Roman"/>
        </w:rPr>
        <w:tab/>
      </w:r>
      <w:r w:rsidR="005672E9" w:rsidRPr="001F2E72">
        <w:rPr>
          <w:rFonts w:ascii="Times New Roman" w:hAnsi="Times New Roman" w:cs="Times New Roman"/>
        </w:rPr>
        <w:t>of the case for the prosecution will be of no consequence and is to be ignored by this court.”</w:t>
      </w:r>
    </w:p>
    <w:p w:rsidR="005672E9" w:rsidRDefault="005672E9" w:rsidP="005672E9">
      <w:pPr>
        <w:spacing w:after="0" w:line="240" w:lineRule="auto"/>
        <w:jc w:val="both"/>
        <w:rPr>
          <w:rFonts w:ascii="Times New Roman" w:hAnsi="Times New Roman" w:cs="Times New Roman"/>
        </w:rPr>
      </w:pP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9C4790">
        <w:rPr>
          <w:rFonts w:ascii="Times New Roman" w:hAnsi="Times New Roman" w:cs="Times New Roman"/>
          <w:sz w:val="24"/>
          <w:szCs w:val="24"/>
        </w:rPr>
        <w:tab/>
        <w:t>W</w:t>
      </w:r>
      <w:r>
        <w:rPr>
          <w:rFonts w:ascii="Times New Roman" w:hAnsi="Times New Roman" w:cs="Times New Roman"/>
          <w:sz w:val="24"/>
          <w:szCs w:val="24"/>
        </w:rPr>
        <w:t xml:space="preserve">e have already traversed the totality of the evidence on record and concluded that the </w:t>
      </w:r>
      <w:r w:rsidR="009C4790">
        <w:rPr>
          <w:rFonts w:ascii="Times New Roman" w:hAnsi="Times New Roman" w:cs="Times New Roman"/>
          <w:sz w:val="24"/>
          <w:szCs w:val="24"/>
        </w:rPr>
        <w:tab/>
      </w:r>
      <w:r>
        <w:rPr>
          <w:rFonts w:ascii="Times New Roman" w:hAnsi="Times New Roman" w:cs="Times New Roman"/>
          <w:sz w:val="24"/>
          <w:szCs w:val="24"/>
        </w:rPr>
        <w:t>conviction was justified.  In the circumstances, it</w:t>
      </w:r>
      <w:r w:rsidR="000F186B">
        <w:rPr>
          <w:rFonts w:ascii="Times New Roman" w:hAnsi="Times New Roman" w:cs="Times New Roman"/>
          <w:sz w:val="24"/>
          <w:szCs w:val="24"/>
        </w:rPr>
        <w:t xml:space="preserve"> becomes unnecessary for us </w:t>
      </w:r>
      <w:r>
        <w:rPr>
          <w:rFonts w:ascii="Times New Roman" w:hAnsi="Times New Roman" w:cs="Times New Roman"/>
          <w:sz w:val="24"/>
          <w:szCs w:val="24"/>
        </w:rPr>
        <w:t xml:space="preserve">to determine </w:t>
      </w:r>
      <w:r w:rsidR="000F186B">
        <w:rPr>
          <w:rFonts w:ascii="Times New Roman" w:hAnsi="Times New Roman" w:cs="Times New Roman"/>
          <w:sz w:val="24"/>
          <w:szCs w:val="24"/>
        </w:rPr>
        <w:tab/>
      </w:r>
      <w:r>
        <w:rPr>
          <w:rFonts w:ascii="Times New Roman" w:hAnsi="Times New Roman" w:cs="Times New Roman"/>
          <w:sz w:val="24"/>
          <w:szCs w:val="24"/>
        </w:rPr>
        <w:t xml:space="preserve">whether the trial court committed an irregularity in refusing to discharge the appellant at </w:t>
      </w:r>
      <w:r w:rsidR="000F186B">
        <w:rPr>
          <w:rFonts w:ascii="Times New Roman" w:hAnsi="Times New Roman" w:cs="Times New Roman"/>
          <w:sz w:val="24"/>
          <w:szCs w:val="24"/>
        </w:rPr>
        <w:tab/>
      </w:r>
      <w:r>
        <w:rPr>
          <w:rFonts w:ascii="Times New Roman" w:hAnsi="Times New Roman" w:cs="Times New Roman"/>
          <w:sz w:val="24"/>
          <w:szCs w:val="24"/>
        </w:rPr>
        <w:t>the close of the case for the prosecution</w:t>
      </w:r>
      <w:r w:rsidR="004F1648">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0F186B">
        <w:rPr>
          <w:rFonts w:ascii="Times New Roman" w:hAnsi="Times New Roman" w:cs="Times New Roman"/>
          <w:sz w:val="24"/>
          <w:szCs w:val="24"/>
        </w:rPr>
        <w:t>is thus</w:t>
      </w:r>
      <w:r>
        <w:rPr>
          <w:rFonts w:ascii="Times New Roman" w:hAnsi="Times New Roman" w:cs="Times New Roman"/>
          <w:sz w:val="24"/>
          <w:szCs w:val="24"/>
        </w:rPr>
        <w:t xml:space="preserve"> no merit in the first </w:t>
      </w:r>
      <w:r w:rsidR="004F1648">
        <w:rPr>
          <w:rFonts w:ascii="Times New Roman" w:hAnsi="Times New Roman" w:cs="Times New Roman"/>
          <w:sz w:val="24"/>
          <w:szCs w:val="24"/>
        </w:rPr>
        <w:t>ground</w:t>
      </w:r>
      <w:r>
        <w:rPr>
          <w:rFonts w:ascii="Times New Roman" w:hAnsi="Times New Roman" w:cs="Times New Roman"/>
          <w:sz w:val="24"/>
          <w:szCs w:val="24"/>
        </w:rPr>
        <w:t xml:space="preserve"> </w:t>
      </w:r>
      <w:r w:rsidR="000F186B">
        <w:rPr>
          <w:rFonts w:ascii="Times New Roman" w:hAnsi="Times New Roman" w:cs="Times New Roman"/>
          <w:sz w:val="24"/>
          <w:szCs w:val="24"/>
        </w:rPr>
        <w:tab/>
      </w:r>
      <w:r w:rsidR="004F1648">
        <w:rPr>
          <w:rFonts w:ascii="Times New Roman" w:hAnsi="Times New Roman" w:cs="Times New Roman"/>
          <w:sz w:val="24"/>
          <w:szCs w:val="24"/>
        </w:rPr>
        <w:t xml:space="preserve">of </w:t>
      </w:r>
      <w:r w:rsidR="0089226A">
        <w:rPr>
          <w:rFonts w:ascii="Times New Roman" w:hAnsi="Times New Roman" w:cs="Times New Roman"/>
          <w:sz w:val="24"/>
          <w:szCs w:val="24"/>
        </w:rPr>
        <w:tab/>
      </w:r>
      <w:r>
        <w:rPr>
          <w:rFonts w:ascii="Times New Roman" w:hAnsi="Times New Roman" w:cs="Times New Roman"/>
          <w:sz w:val="24"/>
          <w:szCs w:val="24"/>
        </w:rPr>
        <w:t>appeal.</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9C4790">
        <w:rPr>
          <w:rFonts w:ascii="Times New Roman" w:hAnsi="Times New Roman" w:cs="Times New Roman"/>
          <w:sz w:val="24"/>
          <w:szCs w:val="24"/>
        </w:rPr>
        <w:tab/>
      </w:r>
      <w:r>
        <w:rPr>
          <w:rFonts w:ascii="Times New Roman" w:hAnsi="Times New Roman" w:cs="Times New Roman"/>
          <w:sz w:val="24"/>
          <w:szCs w:val="24"/>
        </w:rPr>
        <w:t xml:space="preserve">To sum up, the evidence on record justified the conclusion that the appellant stole the </w:t>
      </w:r>
      <w:r w:rsidR="009C4790">
        <w:rPr>
          <w:rFonts w:ascii="Times New Roman" w:hAnsi="Times New Roman" w:cs="Times New Roman"/>
          <w:sz w:val="24"/>
          <w:szCs w:val="24"/>
        </w:rPr>
        <w:tab/>
      </w:r>
      <w:r>
        <w:rPr>
          <w:rFonts w:ascii="Times New Roman" w:hAnsi="Times New Roman" w:cs="Times New Roman"/>
          <w:sz w:val="24"/>
          <w:szCs w:val="24"/>
        </w:rPr>
        <w:t xml:space="preserve">complainant’s transformer when he removed the same from ZETDC Mabelreign Depot.  </w:t>
      </w:r>
      <w:r w:rsidR="009C4790">
        <w:rPr>
          <w:rFonts w:ascii="Times New Roman" w:hAnsi="Times New Roman" w:cs="Times New Roman"/>
          <w:sz w:val="24"/>
          <w:szCs w:val="24"/>
        </w:rPr>
        <w:tab/>
        <w:t>Everything</w:t>
      </w:r>
      <w:r>
        <w:rPr>
          <w:rFonts w:ascii="Times New Roman" w:hAnsi="Times New Roman" w:cs="Times New Roman"/>
          <w:sz w:val="24"/>
          <w:szCs w:val="24"/>
        </w:rPr>
        <w:t xml:space="preserve"> that he di</w:t>
      </w:r>
      <w:r w:rsidR="009C4790">
        <w:rPr>
          <w:rFonts w:ascii="Times New Roman" w:hAnsi="Times New Roman" w:cs="Times New Roman"/>
          <w:sz w:val="24"/>
          <w:szCs w:val="24"/>
        </w:rPr>
        <w:t>d</w:t>
      </w:r>
      <w:r>
        <w:rPr>
          <w:rFonts w:ascii="Times New Roman" w:hAnsi="Times New Roman" w:cs="Times New Roman"/>
          <w:sz w:val="24"/>
          <w:szCs w:val="24"/>
        </w:rPr>
        <w:t xml:space="preserve"> thereafter was to disguise the theft with the ultimate goal of </w:t>
      </w:r>
      <w:r w:rsidR="009C4790">
        <w:rPr>
          <w:rFonts w:ascii="Times New Roman" w:hAnsi="Times New Roman" w:cs="Times New Roman"/>
          <w:sz w:val="24"/>
          <w:szCs w:val="24"/>
        </w:rPr>
        <w:lastRenderedPageBreak/>
        <w:tab/>
      </w:r>
      <w:r>
        <w:rPr>
          <w:rFonts w:ascii="Times New Roman" w:hAnsi="Times New Roman" w:cs="Times New Roman"/>
          <w:sz w:val="24"/>
          <w:szCs w:val="24"/>
        </w:rPr>
        <w:t xml:space="preserve">disposing of the transformer by selling the same.  But the offence itself had already been </w:t>
      </w:r>
      <w:r w:rsidR="009C4790">
        <w:rPr>
          <w:rFonts w:ascii="Times New Roman" w:hAnsi="Times New Roman" w:cs="Times New Roman"/>
          <w:sz w:val="24"/>
          <w:szCs w:val="24"/>
        </w:rPr>
        <w:tab/>
      </w:r>
      <w:r>
        <w:rPr>
          <w:rFonts w:ascii="Times New Roman" w:hAnsi="Times New Roman" w:cs="Times New Roman"/>
          <w:sz w:val="24"/>
          <w:szCs w:val="24"/>
        </w:rPr>
        <w:t xml:space="preserve">convicted.  Even if one were to consider that the sale of the transformer to Speartech </w:t>
      </w:r>
      <w:r w:rsidR="009C4790">
        <w:rPr>
          <w:rFonts w:ascii="Times New Roman" w:hAnsi="Times New Roman" w:cs="Times New Roman"/>
          <w:sz w:val="24"/>
          <w:szCs w:val="24"/>
        </w:rPr>
        <w:tab/>
      </w:r>
      <w:r>
        <w:rPr>
          <w:rFonts w:ascii="Times New Roman" w:hAnsi="Times New Roman" w:cs="Times New Roman"/>
          <w:sz w:val="24"/>
          <w:szCs w:val="24"/>
        </w:rPr>
        <w:t xml:space="preserve">Electricals constituted the theft, as Mr </w:t>
      </w:r>
      <w:r w:rsidRPr="0089226A">
        <w:rPr>
          <w:rFonts w:ascii="Times New Roman" w:hAnsi="Times New Roman" w:cs="Times New Roman"/>
          <w:i/>
          <w:sz w:val="24"/>
          <w:szCs w:val="24"/>
        </w:rPr>
        <w:t>Chikosha</w:t>
      </w:r>
      <w:r>
        <w:rPr>
          <w:rFonts w:ascii="Times New Roman" w:hAnsi="Times New Roman" w:cs="Times New Roman"/>
          <w:sz w:val="24"/>
          <w:szCs w:val="24"/>
        </w:rPr>
        <w:t xml:space="preserve"> argued, the end result is that the appellant </w:t>
      </w:r>
      <w:r w:rsidR="009C4790">
        <w:rPr>
          <w:rFonts w:ascii="Times New Roman" w:hAnsi="Times New Roman" w:cs="Times New Roman"/>
          <w:sz w:val="24"/>
          <w:szCs w:val="24"/>
        </w:rPr>
        <w:tab/>
      </w:r>
      <w:r>
        <w:rPr>
          <w:rFonts w:ascii="Times New Roman" w:hAnsi="Times New Roman" w:cs="Times New Roman"/>
          <w:sz w:val="24"/>
          <w:szCs w:val="24"/>
        </w:rPr>
        <w:t>was correctly convicted.  Whichever way one look</w:t>
      </w:r>
      <w:r w:rsidR="00D81FBA">
        <w:rPr>
          <w:rFonts w:ascii="Times New Roman" w:hAnsi="Times New Roman" w:cs="Times New Roman"/>
          <w:sz w:val="24"/>
          <w:szCs w:val="24"/>
        </w:rPr>
        <w:t xml:space="preserve">s at it, the fact that theft is a </w:t>
      </w:r>
      <w:r>
        <w:rPr>
          <w:rFonts w:ascii="Times New Roman" w:hAnsi="Times New Roman" w:cs="Times New Roman"/>
          <w:sz w:val="24"/>
          <w:szCs w:val="24"/>
        </w:rPr>
        <w:t xml:space="preserve">continuing </w:t>
      </w:r>
      <w:r w:rsidR="009C4790">
        <w:rPr>
          <w:rFonts w:ascii="Times New Roman" w:hAnsi="Times New Roman" w:cs="Times New Roman"/>
          <w:sz w:val="24"/>
          <w:szCs w:val="24"/>
        </w:rPr>
        <w:tab/>
      </w:r>
      <w:r>
        <w:rPr>
          <w:rFonts w:ascii="Times New Roman" w:hAnsi="Times New Roman" w:cs="Times New Roman"/>
          <w:sz w:val="24"/>
          <w:szCs w:val="24"/>
        </w:rPr>
        <w:t xml:space="preserve">offence means that for as long as the appellant exercised possession or control of the </w:t>
      </w:r>
      <w:r w:rsidR="009C4790">
        <w:rPr>
          <w:rFonts w:ascii="Times New Roman" w:hAnsi="Times New Roman" w:cs="Times New Roman"/>
          <w:sz w:val="24"/>
          <w:szCs w:val="24"/>
        </w:rPr>
        <w:tab/>
      </w:r>
      <w:r>
        <w:rPr>
          <w:rFonts w:ascii="Times New Roman" w:hAnsi="Times New Roman" w:cs="Times New Roman"/>
          <w:sz w:val="24"/>
          <w:szCs w:val="24"/>
        </w:rPr>
        <w:t xml:space="preserve">transformer with the intention of permanently depriving the complainant of ownership, </w:t>
      </w:r>
      <w:r w:rsidR="009C4790">
        <w:rPr>
          <w:rFonts w:ascii="Times New Roman" w:hAnsi="Times New Roman" w:cs="Times New Roman"/>
          <w:sz w:val="24"/>
          <w:szCs w:val="24"/>
        </w:rPr>
        <w:tab/>
      </w:r>
      <w:r>
        <w:rPr>
          <w:rFonts w:ascii="Times New Roman" w:hAnsi="Times New Roman" w:cs="Times New Roman"/>
          <w:sz w:val="24"/>
          <w:szCs w:val="24"/>
        </w:rPr>
        <w:t>possession or control, he was committing the offence</w:t>
      </w:r>
      <w:r w:rsidR="00D81FBA">
        <w:rPr>
          <w:rFonts w:ascii="Times New Roman" w:hAnsi="Times New Roman" w:cs="Times New Roman"/>
          <w:sz w:val="24"/>
          <w:szCs w:val="24"/>
        </w:rPr>
        <w:t xml:space="preserve"> with which he was charged</w:t>
      </w:r>
      <w:r>
        <w:rPr>
          <w:rFonts w:ascii="Times New Roman" w:hAnsi="Times New Roman" w:cs="Times New Roman"/>
          <w:sz w:val="24"/>
          <w:szCs w:val="24"/>
        </w:rPr>
        <w:t>.</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9C4790">
        <w:rPr>
          <w:rFonts w:ascii="Times New Roman" w:hAnsi="Times New Roman" w:cs="Times New Roman"/>
          <w:sz w:val="24"/>
          <w:szCs w:val="24"/>
        </w:rPr>
        <w:tab/>
      </w:r>
      <w:r>
        <w:rPr>
          <w:rFonts w:ascii="Times New Roman" w:hAnsi="Times New Roman" w:cs="Times New Roman"/>
          <w:sz w:val="24"/>
          <w:szCs w:val="24"/>
        </w:rPr>
        <w:t xml:space="preserve">The appeal against </w:t>
      </w:r>
      <w:r w:rsidR="00D81FBA">
        <w:rPr>
          <w:rFonts w:ascii="Times New Roman" w:hAnsi="Times New Roman" w:cs="Times New Roman"/>
          <w:sz w:val="24"/>
          <w:szCs w:val="24"/>
        </w:rPr>
        <w:t>conviction</w:t>
      </w:r>
      <w:r>
        <w:rPr>
          <w:rFonts w:ascii="Times New Roman" w:hAnsi="Times New Roman" w:cs="Times New Roman"/>
          <w:sz w:val="24"/>
          <w:szCs w:val="24"/>
        </w:rPr>
        <w:t xml:space="preserve"> is totally devoid of merit.</w:t>
      </w:r>
    </w:p>
    <w:p w:rsidR="005672E9" w:rsidRPr="00976858" w:rsidRDefault="005672E9" w:rsidP="005672E9">
      <w:pPr>
        <w:spacing w:after="0" w:line="360" w:lineRule="auto"/>
        <w:ind w:firstLine="720"/>
        <w:jc w:val="both"/>
        <w:rPr>
          <w:rFonts w:ascii="Times New Roman" w:hAnsi="Times New Roman" w:cs="Times New Roman"/>
          <w:b/>
          <w:bCs/>
          <w:sz w:val="24"/>
          <w:szCs w:val="24"/>
        </w:rPr>
      </w:pPr>
      <w:r w:rsidRPr="00976858">
        <w:rPr>
          <w:rFonts w:ascii="Times New Roman" w:hAnsi="Times New Roman" w:cs="Times New Roman"/>
          <w:b/>
          <w:bCs/>
          <w:sz w:val="24"/>
          <w:szCs w:val="24"/>
        </w:rPr>
        <w:t>THE APPEAL AGAINST SENTENCE</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976858">
        <w:rPr>
          <w:rFonts w:ascii="Times New Roman" w:hAnsi="Times New Roman" w:cs="Times New Roman"/>
          <w:sz w:val="24"/>
          <w:szCs w:val="24"/>
        </w:rPr>
        <w:tab/>
      </w:r>
      <w:r>
        <w:rPr>
          <w:rFonts w:ascii="Times New Roman" w:hAnsi="Times New Roman" w:cs="Times New Roman"/>
          <w:sz w:val="24"/>
          <w:szCs w:val="24"/>
        </w:rPr>
        <w:t>The appellant contends that the tr</w:t>
      </w:r>
      <w:r w:rsidR="00D81FBA">
        <w:rPr>
          <w:rFonts w:ascii="Times New Roman" w:hAnsi="Times New Roman" w:cs="Times New Roman"/>
          <w:sz w:val="24"/>
          <w:szCs w:val="24"/>
        </w:rPr>
        <w:t xml:space="preserve">ial court misdirected itself in the manner that it </w:t>
      </w:r>
      <w:r w:rsidR="00D81FBA">
        <w:rPr>
          <w:rFonts w:ascii="Times New Roman" w:hAnsi="Times New Roman" w:cs="Times New Roman"/>
          <w:sz w:val="24"/>
          <w:szCs w:val="24"/>
        </w:rPr>
        <w:tab/>
      </w:r>
      <w:r>
        <w:rPr>
          <w:rFonts w:ascii="Times New Roman" w:hAnsi="Times New Roman" w:cs="Times New Roman"/>
          <w:sz w:val="24"/>
          <w:szCs w:val="24"/>
        </w:rPr>
        <w:t>approach</w:t>
      </w:r>
      <w:r w:rsidR="00D81FBA">
        <w:rPr>
          <w:rFonts w:ascii="Times New Roman" w:hAnsi="Times New Roman" w:cs="Times New Roman"/>
          <w:sz w:val="24"/>
          <w:szCs w:val="24"/>
        </w:rPr>
        <w:t>ed</w:t>
      </w:r>
      <w:r>
        <w:rPr>
          <w:rFonts w:ascii="Times New Roman" w:hAnsi="Times New Roman" w:cs="Times New Roman"/>
          <w:sz w:val="24"/>
          <w:szCs w:val="24"/>
        </w:rPr>
        <w:t xml:space="preserve"> the issue of sentence because it did not first of all consider the imposition of a </w:t>
      </w:r>
      <w:r w:rsidR="00D81FBA">
        <w:rPr>
          <w:rFonts w:ascii="Times New Roman" w:hAnsi="Times New Roman" w:cs="Times New Roman"/>
          <w:sz w:val="24"/>
          <w:szCs w:val="24"/>
        </w:rPr>
        <w:tab/>
      </w:r>
      <w:r>
        <w:rPr>
          <w:rFonts w:ascii="Times New Roman" w:hAnsi="Times New Roman" w:cs="Times New Roman"/>
          <w:sz w:val="24"/>
          <w:szCs w:val="24"/>
        </w:rPr>
        <w:t xml:space="preserve">non-custodial sentence.  In particular, </w:t>
      </w:r>
      <w:r w:rsidR="000C5530">
        <w:rPr>
          <w:rFonts w:ascii="Times New Roman" w:hAnsi="Times New Roman" w:cs="Times New Roman"/>
          <w:sz w:val="24"/>
          <w:szCs w:val="24"/>
        </w:rPr>
        <w:t xml:space="preserve">he complains </w:t>
      </w:r>
      <w:r>
        <w:rPr>
          <w:rFonts w:ascii="Times New Roman" w:hAnsi="Times New Roman" w:cs="Times New Roman"/>
          <w:sz w:val="24"/>
          <w:szCs w:val="24"/>
        </w:rPr>
        <w:t xml:space="preserve">that the court did not consider </w:t>
      </w:r>
      <w:r w:rsidR="00976858">
        <w:rPr>
          <w:rFonts w:ascii="Times New Roman" w:hAnsi="Times New Roman" w:cs="Times New Roman"/>
          <w:sz w:val="24"/>
          <w:szCs w:val="24"/>
        </w:rPr>
        <w:tab/>
      </w:r>
      <w:r>
        <w:rPr>
          <w:rFonts w:ascii="Times New Roman" w:hAnsi="Times New Roman" w:cs="Times New Roman"/>
          <w:sz w:val="24"/>
          <w:szCs w:val="24"/>
        </w:rPr>
        <w:t>the imposition of a fine not exceeding level 14 or twice the value of the stolen</w:t>
      </w:r>
      <w:r w:rsidR="004C1A09">
        <w:rPr>
          <w:rFonts w:ascii="Times New Roman" w:hAnsi="Times New Roman" w:cs="Times New Roman"/>
          <w:sz w:val="24"/>
          <w:szCs w:val="24"/>
        </w:rPr>
        <w:t xml:space="preserve"> </w:t>
      </w:r>
      <w:r>
        <w:rPr>
          <w:rFonts w:ascii="Times New Roman" w:hAnsi="Times New Roman" w:cs="Times New Roman"/>
          <w:sz w:val="24"/>
          <w:szCs w:val="24"/>
        </w:rPr>
        <w:t xml:space="preserve">property, </w:t>
      </w:r>
      <w:r w:rsidR="000C5530">
        <w:rPr>
          <w:rFonts w:ascii="Times New Roman" w:hAnsi="Times New Roman" w:cs="Times New Roman"/>
          <w:sz w:val="24"/>
          <w:szCs w:val="24"/>
        </w:rPr>
        <w:tab/>
        <w:t xml:space="preserve">whichever is greater as provided in </w:t>
      </w:r>
      <w:r>
        <w:rPr>
          <w:rFonts w:ascii="Times New Roman" w:hAnsi="Times New Roman" w:cs="Times New Roman"/>
          <w:sz w:val="24"/>
          <w:szCs w:val="24"/>
        </w:rPr>
        <w:t xml:space="preserve">the Criminal Law (Codification and Reform) </w:t>
      </w:r>
      <w:r w:rsidR="004C1A09">
        <w:rPr>
          <w:rFonts w:ascii="Times New Roman" w:hAnsi="Times New Roman" w:cs="Times New Roman"/>
          <w:sz w:val="24"/>
          <w:szCs w:val="24"/>
        </w:rPr>
        <w:t xml:space="preserve">Act </w:t>
      </w:r>
      <w:r w:rsidR="004C1A09">
        <w:rPr>
          <w:rFonts w:ascii="Times New Roman" w:hAnsi="Times New Roman" w:cs="Times New Roman"/>
          <w:sz w:val="24"/>
          <w:szCs w:val="24"/>
        </w:rPr>
        <w:tab/>
      </w:r>
      <w:r>
        <w:rPr>
          <w:rFonts w:ascii="Times New Roman" w:hAnsi="Times New Roman" w:cs="Times New Roman"/>
          <w:sz w:val="24"/>
          <w:szCs w:val="24"/>
        </w:rPr>
        <w:t>[</w:t>
      </w:r>
      <w:r w:rsidRPr="00976858">
        <w:rPr>
          <w:rFonts w:ascii="Times New Roman" w:hAnsi="Times New Roman" w:cs="Times New Roman"/>
          <w:i/>
          <w:sz w:val="24"/>
          <w:szCs w:val="24"/>
        </w:rPr>
        <w:t>Chapter 9:23</w:t>
      </w:r>
      <w:r w:rsidR="0035470A">
        <w:rPr>
          <w:rFonts w:ascii="Times New Roman" w:hAnsi="Times New Roman" w:cs="Times New Roman"/>
          <w:sz w:val="24"/>
          <w:szCs w:val="24"/>
        </w:rPr>
        <w:t>] s 113 (1)(a)(b)(i)</w:t>
      </w:r>
    </w:p>
    <w:p w:rsidR="005672E9" w:rsidRDefault="00976858"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672E9">
        <w:rPr>
          <w:rFonts w:ascii="Times New Roman" w:hAnsi="Times New Roman" w:cs="Times New Roman"/>
          <w:sz w:val="24"/>
          <w:szCs w:val="24"/>
        </w:rPr>
        <w:t xml:space="preserve">Mr </w:t>
      </w:r>
      <w:r w:rsidR="005672E9" w:rsidRPr="0035470A">
        <w:rPr>
          <w:rFonts w:ascii="Times New Roman" w:hAnsi="Times New Roman" w:cs="Times New Roman"/>
          <w:i/>
          <w:sz w:val="24"/>
          <w:szCs w:val="24"/>
        </w:rPr>
        <w:t>Mawadze</w:t>
      </w:r>
      <w:r w:rsidR="005672E9">
        <w:rPr>
          <w:rFonts w:ascii="Times New Roman" w:hAnsi="Times New Roman" w:cs="Times New Roman"/>
          <w:sz w:val="24"/>
          <w:szCs w:val="24"/>
        </w:rPr>
        <w:t xml:space="preserve"> argued that the absence of reasons why a non-custodial sentence was </w:t>
      </w:r>
      <w:r w:rsidR="004C1A09">
        <w:rPr>
          <w:rFonts w:ascii="Times New Roman" w:hAnsi="Times New Roman" w:cs="Times New Roman"/>
          <w:sz w:val="24"/>
          <w:szCs w:val="24"/>
        </w:rPr>
        <w:t xml:space="preserve"> </w:t>
      </w:r>
      <w:r w:rsidR="004C1A09">
        <w:rPr>
          <w:rFonts w:ascii="Times New Roman" w:hAnsi="Times New Roman" w:cs="Times New Roman"/>
          <w:sz w:val="24"/>
          <w:szCs w:val="24"/>
        </w:rPr>
        <w:tab/>
      </w:r>
      <w:r w:rsidR="009000AA">
        <w:rPr>
          <w:rFonts w:ascii="Times New Roman" w:hAnsi="Times New Roman" w:cs="Times New Roman"/>
          <w:sz w:val="24"/>
          <w:szCs w:val="24"/>
        </w:rPr>
        <w:tab/>
      </w:r>
      <w:r w:rsidR="004C1A09">
        <w:rPr>
          <w:rFonts w:ascii="Times New Roman" w:hAnsi="Times New Roman" w:cs="Times New Roman"/>
          <w:sz w:val="24"/>
          <w:szCs w:val="24"/>
        </w:rPr>
        <w:t xml:space="preserve">found to be </w:t>
      </w:r>
      <w:r w:rsidR="005672E9">
        <w:rPr>
          <w:rFonts w:ascii="Times New Roman" w:hAnsi="Times New Roman" w:cs="Times New Roman"/>
          <w:sz w:val="24"/>
          <w:szCs w:val="24"/>
        </w:rPr>
        <w:t xml:space="preserve">inappropriate was not only a misdirection but evidence of the fact that </w:t>
      </w:r>
      <w:r w:rsidR="009000AA">
        <w:rPr>
          <w:rFonts w:ascii="Times New Roman" w:hAnsi="Times New Roman" w:cs="Times New Roman"/>
          <w:sz w:val="24"/>
          <w:szCs w:val="24"/>
        </w:rPr>
        <w:tab/>
      </w:r>
      <w:r w:rsidR="009000AA">
        <w:rPr>
          <w:rFonts w:ascii="Times New Roman" w:hAnsi="Times New Roman" w:cs="Times New Roman"/>
          <w:sz w:val="24"/>
          <w:szCs w:val="24"/>
        </w:rPr>
        <w:tab/>
      </w:r>
      <w:r w:rsidR="005672E9">
        <w:rPr>
          <w:rFonts w:ascii="Times New Roman" w:hAnsi="Times New Roman" w:cs="Times New Roman"/>
          <w:sz w:val="24"/>
          <w:szCs w:val="24"/>
        </w:rPr>
        <w:t xml:space="preserve">the court never considered </w:t>
      </w:r>
      <w:r w:rsidR="004C1A09">
        <w:rPr>
          <w:rFonts w:ascii="Times New Roman" w:hAnsi="Times New Roman" w:cs="Times New Roman"/>
          <w:sz w:val="24"/>
          <w:szCs w:val="24"/>
        </w:rPr>
        <w:t xml:space="preserve">imposing </w:t>
      </w:r>
      <w:r w:rsidR="005672E9">
        <w:rPr>
          <w:rFonts w:ascii="Times New Roman" w:hAnsi="Times New Roman" w:cs="Times New Roman"/>
          <w:sz w:val="24"/>
          <w:szCs w:val="24"/>
        </w:rPr>
        <w:t>a non-custodial sentence</w:t>
      </w:r>
      <w:r w:rsidR="004C1A09">
        <w:rPr>
          <w:rFonts w:ascii="Times New Roman" w:hAnsi="Times New Roman" w:cs="Times New Roman"/>
          <w:sz w:val="24"/>
          <w:szCs w:val="24"/>
        </w:rPr>
        <w:t xml:space="preserve"> in the first place</w:t>
      </w:r>
      <w:r w:rsidR="005672E9">
        <w:rPr>
          <w:rFonts w:ascii="Times New Roman" w:hAnsi="Times New Roman" w:cs="Times New Roman"/>
          <w:sz w:val="24"/>
          <w:szCs w:val="24"/>
        </w:rPr>
        <w:t>.</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r w:rsidR="00976858">
        <w:rPr>
          <w:rFonts w:ascii="Times New Roman" w:hAnsi="Times New Roman" w:cs="Times New Roman"/>
          <w:sz w:val="24"/>
          <w:szCs w:val="24"/>
        </w:rPr>
        <w:tab/>
      </w:r>
      <w:r>
        <w:rPr>
          <w:rFonts w:ascii="Times New Roman" w:hAnsi="Times New Roman" w:cs="Times New Roman"/>
          <w:sz w:val="24"/>
          <w:szCs w:val="24"/>
        </w:rPr>
        <w:t xml:space="preserve"> Drawing our attention to the reasons for sentence, Mr </w:t>
      </w:r>
      <w:r w:rsidRPr="00976858">
        <w:rPr>
          <w:rFonts w:ascii="Times New Roman" w:hAnsi="Times New Roman" w:cs="Times New Roman"/>
          <w:i/>
          <w:sz w:val="24"/>
          <w:szCs w:val="24"/>
        </w:rPr>
        <w:t>Chikosha,</w:t>
      </w:r>
      <w:r>
        <w:rPr>
          <w:rFonts w:ascii="Times New Roman" w:hAnsi="Times New Roman" w:cs="Times New Roman"/>
          <w:sz w:val="24"/>
          <w:szCs w:val="24"/>
        </w:rPr>
        <w:t xml:space="preserve"> for the respondent, </w:t>
      </w:r>
      <w:r w:rsidR="00976858">
        <w:rPr>
          <w:rFonts w:ascii="Times New Roman" w:hAnsi="Times New Roman" w:cs="Times New Roman"/>
          <w:sz w:val="24"/>
          <w:szCs w:val="24"/>
        </w:rPr>
        <w:tab/>
      </w:r>
      <w:r>
        <w:rPr>
          <w:rFonts w:ascii="Times New Roman" w:hAnsi="Times New Roman" w:cs="Times New Roman"/>
          <w:sz w:val="24"/>
          <w:szCs w:val="24"/>
        </w:rPr>
        <w:t>submitted that the sentence was appropriate.</w:t>
      </w:r>
    </w:p>
    <w:p w:rsidR="005672E9" w:rsidRDefault="005672E9"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976858">
        <w:rPr>
          <w:rFonts w:ascii="Times New Roman" w:hAnsi="Times New Roman" w:cs="Times New Roman"/>
          <w:sz w:val="24"/>
          <w:szCs w:val="24"/>
        </w:rPr>
        <w:tab/>
      </w:r>
      <w:r>
        <w:rPr>
          <w:rFonts w:ascii="Times New Roman" w:hAnsi="Times New Roman" w:cs="Times New Roman"/>
          <w:sz w:val="24"/>
          <w:szCs w:val="24"/>
        </w:rPr>
        <w:t xml:space="preserve">Sentencing is an exercise in discretion.  Our view is that the sentence imposed is not </w:t>
      </w:r>
      <w:r w:rsidR="00976858">
        <w:rPr>
          <w:rFonts w:ascii="Times New Roman" w:hAnsi="Times New Roman" w:cs="Times New Roman"/>
          <w:sz w:val="24"/>
          <w:szCs w:val="24"/>
        </w:rPr>
        <w:tab/>
      </w:r>
      <w:r>
        <w:rPr>
          <w:rFonts w:ascii="Times New Roman" w:hAnsi="Times New Roman" w:cs="Times New Roman"/>
          <w:sz w:val="24"/>
          <w:szCs w:val="24"/>
        </w:rPr>
        <w:t>disturbingly inappropriate.  We are unable to interfere with the trial court</w:t>
      </w:r>
      <w:r w:rsidR="009000AA">
        <w:rPr>
          <w:rFonts w:ascii="Times New Roman" w:hAnsi="Times New Roman" w:cs="Times New Roman"/>
          <w:sz w:val="24"/>
          <w:szCs w:val="24"/>
        </w:rPr>
        <w:t>’</w:t>
      </w:r>
      <w:r>
        <w:rPr>
          <w:rFonts w:ascii="Times New Roman" w:hAnsi="Times New Roman" w:cs="Times New Roman"/>
          <w:sz w:val="24"/>
          <w:szCs w:val="24"/>
        </w:rPr>
        <w:t xml:space="preserve">s sentencing </w:t>
      </w:r>
      <w:r w:rsidR="00976858">
        <w:rPr>
          <w:rFonts w:ascii="Times New Roman" w:hAnsi="Times New Roman" w:cs="Times New Roman"/>
          <w:sz w:val="24"/>
          <w:szCs w:val="24"/>
        </w:rPr>
        <w:tab/>
      </w:r>
      <w:r>
        <w:rPr>
          <w:rFonts w:ascii="Times New Roman" w:hAnsi="Times New Roman" w:cs="Times New Roman"/>
          <w:sz w:val="24"/>
          <w:szCs w:val="24"/>
        </w:rPr>
        <w:t>discretion on th</w:t>
      </w:r>
      <w:r w:rsidR="001A1437">
        <w:rPr>
          <w:rFonts w:ascii="Times New Roman" w:hAnsi="Times New Roman" w:cs="Times New Roman"/>
          <w:sz w:val="24"/>
          <w:szCs w:val="24"/>
        </w:rPr>
        <w:t>is</w:t>
      </w:r>
      <w:r>
        <w:rPr>
          <w:rFonts w:ascii="Times New Roman" w:hAnsi="Times New Roman" w:cs="Times New Roman"/>
          <w:sz w:val="24"/>
          <w:szCs w:val="24"/>
        </w:rPr>
        <w:t xml:space="preserve"> basis.  See </w:t>
      </w:r>
      <w:r w:rsidRPr="00976858">
        <w:rPr>
          <w:rFonts w:ascii="Times New Roman" w:hAnsi="Times New Roman" w:cs="Times New Roman"/>
          <w:i/>
          <w:sz w:val="24"/>
          <w:szCs w:val="24"/>
        </w:rPr>
        <w:t xml:space="preserve">S </w:t>
      </w:r>
      <w:r w:rsidRPr="00976858">
        <w:rPr>
          <w:rFonts w:ascii="Times New Roman" w:hAnsi="Times New Roman" w:cs="Times New Roman"/>
          <w:sz w:val="24"/>
          <w:szCs w:val="24"/>
        </w:rPr>
        <w:t>v</w:t>
      </w:r>
      <w:r w:rsidR="009000AA">
        <w:rPr>
          <w:rFonts w:ascii="Times New Roman" w:hAnsi="Times New Roman" w:cs="Times New Roman"/>
          <w:i/>
          <w:sz w:val="24"/>
          <w:szCs w:val="24"/>
        </w:rPr>
        <w:t xml:space="preserve"> Ramushu</w:t>
      </w:r>
      <w:r w:rsidRPr="00976858">
        <w:rPr>
          <w:rFonts w:ascii="Times New Roman" w:hAnsi="Times New Roman" w:cs="Times New Roman"/>
          <w:i/>
          <w:sz w:val="24"/>
          <w:szCs w:val="24"/>
        </w:rPr>
        <w:t xml:space="preserve"> and Ors</w:t>
      </w:r>
      <w:r>
        <w:rPr>
          <w:rFonts w:ascii="Times New Roman" w:hAnsi="Times New Roman" w:cs="Times New Roman"/>
          <w:sz w:val="24"/>
          <w:szCs w:val="24"/>
        </w:rPr>
        <w:t xml:space="preserve"> S 25/93, </w:t>
      </w:r>
      <w:r w:rsidR="00976858">
        <w:rPr>
          <w:rFonts w:ascii="Times New Roman" w:hAnsi="Times New Roman" w:cs="Times New Roman"/>
          <w:i/>
          <w:sz w:val="24"/>
          <w:szCs w:val="24"/>
        </w:rPr>
        <w:t xml:space="preserve">S </w:t>
      </w:r>
      <w:r w:rsidRPr="00976858">
        <w:rPr>
          <w:rFonts w:ascii="Times New Roman" w:hAnsi="Times New Roman" w:cs="Times New Roman"/>
          <w:sz w:val="24"/>
          <w:szCs w:val="24"/>
        </w:rPr>
        <w:t>v</w:t>
      </w:r>
      <w:r w:rsidRPr="00976858">
        <w:rPr>
          <w:rFonts w:ascii="Times New Roman" w:hAnsi="Times New Roman" w:cs="Times New Roman"/>
          <w:i/>
          <w:sz w:val="24"/>
          <w:szCs w:val="24"/>
        </w:rPr>
        <w:t xml:space="preserve"> Mundowa</w:t>
      </w:r>
      <w:r>
        <w:rPr>
          <w:rFonts w:ascii="Times New Roman" w:hAnsi="Times New Roman" w:cs="Times New Roman"/>
          <w:sz w:val="24"/>
          <w:szCs w:val="24"/>
        </w:rPr>
        <w:t xml:space="preserve"> 1998(2) ZLR </w:t>
      </w:r>
      <w:r w:rsidR="00976858">
        <w:rPr>
          <w:rFonts w:ascii="Times New Roman" w:hAnsi="Times New Roman" w:cs="Times New Roman"/>
          <w:sz w:val="24"/>
          <w:szCs w:val="24"/>
        </w:rPr>
        <w:tab/>
      </w:r>
      <w:r>
        <w:rPr>
          <w:rFonts w:ascii="Times New Roman" w:hAnsi="Times New Roman" w:cs="Times New Roman"/>
          <w:sz w:val="24"/>
          <w:szCs w:val="24"/>
        </w:rPr>
        <w:t xml:space="preserve">392(H).  Considering the factors of aggravation, which we have already set out, a custodial </w:t>
      </w:r>
      <w:r w:rsidR="00976858">
        <w:rPr>
          <w:rFonts w:ascii="Times New Roman" w:hAnsi="Times New Roman" w:cs="Times New Roman"/>
          <w:sz w:val="24"/>
          <w:szCs w:val="24"/>
        </w:rPr>
        <w:tab/>
      </w:r>
      <w:r>
        <w:rPr>
          <w:rFonts w:ascii="Times New Roman" w:hAnsi="Times New Roman" w:cs="Times New Roman"/>
          <w:sz w:val="24"/>
          <w:szCs w:val="24"/>
        </w:rPr>
        <w:t xml:space="preserve">sentence was inevitable.   This offence was pre-meditated and well executed.  A number </w:t>
      </w:r>
      <w:r w:rsidR="00976858">
        <w:rPr>
          <w:rFonts w:ascii="Times New Roman" w:hAnsi="Times New Roman" w:cs="Times New Roman"/>
          <w:sz w:val="24"/>
          <w:szCs w:val="24"/>
        </w:rPr>
        <w:tab/>
      </w:r>
      <w:r>
        <w:rPr>
          <w:rFonts w:ascii="Times New Roman" w:hAnsi="Times New Roman" w:cs="Times New Roman"/>
          <w:sz w:val="24"/>
          <w:szCs w:val="24"/>
        </w:rPr>
        <w:t>of persons, although not tried</w:t>
      </w:r>
      <w:r w:rsidR="004432A2">
        <w:rPr>
          <w:rFonts w:ascii="Times New Roman" w:hAnsi="Times New Roman" w:cs="Times New Roman"/>
          <w:sz w:val="24"/>
          <w:szCs w:val="24"/>
        </w:rPr>
        <w:t xml:space="preserve">, appear to have </w:t>
      </w:r>
      <w:r>
        <w:rPr>
          <w:rFonts w:ascii="Times New Roman" w:hAnsi="Times New Roman" w:cs="Times New Roman"/>
          <w:sz w:val="24"/>
          <w:szCs w:val="24"/>
        </w:rPr>
        <w:t xml:space="preserve">assisted the appellant in committing the </w:t>
      </w:r>
      <w:r w:rsidR="004432A2">
        <w:rPr>
          <w:rFonts w:ascii="Times New Roman" w:hAnsi="Times New Roman" w:cs="Times New Roman"/>
          <w:sz w:val="24"/>
          <w:szCs w:val="24"/>
        </w:rPr>
        <w:tab/>
      </w:r>
      <w:r>
        <w:rPr>
          <w:rFonts w:ascii="Times New Roman" w:hAnsi="Times New Roman" w:cs="Times New Roman"/>
          <w:sz w:val="24"/>
          <w:szCs w:val="24"/>
        </w:rPr>
        <w:t>offence.</w:t>
      </w:r>
      <w:r w:rsidR="004432A2">
        <w:rPr>
          <w:rFonts w:ascii="Times New Roman" w:hAnsi="Times New Roman" w:cs="Times New Roman"/>
          <w:sz w:val="24"/>
          <w:szCs w:val="24"/>
        </w:rPr>
        <w:t xml:space="preserve"> It seems that this was so because he could not have committed the offence all by </w:t>
      </w:r>
      <w:r w:rsidR="004432A2">
        <w:rPr>
          <w:rFonts w:ascii="Times New Roman" w:hAnsi="Times New Roman" w:cs="Times New Roman"/>
          <w:sz w:val="24"/>
          <w:szCs w:val="24"/>
        </w:rPr>
        <w:tab/>
        <w:t>himself</w:t>
      </w:r>
      <w:r w:rsidR="009000AA">
        <w:rPr>
          <w:rFonts w:ascii="Times New Roman" w:hAnsi="Times New Roman" w:cs="Times New Roman"/>
          <w:sz w:val="24"/>
          <w:szCs w:val="24"/>
        </w:rPr>
        <w:t>.</w:t>
      </w:r>
    </w:p>
    <w:p w:rsidR="005672E9" w:rsidRDefault="00976858" w:rsidP="00567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A</w:t>
      </w:r>
      <w:r w:rsidR="005672E9">
        <w:rPr>
          <w:rFonts w:ascii="Times New Roman" w:hAnsi="Times New Roman" w:cs="Times New Roman"/>
          <w:sz w:val="24"/>
          <w:szCs w:val="24"/>
        </w:rPr>
        <w:t xml:space="preserve">s for the alleged misdirection, we share the view expressed in </w:t>
      </w:r>
      <w:r w:rsidR="005672E9" w:rsidRPr="00976858">
        <w:rPr>
          <w:rFonts w:ascii="Times New Roman" w:hAnsi="Times New Roman" w:cs="Times New Roman"/>
          <w:i/>
          <w:sz w:val="24"/>
          <w:szCs w:val="24"/>
        </w:rPr>
        <w:t xml:space="preserve">S </w:t>
      </w:r>
      <w:r w:rsidR="005672E9" w:rsidRPr="00976858">
        <w:rPr>
          <w:rFonts w:ascii="Times New Roman" w:hAnsi="Times New Roman" w:cs="Times New Roman"/>
          <w:sz w:val="24"/>
          <w:szCs w:val="24"/>
        </w:rPr>
        <w:t>v</w:t>
      </w:r>
      <w:r w:rsidR="005672E9" w:rsidRPr="00976858">
        <w:rPr>
          <w:rFonts w:ascii="Times New Roman" w:hAnsi="Times New Roman" w:cs="Times New Roman"/>
          <w:i/>
          <w:sz w:val="24"/>
          <w:szCs w:val="24"/>
        </w:rPr>
        <w:t xml:space="preserve"> Gono</w:t>
      </w:r>
      <w:r w:rsidR="005672E9">
        <w:rPr>
          <w:rFonts w:ascii="Times New Roman" w:hAnsi="Times New Roman" w:cs="Times New Roman"/>
          <w:sz w:val="24"/>
          <w:szCs w:val="24"/>
        </w:rPr>
        <w:t xml:space="preserve"> 2000(2) ZLR </w:t>
      </w:r>
      <w:r>
        <w:rPr>
          <w:rFonts w:ascii="Times New Roman" w:hAnsi="Times New Roman" w:cs="Times New Roman"/>
          <w:sz w:val="24"/>
          <w:szCs w:val="24"/>
        </w:rPr>
        <w:tab/>
      </w:r>
      <w:r w:rsidR="005672E9">
        <w:rPr>
          <w:rFonts w:ascii="Times New Roman" w:hAnsi="Times New Roman" w:cs="Times New Roman"/>
          <w:sz w:val="24"/>
          <w:szCs w:val="24"/>
        </w:rPr>
        <w:t>at 63H:</w:t>
      </w:r>
    </w:p>
    <w:p w:rsidR="005672E9" w:rsidRDefault="00976858" w:rsidP="005672E9">
      <w:pPr>
        <w:spacing w:after="0" w:line="240" w:lineRule="auto"/>
        <w:ind w:left="720"/>
        <w:jc w:val="both"/>
        <w:rPr>
          <w:rFonts w:ascii="Times New Roman" w:hAnsi="Times New Roman" w:cs="Times New Roman"/>
        </w:rPr>
      </w:pPr>
      <w:r>
        <w:rPr>
          <w:rFonts w:ascii="Times New Roman" w:hAnsi="Times New Roman" w:cs="Times New Roman"/>
        </w:rPr>
        <w:lastRenderedPageBreak/>
        <w:tab/>
      </w:r>
      <w:r w:rsidR="005672E9" w:rsidRPr="0019207D">
        <w:rPr>
          <w:rFonts w:ascii="Times New Roman" w:hAnsi="Times New Roman" w:cs="Times New Roman"/>
        </w:rPr>
        <w:t xml:space="preserve">“…that merely because the magistrate had not mentioned community </w:t>
      </w:r>
      <w:r w:rsidRPr="0019207D">
        <w:rPr>
          <w:rFonts w:ascii="Times New Roman" w:hAnsi="Times New Roman" w:cs="Times New Roman"/>
        </w:rPr>
        <w:t>service that did not</w:t>
      </w:r>
      <w:r>
        <w:rPr>
          <w:rFonts w:ascii="Times New Roman" w:hAnsi="Times New Roman" w:cs="Times New Roman"/>
        </w:rPr>
        <w:tab/>
      </w:r>
      <w:r w:rsidR="005672E9" w:rsidRPr="0019207D">
        <w:rPr>
          <w:rFonts w:ascii="Times New Roman" w:hAnsi="Times New Roman" w:cs="Times New Roman"/>
        </w:rPr>
        <w:t xml:space="preserve">mean that he had overlooked that option.  While it would have been better for him to have </w:t>
      </w:r>
      <w:r>
        <w:rPr>
          <w:rFonts w:ascii="Times New Roman" w:hAnsi="Times New Roman" w:cs="Times New Roman"/>
        </w:rPr>
        <w:tab/>
      </w:r>
      <w:r w:rsidR="005672E9" w:rsidRPr="0019207D">
        <w:rPr>
          <w:rFonts w:ascii="Times New Roman" w:hAnsi="Times New Roman" w:cs="Times New Roman"/>
        </w:rPr>
        <w:t xml:space="preserve">specifically dealt with the matter, his reasons for finding one form of punishment as </w:t>
      </w:r>
      <w:r>
        <w:rPr>
          <w:rFonts w:ascii="Times New Roman" w:hAnsi="Times New Roman" w:cs="Times New Roman"/>
        </w:rPr>
        <w:tab/>
      </w:r>
      <w:r w:rsidR="005672E9" w:rsidRPr="0019207D">
        <w:rPr>
          <w:rFonts w:ascii="Times New Roman" w:hAnsi="Times New Roman" w:cs="Times New Roman"/>
        </w:rPr>
        <w:t>appropriate and another as inappropriate could be deduced from what he said.”</w:t>
      </w:r>
    </w:p>
    <w:p w:rsidR="005672E9" w:rsidRDefault="005672E9" w:rsidP="005672E9">
      <w:pPr>
        <w:spacing w:after="0" w:line="240" w:lineRule="auto"/>
        <w:jc w:val="both"/>
        <w:rPr>
          <w:rFonts w:ascii="Times New Roman" w:hAnsi="Times New Roman" w:cs="Times New Roman"/>
        </w:rPr>
      </w:pPr>
    </w:p>
    <w:p w:rsidR="005672E9" w:rsidRPr="0019207D" w:rsidRDefault="005672E9" w:rsidP="00976858">
      <w:pPr>
        <w:spacing w:after="0" w:line="360" w:lineRule="auto"/>
        <w:jc w:val="both"/>
        <w:rPr>
          <w:rFonts w:ascii="Times New Roman" w:hAnsi="Times New Roman" w:cs="Times New Roman"/>
          <w:sz w:val="24"/>
          <w:szCs w:val="24"/>
        </w:rPr>
      </w:pPr>
      <w:r>
        <w:rPr>
          <w:rFonts w:ascii="Times New Roman" w:hAnsi="Times New Roman" w:cs="Times New Roman"/>
        </w:rPr>
        <w:tab/>
      </w:r>
      <w:r w:rsidRPr="0019207D">
        <w:rPr>
          <w:rFonts w:ascii="Times New Roman" w:hAnsi="Times New Roman" w:cs="Times New Roman"/>
          <w:sz w:val="24"/>
          <w:szCs w:val="24"/>
        </w:rPr>
        <w:t>The magistrate found</w:t>
      </w:r>
      <w:r>
        <w:rPr>
          <w:rFonts w:ascii="Times New Roman" w:hAnsi="Times New Roman" w:cs="Times New Roman"/>
          <w:sz w:val="24"/>
          <w:szCs w:val="24"/>
        </w:rPr>
        <w:t xml:space="preserve"> that a custodial sentence was justified because the appellant, who </w:t>
      </w:r>
      <w:r w:rsidR="00976858">
        <w:rPr>
          <w:rFonts w:ascii="Times New Roman" w:hAnsi="Times New Roman" w:cs="Times New Roman"/>
          <w:sz w:val="24"/>
          <w:szCs w:val="24"/>
        </w:rPr>
        <w:tab/>
      </w:r>
      <w:r>
        <w:rPr>
          <w:rFonts w:ascii="Times New Roman" w:hAnsi="Times New Roman" w:cs="Times New Roman"/>
          <w:sz w:val="24"/>
          <w:szCs w:val="24"/>
        </w:rPr>
        <w:t xml:space="preserve">held a position of trust, had abused that trust by stealing from his employer.  He had </w:t>
      </w:r>
      <w:r w:rsidR="00976858">
        <w:rPr>
          <w:rFonts w:ascii="Times New Roman" w:hAnsi="Times New Roman" w:cs="Times New Roman"/>
          <w:sz w:val="24"/>
          <w:szCs w:val="24"/>
        </w:rPr>
        <w:tab/>
      </w:r>
      <w:r>
        <w:rPr>
          <w:rFonts w:ascii="Times New Roman" w:hAnsi="Times New Roman" w:cs="Times New Roman"/>
          <w:sz w:val="24"/>
          <w:szCs w:val="24"/>
        </w:rPr>
        <w:t xml:space="preserve">benefitted from the crime because he had received the purchase price.  However, the </w:t>
      </w:r>
      <w:r w:rsidR="00976858">
        <w:rPr>
          <w:rFonts w:ascii="Times New Roman" w:hAnsi="Times New Roman" w:cs="Times New Roman"/>
          <w:sz w:val="24"/>
          <w:szCs w:val="24"/>
        </w:rPr>
        <w:tab/>
      </w:r>
      <w:r>
        <w:rPr>
          <w:rFonts w:ascii="Times New Roman" w:hAnsi="Times New Roman" w:cs="Times New Roman"/>
          <w:sz w:val="24"/>
          <w:szCs w:val="24"/>
        </w:rPr>
        <w:t xml:space="preserve">personal circumstances of the appellant, his loss of employment, </w:t>
      </w:r>
      <w:r w:rsidR="004432A2">
        <w:rPr>
          <w:rFonts w:ascii="Times New Roman" w:hAnsi="Times New Roman" w:cs="Times New Roman"/>
          <w:sz w:val="24"/>
          <w:szCs w:val="24"/>
        </w:rPr>
        <w:t>that</w:t>
      </w:r>
      <w:r>
        <w:rPr>
          <w:rFonts w:ascii="Times New Roman" w:hAnsi="Times New Roman" w:cs="Times New Roman"/>
          <w:sz w:val="24"/>
          <w:szCs w:val="24"/>
        </w:rPr>
        <w:t xml:space="preserve"> he was a first offender </w:t>
      </w:r>
      <w:r w:rsidR="00976858">
        <w:rPr>
          <w:rFonts w:ascii="Times New Roman" w:hAnsi="Times New Roman" w:cs="Times New Roman"/>
          <w:sz w:val="24"/>
          <w:szCs w:val="24"/>
        </w:rPr>
        <w:tab/>
      </w:r>
      <w:r>
        <w:rPr>
          <w:rFonts w:ascii="Times New Roman" w:hAnsi="Times New Roman" w:cs="Times New Roman"/>
          <w:sz w:val="24"/>
          <w:szCs w:val="24"/>
        </w:rPr>
        <w:t xml:space="preserve">and the element of mercy in sentencing required that a lengthy custodial sentence be not </w:t>
      </w:r>
      <w:r w:rsidR="00976858">
        <w:rPr>
          <w:rFonts w:ascii="Times New Roman" w:hAnsi="Times New Roman" w:cs="Times New Roman"/>
          <w:sz w:val="24"/>
          <w:szCs w:val="24"/>
        </w:rPr>
        <w:tab/>
      </w:r>
      <w:r>
        <w:rPr>
          <w:rFonts w:ascii="Times New Roman" w:hAnsi="Times New Roman" w:cs="Times New Roman"/>
          <w:sz w:val="24"/>
          <w:szCs w:val="24"/>
        </w:rPr>
        <w:t xml:space="preserve">imposed.  Implicit in the trial court’s reasons for finding that </w:t>
      </w:r>
      <w:r w:rsidR="004432A2">
        <w:rPr>
          <w:rFonts w:ascii="Times New Roman" w:hAnsi="Times New Roman" w:cs="Times New Roman"/>
          <w:sz w:val="24"/>
          <w:szCs w:val="24"/>
        </w:rPr>
        <w:t>a custodial</w:t>
      </w:r>
      <w:r>
        <w:rPr>
          <w:rFonts w:ascii="Times New Roman" w:hAnsi="Times New Roman" w:cs="Times New Roman"/>
          <w:sz w:val="24"/>
          <w:szCs w:val="24"/>
        </w:rPr>
        <w:t xml:space="preserve"> sentence was </w:t>
      </w:r>
      <w:r w:rsidR="00976858">
        <w:rPr>
          <w:rFonts w:ascii="Times New Roman" w:hAnsi="Times New Roman" w:cs="Times New Roman"/>
          <w:sz w:val="24"/>
          <w:szCs w:val="24"/>
        </w:rPr>
        <w:tab/>
      </w:r>
      <w:r>
        <w:rPr>
          <w:rFonts w:ascii="Times New Roman" w:hAnsi="Times New Roman" w:cs="Times New Roman"/>
          <w:sz w:val="24"/>
          <w:szCs w:val="24"/>
        </w:rPr>
        <w:t>appropriate is that the court was concomitantly finding that a</w:t>
      </w:r>
      <w:r w:rsidR="004432A2">
        <w:rPr>
          <w:rFonts w:ascii="Times New Roman" w:hAnsi="Times New Roman" w:cs="Times New Roman"/>
          <w:sz w:val="24"/>
          <w:szCs w:val="24"/>
        </w:rPr>
        <w:t xml:space="preserve"> non-custodial</w:t>
      </w:r>
      <w:r>
        <w:rPr>
          <w:rFonts w:ascii="Times New Roman" w:hAnsi="Times New Roman" w:cs="Times New Roman"/>
          <w:sz w:val="24"/>
          <w:szCs w:val="24"/>
        </w:rPr>
        <w:t xml:space="preserve"> sentence was </w:t>
      </w:r>
      <w:r w:rsidR="00976858">
        <w:rPr>
          <w:rFonts w:ascii="Times New Roman" w:hAnsi="Times New Roman" w:cs="Times New Roman"/>
          <w:sz w:val="24"/>
          <w:szCs w:val="24"/>
        </w:rPr>
        <w:tab/>
      </w:r>
      <w:r>
        <w:rPr>
          <w:rFonts w:ascii="Times New Roman" w:hAnsi="Times New Roman" w:cs="Times New Roman"/>
          <w:sz w:val="24"/>
          <w:szCs w:val="24"/>
        </w:rPr>
        <w:t xml:space="preserve">inappropriate.  The express finding of </w:t>
      </w:r>
      <w:r w:rsidR="004432A2">
        <w:rPr>
          <w:rFonts w:ascii="Times New Roman" w:hAnsi="Times New Roman" w:cs="Times New Roman"/>
          <w:sz w:val="24"/>
          <w:szCs w:val="24"/>
        </w:rPr>
        <w:t xml:space="preserve">a </w:t>
      </w:r>
      <w:r>
        <w:rPr>
          <w:rFonts w:ascii="Times New Roman" w:hAnsi="Times New Roman" w:cs="Times New Roman"/>
          <w:sz w:val="24"/>
          <w:szCs w:val="24"/>
        </w:rPr>
        <w:t xml:space="preserve">custodial sentence as justified necessarily meant </w:t>
      </w:r>
      <w:r w:rsidR="004432A2">
        <w:rPr>
          <w:rFonts w:ascii="Times New Roman" w:hAnsi="Times New Roman" w:cs="Times New Roman"/>
          <w:sz w:val="24"/>
          <w:szCs w:val="24"/>
        </w:rPr>
        <w:tab/>
      </w:r>
      <w:r>
        <w:rPr>
          <w:rFonts w:ascii="Times New Roman" w:hAnsi="Times New Roman" w:cs="Times New Roman"/>
          <w:sz w:val="24"/>
          <w:szCs w:val="24"/>
        </w:rPr>
        <w:t xml:space="preserve">the exclusion of a non-custodial sentence. </w:t>
      </w:r>
    </w:p>
    <w:p w:rsidR="005672E9" w:rsidRDefault="00976858" w:rsidP="00567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5672E9">
        <w:rPr>
          <w:rFonts w:ascii="Times New Roman" w:hAnsi="Times New Roman" w:cs="Times New Roman"/>
          <w:sz w:val="24"/>
          <w:szCs w:val="24"/>
        </w:rPr>
        <w:t xml:space="preserve">. </w:t>
      </w:r>
      <w:r>
        <w:rPr>
          <w:rFonts w:ascii="Times New Roman" w:hAnsi="Times New Roman" w:cs="Times New Roman"/>
          <w:sz w:val="24"/>
          <w:szCs w:val="24"/>
        </w:rPr>
        <w:tab/>
      </w:r>
      <w:r w:rsidR="005672E9">
        <w:rPr>
          <w:rFonts w:ascii="Times New Roman" w:hAnsi="Times New Roman" w:cs="Times New Roman"/>
          <w:sz w:val="24"/>
          <w:szCs w:val="24"/>
        </w:rPr>
        <w:t>For these reasons, we find no merit in the appeal against sentence.</w:t>
      </w:r>
    </w:p>
    <w:p w:rsidR="005672E9" w:rsidRDefault="005672E9" w:rsidP="005672E9">
      <w:pPr>
        <w:spacing w:after="0" w:line="240" w:lineRule="auto"/>
        <w:jc w:val="both"/>
        <w:rPr>
          <w:rFonts w:ascii="Times New Roman" w:hAnsi="Times New Roman" w:cs="Times New Roman"/>
          <w:sz w:val="24"/>
          <w:szCs w:val="24"/>
        </w:rPr>
      </w:pPr>
    </w:p>
    <w:p w:rsidR="005672E9" w:rsidRPr="00976858" w:rsidRDefault="00976858" w:rsidP="009768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5672E9" w:rsidRPr="00976858">
        <w:rPr>
          <w:rFonts w:ascii="Times New Roman" w:hAnsi="Times New Roman" w:cs="Times New Roman"/>
          <w:b/>
          <w:bCs/>
          <w:sz w:val="24"/>
          <w:szCs w:val="24"/>
        </w:rPr>
        <w:t>ORDER</w:t>
      </w:r>
    </w:p>
    <w:p w:rsidR="005672E9" w:rsidRDefault="005672E9" w:rsidP="0097685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976858">
        <w:rPr>
          <w:rFonts w:ascii="Times New Roman" w:hAnsi="Times New Roman" w:cs="Times New Roman"/>
          <w:sz w:val="24"/>
          <w:szCs w:val="24"/>
        </w:rPr>
        <w:tab/>
      </w:r>
      <w:r>
        <w:rPr>
          <w:rFonts w:ascii="Times New Roman" w:hAnsi="Times New Roman" w:cs="Times New Roman"/>
          <w:sz w:val="24"/>
          <w:szCs w:val="24"/>
        </w:rPr>
        <w:t xml:space="preserve">The appeal be and is dismissed in its entirety. </w:t>
      </w:r>
    </w:p>
    <w:p w:rsidR="001314FC" w:rsidRDefault="001314FC" w:rsidP="00976858">
      <w:pPr>
        <w:spacing w:line="360" w:lineRule="auto"/>
        <w:jc w:val="both"/>
        <w:rPr>
          <w:rFonts w:ascii="Times New Roman" w:hAnsi="Times New Roman" w:cs="Times New Roman"/>
          <w:sz w:val="24"/>
          <w:szCs w:val="24"/>
        </w:rPr>
      </w:pPr>
    </w:p>
    <w:p w:rsidR="0035470A" w:rsidRDefault="0035470A" w:rsidP="00976858">
      <w:pPr>
        <w:spacing w:line="360" w:lineRule="auto"/>
        <w:jc w:val="both"/>
        <w:rPr>
          <w:rFonts w:ascii="Times New Roman" w:hAnsi="Times New Roman" w:cs="Times New Roman"/>
          <w:sz w:val="24"/>
          <w:szCs w:val="24"/>
        </w:rPr>
      </w:pPr>
    </w:p>
    <w:p w:rsidR="001314FC" w:rsidRDefault="001314FC" w:rsidP="00131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 AGREES: ………………………………….</w:t>
      </w:r>
    </w:p>
    <w:p w:rsidR="005672E9" w:rsidRDefault="005672E9" w:rsidP="005672E9">
      <w:pPr>
        <w:jc w:val="both"/>
        <w:rPr>
          <w:rFonts w:ascii="Times New Roman" w:hAnsi="Times New Roman" w:cs="Times New Roman"/>
          <w:sz w:val="24"/>
          <w:szCs w:val="24"/>
        </w:rPr>
      </w:pPr>
    </w:p>
    <w:p w:rsidR="0035470A" w:rsidRDefault="0035470A" w:rsidP="005672E9">
      <w:pPr>
        <w:jc w:val="both"/>
        <w:rPr>
          <w:rFonts w:ascii="Times New Roman" w:hAnsi="Times New Roman" w:cs="Times New Roman"/>
          <w:sz w:val="24"/>
          <w:szCs w:val="24"/>
        </w:rPr>
      </w:pPr>
    </w:p>
    <w:p w:rsidR="005C6EDA" w:rsidRDefault="005C6EDA" w:rsidP="005672E9">
      <w:pPr>
        <w:jc w:val="both"/>
        <w:rPr>
          <w:rFonts w:ascii="Times New Roman" w:hAnsi="Times New Roman" w:cs="Times New Roman"/>
          <w:sz w:val="24"/>
          <w:szCs w:val="24"/>
        </w:rPr>
      </w:pPr>
    </w:p>
    <w:p w:rsidR="005672E9" w:rsidRDefault="005672E9" w:rsidP="005672E9">
      <w:pPr>
        <w:spacing w:after="0"/>
        <w:jc w:val="both"/>
        <w:rPr>
          <w:rFonts w:ascii="Times New Roman" w:hAnsi="Times New Roman" w:cs="Times New Roman"/>
          <w:sz w:val="24"/>
          <w:szCs w:val="24"/>
        </w:rPr>
      </w:pPr>
      <w:r w:rsidRPr="00FE01B5">
        <w:rPr>
          <w:rFonts w:ascii="Times New Roman" w:hAnsi="Times New Roman" w:cs="Times New Roman"/>
          <w:i/>
          <w:iCs/>
          <w:sz w:val="24"/>
          <w:szCs w:val="24"/>
        </w:rPr>
        <w:t>Mawadze and Mujaya Legal Practitioners</w:t>
      </w:r>
      <w:r>
        <w:rPr>
          <w:rFonts w:ascii="Times New Roman" w:hAnsi="Times New Roman" w:cs="Times New Roman"/>
          <w:sz w:val="24"/>
          <w:szCs w:val="24"/>
        </w:rPr>
        <w:t>,</w:t>
      </w:r>
      <w:r w:rsidR="00B07061">
        <w:rPr>
          <w:rFonts w:ascii="Times New Roman" w:hAnsi="Times New Roman" w:cs="Times New Roman"/>
          <w:sz w:val="24"/>
          <w:szCs w:val="24"/>
        </w:rPr>
        <w:t xml:space="preserve"> appellant’s legal practitioner</w:t>
      </w:r>
      <w:r>
        <w:rPr>
          <w:rFonts w:ascii="Times New Roman" w:hAnsi="Times New Roman" w:cs="Times New Roman"/>
          <w:sz w:val="24"/>
          <w:szCs w:val="24"/>
        </w:rPr>
        <w:t>s</w:t>
      </w:r>
    </w:p>
    <w:p w:rsidR="005672E9" w:rsidRDefault="005672E9" w:rsidP="005672E9">
      <w:pPr>
        <w:spacing w:after="0"/>
        <w:jc w:val="both"/>
        <w:rPr>
          <w:rFonts w:ascii="Times New Roman" w:hAnsi="Times New Roman" w:cs="Times New Roman"/>
          <w:sz w:val="24"/>
          <w:szCs w:val="24"/>
        </w:rPr>
      </w:pPr>
      <w:r w:rsidRPr="00FE01B5">
        <w:rPr>
          <w:rFonts w:ascii="Times New Roman" w:hAnsi="Times New Roman" w:cs="Times New Roman"/>
          <w:i/>
          <w:iCs/>
          <w:sz w:val="24"/>
          <w:szCs w:val="24"/>
        </w:rPr>
        <w:t>The National Prosecuting Authority,</w:t>
      </w:r>
      <w:r>
        <w:rPr>
          <w:rFonts w:ascii="Times New Roman" w:hAnsi="Times New Roman" w:cs="Times New Roman"/>
          <w:sz w:val="24"/>
          <w:szCs w:val="24"/>
        </w:rPr>
        <w:t xml:space="preserve"> respondents’ legal practitioners</w:t>
      </w:r>
    </w:p>
    <w:p w:rsidR="005672E9" w:rsidRPr="00FE01B5" w:rsidRDefault="005672E9" w:rsidP="005672E9">
      <w:pPr>
        <w:jc w:val="both"/>
        <w:rPr>
          <w:rFonts w:ascii="Times New Roman" w:hAnsi="Times New Roman" w:cs="Times New Roman"/>
          <w:sz w:val="24"/>
          <w:szCs w:val="24"/>
        </w:rPr>
      </w:pPr>
    </w:p>
    <w:p w:rsidR="003A1CB4" w:rsidRDefault="003A1CB4" w:rsidP="007F22C1">
      <w:pPr>
        <w:spacing w:after="0" w:line="360" w:lineRule="auto"/>
        <w:jc w:val="both"/>
        <w:rPr>
          <w:rFonts w:ascii="Times New Roman" w:hAnsi="Times New Roman" w:cs="Times New Roman"/>
          <w:sz w:val="24"/>
          <w:szCs w:val="24"/>
        </w:rPr>
      </w:pPr>
    </w:p>
    <w:p w:rsidR="003A1CB4" w:rsidRDefault="003A1CB4" w:rsidP="007F22C1">
      <w:pPr>
        <w:spacing w:after="0" w:line="360" w:lineRule="auto"/>
        <w:jc w:val="both"/>
        <w:rPr>
          <w:rFonts w:ascii="Times New Roman" w:hAnsi="Times New Roman" w:cs="Times New Roman"/>
          <w:sz w:val="24"/>
          <w:szCs w:val="24"/>
        </w:rPr>
      </w:pPr>
    </w:p>
    <w:p w:rsidR="007F22C1" w:rsidRDefault="004C5424"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772">
        <w:rPr>
          <w:rFonts w:ascii="Times New Roman" w:hAnsi="Times New Roman" w:cs="Times New Roman"/>
          <w:sz w:val="24"/>
          <w:szCs w:val="24"/>
        </w:rPr>
        <w:t xml:space="preserve">  </w:t>
      </w:r>
    </w:p>
    <w:sectPr w:rsidR="007F22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943" w:rsidRDefault="00C01943" w:rsidP="00956291">
      <w:pPr>
        <w:spacing w:after="0" w:line="240" w:lineRule="auto"/>
      </w:pPr>
      <w:r>
        <w:separator/>
      </w:r>
    </w:p>
  </w:endnote>
  <w:endnote w:type="continuationSeparator" w:id="0">
    <w:p w:rsidR="00C01943" w:rsidRDefault="00C01943"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943" w:rsidRDefault="00C01943" w:rsidP="00956291">
      <w:pPr>
        <w:spacing w:after="0" w:line="240" w:lineRule="auto"/>
      </w:pPr>
      <w:r>
        <w:separator/>
      </w:r>
    </w:p>
  </w:footnote>
  <w:footnote w:type="continuationSeparator" w:id="0">
    <w:p w:rsidR="00C01943" w:rsidRDefault="00C01943"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4307A2" w:rsidRDefault="004307A2">
        <w:pPr>
          <w:pStyle w:val="Header"/>
          <w:jc w:val="right"/>
          <w:rPr>
            <w:noProof/>
          </w:rPr>
        </w:pPr>
        <w:r>
          <w:fldChar w:fldCharType="begin"/>
        </w:r>
        <w:r>
          <w:instrText xml:space="preserve"> PAGE   \* MERGEFORMAT </w:instrText>
        </w:r>
        <w:r>
          <w:fldChar w:fldCharType="separate"/>
        </w:r>
        <w:r w:rsidR="00387E8C">
          <w:rPr>
            <w:noProof/>
          </w:rPr>
          <w:t>1</w:t>
        </w:r>
        <w:r>
          <w:rPr>
            <w:noProof/>
          </w:rPr>
          <w:fldChar w:fldCharType="end"/>
        </w:r>
      </w:p>
      <w:p w:rsidR="004307A2" w:rsidRDefault="004307A2">
        <w:pPr>
          <w:pStyle w:val="Header"/>
          <w:jc w:val="right"/>
          <w:rPr>
            <w:noProof/>
          </w:rPr>
        </w:pPr>
        <w:r>
          <w:rPr>
            <w:noProof/>
          </w:rPr>
          <w:t xml:space="preserve">HH </w:t>
        </w:r>
        <w:r w:rsidR="00941568">
          <w:rPr>
            <w:noProof/>
          </w:rPr>
          <w:t>322-22</w:t>
        </w:r>
      </w:p>
      <w:p w:rsidR="004307A2" w:rsidRDefault="004307A2">
        <w:pPr>
          <w:pStyle w:val="Header"/>
          <w:jc w:val="right"/>
          <w:rPr>
            <w:noProof/>
          </w:rPr>
        </w:pPr>
        <w:r>
          <w:rPr>
            <w:noProof/>
          </w:rPr>
          <w:t>CA 44/21</w:t>
        </w:r>
      </w:p>
      <w:p w:rsidR="004307A2" w:rsidRDefault="004307A2">
        <w:pPr>
          <w:pStyle w:val="Header"/>
          <w:jc w:val="right"/>
          <w:rPr>
            <w:noProof/>
          </w:rPr>
        </w:pPr>
        <w:r>
          <w:rPr>
            <w:noProof/>
          </w:rPr>
          <w:t>CRB HRE P 7763/14</w:t>
        </w:r>
      </w:p>
    </w:sdtContent>
  </w:sdt>
  <w:p w:rsidR="004307A2" w:rsidRDefault="00430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23528"/>
    <w:rsid w:val="00025FFC"/>
    <w:rsid w:val="00057C4A"/>
    <w:rsid w:val="00070203"/>
    <w:rsid w:val="00077D93"/>
    <w:rsid w:val="000A10EF"/>
    <w:rsid w:val="000C5530"/>
    <w:rsid w:val="000D109C"/>
    <w:rsid w:val="000D1366"/>
    <w:rsid w:val="000D7983"/>
    <w:rsid w:val="000E204D"/>
    <w:rsid w:val="000F0214"/>
    <w:rsid w:val="000F1351"/>
    <w:rsid w:val="000F186B"/>
    <w:rsid w:val="001004E1"/>
    <w:rsid w:val="001032FE"/>
    <w:rsid w:val="001151FC"/>
    <w:rsid w:val="0013105F"/>
    <w:rsid w:val="001314FC"/>
    <w:rsid w:val="00146D32"/>
    <w:rsid w:val="00165D11"/>
    <w:rsid w:val="001A1437"/>
    <w:rsid w:val="001D0D24"/>
    <w:rsid w:val="001D2314"/>
    <w:rsid w:val="001D77EE"/>
    <w:rsid w:val="001E7A98"/>
    <w:rsid w:val="00200999"/>
    <w:rsid w:val="002125F2"/>
    <w:rsid w:val="002159C9"/>
    <w:rsid w:val="00242FED"/>
    <w:rsid w:val="002442E1"/>
    <w:rsid w:val="0027253E"/>
    <w:rsid w:val="002A5F74"/>
    <w:rsid w:val="002B5A3B"/>
    <w:rsid w:val="002C016D"/>
    <w:rsid w:val="002E0772"/>
    <w:rsid w:val="002F13E0"/>
    <w:rsid w:val="002F776D"/>
    <w:rsid w:val="00323845"/>
    <w:rsid w:val="003434B9"/>
    <w:rsid w:val="0035470A"/>
    <w:rsid w:val="00356767"/>
    <w:rsid w:val="00357C44"/>
    <w:rsid w:val="00363F5B"/>
    <w:rsid w:val="00377EA3"/>
    <w:rsid w:val="00383DB4"/>
    <w:rsid w:val="00384B19"/>
    <w:rsid w:val="00387E8C"/>
    <w:rsid w:val="00391778"/>
    <w:rsid w:val="003A1CB4"/>
    <w:rsid w:val="003B3705"/>
    <w:rsid w:val="003B7BC2"/>
    <w:rsid w:val="003C0243"/>
    <w:rsid w:val="003D4DBB"/>
    <w:rsid w:val="003D511F"/>
    <w:rsid w:val="00403C85"/>
    <w:rsid w:val="004252E7"/>
    <w:rsid w:val="004307A2"/>
    <w:rsid w:val="004432A2"/>
    <w:rsid w:val="004449B4"/>
    <w:rsid w:val="00466ED5"/>
    <w:rsid w:val="0046781E"/>
    <w:rsid w:val="00491344"/>
    <w:rsid w:val="004A7B9A"/>
    <w:rsid w:val="004B1F78"/>
    <w:rsid w:val="004C1A09"/>
    <w:rsid w:val="004C310B"/>
    <w:rsid w:val="004C5424"/>
    <w:rsid w:val="004C5766"/>
    <w:rsid w:val="004C5962"/>
    <w:rsid w:val="004F1648"/>
    <w:rsid w:val="00503E9F"/>
    <w:rsid w:val="00522191"/>
    <w:rsid w:val="005527B4"/>
    <w:rsid w:val="005672E9"/>
    <w:rsid w:val="00577E24"/>
    <w:rsid w:val="00580EA2"/>
    <w:rsid w:val="005943B5"/>
    <w:rsid w:val="005B4081"/>
    <w:rsid w:val="005C37F1"/>
    <w:rsid w:val="005C4C45"/>
    <w:rsid w:val="005C6EDA"/>
    <w:rsid w:val="005E6566"/>
    <w:rsid w:val="005F16B2"/>
    <w:rsid w:val="006054C1"/>
    <w:rsid w:val="006116CA"/>
    <w:rsid w:val="006153C2"/>
    <w:rsid w:val="00623A40"/>
    <w:rsid w:val="006259CE"/>
    <w:rsid w:val="00625DC2"/>
    <w:rsid w:val="00647568"/>
    <w:rsid w:val="00690614"/>
    <w:rsid w:val="006B0456"/>
    <w:rsid w:val="006C0182"/>
    <w:rsid w:val="006C620C"/>
    <w:rsid w:val="006D5A18"/>
    <w:rsid w:val="006E0F8B"/>
    <w:rsid w:val="006E548F"/>
    <w:rsid w:val="006F74EF"/>
    <w:rsid w:val="00716736"/>
    <w:rsid w:val="007204C9"/>
    <w:rsid w:val="00733248"/>
    <w:rsid w:val="007913A7"/>
    <w:rsid w:val="007932E4"/>
    <w:rsid w:val="007C6674"/>
    <w:rsid w:val="007F22C1"/>
    <w:rsid w:val="00800F68"/>
    <w:rsid w:val="00800F93"/>
    <w:rsid w:val="0080239C"/>
    <w:rsid w:val="00810B20"/>
    <w:rsid w:val="008110D6"/>
    <w:rsid w:val="00824938"/>
    <w:rsid w:val="00827D9A"/>
    <w:rsid w:val="00843223"/>
    <w:rsid w:val="008449F5"/>
    <w:rsid w:val="00850499"/>
    <w:rsid w:val="00871CCF"/>
    <w:rsid w:val="0087794D"/>
    <w:rsid w:val="00891FD0"/>
    <w:rsid w:val="0089226A"/>
    <w:rsid w:val="008A64A3"/>
    <w:rsid w:val="008D52D6"/>
    <w:rsid w:val="008F576E"/>
    <w:rsid w:val="009000AA"/>
    <w:rsid w:val="009036EE"/>
    <w:rsid w:val="00911138"/>
    <w:rsid w:val="00941568"/>
    <w:rsid w:val="00956291"/>
    <w:rsid w:val="00967582"/>
    <w:rsid w:val="00967618"/>
    <w:rsid w:val="0097225F"/>
    <w:rsid w:val="00973326"/>
    <w:rsid w:val="00976858"/>
    <w:rsid w:val="00986415"/>
    <w:rsid w:val="0099603D"/>
    <w:rsid w:val="00997152"/>
    <w:rsid w:val="009B29DD"/>
    <w:rsid w:val="009C2070"/>
    <w:rsid w:val="009C4790"/>
    <w:rsid w:val="009D5677"/>
    <w:rsid w:val="009D665A"/>
    <w:rsid w:val="009D68F4"/>
    <w:rsid w:val="009E5F4B"/>
    <w:rsid w:val="009F012B"/>
    <w:rsid w:val="009F01AE"/>
    <w:rsid w:val="009F7FF1"/>
    <w:rsid w:val="00A026BA"/>
    <w:rsid w:val="00A07350"/>
    <w:rsid w:val="00A077D9"/>
    <w:rsid w:val="00A17C47"/>
    <w:rsid w:val="00A53D1A"/>
    <w:rsid w:val="00A57B05"/>
    <w:rsid w:val="00A61C42"/>
    <w:rsid w:val="00A65A5F"/>
    <w:rsid w:val="00A72532"/>
    <w:rsid w:val="00AD0399"/>
    <w:rsid w:val="00AD04C0"/>
    <w:rsid w:val="00AE58C0"/>
    <w:rsid w:val="00AE68F2"/>
    <w:rsid w:val="00AE6B76"/>
    <w:rsid w:val="00AF438F"/>
    <w:rsid w:val="00AF6A21"/>
    <w:rsid w:val="00B07061"/>
    <w:rsid w:val="00B104EC"/>
    <w:rsid w:val="00B12436"/>
    <w:rsid w:val="00B67F0F"/>
    <w:rsid w:val="00B703D3"/>
    <w:rsid w:val="00B74B86"/>
    <w:rsid w:val="00BB1486"/>
    <w:rsid w:val="00BF2E3E"/>
    <w:rsid w:val="00C01943"/>
    <w:rsid w:val="00C20274"/>
    <w:rsid w:val="00C24AC7"/>
    <w:rsid w:val="00C56BF4"/>
    <w:rsid w:val="00C625A2"/>
    <w:rsid w:val="00C65374"/>
    <w:rsid w:val="00C6566D"/>
    <w:rsid w:val="00C65C09"/>
    <w:rsid w:val="00C65E86"/>
    <w:rsid w:val="00C701AA"/>
    <w:rsid w:val="00C763D6"/>
    <w:rsid w:val="00C87AF9"/>
    <w:rsid w:val="00CA28C6"/>
    <w:rsid w:val="00CA58A3"/>
    <w:rsid w:val="00CA67EC"/>
    <w:rsid w:val="00CA7B44"/>
    <w:rsid w:val="00CB47D8"/>
    <w:rsid w:val="00CB4A2D"/>
    <w:rsid w:val="00CF2403"/>
    <w:rsid w:val="00D07184"/>
    <w:rsid w:val="00D75C36"/>
    <w:rsid w:val="00D81FBA"/>
    <w:rsid w:val="00D87C94"/>
    <w:rsid w:val="00DA2D4B"/>
    <w:rsid w:val="00DA7983"/>
    <w:rsid w:val="00DB3F82"/>
    <w:rsid w:val="00DB5DD1"/>
    <w:rsid w:val="00DC5B4B"/>
    <w:rsid w:val="00E25D9E"/>
    <w:rsid w:val="00E26336"/>
    <w:rsid w:val="00E26F54"/>
    <w:rsid w:val="00E4641E"/>
    <w:rsid w:val="00E50AA8"/>
    <w:rsid w:val="00E57B1D"/>
    <w:rsid w:val="00E7248F"/>
    <w:rsid w:val="00E72B39"/>
    <w:rsid w:val="00E903AC"/>
    <w:rsid w:val="00EA579C"/>
    <w:rsid w:val="00EE6C35"/>
    <w:rsid w:val="00EF1596"/>
    <w:rsid w:val="00EF26FC"/>
    <w:rsid w:val="00F00605"/>
    <w:rsid w:val="00F058F1"/>
    <w:rsid w:val="00F31D6C"/>
    <w:rsid w:val="00F343B2"/>
    <w:rsid w:val="00F5798B"/>
    <w:rsid w:val="00F62381"/>
    <w:rsid w:val="00F63CCA"/>
    <w:rsid w:val="00F85F46"/>
    <w:rsid w:val="00F91A8D"/>
    <w:rsid w:val="00F93B3A"/>
    <w:rsid w:val="00FA28D8"/>
    <w:rsid w:val="00FA418A"/>
    <w:rsid w:val="00FC1A47"/>
    <w:rsid w:val="00FD61EE"/>
    <w:rsid w:val="00FE1A78"/>
    <w:rsid w:val="00FE41E5"/>
    <w:rsid w:val="00FE7195"/>
    <w:rsid w:val="00F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2022-05-17T13:35:00Z</cp:lastPrinted>
  <dcterms:created xsi:type="dcterms:W3CDTF">2022-05-20T08:08:00Z</dcterms:created>
  <dcterms:modified xsi:type="dcterms:W3CDTF">2022-05-20T08:08:00Z</dcterms:modified>
</cp:coreProperties>
</file>