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99D17" w14:textId="77777777" w:rsidR="001F353E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3461">
        <w:rPr>
          <w:rFonts w:ascii="Times New Roman" w:hAnsi="Times New Roman" w:cs="Times New Roman"/>
          <w:sz w:val="24"/>
          <w:szCs w:val="24"/>
        </w:rPr>
        <w:t>OPTIMUS AUTOMOTIVE</w:t>
      </w:r>
    </w:p>
    <w:p w14:paraId="7DDC350C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3461">
        <w:rPr>
          <w:rFonts w:ascii="Times New Roman" w:hAnsi="Times New Roman" w:cs="Times New Roman"/>
          <w:sz w:val="24"/>
          <w:szCs w:val="24"/>
        </w:rPr>
        <w:t>versus</w:t>
      </w:r>
    </w:p>
    <w:p w14:paraId="03EC0852" w14:textId="77777777" w:rsidR="000A3461" w:rsidRPr="00DC7A9E" w:rsidRDefault="00DC7A9E" w:rsidP="00DC7A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7A9E">
        <w:rPr>
          <w:rFonts w:ascii="Times New Roman" w:hAnsi="Times New Roman" w:cs="Times New Roman"/>
          <w:sz w:val="24"/>
          <w:szCs w:val="24"/>
        </w:rPr>
        <w:t xml:space="preserve">ZESA STAFF </w:t>
      </w:r>
      <w:r w:rsidR="000A3461" w:rsidRPr="00DC7A9E">
        <w:rPr>
          <w:rFonts w:ascii="Times New Roman" w:hAnsi="Times New Roman" w:cs="Times New Roman"/>
          <w:sz w:val="24"/>
          <w:szCs w:val="24"/>
        </w:rPr>
        <w:t>PENSION FUND</w:t>
      </w:r>
      <w:r w:rsidR="000A3461" w:rsidRPr="00DC7A9E">
        <w:rPr>
          <w:rFonts w:ascii="Times New Roman" w:hAnsi="Times New Roman" w:cs="Times New Roman"/>
          <w:sz w:val="24"/>
          <w:szCs w:val="24"/>
        </w:rPr>
        <w:br/>
      </w:r>
    </w:p>
    <w:p w14:paraId="1107E81E" w14:textId="77777777" w:rsidR="000A3461" w:rsidRPr="000A3461" w:rsidRDefault="000A3461" w:rsidP="00DC7A9E">
      <w:pPr>
        <w:pStyle w:val="NoSpacing"/>
      </w:pPr>
    </w:p>
    <w:p w14:paraId="77606E75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3461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97A7B1C" w14:textId="19DD3510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461">
        <w:rPr>
          <w:rFonts w:ascii="Times New Roman" w:hAnsi="Times New Roman" w:cs="Times New Roman"/>
          <w:b/>
          <w:sz w:val="24"/>
          <w:szCs w:val="24"/>
        </w:rPr>
        <w:t xml:space="preserve">TAKUVA </w:t>
      </w:r>
      <w:r w:rsidR="00592FF6">
        <w:rPr>
          <w:rFonts w:ascii="Times New Roman" w:hAnsi="Times New Roman" w:cs="Times New Roman"/>
          <w:b/>
          <w:sz w:val="24"/>
          <w:szCs w:val="24"/>
        </w:rPr>
        <w:t>and WAMAMBO JJ</w:t>
      </w:r>
    </w:p>
    <w:p w14:paraId="7AD1BDB4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3461">
        <w:rPr>
          <w:rFonts w:ascii="Times New Roman" w:hAnsi="Times New Roman" w:cs="Times New Roman"/>
          <w:sz w:val="24"/>
          <w:szCs w:val="24"/>
        </w:rPr>
        <w:t>HARARE; 2 November 2023 and 18 March 2025</w:t>
      </w:r>
    </w:p>
    <w:p w14:paraId="5B67AF1B" w14:textId="77777777" w:rsid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B57D72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9A41B3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461">
        <w:rPr>
          <w:rFonts w:ascii="Times New Roman" w:hAnsi="Times New Roman" w:cs="Times New Roman"/>
          <w:b/>
          <w:sz w:val="24"/>
          <w:szCs w:val="24"/>
        </w:rPr>
        <w:t>Civil Appeal</w:t>
      </w:r>
    </w:p>
    <w:p w14:paraId="3CD74E36" w14:textId="77777777" w:rsid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E053D2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FC6FD5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7A9E">
        <w:rPr>
          <w:rFonts w:ascii="Times New Roman" w:hAnsi="Times New Roman" w:cs="Times New Roman"/>
          <w:i/>
          <w:sz w:val="24"/>
          <w:szCs w:val="24"/>
        </w:rPr>
        <w:t>F Nyamayaro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3461">
        <w:rPr>
          <w:rFonts w:ascii="Times New Roman" w:hAnsi="Times New Roman" w:cs="Times New Roman"/>
          <w:sz w:val="24"/>
          <w:szCs w:val="24"/>
        </w:rPr>
        <w:t>or the Appellant</w:t>
      </w:r>
    </w:p>
    <w:p w14:paraId="415B48B2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7A9E">
        <w:rPr>
          <w:rFonts w:ascii="Times New Roman" w:hAnsi="Times New Roman" w:cs="Times New Roman"/>
          <w:i/>
          <w:sz w:val="24"/>
          <w:szCs w:val="24"/>
        </w:rPr>
        <w:t>G Madzoka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3461">
        <w:rPr>
          <w:rFonts w:ascii="Times New Roman" w:hAnsi="Times New Roman" w:cs="Times New Roman"/>
          <w:sz w:val="24"/>
          <w:szCs w:val="24"/>
        </w:rPr>
        <w:t>for the Respondents</w:t>
      </w:r>
    </w:p>
    <w:p w14:paraId="6600BA7D" w14:textId="77777777" w:rsid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FF47D8" w14:textId="77777777" w:rsidR="000A3461" w:rsidRPr="000A3461" w:rsidRDefault="000A3461" w:rsidP="00ED07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73FBAB" w14:textId="77777777" w:rsidR="000A3461" w:rsidRDefault="000A3461" w:rsidP="00ED078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3461">
        <w:rPr>
          <w:rFonts w:ascii="Times New Roman" w:hAnsi="Times New Roman" w:cs="Times New Roman"/>
          <w:sz w:val="24"/>
          <w:szCs w:val="24"/>
        </w:rPr>
        <w:t>TAKUVA J:</w:t>
      </w:r>
      <w:r>
        <w:rPr>
          <w:rFonts w:ascii="Times New Roman" w:hAnsi="Times New Roman" w:cs="Times New Roman"/>
          <w:sz w:val="24"/>
          <w:szCs w:val="24"/>
        </w:rPr>
        <w:t xml:space="preserve"> The appellant appealed against the whole judgment of the Magistrate Court sitting in Harare.  The Respondent cross appealed against parts of the same judgment.</w:t>
      </w:r>
    </w:p>
    <w:p w14:paraId="4C8A8C90" w14:textId="77777777" w:rsidR="000A3461" w:rsidRDefault="000A3461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3461">
        <w:rPr>
          <w:rFonts w:ascii="Times New Roman" w:hAnsi="Times New Roman" w:cs="Times New Roman"/>
          <w:sz w:val="24"/>
          <w:szCs w:val="24"/>
          <w:u w:val="single"/>
        </w:rPr>
        <w:t xml:space="preserve">BACKGROUND FACTS  </w:t>
      </w:r>
    </w:p>
    <w:p w14:paraId="7A3F480D" w14:textId="4280D06E" w:rsidR="000A3461" w:rsidRDefault="000A3461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appeal is essentially ab</w:t>
      </w:r>
      <w:r w:rsidR="000805B8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a tenant who wants to remain </w:t>
      </w:r>
      <w:r w:rsidR="00E04BF7">
        <w:rPr>
          <w:rFonts w:ascii="Times New Roman" w:hAnsi="Times New Roman" w:cs="Times New Roman"/>
          <w:sz w:val="24"/>
          <w:szCs w:val="24"/>
        </w:rPr>
        <w:t>i</w:t>
      </w:r>
      <w:r w:rsidR="000805B8">
        <w:rPr>
          <w:rFonts w:ascii="Times New Roman" w:hAnsi="Times New Roman" w:cs="Times New Roman"/>
          <w:sz w:val="24"/>
          <w:szCs w:val="24"/>
        </w:rPr>
        <w:t>n occupation</w:t>
      </w:r>
      <w:r w:rsidR="00E04BF7">
        <w:rPr>
          <w:rFonts w:ascii="Times New Roman" w:hAnsi="Times New Roman" w:cs="Times New Roman"/>
          <w:sz w:val="24"/>
          <w:szCs w:val="24"/>
        </w:rPr>
        <w:t xml:space="preserve"> of Respondent’s premises for free. The Appellant and </w:t>
      </w:r>
      <w:r w:rsidR="00E1562B">
        <w:rPr>
          <w:rFonts w:ascii="Times New Roman" w:hAnsi="Times New Roman" w:cs="Times New Roman"/>
          <w:sz w:val="24"/>
          <w:szCs w:val="24"/>
        </w:rPr>
        <w:t>Respondent are</w:t>
      </w:r>
      <w:r w:rsidR="00E04BF7">
        <w:rPr>
          <w:rFonts w:ascii="Times New Roman" w:hAnsi="Times New Roman" w:cs="Times New Roman"/>
          <w:sz w:val="24"/>
          <w:szCs w:val="24"/>
        </w:rPr>
        <w:t xml:space="preserve"> tenant and landlord respectively.  The Respondents sued the </w:t>
      </w:r>
      <w:r w:rsidR="00422C63">
        <w:rPr>
          <w:rFonts w:ascii="Times New Roman" w:hAnsi="Times New Roman" w:cs="Times New Roman"/>
          <w:sz w:val="24"/>
          <w:szCs w:val="24"/>
        </w:rPr>
        <w:t>Applicant</w:t>
      </w:r>
      <w:r w:rsidR="00E04BF7">
        <w:rPr>
          <w:rFonts w:ascii="Times New Roman" w:hAnsi="Times New Roman" w:cs="Times New Roman"/>
          <w:sz w:val="24"/>
          <w:szCs w:val="24"/>
        </w:rPr>
        <w:t xml:space="preserve"> in the Magistrate Court claiming rental arrears and the latter’s ejectment from 42A James Martin Drive, Lochinvar Harare.</w:t>
      </w:r>
    </w:p>
    <w:p w14:paraId="68BC0F75" w14:textId="1FEEF4AE" w:rsidR="00E04BF7" w:rsidRDefault="00E04BF7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Appellant in </w:t>
      </w:r>
      <w:r w:rsidR="000805B8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 xml:space="preserve"> counter claimed for specific performance and in particular it claimed for an order directing Respondent to give it full occupation of the same premises.</w:t>
      </w:r>
    </w:p>
    <w:p w14:paraId="11A9FBB6" w14:textId="23E85CE2" w:rsidR="00E04BF7" w:rsidRDefault="00E04BF7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court granted </w:t>
      </w:r>
      <w:r w:rsidR="000805B8">
        <w:rPr>
          <w:rFonts w:ascii="Times New Roman" w:hAnsi="Times New Roman" w:cs="Times New Roman"/>
          <w:sz w:val="24"/>
          <w:szCs w:val="24"/>
        </w:rPr>
        <w:t xml:space="preserve">an order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8723A4">
        <w:rPr>
          <w:rFonts w:ascii="Times New Roman" w:hAnsi="Times New Roman" w:cs="Times New Roman"/>
          <w:sz w:val="24"/>
          <w:szCs w:val="24"/>
        </w:rPr>
        <w:t xml:space="preserve">eviction </w:t>
      </w:r>
      <w:r>
        <w:rPr>
          <w:rFonts w:ascii="Times New Roman" w:hAnsi="Times New Roman" w:cs="Times New Roman"/>
          <w:sz w:val="24"/>
          <w:szCs w:val="24"/>
        </w:rPr>
        <w:t xml:space="preserve">against Appellant but dismissed </w:t>
      </w:r>
      <w:r w:rsidR="000805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claim for rental arrears and operating c</w:t>
      </w:r>
      <w:r w:rsidR="000805B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sts.  The </w:t>
      </w:r>
      <w:r w:rsidR="008723A4">
        <w:rPr>
          <w:rFonts w:ascii="Times New Roman" w:hAnsi="Times New Roman" w:cs="Times New Roman"/>
          <w:sz w:val="24"/>
          <w:szCs w:val="24"/>
        </w:rPr>
        <w:t>Appellant’s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A4">
        <w:rPr>
          <w:rFonts w:ascii="Times New Roman" w:hAnsi="Times New Roman" w:cs="Times New Roman"/>
          <w:sz w:val="24"/>
          <w:szCs w:val="24"/>
        </w:rPr>
        <w:t>counter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A4">
        <w:rPr>
          <w:rFonts w:ascii="Times New Roman" w:hAnsi="Times New Roman" w:cs="Times New Roman"/>
          <w:sz w:val="24"/>
          <w:szCs w:val="24"/>
        </w:rPr>
        <w:t>claim</w:t>
      </w:r>
      <w:r>
        <w:rPr>
          <w:rFonts w:ascii="Times New Roman" w:hAnsi="Times New Roman" w:cs="Times New Roman"/>
          <w:sz w:val="24"/>
          <w:szCs w:val="24"/>
        </w:rPr>
        <w:t xml:space="preserve"> was dismissed and </w:t>
      </w:r>
      <w:r w:rsidR="008723A4">
        <w:rPr>
          <w:rFonts w:ascii="Times New Roman" w:hAnsi="Times New Roman" w:cs="Times New Roman"/>
          <w:sz w:val="24"/>
          <w:szCs w:val="24"/>
        </w:rPr>
        <w:t xml:space="preserve">this </w:t>
      </w:r>
      <w:r w:rsidR="000805B8">
        <w:rPr>
          <w:rFonts w:ascii="Times New Roman" w:hAnsi="Times New Roman" w:cs="Times New Roman"/>
          <w:sz w:val="24"/>
          <w:szCs w:val="24"/>
        </w:rPr>
        <w:t>culminated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5B8">
        <w:rPr>
          <w:rFonts w:ascii="Times New Roman" w:hAnsi="Times New Roman" w:cs="Times New Roman"/>
          <w:sz w:val="24"/>
          <w:szCs w:val="24"/>
        </w:rPr>
        <w:t>the notifying of</w:t>
      </w:r>
      <w:r>
        <w:rPr>
          <w:rFonts w:ascii="Times New Roman" w:hAnsi="Times New Roman" w:cs="Times New Roman"/>
          <w:sz w:val="24"/>
          <w:szCs w:val="24"/>
        </w:rPr>
        <w:t xml:space="preserve"> this present appeal.  The </w:t>
      </w:r>
      <w:r w:rsidR="008723A4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 xml:space="preserve"> cross-appealed against the dismiss</w:t>
      </w:r>
      <w:r w:rsidR="000805B8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of the claim for </w:t>
      </w:r>
      <w:r w:rsidR="008723A4">
        <w:rPr>
          <w:rFonts w:ascii="Times New Roman" w:hAnsi="Times New Roman" w:cs="Times New Roman"/>
          <w:sz w:val="24"/>
          <w:szCs w:val="24"/>
        </w:rPr>
        <w:t>rental</w:t>
      </w:r>
      <w:r>
        <w:rPr>
          <w:rFonts w:ascii="Times New Roman" w:hAnsi="Times New Roman" w:cs="Times New Roman"/>
          <w:sz w:val="24"/>
          <w:szCs w:val="24"/>
        </w:rPr>
        <w:t xml:space="preserve"> arrears an</w:t>
      </w:r>
      <w:r w:rsidR="000805B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A4"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 xml:space="preserve"> costs.</w:t>
      </w:r>
    </w:p>
    <w:p w14:paraId="412A206D" w14:textId="4A95F2E5" w:rsidR="00E04BF7" w:rsidRDefault="00E04BF7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8723A4">
        <w:rPr>
          <w:rFonts w:ascii="Times New Roman" w:hAnsi="Times New Roman" w:cs="Times New Roman"/>
          <w:sz w:val="24"/>
          <w:szCs w:val="24"/>
        </w:rPr>
        <w:t xml:space="preserve">the date of the </w:t>
      </w:r>
      <w:r w:rsidR="000805B8">
        <w:rPr>
          <w:rFonts w:ascii="Times New Roman" w:hAnsi="Times New Roman" w:cs="Times New Roman"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8723A4">
        <w:rPr>
          <w:rFonts w:ascii="Times New Roman" w:hAnsi="Times New Roman" w:cs="Times New Roman"/>
          <w:sz w:val="24"/>
          <w:szCs w:val="24"/>
        </w:rPr>
        <w:t>Legal Practitioners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="008723A4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withdrew the appeal arguing that the </w:t>
      </w:r>
      <w:r w:rsidR="008723A4">
        <w:rPr>
          <w:rFonts w:ascii="Times New Roman" w:hAnsi="Times New Roman" w:cs="Times New Roman"/>
          <w:sz w:val="24"/>
          <w:szCs w:val="24"/>
        </w:rPr>
        <w:t>appeal</w:t>
      </w:r>
      <w:r>
        <w:rPr>
          <w:rFonts w:ascii="Times New Roman" w:hAnsi="Times New Roman" w:cs="Times New Roman"/>
          <w:sz w:val="24"/>
          <w:szCs w:val="24"/>
        </w:rPr>
        <w:t xml:space="preserve"> has been overtaken by </w:t>
      </w:r>
      <w:r w:rsidR="008723A4">
        <w:rPr>
          <w:rFonts w:ascii="Times New Roman" w:hAnsi="Times New Roman" w:cs="Times New Roman"/>
          <w:sz w:val="24"/>
          <w:szCs w:val="24"/>
        </w:rPr>
        <w:t>event</w:t>
      </w:r>
      <w:r w:rsidR="000805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that the </w:t>
      </w:r>
      <w:r w:rsidR="008723A4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has since moved out of the </w:t>
      </w:r>
      <w:r w:rsidR="008723A4">
        <w:rPr>
          <w:rFonts w:ascii="Times New Roman" w:hAnsi="Times New Roman" w:cs="Times New Roman"/>
          <w:sz w:val="24"/>
          <w:szCs w:val="24"/>
        </w:rPr>
        <w:t>Respondent’s</w:t>
      </w:r>
      <w:r>
        <w:rPr>
          <w:rFonts w:ascii="Times New Roman" w:hAnsi="Times New Roman" w:cs="Times New Roman"/>
          <w:sz w:val="24"/>
          <w:szCs w:val="24"/>
        </w:rPr>
        <w:t xml:space="preserve"> premise</w:t>
      </w:r>
      <w:r w:rsidR="000805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723A4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 xml:space="preserve"> Appellant </w:t>
      </w:r>
      <w:r w:rsidR="008723A4">
        <w:rPr>
          <w:rFonts w:ascii="Times New Roman" w:hAnsi="Times New Roman" w:cs="Times New Roman"/>
          <w:sz w:val="24"/>
          <w:szCs w:val="24"/>
        </w:rPr>
        <w:t>objected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723A4">
        <w:rPr>
          <w:rFonts w:ascii="Times New Roman" w:hAnsi="Times New Roman" w:cs="Times New Roman"/>
          <w:sz w:val="24"/>
          <w:szCs w:val="24"/>
        </w:rPr>
        <w:t>paying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A4">
        <w:rPr>
          <w:rFonts w:ascii="Times New Roman" w:hAnsi="Times New Roman" w:cs="Times New Roman"/>
          <w:sz w:val="24"/>
          <w:szCs w:val="24"/>
        </w:rPr>
        <w:t xml:space="preserve">costs.  In </w:t>
      </w:r>
      <w:r w:rsidR="00422C63">
        <w:rPr>
          <w:rFonts w:ascii="Times New Roman" w:hAnsi="Times New Roman" w:cs="Times New Roman"/>
          <w:sz w:val="24"/>
          <w:szCs w:val="24"/>
        </w:rPr>
        <w:t>view of this concession</w:t>
      </w:r>
      <w:r w:rsidR="008723A4">
        <w:rPr>
          <w:rFonts w:ascii="Times New Roman" w:hAnsi="Times New Roman" w:cs="Times New Roman"/>
          <w:sz w:val="24"/>
          <w:szCs w:val="24"/>
        </w:rPr>
        <w:t>, we made the following order.</w:t>
      </w:r>
    </w:p>
    <w:p w14:paraId="082ACEFE" w14:textId="77777777" w:rsidR="008723A4" w:rsidRDefault="008723A4" w:rsidP="00ED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appeal has been withdrawn by the Appellant.</w:t>
      </w:r>
    </w:p>
    <w:p w14:paraId="6D538E22" w14:textId="77777777" w:rsidR="008723A4" w:rsidRDefault="008723A4" w:rsidP="00ED07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Appellant to pay costs at ordinary scale.</w:t>
      </w:r>
    </w:p>
    <w:p w14:paraId="3980A078" w14:textId="583E17D4" w:rsidR="008723A4" w:rsidRDefault="008723A4" w:rsidP="00ED078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2EBE">
        <w:rPr>
          <w:rFonts w:ascii="Times New Roman" w:hAnsi="Times New Roman" w:cs="Times New Roman"/>
          <w:sz w:val="24"/>
          <w:szCs w:val="24"/>
        </w:rPr>
        <w:t xml:space="preserve">As for the cross appeal, Mr </w:t>
      </w:r>
      <w:r w:rsidRPr="007D2EBE">
        <w:rPr>
          <w:rFonts w:ascii="Times New Roman" w:hAnsi="Times New Roman" w:cs="Times New Roman"/>
          <w:i/>
          <w:sz w:val="24"/>
          <w:szCs w:val="24"/>
        </w:rPr>
        <w:t xml:space="preserve">Madzoka </w:t>
      </w:r>
      <w:r w:rsidRPr="007D2EBE">
        <w:rPr>
          <w:rFonts w:ascii="Times New Roman" w:hAnsi="Times New Roman" w:cs="Times New Roman"/>
          <w:sz w:val="24"/>
          <w:szCs w:val="24"/>
        </w:rPr>
        <w:t>submitted that there are basically two issues.  The</w:t>
      </w:r>
      <w:r w:rsidR="00E1562B">
        <w:rPr>
          <w:rFonts w:ascii="Times New Roman" w:hAnsi="Times New Roman" w:cs="Times New Roman"/>
          <w:sz w:val="24"/>
          <w:szCs w:val="24"/>
        </w:rPr>
        <w:t xml:space="preserve"> </w:t>
      </w:r>
      <w:r w:rsidRPr="007D2EBE">
        <w:rPr>
          <w:rFonts w:ascii="Times New Roman" w:hAnsi="Times New Roman" w:cs="Times New Roman"/>
          <w:sz w:val="24"/>
          <w:szCs w:val="24"/>
        </w:rPr>
        <w:t xml:space="preserve">first is whether or not the court </w:t>
      </w:r>
      <w:r w:rsidRPr="007D2EBE">
        <w:rPr>
          <w:rFonts w:ascii="Times New Roman" w:hAnsi="Times New Roman" w:cs="Times New Roman"/>
          <w:i/>
          <w:sz w:val="24"/>
          <w:szCs w:val="24"/>
        </w:rPr>
        <w:t>a quo</w:t>
      </w:r>
      <w:r w:rsidRPr="007D2EBE">
        <w:rPr>
          <w:rFonts w:ascii="Times New Roman" w:hAnsi="Times New Roman" w:cs="Times New Roman"/>
          <w:sz w:val="24"/>
          <w:szCs w:val="24"/>
        </w:rPr>
        <w:t xml:space="preserve"> was correct in refusing arrear rentals.  Secondly whether or not the court </w:t>
      </w:r>
      <w:r w:rsidRPr="007D2EBE">
        <w:rPr>
          <w:rFonts w:ascii="Times New Roman" w:hAnsi="Times New Roman" w:cs="Times New Roman"/>
          <w:i/>
          <w:sz w:val="24"/>
          <w:szCs w:val="24"/>
        </w:rPr>
        <w:t>a quo</w:t>
      </w:r>
      <w:r w:rsidRPr="007D2EBE">
        <w:rPr>
          <w:rFonts w:ascii="Times New Roman" w:hAnsi="Times New Roman" w:cs="Times New Roman"/>
          <w:sz w:val="24"/>
          <w:szCs w:val="24"/>
        </w:rPr>
        <w:t xml:space="preserve"> was correct in refusing to award costs.  On arrear rentals</w:t>
      </w:r>
      <w:r w:rsidR="000805B8">
        <w:rPr>
          <w:rFonts w:ascii="Times New Roman" w:hAnsi="Times New Roman" w:cs="Times New Roman"/>
          <w:sz w:val="24"/>
          <w:szCs w:val="24"/>
        </w:rPr>
        <w:t>,</w:t>
      </w:r>
      <w:r w:rsidR="00EF0BA1" w:rsidRPr="007D2EBE">
        <w:rPr>
          <w:rFonts w:ascii="Times New Roman" w:hAnsi="Times New Roman" w:cs="Times New Roman"/>
          <w:sz w:val="24"/>
          <w:szCs w:val="24"/>
        </w:rPr>
        <w:t xml:space="preserve"> </w:t>
      </w:r>
      <w:r w:rsidR="000805B8">
        <w:rPr>
          <w:rFonts w:ascii="Times New Roman" w:hAnsi="Times New Roman" w:cs="Times New Roman"/>
          <w:sz w:val="24"/>
          <w:szCs w:val="24"/>
        </w:rPr>
        <w:t>t</w:t>
      </w:r>
      <w:r w:rsidR="00EF0BA1" w:rsidRPr="007D2EBE">
        <w:rPr>
          <w:rFonts w:ascii="Times New Roman" w:hAnsi="Times New Roman" w:cs="Times New Roman"/>
          <w:sz w:val="24"/>
          <w:szCs w:val="24"/>
        </w:rPr>
        <w:t xml:space="preserve">he court </w:t>
      </w:r>
      <w:r w:rsidR="00EF0BA1" w:rsidRPr="007D2EBE">
        <w:rPr>
          <w:rFonts w:ascii="Times New Roman" w:hAnsi="Times New Roman" w:cs="Times New Roman"/>
          <w:i/>
          <w:sz w:val="24"/>
          <w:szCs w:val="24"/>
        </w:rPr>
        <w:t>a quo</w:t>
      </w:r>
      <w:r w:rsidR="00EF0BA1" w:rsidRPr="007D2EBE">
        <w:rPr>
          <w:rFonts w:ascii="Times New Roman" w:hAnsi="Times New Roman" w:cs="Times New Roman"/>
          <w:sz w:val="24"/>
          <w:szCs w:val="24"/>
        </w:rPr>
        <w:t xml:space="preserve"> found that the plaintiff did not lead clear evidence.  However the record shows on pp 114-116, a document show</w:t>
      </w:r>
      <w:r w:rsidR="000805B8">
        <w:rPr>
          <w:rFonts w:ascii="Times New Roman" w:hAnsi="Times New Roman" w:cs="Times New Roman"/>
          <w:sz w:val="24"/>
          <w:szCs w:val="24"/>
        </w:rPr>
        <w:t>ing</w:t>
      </w:r>
      <w:r w:rsidR="00EF0BA1" w:rsidRPr="007D2EBE">
        <w:rPr>
          <w:rFonts w:ascii="Times New Roman" w:hAnsi="Times New Roman" w:cs="Times New Roman"/>
          <w:sz w:val="24"/>
          <w:szCs w:val="24"/>
        </w:rPr>
        <w:t xml:space="preserve"> amounts owed as arrear rentals. The court </w:t>
      </w:r>
      <w:r w:rsidR="00EF0BA1" w:rsidRPr="007D2EBE">
        <w:rPr>
          <w:rFonts w:ascii="Times New Roman" w:hAnsi="Times New Roman" w:cs="Times New Roman"/>
          <w:i/>
          <w:sz w:val="24"/>
          <w:szCs w:val="24"/>
        </w:rPr>
        <w:t xml:space="preserve">a quo </w:t>
      </w:r>
      <w:r w:rsidR="007D2EBE" w:rsidRPr="007D2EBE">
        <w:rPr>
          <w:rFonts w:ascii="Times New Roman" w:hAnsi="Times New Roman" w:cs="Times New Roman"/>
          <w:sz w:val="24"/>
          <w:szCs w:val="24"/>
        </w:rPr>
        <w:t>arrived at a finding</w:t>
      </w:r>
      <w:r w:rsidR="001F353E">
        <w:rPr>
          <w:rFonts w:ascii="Times New Roman" w:hAnsi="Times New Roman" w:cs="Times New Roman"/>
          <w:sz w:val="24"/>
          <w:szCs w:val="24"/>
        </w:rPr>
        <w:t xml:space="preserve"> contrary</w:t>
      </w:r>
      <w:r w:rsidR="007D2EBE" w:rsidRPr="007D2EBE">
        <w:rPr>
          <w:rFonts w:ascii="Times New Roman" w:hAnsi="Times New Roman" w:cs="Times New Roman"/>
          <w:sz w:val="24"/>
          <w:szCs w:val="24"/>
        </w:rPr>
        <w:t xml:space="preserve"> to the evidence led.  This is a misdirection – </w:t>
      </w:r>
      <w:r w:rsidR="007D2EBE" w:rsidRPr="00422C63">
        <w:rPr>
          <w:rFonts w:ascii="Times New Roman" w:hAnsi="Times New Roman" w:cs="Times New Roman"/>
          <w:i/>
          <w:sz w:val="24"/>
          <w:szCs w:val="24"/>
          <w:u w:val="single"/>
        </w:rPr>
        <w:t>HAMA</w:t>
      </w:r>
      <w:r w:rsidR="007D2EBE" w:rsidRPr="00422C63">
        <w:rPr>
          <w:rFonts w:ascii="Times New Roman" w:hAnsi="Times New Roman" w:cs="Times New Roman"/>
          <w:sz w:val="24"/>
          <w:szCs w:val="24"/>
          <w:u w:val="single"/>
        </w:rPr>
        <w:t xml:space="preserve"> v </w:t>
      </w:r>
      <w:r w:rsidR="007D2EBE" w:rsidRPr="00422C63">
        <w:rPr>
          <w:rFonts w:ascii="Times New Roman" w:hAnsi="Times New Roman" w:cs="Times New Roman"/>
          <w:i/>
          <w:sz w:val="24"/>
          <w:szCs w:val="24"/>
          <w:u w:val="single"/>
        </w:rPr>
        <w:t>NRZ</w:t>
      </w:r>
      <w:r w:rsidR="007D2EBE" w:rsidRPr="007D2EBE">
        <w:rPr>
          <w:rFonts w:ascii="Times New Roman" w:hAnsi="Times New Roman" w:cs="Times New Roman"/>
          <w:sz w:val="24"/>
          <w:szCs w:val="24"/>
        </w:rPr>
        <w:t xml:space="preserve"> 1996 (1) ZLR 664-670 C</w:t>
      </w:r>
      <w:r w:rsidR="007D2EBE">
        <w:rPr>
          <w:rFonts w:ascii="Times New Roman" w:hAnsi="Times New Roman" w:cs="Times New Roman"/>
          <w:sz w:val="24"/>
          <w:szCs w:val="24"/>
        </w:rPr>
        <w:t>.</w:t>
      </w:r>
    </w:p>
    <w:p w14:paraId="1698E7A6" w14:textId="62DCC275" w:rsidR="007D2EBE" w:rsidRDefault="007D2EBE" w:rsidP="00ED078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the Appellant</w:t>
      </w:r>
      <w:r w:rsidR="001F353E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witness was not cross-examined on the evidence covering arrear rentals.  The significance of cross-examination was stressed in </w:t>
      </w:r>
      <w:r w:rsidRPr="001F353E">
        <w:rPr>
          <w:rFonts w:ascii="Times New Roman" w:hAnsi="Times New Roman" w:cs="Times New Roman"/>
          <w:i/>
          <w:sz w:val="24"/>
          <w:szCs w:val="24"/>
          <w:u w:val="single"/>
        </w:rPr>
        <w:t>PRESIDENT OF SOUTH</w:t>
      </w:r>
      <w:r w:rsidRPr="001F35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353E">
        <w:rPr>
          <w:rFonts w:ascii="Times New Roman" w:hAnsi="Times New Roman" w:cs="Times New Roman"/>
          <w:i/>
          <w:sz w:val="24"/>
          <w:szCs w:val="24"/>
          <w:u w:val="single"/>
        </w:rPr>
        <w:t>AFRICA</w:t>
      </w:r>
      <w:r w:rsidRPr="007D2EBE">
        <w:rPr>
          <w:rFonts w:ascii="Times New Roman" w:hAnsi="Times New Roman" w:cs="Times New Roman"/>
          <w:i/>
          <w:sz w:val="24"/>
          <w:szCs w:val="24"/>
        </w:rPr>
        <w:t xml:space="preserve"> &amp; ORS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1F353E">
        <w:rPr>
          <w:rFonts w:ascii="Times New Roman" w:hAnsi="Times New Roman" w:cs="Times New Roman"/>
          <w:i/>
          <w:sz w:val="24"/>
          <w:szCs w:val="24"/>
          <w:u w:val="single"/>
        </w:rPr>
        <w:t>SA</w:t>
      </w:r>
      <w:r w:rsidR="001F353E" w:rsidRPr="001F353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353E">
        <w:rPr>
          <w:rFonts w:ascii="Times New Roman" w:hAnsi="Times New Roman" w:cs="Times New Roman"/>
          <w:i/>
          <w:sz w:val="24"/>
          <w:szCs w:val="24"/>
          <w:u w:val="single"/>
        </w:rPr>
        <w:t>RUGBY UNION</w:t>
      </w:r>
      <w:r>
        <w:rPr>
          <w:rFonts w:ascii="Times New Roman" w:hAnsi="Times New Roman" w:cs="Times New Roman"/>
          <w:sz w:val="24"/>
          <w:szCs w:val="24"/>
        </w:rPr>
        <w:t xml:space="preserve"> 2000 (1) SA at 36J.  In the circumstances the first ground has merit, it is hereby upheld.  The reasoning that Respondent did not lead clear evidence to s</w:t>
      </w:r>
      <w:r w:rsidR="00441AAA">
        <w:rPr>
          <w:rFonts w:ascii="Times New Roman" w:hAnsi="Times New Roman" w:cs="Times New Roman"/>
          <w:sz w:val="24"/>
          <w:szCs w:val="24"/>
        </w:rPr>
        <w:t xml:space="preserve">how how much it is owed, is devoid of logic.  The second issue on costs is relatively simpler to resolve in that cost generally follow the events see </w:t>
      </w:r>
      <w:r w:rsidR="00441AAA" w:rsidRPr="00422C63">
        <w:rPr>
          <w:rFonts w:ascii="Times New Roman" w:hAnsi="Times New Roman" w:cs="Times New Roman"/>
          <w:i/>
          <w:sz w:val="24"/>
          <w:szCs w:val="24"/>
          <w:u w:val="single"/>
        </w:rPr>
        <w:t>MAHEMBE</w:t>
      </w:r>
      <w:r w:rsidR="00441AAA" w:rsidRPr="00422C63">
        <w:rPr>
          <w:rFonts w:ascii="Times New Roman" w:hAnsi="Times New Roman" w:cs="Times New Roman"/>
          <w:sz w:val="24"/>
          <w:szCs w:val="24"/>
          <w:u w:val="single"/>
        </w:rPr>
        <w:t xml:space="preserve"> v </w:t>
      </w:r>
      <w:r w:rsidR="00441AAA" w:rsidRPr="00422C63">
        <w:rPr>
          <w:rFonts w:ascii="Times New Roman" w:hAnsi="Times New Roman" w:cs="Times New Roman"/>
          <w:i/>
          <w:sz w:val="24"/>
          <w:szCs w:val="24"/>
          <w:u w:val="single"/>
        </w:rPr>
        <w:t>MATAMBO</w:t>
      </w:r>
      <w:r w:rsidR="00441AAA">
        <w:rPr>
          <w:rFonts w:ascii="Times New Roman" w:hAnsi="Times New Roman" w:cs="Times New Roman"/>
          <w:sz w:val="24"/>
          <w:szCs w:val="24"/>
        </w:rPr>
        <w:t xml:space="preserve"> 2003(1) ZLR 148.  The court </w:t>
      </w:r>
      <w:r w:rsidR="00441AAA" w:rsidRPr="00422C63">
        <w:rPr>
          <w:rFonts w:ascii="Times New Roman" w:hAnsi="Times New Roman" w:cs="Times New Roman"/>
          <w:i/>
          <w:sz w:val="24"/>
          <w:szCs w:val="24"/>
        </w:rPr>
        <w:t>a quo</w:t>
      </w:r>
      <w:r w:rsidR="00441AAA">
        <w:rPr>
          <w:rFonts w:ascii="Times New Roman" w:hAnsi="Times New Roman" w:cs="Times New Roman"/>
          <w:sz w:val="24"/>
          <w:szCs w:val="24"/>
        </w:rPr>
        <w:t xml:space="preserve"> ignored the general rule on costs.  Secondly, the court a quo did not give reasons.  This is a misdirection see </w:t>
      </w:r>
      <w:r w:rsidR="00441AAA" w:rsidRPr="00422C63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441AAA" w:rsidRPr="00422C63">
        <w:rPr>
          <w:rFonts w:ascii="Times New Roman" w:hAnsi="Times New Roman" w:cs="Times New Roman"/>
          <w:sz w:val="24"/>
          <w:szCs w:val="24"/>
          <w:u w:val="single"/>
        </w:rPr>
        <w:t xml:space="preserve"> v </w:t>
      </w:r>
      <w:r w:rsidR="00441AAA" w:rsidRPr="00422C63">
        <w:rPr>
          <w:rFonts w:ascii="Times New Roman" w:hAnsi="Times New Roman" w:cs="Times New Roman"/>
          <w:i/>
          <w:sz w:val="24"/>
          <w:szCs w:val="24"/>
          <w:u w:val="single"/>
        </w:rPr>
        <w:t>MAKAWA</w:t>
      </w:r>
      <w:r w:rsidR="00441AAA">
        <w:rPr>
          <w:rFonts w:ascii="Times New Roman" w:hAnsi="Times New Roman" w:cs="Times New Roman"/>
          <w:sz w:val="24"/>
          <w:szCs w:val="24"/>
        </w:rPr>
        <w:t xml:space="preserve"> 1991(1) ZLR 742.  Thirdly the Respondent claimed costs in terms of the lease agreement.  Clause 30 of that lease agreement provides for costs on legal practitioners and client scale.</w:t>
      </w:r>
    </w:p>
    <w:p w14:paraId="02FB8CCC" w14:textId="207AA740" w:rsidR="00441AAA" w:rsidRDefault="00441AAA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the Respondent’s cross appeal to be me</w:t>
      </w:r>
      <w:r w:rsidR="001F353E">
        <w:rPr>
          <w:rFonts w:ascii="Times New Roman" w:hAnsi="Times New Roman" w:cs="Times New Roman"/>
          <w:sz w:val="24"/>
          <w:szCs w:val="24"/>
        </w:rPr>
        <w:t>rit</w:t>
      </w:r>
      <w:r>
        <w:rPr>
          <w:rFonts w:ascii="Times New Roman" w:hAnsi="Times New Roman" w:cs="Times New Roman"/>
          <w:sz w:val="24"/>
          <w:szCs w:val="24"/>
        </w:rPr>
        <w:t>able.</w:t>
      </w:r>
    </w:p>
    <w:p w14:paraId="07551826" w14:textId="77777777" w:rsidR="00441AAA" w:rsidRDefault="00441AAA" w:rsidP="00ED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223C71">
        <w:rPr>
          <w:rFonts w:ascii="Times New Roman" w:hAnsi="Times New Roman" w:cs="Times New Roman"/>
          <w:sz w:val="24"/>
          <w:szCs w:val="24"/>
        </w:rPr>
        <w:t>circumstances,</w:t>
      </w:r>
      <w:r>
        <w:rPr>
          <w:rFonts w:ascii="Times New Roman" w:hAnsi="Times New Roman" w:cs="Times New Roman"/>
          <w:sz w:val="24"/>
          <w:szCs w:val="24"/>
        </w:rPr>
        <w:t xml:space="preserve"> it is ordered that:</w:t>
      </w:r>
    </w:p>
    <w:p w14:paraId="668C1976" w14:textId="77777777" w:rsidR="00441AAA" w:rsidRDefault="00441AAA" w:rsidP="00ED07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cross appeal succeeds with costs on a Legal practitioner and client scale.</w:t>
      </w:r>
    </w:p>
    <w:p w14:paraId="27B9A26B" w14:textId="77777777" w:rsidR="00441AAA" w:rsidRDefault="00441AAA" w:rsidP="00ED07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decision of the court </w:t>
      </w:r>
      <w:r w:rsidRPr="00422C63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be and is hereby set aside and </w:t>
      </w:r>
      <w:r w:rsidR="00422C63">
        <w:rPr>
          <w:rFonts w:ascii="Times New Roman" w:hAnsi="Times New Roman" w:cs="Times New Roman"/>
          <w:sz w:val="24"/>
          <w:szCs w:val="24"/>
        </w:rPr>
        <w:t>substituted</w:t>
      </w:r>
      <w:r>
        <w:rPr>
          <w:rFonts w:ascii="Times New Roman" w:hAnsi="Times New Roman" w:cs="Times New Roman"/>
          <w:sz w:val="24"/>
          <w:szCs w:val="24"/>
        </w:rPr>
        <w:t xml:space="preserve"> with the following:-</w:t>
      </w:r>
    </w:p>
    <w:p w14:paraId="1798B645" w14:textId="5CAF3B2B" w:rsidR="00441AAA" w:rsidRPr="00D873A6" w:rsidRDefault="00441AAA" w:rsidP="00ED0788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3A6">
        <w:rPr>
          <w:rFonts w:ascii="Times New Roman" w:hAnsi="Times New Roman" w:cs="Times New Roman"/>
          <w:sz w:val="24"/>
          <w:szCs w:val="24"/>
        </w:rPr>
        <w:t xml:space="preserve">The Defendants be and are hereby ordered to </w:t>
      </w:r>
      <w:r w:rsidR="001F353E">
        <w:rPr>
          <w:rFonts w:ascii="Times New Roman" w:hAnsi="Times New Roman" w:cs="Times New Roman"/>
          <w:sz w:val="24"/>
          <w:szCs w:val="24"/>
        </w:rPr>
        <w:t>pay</w:t>
      </w:r>
      <w:r w:rsidRPr="00D873A6">
        <w:rPr>
          <w:rFonts w:ascii="Times New Roman" w:hAnsi="Times New Roman" w:cs="Times New Roman"/>
          <w:sz w:val="24"/>
          <w:szCs w:val="24"/>
        </w:rPr>
        <w:t xml:space="preserve"> the</w:t>
      </w:r>
      <w:r w:rsidR="001F353E">
        <w:rPr>
          <w:rFonts w:ascii="Times New Roman" w:hAnsi="Times New Roman" w:cs="Times New Roman"/>
          <w:sz w:val="24"/>
          <w:szCs w:val="24"/>
        </w:rPr>
        <w:t xml:space="preserve"> Plaintiff</w:t>
      </w:r>
      <w:r w:rsidR="00D873A6" w:rsidRPr="00D873A6">
        <w:rPr>
          <w:rFonts w:ascii="Times New Roman" w:hAnsi="Times New Roman" w:cs="Times New Roman"/>
          <w:sz w:val="24"/>
          <w:szCs w:val="24"/>
        </w:rPr>
        <w:t xml:space="preserve"> US$17178.</w:t>
      </w:r>
      <w:r w:rsidR="006A3CB3" w:rsidRPr="00D873A6">
        <w:rPr>
          <w:rFonts w:ascii="Times New Roman" w:hAnsi="Times New Roman" w:cs="Times New Roman"/>
          <w:sz w:val="24"/>
          <w:szCs w:val="24"/>
        </w:rPr>
        <w:t>14 being</w:t>
      </w:r>
      <w:r w:rsidR="00D873A6" w:rsidRPr="00D873A6">
        <w:rPr>
          <w:rFonts w:ascii="Times New Roman" w:hAnsi="Times New Roman" w:cs="Times New Roman"/>
          <w:sz w:val="24"/>
          <w:szCs w:val="24"/>
        </w:rPr>
        <w:t xml:space="preserve"> arrear rentals and ZWL$1089628.17 being operating costs.</w:t>
      </w:r>
    </w:p>
    <w:p w14:paraId="58952EE9" w14:textId="08C2C267" w:rsidR="00D873A6" w:rsidRDefault="00D873A6" w:rsidP="00ED0788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Defendants be </w:t>
      </w:r>
      <w:r w:rsidR="001F353E">
        <w:rPr>
          <w:rFonts w:ascii="Times New Roman" w:hAnsi="Times New Roman" w:cs="Times New Roman"/>
          <w:sz w:val="24"/>
          <w:szCs w:val="24"/>
        </w:rPr>
        <w:t>and are</w:t>
      </w:r>
      <w:r>
        <w:rPr>
          <w:rFonts w:ascii="Times New Roman" w:hAnsi="Times New Roman" w:cs="Times New Roman"/>
          <w:sz w:val="24"/>
          <w:szCs w:val="24"/>
        </w:rPr>
        <w:t xml:space="preserve"> hereby ordered to pay US$2300.00 including VAT per month being holding over damages from 1 October 2022 to the date of vacation or ejectment.</w:t>
      </w:r>
    </w:p>
    <w:p w14:paraId="6E35832C" w14:textId="77777777" w:rsidR="00422C63" w:rsidRDefault="00422C63" w:rsidP="00ED0788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5F629B8" w14:textId="77777777" w:rsidR="00D873A6" w:rsidRPr="00D873A6" w:rsidRDefault="00D873A6" w:rsidP="00ED0788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873A6">
        <w:rPr>
          <w:rFonts w:ascii="Times New Roman" w:hAnsi="Times New Roman" w:cs="Times New Roman"/>
          <w:b/>
          <w:smallCaps/>
          <w:sz w:val="24"/>
          <w:szCs w:val="24"/>
        </w:rPr>
        <w:t>Takuva J:………………………………………………..</w:t>
      </w:r>
    </w:p>
    <w:p w14:paraId="1FAB3FB4" w14:textId="77777777" w:rsidR="00D873A6" w:rsidRDefault="00D873A6" w:rsidP="00ED078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B7974A" w14:textId="77777777" w:rsidR="00422C63" w:rsidRDefault="00422C63" w:rsidP="00ED078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339C85" w14:textId="77777777" w:rsidR="00D873A6" w:rsidRPr="00D873A6" w:rsidRDefault="00D873A6" w:rsidP="00ED0788">
      <w:pPr>
        <w:pStyle w:val="NoSpacing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873A6">
        <w:rPr>
          <w:rFonts w:ascii="Times New Roman" w:hAnsi="Times New Roman" w:cs="Times New Roman"/>
          <w:b/>
          <w:smallCaps/>
          <w:sz w:val="24"/>
          <w:szCs w:val="24"/>
        </w:rPr>
        <w:t>Wamambo J:……………………………………………….</w:t>
      </w:r>
    </w:p>
    <w:p w14:paraId="3C085B5B" w14:textId="77777777" w:rsidR="00D873A6" w:rsidRPr="00D873A6" w:rsidRDefault="00D873A6" w:rsidP="00ED0788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3A6">
        <w:rPr>
          <w:rFonts w:ascii="Times New Roman" w:hAnsi="Times New Roman" w:cs="Times New Roman"/>
          <w:sz w:val="24"/>
          <w:szCs w:val="24"/>
        </w:rPr>
        <w:t>agrees</w:t>
      </w:r>
    </w:p>
    <w:sectPr w:rsidR="00D873A6" w:rsidRPr="00D873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58672" w14:textId="77777777" w:rsidR="00675E08" w:rsidRDefault="00675E08" w:rsidP="000A3461">
      <w:pPr>
        <w:spacing w:after="0" w:line="240" w:lineRule="auto"/>
      </w:pPr>
      <w:r>
        <w:separator/>
      </w:r>
    </w:p>
  </w:endnote>
  <w:endnote w:type="continuationSeparator" w:id="0">
    <w:p w14:paraId="25052B5F" w14:textId="77777777" w:rsidR="00675E08" w:rsidRDefault="00675E08" w:rsidP="000A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BE42" w14:textId="77777777" w:rsidR="00675E08" w:rsidRDefault="00675E08" w:rsidP="000A3461">
      <w:pPr>
        <w:spacing w:after="0" w:line="240" w:lineRule="auto"/>
      </w:pPr>
      <w:r>
        <w:separator/>
      </w:r>
    </w:p>
  </w:footnote>
  <w:footnote w:type="continuationSeparator" w:id="0">
    <w:p w14:paraId="2577EF2A" w14:textId="77777777" w:rsidR="00675E08" w:rsidRDefault="00675E08" w:rsidP="000A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6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FF3C1A" w14:textId="4297718A" w:rsidR="000A3461" w:rsidRDefault="000A3461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0A3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4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3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0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A34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1BF0AD09" w14:textId="7C2EB334" w:rsidR="00592FF6" w:rsidRPr="000A3461" w:rsidRDefault="00592FF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HH 346-25</w:t>
        </w:r>
      </w:p>
      <w:p w14:paraId="6AB18151" w14:textId="3512513D" w:rsidR="000A3461" w:rsidRPr="000A3461" w:rsidRDefault="000A346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3461">
          <w:rPr>
            <w:rFonts w:ascii="Times New Roman" w:hAnsi="Times New Roman" w:cs="Times New Roman"/>
            <w:noProof/>
            <w:sz w:val="24"/>
            <w:szCs w:val="24"/>
          </w:rPr>
          <w:t>HC</w:t>
        </w:r>
        <w:r w:rsidR="00592FF6">
          <w:rPr>
            <w:rFonts w:ascii="Times New Roman" w:hAnsi="Times New Roman" w:cs="Times New Roman"/>
            <w:noProof/>
            <w:sz w:val="24"/>
            <w:szCs w:val="24"/>
          </w:rPr>
          <w:t>HCIV</w:t>
        </w:r>
        <w:r w:rsidRPr="000A3461">
          <w:rPr>
            <w:rFonts w:ascii="Times New Roman" w:hAnsi="Times New Roman" w:cs="Times New Roman"/>
            <w:noProof/>
            <w:sz w:val="24"/>
            <w:szCs w:val="24"/>
          </w:rPr>
          <w:t>A 106/23</w:t>
        </w:r>
      </w:p>
    </w:sdtContent>
  </w:sdt>
  <w:p w14:paraId="36BAF265" w14:textId="77777777" w:rsidR="000A3461" w:rsidRDefault="000A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82D"/>
    <w:multiLevelType w:val="hybridMultilevel"/>
    <w:tmpl w:val="B6E6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759"/>
    <w:multiLevelType w:val="multilevel"/>
    <w:tmpl w:val="D48ED8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71"/>
    <w:rsid w:val="000805B8"/>
    <w:rsid w:val="000A3461"/>
    <w:rsid w:val="001C4377"/>
    <w:rsid w:val="001F353E"/>
    <w:rsid w:val="00223C71"/>
    <w:rsid w:val="002C1487"/>
    <w:rsid w:val="00325230"/>
    <w:rsid w:val="003F1348"/>
    <w:rsid w:val="00422C63"/>
    <w:rsid w:val="00441AAA"/>
    <w:rsid w:val="0048607E"/>
    <w:rsid w:val="00592FF6"/>
    <w:rsid w:val="00675E08"/>
    <w:rsid w:val="006A3CB3"/>
    <w:rsid w:val="00743A3A"/>
    <w:rsid w:val="007D2EBE"/>
    <w:rsid w:val="008723A4"/>
    <w:rsid w:val="00D53171"/>
    <w:rsid w:val="00D574B8"/>
    <w:rsid w:val="00D873A6"/>
    <w:rsid w:val="00DC7A9E"/>
    <w:rsid w:val="00DF6972"/>
    <w:rsid w:val="00E04BF7"/>
    <w:rsid w:val="00E1562B"/>
    <w:rsid w:val="00E4627C"/>
    <w:rsid w:val="00EB4133"/>
    <w:rsid w:val="00ED0788"/>
    <w:rsid w:val="00EF0BA1"/>
    <w:rsid w:val="00F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C108"/>
  <w15:chartTrackingRefBased/>
  <w15:docId w15:val="{871B500B-19E4-4AEA-8570-84C1310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61"/>
  </w:style>
  <w:style w:type="paragraph" w:styleId="Footer">
    <w:name w:val="footer"/>
    <w:basedOn w:val="Normal"/>
    <w:link w:val="FooterChar"/>
    <w:uiPriority w:val="99"/>
    <w:unhideWhenUsed/>
    <w:rsid w:val="000A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61"/>
  </w:style>
  <w:style w:type="paragraph" w:styleId="NoSpacing">
    <w:name w:val="No Spacing"/>
    <w:uiPriority w:val="1"/>
    <w:qFormat/>
    <w:rsid w:val="000A34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2025-06-20T10:47:00Z</dcterms:created>
  <dcterms:modified xsi:type="dcterms:W3CDTF">2025-06-20T10:47:00Z</dcterms:modified>
</cp:coreProperties>
</file>