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B6F" w:rsidRPr="00F77B6F" w:rsidRDefault="00F77B6F" w:rsidP="003620AD">
      <w:pPr>
        <w:spacing w:after="0" w:line="240" w:lineRule="auto"/>
        <w:jc w:val="both"/>
        <w:rPr>
          <w:rFonts w:ascii="Times New Roman" w:hAnsi="Times New Roman" w:cs="Times New Roman"/>
          <w:b/>
          <w:sz w:val="24"/>
          <w:szCs w:val="24"/>
        </w:rPr>
      </w:pPr>
      <w:r w:rsidRPr="00F77B6F">
        <w:rPr>
          <w:rFonts w:ascii="Times New Roman" w:hAnsi="Times New Roman" w:cs="Times New Roman"/>
          <w:b/>
          <w:sz w:val="24"/>
          <w:szCs w:val="24"/>
        </w:rPr>
        <w:t>IN THE LABOUR COURT OF ZIMBABWE</w:t>
      </w:r>
      <w:r w:rsidRPr="00F77B6F">
        <w:rPr>
          <w:rFonts w:ascii="Times New Roman" w:hAnsi="Times New Roman" w:cs="Times New Roman"/>
          <w:b/>
          <w:sz w:val="24"/>
          <w:szCs w:val="24"/>
        </w:rPr>
        <w:tab/>
        <w:t xml:space="preserve"> </w:t>
      </w:r>
      <w:r w:rsidR="003620AD">
        <w:rPr>
          <w:rFonts w:ascii="Times New Roman" w:hAnsi="Times New Roman" w:cs="Times New Roman"/>
          <w:b/>
          <w:sz w:val="24"/>
          <w:szCs w:val="24"/>
        </w:rPr>
        <w:t xml:space="preserve">       </w:t>
      </w:r>
      <w:r w:rsidRPr="00F77B6F">
        <w:rPr>
          <w:rFonts w:ascii="Times New Roman" w:hAnsi="Times New Roman" w:cs="Times New Roman"/>
          <w:b/>
          <w:sz w:val="24"/>
          <w:szCs w:val="24"/>
        </w:rPr>
        <w:t>JUDGMENT NO LC/H/</w:t>
      </w:r>
      <w:r w:rsidR="00400C8B">
        <w:rPr>
          <w:rFonts w:ascii="Times New Roman" w:hAnsi="Times New Roman" w:cs="Times New Roman"/>
          <w:b/>
          <w:sz w:val="24"/>
          <w:szCs w:val="24"/>
        </w:rPr>
        <w:t>300</w:t>
      </w:r>
      <w:r w:rsidRPr="00F77B6F">
        <w:rPr>
          <w:rFonts w:ascii="Times New Roman" w:hAnsi="Times New Roman" w:cs="Times New Roman"/>
          <w:b/>
          <w:sz w:val="24"/>
          <w:szCs w:val="24"/>
        </w:rPr>
        <w:t>/2016</w:t>
      </w:r>
    </w:p>
    <w:p w:rsidR="00F77B6F" w:rsidRPr="00F77B6F" w:rsidRDefault="00F77B6F" w:rsidP="003620AD">
      <w:pPr>
        <w:spacing w:after="0" w:line="240" w:lineRule="auto"/>
        <w:jc w:val="both"/>
        <w:rPr>
          <w:rFonts w:ascii="Times New Roman" w:hAnsi="Times New Roman" w:cs="Times New Roman"/>
          <w:b/>
          <w:sz w:val="24"/>
          <w:szCs w:val="24"/>
        </w:rPr>
      </w:pPr>
    </w:p>
    <w:p w:rsidR="00F77B6F" w:rsidRPr="00F77B6F" w:rsidRDefault="00F77B6F" w:rsidP="003620AD">
      <w:pPr>
        <w:spacing w:after="0" w:line="240" w:lineRule="auto"/>
        <w:jc w:val="both"/>
        <w:rPr>
          <w:rFonts w:ascii="Times New Roman" w:hAnsi="Times New Roman" w:cs="Times New Roman"/>
          <w:b/>
          <w:sz w:val="24"/>
          <w:szCs w:val="24"/>
        </w:rPr>
      </w:pPr>
      <w:r w:rsidRPr="00F77B6F">
        <w:rPr>
          <w:rFonts w:ascii="Times New Roman" w:hAnsi="Times New Roman" w:cs="Times New Roman"/>
          <w:b/>
          <w:sz w:val="24"/>
          <w:szCs w:val="24"/>
        </w:rPr>
        <w:t>HARARE,</w:t>
      </w:r>
      <w:r w:rsidR="00400C8B">
        <w:rPr>
          <w:rFonts w:ascii="Times New Roman" w:hAnsi="Times New Roman" w:cs="Times New Roman"/>
          <w:b/>
          <w:sz w:val="24"/>
          <w:szCs w:val="24"/>
        </w:rPr>
        <w:t xml:space="preserve"> 28 JANUARY 2016</w:t>
      </w:r>
      <w:r w:rsidRPr="00F77B6F">
        <w:rPr>
          <w:rFonts w:ascii="Times New Roman" w:hAnsi="Times New Roman" w:cs="Times New Roman"/>
          <w:b/>
          <w:sz w:val="24"/>
          <w:szCs w:val="24"/>
        </w:rPr>
        <w:t xml:space="preserve"> &amp;</w:t>
      </w:r>
      <w:r w:rsidRPr="00F77B6F">
        <w:rPr>
          <w:rFonts w:ascii="Times New Roman" w:hAnsi="Times New Roman" w:cs="Times New Roman"/>
          <w:b/>
          <w:sz w:val="24"/>
          <w:szCs w:val="24"/>
        </w:rPr>
        <w:tab/>
      </w:r>
      <w:r w:rsidRPr="00F77B6F">
        <w:rPr>
          <w:rFonts w:ascii="Times New Roman" w:hAnsi="Times New Roman" w:cs="Times New Roman"/>
          <w:b/>
          <w:sz w:val="24"/>
          <w:szCs w:val="24"/>
        </w:rPr>
        <w:tab/>
      </w:r>
      <w:r w:rsidRPr="00F77B6F">
        <w:rPr>
          <w:rFonts w:ascii="Times New Roman" w:hAnsi="Times New Roman" w:cs="Times New Roman"/>
          <w:b/>
          <w:sz w:val="24"/>
          <w:szCs w:val="24"/>
        </w:rPr>
        <w:tab/>
        <w:t xml:space="preserve">         </w:t>
      </w:r>
      <w:r w:rsidR="003620AD">
        <w:rPr>
          <w:rFonts w:ascii="Times New Roman" w:hAnsi="Times New Roman" w:cs="Times New Roman"/>
          <w:b/>
          <w:sz w:val="24"/>
          <w:szCs w:val="24"/>
        </w:rPr>
        <w:t xml:space="preserve">        </w:t>
      </w:r>
      <w:r w:rsidR="00400C8B">
        <w:rPr>
          <w:rFonts w:ascii="Times New Roman" w:hAnsi="Times New Roman" w:cs="Times New Roman"/>
          <w:b/>
          <w:sz w:val="24"/>
          <w:szCs w:val="24"/>
        </w:rPr>
        <w:t xml:space="preserve">   </w:t>
      </w:r>
      <w:r w:rsidRPr="00F77B6F">
        <w:rPr>
          <w:rFonts w:ascii="Times New Roman" w:hAnsi="Times New Roman" w:cs="Times New Roman"/>
          <w:b/>
          <w:sz w:val="24"/>
          <w:szCs w:val="24"/>
        </w:rPr>
        <w:t>CASE NO LC/H/803/2015</w:t>
      </w:r>
    </w:p>
    <w:p w:rsidR="00F77B6F" w:rsidRPr="00400C8B" w:rsidRDefault="00400C8B" w:rsidP="003620AD">
      <w:pPr>
        <w:spacing w:after="0" w:line="240" w:lineRule="auto"/>
        <w:jc w:val="both"/>
        <w:rPr>
          <w:rFonts w:ascii="Times New Roman" w:hAnsi="Times New Roman" w:cs="Times New Roman"/>
          <w:b/>
          <w:sz w:val="24"/>
          <w:szCs w:val="24"/>
        </w:rPr>
      </w:pPr>
      <w:r w:rsidRPr="00400C8B">
        <w:rPr>
          <w:rFonts w:ascii="Times New Roman" w:hAnsi="Times New Roman" w:cs="Times New Roman"/>
          <w:b/>
          <w:sz w:val="24"/>
          <w:szCs w:val="24"/>
        </w:rPr>
        <w:t>13 MAY 2016</w:t>
      </w:r>
    </w:p>
    <w:p w:rsidR="00F77B6F" w:rsidRDefault="00F77B6F" w:rsidP="003620AD">
      <w:pPr>
        <w:spacing w:after="0" w:line="240" w:lineRule="auto"/>
        <w:jc w:val="both"/>
        <w:rPr>
          <w:rFonts w:ascii="Times New Roman" w:hAnsi="Times New Roman" w:cs="Times New Roman"/>
          <w:sz w:val="24"/>
          <w:szCs w:val="24"/>
        </w:rPr>
      </w:pPr>
    </w:p>
    <w:p w:rsidR="00400C8B" w:rsidRDefault="00400C8B" w:rsidP="003620AD">
      <w:pPr>
        <w:spacing w:after="0" w:line="240" w:lineRule="auto"/>
        <w:jc w:val="both"/>
        <w:rPr>
          <w:rFonts w:ascii="Times New Roman" w:hAnsi="Times New Roman" w:cs="Times New Roman"/>
          <w:sz w:val="24"/>
          <w:szCs w:val="24"/>
        </w:rPr>
      </w:pPr>
    </w:p>
    <w:p w:rsidR="00F77B6F" w:rsidRDefault="00F77B6F" w:rsidP="003620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F77B6F" w:rsidRDefault="00F77B6F" w:rsidP="003620AD">
      <w:pPr>
        <w:spacing w:after="0" w:line="240" w:lineRule="auto"/>
        <w:jc w:val="both"/>
        <w:rPr>
          <w:rFonts w:ascii="Times New Roman" w:hAnsi="Times New Roman" w:cs="Times New Roman"/>
          <w:sz w:val="24"/>
          <w:szCs w:val="24"/>
        </w:rPr>
      </w:pPr>
    </w:p>
    <w:p w:rsidR="00F77B6F" w:rsidRDefault="00F77B6F" w:rsidP="003620AD">
      <w:pPr>
        <w:spacing w:after="0" w:line="240" w:lineRule="auto"/>
        <w:jc w:val="both"/>
        <w:rPr>
          <w:rFonts w:ascii="Times New Roman" w:hAnsi="Times New Roman" w:cs="Times New Roman"/>
          <w:sz w:val="24"/>
          <w:szCs w:val="24"/>
        </w:rPr>
      </w:pPr>
    </w:p>
    <w:p w:rsidR="00F77B6F" w:rsidRPr="00F77B6F" w:rsidRDefault="00F77B6F" w:rsidP="003620AD">
      <w:pPr>
        <w:spacing w:after="0" w:line="240" w:lineRule="auto"/>
        <w:jc w:val="both"/>
        <w:rPr>
          <w:rFonts w:ascii="Times New Roman" w:hAnsi="Times New Roman" w:cs="Times New Roman"/>
          <w:b/>
          <w:sz w:val="24"/>
          <w:szCs w:val="24"/>
        </w:rPr>
      </w:pPr>
      <w:r w:rsidRPr="00F77B6F">
        <w:rPr>
          <w:rFonts w:ascii="Times New Roman" w:hAnsi="Times New Roman" w:cs="Times New Roman"/>
          <w:b/>
          <w:sz w:val="24"/>
          <w:szCs w:val="24"/>
        </w:rPr>
        <w:t>NYENGA ONCEMORE MACHUWAIRE</w:t>
      </w:r>
      <w:r w:rsidRPr="00F77B6F">
        <w:rPr>
          <w:rFonts w:ascii="Times New Roman" w:hAnsi="Times New Roman" w:cs="Times New Roman"/>
          <w:b/>
          <w:sz w:val="24"/>
          <w:szCs w:val="24"/>
        </w:rPr>
        <w:tab/>
      </w:r>
      <w:r w:rsidRPr="00F77B6F">
        <w:rPr>
          <w:rFonts w:ascii="Times New Roman" w:hAnsi="Times New Roman" w:cs="Times New Roman"/>
          <w:b/>
          <w:sz w:val="24"/>
          <w:szCs w:val="24"/>
        </w:rPr>
        <w:tab/>
      </w:r>
      <w:r w:rsidRPr="00F77B6F">
        <w:rPr>
          <w:rFonts w:ascii="Times New Roman" w:hAnsi="Times New Roman" w:cs="Times New Roman"/>
          <w:b/>
          <w:sz w:val="24"/>
          <w:szCs w:val="24"/>
        </w:rPr>
        <w:tab/>
      </w:r>
      <w:r w:rsidR="003620AD">
        <w:rPr>
          <w:rFonts w:ascii="Times New Roman" w:hAnsi="Times New Roman" w:cs="Times New Roman"/>
          <w:b/>
          <w:sz w:val="24"/>
          <w:szCs w:val="24"/>
        </w:rPr>
        <w:t xml:space="preserve">       </w:t>
      </w:r>
      <w:r w:rsidRPr="00F77B6F">
        <w:rPr>
          <w:rFonts w:ascii="Times New Roman" w:hAnsi="Times New Roman" w:cs="Times New Roman"/>
          <w:b/>
          <w:sz w:val="24"/>
          <w:szCs w:val="24"/>
        </w:rPr>
        <w:t>APPELLANT</w:t>
      </w:r>
    </w:p>
    <w:p w:rsidR="00F77B6F" w:rsidRDefault="00F77B6F" w:rsidP="003620AD">
      <w:pPr>
        <w:spacing w:after="0" w:line="240" w:lineRule="auto"/>
        <w:jc w:val="both"/>
        <w:rPr>
          <w:rFonts w:ascii="Times New Roman" w:hAnsi="Times New Roman" w:cs="Times New Roman"/>
          <w:sz w:val="24"/>
          <w:szCs w:val="24"/>
        </w:rPr>
      </w:pPr>
    </w:p>
    <w:p w:rsidR="00F77B6F" w:rsidRDefault="00F77B6F" w:rsidP="003620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77B6F" w:rsidRDefault="00F77B6F" w:rsidP="003620AD">
      <w:pPr>
        <w:spacing w:after="0" w:line="240" w:lineRule="auto"/>
        <w:jc w:val="both"/>
        <w:rPr>
          <w:rFonts w:ascii="Times New Roman" w:hAnsi="Times New Roman" w:cs="Times New Roman"/>
          <w:sz w:val="24"/>
          <w:szCs w:val="24"/>
        </w:rPr>
      </w:pPr>
    </w:p>
    <w:p w:rsidR="00F77B6F" w:rsidRPr="00F77B6F" w:rsidRDefault="00F77B6F" w:rsidP="003620AD">
      <w:pPr>
        <w:spacing w:after="0" w:line="240" w:lineRule="auto"/>
        <w:jc w:val="both"/>
        <w:rPr>
          <w:rFonts w:ascii="Times New Roman" w:hAnsi="Times New Roman" w:cs="Times New Roman"/>
          <w:b/>
          <w:sz w:val="24"/>
          <w:szCs w:val="24"/>
        </w:rPr>
      </w:pPr>
      <w:r w:rsidRPr="00F77B6F">
        <w:rPr>
          <w:rFonts w:ascii="Times New Roman" w:hAnsi="Times New Roman" w:cs="Times New Roman"/>
          <w:b/>
          <w:sz w:val="24"/>
          <w:szCs w:val="24"/>
        </w:rPr>
        <w:t>CIVIL SERVICE COMMISSION</w:t>
      </w:r>
      <w:r w:rsidRPr="00F77B6F">
        <w:rPr>
          <w:rFonts w:ascii="Times New Roman" w:hAnsi="Times New Roman" w:cs="Times New Roman"/>
          <w:b/>
          <w:sz w:val="24"/>
          <w:szCs w:val="24"/>
        </w:rPr>
        <w:tab/>
      </w:r>
      <w:r w:rsidRPr="00F77B6F">
        <w:rPr>
          <w:rFonts w:ascii="Times New Roman" w:hAnsi="Times New Roman" w:cs="Times New Roman"/>
          <w:b/>
          <w:sz w:val="24"/>
          <w:szCs w:val="24"/>
        </w:rPr>
        <w:tab/>
      </w:r>
      <w:r w:rsidRPr="00F77B6F">
        <w:rPr>
          <w:rFonts w:ascii="Times New Roman" w:hAnsi="Times New Roman" w:cs="Times New Roman"/>
          <w:b/>
          <w:sz w:val="24"/>
          <w:szCs w:val="24"/>
        </w:rPr>
        <w:tab/>
      </w:r>
      <w:r w:rsidRPr="00F77B6F">
        <w:rPr>
          <w:rFonts w:ascii="Times New Roman" w:hAnsi="Times New Roman" w:cs="Times New Roman"/>
          <w:b/>
          <w:sz w:val="24"/>
          <w:szCs w:val="24"/>
        </w:rPr>
        <w:tab/>
      </w:r>
      <w:r w:rsidRPr="00F77B6F">
        <w:rPr>
          <w:rFonts w:ascii="Times New Roman" w:hAnsi="Times New Roman" w:cs="Times New Roman"/>
          <w:b/>
          <w:sz w:val="24"/>
          <w:szCs w:val="24"/>
        </w:rPr>
        <w:tab/>
      </w:r>
      <w:r w:rsidR="003620AD">
        <w:rPr>
          <w:rFonts w:ascii="Times New Roman" w:hAnsi="Times New Roman" w:cs="Times New Roman"/>
          <w:b/>
          <w:sz w:val="24"/>
          <w:szCs w:val="24"/>
        </w:rPr>
        <w:t xml:space="preserve">       </w:t>
      </w:r>
      <w:r w:rsidRPr="00F77B6F">
        <w:rPr>
          <w:rFonts w:ascii="Times New Roman" w:hAnsi="Times New Roman" w:cs="Times New Roman"/>
          <w:b/>
          <w:sz w:val="24"/>
          <w:szCs w:val="24"/>
        </w:rPr>
        <w:t>1</w:t>
      </w:r>
      <w:r w:rsidRPr="00F77B6F">
        <w:rPr>
          <w:rFonts w:ascii="Times New Roman" w:hAnsi="Times New Roman" w:cs="Times New Roman"/>
          <w:b/>
          <w:sz w:val="24"/>
          <w:szCs w:val="24"/>
          <w:vertAlign w:val="superscript"/>
        </w:rPr>
        <w:t>ST</w:t>
      </w:r>
      <w:r w:rsidRPr="00F77B6F">
        <w:rPr>
          <w:rFonts w:ascii="Times New Roman" w:hAnsi="Times New Roman" w:cs="Times New Roman"/>
          <w:b/>
          <w:sz w:val="24"/>
          <w:szCs w:val="24"/>
        </w:rPr>
        <w:t xml:space="preserve"> RESPONDENT</w:t>
      </w:r>
    </w:p>
    <w:p w:rsidR="00F77B6F" w:rsidRDefault="00F77B6F" w:rsidP="003620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A6F2B" w:rsidRDefault="00F77B6F" w:rsidP="003620AD">
      <w:pPr>
        <w:spacing w:after="0" w:line="240" w:lineRule="auto"/>
        <w:jc w:val="both"/>
        <w:rPr>
          <w:rFonts w:ascii="Times New Roman" w:hAnsi="Times New Roman" w:cs="Times New Roman"/>
          <w:b/>
          <w:sz w:val="24"/>
          <w:szCs w:val="24"/>
        </w:rPr>
      </w:pPr>
      <w:r w:rsidRPr="00F77B6F">
        <w:rPr>
          <w:rFonts w:ascii="Times New Roman" w:hAnsi="Times New Roman" w:cs="Times New Roman"/>
          <w:b/>
          <w:sz w:val="24"/>
          <w:szCs w:val="24"/>
        </w:rPr>
        <w:t>MINISTER OF HOME AFFAIRS N.O</w:t>
      </w:r>
      <w:r w:rsidRPr="00F77B6F">
        <w:rPr>
          <w:rFonts w:ascii="Times New Roman" w:hAnsi="Times New Roman" w:cs="Times New Roman"/>
          <w:b/>
          <w:sz w:val="24"/>
          <w:szCs w:val="24"/>
        </w:rPr>
        <w:tab/>
      </w:r>
      <w:r w:rsidRPr="00F77B6F">
        <w:rPr>
          <w:rFonts w:ascii="Times New Roman" w:hAnsi="Times New Roman" w:cs="Times New Roman"/>
          <w:b/>
          <w:sz w:val="24"/>
          <w:szCs w:val="24"/>
        </w:rPr>
        <w:tab/>
      </w:r>
      <w:r w:rsidRPr="00F77B6F">
        <w:rPr>
          <w:rFonts w:ascii="Times New Roman" w:hAnsi="Times New Roman" w:cs="Times New Roman"/>
          <w:b/>
          <w:sz w:val="24"/>
          <w:szCs w:val="24"/>
        </w:rPr>
        <w:tab/>
      </w:r>
      <w:r w:rsidRPr="00F77B6F">
        <w:rPr>
          <w:rFonts w:ascii="Times New Roman" w:hAnsi="Times New Roman" w:cs="Times New Roman"/>
          <w:b/>
          <w:sz w:val="24"/>
          <w:szCs w:val="24"/>
        </w:rPr>
        <w:tab/>
      </w:r>
      <w:r w:rsidR="003620AD">
        <w:rPr>
          <w:rFonts w:ascii="Times New Roman" w:hAnsi="Times New Roman" w:cs="Times New Roman"/>
          <w:b/>
          <w:sz w:val="24"/>
          <w:szCs w:val="24"/>
        </w:rPr>
        <w:t xml:space="preserve">      </w:t>
      </w:r>
      <w:r w:rsidR="007B0592">
        <w:rPr>
          <w:rFonts w:ascii="Times New Roman" w:hAnsi="Times New Roman" w:cs="Times New Roman"/>
          <w:b/>
          <w:sz w:val="24"/>
          <w:szCs w:val="24"/>
        </w:rPr>
        <w:t xml:space="preserve"> </w:t>
      </w:r>
      <w:r w:rsidRPr="00F77B6F">
        <w:rPr>
          <w:rFonts w:ascii="Times New Roman" w:hAnsi="Times New Roman" w:cs="Times New Roman"/>
          <w:b/>
          <w:sz w:val="24"/>
          <w:szCs w:val="24"/>
        </w:rPr>
        <w:t>2</w:t>
      </w:r>
      <w:r w:rsidRPr="00F77B6F">
        <w:rPr>
          <w:rFonts w:ascii="Times New Roman" w:hAnsi="Times New Roman" w:cs="Times New Roman"/>
          <w:b/>
          <w:sz w:val="24"/>
          <w:szCs w:val="24"/>
          <w:vertAlign w:val="superscript"/>
        </w:rPr>
        <w:t>ND</w:t>
      </w:r>
      <w:r w:rsidRPr="00F77B6F">
        <w:rPr>
          <w:rFonts w:ascii="Times New Roman" w:hAnsi="Times New Roman" w:cs="Times New Roman"/>
          <w:b/>
          <w:sz w:val="24"/>
          <w:szCs w:val="24"/>
        </w:rPr>
        <w:t xml:space="preserve"> RESPONDENT</w:t>
      </w:r>
      <w:r w:rsidRPr="00F77B6F">
        <w:rPr>
          <w:rFonts w:ascii="Times New Roman" w:hAnsi="Times New Roman" w:cs="Times New Roman"/>
          <w:b/>
          <w:sz w:val="24"/>
          <w:szCs w:val="24"/>
        </w:rPr>
        <w:tab/>
      </w:r>
    </w:p>
    <w:p w:rsidR="00F77B6F" w:rsidRDefault="00F77B6F" w:rsidP="003620AD">
      <w:pPr>
        <w:spacing w:after="0" w:line="240" w:lineRule="auto"/>
        <w:jc w:val="both"/>
        <w:rPr>
          <w:rFonts w:ascii="Times New Roman" w:hAnsi="Times New Roman" w:cs="Times New Roman"/>
          <w:b/>
          <w:sz w:val="24"/>
          <w:szCs w:val="24"/>
        </w:rPr>
      </w:pPr>
    </w:p>
    <w:p w:rsidR="00F77B6F" w:rsidRDefault="00F77B6F" w:rsidP="003620AD">
      <w:pPr>
        <w:spacing w:after="0" w:line="240" w:lineRule="auto"/>
        <w:jc w:val="both"/>
        <w:rPr>
          <w:rFonts w:ascii="Times New Roman" w:hAnsi="Times New Roman" w:cs="Times New Roman"/>
          <w:sz w:val="24"/>
          <w:szCs w:val="24"/>
        </w:rPr>
      </w:pPr>
      <w:r w:rsidRPr="00F77B6F">
        <w:rPr>
          <w:rFonts w:ascii="Times New Roman" w:hAnsi="Times New Roman" w:cs="Times New Roman"/>
          <w:sz w:val="24"/>
          <w:szCs w:val="24"/>
        </w:rPr>
        <w:t>Bef</w:t>
      </w:r>
      <w:r>
        <w:rPr>
          <w:rFonts w:ascii="Times New Roman" w:hAnsi="Times New Roman" w:cs="Times New Roman"/>
          <w:sz w:val="24"/>
          <w:szCs w:val="24"/>
        </w:rPr>
        <w:t>ore the Honourable D L Hove J</w:t>
      </w:r>
    </w:p>
    <w:p w:rsidR="00F77B6F" w:rsidRDefault="00F77B6F" w:rsidP="003620AD">
      <w:pPr>
        <w:spacing w:after="0" w:line="240" w:lineRule="auto"/>
        <w:jc w:val="both"/>
        <w:rPr>
          <w:rFonts w:ascii="Times New Roman" w:hAnsi="Times New Roman" w:cs="Times New Roman"/>
          <w:sz w:val="24"/>
          <w:szCs w:val="24"/>
        </w:rPr>
      </w:pPr>
    </w:p>
    <w:p w:rsidR="00F77B6F" w:rsidRDefault="00F77B6F" w:rsidP="003620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H B I </w:t>
      </w:r>
      <w:proofErr w:type="spellStart"/>
      <w:r>
        <w:rPr>
          <w:rFonts w:ascii="Times New Roman" w:hAnsi="Times New Roman" w:cs="Times New Roman"/>
          <w:sz w:val="24"/>
          <w:szCs w:val="24"/>
        </w:rPr>
        <w:t>Tanaya</w:t>
      </w:r>
      <w:proofErr w:type="spellEnd"/>
      <w:r>
        <w:rPr>
          <w:rFonts w:ascii="Times New Roman" w:hAnsi="Times New Roman" w:cs="Times New Roman"/>
          <w:sz w:val="24"/>
          <w:szCs w:val="24"/>
        </w:rPr>
        <w:t xml:space="preserve"> (Legal Practitioner)</w:t>
      </w:r>
    </w:p>
    <w:p w:rsidR="00F77B6F" w:rsidRDefault="00F77B6F" w:rsidP="003620AD">
      <w:pPr>
        <w:spacing w:after="0" w:line="240" w:lineRule="auto"/>
        <w:jc w:val="both"/>
        <w:rPr>
          <w:rFonts w:ascii="Times New Roman" w:hAnsi="Times New Roman" w:cs="Times New Roman"/>
          <w:sz w:val="24"/>
          <w:szCs w:val="24"/>
        </w:rPr>
      </w:pPr>
    </w:p>
    <w:p w:rsidR="00F77B6F" w:rsidRDefault="00F77B6F" w:rsidP="003620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Respondent    C </w:t>
      </w:r>
      <w:proofErr w:type="spellStart"/>
      <w:r>
        <w:rPr>
          <w:rFonts w:ascii="Times New Roman" w:hAnsi="Times New Roman" w:cs="Times New Roman"/>
          <w:sz w:val="24"/>
          <w:szCs w:val="24"/>
        </w:rPr>
        <w:t>Chopamba</w:t>
      </w:r>
      <w:proofErr w:type="spellEnd"/>
      <w:r>
        <w:rPr>
          <w:rFonts w:ascii="Times New Roman" w:hAnsi="Times New Roman" w:cs="Times New Roman"/>
          <w:sz w:val="24"/>
          <w:szCs w:val="24"/>
        </w:rPr>
        <w:t xml:space="preserve"> (Legal Practitioner)</w:t>
      </w:r>
    </w:p>
    <w:p w:rsidR="00F77B6F" w:rsidRDefault="00F77B6F" w:rsidP="003620AD">
      <w:pPr>
        <w:spacing w:after="0" w:line="240" w:lineRule="auto"/>
        <w:jc w:val="both"/>
        <w:rPr>
          <w:rFonts w:ascii="Times New Roman" w:hAnsi="Times New Roman" w:cs="Times New Roman"/>
          <w:sz w:val="24"/>
          <w:szCs w:val="24"/>
        </w:rPr>
      </w:pPr>
    </w:p>
    <w:p w:rsidR="00F77B6F" w:rsidRDefault="00F77B6F" w:rsidP="003620AD">
      <w:pPr>
        <w:spacing w:after="0" w:line="240" w:lineRule="auto"/>
        <w:jc w:val="both"/>
        <w:rPr>
          <w:rFonts w:ascii="Times New Roman" w:hAnsi="Times New Roman" w:cs="Times New Roman"/>
          <w:sz w:val="24"/>
          <w:szCs w:val="24"/>
        </w:rPr>
      </w:pPr>
    </w:p>
    <w:p w:rsidR="00F77B6F" w:rsidRPr="003620AD" w:rsidRDefault="00F77B6F" w:rsidP="003620AD">
      <w:pPr>
        <w:spacing w:after="0" w:line="240" w:lineRule="auto"/>
        <w:jc w:val="both"/>
        <w:rPr>
          <w:rFonts w:ascii="Times New Roman" w:hAnsi="Times New Roman" w:cs="Times New Roman"/>
          <w:b/>
          <w:sz w:val="24"/>
          <w:szCs w:val="24"/>
        </w:rPr>
      </w:pPr>
      <w:r w:rsidRPr="003620AD">
        <w:rPr>
          <w:rFonts w:ascii="Times New Roman" w:hAnsi="Times New Roman" w:cs="Times New Roman"/>
          <w:b/>
          <w:sz w:val="24"/>
          <w:szCs w:val="24"/>
        </w:rPr>
        <w:t>HOVE J:</w:t>
      </w:r>
    </w:p>
    <w:p w:rsidR="00F77B6F" w:rsidRDefault="00F77B6F" w:rsidP="003620AD">
      <w:pPr>
        <w:spacing w:after="0" w:line="240" w:lineRule="auto"/>
        <w:jc w:val="both"/>
        <w:rPr>
          <w:rFonts w:ascii="Times New Roman" w:hAnsi="Times New Roman" w:cs="Times New Roman"/>
          <w:sz w:val="24"/>
          <w:szCs w:val="24"/>
        </w:rPr>
      </w:pPr>
    </w:p>
    <w:p w:rsidR="00F77B6F" w:rsidRDefault="00F77B6F" w:rsidP="003620A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At the hearing of this appeal, the respondent raised preliminary issues which were:</w:t>
      </w:r>
    </w:p>
    <w:p w:rsidR="00F77B6F" w:rsidRDefault="00F77B6F" w:rsidP="003620AD">
      <w:pPr>
        <w:spacing w:after="0" w:line="240" w:lineRule="auto"/>
        <w:jc w:val="both"/>
        <w:rPr>
          <w:rFonts w:ascii="Times New Roman" w:hAnsi="Times New Roman" w:cs="Times New Roman"/>
          <w:sz w:val="24"/>
          <w:szCs w:val="24"/>
        </w:rPr>
      </w:pPr>
    </w:p>
    <w:p w:rsidR="00F77B6F" w:rsidRDefault="00F77B6F" w:rsidP="003620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was only premised on grounds of facts and thus must be dismissed as no grounds of law have been brought before the court for determination.</w:t>
      </w:r>
    </w:p>
    <w:p w:rsidR="00F77B6F" w:rsidRDefault="00F77B6F" w:rsidP="003620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grounds of appeal raise procedural issues and these are not properly raised in an appeal. They should be held to be improperly before the court.</w:t>
      </w:r>
    </w:p>
    <w:p w:rsidR="00F77B6F" w:rsidRDefault="00F77B6F" w:rsidP="003620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is out of time and is for that reason also improperly before the court and must be dismissed.</w:t>
      </w:r>
    </w:p>
    <w:p w:rsidR="00F77B6F" w:rsidRDefault="00F77B6F" w:rsidP="003620AD">
      <w:pPr>
        <w:spacing w:after="0" w:line="240" w:lineRule="auto"/>
        <w:jc w:val="both"/>
        <w:rPr>
          <w:rFonts w:ascii="Times New Roman" w:hAnsi="Times New Roman" w:cs="Times New Roman"/>
          <w:sz w:val="24"/>
          <w:szCs w:val="24"/>
        </w:rPr>
      </w:pPr>
    </w:p>
    <w:p w:rsidR="00631291" w:rsidRDefault="00631291"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argued and submitted in response </w:t>
      </w:r>
      <w:proofErr w:type="spellStart"/>
      <w:proofErr w:type="gramStart"/>
      <w:r>
        <w:rPr>
          <w:rFonts w:ascii="Times New Roman" w:hAnsi="Times New Roman" w:cs="Times New Roman"/>
          <w:i/>
          <w:sz w:val="24"/>
          <w:szCs w:val="24"/>
        </w:rPr>
        <w:t>vis</w:t>
      </w:r>
      <w:proofErr w:type="spellEnd"/>
      <w:proofErr w:type="gramEnd"/>
      <w:r>
        <w:rPr>
          <w:rFonts w:ascii="Times New Roman" w:hAnsi="Times New Roman" w:cs="Times New Roman"/>
          <w:i/>
          <w:sz w:val="24"/>
          <w:szCs w:val="24"/>
        </w:rPr>
        <w:t xml:space="preserve"> a </w:t>
      </w:r>
      <w:proofErr w:type="spellStart"/>
      <w:r>
        <w:rPr>
          <w:rFonts w:ascii="Times New Roman" w:hAnsi="Times New Roman" w:cs="Times New Roman"/>
          <w:i/>
          <w:sz w:val="24"/>
          <w:szCs w:val="24"/>
        </w:rPr>
        <w:t>vis</w:t>
      </w:r>
      <w:proofErr w:type="spellEnd"/>
      <w:r>
        <w:rPr>
          <w:rFonts w:ascii="Times New Roman" w:hAnsi="Times New Roman" w:cs="Times New Roman"/>
          <w:sz w:val="24"/>
          <w:szCs w:val="24"/>
        </w:rPr>
        <w:t xml:space="preserve"> the first preliminary point that there is no requirement that appeals to the Labour Court from cases determined in terms of the Public Service regulating, 2000 be only on points of law.</w:t>
      </w:r>
    </w:p>
    <w:p w:rsidR="00631291" w:rsidRDefault="00631291"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was not referred to any authority by the respondent for the basis of his first preliminary point and I have been unable to find any authority to that effect. The result is that</w:t>
      </w:r>
      <w:r w:rsidR="00262E53">
        <w:rPr>
          <w:rFonts w:ascii="Times New Roman" w:hAnsi="Times New Roman" w:cs="Times New Roman"/>
          <w:sz w:val="24"/>
          <w:szCs w:val="24"/>
        </w:rPr>
        <w:t xml:space="preserve"> the respondent has failed to establish the basis of their first objection and it must therefore fail.</w:t>
      </w:r>
      <w:r>
        <w:rPr>
          <w:rFonts w:ascii="Times New Roman" w:hAnsi="Times New Roman" w:cs="Times New Roman"/>
          <w:sz w:val="24"/>
          <w:szCs w:val="24"/>
        </w:rPr>
        <w:t xml:space="preserve"> </w:t>
      </w:r>
    </w:p>
    <w:p w:rsidR="00631291" w:rsidRDefault="00631291" w:rsidP="003620AD">
      <w:pPr>
        <w:spacing w:after="0" w:line="240" w:lineRule="auto"/>
        <w:jc w:val="both"/>
        <w:rPr>
          <w:rFonts w:ascii="Times New Roman" w:hAnsi="Times New Roman" w:cs="Times New Roman"/>
          <w:sz w:val="24"/>
          <w:szCs w:val="24"/>
        </w:rPr>
      </w:pPr>
    </w:p>
    <w:p w:rsidR="00631291" w:rsidRPr="003620AD" w:rsidRDefault="00631291" w:rsidP="003620AD">
      <w:pPr>
        <w:spacing w:after="0" w:line="360" w:lineRule="auto"/>
        <w:jc w:val="both"/>
        <w:rPr>
          <w:rFonts w:ascii="Times New Roman" w:hAnsi="Times New Roman" w:cs="Times New Roman"/>
          <w:sz w:val="24"/>
          <w:szCs w:val="24"/>
          <w:u w:val="single"/>
        </w:rPr>
      </w:pPr>
      <w:r w:rsidRPr="003620AD">
        <w:rPr>
          <w:rFonts w:ascii="Times New Roman" w:hAnsi="Times New Roman" w:cs="Times New Roman"/>
          <w:sz w:val="24"/>
          <w:szCs w:val="24"/>
          <w:u w:val="single"/>
        </w:rPr>
        <w:t>The second ground</w:t>
      </w:r>
    </w:p>
    <w:p w:rsidR="00631291" w:rsidRDefault="00631291" w:rsidP="003620AD">
      <w:pPr>
        <w:spacing w:after="0" w:line="240" w:lineRule="auto"/>
        <w:jc w:val="both"/>
        <w:rPr>
          <w:rFonts w:ascii="Times New Roman" w:hAnsi="Times New Roman" w:cs="Times New Roman"/>
          <w:sz w:val="24"/>
          <w:szCs w:val="24"/>
        </w:rPr>
      </w:pPr>
    </w:p>
    <w:p w:rsidR="00631291" w:rsidRDefault="00631291"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grounds of appeal only raise procedural issues that should be raised by way of review and not appeal.</w:t>
      </w:r>
    </w:p>
    <w:p w:rsidR="00631291" w:rsidRDefault="00631291"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in challenging procedural issues, one must do so by way of review. There is a difference between a review and an appeal. When one is challenging the substantive correctness of a decision i.e. challenging the decision itself, they do so by way of an appeal. But when the challenge is against procedural issues or when the appellant seeks to raise reviewable matters such as bias, this can only be raised by way of a review.</w:t>
      </w:r>
    </w:p>
    <w:p w:rsidR="00631291" w:rsidRDefault="00631291"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in this case the cases of </w:t>
      </w:r>
      <w:proofErr w:type="spellStart"/>
      <w:r>
        <w:rPr>
          <w:rFonts w:ascii="Times New Roman" w:hAnsi="Times New Roman" w:cs="Times New Roman"/>
          <w:i/>
          <w:sz w:val="24"/>
          <w:szCs w:val="24"/>
        </w:rPr>
        <w:t>Muringi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Air Zimbabwe</w:t>
      </w:r>
      <w:r>
        <w:rPr>
          <w:rFonts w:ascii="Times New Roman" w:hAnsi="Times New Roman" w:cs="Times New Roman"/>
          <w:sz w:val="24"/>
          <w:szCs w:val="24"/>
        </w:rPr>
        <w:t xml:space="preserve"> 1997 (2) ZLR 488 where the court stated that:</w:t>
      </w:r>
    </w:p>
    <w:p w:rsidR="00631291" w:rsidRDefault="00631291" w:rsidP="003620AD">
      <w:pPr>
        <w:spacing w:after="0" w:line="240" w:lineRule="auto"/>
        <w:jc w:val="both"/>
        <w:rPr>
          <w:rFonts w:ascii="Times New Roman" w:hAnsi="Times New Roman" w:cs="Times New Roman"/>
          <w:sz w:val="24"/>
          <w:szCs w:val="24"/>
        </w:rPr>
      </w:pPr>
    </w:p>
    <w:p w:rsidR="00631291" w:rsidRDefault="00631291" w:rsidP="003620A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“Judicial Review as the phrase implies, is not concerned with the correctness of the decision but with the decision making process.</w:t>
      </w:r>
      <w:r w:rsidR="000E7C22">
        <w:rPr>
          <w:rFonts w:ascii="Times New Roman" w:hAnsi="Times New Roman" w:cs="Times New Roman"/>
          <w:sz w:val="24"/>
          <w:szCs w:val="24"/>
        </w:rPr>
        <w:t>”</w:t>
      </w:r>
    </w:p>
    <w:p w:rsidR="00631291" w:rsidRDefault="00631291" w:rsidP="003620AD">
      <w:pPr>
        <w:spacing w:after="0" w:line="240" w:lineRule="auto"/>
        <w:ind w:left="720"/>
        <w:jc w:val="both"/>
        <w:rPr>
          <w:rFonts w:ascii="Times New Roman" w:hAnsi="Times New Roman" w:cs="Times New Roman"/>
          <w:sz w:val="24"/>
          <w:szCs w:val="24"/>
        </w:rPr>
      </w:pPr>
    </w:p>
    <w:p w:rsidR="00631291" w:rsidRDefault="00631291" w:rsidP="003620A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 xml:space="preserve">Blue Ribbon Foods Ltd </w:t>
      </w:r>
      <w:r>
        <w:rPr>
          <w:rFonts w:ascii="Times New Roman" w:hAnsi="Times New Roman" w:cs="Times New Roman"/>
          <w:sz w:val="24"/>
          <w:szCs w:val="24"/>
        </w:rPr>
        <w:t xml:space="preserve">v </w:t>
      </w:r>
      <w:proofErr w:type="spellStart"/>
      <w:r w:rsidR="00F40251">
        <w:rPr>
          <w:rFonts w:ascii="Times New Roman" w:hAnsi="Times New Roman" w:cs="Times New Roman"/>
          <w:i/>
          <w:sz w:val="24"/>
          <w:szCs w:val="24"/>
        </w:rPr>
        <w:t>Dube</w:t>
      </w:r>
      <w:proofErr w:type="spellEnd"/>
      <w:r w:rsidR="00F40251">
        <w:rPr>
          <w:rFonts w:ascii="Times New Roman" w:hAnsi="Times New Roman" w:cs="Times New Roman"/>
          <w:i/>
          <w:sz w:val="24"/>
          <w:szCs w:val="24"/>
        </w:rPr>
        <w:t xml:space="preserve"> N O</w:t>
      </w:r>
      <w:r w:rsidR="00F40251">
        <w:rPr>
          <w:rFonts w:ascii="Times New Roman" w:hAnsi="Times New Roman" w:cs="Times New Roman"/>
          <w:sz w:val="24"/>
          <w:szCs w:val="24"/>
        </w:rPr>
        <w:t xml:space="preserve"> SC 133-93 where it was stated that:</w:t>
      </w:r>
    </w:p>
    <w:p w:rsidR="00F40251" w:rsidRDefault="00F40251" w:rsidP="003620AD">
      <w:pPr>
        <w:spacing w:after="0" w:line="240" w:lineRule="auto"/>
        <w:ind w:left="720"/>
        <w:jc w:val="both"/>
        <w:rPr>
          <w:rFonts w:ascii="Times New Roman" w:hAnsi="Times New Roman" w:cs="Times New Roman"/>
          <w:sz w:val="24"/>
          <w:szCs w:val="24"/>
        </w:rPr>
      </w:pPr>
    </w:p>
    <w:p w:rsidR="00F40251" w:rsidRDefault="00F40251" w:rsidP="003620A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review proceedings, where allegations of procedural impropriety or bias are commonly made (those being the common grounds which justify review).”</w:t>
      </w:r>
    </w:p>
    <w:p w:rsidR="00F40251" w:rsidRDefault="00F40251" w:rsidP="003620AD">
      <w:pPr>
        <w:spacing w:after="0" w:line="240" w:lineRule="auto"/>
        <w:jc w:val="both"/>
        <w:rPr>
          <w:rFonts w:ascii="Times New Roman" w:hAnsi="Times New Roman" w:cs="Times New Roman"/>
          <w:sz w:val="24"/>
          <w:szCs w:val="24"/>
        </w:rPr>
      </w:pPr>
    </w:p>
    <w:p w:rsidR="00F40251" w:rsidRDefault="00F40251"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follows therefore that procedural issues can be raised by way of a review. The first ground of appeal is that the commission took an unreasonably long time to dispose of the review. This ground is not seeking to challenge the substantive correctness of the decision but the manner of arriving at the decision. Clearly, it is a ground for review and the court ought to have been approached by way of a review application and not an appeal.</w:t>
      </w:r>
    </w:p>
    <w:p w:rsidR="00F40251" w:rsidRDefault="00F40251"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of appeal is also challenging the manner in which the commission had arrived at the decision after an unlawfully long time. This is also a reviewable ground and not a ground of appeal.</w:t>
      </w:r>
    </w:p>
    <w:p w:rsidR="00F40251" w:rsidRDefault="00F40251"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Public Service Regulati</w:t>
      </w:r>
      <w:r w:rsidR="000E7C22">
        <w:rPr>
          <w:rFonts w:ascii="Times New Roman" w:hAnsi="Times New Roman" w:cs="Times New Roman"/>
          <w:sz w:val="24"/>
          <w:szCs w:val="24"/>
        </w:rPr>
        <w:t>ons</w:t>
      </w:r>
      <w:r>
        <w:rPr>
          <w:rFonts w:ascii="Times New Roman" w:hAnsi="Times New Roman" w:cs="Times New Roman"/>
          <w:sz w:val="24"/>
          <w:szCs w:val="24"/>
        </w:rPr>
        <w:t xml:space="preserve"> in providing that an appeal shall lie to the labour Court was not in any way trying to make nonsense of the distinction between an appeal and a review. They were merely indicating the next level of appeal. It is </w:t>
      </w:r>
      <w:r w:rsidR="000E7C22">
        <w:rPr>
          <w:rFonts w:ascii="Times New Roman" w:hAnsi="Times New Roman" w:cs="Times New Roman"/>
          <w:sz w:val="24"/>
          <w:szCs w:val="24"/>
        </w:rPr>
        <w:t>up</w:t>
      </w:r>
      <w:r w:rsidR="00E16D91">
        <w:rPr>
          <w:rFonts w:ascii="Times New Roman" w:hAnsi="Times New Roman" w:cs="Times New Roman"/>
          <w:sz w:val="24"/>
          <w:szCs w:val="24"/>
        </w:rPr>
        <w:t xml:space="preserve"> to the appellant or his or her legal representative to now make the distinction between issues for review and those for appeal and act in terms of law.</w:t>
      </w:r>
    </w:p>
    <w:p w:rsidR="00E16D91" w:rsidRDefault="00E16D91"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Ground of appeal number four is also seeking to challenge a finding that is procedural i.e. whether or not the proceedings had been done properly, whether the facts of the matter had been put to the appellant. This is an issue of procedure and cannot be raised in an appeal.</w:t>
      </w:r>
    </w:p>
    <w:p w:rsidR="00E16D91" w:rsidRDefault="00E16D91"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Grounds of appeal number three, five, six and seven are however challenging the decision itself and can properly be raised in an appeal.</w:t>
      </w:r>
    </w:p>
    <w:p w:rsidR="00E16D91" w:rsidRDefault="00E16D91"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Grounds number one, two and four are improperly before the court and must be struck off.</w:t>
      </w:r>
    </w:p>
    <w:p w:rsidR="00E16D91" w:rsidRDefault="00E16D91" w:rsidP="003620AD">
      <w:pPr>
        <w:spacing w:after="0" w:line="240" w:lineRule="auto"/>
        <w:jc w:val="both"/>
        <w:rPr>
          <w:rFonts w:ascii="Times New Roman" w:hAnsi="Times New Roman" w:cs="Times New Roman"/>
          <w:sz w:val="24"/>
          <w:szCs w:val="24"/>
        </w:rPr>
      </w:pPr>
    </w:p>
    <w:p w:rsidR="00E16D91" w:rsidRPr="00E16D91" w:rsidRDefault="00E16D91" w:rsidP="003620AD">
      <w:pPr>
        <w:spacing w:after="0" w:line="360" w:lineRule="auto"/>
        <w:jc w:val="both"/>
        <w:rPr>
          <w:rFonts w:ascii="Times New Roman" w:hAnsi="Times New Roman" w:cs="Times New Roman"/>
          <w:sz w:val="24"/>
          <w:szCs w:val="24"/>
          <w:u w:val="single"/>
        </w:rPr>
      </w:pPr>
      <w:r w:rsidRPr="00E16D91">
        <w:rPr>
          <w:rFonts w:ascii="Times New Roman" w:hAnsi="Times New Roman" w:cs="Times New Roman"/>
          <w:sz w:val="24"/>
          <w:szCs w:val="24"/>
          <w:u w:val="single"/>
        </w:rPr>
        <w:t>The appeal is out of time</w:t>
      </w:r>
    </w:p>
    <w:p w:rsidR="00E16D91" w:rsidRDefault="00E16D91" w:rsidP="003620AD">
      <w:pPr>
        <w:spacing w:after="0" w:line="240" w:lineRule="auto"/>
        <w:jc w:val="both"/>
        <w:rPr>
          <w:rFonts w:ascii="Times New Roman" w:hAnsi="Times New Roman" w:cs="Times New Roman"/>
          <w:sz w:val="24"/>
          <w:szCs w:val="24"/>
        </w:rPr>
      </w:pPr>
    </w:p>
    <w:p w:rsidR="00E16D91" w:rsidRDefault="00E16D91" w:rsidP="003620A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last preliminary issue raised is that the appeal is out of time.</w:t>
      </w:r>
    </w:p>
    <w:p w:rsidR="00E16D91" w:rsidRDefault="00E16D91"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been submitted by the respondent that the appeal is out of time. It ought to have been filed within twenty-one days in terms of the Public Service Regulations. Receipt of the determination was acknowledged on 4 August 2015. The notice of appeal was filed on 1 September 2015. This was a period in excess of twenty-one days as the Public Service Regulations do not provide that in calculating the days, Public Holidays and weekends shall be excluded.</w:t>
      </w:r>
    </w:p>
    <w:p w:rsidR="00E16D91" w:rsidRDefault="00E16D91"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Reliance for this preposition was placed on the case of </w:t>
      </w:r>
      <w:proofErr w:type="spellStart"/>
      <w:r>
        <w:rPr>
          <w:rFonts w:ascii="Times New Roman" w:hAnsi="Times New Roman" w:cs="Times New Roman"/>
          <w:i/>
          <w:sz w:val="24"/>
          <w:szCs w:val="24"/>
        </w:rPr>
        <w:t>Makuvaza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National Railways of Zimbabwe</w:t>
      </w:r>
      <w:r>
        <w:rPr>
          <w:rFonts w:ascii="Times New Roman" w:hAnsi="Times New Roman" w:cs="Times New Roman"/>
          <w:sz w:val="24"/>
          <w:szCs w:val="24"/>
        </w:rPr>
        <w:t>.</w:t>
      </w:r>
    </w:p>
    <w:p w:rsidR="007378BD" w:rsidRDefault="00E16D91"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who initially had indicated that he had been taken by surprise by the raising of this issue at the 11</w:t>
      </w:r>
      <w:r w:rsidRPr="00E16D91">
        <w:rPr>
          <w:rFonts w:ascii="Times New Roman" w:hAnsi="Times New Roman" w:cs="Times New Roman"/>
          <w:sz w:val="24"/>
          <w:szCs w:val="24"/>
          <w:vertAlign w:val="superscript"/>
        </w:rPr>
        <w:t>th</w:t>
      </w:r>
      <w:r>
        <w:rPr>
          <w:rFonts w:ascii="Times New Roman" w:hAnsi="Times New Roman" w:cs="Times New Roman"/>
          <w:sz w:val="24"/>
          <w:szCs w:val="24"/>
        </w:rPr>
        <w:t xml:space="preserve"> hour did not however seek that the matter be postponed to enable him to prepare his response. He </w:t>
      </w:r>
      <w:r w:rsidR="007378BD">
        <w:rPr>
          <w:rFonts w:ascii="Times New Roman" w:hAnsi="Times New Roman" w:cs="Times New Roman"/>
          <w:sz w:val="24"/>
          <w:szCs w:val="24"/>
        </w:rPr>
        <w:t>chose to proceed and argued that the interpretation act violates provisions of the constitution if it did not provide that in the calculation of days, within which one must file an appeal</w:t>
      </w:r>
      <w:r w:rsidR="000E7C22">
        <w:rPr>
          <w:rFonts w:ascii="Times New Roman" w:hAnsi="Times New Roman" w:cs="Times New Roman"/>
          <w:sz w:val="24"/>
          <w:szCs w:val="24"/>
        </w:rPr>
        <w:t>.</w:t>
      </w:r>
      <w:r w:rsidR="007378BD">
        <w:rPr>
          <w:rFonts w:ascii="Times New Roman" w:hAnsi="Times New Roman" w:cs="Times New Roman"/>
          <w:sz w:val="24"/>
          <w:szCs w:val="24"/>
        </w:rPr>
        <w:t xml:space="preserve"> </w:t>
      </w:r>
      <w:r w:rsidR="000E7C22">
        <w:rPr>
          <w:rFonts w:ascii="Times New Roman" w:hAnsi="Times New Roman" w:cs="Times New Roman"/>
          <w:sz w:val="24"/>
          <w:szCs w:val="24"/>
        </w:rPr>
        <w:t>Provisions</w:t>
      </w:r>
      <w:r w:rsidR="007378BD">
        <w:rPr>
          <w:rFonts w:ascii="Times New Roman" w:hAnsi="Times New Roman" w:cs="Times New Roman"/>
          <w:sz w:val="24"/>
          <w:szCs w:val="24"/>
        </w:rPr>
        <w:t xml:space="preserve"> for the exclusion of holidays and weekend days </w:t>
      </w:r>
      <w:r w:rsidR="000E7C22">
        <w:rPr>
          <w:rFonts w:ascii="Times New Roman" w:hAnsi="Times New Roman" w:cs="Times New Roman"/>
          <w:sz w:val="24"/>
          <w:szCs w:val="24"/>
        </w:rPr>
        <w:t xml:space="preserve">must be made and if no such provisions were made, </w:t>
      </w:r>
      <w:proofErr w:type="gramStart"/>
      <w:r w:rsidR="000E7C22">
        <w:rPr>
          <w:rFonts w:ascii="Times New Roman" w:hAnsi="Times New Roman" w:cs="Times New Roman"/>
          <w:sz w:val="24"/>
          <w:szCs w:val="24"/>
        </w:rPr>
        <w:t>then</w:t>
      </w:r>
      <w:proofErr w:type="gramEnd"/>
      <w:r w:rsidR="007378BD">
        <w:rPr>
          <w:rFonts w:ascii="Times New Roman" w:hAnsi="Times New Roman" w:cs="Times New Roman"/>
          <w:sz w:val="24"/>
          <w:szCs w:val="24"/>
        </w:rPr>
        <w:t xml:space="preserve"> </w:t>
      </w:r>
      <w:r w:rsidR="000E7C22">
        <w:rPr>
          <w:rFonts w:ascii="Times New Roman" w:hAnsi="Times New Roman" w:cs="Times New Roman"/>
          <w:sz w:val="24"/>
          <w:szCs w:val="24"/>
        </w:rPr>
        <w:t>i</w:t>
      </w:r>
      <w:r w:rsidR="007378BD">
        <w:rPr>
          <w:rFonts w:ascii="Times New Roman" w:hAnsi="Times New Roman" w:cs="Times New Roman"/>
          <w:sz w:val="24"/>
          <w:szCs w:val="24"/>
        </w:rPr>
        <w:t>t was unconstitutional.</w:t>
      </w:r>
    </w:p>
    <w:p w:rsidR="007378BD" w:rsidRDefault="007378BD"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was not referred to any specific provisions of the Constitution which were allegedly breached by the Public Service Regulations and the Interpretation Act. The statement was just a bold statement unsupported by any further submissions.</w:t>
      </w:r>
    </w:p>
    <w:p w:rsidR="007378BD" w:rsidRDefault="007378BD"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is not clear as to what exactly is alleged to </w:t>
      </w:r>
      <w:r w:rsidR="000E7C22">
        <w:rPr>
          <w:rFonts w:ascii="Times New Roman" w:hAnsi="Times New Roman" w:cs="Times New Roman"/>
          <w:sz w:val="24"/>
          <w:szCs w:val="24"/>
        </w:rPr>
        <w:t>have been</w:t>
      </w:r>
      <w:r>
        <w:rPr>
          <w:rFonts w:ascii="Times New Roman" w:hAnsi="Times New Roman" w:cs="Times New Roman"/>
          <w:sz w:val="24"/>
          <w:szCs w:val="24"/>
        </w:rPr>
        <w:t xml:space="preserve"> violated in the constitution.</w:t>
      </w:r>
    </w:p>
    <w:p w:rsidR="007378BD" w:rsidRDefault="007378BD"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the appellant’s duty to properly outline its case </w:t>
      </w:r>
      <w:r w:rsidR="000E7C22">
        <w:rPr>
          <w:rFonts w:ascii="Times New Roman" w:hAnsi="Times New Roman" w:cs="Times New Roman"/>
          <w:sz w:val="24"/>
          <w:szCs w:val="24"/>
        </w:rPr>
        <w:t>before</w:t>
      </w:r>
      <w:r>
        <w:rPr>
          <w:rFonts w:ascii="Times New Roman" w:hAnsi="Times New Roman" w:cs="Times New Roman"/>
          <w:sz w:val="24"/>
          <w:szCs w:val="24"/>
        </w:rPr>
        <w:t xml:space="preserve"> the court to enable the court to consider the issues. As it is there are no proper issues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in defence and the court must find as has been submitted by the respondent that the appeal is out of time.</w:t>
      </w:r>
    </w:p>
    <w:p w:rsidR="007378BD" w:rsidRDefault="007378BD"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appeal can only be proper after an application has been made and authority granted for approaching the court out of time.</w:t>
      </w:r>
    </w:p>
    <w:p w:rsidR="007378BD" w:rsidRDefault="007378BD" w:rsidP="003620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therefore improperly before the court as it is out of time. It is accordingly struck off the roll.</w:t>
      </w:r>
    </w:p>
    <w:p w:rsidR="007378BD" w:rsidRDefault="007378BD" w:rsidP="003620AD">
      <w:pPr>
        <w:spacing w:after="0" w:line="360" w:lineRule="auto"/>
        <w:jc w:val="both"/>
        <w:rPr>
          <w:rFonts w:ascii="Times New Roman" w:hAnsi="Times New Roman" w:cs="Times New Roman"/>
          <w:sz w:val="24"/>
          <w:szCs w:val="24"/>
        </w:rPr>
      </w:pPr>
    </w:p>
    <w:p w:rsidR="007378BD" w:rsidRDefault="007378BD" w:rsidP="003620AD">
      <w:pPr>
        <w:spacing w:after="0" w:line="360" w:lineRule="auto"/>
        <w:jc w:val="both"/>
        <w:rPr>
          <w:rFonts w:ascii="Times New Roman" w:hAnsi="Times New Roman" w:cs="Times New Roman"/>
          <w:sz w:val="24"/>
          <w:szCs w:val="24"/>
        </w:rPr>
      </w:pPr>
    </w:p>
    <w:p w:rsidR="00D80DC9" w:rsidRDefault="00D80DC9" w:rsidP="003620AD">
      <w:pPr>
        <w:spacing w:after="0" w:line="360" w:lineRule="auto"/>
        <w:jc w:val="both"/>
        <w:rPr>
          <w:rFonts w:ascii="Times New Roman" w:hAnsi="Times New Roman" w:cs="Times New Roman"/>
          <w:sz w:val="24"/>
          <w:szCs w:val="24"/>
        </w:rPr>
      </w:pPr>
      <w:bookmarkStart w:id="0" w:name="_GoBack"/>
      <w:bookmarkEnd w:id="0"/>
    </w:p>
    <w:p w:rsidR="007378BD" w:rsidRDefault="007378BD" w:rsidP="003620AD">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Mugadza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Chinzamba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appellant’s legal practitioners</w:t>
      </w:r>
    </w:p>
    <w:p w:rsidR="00E16D91" w:rsidRPr="00F40251" w:rsidRDefault="007378BD" w:rsidP="003620A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Civil Division of the AG</w:t>
      </w:r>
      <w:r>
        <w:rPr>
          <w:rFonts w:ascii="Times New Roman" w:hAnsi="Times New Roman" w:cs="Times New Roman"/>
          <w:sz w:val="24"/>
          <w:szCs w:val="24"/>
        </w:rPr>
        <w:t xml:space="preserve">’s </w:t>
      </w:r>
      <w:r>
        <w:rPr>
          <w:rFonts w:ascii="Times New Roman" w:hAnsi="Times New Roman" w:cs="Times New Roman"/>
          <w:i/>
          <w:sz w:val="24"/>
          <w:szCs w:val="24"/>
        </w:rPr>
        <w:t>Office</w:t>
      </w:r>
      <w:r>
        <w:rPr>
          <w:rFonts w:ascii="Times New Roman" w:hAnsi="Times New Roman" w:cs="Times New Roman"/>
          <w:sz w:val="24"/>
          <w:szCs w:val="24"/>
        </w:rPr>
        <w:t>, respondents’ legal practitioners</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E16D91">
        <w:rPr>
          <w:rFonts w:ascii="Times New Roman" w:hAnsi="Times New Roman" w:cs="Times New Roman"/>
          <w:sz w:val="24"/>
          <w:szCs w:val="24"/>
        </w:rPr>
        <w:t xml:space="preserve"> </w:t>
      </w:r>
    </w:p>
    <w:p w:rsidR="00F77B6F" w:rsidRDefault="00F77B6F" w:rsidP="003620AD">
      <w:pPr>
        <w:spacing w:after="0" w:line="240" w:lineRule="auto"/>
        <w:ind w:left="720"/>
        <w:jc w:val="both"/>
        <w:rPr>
          <w:rFonts w:ascii="Times New Roman" w:hAnsi="Times New Roman" w:cs="Times New Roman"/>
          <w:sz w:val="24"/>
          <w:szCs w:val="24"/>
        </w:rPr>
      </w:pPr>
    </w:p>
    <w:p w:rsidR="00F77B6F" w:rsidRDefault="00F77B6F" w:rsidP="003620AD">
      <w:pPr>
        <w:spacing w:after="0" w:line="240" w:lineRule="auto"/>
        <w:jc w:val="both"/>
        <w:rPr>
          <w:rFonts w:ascii="Times New Roman" w:hAnsi="Times New Roman" w:cs="Times New Roman"/>
          <w:sz w:val="24"/>
          <w:szCs w:val="24"/>
        </w:rPr>
      </w:pPr>
    </w:p>
    <w:p w:rsidR="00F77B6F" w:rsidRDefault="00F77B6F" w:rsidP="003620AD">
      <w:pPr>
        <w:spacing w:after="0" w:line="240" w:lineRule="auto"/>
        <w:jc w:val="both"/>
        <w:rPr>
          <w:rFonts w:ascii="Times New Roman" w:hAnsi="Times New Roman" w:cs="Times New Roman"/>
          <w:sz w:val="24"/>
          <w:szCs w:val="24"/>
        </w:rPr>
      </w:pPr>
    </w:p>
    <w:p w:rsidR="00F77B6F" w:rsidRPr="00F77B6F" w:rsidRDefault="00F77B6F" w:rsidP="003620AD">
      <w:pPr>
        <w:spacing w:after="0" w:line="360" w:lineRule="auto"/>
        <w:ind w:left="720"/>
        <w:jc w:val="both"/>
        <w:rPr>
          <w:rFonts w:ascii="Times New Roman" w:hAnsi="Times New Roman" w:cs="Times New Roman"/>
          <w:sz w:val="24"/>
          <w:szCs w:val="24"/>
        </w:rPr>
      </w:pPr>
    </w:p>
    <w:sectPr w:rsidR="00F77B6F" w:rsidRPr="00F77B6F" w:rsidSect="003620AD">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A0E" w:rsidRDefault="00A40A0E" w:rsidP="003620AD">
      <w:pPr>
        <w:spacing w:after="0" w:line="240" w:lineRule="auto"/>
      </w:pPr>
      <w:r>
        <w:separator/>
      </w:r>
    </w:p>
  </w:endnote>
  <w:endnote w:type="continuationSeparator" w:id="0">
    <w:p w:rsidR="00A40A0E" w:rsidRDefault="00A40A0E" w:rsidP="0036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A0E" w:rsidRDefault="00A40A0E" w:rsidP="003620AD">
      <w:pPr>
        <w:spacing w:after="0" w:line="240" w:lineRule="auto"/>
      </w:pPr>
      <w:r>
        <w:separator/>
      </w:r>
    </w:p>
  </w:footnote>
  <w:footnote w:type="continuationSeparator" w:id="0">
    <w:p w:rsidR="00A40A0E" w:rsidRDefault="00A40A0E" w:rsidP="00362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672938"/>
      <w:docPartObj>
        <w:docPartGallery w:val="Page Numbers (Top of Page)"/>
        <w:docPartUnique/>
      </w:docPartObj>
    </w:sdtPr>
    <w:sdtEndPr>
      <w:rPr>
        <w:noProof/>
      </w:rPr>
    </w:sdtEndPr>
    <w:sdtContent>
      <w:p w:rsidR="003620AD" w:rsidRDefault="003620AD">
        <w:pPr>
          <w:pStyle w:val="Header"/>
          <w:jc w:val="right"/>
          <w:rPr>
            <w:noProof/>
          </w:rPr>
        </w:pPr>
        <w:r>
          <w:fldChar w:fldCharType="begin"/>
        </w:r>
        <w:r>
          <w:instrText xml:space="preserve"> PAGE   \* MERGEFORMAT </w:instrText>
        </w:r>
        <w:r>
          <w:fldChar w:fldCharType="separate"/>
        </w:r>
        <w:r w:rsidR="00D80DC9">
          <w:rPr>
            <w:noProof/>
          </w:rPr>
          <w:t>4</w:t>
        </w:r>
        <w:r>
          <w:rPr>
            <w:noProof/>
          </w:rPr>
          <w:fldChar w:fldCharType="end"/>
        </w:r>
      </w:p>
      <w:p w:rsidR="003620AD" w:rsidRDefault="003620AD">
        <w:pPr>
          <w:pStyle w:val="Header"/>
          <w:jc w:val="right"/>
          <w:rPr>
            <w:noProof/>
          </w:rPr>
        </w:pPr>
        <w:r>
          <w:rPr>
            <w:noProof/>
          </w:rPr>
          <w:t>JUDGMENT NO LC/H/</w:t>
        </w:r>
        <w:r w:rsidR="00D80DC9">
          <w:rPr>
            <w:noProof/>
          </w:rPr>
          <w:t>300</w:t>
        </w:r>
        <w:r>
          <w:rPr>
            <w:noProof/>
          </w:rPr>
          <w:t>/2016</w:t>
        </w:r>
      </w:p>
      <w:p w:rsidR="003620AD" w:rsidRDefault="003620AD">
        <w:pPr>
          <w:pStyle w:val="Header"/>
          <w:jc w:val="right"/>
        </w:pPr>
        <w:r>
          <w:rPr>
            <w:noProof/>
          </w:rPr>
          <w:t>CASE NO LC/H/803/2015</w:t>
        </w:r>
      </w:p>
    </w:sdtContent>
  </w:sdt>
  <w:p w:rsidR="003620AD" w:rsidRDefault="003620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32674"/>
    <w:multiLevelType w:val="hybridMultilevel"/>
    <w:tmpl w:val="F9DE4AFC"/>
    <w:lvl w:ilvl="0" w:tplc="DDF467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B6F"/>
    <w:rsid w:val="000E7C22"/>
    <w:rsid w:val="00262E53"/>
    <w:rsid w:val="002A6F2B"/>
    <w:rsid w:val="002C151D"/>
    <w:rsid w:val="003620AD"/>
    <w:rsid w:val="00400C8B"/>
    <w:rsid w:val="00631291"/>
    <w:rsid w:val="007378BD"/>
    <w:rsid w:val="007B0592"/>
    <w:rsid w:val="00807FB0"/>
    <w:rsid w:val="00A40A0E"/>
    <w:rsid w:val="00AE5A8E"/>
    <w:rsid w:val="00D80DC9"/>
    <w:rsid w:val="00E16D91"/>
    <w:rsid w:val="00F40251"/>
    <w:rsid w:val="00F77B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B6F"/>
    <w:pPr>
      <w:ind w:left="720"/>
      <w:contextualSpacing/>
    </w:pPr>
  </w:style>
  <w:style w:type="paragraph" w:styleId="Header">
    <w:name w:val="header"/>
    <w:basedOn w:val="Normal"/>
    <w:link w:val="HeaderChar"/>
    <w:uiPriority w:val="99"/>
    <w:unhideWhenUsed/>
    <w:rsid w:val="00362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0AD"/>
  </w:style>
  <w:style w:type="paragraph" w:styleId="Footer">
    <w:name w:val="footer"/>
    <w:basedOn w:val="Normal"/>
    <w:link w:val="FooterChar"/>
    <w:uiPriority w:val="99"/>
    <w:unhideWhenUsed/>
    <w:rsid w:val="00362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B6F"/>
    <w:pPr>
      <w:ind w:left="720"/>
      <w:contextualSpacing/>
    </w:pPr>
  </w:style>
  <w:style w:type="paragraph" w:styleId="Header">
    <w:name w:val="header"/>
    <w:basedOn w:val="Normal"/>
    <w:link w:val="HeaderChar"/>
    <w:uiPriority w:val="99"/>
    <w:unhideWhenUsed/>
    <w:rsid w:val="00362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0AD"/>
  </w:style>
  <w:style w:type="paragraph" w:styleId="Footer">
    <w:name w:val="footer"/>
    <w:basedOn w:val="Normal"/>
    <w:link w:val="FooterChar"/>
    <w:uiPriority w:val="99"/>
    <w:unhideWhenUsed/>
    <w:rsid w:val="00362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2016-05-05T06:43:00Z</cp:lastPrinted>
  <dcterms:created xsi:type="dcterms:W3CDTF">2016-04-05T13:24:00Z</dcterms:created>
  <dcterms:modified xsi:type="dcterms:W3CDTF">2016-05-09T10:43:00Z</dcterms:modified>
</cp:coreProperties>
</file>