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750A0D" w:rsidP="00750A0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NYASHA</w:t>
      </w:r>
      <w:r w:rsidR="00AD6338">
        <w:rPr>
          <w:rFonts w:ascii="Times New Roman" w:hAnsi="Times New Roman" w:cs="Times New Roman"/>
          <w:sz w:val="24"/>
          <w:szCs w:val="24"/>
        </w:rPr>
        <w:t>DZASHE</w:t>
      </w:r>
      <w:r>
        <w:rPr>
          <w:rFonts w:ascii="Times New Roman" w:hAnsi="Times New Roman" w:cs="Times New Roman"/>
          <w:sz w:val="24"/>
          <w:szCs w:val="24"/>
        </w:rPr>
        <w:t xml:space="preserve"> RUTH SAI</w:t>
      </w:r>
    </w:p>
    <w:p w:rsidR="00750A0D" w:rsidRDefault="00750A0D" w:rsidP="00750A0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50A0D" w:rsidRDefault="00750A0D" w:rsidP="00750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MEDICAL INVESTMENTS LIMITED </w:t>
      </w:r>
      <w:r w:rsidR="007834AF">
        <w:rPr>
          <w:rFonts w:ascii="Times New Roman" w:hAnsi="Times New Roman" w:cs="Times New Roman"/>
          <w:sz w:val="24"/>
          <w:szCs w:val="24"/>
        </w:rPr>
        <w:t>t/</w:t>
      </w:r>
      <w:proofErr w:type="gramStart"/>
      <w:r w:rsidR="007834AF">
        <w:rPr>
          <w:rFonts w:ascii="Times New Roman" w:hAnsi="Times New Roman" w:cs="Times New Roman"/>
          <w:sz w:val="24"/>
          <w:szCs w:val="24"/>
        </w:rPr>
        <w:t>a</w:t>
      </w:r>
      <w:proofErr w:type="gramEnd"/>
      <w:r w:rsidR="007834AF">
        <w:rPr>
          <w:rFonts w:ascii="Times New Roman" w:hAnsi="Times New Roman" w:cs="Times New Roman"/>
          <w:sz w:val="24"/>
          <w:szCs w:val="24"/>
        </w:rPr>
        <w:t xml:space="preserve"> </w:t>
      </w:r>
      <w:r>
        <w:rPr>
          <w:rFonts w:ascii="Times New Roman" w:hAnsi="Times New Roman" w:cs="Times New Roman"/>
          <w:sz w:val="24"/>
          <w:szCs w:val="24"/>
        </w:rPr>
        <w:t>AVENUES CLINIC</w:t>
      </w:r>
    </w:p>
    <w:p w:rsidR="00750A0D" w:rsidRDefault="00750A0D" w:rsidP="00750A0D">
      <w:pPr>
        <w:spacing w:after="0" w:line="360" w:lineRule="auto"/>
        <w:jc w:val="both"/>
        <w:rPr>
          <w:rFonts w:ascii="Times New Roman" w:hAnsi="Times New Roman" w:cs="Times New Roman"/>
          <w:sz w:val="24"/>
          <w:szCs w:val="24"/>
        </w:rPr>
      </w:pPr>
    </w:p>
    <w:p w:rsidR="00750A0D" w:rsidRDefault="00750A0D" w:rsidP="00750A0D">
      <w:pPr>
        <w:spacing w:after="0" w:line="360" w:lineRule="auto"/>
        <w:jc w:val="both"/>
        <w:rPr>
          <w:rFonts w:ascii="Times New Roman" w:hAnsi="Times New Roman" w:cs="Times New Roman"/>
          <w:sz w:val="24"/>
          <w:szCs w:val="24"/>
        </w:rPr>
      </w:pPr>
    </w:p>
    <w:p w:rsidR="00750A0D" w:rsidRDefault="00750A0D" w:rsidP="00750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50A0D" w:rsidRDefault="00750A0D" w:rsidP="00750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750A0D" w:rsidRDefault="00750A0D" w:rsidP="00750A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D6338">
        <w:rPr>
          <w:rFonts w:ascii="Times New Roman" w:hAnsi="Times New Roman" w:cs="Times New Roman"/>
          <w:sz w:val="24"/>
          <w:szCs w:val="24"/>
        </w:rPr>
        <w:t xml:space="preserve"> 27 June 2016 &amp; 18 January 2017</w:t>
      </w:r>
    </w:p>
    <w:p w:rsidR="00750A0D" w:rsidRDefault="00750A0D" w:rsidP="00750A0D">
      <w:pPr>
        <w:spacing w:after="0" w:line="360" w:lineRule="auto"/>
        <w:jc w:val="both"/>
        <w:rPr>
          <w:rFonts w:ascii="Times New Roman" w:hAnsi="Times New Roman" w:cs="Times New Roman"/>
          <w:sz w:val="24"/>
          <w:szCs w:val="24"/>
        </w:rPr>
      </w:pPr>
    </w:p>
    <w:p w:rsidR="00AD6338" w:rsidRDefault="00AD6338" w:rsidP="00750A0D">
      <w:pPr>
        <w:spacing w:after="0" w:line="360" w:lineRule="auto"/>
        <w:jc w:val="both"/>
        <w:rPr>
          <w:rFonts w:ascii="Times New Roman" w:hAnsi="Times New Roman" w:cs="Times New Roman"/>
          <w:b/>
          <w:sz w:val="24"/>
          <w:szCs w:val="24"/>
        </w:rPr>
      </w:pPr>
    </w:p>
    <w:p w:rsidR="00750A0D" w:rsidRPr="00750A0D" w:rsidRDefault="00AD6338" w:rsidP="00750A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Absolution from the instance</w:t>
      </w:r>
    </w:p>
    <w:p w:rsidR="00750A0D" w:rsidRDefault="00750A0D" w:rsidP="00750A0D">
      <w:pPr>
        <w:spacing w:after="0" w:line="360" w:lineRule="auto"/>
        <w:jc w:val="both"/>
        <w:rPr>
          <w:rFonts w:ascii="Times New Roman" w:hAnsi="Times New Roman" w:cs="Times New Roman"/>
          <w:sz w:val="24"/>
          <w:szCs w:val="24"/>
        </w:rPr>
      </w:pPr>
    </w:p>
    <w:p w:rsidR="00750A0D" w:rsidRDefault="00750A0D" w:rsidP="00750A0D">
      <w:pPr>
        <w:spacing w:after="0" w:line="360" w:lineRule="auto"/>
        <w:jc w:val="both"/>
        <w:rPr>
          <w:rFonts w:ascii="Times New Roman" w:hAnsi="Times New Roman" w:cs="Times New Roman"/>
          <w:sz w:val="24"/>
          <w:szCs w:val="24"/>
        </w:rPr>
      </w:pPr>
    </w:p>
    <w:p w:rsidR="00750A0D" w:rsidRDefault="00750A0D" w:rsidP="00750A0D">
      <w:pPr>
        <w:spacing w:after="0" w:line="240" w:lineRule="auto"/>
        <w:jc w:val="both"/>
        <w:rPr>
          <w:rFonts w:ascii="Times New Roman" w:hAnsi="Times New Roman" w:cs="Times New Roman"/>
          <w:sz w:val="24"/>
          <w:szCs w:val="24"/>
        </w:rPr>
      </w:pPr>
      <w:r w:rsidRPr="00750A0D">
        <w:rPr>
          <w:rFonts w:ascii="Times New Roman" w:hAnsi="Times New Roman" w:cs="Times New Roman"/>
          <w:i/>
          <w:sz w:val="24"/>
          <w:szCs w:val="24"/>
        </w:rPr>
        <w:t xml:space="preserve">BM </w:t>
      </w:r>
      <w:proofErr w:type="spellStart"/>
      <w:r w:rsidRPr="00750A0D">
        <w:rPr>
          <w:rFonts w:ascii="Times New Roman" w:hAnsi="Times New Roman" w:cs="Times New Roman"/>
          <w:i/>
          <w:sz w:val="24"/>
          <w:szCs w:val="24"/>
        </w:rPr>
        <w:t>Bhala</w:t>
      </w:r>
      <w:proofErr w:type="spellEnd"/>
      <w:r>
        <w:rPr>
          <w:rFonts w:ascii="Times New Roman" w:hAnsi="Times New Roman" w:cs="Times New Roman"/>
          <w:sz w:val="24"/>
          <w:szCs w:val="24"/>
        </w:rPr>
        <w:t>, for the plaintiff</w:t>
      </w:r>
    </w:p>
    <w:p w:rsidR="00750A0D" w:rsidRDefault="00750A0D" w:rsidP="00750A0D">
      <w:pPr>
        <w:spacing w:after="0" w:line="240" w:lineRule="auto"/>
        <w:jc w:val="both"/>
        <w:rPr>
          <w:rFonts w:ascii="Times New Roman" w:hAnsi="Times New Roman" w:cs="Times New Roman"/>
          <w:sz w:val="24"/>
          <w:szCs w:val="24"/>
        </w:rPr>
      </w:pPr>
      <w:r w:rsidRPr="00750A0D">
        <w:rPr>
          <w:rFonts w:ascii="Times New Roman" w:hAnsi="Times New Roman" w:cs="Times New Roman"/>
          <w:i/>
          <w:sz w:val="24"/>
          <w:szCs w:val="24"/>
        </w:rPr>
        <w:t xml:space="preserve">N </w:t>
      </w:r>
      <w:proofErr w:type="spellStart"/>
      <w:r w:rsidRPr="00750A0D">
        <w:rPr>
          <w:rFonts w:ascii="Times New Roman" w:hAnsi="Times New Roman" w:cs="Times New Roman"/>
          <w:i/>
          <w:sz w:val="24"/>
          <w:szCs w:val="24"/>
        </w:rPr>
        <w:t>Chamisa</w:t>
      </w:r>
      <w:proofErr w:type="spellEnd"/>
      <w:r>
        <w:rPr>
          <w:rFonts w:ascii="Times New Roman" w:hAnsi="Times New Roman" w:cs="Times New Roman"/>
          <w:sz w:val="24"/>
          <w:szCs w:val="24"/>
        </w:rPr>
        <w:t xml:space="preserve"> and </w:t>
      </w:r>
      <w:r w:rsidRPr="00750A0D">
        <w:rPr>
          <w:rFonts w:ascii="Times New Roman" w:hAnsi="Times New Roman" w:cs="Times New Roman"/>
          <w:i/>
          <w:sz w:val="24"/>
          <w:szCs w:val="24"/>
        </w:rPr>
        <w:t xml:space="preserve">R </w:t>
      </w:r>
      <w:proofErr w:type="spellStart"/>
      <w:r w:rsidRPr="00750A0D">
        <w:rPr>
          <w:rFonts w:ascii="Times New Roman" w:hAnsi="Times New Roman" w:cs="Times New Roman"/>
          <w:i/>
          <w:sz w:val="24"/>
          <w:szCs w:val="24"/>
        </w:rPr>
        <w:t>Mabwe</w:t>
      </w:r>
      <w:proofErr w:type="spellEnd"/>
      <w:r>
        <w:rPr>
          <w:rFonts w:ascii="Times New Roman" w:hAnsi="Times New Roman" w:cs="Times New Roman"/>
          <w:sz w:val="24"/>
          <w:szCs w:val="24"/>
        </w:rPr>
        <w:t>, for the defendant</w:t>
      </w:r>
    </w:p>
    <w:p w:rsidR="00750A0D" w:rsidRDefault="00750A0D" w:rsidP="00750A0D">
      <w:pPr>
        <w:spacing w:after="0" w:line="360" w:lineRule="auto"/>
        <w:jc w:val="both"/>
        <w:rPr>
          <w:rFonts w:ascii="Times New Roman" w:hAnsi="Times New Roman" w:cs="Times New Roman"/>
          <w:sz w:val="24"/>
          <w:szCs w:val="24"/>
        </w:rPr>
      </w:pPr>
    </w:p>
    <w:p w:rsidR="00750A0D" w:rsidRDefault="00750A0D"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374B">
        <w:rPr>
          <w:rFonts w:ascii="Times New Roman" w:hAnsi="Times New Roman" w:cs="Times New Roman"/>
          <w:sz w:val="24"/>
          <w:szCs w:val="24"/>
        </w:rPr>
        <w:t>MATANDA-MOYO J</w:t>
      </w:r>
      <w:r>
        <w:rPr>
          <w:rFonts w:ascii="Times New Roman" w:hAnsi="Times New Roman" w:cs="Times New Roman"/>
          <w:sz w:val="24"/>
          <w:szCs w:val="24"/>
        </w:rPr>
        <w:t>:</w:t>
      </w:r>
      <w:r w:rsidR="00F1374B">
        <w:rPr>
          <w:rFonts w:ascii="Times New Roman" w:hAnsi="Times New Roman" w:cs="Times New Roman"/>
          <w:sz w:val="24"/>
          <w:szCs w:val="24"/>
        </w:rPr>
        <w:t xml:space="preserve"> This is an application for absolution from the instance after closure of the plaintiff’s case. The </w:t>
      </w:r>
      <w:proofErr w:type="gramStart"/>
      <w:r w:rsidR="007834AF">
        <w:rPr>
          <w:rFonts w:ascii="Times New Roman" w:hAnsi="Times New Roman" w:cs="Times New Roman"/>
          <w:sz w:val="24"/>
          <w:szCs w:val="24"/>
        </w:rPr>
        <w:t>defendant</w:t>
      </w:r>
      <w:r w:rsidR="00F1374B">
        <w:rPr>
          <w:rFonts w:ascii="Times New Roman" w:hAnsi="Times New Roman" w:cs="Times New Roman"/>
          <w:sz w:val="24"/>
          <w:szCs w:val="24"/>
        </w:rPr>
        <w:t xml:space="preserve"> argue</w:t>
      </w:r>
      <w:proofErr w:type="gramEnd"/>
      <w:r w:rsidR="00F1374B">
        <w:rPr>
          <w:rFonts w:ascii="Times New Roman" w:hAnsi="Times New Roman" w:cs="Times New Roman"/>
          <w:sz w:val="24"/>
          <w:szCs w:val="24"/>
        </w:rPr>
        <w:t xml:space="preserve"> that the plaintiff has failed to prove a </w:t>
      </w:r>
      <w:r w:rsidR="00F1374B" w:rsidRPr="00127D62">
        <w:rPr>
          <w:rFonts w:ascii="Times New Roman" w:hAnsi="Times New Roman" w:cs="Times New Roman"/>
          <w:i/>
          <w:sz w:val="24"/>
          <w:szCs w:val="24"/>
        </w:rPr>
        <w:t>prima facie</w:t>
      </w:r>
      <w:r w:rsidR="00F1374B">
        <w:rPr>
          <w:rFonts w:ascii="Times New Roman" w:hAnsi="Times New Roman" w:cs="Times New Roman"/>
          <w:sz w:val="24"/>
          <w:szCs w:val="24"/>
        </w:rPr>
        <w:t xml:space="preserve"> case against the defendant and the matter ought to be dismissed before putting the defendant on its defence.</w:t>
      </w:r>
    </w:p>
    <w:p w:rsidR="00127D62" w:rsidRDefault="00127D62"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sued the defendant for US$400 000.00 for general damages for pain, suffering, discomfort, mental distress and anguish, anxiety, humiliation and a violation of privacy allegedly suffered by the plaintiff as a result of the defendant’s negligence between 7 and 10 January 2014. During that time the plaintiff was admitted in the defendant’s hospital and was allegedly under its ca</w:t>
      </w:r>
      <w:r w:rsidR="00981463">
        <w:rPr>
          <w:rFonts w:ascii="Times New Roman" w:hAnsi="Times New Roman" w:cs="Times New Roman"/>
          <w:sz w:val="24"/>
          <w:szCs w:val="24"/>
        </w:rPr>
        <w:t>r</w:t>
      </w:r>
      <w:r>
        <w:rPr>
          <w:rFonts w:ascii="Times New Roman" w:hAnsi="Times New Roman" w:cs="Times New Roman"/>
          <w:sz w:val="24"/>
          <w:szCs w:val="24"/>
        </w:rPr>
        <w:t>e.</w:t>
      </w:r>
    </w:p>
    <w:p w:rsidR="00127D62" w:rsidRDefault="00127D62"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averred that she was admitted in the defendant’s clinic in terms of a contract between herself and the defendant. The defendant breached the terms of that </w:t>
      </w:r>
      <w:r w:rsidR="00053751">
        <w:rPr>
          <w:rFonts w:ascii="Times New Roman" w:hAnsi="Times New Roman" w:cs="Times New Roman"/>
          <w:sz w:val="24"/>
          <w:szCs w:val="24"/>
        </w:rPr>
        <w:t>contract</w:t>
      </w:r>
      <w:r>
        <w:rPr>
          <w:rFonts w:ascii="Times New Roman" w:hAnsi="Times New Roman" w:cs="Times New Roman"/>
          <w:sz w:val="24"/>
          <w:szCs w:val="24"/>
        </w:rPr>
        <w:t xml:space="preserve"> by failing to take all reasonable steps expected of a private hospital of its </w:t>
      </w:r>
      <w:r w:rsidR="00053751">
        <w:rPr>
          <w:rFonts w:ascii="Times New Roman" w:hAnsi="Times New Roman" w:cs="Times New Roman"/>
          <w:sz w:val="24"/>
          <w:szCs w:val="24"/>
        </w:rPr>
        <w:t>reputation</w:t>
      </w:r>
      <w:r>
        <w:rPr>
          <w:rFonts w:ascii="Times New Roman" w:hAnsi="Times New Roman" w:cs="Times New Roman"/>
          <w:sz w:val="24"/>
          <w:szCs w:val="24"/>
        </w:rPr>
        <w:t xml:space="preserve"> to provide the plaintiff with such medical treatment as would be required by her medical condition. The plaintiff also averred that the defendant breached its legal duties to the plaintiff by omission in that she failed to provide reas</w:t>
      </w:r>
      <w:r w:rsidR="00053751">
        <w:rPr>
          <w:rFonts w:ascii="Times New Roman" w:hAnsi="Times New Roman" w:cs="Times New Roman"/>
          <w:sz w:val="24"/>
          <w:szCs w:val="24"/>
        </w:rPr>
        <w:t>onable</w:t>
      </w:r>
      <w:r w:rsidR="00FE6F11">
        <w:rPr>
          <w:rFonts w:ascii="Times New Roman" w:hAnsi="Times New Roman" w:cs="Times New Roman"/>
          <w:sz w:val="24"/>
          <w:szCs w:val="24"/>
        </w:rPr>
        <w:t xml:space="preserve"> care and attention to the plaintiff and as </w:t>
      </w:r>
      <w:r w:rsidR="00CC2867">
        <w:rPr>
          <w:rFonts w:ascii="Times New Roman" w:hAnsi="Times New Roman" w:cs="Times New Roman"/>
          <w:sz w:val="24"/>
          <w:szCs w:val="24"/>
        </w:rPr>
        <w:t>a result</w:t>
      </w:r>
      <w:r w:rsidR="00FE6F11">
        <w:rPr>
          <w:rFonts w:ascii="Times New Roman" w:hAnsi="Times New Roman" w:cs="Times New Roman"/>
          <w:sz w:val="24"/>
          <w:szCs w:val="24"/>
        </w:rPr>
        <w:t xml:space="preserve">, the plaintiff lost her </w:t>
      </w:r>
      <w:r w:rsidR="00CC2867">
        <w:rPr>
          <w:rFonts w:ascii="Times New Roman" w:hAnsi="Times New Roman" w:cs="Times New Roman"/>
          <w:sz w:val="24"/>
          <w:szCs w:val="24"/>
        </w:rPr>
        <w:t>pregnancy</w:t>
      </w:r>
      <w:r w:rsidR="00FE6F11">
        <w:rPr>
          <w:rFonts w:ascii="Times New Roman" w:hAnsi="Times New Roman" w:cs="Times New Roman"/>
          <w:sz w:val="24"/>
          <w:szCs w:val="24"/>
        </w:rPr>
        <w:t xml:space="preserve">. The plaintiff also complained </w:t>
      </w:r>
      <w:r w:rsidR="00CC2867">
        <w:rPr>
          <w:rFonts w:ascii="Times New Roman" w:hAnsi="Times New Roman" w:cs="Times New Roman"/>
          <w:sz w:val="24"/>
          <w:szCs w:val="24"/>
        </w:rPr>
        <w:t>that</w:t>
      </w:r>
      <w:r w:rsidR="00FE6F11">
        <w:rPr>
          <w:rFonts w:ascii="Times New Roman" w:hAnsi="Times New Roman" w:cs="Times New Roman"/>
          <w:sz w:val="24"/>
          <w:szCs w:val="24"/>
        </w:rPr>
        <w:t xml:space="preserve"> the defendant failed to accord her the privacy she deserved in the </w:t>
      </w:r>
      <w:r w:rsidR="00CC2867">
        <w:rPr>
          <w:rFonts w:ascii="Times New Roman" w:hAnsi="Times New Roman" w:cs="Times New Roman"/>
          <w:sz w:val="24"/>
          <w:szCs w:val="24"/>
        </w:rPr>
        <w:t>circumstances</w:t>
      </w:r>
      <w:r w:rsidR="00FE6F11">
        <w:rPr>
          <w:rFonts w:ascii="Times New Roman" w:hAnsi="Times New Roman" w:cs="Times New Roman"/>
          <w:sz w:val="24"/>
          <w:szCs w:val="24"/>
        </w:rPr>
        <w:t xml:space="preserve"> by letting</w:t>
      </w:r>
      <w:r w:rsidR="009110C4">
        <w:rPr>
          <w:rFonts w:ascii="Times New Roman" w:hAnsi="Times New Roman" w:cs="Times New Roman"/>
          <w:sz w:val="24"/>
          <w:szCs w:val="24"/>
        </w:rPr>
        <w:t xml:space="preserve"> her miscarry in a public ward during visiting hours. The plaintiff also allege</w:t>
      </w:r>
      <w:r w:rsidR="007834AF">
        <w:rPr>
          <w:rFonts w:ascii="Times New Roman" w:hAnsi="Times New Roman" w:cs="Times New Roman"/>
          <w:sz w:val="24"/>
          <w:szCs w:val="24"/>
        </w:rPr>
        <w:t>d</w:t>
      </w:r>
      <w:r w:rsidR="009110C4">
        <w:rPr>
          <w:rFonts w:ascii="Times New Roman" w:hAnsi="Times New Roman" w:cs="Times New Roman"/>
          <w:sz w:val="24"/>
          <w:szCs w:val="24"/>
        </w:rPr>
        <w:t xml:space="preserve"> her miscarriage was solely caused by the defendant’s negligence. The </w:t>
      </w:r>
      <w:r w:rsidR="007834AF">
        <w:rPr>
          <w:rFonts w:ascii="Times New Roman" w:hAnsi="Times New Roman" w:cs="Times New Roman"/>
          <w:sz w:val="24"/>
          <w:szCs w:val="24"/>
        </w:rPr>
        <w:t>defendant opposed the relief</w:t>
      </w:r>
      <w:r w:rsidR="009110C4">
        <w:rPr>
          <w:rFonts w:ascii="Times New Roman" w:hAnsi="Times New Roman" w:cs="Times New Roman"/>
          <w:sz w:val="24"/>
          <w:szCs w:val="24"/>
        </w:rPr>
        <w:t xml:space="preserve"> sought. The </w:t>
      </w:r>
      <w:r w:rsidR="009110C4">
        <w:rPr>
          <w:rFonts w:ascii="Times New Roman" w:hAnsi="Times New Roman" w:cs="Times New Roman"/>
          <w:sz w:val="24"/>
          <w:szCs w:val="24"/>
        </w:rPr>
        <w:lastRenderedPageBreak/>
        <w:t xml:space="preserve">defendant averred that she owns hospital facilities that are open to use by different medical practitioners. During the period of her admission the plaintiff was under the care of a Dr Mhlanga. The defendant’s nursing </w:t>
      </w:r>
      <w:proofErr w:type="gramStart"/>
      <w:r w:rsidR="009110C4">
        <w:rPr>
          <w:rFonts w:ascii="Times New Roman" w:hAnsi="Times New Roman" w:cs="Times New Roman"/>
          <w:sz w:val="24"/>
          <w:szCs w:val="24"/>
        </w:rPr>
        <w:t>staff were</w:t>
      </w:r>
      <w:proofErr w:type="gramEnd"/>
      <w:r w:rsidR="009110C4">
        <w:rPr>
          <w:rFonts w:ascii="Times New Roman" w:hAnsi="Times New Roman" w:cs="Times New Roman"/>
          <w:sz w:val="24"/>
          <w:szCs w:val="24"/>
        </w:rPr>
        <w:t xml:space="preserve"> during that period under the direction of Dr Mhlanga. The defendant denied causing the plaintiff’s miscarriage through any act or omission. The plaintiff was admitted to a ward of her choice as directed by her referring practitioner. The defendant also challenged the quantum of damages suffered and prayed that the plaintiff’s claim be dismissed.</w:t>
      </w:r>
    </w:p>
    <w:p w:rsidR="009110C4" w:rsidRDefault="009110C4"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testimony was that she was admitted to Avenues Clinic based on a contract between the parties. Such admission was on 7 January 201</w:t>
      </w:r>
      <w:r w:rsidR="00A61248">
        <w:rPr>
          <w:rFonts w:ascii="Times New Roman" w:hAnsi="Times New Roman" w:cs="Times New Roman"/>
          <w:sz w:val="24"/>
          <w:szCs w:val="24"/>
        </w:rPr>
        <w:t xml:space="preserve">4. On 8 January morning Dr Mhlanga saw her and advised her on what he had instructed the nurses to do. He advised her chances of improving and avoiding a miscarriage </w:t>
      </w:r>
      <w:proofErr w:type="gramStart"/>
      <w:r w:rsidR="00A61248">
        <w:rPr>
          <w:rFonts w:ascii="Times New Roman" w:hAnsi="Times New Roman" w:cs="Times New Roman"/>
          <w:sz w:val="24"/>
          <w:szCs w:val="24"/>
        </w:rPr>
        <w:t>were</w:t>
      </w:r>
      <w:proofErr w:type="gramEnd"/>
      <w:r w:rsidR="00A61248">
        <w:rPr>
          <w:rFonts w:ascii="Times New Roman" w:hAnsi="Times New Roman" w:cs="Times New Roman"/>
          <w:sz w:val="24"/>
          <w:szCs w:val="24"/>
        </w:rPr>
        <w:t xml:space="preserve"> fifty-fifty. She testified that at around 1pm she started experiencing excruciating pains. Despite ringing the </w:t>
      </w:r>
      <w:r w:rsidR="007834AF">
        <w:rPr>
          <w:rFonts w:ascii="Times New Roman" w:hAnsi="Times New Roman" w:cs="Times New Roman"/>
          <w:sz w:val="24"/>
          <w:szCs w:val="24"/>
        </w:rPr>
        <w:t>nurses’</w:t>
      </w:r>
      <w:r w:rsidR="00A61248">
        <w:rPr>
          <w:rFonts w:ascii="Times New Roman" w:hAnsi="Times New Roman" w:cs="Times New Roman"/>
          <w:sz w:val="24"/>
          <w:szCs w:val="24"/>
        </w:rPr>
        <w:t xml:space="preserve"> buzzer no nurse attended to her until after 4pm when her husband arrived. She however remembered a nurse advising her that she would only get some medication after eight hours. The nurses did not call the doctor. She had a pain killer administered on her but it failed to work.</w:t>
      </w:r>
    </w:p>
    <w:p w:rsidR="00A61248" w:rsidRDefault="00A61248"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she had a miscarriage in the presence of her husband and mother. No nurse was available. Before the miscarriage she testified a nurse informed her she was losing her baby. After the miscarriage she was wheeled to the labour ward in view of visitors. Afterwards Mr Mhlanga took over. She was discharged the following day without counselling. She later complained </w:t>
      </w:r>
      <w:r w:rsidR="00981463">
        <w:rPr>
          <w:rFonts w:ascii="Times New Roman" w:hAnsi="Times New Roman" w:cs="Times New Roman"/>
          <w:sz w:val="24"/>
          <w:szCs w:val="24"/>
        </w:rPr>
        <w:t xml:space="preserve">to </w:t>
      </w:r>
      <w:r>
        <w:rPr>
          <w:rFonts w:ascii="Times New Roman" w:hAnsi="Times New Roman" w:cs="Times New Roman"/>
          <w:sz w:val="24"/>
          <w:szCs w:val="24"/>
        </w:rPr>
        <w:t>the defendant who acknowledged being negligent. On being asked what could have caused her miscarriage she testified that her doctor</w:t>
      </w:r>
      <w:r w:rsidR="00981463">
        <w:rPr>
          <w:rFonts w:ascii="Times New Roman" w:hAnsi="Times New Roman" w:cs="Times New Roman"/>
          <w:sz w:val="24"/>
          <w:szCs w:val="24"/>
        </w:rPr>
        <w:t xml:space="preserve"> had</w:t>
      </w:r>
      <w:r>
        <w:rPr>
          <w:rFonts w:ascii="Times New Roman" w:hAnsi="Times New Roman" w:cs="Times New Roman"/>
          <w:sz w:val="24"/>
          <w:szCs w:val="24"/>
        </w:rPr>
        <w:t xml:space="preserve"> put her on strict bed</w:t>
      </w:r>
      <w:r w:rsidR="00981463">
        <w:rPr>
          <w:rFonts w:ascii="Times New Roman" w:hAnsi="Times New Roman" w:cs="Times New Roman"/>
          <w:sz w:val="24"/>
          <w:szCs w:val="24"/>
        </w:rPr>
        <w:t xml:space="preserve"> </w:t>
      </w:r>
      <w:r>
        <w:rPr>
          <w:rFonts w:ascii="Times New Roman" w:hAnsi="Times New Roman" w:cs="Times New Roman"/>
          <w:sz w:val="24"/>
          <w:szCs w:val="24"/>
        </w:rPr>
        <w:t xml:space="preserve">rest but the defendant did not advise </w:t>
      </w:r>
      <w:proofErr w:type="gramStart"/>
      <w:r>
        <w:rPr>
          <w:rFonts w:ascii="Times New Roman" w:hAnsi="Times New Roman" w:cs="Times New Roman"/>
          <w:sz w:val="24"/>
          <w:szCs w:val="24"/>
        </w:rPr>
        <w:t>her what</w:t>
      </w:r>
      <w:proofErr w:type="gramEnd"/>
      <w:r>
        <w:rPr>
          <w:rFonts w:ascii="Times New Roman" w:hAnsi="Times New Roman" w:cs="Times New Roman"/>
          <w:sz w:val="24"/>
          <w:szCs w:val="24"/>
        </w:rPr>
        <w:t xml:space="preserve"> it meant and she never observed strict bed rest. That could have contributed to her miscarriage.</w:t>
      </w:r>
    </w:p>
    <w:p w:rsidR="00A61248" w:rsidRDefault="00A61248"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being cross-examined she admitted suing on a contract.</w:t>
      </w:r>
      <w:r w:rsidR="00E91F47">
        <w:rPr>
          <w:rFonts w:ascii="Times New Roman" w:hAnsi="Times New Roman" w:cs="Times New Roman"/>
          <w:sz w:val="24"/>
          <w:szCs w:val="24"/>
        </w:rPr>
        <w:t xml:space="preserve"> No copy of the contract was admitted into evidence. No terms of such contract were placed before the court. She was asked to read </w:t>
      </w:r>
      <w:proofErr w:type="spellStart"/>
      <w:r w:rsidR="00E91F47">
        <w:rPr>
          <w:rFonts w:ascii="Times New Roman" w:hAnsi="Times New Roman" w:cs="Times New Roman"/>
          <w:sz w:val="24"/>
          <w:szCs w:val="24"/>
        </w:rPr>
        <w:t>para</w:t>
      </w:r>
      <w:proofErr w:type="spellEnd"/>
      <w:r w:rsidR="00E91F47">
        <w:rPr>
          <w:rFonts w:ascii="Times New Roman" w:hAnsi="Times New Roman" w:cs="Times New Roman"/>
          <w:sz w:val="24"/>
          <w:szCs w:val="24"/>
        </w:rPr>
        <w:t xml:space="preserve"> 5 of the admission form which stated that a patient is admitted under the care of his/her medical or dental practitioner.</w:t>
      </w:r>
    </w:p>
    <w:p w:rsidR="00E91F47" w:rsidRDefault="00E91F47"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being asked what caused her miscarriage she said it was failure by nurses to give the doctor adequate information. She however admitted she suffers from anaemia. She admitted that she was admitted due to the threatened miscarriage and an open cervix. She also admitted </w:t>
      </w:r>
      <w:r w:rsidR="00981463">
        <w:rPr>
          <w:rFonts w:ascii="Times New Roman" w:hAnsi="Times New Roman" w:cs="Times New Roman"/>
          <w:sz w:val="24"/>
          <w:szCs w:val="24"/>
        </w:rPr>
        <w:t xml:space="preserve">that she </w:t>
      </w:r>
      <w:r>
        <w:rPr>
          <w:rFonts w:ascii="Times New Roman" w:hAnsi="Times New Roman" w:cs="Times New Roman"/>
          <w:sz w:val="24"/>
          <w:szCs w:val="24"/>
        </w:rPr>
        <w:t>could</w:t>
      </w:r>
      <w:r w:rsidR="00981463">
        <w:rPr>
          <w:rFonts w:ascii="Times New Roman" w:hAnsi="Times New Roman" w:cs="Times New Roman"/>
          <w:sz w:val="24"/>
          <w:szCs w:val="24"/>
        </w:rPr>
        <w:t xml:space="preserve"> have</w:t>
      </w:r>
      <w:r>
        <w:rPr>
          <w:rFonts w:ascii="Times New Roman" w:hAnsi="Times New Roman" w:cs="Times New Roman"/>
          <w:sz w:val="24"/>
          <w:szCs w:val="24"/>
        </w:rPr>
        <w:t xml:space="preserve"> </w:t>
      </w:r>
      <w:r w:rsidR="00187CDB">
        <w:rPr>
          <w:rFonts w:ascii="Times New Roman" w:hAnsi="Times New Roman" w:cs="Times New Roman"/>
          <w:sz w:val="24"/>
          <w:szCs w:val="24"/>
        </w:rPr>
        <w:t>forgotten</w:t>
      </w:r>
      <w:r>
        <w:rPr>
          <w:rFonts w:ascii="Times New Roman" w:hAnsi="Times New Roman" w:cs="Times New Roman"/>
          <w:sz w:val="24"/>
          <w:szCs w:val="24"/>
        </w:rPr>
        <w:t xml:space="preserve"> some details due to the pains she experienced.</w:t>
      </w:r>
    </w:p>
    <w:p w:rsidR="00E91F47" w:rsidRDefault="00E91F47" w:rsidP="0075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also admitted that she was put in a public ward at her request. She failed to explain damages of $400 000.00 except to say there are deterrent damages. Under cross examination she admitted she had no medical knowledge of what caused her miscarriage.</w:t>
      </w:r>
    </w:p>
    <w:p w:rsidR="004F77A4" w:rsidRDefault="00E91F47"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Dr M Mhlanga testifies that he attended to the plaintiff in the</w:t>
      </w:r>
      <w:r w:rsidR="006235BA">
        <w:rPr>
          <w:rFonts w:ascii="Times New Roman" w:hAnsi="Times New Roman" w:cs="Times New Roman"/>
          <w:sz w:val="24"/>
          <w:szCs w:val="24"/>
        </w:rPr>
        <w:t xml:space="preserve"> absence of her usual doctor. He explained the plaintiff’s diagnosis that she had an open cervix and threatened miscarriage. She had 50-50 chances of miscarriage. He prescribed among other</w:t>
      </w:r>
      <w:r w:rsidR="00981463">
        <w:rPr>
          <w:rFonts w:ascii="Times New Roman" w:hAnsi="Times New Roman" w:cs="Times New Roman"/>
          <w:sz w:val="24"/>
          <w:szCs w:val="24"/>
        </w:rPr>
        <w:t>s</w:t>
      </w:r>
      <w:r w:rsidR="006235BA">
        <w:rPr>
          <w:rFonts w:ascii="Times New Roman" w:hAnsi="Times New Roman" w:cs="Times New Roman"/>
          <w:sz w:val="24"/>
          <w:szCs w:val="24"/>
        </w:rPr>
        <w:t xml:space="preserve"> bed rest. He saw her on the 8</w:t>
      </w:r>
      <w:r w:rsidR="006235BA" w:rsidRPr="006235BA">
        <w:rPr>
          <w:rFonts w:ascii="Times New Roman" w:hAnsi="Times New Roman" w:cs="Times New Roman"/>
          <w:sz w:val="24"/>
          <w:szCs w:val="24"/>
          <w:vertAlign w:val="superscript"/>
        </w:rPr>
        <w:t>th</w:t>
      </w:r>
      <w:r w:rsidR="006235BA">
        <w:rPr>
          <w:rFonts w:ascii="Times New Roman" w:hAnsi="Times New Roman" w:cs="Times New Roman"/>
          <w:sz w:val="24"/>
          <w:szCs w:val="24"/>
        </w:rPr>
        <w:t>. He admitted he was infor</w:t>
      </w:r>
      <w:r w:rsidR="00A27CF7">
        <w:rPr>
          <w:rFonts w:ascii="Times New Roman" w:hAnsi="Times New Roman" w:cs="Times New Roman"/>
          <w:sz w:val="24"/>
          <w:szCs w:val="24"/>
        </w:rPr>
        <w:t>m</w:t>
      </w:r>
      <w:r w:rsidR="006235BA">
        <w:rPr>
          <w:rFonts w:ascii="Times New Roman" w:hAnsi="Times New Roman" w:cs="Times New Roman"/>
          <w:sz w:val="24"/>
          <w:szCs w:val="24"/>
        </w:rPr>
        <w:t>e</w:t>
      </w:r>
      <w:r w:rsidR="00A27CF7">
        <w:rPr>
          <w:rFonts w:ascii="Times New Roman" w:hAnsi="Times New Roman" w:cs="Times New Roman"/>
          <w:sz w:val="24"/>
          <w:szCs w:val="24"/>
        </w:rPr>
        <w:t>d</w:t>
      </w:r>
      <w:r w:rsidR="006235BA">
        <w:rPr>
          <w:rFonts w:ascii="Times New Roman" w:hAnsi="Times New Roman" w:cs="Times New Roman"/>
          <w:sz w:val="24"/>
          <w:szCs w:val="24"/>
        </w:rPr>
        <w:t xml:space="preserve"> in the afternoon of the day in question by the nurses that patient was in pain. He explained sudden labour could have occurred as labour can progress fast and it becomes impossible to prepare a patient for delivery. He did not know the reason for miscarriage. He explained that even if he had been informed earlier he doubted he could have saved the baby. The miscarriage was inevitable and could not have been stopped. He said the only thing he could have done is to refer patient to the labour</w:t>
      </w:r>
      <w:r w:rsidR="000C2707">
        <w:rPr>
          <w:rFonts w:ascii="Times New Roman" w:hAnsi="Times New Roman" w:cs="Times New Roman"/>
          <w:sz w:val="24"/>
          <w:szCs w:val="24"/>
        </w:rPr>
        <w:t xml:space="preserve"> ward earlier. The </w:t>
      </w:r>
      <w:r w:rsidR="000D00E6">
        <w:rPr>
          <w:rFonts w:ascii="Times New Roman" w:hAnsi="Times New Roman" w:cs="Times New Roman"/>
          <w:sz w:val="24"/>
          <w:szCs w:val="24"/>
        </w:rPr>
        <w:t>doctor testified that he adequately informed the plaintiff on the meaning of bed</w:t>
      </w:r>
      <w:r w:rsidR="00981463">
        <w:rPr>
          <w:rFonts w:ascii="Times New Roman" w:hAnsi="Times New Roman" w:cs="Times New Roman"/>
          <w:sz w:val="24"/>
          <w:szCs w:val="24"/>
        </w:rPr>
        <w:t xml:space="preserve"> </w:t>
      </w:r>
      <w:r w:rsidR="000D00E6">
        <w:rPr>
          <w:rFonts w:ascii="Times New Roman" w:hAnsi="Times New Roman" w:cs="Times New Roman"/>
          <w:sz w:val="24"/>
          <w:szCs w:val="24"/>
        </w:rPr>
        <w:t>rest. If she failed to comply then she was stubborn. He also testified that with inevitable abortion pain</w:t>
      </w:r>
      <w:r w:rsidR="004F77A4">
        <w:rPr>
          <w:rFonts w:ascii="Times New Roman" w:hAnsi="Times New Roman" w:cs="Times New Roman"/>
          <w:sz w:val="24"/>
          <w:szCs w:val="24"/>
        </w:rPr>
        <w:t xml:space="preserve"> can’t be controlled. He had no proof that the nurses omitted to do anything he instructed</w:t>
      </w:r>
      <w:r w:rsidR="00981463">
        <w:rPr>
          <w:rFonts w:ascii="Times New Roman" w:hAnsi="Times New Roman" w:cs="Times New Roman"/>
          <w:sz w:val="24"/>
          <w:szCs w:val="24"/>
        </w:rPr>
        <w:t>.</w:t>
      </w:r>
      <w:r w:rsidR="004F77A4">
        <w:rPr>
          <w:rFonts w:ascii="Times New Roman" w:hAnsi="Times New Roman" w:cs="Times New Roman"/>
          <w:sz w:val="24"/>
          <w:szCs w:val="24"/>
        </w:rPr>
        <w:t xml:space="preserve"> </w:t>
      </w:r>
      <w:r w:rsidR="00981463">
        <w:rPr>
          <w:rFonts w:ascii="Times New Roman" w:hAnsi="Times New Roman" w:cs="Times New Roman"/>
          <w:sz w:val="24"/>
          <w:szCs w:val="24"/>
        </w:rPr>
        <w:t>U</w:t>
      </w:r>
      <w:r w:rsidR="004F77A4">
        <w:rPr>
          <w:rFonts w:ascii="Times New Roman" w:hAnsi="Times New Roman" w:cs="Times New Roman"/>
          <w:sz w:val="24"/>
          <w:szCs w:val="24"/>
        </w:rPr>
        <w:t>nder cross-examination he stuck to his story. He also said that the baby’s head looked bigger than normal.</w:t>
      </w: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Zishiri’s</w:t>
      </w:r>
      <w:proofErr w:type="spellEnd"/>
      <w:r>
        <w:rPr>
          <w:rFonts w:ascii="Times New Roman" w:hAnsi="Times New Roman" w:cs="Times New Roman"/>
          <w:sz w:val="24"/>
          <w:szCs w:val="24"/>
        </w:rPr>
        <w:t xml:space="preserve"> husband tes</w:t>
      </w:r>
      <w:r w:rsidR="00A32CC3">
        <w:rPr>
          <w:rFonts w:ascii="Times New Roman" w:hAnsi="Times New Roman" w:cs="Times New Roman"/>
          <w:sz w:val="24"/>
          <w:szCs w:val="24"/>
        </w:rPr>
        <w:t>tified last. He confirmed that d</w:t>
      </w:r>
      <w:r>
        <w:rPr>
          <w:rFonts w:ascii="Times New Roman" w:hAnsi="Times New Roman" w:cs="Times New Roman"/>
          <w:sz w:val="24"/>
          <w:szCs w:val="24"/>
        </w:rPr>
        <w:t>octor explained in his presence that the plaintiff was on strict bed rest. This was on morning of 8 January 2014. At about 3:50 pm he came back to hospital and observed wife exhibiting excruciating pain. He called nurses. A nurse advised them they were trying</w:t>
      </w:r>
      <w:r w:rsidR="00A32CC3">
        <w:rPr>
          <w:rFonts w:ascii="Times New Roman" w:hAnsi="Times New Roman" w:cs="Times New Roman"/>
          <w:sz w:val="24"/>
          <w:szCs w:val="24"/>
        </w:rPr>
        <w:t xml:space="preserve"> to get hold of d</w:t>
      </w:r>
      <w:r>
        <w:rPr>
          <w:rFonts w:ascii="Times New Roman" w:hAnsi="Times New Roman" w:cs="Times New Roman"/>
          <w:sz w:val="24"/>
          <w:szCs w:val="24"/>
        </w:rPr>
        <w:t xml:space="preserve">octor for further instructions as they had administered pain killer and the next one could  only be administered at 8pm. </w:t>
      </w:r>
      <w:proofErr w:type="spellStart"/>
      <w:r>
        <w:rPr>
          <w:rFonts w:ascii="Times New Roman" w:hAnsi="Times New Roman" w:cs="Times New Roman"/>
          <w:sz w:val="24"/>
          <w:szCs w:val="24"/>
        </w:rPr>
        <w:t>Diclofenac</w:t>
      </w:r>
      <w:proofErr w:type="spellEnd"/>
      <w:r>
        <w:rPr>
          <w:rFonts w:ascii="Times New Roman" w:hAnsi="Times New Roman" w:cs="Times New Roman"/>
          <w:sz w:val="24"/>
          <w:szCs w:val="24"/>
        </w:rPr>
        <w:t xml:space="preserve"> was administered on her. The pain continued until she miscarried. He said the nurses ignored the plaintiff and did not inform the doctor on time resulting in the abortion.</w:t>
      </w: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he said he never heard any nurse whispering to his wife. He maintained no nurse attended to his wife. He admitted he never made a report to the sister – in – charge.</w:t>
      </w: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closed her case resulting in defendant applying for absolution. Absolution fr</w:t>
      </w:r>
      <w:r w:rsidR="00981463">
        <w:rPr>
          <w:rFonts w:ascii="Times New Roman" w:hAnsi="Times New Roman" w:cs="Times New Roman"/>
          <w:sz w:val="24"/>
          <w:szCs w:val="24"/>
        </w:rPr>
        <w:t>o</w:t>
      </w:r>
      <w:r>
        <w:rPr>
          <w:rFonts w:ascii="Times New Roman" w:hAnsi="Times New Roman" w:cs="Times New Roman"/>
          <w:sz w:val="24"/>
          <w:szCs w:val="24"/>
        </w:rPr>
        <w:t xml:space="preserve">m the instance is equated to an application for discharge at the close of the state case. If at the end of the plaintiff’s case there is no evidence to support the plaintiff’s claim or there is insufficient evidence upon which </w:t>
      </w:r>
      <w:proofErr w:type="gramStart"/>
      <w:r>
        <w:rPr>
          <w:rFonts w:ascii="Times New Roman" w:hAnsi="Times New Roman" w:cs="Times New Roman"/>
          <w:sz w:val="24"/>
          <w:szCs w:val="24"/>
        </w:rPr>
        <w:t>a court</w:t>
      </w:r>
      <w:proofErr w:type="gramEnd"/>
      <w:r>
        <w:rPr>
          <w:rFonts w:ascii="Times New Roman" w:hAnsi="Times New Roman" w:cs="Times New Roman"/>
          <w:sz w:val="24"/>
          <w:szCs w:val="24"/>
        </w:rPr>
        <w:t xml:space="preserve"> acting reasonably, might find for the plaintiff then the court is entitled to absolve the defendant from the instance. The test was </w:t>
      </w:r>
      <w:r>
        <w:rPr>
          <w:rFonts w:ascii="Times New Roman" w:hAnsi="Times New Roman" w:cs="Times New Roman"/>
          <w:sz w:val="24"/>
          <w:szCs w:val="24"/>
        </w:rPr>
        <w:lastRenderedPageBreak/>
        <w:t xml:space="preserve">aptly set out in the case of </w:t>
      </w:r>
      <w:r w:rsidRPr="001C4A86">
        <w:rPr>
          <w:rFonts w:ascii="Times New Roman" w:hAnsi="Times New Roman" w:cs="Times New Roman"/>
          <w:i/>
          <w:sz w:val="24"/>
          <w:szCs w:val="24"/>
        </w:rPr>
        <w:t xml:space="preserve">Claude Neon Lights </w:t>
      </w:r>
      <w:r w:rsidRPr="001C4A86">
        <w:rPr>
          <w:rFonts w:ascii="Times New Roman" w:hAnsi="Times New Roman" w:cs="Times New Roman"/>
          <w:sz w:val="24"/>
          <w:szCs w:val="24"/>
        </w:rPr>
        <w:t>v</w:t>
      </w:r>
      <w:r w:rsidRPr="001C4A86">
        <w:rPr>
          <w:rFonts w:ascii="Times New Roman" w:hAnsi="Times New Roman" w:cs="Times New Roman"/>
          <w:i/>
          <w:sz w:val="24"/>
          <w:szCs w:val="24"/>
        </w:rPr>
        <w:t xml:space="preserve"> Daniel</w:t>
      </w:r>
      <w:r>
        <w:rPr>
          <w:rFonts w:ascii="Times New Roman" w:hAnsi="Times New Roman" w:cs="Times New Roman"/>
          <w:sz w:val="24"/>
          <w:szCs w:val="24"/>
        </w:rPr>
        <w:t xml:space="preserve"> 1974 (4) SA 403 (A). The court held that;</w:t>
      </w:r>
    </w:p>
    <w:p w:rsidR="004F77A4" w:rsidRDefault="004F77A4" w:rsidP="00187CD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187CDB">
        <w:rPr>
          <w:rFonts w:ascii="Times New Roman" w:hAnsi="Times New Roman" w:cs="Times New Roman"/>
        </w:rPr>
        <w:t xml:space="preserve">When absolution from the instance is sought at the close of the plaintiff’s </w:t>
      </w:r>
      <w:r w:rsidR="00AD6338">
        <w:rPr>
          <w:rFonts w:ascii="Times New Roman" w:hAnsi="Times New Roman" w:cs="Times New Roman"/>
        </w:rPr>
        <w:t>case, the test</w:t>
      </w:r>
      <w:r w:rsidRPr="00187CDB">
        <w:rPr>
          <w:rFonts w:ascii="Times New Roman" w:hAnsi="Times New Roman" w:cs="Times New Roman"/>
        </w:rPr>
        <w:t xml:space="preserve"> </w:t>
      </w:r>
      <w:r w:rsidR="00187CDB">
        <w:rPr>
          <w:rFonts w:ascii="Times New Roman" w:hAnsi="Times New Roman" w:cs="Times New Roman"/>
        </w:rPr>
        <w:tab/>
      </w:r>
      <w:r w:rsidRPr="00187CDB">
        <w:rPr>
          <w:rFonts w:ascii="Times New Roman" w:hAnsi="Times New Roman" w:cs="Times New Roman"/>
        </w:rPr>
        <w:t xml:space="preserve">to </w:t>
      </w:r>
      <w:r w:rsidR="00AD6338">
        <w:rPr>
          <w:rFonts w:ascii="Times New Roman" w:hAnsi="Times New Roman" w:cs="Times New Roman"/>
        </w:rPr>
        <w:tab/>
      </w:r>
      <w:r w:rsidRPr="00187CDB">
        <w:rPr>
          <w:rFonts w:ascii="Times New Roman" w:hAnsi="Times New Roman" w:cs="Times New Roman"/>
        </w:rPr>
        <w:t xml:space="preserve">be applied is not whether the evidence led by the plaintiff </w:t>
      </w:r>
      <w:r w:rsidR="00AD6338">
        <w:rPr>
          <w:rFonts w:ascii="Times New Roman" w:hAnsi="Times New Roman" w:cs="Times New Roman"/>
        </w:rPr>
        <w:t>establishes what would</w:t>
      </w:r>
      <w:r w:rsidRPr="00187CDB">
        <w:rPr>
          <w:rFonts w:ascii="Times New Roman" w:hAnsi="Times New Roman" w:cs="Times New Roman"/>
        </w:rPr>
        <w:t xml:space="preserve"> </w:t>
      </w:r>
      <w:r w:rsidR="00187CDB">
        <w:rPr>
          <w:rFonts w:ascii="Times New Roman" w:hAnsi="Times New Roman" w:cs="Times New Roman"/>
        </w:rPr>
        <w:tab/>
      </w:r>
      <w:r w:rsidRPr="00187CDB">
        <w:rPr>
          <w:rFonts w:ascii="Times New Roman" w:hAnsi="Times New Roman" w:cs="Times New Roman"/>
        </w:rPr>
        <w:t xml:space="preserve">finally be required to be established, but whether there is evidence </w:t>
      </w:r>
      <w:r w:rsidR="00AD6338">
        <w:rPr>
          <w:rFonts w:ascii="Times New Roman" w:hAnsi="Times New Roman" w:cs="Times New Roman"/>
        </w:rPr>
        <w:t>upon which a court,</w:t>
      </w:r>
      <w:r w:rsidR="00187CDB">
        <w:rPr>
          <w:rFonts w:ascii="Times New Roman" w:hAnsi="Times New Roman" w:cs="Times New Roman"/>
        </w:rPr>
        <w:tab/>
      </w:r>
      <w:r w:rsidRPr="00187CDB">
        <w:rPr>
          <w:rFonts w:ascii="Times New Roman" w:hAnsi="Times New Roman" w:cs="Times New Roman"/>
        </w:rPr>
        <w:t xml:space="preserve">applying its mind reasonably to such evidence could or might find for the </w:t>
      </w:r>
      <w:r w:rsidR="00187CDB">
        <w:rPr>
          <w:rFonts w:ascii="Times New Roman" w:hAnsi="Times New Roman" w:cs="Times New Roman"/>
        </w:rPr>
        <w:t xml:space="preserve"> </w:t>
      </w:r>
      <w:r w:rsidRPr="00187CDB">
        <w:rPr>
          <w:rFonts w:ascii="Times New Roman" w:hAnsi="Times New Roman" w:cs="Times New Roman"/>
        </w:rPr>
        <w:t>plaintiff.</w:t>
      </w:r>
      <w:r w:rsidR="00187CDB">
        <w:rPr>
          <w:rFonts w:ascii="Times New Roman" w:hAnsi="Times New Roman" w:cs="Times New Roman"/>
        </w:rPr>
        <w:t>”</w:t>
      </w:r>
    </w:p>
    <w:p w:rsidR="00187CDB" w:rsidRDefault="00187CDB" w:rsidP="00187CDB">
      <w:pPr>
        <w:spacing w:after="0" w:line="240" w:lineRule="auto"/>
        <w:jc w:val="both"/>
        <w:rPr>
          <w:rFonts w:ascii="Times New Roman" w:hAnsi="Times New Roman" w:cs="Times New Roman"/>
          <w:sz w:val="24"/>
          <w:szCs w:val="24"/>
        </w:rPr>
      </w:pP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must have laid the necessary foundation for showing </w:t>
      </w:r>
      <w:r w:rsidRPr="00187CDB">
        <w:rPr>
          <w:rFonts w:ascii="Times New Roman" w:hAnsi="Times New Roman" w:cs="Times New Roman"/>
          <w:i/>
          <w:sz w:val="24"/>
          <w:szCs w:val="24"/>
        </w:rPr>
        <w:t>prima facie</w:t>
      </w:r>
      <w:r>
        <w:rPr>
          <w:rFonts w:ascii="Times New Roman" w:hAnsi="Times New Roman" w:cs="Times New Roman"/>
          <w:sz w:val="24"/>
          <w:szCs w:val="24"/>
        </w:rPr>
        <w:t xml:space="preserve"> that the defendant is legally liable. See also </w:t>
      </w:r>
      <w:r>
        <w:rPr>
          <w:rFonts w:ascii="Times New Roman" w:hAnsi="Times New Roman" w:cs="Times New Roman"/>
          <w:i/>
          <w:sz w:val="24"/>
          <w:szCs w:val="24"/>
        </w:rPr>
        <w:t>Supreme Service Station Pvt L</w:t>
      </w:r>
      <w:r w:rsidRPr="00513FF7">
        <w:rPr>
          <w:rFonts w:ascii="Times New Roman" w:hAnsi="Times New Roman" w:cs="Times New Roman"/>
          <w:i/>
          <w:sz w:val="24"/>
          <w:szCs w:val="24"/>
        </w:rPr>
        <w:t>td</w:t>
      </w:r>
      <w:r>
        <w:rPr>
          <w:rFonts w:ascii="Times New Roman" w:hAnsi="Times New Roman" w:cs="Times New Roman"/>
          <w:sz w:val="24"/>
          <w:szCs w:val="24"/>
        </w:rPr>
        <w:t xml:space="preserve"> 1971 4 SA 90 (RA). It has been held that generally it is unjustifiable to place a defendant on his defence where the plaintiff has failed to establish a </w:t>
      </w:r>
      <w:r w:rsidRPr="00187CDB">
        <w:rPr>
          <w:rFonts w:ascii="Times New Roman" w:hAnsi="Times New Roman" w:cs="Times New Roman"/>
          <w:i/>
          <w:sz w:val="24"/>
          <w:szCs w:val="24"/>
        </w:rPr>
        <w:t>prima facie</w:t>
      </w:r>
      <w:r>
        <w:rPr>
          <w:rFonts w:ascii="Times New Roman" w:hAnsi="Times New Roman" w:cs="Times New Roman"/>
          <w:sz w:val="24"/>
          <w:szCs w:val="24"/>
        </w:rPr>
        <w:t xml:space="preserve"> case against him/her. In </w:t>
      </w:r>
      <w:r w:rsidRPr="00513FF7">
        <w:rPr>
          <w:rFonts w:ascii="Times New Roman" w:hAnsi="Times New Roman" w:cs="Times New Roman"/>
          <w:i/>
          <w:sz w:val="24"/>
          <w:szCs w:val="24"/>
        </w:rPr>
        <w:t xml:space="preserve">ATW De Klerk </w:t>
      </w:r>
      <w:r w:rsidRPr="00513FF7">
        <w:rPr>
          <w:rFonts w:ascii="Times New Roman" w:hAnsi="Times New Roman" w:cs="Times New Roman"/>
          <w:sz w:val="24"/>
          <w:szCs w:val="24"/>
        </w:rPr>
        <w:t>v</w:t>
      </w:r>
      <w:r w:rsidRPr="00513FF7">
        <w:rPr>
          <w:rFonts w:ascii="Times New Roman" w:hAnsi="Times New Roman" w:cs="Times New Roman"/>
          <w:i/>
          <w:sz w:val="24"/>
          <w:szCs w:val="24"/>
        </w:rPr>
        <w:t xml:space="preserve"> Absa Bank Lt</w:t>
      </w:r>
      <w:r>
        <w:rPr>
          <w:rFonts w:ascii="Times New Roman" w:hAnsi="Times New Roman" w:cs="Times New Roman"/>
          <w:i/>
          <w:sz w:val="24"/>
          <w:szCs w:val="24"/>
        </w:rPr>
        <w:t>d</w:t>
      </w:r>
      <w:r w:rsidRPr="00513FF7">
        <w:rPr>
          <w:rFonts w:ascii="Times New Roman" w:hAnsi="Times New Roman" w:cs="Times New Roman"/>
          <w:i/>
          <w:sz w:val="24"/>
          <w:szCs w:val="24"/>
        </w:rPr>
        <w:t xml:space="preserve"> &amp; </w:t>
      </w:r>
      <w:proofErr w:type="spellStart"/>
      <w:r w:rsidRPr="00513FF7">
        <w:rPr>
          <w:rFonts w:ascii="Times New Roman" w:hAnsi="Times New Roman" w:cs="Times New Roman"/>
          <w:i/>
          <w:sz w:val="24"/>
          <w:szCs w:val="24"/>
        </w:rPr>
        <w:t>Ors</w:t>
      </w:r>
      <w:proofErr w:type="spellEnd"/>
      <w:r>
        <w:rPr>
          <w:rFonts w:ascii="Times New Roman" w:hAnsi="Times New Roman" w:cs="Times New Roman"/>
          <w:sz w:val="24"/>
          <w:szCs w:val="24"/>
        </w:rPr>
        <w:t xml:space="preserve"> SCA 176 – 02 </w:t>
      </w:r>
      <w:proofErr w:type="spellStart"/>
      <w:r w:rsidRPr="00513FF7">
        <w:rPr>
          <w:rFonts w:ascii="Times New Roman" w:hAnsi="Times New Roman" w:cs="Times New Roman"/>
          <w:smallCaps/>
          <w:sz w:val="24"/>
          <w:szCs w:val="24"/>
        </w:rPr>
        <w:t>Schults</w:t>
      </w:r>
      <w:proofErr w:type="spellEnd"/>
      <w:r w:rsidRPr="00513FF7">
        <w:rPr>
          <w:rFonts w:ascii="Times New Roman" w:hAnsi="Times New Roman" w:cs="Times New Roman"/>
          <w:smallCaps/>
          <w:sz w:val="24"/>
          <w:szCs w:val="24"/>
        </w:rPr>
        <w:t xml:space="preserve"> JA</w:t>
      </w:r>
      <w:r>
        <w:rPr>
          <w:rFonts w:ascii="Times New Roman" w:hAnsi="Times New Roman" w:cs="Times New Roman"/>
          <w:sz w:val="24"/>
          <w:szCs w:val="24"/>
        </w:rPr>
        <w:t xml:space="preserve"> said:</w:t>
      </w:r>
    </w:p>
    <w:p w:rsidR="004F77A4" w:rsidRDefault="004F77A4" w:rsidP="004F77A4">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This implied that a plaintiff has to make out a </w:t>
      </w:r>
      <w:r w:rsidRPr="00513FF7">
        <w:rPr>
          <w:rFonts w:ascii="Times New Roman" w:hAnsi="Times New Roman" w:cs="Times New Roman"/>
          <w:i/>
        </w:rPr>
        <w:t>prima facie</w:t>
      </w:r>
      <w:r>
        <w:rPr>
          <w:rFonts w:ascii="Times New Roman" w:hAnsi="Times New Roman" w:cs="Times New Roman"/>
        </w:rPr>
        <w:t xml:space="preserve"> case …… in the sense that there is </w:t>
      </w:r>
      <w:r>
        <w:rPr>
          <w:rFonts w:ascii="Times New Roman" w:hAnsi="Times New Roman" w:cs="Times New Roman"/>
        </w:rPr>
        <w:tab/>
        <w:t>evidence relating to all the elements of the claim…..”</w:t>
      </w:r>
    </w:p>
    <w:p w:rsidR="004F77A4" w:rsidRDefault="004F77A4" w:rsidP="004F77A4">
      <w:pPr>
        <w:spacing w:after="0" w:line="240" w:lineRule="auto"/>
        <w:jc w:val="both"/>
        <w:rPr>
          <w:rFonts w:ascii="Times New Roman" w:hAnsi="Times New Roman" w:cs="Times New Roman"/>
        </w:rPr>
      </w:pP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rPr>
        <w:tab/>
      </w:r>
      <w:r w:rsidRPr="00513FF7">
        <w:rPr>
          <w:rFonts w:ascii="Times New Roman" w:hAnsi="Times New Roman" w:cs="Times New Roman"/>
          <w:i/>
          <w:sz w:val="24"/>
          <w:szCs w:val="24"/>
        </w:rPr>
        <w:t>Prima facie</w:t>
      </w:r>
      <w:r>
        <w:rPr>
          <w:rFonts w:ascii="Times New Roman" w:hAnsi="Times New Roman" w:cs="Times New Roman"/>
          <w:sz w:val="24"/>
          <w:szCs w:val="24"/>
        </w:rPr>
        <w:t xml:space="preserve"> case simply means a case in which the evidence produced is sufficient to enable a decision or verdict to be made unless the evidence is rebutted.</w:t>
      </w: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basis for the application is that;</w:t>
      </w:r>
    </w:p>
    <w:p w:rsidR="004F77A4" w:rsidRDefault="00CA790A"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7A4">
        <w:rPr>
          <w:rFonts w:ascii="Times New Roman" w:hAnsi="Times New Roman" w:cs="Times New Roman"/>
          <w:sz w:val="24"/>
          <w:szCs w:val="24"/>
        </w:rPr>
        <w:t>(1)</w:t>
      </w:r>
      <w:r w:rsidR="004F77A4">
        <w:rPr>
          <w:rFonts w:ascii="Times New Roman" w:hAnsi="Times New Roman" w:cs="Times New Roman"/>
          <w:sz w:val="24"/>
          <w:szCs w:val="24"/>
        </w:rPr>
        <w:tab/>
      </w:r>
      <w:proofErr w:type="gramStart"/>
      <w:r w:rsidR="004F77A4">
        <w:rPr>
          <w:rFonts w:ascii="Times New Roman" w:hAnsi="Times New Roman" w:cs="Times New Roman"/>
          <w:sz w:val="24"/>
          <w:szCs w:val="24"/>
        </w:rPr>
        <w:t>the</w:t>
      </w:r>
      <w:proofErr w:type="gramEnd"/>
      <w:r w:rsidR="004F77A4">
        <w:rPr>
          <w:rFonts w:ascii="Times New Roman" w:hAnsi="Times New Roman" w:cs="Times New Roman"/>
          <w:sz w:val="24"/>
          <w:szCs w:val="24"/>
        </w:rPr>
        <w:t xml:space="preserve"> plaintiff failed to give evidence of an existing contract, in order to prove its </w:t>
      </w:r>
      <w:r>
        <w:rPr>
          <w:rFonts w:ascii="Times New Roman" w:hAnsi="Times New Roman" w:cs="Times New Roman"/>
          <w:sz w:val="24"/>
          <w:szCs w:val="24"/>
        </w:rPr>
        <w:tab/>
      </w:r>
      <w:r>
        <w:rPr>
          <w:rFonts w:ascii="Times New Roman" w:hAnsi="Times New Roman" w:cs="Times New Roman"/>
          <w:sz w:val="24"/>
          <w:szCs w:val="24"/>
        </w:rPr>
        <w:tab/>
      </w:r>
      <w:r w:rsidR="004F77A4">
        <w:rPr>
          <w:rFonts w:ascii="Times New Roman" w:hAnsi="Times New Roman" w:cs="Times New Roman"/>
          <w:sz w:val="24"/>
          <w:szCs w:val="24"/>
        </w:rPr>
        <w:t>point that the defendant breached a contract.</w:t>
      </w:r>
    </w:p>
    <w:p w:rsidR="004F77A4" w:rsidRDefault="00CA790A"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7A4">
        <w:rPr>
          <w:rFonts w:ascii="Times New Roman" w:hAnsi="Times New Roman" w:cs="Times New Roman"/>
          <w:sz w:val="24"/>
          <w:szCs w:val="24"/>
        </w:rPr>
        <w:t>(2)</w:t>
      </w:r>
      <w:r w:rsidR="004F77A4">
        <w:rPr>
          <w:rFonts w:ascii="Times New Roman" w:hAnsi="Times New Roman" w:cs="Times New Roman"/>
          <w:sz w:val="24"/>
          <w:szCs w:val="24"/>
        </w:rPr>
        <w:tab/>
      </w:r>
      <w:proofErr w:type="gramStart"/>
      <w:r w:rsidR="004F77A4">
        <w:rPr>
          <w:rFonts w:ascii="Times New Roman" w:hAnsi="Times New Roman" w:cs="Times New Roman"/>
          <w:sz w:val="24"/>
          <w:szCs w:val="24"/>
        </w:rPr>
        <w:t>there</w:t>
      </w:r>
      <w:proofErr w:type="gramEnd"/>
      <w:r w:rsidR="004F77A4">
        <w:rPr>
          <w:rFonts w:ascii="Times New Roman" w:hAnsi="Times New Roman" w:cs="Times New Roman"/>
          <w:sz w:val="24"/>
          <w:szCs w:val="24"/>
        </w:rPr>
        <w:t xml:space="preserve"> is an absence of a causal link between the defendant’s action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77A4">
        <w:rPr>
          <w:rFonts w:ascii="Times New Roman" w:hAnsi="Times New Roman" w:cs="Times New Roman"/>
          <w:sz w:val="24"/>
          <w:szCs w:val="24"/>
        </w:rPr>
        <w:t>the plaintiff’s loss.</w:t>
      </w:r>
    </w:p>
    <w:p w:rsidR="004F77A4" w:rsidRDefault="00CA790A"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7A4">
        <w:rPr>
          <w:rFonts w:ascii="Times New Roman" w:hAnsi="Times New Roman" w:cs="Times New Roman"/>
          <w:sz w:val="24"/>
          <w:szCs w:val="24"/>
        </w:rPr>
        <w:t>(3)</w:t>
      </w:r>
      <w:r w:rsidR="004F77A4">
        <w:rPr>
          <w:rFonts w:ascii="Times New Roman" w:hAnsi="Times New Roman" w:cs="Times New Roman"/>
          <w:sz w:val="24"/>
          <w:szCs w:val="24"/>
        </w:rPr>
        <w:tab/>
      </w:r>
      <w:proofErr w:type="gramStart"/>
      <w:r w:rsidR="004F77A4">
        <w:rPr>
          <w:rFonts w:ascii="Times New Roman" w:hAnsi="Times New Roman" w:cs="Times New Roman"/>
          <w:sz w:val="24"/>
          <w:szCs w:val="24"/>
        </w:rPr>
        <w:t>there</w:t>
      </w:r>
      <w:proofErr w:type="gramEnd"/>
      <w:r w:rsidR="004F77A4">
        <w:rPr>
          <w:rFonts w:ascii="Times New Roman" w:hAnsi="Times New Roman" w:cs="Times New Roman"/>
          <w:sz w:val="24"/>
          <w:szCs w:val="24"/>
        </w:rPr>
        <w:t xml:space="preserve"> is no proof of negligence and </w:t>
      </w:r>
      <w:proofErr w:type="spellStart"/>
      <w:r w:rsidR="004F77A4">
        <w:rPr>
          <w:rFonts w:ascii="Times New Roman" w:hAnsi="Times New Roman" w:cs="Times New Roman"/>
          <w:sz w:val="24"/>
          <w:szCs w:val="24"/>
        </w:rPr>
        <w:t>unwrongfulness</w:t>
      </w:r>
      <w:proofErr w:type="spellEnd"/>
      <w:r w:rsidR="004F77A4">
        <w:rPr>
          <w:rFonts w:ascii="Times New Roman" w:hAnsi="Times New Roman" w:cs="Times New Roman"/>
          <w:sz w:val="24"/>
          <w:szCs w:val="24"/>
        </w:rPr>
        <w:t xml:space="preserve"> on a balance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F77A4">
        <w:rPr>
          <w:rFonts w:ascii="Times New Roman" w:hAnsi="Times New Roman" w:cs="Times New Roman"/>
          <w:sz w:val="24"/>
          <w:szCs w:val="24"/>
        </w:rPr>
        <w:t>probabilities. The plaintiff failed to show how the defendant was negligent.</w:t>
      </w:r>
    </w:p>
    <w:p w:rsidR="004F77A4" w:rsidRDefault="00CA790A"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7A4">
        <w:rPr>
          <w:rFonts w:ascii="Times New Roman" w:hAnsi="Times New Roman" w:cs="Times New Roman"/>
          <w:sz w:val="24"/>
          <w:szCs w:val="24"/>
        </w:rPr>
        <w:t>(4)</w:t>
      </w:r>
      <w:r w:rsidR="004F77A4">
        <w:rPr>
          <w:rFonts w:ascii="Times New Roman" w:hAnsi="Times New Roman" w:cs="Times New Roman"/>
          <w:sz w:val="24"/>
          <w:szCs w:val="24"/>
        </w:rPr>
        <w:tab/>
      </w:r>
      <w:proofErr w:type="gramStart"/>
      <w:r w:rsidR="004F77A4">
        <w:rPr>
          <w:rFonts w:ascii="Times New Roman" w:hAnsi="Times New Roman" w:cs="Times New Roman"/>
          <w:sz w:val="24"/>
          <w:szCs w:val="24"/>
        </w:rPr>
        <w:t>there</w:t>
      </w:r>
      <w:proofErr w:type="gramEnd"/>
      <w:r w:rsidR="004F77A4">
        <w:rPr>
          <w:rFonts w:ascii="Times New Roman" w:hAnsi="Times New Roman" w:cs="Times New Roman"/>
          <w:sz w:val="24"/>
          <w:szCs w:val="24"/>
        </w:rPr>
        <w:t xml:space="preserve"> is no justification for the quantum of damages claimed.</w:t>
      </w:r>
    </w:p>
    <w:p w:rsidR="004F77A4" w:rsidRDefault="004F77A4" w:rsidP="004F77A4">
      <w:pPr>
        <w:spacing w:after="0" w:line="360" w:lineRule="auto"/>
        <w:jc w:val="both"/>
        <w:rPr>
          <w:rFonts w:ascii="Times New Roman" w:hAnsi="Times New Roman" w:cs="Times New Roman"/>
          <w:sz w:val="24"/>
          <w:szCs w:val="24"/>
        </w:rPr>
      </w:pP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argued that she had made out a </w:t>
      </w:r>
      <w:r w:rsidRPr="00513FF7">
        <w:rPr>
          <w:rFonts w:ascii="Times New Roman" w:hAnsi="Times New Roman" w:cs="Times New Roman"/>
          <w:i/>
          <w:sz w:val="24"/>
          <w:szCs w:val="24"/>
        </w:rPr>
        <w:t>prima facie</w:t>
      </w:r>
      <w:r>
        <w:rPr>
          <w:rFonts w:ascii="Times New Roman" w:hAnsi="Times New Roman" w:cs="Times New Roman"/>
          <w:sz w:val="24"/>
          <w:szCs w:val="24"/>
        </w:rPr>
        <w:t xml:space="preserve"> case against the defendants. I do not agree. Once there is testimony by the </w:t>
      </w:r>
      <w:r w:rsidR="00CA790A">
        <w:rPr>
          <w:rFonts w:ascii="Times New Roman" w:hAnsi="Times New Roman" w:cs="Times New Roman"/>
          <w:sz w:val="24"/>
          <w:szCs w:val="24"/>
        </w:rPr>
        <w:t>d</w:t>
      </w:r>
      <w:r>
        <w:rPr>
          <w:rFonts w:ascii="Times New Roman" w:hAnsi="Times New Roman" w:cs="Times New Roman"/>
          <w:sz w:val="24"/>
          <w:szCs w:val="24"/>
        </w:rPr>
        <w:t>octor who is the expert herein that miscarriage was inevitable, no reasonable court can impute negligence on the defendant. There is also no proof that the nurses failed to follow any instructions by the doctor. The miscarriage was not as a result of the defendant’s actions or omissions.</w:t>
      </w:r>
      <w:r w:rsidR="007008A6">
        <w:rPr>
          <w:rFonts w:ascii="Times New Roman" w:hAnsi="Times New Roman" w:cs="Times New Roman"/>
          <w:sz w:val="24"/>
          <w:szCs w:val="24"/>
        </w:rPr>
        <w:t xml:space="preserve"> No such evidence has been placed before the court.</w:t>
      </w: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bed rest the plaintiff was advised by the doctor and decided to disregard her doctor’s advice. It is the plaintiff’s actions that likely caused her own miscarriage from the evidence proffered by the plaintiff. The doctor testified that pain was </w:t>
      </w:r>
      <w:r w:rsidR="007008A6">
        <w:rPr>
          <w:rFonts w:ascii="Times New Roman" w:hAnsi="Times New Roman" w:cs="Times New Roman"/>
          <w:sz w:val="24"/>
          <w:szCs w:val="24"/>
        </w:rPr>
        <w:t>inevitable</w:t>
      </w:r>
      <w:r>
        <w:rPr>
          <w:rFonts w:ascii="Times New Roman" w:hAnsi="Times New Roman" w:cs="Times New Roman"/>
          <w:sz w:val="24"/>
          <w:szCs w:val="24"/>
        </w:rPr>
        <w:t xml:space="preserve">. What I also find disturbing is the lack by the plaintiff of establishing amounts of </w:t>
      </w:r>
      <w:r>
        <w:rPr>
          <w:rFonts w:ascii="Times New Roman" w:hAnsi="Times New Roman" w:cs="Times New Roman"/>
          <w:sz w:val="24"/>
          <w:szCs w:val="24"/>
        </w:rPr>
        <w:lastRenderedPageBreak/>
        <w:t xml:space="preserve">each and every claim made. There has been no effort on </w:t>
      </w:r>
      <w:r w:rsidR="007008A6">
        <w:rPr>
          <w:rFonts w:ascii="Times New Roman" w:hAnsi="Times New Roman" w:cs="Times New Roman"/>
          <w:sz w:val="24"/>
          <w:szCs w:val="24"/>
        </w:rPr>
        <w:t>proving</w:t>
      </w:r>
      <w:r>
        <w:rPr>
          <w:rFonts w:ascii="Times New Roman" w:hAnsi="Times New Roman" w:cs="Times New Roman"/>
          <w:sz w:val="24"/>
          <w:szCs w:val="24"/>
        </w:rPr>
        <w:t xml:space="preserve"> damages. What I have is simply a figure struck from the air without any basis.</w:t>
      </w:r>
    </w:p>
    <w:p w:rsidR="004F77A4" w:rsidRDefault="004F77A4" w:rsidP="004F7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quoted a very instructive matter on suing hospitals. </w:t>
      </w:r>
      <w:r w:rsidRPr="001E0813">
        <w:rPr>
          <w:rFonts w:ascii="Times New Roman" w:hAnsi="Times New Roman" w:cs="Times New Roman"/>
          <w:smallCaps/>
          <w:sz w:val="24"/>
          <w:szCs w:val="24"/>
        </w:rPr>
        <w:t>Denning L J</w:t>
      </w:r>
      <w:r>
        <w:rPr>
          <w:rFonts w:ascii="Times New Roman" w:hAnsi="Times New Roman" w:cs="Times New Roman"/>
          <w:sz w:val="24"/>
          <w:szCs w:val="24"/>
        </w:rPr>
        <w:t xml:space="preserve"> in </w:t>
      </w:r>
      <w:r w:rsidRPr="001E0813">
        <w:rPr>
          <w:rFonts w:ascii="Times New Roman" w:hAnsi="Times New Roman" w:cs="Times New Roman"/>
          <w:i/>
          <w:sz w:val="24"/>
          <w:szCs w:val="24"/>
        </w:rPr>
        <w:t>Roe</w:t>
      </w:r>
      <w:r>
        <w:rPr>
          <w:rFonts w:ascii="Times New Roman" w:hAnsi="Times New Roman" w:cs="Times New Roman"/>
          <w:sz w:val="24"/>
          <w:szCs w:val="24"/>
        </w:rPr>
        <w:t xml:space="preserve"> v </w:t>
      </w:r>
      <w:r w:rsidRPr="001E0813">
        <w:rPr>
          <w:rFonts w:ascii="Times New Roman" w:hAnsi="Times New Roman" w:cs="Times New Roman"/>
          <w:i/>
          <w:sz w:val="24"/>
          <w:szCs w:val="24"/>
        </w:rPr>
        <w:t xml:space="preserve">Ministry of Health and </w:t>
      </w:r>
      <w:proofErr w:type="gramStart"/>
      <w:r w:rsidRPr="001E0813">
        <w:rPr>
          <w:rFonts w:ascii="Times New Roman" w:hAnsi="Times New Roman" w:cs="Times New Roman"/>
          <w:i/>
          <w:sz w:val="24"/>
          <w:szCs w:val="24"/>
        </w:rPr>
        <w:t>Others ;</w:t>
      </w:r>
      <w:proofErr w:type="gramEnd"/>
      <w:r w:rsidRPr="001E0813">
        <w:rPr>
          <w:rFonts w:ascii="Times New Roman" w:hAnsi="Times New Roman" w:cs="Times New Roman"/>
          <w:i/>
          <w:sz w:val="24"/>
          <w:szCs w:val="24"/>
        </w:rPr>
        <w:t xml:space="preserve"> Woolley </w:t>
      </w:r>
      <w:r w:rsidRPr="001E0813">
        <w:rPr>
          <w:rFonts w:ascii="Times New Roman" w:hAnsi="Times New Roman" w:cs="Times New Roman"/>
          <w:sz w:val="24"/>
          <w:szCs w:val="24"/>
        </w:rPr>
        <w:t>v</w:t>
      </w:r>
      <w:r w:rsidRPr="001E0813">
        <w:rPr>
          <w:rFonts w:ascii="Times New Roman" w:hAnsi="Times New Roman" w:cs="Times New Roman"/>
          <w:i/>
          <w:sz w:val="24"/>
          <w:szCs w:val="24"/>
        </w:rPr>
        <w:t xml:space="preserve"> </w:t>
      </w:r>
      <w:proofErr w:type="spellStart"/>
      <w:r w:rsidRPr="001E0813">
        <w:rPr>
          <w:rFonts w:ascii="Times New Roman" w:hAnsi="Times New Roman" w:cs="Times New Roman"/>
          <w:i/>
          <w:sz w:val="24"/>
          <w:szCs w:val="24"/>
        </w:rPr>
        <w:t>Saure</w:t>
      </w:r>
      <w:proofErr w:type="spellEnd"/>
      <w:r>
        <w:rPr>
          <w:rFonts w:ascii="Times New Roman" w:hAnsi="Times New Roman" w:cs="Times New Roman"/>
          <w:sz w:val="24"/>
          <w:szCs w:val="24"/>
        </w:rPr>
        <w:t xml:space="preserve"> (1954) E W C A CIV 7, [1954] 2 ALL ER 131 CA at 139 ;</w:t>
      </w:r>
    </w:p>
    <w:p w:rsidR="004F77A4" w:rsidRDefault="004F77A4" w:rsidP="004F77A4">
      <w:pPr>
        <w:spacing w:after="0" w:line="240" w:lineRule="auto"/>
        <w:jc w:val="both"/>
        <w:rPr>
          <w:rFonts w:ascii="Times New Roman" w:hAnsi="Times New Roman" w:cs="Times New Roman"/>
        </w:rPr>
      </w:pPr>
      <w:r>
        <w:rPr>
          <w:rFonts w:ascii="Times New Roman" w:hAnsi="Times New Roman" w:cs="Times New Roman"/>
          <w:sz w:val="24"/>
          <w:szCs w:val="24"/>
        </w:rPr>
        <w:tab/>
      </w:r>
      <w:r w:rsidRPr="00995C4A">
        <w:rPr>
          <w:rFonts w:ascii="Times New Roman" w:hAnsi="Times New Roman" w:cs="Times New Roman"/>
        </w:rPr>
        <w:t xml:space="preserve">“But we should be doing a disservice to the community at large if we were to impose liability </w:t>
      </w:r>
      <w:r w:rsidR="00CA790A">
        <w:rPr>
          <w:rFonts w:ascii="Times New Roman" w:hAnsi="Times New Roman" w:cs="Times New Roman"/>
        </w:rPr>
        <w:tab/>
      </w:r>
      <w:r w:rsidRPr="00995C4A">
        <w:rPr>
          <w:rFonts w:ascii="Times New Roman" w:hAnsi="Times New Roman" w:cs="Times New Roman"/>
        </w:rPr>
        <w:t xml:space="preserve">on hospitals and doctors for everything that happens to go wrong. Doctors would be led to </w:t>
      </w:r>
      <w:r w:rsidR="00CA790A">
        <w:rPr>
          <w:rFonts w:ascii="Times New Roman" w:hAnsi="Times New Roman" w:cs="Times New Roman"/>
        </w:rPr>
        <w:tab/>
      </w:r>
      <w:r w:rsidRPr="00995C4A">
        <w:rPr>
          <w:rFonts w:ascii="Times New Roman" w:hAnsi="Times New Roman" w:cs="Times New Roman"/>
        </w:rPr>
        <w:t xml:space="preserve">think more of their own safety than of the good of their patients. Initiatives would be stifled </w:t>
      </w:r>
      <w:r w:rsidR="00CA790A">
        <w:rPr>
          <w:rFonts w:ascii="Times New Roman" w:hAnsi="Times New Roman" w:cs="Times New Roman"/>
        </w:rPr>
        <w:tab/>
      </w:r>
      <w:r w:rsidRPr="00995C4A">
        <w:rPr>
          <w:rFonts w:ascii="Times New Roman" w:hAnsi="Times New Roman" w:cs="Times New Roman"/>
        </w:rPr>
        <w:t xml:space="preserve">and confidence shaken. A proper sense of proportion requires us to have regard to the </w:t>
      </w:r>
      <w:r w:rsidR="00CA790A">
        <w:rPr>
          <w:rFonts w:ascii="Times New Roman" w:hAnsi="Times New Roman" w:cs="Times New Roman"/>
        </w:rPr>
        <w:tab/>
      </w:r>
      <w:r w:rsidRPr="00995C4A">
        <w:rPr>
          <w:rFonts w:ascii="Times New Roman" w:hAnsi="Times New Roman" w:cs="Times New Roman"/>
        </w:rPr>
        <w:t xml:space="preserve">conditions in which hospitals and doctors have to work. We must insist on due </w:t>
      </w:r>
      <w:r w:rsidR="007008A6">
        <w:rPr>
          <w:rFonts w:ascii="Times New Roman" w:hAnsi="Times New Roman" w:cs="Times New Roman"/>
        </w:rPr>
        <w:t>care</w:t>
      </w:r>
      <w:r w:rsidRPr="00995C4A">
        <w:rPr>
          <w:rFonts w:ascii="Times New Roman" w:hAnsi="Times New Roman" w:cs="Times New Roman"/>
        </w:rPr>
        <w:t xml:space="preserve"> for the </w:t>
      </w:r>
      <w:r w:rsidR="00CA790A">
        <w:rPr>
          <w:rFonts w:ascii="Times New Roman" w:hAnsi="Times New Roman" w:cs="Times New Roman"/>
        </w:rPr>
        <w:tab/>
      </w:r>
      <w:r w:rsidRPr="00995C4A">
        <w:rPr>
          <w:rFonts w:ascii="Times New Roman" w:hAnsi="Times New Roman" w:cs="Times New Roman"/>
        </w:rPr>
        <w:t xml:space="preserve">patient at every </w:t>
      </w:r>
      <w:r>
        <w:rPr>
          <w:rFonts w:ascii="Times New Roman" w:hAnsi="Times New Roman" w:cs="Times New Roman"/>
        </w:rPr>
        <w:tab/>
      </w:r>
      <w:r w:rsidRPr="00995C4A">
        <w:rPr>
          <w:rFonts w:ascii="Times New Roman" w:hAnsi="Times New Roman" w:cs="Times New Roman"/>
        </w:rPr>
        <w:t xml:space="preserve">point, but we must not condemn as negligence that which is only a </w:t>
      </w:r>
      <w:r w:rsidR="00CA790A">
        <w:rPr>
          <w:rFonts w:ascii="Times New Roman" w:hAnsi="Times New Roman" w:cs="Times New Roman"/>
        </w:rPr>
        <w:tab/>
      </w:r>
      <w:r w:rsidRPr="00995C4A">
        <w:rPr>
          <w:rFonts w:ascii="Times New Roman" w:hAnsi="Times New Roman" w:cs="Times New Roman"/>
        </w:rPr>
        <w:t>misadventure.”</w:t>
      </w:r>
    </w:p>
    <w:p w:rsidR="004F77A4" w:rsidRDefault="004F77A4" w:rsidP="004F77A4">
      <w:pPr>
        <w:spacing w:after="0" w:line="240" w:lineRule="auto"/>
        <w:jc w:val="both"/>
        <w:rPr>
          <w:rFonts w:ascii="Times New Roman" w:hAnsi="Times New Roman" w:cs="Times New Roman"/>
        </w:rPr>
      </w:pPr>
    </w:p>
    <w:p w:rsidR="004F77A4" w:rsidRPr="00995C4A" w:rsidRDefault="004F77A4" w:rsidP="004F77A4">
      <w:pPr>
        <w:spacing w:after="0" w:line="360" w:lineRule="auto"/>
        <w:jc w:val="both"/>
        <w:rPr>
          <w:rFonts w:ascii="Times New Roman" w:hAnsi="Times New Roman" w:cs="Times New Roman"/>
          <w:sz w:val="24"/>
          <w:szCs w:val="24"/>
        </w:rPr>
      </w:pPr>
      <w:r w:rsidRPr="00995C4A">
        <w:rPr>
          <w:rFonts w:ascii="Times New Roman" w:hAnsi="Times New Roman" w:cs="Times New Roman"/>
          <w:sz w:val="24"/>
          <w:szCs w:val="24"/>
        </w:rPr>
        <w:tab/>
        <w:t xml:space="preserve">The mere fact that the plaintiff had a miscarriage which she believed could have been saved must not justify presence of negligence. The plaintiff ought to have provided evidence showing negligence. I am of the view that the plaintiff’s evidence does not prove all elements of negligence </w:t>
      </w:r>
      <w:proofErr w:type="gramStart"/>
      <w:r w:rsidRPr="00995C4A">
        <w:rPr>
          <w:rFonts w:ascii="Times New Roman" w:hAnsi="Times New Roman" w:cs="Times New Roman"/>
          <w:sz w:val="24"/>
          <w:szCs w:val="24"/>
        </w:rPr>
        <w:t>nor</w:t>
      </w:r>
      <w:proofErr w:type="gramEnd"/>
      <w:r w:rsidRPr="00995C4A">
        <w:rPr>
          <w:rFonts w:ascii="Times New Roman" w:hAnsi="Times New Roman" w:cs="Times New Roman"/>
          <w:sz w:val="24"/>
          <w:szCs w:val="24"/>
        </w:rPr>
        <w:t xml:space="preserve"> breach of contract. No reasonable court applying its mind to the case can find for the plaintiff in the circumstances.</w:t>
      </w:r>
    </w:p>
    <w:p w:rsidR="004F77A4" w:rsidRPr="00995C4A" w:rsidRDefault="004F77A4" w:rsidP="004F77A4">
      <w:pPr>
        <w:spacing w:after="0" w:line="360" w:lineRule="auto"/>
        <w:jc w:val="both"/>
        <w:rPr>
          <w:rFonts w:ascii="Times New Roman" w:hAnsi="Times New Roman" w:cs="Times New Roman"/>
          <w:sz w:val="24"/>
          <w:szCs w:val="24"/>
        </w:rPr>
      </w:pPr>
      <w:r w:rsidRPr="00995C4A">
        <w:rPr>
          <w:rFonts w:ascii="Times New Roman" w:hAnsi="Times New Roman" w:cs="Times New Roman"/>
          <w:sz w:val="24"/>
          <w:szCs w:val="24"/>
        </w:rPr>
        <w:tab/>
        <w:t>Accordingly I order as follows:</w:t>
      </w:r>
    </w:p>
    <w:p w:rsidR="004F77A4" w:rsidRPr="00995C4A" w:rsidRDefault="004F77A4" w:rsidP="004F77A4">
      <w:pPr>
        <w:spacing w:after="0" w:line="360" w:lineRule="auto"/>
        <w:jc w:val="both"/>
        <w:rPr>
          <w:rFonts w:ascii="Times New Roman" w:hAnsi="Times New Roman" w:cs="Times New Roman"/>
          <w:sz w:val="24"/>
          <w:szCs w:val="24"/>
        </w:rPr>
      </w:pPr>
      <w:r w:rsidRPr="00995C4A">
        <w:rPr>
          <w:rFonts w:ascii="Times New Roman" w:hAnsi="Times New Roman" w:cs="Times New Roman"/>
          <w:sz w:val="24"/>
          <w:szCs w:val="24"/>
        </w:rPr>
        <w:t>(1)</w:t>
      </w:r>
      <w:r w:rsidRPr="00995C4A">
        <w:rPr>
          <w:rFonts w:ascii="Times New Roman" w:hAnsi="Times New Roman" w:cs="Times New Roman"/>
          <w:sz w:val="24"/>
          <w:szCs w:val="24"/>
        </w:rPr>
        <w:tab/>
        <w:t>The application for absolution fr</w:t>
      </w:r>
      <w:r w:rsidR="00187CDB">
        <w:rPr>
          <w:rFonts w:ascii="Times New Roman" w:hAnsi="Times New Roman" w:cs="Times New Roman"/>
          <w:sz w:val="24"/>
          <w:szCs w:val="24"/>
        </w:rPr>
        <w:t>o</w:t>
      </w:r>
      <w:r w:rsidRPr="00995C4A">
        <w:rPr>
          <w:rFonts w:ascii="Times New Roman" w:hAnsi="Times New Roman" w:cs="Times New Roman"/>
          <w:sz w:val="24"/>
          <w:szCs w:val="24"/>
        </w:rPr>
        <w:t>m the instance succeeds and is hereby granted.</w:t>
      </w:r>
    </w:p>
    <w:p w:rsidR="004F77A4" w:rsidRPr="00995C4A" w:rsidRDefault="004F77A4" w:rsidP="004F77A4">
      <w:pPr>
        <w:spacing w:after="0" w:line="360" w:lineRule="auto"/>
        <w:jc w:val="both"/>
        <w:rPr>
          <w:rFonts w:ascii="Times New Roman" w:hAnsi="Times New Roman" w:cs="Times New Roman"/>
          <w:sz w:val="24"/>
          <w:szCs w:val="24"/>
        </w:rPr>
      </w:pPr>
      <w:r w:rsidRPr="00995C4A">
        <w:rPr>
          <w:rFonts w:ascii="Times New Roman" w:hAnsi="Times New Roman" w:cs="Times New Roman"/>
          <w:sz w:val="24"/>
          <w:szCs w:val="24"/>
        </w:rPr>
        <w:t>(2)</w:t>
      </w:r>
      <w:r w:rsidRPr="00995C4A">
        <w:rPr>
          <w:rFonts w:ascii="Times New Roman" w:hAnsi="Times New Roman" w:cs="Times New Roman"/>
          <w:sz w:val="24"/>
          <w:szCs w:val="24"/>
        </w:rPr>
        <w:tab/>
        <w:t>The plaintiff’s claim is dismissed in its entirety with costs.</w:t>
      </w:r>
    </w:p>
    <w:p w:rsidR="00E91F47" w:rsidRDefault="00E91F47" w:rsidP="00750A0D">
      <w:pPr>
        <w:spacing w:after="0" w:line="360" w:lineRule="auto"/>
        <w:jc w:val="both"/>
        <w:rPr>
          <w:rFonts w:ascii="Times New Roman" w:hAnsi="Times New Roman" w:cs="Times New Roman"/>
          <w:sz w:val="24"/>
          <w:szCs w:val="24"/>
        </w:rPr>
      </w:pPr>
    </w:p>
    <w:p w:rsidR="001C6F1E" w:rsidRDefault="001C6F1E" w:rsidP="00750A0D">
      <w:pPr>
        <w:spacing w:after="0" w:line="360" w:lineRule="auto"/>
        <w:jc w:val="both"/>
        <w:rPr>
          <w:rFonts w:ascii="Times New Roman" w:hAnsi="Times New Roman" w:cs="Times New Roman"/>
          <w:sz w:val="24"/>
          <w:szCs w:val="24"/>
        </w:rPr>
      </w:pPr>
    </w:p>
    <w:p w:rsidR="001C6F1E" w:rsidRDefault="001C6F1E" w:rsidP="00750A0D">
      <w:pPr>
        <w:spacing w:after="0" w:line="360" w:lineRule="auto"/>
        <w:jc w:val="both"/>
        <w:rPr>
          <w:rFonts w:ascii="Times New Roman" w:hAnsi="Times New Roman" w:cs="Times New Roman"/>
          <w:sz w:val="24"/>
          <w:szCs w:val="24"/>
        </w:rPr>
      </w:pPr>
    </w:p>
    <w:p w:rsidR="001C6F1E" w:rsidRPr="001C6F1E" w:rsidRDefault="001C6F1E" w:rsidP="00750A0D">
      <w:pPr>
        <w:spacing w:after="0" w:line="360" w:lineRule="auto"/>
        <w:jc w:val="both"/>
        <w:rPr>
          <w:rFonts w:ascii="Times New Roman" w:hAnsi="Times New Roman" w:cs="Times New Roman"/>
          <w:i/>
          <w:sz w:val="24"/>
          <w:szCs w:val="24"/>
        </w:rPr>
      </w:pPr>
    </w:p>
    <w:p w:rsidR="001C6F1E" w:rsidRDefault="001C6F1E" w:rsidP="001C6F1E">
      <w:pPr>
        <w:spacing w:after="0" w:line="240" w:lineRule="auto"/>
        <w:jc w:val="both"/>
        <w:rPr>
          <w:rFonts w:ascii="Times New Roman" w:hAnsi="Times New Roman" w:cs="Times New Roman"/>
          <w:sz w:val="24"/>
          <w:szCs w:val="24"/>
        </w:rPr>
      </w:pPr>
      <w:r w:rsidRPr="001C6F1E">
        <w:rPr>
          <w:rFonts w:ascii="Times New Roman" w:hAnsi="Times New Roman" w:cs="Times New Roman"/>
          <w:i/>
          <w:sz w:val="24"/>
          <w:szCs w:val="24"/>
        </w:rPr>
        <w:t xml:space="preserve"> </w:t>
      </w:r>
      <w:proofErr w:type="spellStart"/>
      <w:r w:rsidRPr="001C6F1E">
        <w:rPr>
          <w:rFonts w:ascii="Times New Roman" w:hAnsi="Times New Roman" w:cs="Times New Roman"/>
          <w:i/>
          <w:sz w:val="24"/>
          <w:szCs w:val="24"/>
        </w:rPr>
        <w:t>Mundia</w:t>
      </w:r>
      <w:proofErr w:type="spellEnd"/>
      <w:r w:rsidRPr="001C6F1E">
        <w:rPr>
          <w:rFonts w:ascii="Times New Roman" w:hAnsi="Times New Roman" w:cs="Times New Roman"/>
          <w:i/>
          <w:sz w:val="24"/>
          <w:szCs w:val="24"/>
        </w:rPr>
        <w:t xml:space="preserve"> &amp; </w:t>
      </w:r>
      <w:proofErr w:type="spellStart"/>
      <w:r w:rsidRPr="001C6F1E">
        <w:rPr>
          <w:rFonts w:ascii="Times New Roman" w:hAnsi="Times New Roman" w:cs="Times New Roman"/>
          <w:i/>
          <w:sz w:val="24"/>
          <w:szCs w:val="24"/>
        </w:rPr>
        <w:t>Mudhara</w:t>
      </w:r>
      <w:proofErr w:type="spellEnd"/>
      <w:r>
        <w:rPr>
          <w:rFonts w:ascii="Times New Roman" w:hAnsi="Times New Roman" w:cs="Times New Roman"/>
          <w:sz w:val="24"/>
          <w:szCs w:val="24"/>
        </w:rPr>
        <w:t>, plaintiff’s legal practitioners</w:t>
      </w:r>
    </w:p>
    <w:p w:rsidR="00127D62" w:rsidRPr="00750A0D" w:rsidRDefault="001C6F1E" w:rsidP="001C6F1E">
      <w:pPr>
        <w:spacing w:after="0" w:line="240" w:lineRule="auto"/>
        <w:jc w:val="both"/>
        <w:rPr>
          <w:rFonts w:ascii="Times New Roman" w:hAnsi="Times New Roman" w:cs="Times New Roman"/>
          <w:sz w:val="24"/>
          <w:szCs w:val="24"/>
        </w:rPr>
      </w:pPr>
      <w:proofErr w:type="spellStart"/>
      <w:r w:rsidRPr="001C6F1E">
        <w:rPr>
          <w:rFonts w:ascii="Times New Roman" w:hAnsi="Times New Roman" w:cs="Times New Roman"/>
          <w:i/>
          <w:sz w:val="24"/>
          <w:szCs w:val="24"/>
        </w:rPr>
        <w:t>Atherstone</w:t>
      </w:r>
      <w:proofErr w:type="spellEnd"/>
      <w:r w:rsidRPr="001C6F1E">
        <w:rPr>
          <w:rFonts w:ascii="Times New Roman" w:hAnsi="Times New Roman" w:cs="Times New Roman"/>
          <w:i/>
          <w:sz w:val="24"/>
          <w:szCs w:val="24"/>
        </w:rPr>
        <w:t xml:space="preserve"> &amp; Cook</w:t>
      </w:r>
      <w:r>
        <w:rPr>
          <w:rFonts w:ascii="Times New Roman" w:hAnsi="Times New Roman" w:cs="Times New Roman"/>
          <w:sz w:val="24"/>
          <w:szCs w:val="24"/>
        </w:rPr>
        <w:t>, defendant’s legal practitioners</w:t>
      </w:r>
      <w:r w:rsidR="00127D62">
        <w:rPr>
          <w:rFonts w:ascii="Times New Roman" w:hAnsi="Times New Roman" w:cs="Times New Roman"/>
          <w:sz w:val="24"/>
          <w:szCs w:val="24"/>
        </w:rPr>
        <w:tab/>
      </w:r>
    </w:p>
    <w:sectPr w:rsidR="00127D62" w:rsidRPr="00750A0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FE" w:rsidRDefault="000E06FE" w:rsidP="00750A0D">
      <w:pPr>
        <w:spacing w:after="0" w:line="240" w:lineRule="auto"/>
      </w:pPr>
      <w:r>
        <w:separator/>
      </w:r>
    </w:p>
  </w:endnote>
  <w:endnote w:type="continuationSeparator" w:id="0">
    <w:p w:rsidR="000E06FE" w:rsidRDefault="000E06FE" w:rsidP="0075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FE" w:rsidRDefault="000E06FE" w:rsidP="00750A0D">
      <w:pPr>
        <w:spacing w:after="0" w:line="240" w:lineRule="auto"/>
      </w:pPr>
      <w:r>
        <w:separator/>
      </w:r>
    </w:p>
  </w:footnote>
  <w:footnote w:type="continuationSeparator" w:id="0">
    <w:p w:rsidR="000E06FE" w:rsidRDefault="000E06FE" w:rsidP="00750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865891"/>
      <w:docPartObj>
        <w:docPartGallery w:val="Page Numbers (Top of Page)"/>
        <w:docPartUnique/>
      </w:docPartObj>
    </w:sdtPr>
    <w:sdtEndPr>
      <w:rPr>
        <w:noProof/>
      </w:rPr>
    </w:sdtEndPr>
    <w:sdtContent>
      <w:p w:rsidR="00750A0D" w:rsidRDefault="00750A0D">
        <w:pPr>
          <w:pStyle w:val="Header"/>
          <w:jc w:val="right"/>
          <w:rPr>
            <w:noProof/>
          </w:rPr>
        </w:pPr>
        <w:r>
          <w:fldChar w:fldCharType="begin"/>
        </w:r>
        <w:r>
          <w:instrText xml:space="preserve"> PAGE   \* MERGEFORMAT </w:instrText>
        </w:r>
        <w:r>
          <w:fldChar w:fldCharType="separate"/>
        </w:r>
        <w:r w:rsidR="007D36AD">
          <w:rPr>
            <w:noProof/>
          </w:rPr>
          <w:t>1</w:t>
        </w:r>
        <w:r>
          <w:rPr>
            <w:noProof/>
          </w:rPr>
          <w:fldChar w:fldCharType="end"/>
        </w:r>
      </w:p>
      <w:p w:rsidR="00750A0D" w:rsidRDefault="00750A0D">
        <w:pPr>
          <w:pStyle w:val="Header"/>
          <w:jc w:val="right"/>
          <w:rPr>
            <w:noProof/>
          </w:rPr>
        </w:pPr>
        <w:r>
          <w:rPr>
            <w:noProof/>
          </w:rPr>
          <w:t>HH</w:t>
        </w:r>
        <w:r w:rsidR="005E3988">
          <w:rPr>
            <w:noProof/>
          </w:rPr>
          <w:t xml:space="preserve"> 26-17</w:t>
        </w:r>
      </w:p>
      <w:p w:rsidR="00750A0D" w:rsidRDefault="00750A0D">
        <w:pPr>
          <w:pStyle w:val="Header"/>
          <w:jc w:val="right"/>
        </w:pPr>
        <w:r>
          <w:rPr>
            <w:noProof/>
          </w:rPr>
          <w:t>HC 4214/14</w:t>
        </w:r>
      </w:p>
    </w:sdtContent>
  </w:sdt>
  <w:p w:rsidR="00750A0D" w:rsidRDefault="00750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0D"/>
    <w:rsid w:val="00053751"/>
    <w:rsid w:val="000C2707"/>
    <w:rsid w:val="000D00E6"/>
    <w:rsid w:val="000E06FE"/>
    <w:rsid w:val="00127D62"/>
    <w:rsid w:val="00187CDB"/>
    <w:rsid w:val="001C6F1E"/>
    <w:rsid w:val="00406D66"/>
    <w:rsid w:val="00451CF4"/>
    <w:rsid w:val="004F77A4"/>
    <w:rsid w:val="005E3988"/>
    <w:rsid w:val="00601D7C"/>
    <w:rsid w:val="006235BA"/>
    <w:rsid w:val="007008A6"/>
    <w:rsid w:val="0072599B"/>
    <w:rsid w:val="00750A0D"/>
    <w:rsid w:val="007721BB"/>
    <w:rsid w:val="007834AF"/>
    <w:rsid w:val="007D36AD"/>
    <w:rsid w:val="009110C4"/>
    <w:rsid w:val="00981463"/>
    <w:rsid w:val="009B5E15"/>
    <w:rsid w:val="009F448B"/>
    <w:rsid w:val="00A27CF7"/>
    <w:rsid w:val="00A32CC3"/>
    <w:rsid w:val="00A61248"/>
    <w:rsid w:val="00A7162C"/>
    <w:rsid w:val="00AD6338"/>
    <w:rsid w:val="00B54EE4"/>
    <w:rsid w:val="00CA790A"/>
    <w:rsid w:val="00CC2867"/>
    <w:rsid w:val="00E91F47"/>
    <w:rsid w:val="00F1374B"/>
    <w:rsid w:val="00FE6F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0D"/>
  </w:style>
  <w:style w:type="paragraph" w:styleId="Footer">
    <w:name w:val="footer"/>
    <w:basedOn w:val="Normal"/>
    <w:link w:val="FooterChar"/>
    <w:uiPriority w:val="99"/>
    <w:unhideWhenUsed/>
    <w:rsid w:val="0075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A0D"/>
  </w:style>
  <w:style w:type="paragraph" w:styleId="Footer">
    <w:name w:val="footer"/>
    <w:basedOn w:val="Normal"/>
    <w:link w:val="FooterChar"/>
    <w:uiPriority w:val="99"/>
    <w:unhideWhenUsed/>
    <w:rsid w:val="0075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2017-01-20T14:08:00Z</dcterms:created>
  <dcterms:modified xsi:type="dcterms:W3CDTF">2017-01-20T14:08:00Z</dcterms:modified>
</cp:coreProperties>
</file>