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88" w:rsidRPr="00A70BF5" w:rsidRDefault="005B2288" w:rsidP="005B2288">
      <w:pPr>
        <w:spacing w:after="0"/>
        <w:jc w:val="both"/>
        <w:rPr>
          <w:rFonts w:ascii="Times New Roman" w:hAnsi="Times New Roman" w:cs="Times New Roman"/>
          <w:b/>
          <w:sz w:val="24"/>
          <w:szCs w:val="24"/>
        </w:rPr>
      </w:pPr>
      <w:r w:rsidRPr="00A70BF5">
        <w:rPr>
          <w:rFonts w:ascii="Times New Roman" w:hAnsi="Times New Roman" w:cs="Times New Roman"/>
          <w:b/>
          <w:sz w:val="24"/>
          <w:szCs w:val="24"/>
        </w:rPr>
        <w:t xml:space="preserve">NHLANHLA MHLANGA </w:t>
      </w:r>
    </w:p>
    <w:p w:rsidR="005B2288" w:rsidRPr="00A70BF5" w:rsidRDefault="005B2288" w:rsidP="005B2288">
      <w:pPr>
        <w:spacing w:after="0"/>
        <w:jc w:val="both"/>
        <w:rPr>
          <w:rFonts w:ascii="Times New Roman" w:hAnsi="Times New Roman" w:cs="Times New Roman"/>
          <w:b/>
          <w:sz w:val="24"/>
          <w:szCs w:val="24"/>
        </w:rPr>
      </w:pPr>
    </w:p>
    <w:p w:rsidR="005B2288" w:rsidRPr="00A70BF5" w:rsidRDefault="005B2288" w:rsidP="005B2288">
      <w:pPr>
        <w:spacing w:after="0"/>
        <w:jc w:val="both"/>
        <w:rPr>
          <w:rFonts w:ascii="Times New Roman" w:hAnsi="Times New Roman" w:cs="Times New Roman"/>
          <w:b/>
          <w:sz w:val="24"/>
          <w:szCs w:val="24"/>
        </w:rPr>
      </w:pPr>
      <w:r w:rsidRPr="00A70BF5">
        <w:rPr>
          <w:rFonts w:ascii="Times New Roman" w:hAnsi="Times New Roman" w:cs="Times New Roman"/>
          <w:b/>
          <w:sz w:val="24"/>
          <w:szCs w:val="24"/>
        </w:rPr>
        <w:t>Versus</w:t>
      </w:r>
    </w:p>
    <w:p w:rsidR="005B2288" w:rsidRPr="00A70BF5" w:rsidRDefault="005B2288" w:rsidP="005B2288">
      <w:pPr>
        <w:spacing w:after="0"/>
        <w:jc w:val="both"/>
        <w:rPr>
          <w:rFonts w:ascii="Times New Roman" w:hAnsi="Times New Roman" w:cs="Times New Roman"/>
          <w:b/>
          <w:sz w:val="24"/>
          <w:szCs w:val="24"/>
        </w:rPr>
      </w:pPr>
    </w:p>
    <w:p w:rsidR="005B2288" w:rsidRPr="00A70BF5" w:rsidRDefault="005B2288" w:rsidP="005B2288">
      <w:pPr>
        <w:spacing w:after="0"/>
        <w:jc w:val="both"/>
        <w:rPr>
          <w:rFonts w:ascii="Times New Roman" w:hAnsi="Times New Roman" w:cs="Times New Roman"/>
          <w:b/>
          <w:sz w:val="24"/>
          <w:szCs w:val="24"/>
        </w:rPr>
      </w:pPr>
      <w:r w:rsidRPr="00A70BF5">
        <w:rPr>
          <w:rFonts w:ascii="Times New Roman" w:hAnsi="Times New Roman" w:cs="Times New Roman"/>
          <w:b/>
          <w:sz w:val="24"/>
          <w:szCs w:val="24"/>
        </w:rPr>
        <w:t>THE STATE</w:t>
      </w:r>
    </w:p>
    <w:p w:rsidR="005B2288" w:rsidRPr="00001CBC" w:rsidRDefault="005B2288" w:rsidP="005B2288">
      <w:pPr>
        <w:spacing w:after="0" w:line="240" w:lineRule="auto"/>
        <w:jc w:val="both"/>
        <w:rPr>
          <w:rFonts w:ascii="Times New Roman" w:hAnsi="Times New Roman" w:cs="Times New Roman"/>
          <w:sz w:val="24"/>
          <w:szCs w:val="24"/>
        </w:rPr>
      </w:pPr>
    </w:p>
    <w:p w:rsidR="005B2288" w:rsidRPr="00001CBC" w:rsidRDefault="005B2288" w:rsidP="005B2288">
      <w:pPr>
        <w:spacing w:after="0"/>
        <w:jc w:val="both"/>
        <w:rPr>
          <w:rFonts w:ascii="Times New Roman" w:hAnsi="Times New Roman" w:cs="Times New Roman"/>
          <w:sz w:val="24"/>
          <w:szCs w:val="24"/>
        </w:rPr>
      </w:pPr>
      <w:r w:rsidRPr="00001CBC">
        <w:rPr>
          <w:rFonts w:ascii="Times New Roman" w:hAnsi="Times New Roman" w:cs="Times New Roman"/>
          <w:sz w:val="24"/>
          <w:szCs w:val="24"/>
        </w:rPr>
        <w:t>HIGH COURT OF ZIMBABWE</w:t>
      </w:r>
    </w:p>
    <w:p w:rsidR="005B2288" w:rsidRPr="00001CBC" w:rsidRDefault="005B2288" w:rsidP="005B2288">
      <w:pPr>
        <w:spacing w:after="0"/>
        <w:jc w:val="both"/>
        <w:rPr>
          <w:rFonts w:ascii="Times New Roman" w:hAnsi="Times New Roman" w:cs="Times New Roman"/>
          <w:sz w:val="24"/>
          <w:szCs w:val="24"/>
        </w:rPr>
      </w:pPr>
      <w:r>
        <w:rPr>
          <w:rFonts w:ascii="Times New Roman" w:hAnsi="Times New Roman" w:cs="Times New Roman"/>
          <w:sz w:val="24"/>
          <w:szCs w:val="24"/>
        </w:rPr>
        <w:t xml:space="preserve">DUBE-BANDA </w:t>
      </w:r>
      <w:r w:rsidRPr="00001CBC">
        <w:rPr>
          <w:rFonts w:ascii="Times New Roman" w:hAnsi="Times New Roman" w:cs="Times New Roman"/>
          <w:sz w:val="24"/>
          <w:szCs w:val="24"/>
        </w:rPr>
        <w:t>J</w:t>
      </w:r>
    </w:p>
    <w:p w:rsidR="005B2288" w:rsidRDefault="005B2288" w:rsidP="005B2288">
      <w:pPr>
        <w:spacing w:after="0"/>
        <w:jc w:val="both"/>
        <w:rPr>
          <w:rFonts w:ascii="Times New Roman" w:hAnsi="Times New Roman" w:cs="Times New Roman"/>
          <w:sz w:val="24"/>
          <w:szCs w:val="24"/>
        </w:rPr>
      </w:pPr>
      <w:r>
        <w:rPr>
          <w:rFonts w:ascii="Times New Roman" w:hAnsi="Times New Roman" w:cs="Times New Roman"/>
          <w:sz w:val="24"/>
          <w:szCs w:val="24"/>
        </w:rPr>
        <w:t xml:space="preserve">BULAWAYO, 28 </w:t>
      </w:r>
      <w:r w:rsidR="00A70BF5">
        <w:rPr>
          <w:rFonts w:ascii="Times New Roman" w:hAnsi="Times New Roman" w:cs="Times New Roman"/>
          <w:sz w:val="24"/>
          <w:szCs w:val="24"/>
        </w:rPr>
        <w:t>AUGUST AND 10 SEPTEMBER</w:t>
      </w:r>
      <w:r>
        <w:rPr>
          <w:rFonts w:ascii="Times New Roman" w:hAnsi="Times New Roman" w:cs="Times New Roman"/>
          <w:sz w:val="24"/>
          <w:szCs w:val="24"/>
        </w:rPr>
        <w:t xml:space="preserve"> 2020</w:t>
      </w:r>
    </w:p>
    <w:p w:rsidR="005B2288" w:rsidRDefault="005B2288" w:rsidP="005B2288">
      <w:pPr>
        <w:spacing w:after="0" w:line="240" w:lineRule="auto"/>
        <w:jc w:val="both"/>
        <w:rPr>
          <w:rFonts w:ascii="Times New Roman" w:hAnsi="Times New Roman" w:cs="Times New Roman"/>
          <w:sz w:val="24"/>
          <w:szCs w:val="24"/>
        </w:rPr>
      </w:pPr>
    </w:p>
    <w:p w:rsidR="005B2288" w:rsidRPr="00001CBC" w:rsidRDefault="005B2288" w:rsidP="005B2288">
      <w:pPr>
        <w:spacing w:after="0"/>
        <w:jc w:val="both"/>
        <w:rPr>
          <w:rFonts w:ascii="Times New Roman" w:hAnsi="Times New Roman" w:cs="Times New Roman"/>
          <w:b/>
          <w:sz w:val="24"/>
          <w:szCs w:val="24"/>
        </w:rPr>
      </w:pPr>
      <w:r w:rsidRPr="00001CBC">
        <w:rPr>
          <w:rFonts w:ascii="Times New Roman" w:hAnsi="Times New Roman" w:cs="Times New Roman"/>
          <w:b/>
          <w:sz w:val="24"/>
          <w:szCs w:val="24"/>
        </w:rPr>
        <w:t>App</w:t>
      </w:r>
      <w:r>
        <w:rPr>
          <w:rFonts w:ascii="Times New Roman" w:hAnsi="Times New Roman" w:cs="Times New Roman"/>
          <w:b/>
          <w:sz w:val="24"/>
          <w:szCs w:val="24"/>
        </w:rPr>
        <w:t>lication for Bail Pending Trial</w:t>
      </w:r>
    </w:p>
    <w:p w:rsidR="005B2288" w:rsidRDefault="005B2288" w:rsidP="005B2288">
      <w:pPr>
        <w:spacing w:after="0" w:line="240" w:lineRule="auto"/>
        <w:jc w:val="both"/>
        <w:rPr>
          <w:rFonts w:ascii="Times New Roman" w:hAnsi="Times New Roman" w:cs="Times New Roman"/>
          <w:sz w:val="24"/>
          <w:szCs w:val="24"/>
        </w:rPr>
      </w:pPr>
    </w:p>
    <w:p w:rsidR="005B2288" w:rsidRPr="00001CBC" w:rsidRDefault="005B2288" w:rsidP="005B22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5B2288" w:rsidRPr="005B2288" w:rsidRDefault="005B2288" w:rsidP="005B22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K. Ndlovu,</w:t>
      </w:r>
      <w:r w:rsidRPr="005B2288">
        <w:rPr>
          <w:rFonts w:ascii="Times New Roman" w:hAnsi="Times New Roman" w:cs="Times New Roman"/>
          <w:sz w:val="24"/>
          <w:szCs w:val="24"/>
        </w:rPr>
        <w:t xml:space="preserve"> for the respondent</w:t>
      </w:r>
    </w:p>
    <w:p w:rsidR="00005310" w:rsidRDefault="00005310" w:rsidP="008B6EA2">
      <w:pPr>
        <w:spacing w:after="0" w:line="360" w:lineRule="auto"/>
        <w:ind w:firstLine="720"/>
        <w:jc w:val="both"/>
        <w:rPr>
          <w:rFonts w:ascii="Times New Roman" w:hAnsi="Times New Roman" w:cs="Times New Roman"/>
          <w:b/>
          <w:bCs/>
          <w:sz w:val="24"/>
          <w:szCs w:val="24"/>
        </w:rPr>
      </w:pPr>
    </w:p>
    <w:p w:rsidR="008B6EA2" w:rsidRDefault="00605B48" w:rsidP="008B6EA2">
      <w:pPr>
        <w:spacing w:after="0" w:line="360" w:lineRule="auto"/>
        <w:ind w:firstLine="720"/>
        <w:jc w:val="both"/>
        <w:rPr>
          <w:rFonts w:ascii="Times New Roman" w:hAnsi="Times New Roman" w:cs="Times New Roman"/>
          <w:sz w:val="24"/>
          <w:szCs w:val="24"/>
        </w:rPr>
      </w:pPr>
      <w:r w:rsidRPr="00FA1C59">
        <w:rPr>
          <w:rFonts w:ascii="Times New Roman" w:hAnsi="Times New Roman" w:cs="Times New Roman"/>
          <w:b/>
          <w:bCs/>
          <w:sz w:val="24"/>
          <w:szCs w:val="24"/>
        </w:rPr>
        <w:t xml:space="preserve">DUBE-BANDA J: </w:t>
      </w:r>
      <w:r w:rsidRPr="00FA1C59">
        <w:rPr>
          <w:rFonts w:ascii="Times New Roman" w:hAnsi="Times New Roman" w:cs="Times New Roman"/>
          <w:sz w:val="24"/>
          <w:szCs w:val="24"/>
        </w:rPr>
        <w:t>This is an application for bail pending trial. Applicant is</w:t>
      </w:r>
      <w:r w:rsidR="00B114AB">
        <w:rPr>
          <w:rFonts w:ascii="Times New Roman" w:hAnsi="Times New Roman" w:cs="Times New Roman"/>
          <w:sz w:val="24"/>
          <w:szCs w:val="24"/>
        </w:rPr>
        <w:t xml:space="preserve"> facing ten</w:t>
      </w:r>
      <w:r w:rsidR="00FA1C59" w:rsidRPr="00FA1C59">
        <w:rPr>
          <w:rFonts w:ascii="Times New Roman" w:hAnsi="Times New Roman" w:cs="Times New Roman"/>
          <w:sz w:val="24"/>
          <w:szCs w:val="24"/>
        </w:rPr>
        <w:t xml:space="preserve"> counts of contravening section 126 of the Criminal Law Codification and Reform Act [Chapter 9:23]. </w:t>
      </w:r>
      <w:r w:rsidR="00280F0C">
        <w:rPr>
          <w:rFonts w:ascii="Times New Roman" w:hAnsi="Times New Roman" w:cs="Times New Roman"/>
          <w:sz w:val="24"/>
          <w:szCs w:val="24"/>
        </w:rPr>
        <w:t xml:space="preserve">The </w:t>
      </w:r>
      <w:r w:rsidR="00FA1C59">
        <w:rPr>
          <w:rFonts w:ascii="Times New Roman" w:hAnsi="Times New Roman" w:cs="Times New Roman"/>
          <w:sz w:val="24"/>
          <w:szCs w:val="24"/>
        </w:rPr>
        <w:t xml:space="preserve">allegations are that between the </w:t>
      </w:r>
      <w:r w:rsidR="0055687E">
        <w:rPr>
          <w:rFonts w:ascii="Times New Roman" w:hAnsi="Times New Roman" w:cs="Times New Roman"/>
          <w:sz w:val="24"/>
          <w:szCs w:val="24"/>
        </w:rPr>
        <w:t>periods</w:t>
      </w:r>
      <w:r w:rsidR="00280F0C">
        <w:rPr>
          <w:rFonts w:ascii="Times New Roman" w:hAnsi="Times New Roman" w:cs="Times New Roman"/>
          <w:sz w:val="24"/>
          <w:szCs w:val="24"/>
        </w:rPr>
        <w:t xml:space="preserve"> extending from 12 July 2019 to</w:t>
      </w:r>
      <w:r w:rsidR="00FA1C59">
        <w:rPr>
          <w:rFonts w:ascii="Times New Roman" w:hAnsi="Times New Roman" w:cs="Times New Roman"/>
          <w:sz w:val="24"/>
          <w:szCs w:val="24"/>
        </w:rPr>
        <w:t xml:space="preserve"> 20 August 2020</w:t>
      </w:r>
      <w:r w:rsidR="0080591D">
        <w:rPr>
          <w:rFonts w:ascii="Times New Roman" w:hAnsi="Times New Roman" w:cs="Times New Roman"/>
          <w:sz w:val="24"/>
          <w:szCs w:val="24"/>
        </w:rPr>
        <w:t>,</w:t>
      </w:r>
      <w:r w:rsidR="00FA1C59">
        <w:rPr>
          <w:rFonts w:ascii="Times New Roman" w:hAnsi="Times New Roman" w:cs="Times New Roman"/>
          <w:sz w:val="24"/>
          <w:szCs w:val="24"/>
        </w:rPr>
        <w:t xml:space="preserve"> the applicant </w:t>
      </w:r>
      <w:r w:rsidR="00280F0C">
        <w:rPr>
          <w:rFonts w:ascii="Times New Roman" w:hAnsi="Times New Roman" w:cs="Times New Roman"/>
          <w:sz w:val="24"/>
          <w:szCs w:val="24"/>
        </w:rPr>
        <w:t>embarked on a spree of armed robberies in Bulawayo. It is alleged that he was targeting</w:t>
      </w:r>
      <w:r w:rsidR="00FA1C59">
        <w:rPr>
          <w:rFonts w:ascii="Times New Roman" w:hAnsi="Times New Roman" w:cs="Times New Roman"/>
          <w:sz w:val="24"/>
          <w:szCs w:val="24"/>
        </w:rPr>
        <w:t xml:space="preserve"> various taxi operators whom he would rob of cash and other valuables after threatening to shoot them with a pistol. </w:t>
      </w:r>
      <w:r w:rsidR="008914A6" w:rsidRPr="006D6D14">
        <w:rPr>
          <w:rFonts w:ascii="Times New Roman" w:hAnsi="Times New Roman" w:cs="Times New Roman"/>
          <w:sz w:val="24"/>
          <w:szCs w:val="24"/>
        </w:rPr>
        <w:t>It</w:t>
      </w:r>
      <w:r w:rsidR="00722553">
        <w:rPr>
          <w:rFonts w:ascii="Times New Roman" w:hAnsi="Times New Roman" w:cs="Times New Roman"/>
          <w:sz w:val="24"/>
          <w:szCs w:val="24"/>
        </w:rPr>
        <w:t xml:space="preserve"> is alleged that on arrest</w:t>
      </w:r>
      <w:r w:rsidR="008914A6" w:rsidRPr="006D6D14">
        <w:rPr>
          <w:rFonts w:ascii="Times New Roman" w:hAnsi="Times New Roman" w:cs="Times New Roman"/>
          <w:sz w:val="24"/>
          <w:szCs w:val="24"/>
        </w:rPr>
        <w:t xml:space="preserve"> the police recovered an unregistered FN pist</w:t>
      </w:r>
      <w:r w:rsidR="00C12BF8">
        <w:rPr>
          <w:rFonts w:ascii="Times New Roman" w:hAnsi="Times New Roman" w:cs="Times New Roman"/>
          <w:sz w:val="24"/>
          <w:szCs w:val="24"/>
        </w:rPr>
        <w:t xml:space="preserve">ol </w:t>
      </w:r>
      <w:r w:rsidR="00722553">
        <w:rPr>
          <w:rFonts w:ascii="Times New Roman" w:hAnsi="Times New Roman" w:cs="Times New Roman"/>
          <w:sz w:val="24"/>
          <w:szCs w:val="24"/>
        </w:rPr>
        <w:t>in his possession. Again</w:t>
      </w:r>
      <w:r w:rsidR="0080591D">
        <w:rPr>
          <w:rFonts w:ascii="Times New Roman" w:hAnsi="Times New Roman" w:cs="Times New Roman"/>
          <w:sz w:val="24"/>
          <w:szCs w:val="24"/>
        </w:rPr>
        <w:t>,</w:t>
      </w:r>
      <w:r w:rsidR="00722553">
        <w:rPr>
          <w:rFonts w:ascii="Times New Roman" w:hAnsi="Times New Roman" w:cs="Times New Roman"/>
          <w:sz w:val="24"/>
          <w:szCs w:val="24"/>
        </w:rPr>
        <w:t xml:space="preserve"> it is </w:t>
      </w:r>
      <w:r w:rsidR="00C12BF8">
        <w:rPr>
          <w:rFonts w:ascii="Times New Roman" w:hAnsi="Times New Roman" w:cs="Times New Roman"/>
          <w:sz w:val="24"/>
          <w:szCs w:val="24"/>
        </w:rPr>
        <w:t xml:space="preserve">alleged that some of the </w:t>
      </w:r>
      <w:r w:rsidR="006D6D14" w:rsidRPr="006D6D14">
        <w:rPr>
          <w:rFonts w:ascii="Times New Roman" w:hAnsi="Times New Roman" w:cs="Times New Roman"/>
          <w:sz w:val="24"/>
          <w:szCs w:val="24"/>
        </w:rPr>
        <w:t>c</w:t>
      </w:r>
      <w:r w:rsidR="00C12BF8">
        <w:rPr>
          <w:rFonts w:ascii="Times New Roman" w:hAnsi="Times New Roman" w:cs="Times New Roman"/>
          <w:sz w:val="24"/>
          <w:szCs w:val="24"/>
        </w:rPr>
        <w:t xml:space="preserve">ell phones that were stolen during the robberies were all recovered, either in his possession or through his indications. The bail application is opposed. </w:t>
      </w:r>
    </w:p>
    <w:p w:rsidR="008B6EA2" w:rsidRDefault="008B6EA2" w:rsidP="008B6EA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The brief allegations again</w:t>
      </w:r>
      <w:r w:rsidR="0080591D">
        <w:rPr>
          <w:rFonts w:ascii="Times New Roman" w:hAnsi="Times New Roman" w:cs="Times New Roman"/>
          <w:sz w:val="24"/>
          <w:szCs w:val="24"/>
        </w:rPr>
        <w:t xml:space="preserve">st the applicant are as follows; </w:t>
      </w:r>
      <w:r w:rsidR="0080591D">
        <w:rPr>
          <w:rFonts w:ascii="Times New Roman" w:hAnsi="Times New Roman" w:cs="Times New Roman"/>
          <w:color w:val="000000"/>
          <w:sz w:val="24"/>
          <w:szCs w:val="24"/>
        </w:rPr>
        <w:t>i</w:t>
      </w:r>
      <w:r>
        <w:rPr>
          <w:rFonts w:ascii="Times New Roman" w:hAnsi="Times New Roman" w:cs="Times New Roman"/>
          <w:color w:val="000000"/>
          <w:sz w:val="24"/>
          <w:szCs w:val="24"/>
        </w:rPr>
        <w:t xml:space="preserve">n count one it is alleged that on 12 of July 2019, armed with a pistol, </w:t>
      </w:r>
      <w:r w:rsidR="00722553">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 xml:space="preserve">used violence or threats of immediate violence upon Innocent </w:t>
      </w:r>
      <w:r w:rsidRPr="00796CEE">
        <w:rPr>
          <w:rFonts w:ascii="Times New Roman" w:hAnsi="Times New Roman" w:cs="Times New Roman"/>
          <w:color w:val="000000"/>
          <w:sz w:val="24"/>
          <w:szCs w:val="24"/>
        </w:rPr>
        <w:t>Tauzeni</w:t>
      </w:r>
      <w:r>
        <w:rPr>
          <w:rFonts w:ascii="Times New Roman" w:hAnsi="Times New Roman" w:cs="Times New Roman"/>
          <w:color w:val="000000"/>
          <w:sz w:val="24"/>
          <w:szCs w:val="24"/>
        </w:rPr>
        <w:t>, and robbed him of a Huawei Y7 cell phone, cash ZAR 3000, RTGS 14-00 and Honda Fit keys. In count two</w:t>
      </w:r>
      <w:r w:rsidR="0080591D">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is alleged on 12 of July 2019, armed with</w:t>
      </w:r>
      <w:r w:rsidR="00BF04C1">
        <w:rPr>
          <w:rFonts w:ascii="Times New Roman" w:hAnsi="Times New Roman" w:cs="Times New Roman"/>
          <w:color w:val="000000"/>
          <w:sz w:val="24"/>
          <w:szCs w:val="24"/>
        </w:rPr>
        <w:t xml:space="preserve">a </w:t>
      </w:r>
      <w:r w:rsidR="00722553">
        <w:rPr>
          <w:rFonts w:ascii="Times New Roman" w:hAnsi="Times New Roman" w:cs="Times New Roman"/>
          <w:color w:val="000000"/>
          <w:sz w:val="24"/>
          <w:szCs w:val="24"/>
        </w:rPr>
        <w:t xml:space="preserve">pistol, and using the same </w:t>
      </w:r>
      <w:r w:rsidR="00722553" w:rsidRPr="00722553">
        <w:rPr>
          <w:rFonts w:ascii="Times New Roman" w:hAnsi="Times New Roman" w:cs="Times New Roman"/>
          <w:i/>
          <w:color w:val="000000"/>
          <w:sz w:val="24"/>
          <w:szCs w:val="24"/>
        </w:rPr>
        <w:t>modus operandi</w:t>
      </w:r>
      <w:r w:rsidR="00722553">
        <w:rPr>
          <w:rFonts w:ascii="Times New Roman" w:hAnsi="Times New Roman" w:cs="Times New Roman"/>
          <w:color w:val="000000"/>
          <w:sz w:val="24"/>
          <w:szCs w:val="24"/>
        </w:rPr>
        <w:t xml:space="preserve"> robbed </w:t>
      </w:r>
      <w:r>
        <w:rPr>
          <w:rFonts w:ascii="Times New Roman" w:hAnsi="Times New Roman" w:cs="Times New Roman"/>
          <w:color w:val="000000"/>
          <w:sz w:val="24"/>
          <w:szCs w:val="24"/>
        </w:rPr>
        <w:t xml:space="preserve">Thulani </w:t>
      </w:r>
      <w:r w:rsidR="00722553">
        <w:rPr>
          <w:rFonts w:ascii="Times New Roman" w:hAnsi="Times New Roman" w:cs="Times New Roman"/>
          <w:color w:val="000000"/>
          <w:sz w:val="24"/>
          <w:szCs w:val="24"/>
        </w:rPr>
        <w:t>Ncube</w:t>
      </w:r>
      <w:r>
        <w:rPr>
          <w:rFonts w:ascii="Times New Roman" w:hAnsi="Times New Roman" w:cs="Times New Roman"/>
          <w:color w:val="000000"/>
          <w:sz w:val="24"/>
          <w:szCs w:val="24"/>
        </w:rPr>
        <w:t xml:space="preserve"> of a Huawei cell phone, Mobicel cell phone, cash ZAR500, RTGS54-00 and Honda Fits keys. In count three</w:t>
      </w:r>
      <w:r w:rsidR="0080591D">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is alleged that on 25 of July 2019, </w:t>
      </w:r>
      <w:r w:rsidR="00722553">
        <w:rPr>
          <w:rFonts w:ascii="Times New Roman" w:hAnsi="Times New Roman" w:cs="Times New Roman"/>
          <w:color w:val="000000"/>
          <w:sz w:val="24"/>
          <w:szCs w:val="24"/>
        </w:rPr>
        <w:t xml:space="preserve">again </w:t>
      </w:r>
      <w:r>
        <w:rPr>
          <w:rFonts w:ascii="Times New Roman" w:hAnsi="Times New Roman" w:cs="Times New Roman"/>
          <w:color w:val="000000"/>
          <w:sz w:val="24"/>
          <w:szCs w:val="24"/>
        </w:rPr>
        <w:t>armed with</w:t>
      </w:r>
      <w:r w:rsidR="0080591D">
        <w:rPr>
          <w:rFonts w:ascii="Times New Roman" w:hAnsi="Times New Roman" w:cs="Times New Roman"/>
          <w:color w:val="000000"/>
          <w:sz w:val="24"/>
          <w:szCs w:val="24"/>
        </w:rPr>
        <w:t xml:space="preserve">a </w:t>
      </w:r>
      <w:r w:rsidR="00722553">
        <w:rPr>
          <w:rFonts w:ascii="Times New Roman" w:hAnsi="Times New Roman" w:cs="Times New Roman"/>
          <w:color w:val="000000"/>
          <w:sz w:val="24"/>
          <w:szCs w:val="24"/>
        </w:rPr>
        <w:t xml:space="preserve">pistol and using the same method robbed </w:t>
      </w:r>
      <w:r>
        <w:rPr>
          <w:rFonts w:ascii="Times New Roman" w:hAnsi="Times New Roman" w:cs="Times New Roman"/>
          <w:color w:val="000000"/>
          <w:sz w:val="24"/>
          <w:szCs w:val="24"/>
        </w:rPr>
        <w:t xml:space="preserve">Bryon </w:t>
      </w:r>
      <w:r w:rsidRPr="00796CEE">
        <w:rPr>
          <w:rFonts w:ascii="Times New Roman" w:hAnsi="Times New Roman" w:cs="Times New Roman"/>
          <w:color w:val="000000"/>
          <w:sz w:val="24"/>
          <w:szCs w:val="24"/>
        </w:rPr>
        <w:t>Andile Phiri</w:t>
      </w:r>
      <w:r>
        <w:rPr>
          <w:rFonts w:ascii="Times New Roman" w:hAnsi="Times New Roman" w:cs="Times New Roman"/>
          <w:color w:val="000000"/>
          <w:sz w:val="24"/>
          <w:szCs w:val="24"/>
        </w:rPr>
        <w:t>of a Samsung J5 dual sim cell phone, cash RTGS100-00 and Honda Fit keys.  In count four</w:t>
      </w:r>
      <w:r w:rsidR="008059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it is alleged that on 6 of August 2019, armed </w:t>
      </w:r>
      <w:r w:rsidR="00722553">
        <w:rPr>
          <w:rFonts w:ascii="Times New Roman" w:hAnsi="Times New Roman" w:cs="Times New Roman"/>
          <w:color w:val="000000"/>
          <w:sz w:val="24"/>
          <w:szCs w:val="24"/>
        </w:rPr>
        <w:t xml:space="preserve">with </w:t>
      </w:r>
      <w:r w:rsidR="0080591D">
        <w:rPr>
          <w:rFonts w:ascii="Times New Roman" w:hAnsi="Times New Roman" w:cs="Times New Roman"/>
          <w:color w:val="000000"/>
          <w:sz w:val="24"/>
          <w:szCs w:val="24"/>
        </w:rPr>
        <w:t xml:space="preserve">a </w:t>
      </w:r>
      <w:r w:rsidR="00722553">
        <w:rPr>
          <w:rFonts w:ascii="Times New Roman" w:hAnsi="Times New Roman" w:cs="Times New Roman"/>
          <w:color w:val="000000"/>
          <w:sz w:val="24"/>
          <w:szCs w:val="24"/>
        </w:rPr>
        <w:t xml:space="preserve">pistol and using the same </w:t>
      </w:r>
      <w:r w:rsidR="00722553" w:rsidRPr="00D700C4">
        <w:rPr>
          <w:rFonts w:ascii="Times New Roman" w:hAnsi="Times New Roman" w:cs="Times New Roman"/>
          <w:i/>
          <w:color w:val="000000"/>
          <w:sz w:val="24"/>
          <w:szCs w:val="24"/>
        </w:rPr>
        <w:t>modus operandi</w:t>
      </w:r>
      <w:r w:rsidR="00D700C4">
        <w:rPr>
          <w:rFonts w:ascii="Times New Roman" w:hAnsi="Times New Roman" w:cs="Times New Roman"/>
          <w:color w:val="000000"/>
          <w:sz w:val="24"/>
          <w:szCs w:val="24"/>
        </w:rPr>
        <w:t>robbedJustice Mutohorera</w:t>
      </w:r>
      <w:r>
        <w:rPr>
          <w:rFonts w:ascii="Times New Roman" w:hAnsi="Times New Roman" w:cs="Times New Roman"/>
          <w:color w:val="000000"/>
          <w:sz w:val="24"/>
          <w:szCs w:val="24"/>
        </w:rPr>
        <w:t xml:space="preserve"> of cash </w:t>
      </w:r>
      <w:r w:rsidR="00D700C4">
        <w:rPr>
          <w:rFonts w:ascii="Times New Roman" w:hAnsi="Times New Roman" w:cs="Times New Roman"/>
          <w:color w:val="000000"/>
          <w:sz w:val="24"/>
          <w:szCs w:val="24"/>
        </w:rPr>
        <w:t xml:space="preserve">in the sum of </w:t>
      </w:r>
      <w:r>
        <w:rPr>
          <w:rFonts w:ascii="Times New Roman" w:hAnsi="Times New Roman" w:cs="Times New Roman"/>
          <w:color w:val="000000"/>
          <w:sz w:val="24"/>
          <w:szCs w:val="24"/>
        </w:rPr>
        <w:t xml:space="preserve">RTGS475-00 and Honda Fit keys. In count five, it is alleged that on 6 of August </w:t>
      </w:r>
      <w:r w:rsidR="00D700C4">
        <w:rPr>
          <w:rFonts w:ascii="Times New Roman" w:hAnsi="Times New Roman" w:cs="Times New Roman"/>
          <w:color w:val="000000"/>
          <w:sz w:val="24"/>
          <w:szCs w:val="24"/>
        </w:rPr>
        <w:t xml:space="preserve">2019, armed with </w:t>
      </w:r>
      <w:r w:rsidR="0080591D">
        <w:rPr>
          <w:rFonts w:ascii="Times New Roman" w:hAnsi="Times New Roman" w:cs="Times New Roman"/>
          <w:color w:val="000000"/>
          <w:sz w:val="24"/>
          <w:szCs w:val="24"/>
        </w:rPr>
        <w:t xml:space="preserve">a </w:t>
      </w:r>
      <w:r w:rsidR="00D700C4">
        <w:rPr>
          <w:rFonts w:ascii="Times New Roman" w:hAnsi="Times New Roman" w:cs="Times New Roman"/>
          <w:color w:val="000000"/>
          <w:sz w:val="24"/>
          <w:szCs w:val="24"/>
        </w:rPr>
        <w:t xml:space="preserve">pistol deploying the same strategy robbed </w:t>
      </w:r>
      <w:r w:rsidRPr="00F95775">
        <w:rPr>
          <w:rFonts w:ascii="Times New Roman" w:hAnsi="Times New Roman" w:cs="Times New Roman"/>
          <w:color w:val="000000"/>
          <w:sz w:val="24"/>
          <w:szCs w:val="24"/>
        </w:rPr>
        <w:t xml:space="preserve">Prince </w:t>
      </w:r>
      <w:r w:rsidR="00D700C4">
        <w:rPr>
          <w:rFonts w:ascii="Times New Roman" w:hAnsi="Times New Roman" w:cs="Times New Roman"/>
          <w:color w:val="000000"/>
          <w:sz w:val="24"/>
          <w:szCs w:val="24"/>
        </w:rPr>
        <w:t>Moyo</w:t>
      </w:r>
      <w:r>
        <w:rPr>
          <w:rFonts w:ascii="Times New Roman" w:hAnsi="Times New Roman" w:cs="Times New Roman"/>
          <w:color w:val="000000"/>
          <w:sz w:val="24"/>
          <w:szCs w:val="24"/>
        </w:rPr>
        <w:t xml:space="preserve"> of a Samsung J5 cell phone. In count six it </w:t>
      </w:r>
      <w:r>
        <w:rPr>
          <w:rFonts w:ascii="Times New Roman" w:hAnsi="Times New Roman" w:cs="Times New Roman"/>
          <w:color w:val="000000"/>
          <w:sz w:val="24"/>
          <w:szCs w:val="24"/>
        </w:rPr>
        <w:lastRenderedPageBreak/>
        <w:t>is alleged that on 6 of August 2019, and</w:t>
      </w:r>
      <w:r w:rsidR="00D700C4">
        <w:rPr>
          <w:rFonts w:ascii="Times New Roman" w:hAnsi="Times New Roman" w:cs="Times New Roman"/>
          <w:color w:val="000000"/>
          <w:sz w:val="24"/>
          <w:szCs w:val="24"/>
        </w:rPr>
        <w:t xml:space="preserve"> armed with </w:t>
      </w:r>
      <w:r w:rsidR="00A70BF5">
        <w:rPr>
          <w:rFonts w:ascii="Times New Roman" w:hAnsi="Times New Roman" w:cs="Times New Roman"/>
          <w:color w:val="000000"/>
          <w:sz w:val="24"/>
          <w:szCs w:val="24"/>
        </w:rPr>
        <w:t xml:space="preserve">a </w:t>
      </w:r>
      <w:r w:rsidR="00D700C4">
        <w:rPr>
          <w:rFonts w:ascii="Times New Roman" w:hAnsi="Times New Roman" w:cs="Times New Roman"/>
          <w:color w:val="000000"/>
          <w:sz w:val="24"/>
          <w:szCs w:val="24"/>
        </w:rPr>
        <w:t xml:space="preserve">pistol using the same </w:t>
      </w:r>
      <w:r w:rsidR="00D700C4" w:rsidRPr="00D700C4">
        <w:rPr>
          <w:rFonts w:ascii="Times New Roman" w:hAnsi="Times New Roman" w:cs="Times New Roman"/>
          <w:i/>
          <w:color w:val="000000"/>
          <w:sz w:val="24"/>
          <w:szCs w:val="24"/>
        </w:rPr>
        <w:t xml:space="preserve">modusoperandi </w:t>
      </w:r>
      <w:r w:rsidR="00D700C4" w:rsidRPr="00D700C4">
        <w:rPr>
          <w:rFonts w:ascii="Times New Roman" w:hAnsi="Times New Roman" w:cs="Times New Roman"/>
          <w:color w:val="000000"/>
          <w:sz w:val="24"/>
          <w:szCs w:val="24"/>
        </w:rPr>
        <w:t>robbed</w:t>
      </w:r>
      <w:r w:rsidR="0080591D">
        <w:rPr>
          <w:rFonts w:ascii="Times New Roman" w:hAnsi="Times New Roman" w:cs="Times New Roman"/>
          <w:color w:val="000000"/>
          <w:sz w:val="24"/>
          <w:szCs w:val="24"/>
        </w:rPr>
        <w:t xml:space="preserve"> Kerina Mutandwa</w:t>
      </w:r>
      <w:r>
        <w:rPr>
          <w:rFonts w:ascii="Times New Roman" w:hAnsi="Times New Roman" w:cs="Times New Roman"/>
          <w:color w:val="000000"/>
          <w:sz w:val="24"/>
          <w:szCs w:val="24"/>
        </w:rPr>
        <w:t xml:space="preserve"> of a Nokia 5 cell phone. </w:t>
      </w:r>
    </w:p>
    <w:p w:rsidR="008B6EA2" w:rsidRDefault="008B6EA2" w:rsidP="008B6EA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count seven</w:t>
      </w:r>
      <w:r w:rsidR="0080591D">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is alleged that on 20 of August 2019, armed with </w:t>
      </w:r>
      <w:r w:rsidR="009C4B61">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pistol, used violence or threats of immediate violence upon </w:t>
      </w:r>
      <w:r w:rsidRPr="004B5E6A">
        <w:rPr>
          <w:rFonts w:ascii="Times New Roman" w:hAnsi="Times New Roman" w:cs="Times New Roman"/>
          <w:color w:val="000000"/>
          <w:sz w:val="24"/>
          <w:szCs w:val="24"/>
        </w:rPr>
        <w:t>Shadreck Magadzire,</w:t>
      </w:r>
      <w:r>
        <w:rPr>
          <w:rFonts w:ascii="Times New Roman" w:hAnsi="Times New Roman" w:cs="Times New Roman"/>
          <w:color w:val="000000"/>
          <w:sz w:val="24"/>
          <w:szCs w:val="24"/>
        </w:rPr>
        <w:t xml:space="preserve"> and robbed him of Ktel cell phone, cash RTGS50-00 and Honda Fit keys. In count eight</w:t>
      </w:r>
      <w:r w:rsidR="009C4B61">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is alleged that on 20 of August, and armed </w:t>
      </w:r>
      <w:r w:rsidR="00D700C4">
        <w:rPr>
          <w:rFonts w:ascii="Times New Roman" w:hAnsi="Times New Roman" w:cs="Times New Roman"/>
          <w:color w:val="000000"/>
          <w:sz w:val="24"/>
          <w:szCs w:val="24"/>
        </w:rPr>
        <w:t xml:space="preserve">with </w:t>
      </w:r>
      <w:r w:rsidR="009C4B61">
        <w:rPr>
          <w:rFonts w:ascii="Times New Roman" w:hAnsi="Times New Roman" w:cs="Times New Roman"/>
          <w:color w:val="000000"/>
          <w:sz w:val="24"/>
          <w:szCs w:val="24"/>
        </w:rPr>
        <w:t xml:space="preserve">a </w:t>
      </w:r>
      <w:r w:rsidR="00D700C4">
        <w:rPr>
          <w:rFonts w:ascii="Times New Roman" w:hAnsi="Times New Roman" w:cs="Times New Roman"/>
          <w:color w:val="000000"/>
          <w:sz w:val="24"/>
          <w:szCs w:val="24"/>
        </w:rPr>
        <w:t xml:space="preserve">pistol using the same </w:t>
      </w:r>
      <w:r w:rsidR="00D700C4" w:rsidRPr="00D700C4">
        <w:rPr>
          <w:rFonts w:ascii="Times New Roman" w:hAnsi="Times New Roman" w:cs="Times New Roman"/>
          <w:i/>
          <w:color w:val="000000"/>
          <w:sz w:val="24"/>
          <w:szCs w:val="24"/>
        </w:rPr>
        <w:t>modus operandi</w:t>
      </w:r>
      <w:r w:rsidR="00D700C4">
        <w:rPr>
          <w:rFonts w:ascii="Times New Roman" w:hAnsi="Times New Roman" w:cs="Times New Roman"/>
          <w:color w:val="000000"/>
          <w:sz w:val="24"/>
          <w:szCs w:val="24"/>
        </w:rPr>
        <w:t xml:space="preserve"> robbed</w:t>
      </w:r>
      <w:r w:rsidRPr="004B5E6A">
        <w:rPr>
          <w:rFonts w:ascii="Times New Roman" w:hAnsi="Times New Roman" w:cs="Times New Roman"/>
          <w:color w:val="000000"/>
          <w:sz w:val="24"/>
          <w:szCs w:val="24"/>
        </w:rPr>
        <w:t>Kuthaba Nkosiyabo Nyathi</w:t>
      </w:r>
      <w:r>
        <w:rPr>
          <w:rFonts w:ascii="Times New Roman" w:hAnsi="Times New Roman" w:cs="Times New Roman"/>
          <w:color w:val="000000"/>
          <w:sz w:val="24"/>
          <w:szCs w:val="24"/>
        </w:rPr>
        <w:t xml:space="preserve">of a Voda cell phone and cash RTGS14-00. In count nine it is alleged that on the 20 of August, and armed </w:t>
      </w:r>
      <w:r w:rsidR="00D700C4">
        <w:rPr>
          <w:rFonts w:ascii="Times New Roman" w:hAnsi="Times New Roman" w:cs="Times New Roman"/>
          <w:color w:val="000000"/>
          <w:sz w:val="24"/>
          <w:szCs w:val="24"/>
        </w:rPr>
        <w:t xml:space="preserve">with </w:t>
      </w:r>
      <w:r w:rsidR="009C4B61">
        <w:rPr>
          <w:rFonts w:ascii="Times New Roman" w:hAnsi="Times New Roman" w:cs="Times New Roman"/>
          <w:color w:val="000000"/>
          <w:sz w:val="24"/>
          <w:szCs w:val="24"/>
        </w:rPr>
        <w:t xml:space="preserve">a </w:t>
      </w:r>
      <w:r w:rsidR="00D700C4">
        <w:rPr>
          <w:rFonts w:ascii="Times New Roman" w:hAnsi="Times New Roman" w:cs="Times New Roman"/>
          <w:color w:val="000000"/>
          <w:sz w:val="24"/>
          <w:szCs w:val="24"/>
        </w:rPr>
        <w:t>pistol, robbed</w:t>
      </w:r>
      <w:r>
        <w:rPr>
          <w:rFonts w:ascii="Times New Roman" w:hAnsi="Times New Roman" w:cs="Times New Roman"/>
          <w:color w:val="000000"/>
          <w:sz w:val="24"/>
          <w:szCs w:val="24"/>
        </w:rPr>
        <w:t xml:space="preserve"> Duduzile </w:t>
      </w:r>
      <w:r w:rsidRPr="004B5E6A">
        <w:rPr>
          <w:rFonts w:ascii="Times New Roman" w:hAnsi="Times New Roman" w:cs="Times New Roman"/>
          <w:color w:val="000000"/>
          <w:sz w:val="24"/>
          <w:szCs w:val="24"/>
        </w:rPr>
        <w:t>Moyo</w:t>
      </w:r>
      <w:r>
        <w:rPr>
          <w:rFonts w:ascii="Times New Roman" w:hAnsi="Times New Roman" w:cs="Times New Roman"/>
          <w:color w:val="000000"/>
          <w:sz w:val="24"/>
          <w:szCs w:val="24"/>
        </w:rPr>
        <w:t>of a ZTE L110 cell phone. In count ten, it is alleged that on the 20 of A</w:t>
      </w:r>
      <w:r w:rsidR="00D700C4">
        <w:rPr>
          <w:rFonts w:ascii="Times New Roman" w:hAnsi="Times New Roman" w:cs="Times New Roman"/>
          <w:color w:val="000000"/>
          <w:sz w:val="24"/>
          <w:szCs w:val="24"/>
        </w:rPr>
        <w:t xml:space="preserve">ugust, and armed with </w:t>
      </w:r>
      <w:r w:rsidR="00BF04C1">
        <w:rPr>
          <w:rFonts w:ascii="Times New Roman" w:hAnsi="Times New Roman" w:cs="Times New Roman"/>
          <w:color w:val="000000"/>
          <w:sz w:val="24"/>
          <w:szCs w:val="24"/>
        </w:rPr>
        <w:t xml:space="preserve">a </w:t>
      </w:r>
      <w:r w:rsidR="00D700C4">
        <w:rPr>
          <w:rFonts w:ascii="Times New Roman" w:hAnsi="Times New Roman" w:cs="Times New Roman"/>
          <w:color w:val="000000"/>
          <w:sz w:val="24"/>
          <w:szCs w:val="24"/>
        </w:rPr>
        <w:t xml:space="preserve">pistol robbed </w:t>
      </w:r>
      <w:r>
        <w:rPr>
          <w:rFonts w:ascii="Times New Roman" w:hAnsi="Times New Roman" w:cs="Times New Roman"/>
          <w:color w:val="000000"/>
          <w:sz w:val="24"/>
          <w:szCs w:val="24"/>
        </w:rPr>
        <w:t xml:space="preserve">Never </w:t>
      </w:r>
      <w:r w:rsidRPr="004B5E6A">
        <w:rPr>
          <w:rFonts w:ascii="Times New Roman" w:hAnsi="Times New Roman" w:cs="Times New Roman"/>
          <w:color w:val="000000"/>
          <w:sz w:val="24"/>
          <w:szCs w:val="24"/>
        </w:rPr>
        <w:t>Verenga</w:t>
      </w:r>
      <w:r>
        <w:rPr>
          <w:rFonts w:ascii="Times New Roman" w:hAnsi="Times New Roman" w:cs="Times New Roman"/>
          <w:color w:val="000000"/>
          <w:sz w:val="24"/>
          <w:szCs w:val="24"/>
        </w:rPr>
        <w:t xml:space="preserve">, and robbed him of an Itel cell phone. </w:t>
      </w:r>
    </w:p>
    <w:p w:rsidR="006D6D14" w:rsidRDefault="006D6D14" w:rsidP="006D6D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filed a </w:t>
      </w:r>
      <w:r w:rsidR="00C12BF8">
        <w:rPr>
          <w:rFonts w:ascii="Times New Roman" w:hAnsi="Times New Roman" w:cs="Times New Roman"/>
          <w:sz w:val="24"/>
          <w:szCs w:val="24"/>
        </w:rPr>
        <w:t>detailed bail statement and made</w:t>
      </w:r>
      <w:r>
        <w:rPr>
          <w:rFonts w:ascii="Times New Roman" w:hAnsi="Times New Roman" w:cs="Times New Roman"/>
          <w:sz w:val="24"/>
          <w:szCs w:val="24"/>
        </w:rPr>
        <w:t xml:space="preserve"> submissions in </w:t>
      </w:r>
      <w:r w:rsidR="00583659">
        <w:rPr>
          <w:rFonts w:ascii="Times New Roman" w:hAnsi="Times New Roman" w:cs="Times New Roman"/>
          <w:sz w:val="24"/>
          <w:szCs w:val="24"/>
        </w:rPr>
        <w:t xml:space="preserve">this </w:t>
      </w:r>
      <w:r>
        <w:rPr>
          <w:rFonts w:ascii="Times New Roman" w:hAnsi="Times New Roman" w:cs="Times New Roman"/>
          <w:sz w:val="24"/>
          <w:szCs w:val="24"/>
        </w:rPr>
        <w:t xml:space="preserve">court in support of his bail application. </w:t>
      </w:r>
      <w:r w:rsidR="00C05439">
        <w:rPr>
          <w:rFonts w:ascii="Times New Roman" w:hAnsi="Times New Roman" w:cs="Times New Roman"/>
          <w:sz w:val="24"/>
          <w:szCs w:val="24"/>
        </w:rPr>
        <w:t xml:space="preserve">In his bail statement, applicant avers, </w:t>
      </w:r>
      <w:r w:rsidR="00C05439" w:rsidRPr="00C05439">
        <w:rPr>
          <w:rFonts w:ascii="Times New Roman" w:hAnsi="Times New Roman" w:cs="Times New Roman"/>
          <w:i/>
          <w:sz w:val="24"/>
          <w:szCs w:val="24"/>
        </w:rPr>
        <w:t xml:space="preserve">inter alia </w:t>
      </w:r>
      <w:r w:rsidR="00C05439">
        <w:rPr>
          <w:rFonts w:ascii="Times New Roman" w:hAnsi="Times New Roman" w:cs="Times New Roman"/>
          <w:sz w:val="24"/>
          <w:szCs w:val="24"/>
        </w:rPr>
        <w:t xml:space="preserve">that: </w:t>
      </w:r>
    </w:p>
    <w:p w:rsidR="00C05439" w:rsidRDefault="00C05439" w:rsidP="00C054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charged with 12 counts of robbery as defined in section 126 of the Criminal Law [Codification and Reform] Act. </w:t>
      </w:r>
    </w:p>
    <w:p w:rsidR="00C05439" w:rsidRDefault="00C05439" w:rsidP="00C054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before the Regional Magistrates’ Courts but they are yet to commence the trial due to my ill-health. </w:t>
      </w:r>
    </w:p>
    <w:p w:rsidR="00407003" w:rsidRDefault="00C05439" w:rsidP="004070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denying the allegations levelled against me and state that I never committed the said offences. I was accosted and brutally assaulted by a gang of four in a Toyota Wish vehicle and handed to the police with allegations of robbery levelled against me. Nothing was recovered from me, including </w:t>
      </w:r>
      <w:r w:rsidR="00120868">
        <w:rPr>
          <w:rFonts w:ascii="Times New Roman" w:hAnsi="Times New Roman" w:cs="Times New Roman"/>
          <w:sz w:val="24"/>
          <w:szCs w:val="24"/>
        </w:rPr>
        <w:t xml:space="preserve">that was said to have been used in the alleged robbery. </w:t>
      </w:r>
      <w:r w:rsidR="00407003">
        <w:rPr>
          <w:rFonts w:ascii="Times New Roman" w:hAnsi="Times New Roman" w:cs="Times New Roman"/>
          <w:sz w:val="24"/>
          <w:szCs w:val="24"/>
        </w:rPr>
        <w:t xml:space="preserve">The charges are frivolous and malicious because I never attempted to do so at any event. </w:t>
      </w:r>
    </w:p>
    <w:p w:rsidR="00914D0A" w:rsidRPr="00407003" w:rsidRDefault="00914D0A" w:rsidP="00407003">
      <w:pPr>
        <w:pStyle w:val="ListParagraph"/>
        <w:numPr>
          <w:ilvl w:val="0"/>
          <w:numId w:val="1"/>
        </w:numPr>
        <w:spacing w:after="0" w:line="360" w:lineRule="auto"/>
        <w:jc w:val="both"/>
        <w:rPr>
          <w:rFonts w:ascii="Times New Roman" w:hAnsi="Times New Roman" w:cs="Times New Roman"/>
          <w:sz w:val="24"/>
          <w:szCs w:val="24"/>
        </w:rPr>
      </w:pPr>
      <w:r w:rsidRPr="00407003">
        <w:rPr>
          <w:rFonts w:ascii="Times New Roman" w:eastAsia="Times New Roman" w:hAnsi="Times New Roman" w:cs="Times New Roman"/>
          <w:color w:val="121417"/>
          <w:sz w:val="24"/>
          <w:szCs w:val="24"/>
          <w:lang w:eastAsia="en-ZW"/>
        </w:rPr>
        <w:t xml:space="preserve">The trial which was due to start on 13 January 2020, was not able to start due to my health condition. I have been sent back to Mpilo </w:t>
      </w:r>
      <w:r w:rsidR="00953DD5" w:rsidRPr="00407003">
        <w:rPr>
          <w:rFonts w:ascii="Times New Roman" w:eastAsia="Times New Roman" w:hAnsi="Times New Roman" w:cs="Times New Roman"/>
          <w:color w:val="121417"/>
          <w:sz w:val="24"/>
          <w:szCs w:val="24"/>
          <w:lang w:eastAsia="en-ZW"/>
        </w:rPr>
        <w:t xml:space="preserve">Hospital in a number of occasions after the end of the industrial action by doctors in January, but I have been unable to get any help there as I have been referred to private laboratories and pharmacies for a number of tests and essential drugs. I have so far failed to raise the required amount in United States dollars to pay for those tests and medication as the state cannot pay for treatment to private laboratories and pharmacies. </w:t>
      </w:r>
    </w:p>
    <w:p w:rsidR="00953DD5" w:rsidRDefault="00953DD5" w:rsidP="00953DD5">
      <w:pPr>
        <w:pStyle w:val="ListParagraph"/>
        <w:numPr>
          <w:ilvl w:val="0"/>
          <w:numId w:val="1"/>
        </w:numPr>
        <w:spacing w:after="150" w:line="360" w:lineRule="auto"/>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 xml:space="preserve">The Covid 19 </w:t>
      </w:r>
      <w:r w:rsidR="00956E32">
        <w:rPr>
          <w:rFonts w:ascii="Times New Roman" w:eastAsia="Times New Roman" w:hAnsi="Times New Roman" w:cs="Times New Roman"/>
          <w:color w:val="121417"/>
          <w:sz w:val="24"/>
          <w:szCs w:val="24"/>
          <w:lang w:eastAsia="en-ZW"/>
        </w:rPr>
        <w:t xml:space="preserve">pandemic has made life difficult in prison. I believe further incarceration will endanger my already fragile life. </w:t>
      </w:r>
    </w:p>
    <w:p w:rsidR="00956E32" w:rsidRDefault="00956E32" w:rsidP="00953DD5">
      <w:pPr>
        <w:pStyle w:val="ListParagraph"/>
        <w:numPr>
          <w:ilvl w:val="0"/>
          <w:numId w:val="1"/>
        </w:numPr>
        <w:spacing w:after="150" w:line="360" w:lineRule="auto"/>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lastRenderedPageBreak/>
        <w:t xml:space="preserve">Crowded prison conditions are a danger to my failing health and there is insufficient food and water and visitations by relatives have stopped due to the pandemic and the supplementary diet provided by relatives has ceased. </w:t>
      </w:r>
    </w:p>
    <w:p w:rsidR="00956E32" w:rsidRDefault="00956E32" w:rsidP="00953DD5">
      <w:pPr>
        <w:pStyle w:val="ListParagraph"/>
        <w:numPr>
          <w:ilvl w:val="0"/>
          <w:numId w:val="1"/>
        </w:numPr>
        <w:spacing w:after="150" w:line="360" w:lineRule="auto"/>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As I speak, Bulawayo prison has recorded a number of cases. This disease is real, which the courts should not take lightly in regard to accused persons who are in custody for pen</w:t>
      </w:r>
      <w:r w:rsidR="00605B48">
        <w:rPr>
          <w:rFonts w:ascii="Times New Roman" w:eastAsia="Times New Roman" w:hAnsi="Times New Roman" w:cs="Times New Roman"/>
          <w:color w:val="121417"/>
          <w:sz w:val="24"/>
          <w:szCs w:val="24"/>
          <w:lang w:eastAsia="en-ZW"/>
        </w:rPr>
        <w:t xml:space="preserve">ding cases as the law presumes people to be innocent until proven guilty. </w:t>
      </w:r>
    </w:p>
    <w:p w:rsidR="00407003" w:rsidRDefault="00407003" w:rsidP="00953DD5">
      <w:pPr>
        <w:pStyle w:val="ListParagraph"/>
        <w:numPr>
          <w:ilvl w:val="0"/>
          <w:numId w:val="1"/>
        </w:numPr>
        <w:spacing w:after="150" w:line="360" w:lineRule="auto"/>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 xml:space="preserve">The accused is a permanent resident of Zimbabwe. </w:t>
      </w:r>
    </w:p>
    <w:p w:rsidR="00407003" w:rsidRDefault="00407003" w:rsidP="00953DD5">
      <w:pPr>
        <w:pStyle w:val="ListParagraph"/>
        <w:numPr>
          <w:ilvl w:val="0"/>
          <w:numId w:val="1"/>
        </w:numPr>
        <w:spacing w:after="150" w:line="360" w:lineRule="auto"/>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 xml:space="preserve">The applicant does not possess any travel document which makes his chances of absconding very slim. </w:t>
      </w:r>
    </w:p>
    <w:p w:rsidR="00407003" w:rsidRDefault="00407003" w:rsidP="00953DD5">
      <w:pPr>
        <w:pStyle w:val="ListParagraph"/>
        <w:numPr>
          <w:ilvl w:val="0"/>
          <w:numId w:val="1"/>
        </w:numPr>
        <w:spacing w:after="150" w:line="360" w:lineRule="auto"/>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 xml:space="preserve">The applicant has no property outside the jurisdiction of this court. </w:t>
      </w:r>
    </w:p>
    <w:p w:rsidR="00407003" w:rsidRPr="00953DD5" w:rsidRDefault="00407003" w:rsidP="00953DD5">
      <w:pPr>
        <w:pStyle w:val="ListParagraph"/>
        <w:numPr>
          <w:ilvl w:val="0"/>
          <w:numId w:val="1"/>
        </w:numPr>
        <w:spacing w:after="150" w:line="360" w:lineRule="auto"/>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 xml:space="preserve">I believe I should be granted bail as my health has been deteriorating and I pray that I should be set free on medical grounds to enable me to access treatment in a conducive environment. Otherwise my demise is inevitable </w:t>
      </w:r>
      <w:r w:rsidR="002D5C17">
        <w:rPr>
          <w:rFonts w:ascii="Times New Roman" w:eastAsia="Times New Roman" w:hAnsi="Times New Roman" w:cs="Times New Roman"/>
          <w:color w:val="121417"/>
          <w:sz w:val="24"/>
          <w:szCs w:val="24"/>
          <w:lang w:eastAsia="en-ZW"/>
        </w:rPr>
        <w:t xml:space="preserve">and will not serve the interests of justice. </w:t>
      </w:r>
    </w:p>
    <w:p w:rsidR="008E2839" w:rsidRPr="008E2839" w:rsidRDefault="002D5C17" w:rsidP="008E2839">
      <w:pPr>
        <w:spacing w:after="0" w:line="360" w:lineRule="auto"/>
        <w:ind w:firstLine="720"/>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In his oral submissions</w:t>
      </w:r>
      <w:r w:rsidR="00583659">
        <w:rPr>
          <w:rFonts w:ascii="Times New Roman" w:eastAsia="Times New Roman" w:hAnsi="Times New Roman" w:cs="Times New Roman"/>
          <w:color w:val="121417"/>
          <w:sz w:val="24"/>
          <w:szCs w:val="24"/>
          <w:lang w:eastAsia="en-ZW"/>
        </w:rPr>
        <w:t>,</w:t>
      </w:r>
      <w:r>
        <w:rPr>
          <w:rFonts w:ascii="Times New Roman" w:eastAsia="Times New Roman" w:hAnsi="Times New Roman" w:cs="Times New Roman"/>
          <w:color w:val="121417"/>
          <w:sz w:val="24"/>
          <w:szCs w:val="24"/>
          <w:lang w:eastAsia="en-ZW"/>
        </w:rPr>
        <w:t xml:space="preserve"> applicant </w:t>
      </w:r>
      <w:r w:rsidR="002077F3">
        <w:rPr>
          <w:rFonts w:ascii="Times New Roman" w:eastAsia="Times New Roman" w:hAnsi="Times New Roman" w:cs="Times New Roman"/>
          <w:color w:val="121417"/>
          <w:sz w:val="24"/>
          <w:szCs w:val="24"/>
          <w:lang w:eastAsia="en-ZW"/>
        </w:rPr>
        <w:t xml:space="preserve">stated that he was arrested in August 2019. He </w:t>
      </w:r>
      <w:r>
        <w:rPr>
          <w:rFonts w:ascii="Times New Roman" w:eastAsia="Times New Roman" w:hAnsi="Times New Roman" w:cs="Times New Roman"/>
          <w:color w:val="121417"/>
          <w:sz w:val="24"/>
          <w:szCs w:val="24"/>
          <w:lang w:eastAsia="en-ZW"/>
        </w:rPr>
        <w:t xml:space="preserve">emphasised the fact that he was of ill-health. He seeks to be admitted to bail </w:t>
      </w:r>
      <w:r w:rsidR="00BF04C1">
        <w:rPr>
          <w:rFonts w:ascii="Times New Roman" w:eastAsia="Times New Roman" w:hAnsi="Times New Roman" w:cs="Times New Roman"/>
          <w:color w:val="121417"/>
          <w:sz w:val="24"/>
          <w:szCs w:val="24"/>
          <w:lang w:eastAsia="en-ZW"/>
        </w:rPr>
        <w:t>to enable him to seek medical</w:t>
      </w:r>
      <w:r>
        <w:rPr>
          <w:rFonts w:ascii="Times New Roman" w:eastAsia="Times New Roman" w:hAnsi="Times New Roman" w:cs="Times New Roman"/>
          <w:color w:val="121417"/>
          <w:sz w:val="24"/>
          <w:szCs w:val="24"/>
          <w:lang w:eastAsia="en-ZW"/>
        </w:rPr>
        <w:t xml:space="preserve"> attention. </w:t>
      </w:r>
      <w:r w:rsidR="002077F3">
        <w:rPr>
          <w:rFonts w:ascii="Times New Roman" w:eastAsia="Times New Roman" w:hAnsi="Times New Roman" w:cs="Times New Roman"/>
          <w:color w:val="121417"/>
          <w:sz w:val="24"/>
          <w:szCs w:val="24"/>
          <w:lang w:eastAsia="en-ZW"/>
        </w:rPr>
        <w:t xml:space="preserve">He is suffering from chest pains and abdominal pains. He says he survives on porridge. </w:t>
      </w:r>
      <w:r w:rsidR="008E2839">
        <w:rPr>
          <w:rFonts w:ascii="Times New Roman" w:eastAsia="Times New Roman" w:hAnsi="Times New Roman" w:cs="Times New Roman"/>
          <w:color w:val="121417"/>
          <w:sz w:val="24"/>
          <w:szCs w:val="24"/>
          <w:lang w:eastAsia="en-ZW"/>
        </w:rPr>
        <w:t>H</w:t>
      </w:r>
      <w:r w:rsidR="002077F3">
        <w:rPr>
          <w:rFonts w:ascii="Times New Roman" w:eastAsia="Times New Roman" w:hAnsi="Times New Roman" w:cs="Times New Roman"/>
          <w:color w:val="121417"/>
          <w:sz w:val="24"/>
          <w:szCs w:val="24"/>
          <w:lang w:eastAsia="en-ZW"/>
        </w:rPr>
        <w:t xml:space="preserve">e contended that Mpilo Hospital, as a government institution has no facilities and capacity to carry out the medical tests that he is supposed to undergo. </w:t>
      </w:r>
      <w:r w:rsidR="008E2839">
        <w:rPr>
          <w:rFonts w:ascii="Times New Roman" w:eastAsia="Times New Roman" w:hAnsi="Times New Roman" w:cs="Times New Roman"/>
          <w:color w:val="121417"/>
          <w:sz w:val="24"/>
          <w:szCs w:val="24"/>
          <w:lang w:eastAsia="en-ZW"/>
        </w:rPr>
        <w:t>Applicant produced his m</w:t>
      </w:r>
      <w:r w:rsidR="00583659">
        <w:rPr>
          <w:rFonts w:ascii="Times New Roman" w:eastAsia="Times New Roman" w:hAnsi="Times New Roman" w:cs="Times New Roman"/>
          <w:color w:val="121417"/>
          <w:sz w:val="24"/>
          <w:szCs w:val="24"/>
          <w:lang w:eastAsia="en-ZW"/>
        </w:rPr>
        <w:t>edical cards to show that he is of</w:t>
      </w:r>
      <w:r w:rsidR="008E2839">
        <w:rPr>
          <w:rFonts w:ascii="Times New Roman" w:eastAsia="Times New Roman" w:hAnsi="Times New Roman" w:cs="Times New Roman"/>
          <w:color w:val="121417"/>
          <w:sz w:val="24"/>
          <w:szCs w:val="24"/>
          <w:lang w:eastAsia="en-ZW"/>
        </w:rPr>
        <w:t xml:space="preserve"> ill-health. </w:t>
      </w:r>
      <w:r w:rsidR="002077F3">
        <w:rPr>
          <w:rFonts w:ascii="Times New Roman" w:eastAsia="Times New Roman" w:hAnsi="Times New Roman" w:cs="Times New Roman"/>
          <w:color w:val="121417"/>
          <w:sz w:val="24"/>
          <w:szCs w:val="24"/>
          <w:lang w:eastAsia="en-ZW"/>
        </w:rPr>
        <w:t xml:space="preserve"> He denied that the FN pistol was recovered in his possession. He argued that no recoveries of stolen </w:t>
      </w:r>
      <w:r w:rsidR="002077F3" w:rsidRPr="008E2839">
        <w:rPr>
          <w:rFonts w:ascii="Times New Roman" w:eastAsia="Times New Roman" w:hAnsi="Times New Roman" w:cs="Times New Roman"/>
          <w:color w:val="121417"/>
          <w:sz w:val="24"/>
          <w:szCs w:val="24"/>
          <w:lang w:eastAsia="en-ZW"/>
        </w:rPr>
        <w:t xml:space="preserve">property was found in his possession. </w:t>
      </w:r>
    </w:p>
    <w:p w:rsidR="002077F3" w:rsidRDefault="002077F3" w:rsidP="008E2839">
      <w:pPr>
        <w:spacing w:after="0" w:line="360" w:lineRule="auto"/>
        <w:ind w:firstLine="720"/>
        <w:jc w:val="both"/>
        <w:rPr>
          <w:rFonts w:ascii="Times New Roman" w:hAnsi="Times New Roman" w:cs="Times New Roman"/>
          <w:sz w:val="24"/>
          <w:szCs w:val="24"/>
        </w:rPr>
      </w:pPr>
      <w:r w:rsidRPr="008E2839">
        <w:rPr>
          <w:rFonts w:ascii="Times New Roman" w:hAnsi="Times New Roman" w:cs="Times New Roman"/>
          <w:sz w:val="24"/>
          <w:szCs w:val="24"/>
        </w:rPr>
        <w:t>The State opposes the admi</w:t>
      </w:r>
      <w:r w:rsidR="000F4100">
        <w:rPr>
          <w:rFonts w:ascii="Times New Roman" w:hAnsi="Times New Roman" w:cs="Times New Roman"/>
          <w:sz w:val="24"/>
          <w:szCs w:val="24"/>
        </w:rPr>
        <w:t xml:space="preserve">ssion of the applicant to bail. It </w:t>
      </w:r>
      <w:r w:rsidR="008E2839" w:rsidRPr="008E2839">
        <w:rPr>
          <w:rFonts w:ascii="Times New Roman" w:hAnsi="Times New Roman" w:cs="Times New Roman"/>
          <w:sz w:val="24"/>
          <w:szCs w:val="24"/>
        </w:rPr>
        <w:t xml:space="preserve">called the testimony </w:t>
      </w:r>
      <w:r w:rsidR="008E2839">
        <w:rPr>
          <w:rFonts w:ascii="Times New Roman" w:hAnsi="Times New Roman" w:cs="Times New Roman"/>
          <w:sz w:val="24"/>
          <w:szCs w:val="24"/>
        </w:rPr>
        <w:t>of</w:t>
      </w:r>
      <w:r w:rsidR="00A70BF5">
        <w:rPr>
          <w:rFonts w:ascii="Times New Roman" w:hAnsi="Times New Roman" w:cs="Times New Roman"/>
          <w:sz w:val="24"/>
          <w:szCs w:val="24"/>
        </w:rPr>
        <w:t xml:space="preserve"> </w:t>
      </w:r>
      <w:r w:rsidR="008E2839">
        <w:rPr>
          <w:rFonts w:ascii="Times New Roman" w:hAnsi="Times New Roman" w:cs="Times New Roman"/>
          <w:sz w:val="24"/>
          <w:szCs w:val="24"/>
        </w:rPr>
        <w:t>Detective Sergeant Bukhosi Mbekezeli Ncube (D/S Ncube).</w:t>
      </w:r>
      <w:r w:rsidR="008933F5">
        <w:rPr>
          <w:rFonts w:ascii="Times New Roman" w:hAnsi="Times New Roman" w:cs="Times New Roman"/>
          <w:sz w:val="24"/>
          <w:szCs w:val="24"/>
        </w:rPr>
        <w:t xml:space="preserve"> This witness told the court that he is a police officer attached to the Criminal Investigations Departm</w:t>
      </w:r>
      <w:r w:rsidR="000F4100">
        <w:rPr>
          <w:rFonts w:ascii="Times New Roman" w:hAnsi="Times New Roman" w:cs="Times New Roman"/>
          <w:sz w:val="24"/>
          <w:szCs w:val="24"/>
        </w:rPr>
        <w:t>ent (C.I.D.) Homicide, and</w:t>
      </w:r>
      <w:r w:rsidR="008933F5">
        <w:rPr>
          <w:rFonts w:ascii="Times New Roman" w:hAnsi="Times New Roman" w:cs="Times New Roman"/>
          <w:sz w:val="24"/>
          <w:szCs w:val="24"/>
        </w:rPr>
        <w:t xml:space="preserve"> the investigating officer in this case. He testified that sometime in August 2019, the applicant boarded a pirate tax</w:t>
      </w:r>
      <w:r w:rsidR="00BF04C1">
        <w:rPr>
          <w:rFonts w:ascii="Times New Roman" w:hAnsi="Times New Roman" w:cs="Times New Roman"/>
          <w:sz w:val="24"/>
          <w:szCs w:val="24"/>
        </w:rPr>
        <w:t>i</w:t>
      </w:r>
      <w:r w:rsidR="008933F5">
        <w:rPr>
          <w:rFonts w:ascii="Times New Roman" w:hAnsi="Times New Roman" w:cs="Times New Roman"/>
          <w:sz w:val="24"/>
          <w:szCs w:val="24"/>
        </w:rPr>
        <w:t xml:space="preserve"> somewhere in the city centre of Bulawayo </w:t>
      </w:r>
      <w:r w:rsidR="00534684" w:rsidRPr="00534684">
        <w:rPr>
          <w:rFonts w:ascii="Times New Roman" w:hAnsi="Times New Roman" w:cs="Times New Roman"/>
          <w:i/>
          <w:sz w:val="24"/>
          <w:szCs w:val="24"/>
        </w:rPr>
        <w:t>en route</w:t>
      </w:r>
      <w:r w:rsidR="00534684">
        <w:rPr>
          <w:rFonts w:ascii="Times New Roman" w:hAnsi="Times New Roman" w:cs="Times New Roman"/>
          <w:sz w:val="24"/>
          <w:szCs w:val="24"/>
        </w:rPr>
        <w:t xml:space="preserve"> to </w:t>
      </w:r>
      <w:r w:rsidR="00583659">
        <w:rPr>
          <w:rFonts w:ascii="Times New Roman" w:hAnsi="Times New Roman" w:cs="Times New Roman"/>
          <w:sz w:val="24"/>
          <w:szCs w:val="24"/>
        </w:rPr>
        <w:t>a residential suburb called Nketa in Bulawayo.</w:t>
      </w:r>
      <w:r w:rsidR="00A70BF5">
        <w:rPr>
          <w:rFonts w:ascii="Times New Roman" w:hAnsi="Times New Roman" w:cs="Times New Roman"/>
          <w:sz w:val="24"/>
          <w:szCs w:val="24"/>
        </w:rPr>
        <w:t xml:space="preserve"> </w:t>
      </w:r>
      <w:r w:rsidR="00BF04C1">
        <w:rPr>
          <w:rFonts w:ascii="Times New Roman" w:hAnsi="Times New Roman" w:cs="Times New Roman"/>
          <w:sz w:val="24"/>
          <w:szCs w:val="24"/>
        </w:rPr>
        <w:t>There were three other passengers in the taxi.</w:t>
      </w:r>
      <w:r w:rsidR="000F4100">
        <w:rPr>
          <w:rFonts w:ascii="Times New Roman" w:hAnsi="Times New Roman" w:cs="Times New Roman"/>
          <w:sz w:val="24"/>
          <w:szCs w:val="24"/>
        </w:rPr>
        <w:t xml:space="preserve"> Upon arrival in Nketa, applicant</w:t>
      </w:r>
      <w:r w:rsidR="00534684">
        <w:rPr>
          <w:rFonts w:ascii="Times New Roman" w:hAnsi="Times New Roman" w:cs="Times New Roman"/>
          <w:sz w:val="24"/>
          <w:szCs w:val="24"/>
        </w:rPr>
        <w:t xml:space="preserve"> informed the driver to stop the vehicle as he had arrived at his destination. He got out of the taxi, and pretended to be getting cash from his</w:t>
      </w:r>
      <w:r w:rsidR="000F4100">
        <w:rPr>
          <w:rFonts w:ascii="Times New Roman" w:hAnsi="Times New Roman" w:cs="Times New Roman"/>
          <w:sz w:val="24"/>
          <w:szCs w:val="24"/>
        </w:rPr>
        <w:t xml:space="preserve"> pocket to pay the fare, when</w:t>
      </w:r>
      <w:r w:rsidR="00534684">
        <w:rPr>
          <w:rFonts w:ascii="Times New Roman" w:hAnsi="Times New Roman" w:cs="Times New Roman"/>
          <w:sz w:val="24"/>
          <w:szCs w:val="24"/>
        </w:rPr>
        <w:t xml:space="preserve"> in fact </w:t>
      </w:r>
      <w:r w:rsidR="000F4100">
        <w:rPr>
          <w:rFonts w:ascii="Times New Roman" w:hAnsi="Times New Roman" w:cs="Times New Roman"/>
          <w:sz w:val="24"/>
          <w:szCs w:val="24"/>
        </w:rPr>
        <w:t>he was pulling out a firearm. He pointed the firearm</w:t>
      </w:r>
      <w:r w:rsidR="00534684">
        <w:rPr>
          <w:rFonts w:ascii="Times New Roman" w:hAnsi="Times New Roman" w:cs="Times New Roman"/>
          <w:sz w:val="24"/>
          <w:szCs w:val="24"/>
        </w:rPr>
        <w:t xml:space="preserve"> at the driver and </w:t>
      </w:r>
      <w:r w:rsidR="00534684">
        <w:rPr>
          <w:rFonts w:ascii="Times New Roman" w:hAnsi="Times New Roman" w:cs="Times New Roman"/>
          <w:sz w:val="24"/>
          <w:szCs w:val="24"/>
        </w:rPr>
        <w:lastRenderedPageBreak/>
        <w:t xml:space="preserve">quickly pulled out the ignition keys from the vehicle. He ordered everyone in the vehicle to surrender whatever valuables they had in their possession. </w:t>
      </w:r>
    </w:p>
    <w:p w:rsidR="00816EA0" w:rsidRDefault="00534684" w:rsidP="008E2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D/S Ncube testified that a female passenger surrendered her cell phone, and one man also surrendered his cell phone to the applicant. The driver and the other male passenger remained </w:t>
      </w:r>
      <w:r w:rsidR="000F4100">
        <w:rPr>
          <w:rFonts w:ascii="Times New Roman" w:hAnsi="Times New Roman" w:cs="Times New Roman"/>
          <w:sz w:val="24"/>
          <w:szCs w:val="24"/>
        </w:rPr>
        <w:t>unmoved</w:t>
      </w:r>
      <w:r>
        <w:rPr>
          <w:rFonts w:ascii="Times New Roman" w:hAnsi="Times New Roman" w:cs="Times New Roman"/>
          <w:sz w:val="24"/>
          <w:szCs w:val="24"/>
        </w:rPr>
        <w:t xml:space="preserve">. The </w:t>
      </w:r>
      <w:r w:rsidR="000E0D82">
        <w:rPr>
          <w:rFonts w:ascii="Times New Roman" w:hAnsi="Times New Roman" w:cs="Times New Roman"/>
          <w:sz w:val="24"/>
          <w:szCs w:val="24"/>
        </w:rPr>
        <w:t>applicant threated to sho</w:t>
      </w:r>
      <w:r w:rsidR="009C4B61">
        <w:rPr>
          <w:rFonts w:ascii="Times New Roman" w:hAnsi="Times New Roman" w:cs="Times New Roman"/>
          <w:sz w:val="24"/>
          <w:szCs w:val="24"/>
        </w:rPr>
        <w:t>o</w:t>
      </w:r>
      <w:r w:rsidR="000E0D82">
        <w:rPr>
          <w:rFonts w:ascii="Times New Roman" w:hAnsi="Times New Roman" w:cs="Times New Roman"/>
          <w:sz w:val="24"/>
          <w:szCs w:val="24"/>
        </w:rPr>
        <w:t>t unless further valuables were surrendered to him, he then warned that he will count up to five, and if nothing is produced then he will sho</w:t>
      </w:r>
      <w:r w:rsidR="00F8303B">
        <w:rPr>
          <w:rFonts w:ascii="Times New Roman" w:hAnsi="Times New Roman" w:cs="Times New Roman"/>
          <w:sz w:val="24"/>
          <w:szCs w:val="24"/>
        </w:rPr>
        <w:t>ot. He counted up to five, but</w:t>
      </w:r>
      <w:r w:rsidR="000E0D82">
        <w:rPr>
          <w:rFonts w:ascii="Times New Roman" w:hAnsi="Times New Roman" w:cs="Times New Roman"/>
          <w:sz w:val="24"/>
          <w:szCs w:val="24"/>
        </w:rPr>
        <w:t xml:space="preserve"> nothing </w:t>
      </w:r>
      <w:r w:rsidR="000F4100">
        <w:rPr>
          <w:rFonts w:ascii="Times New Roman" w:hAnsi="Times New Roman" w:cs="Times New Roman"/>
          <w:sz w:val="24"/>
          <w:szCs w:val="24"/>
        </w:rPr>
        <w:t xml:space="preserve">more </w:t>
      </w:r>
      <w:r w:rsidR="000E0D82">
        <w:rPr>
          <w:rFonts w:ascii="Times New Roman" w:hAnsi="Times New Roman" w:cs="Times New Roman"/>
          <w:sz w:val="24"/>
          <w:szCs w:val="24"/>
        </w:rPr>
        <w:t xml:space="preserve">came out from his victims, he then </w:t>
      </w:r>
      <w:r w:rsidR="000F4100">
        <w:rPr>
          <w:rFonts w:ascii="Times New Roman" w:hAnsi="Times New Roman" w:cs="Times New Roman"/>
          <w:sz w:val="24"/>
          <w:szCs w:val="24"/>
        </w:rPr>
        <w:t xml:space="preserve">depressed the </w:t>
      </w:r>
      <w:r w:rsidR="003B1FE6">
        <w:rPr>
          <w:rFonts w:ascii="Times New Roman" w:hAnsi="Times New Roman" w:cs="Times New Roman"/>
          <w:sz w:val="24"/>
          <w:szCs w:val="24"/>
        </w:rPr>
        <w:t>firearm trigger</w:t>
      </w:r>
      <w:r w:rsidR="00462366">
        <w:rPr>
          <w:rFonts w:ascii="Times New Roman" w:hAnsi="Times New Roman" w:cs="Times New Roman"/>
          <w:sz w:val="24"/>
          <w:szCs w:val="24"/>
        </w:rPr>
        <w:t>, but it did not discharge</w:t>
      </w:r>
      <w:r w:rsidR="000E0D82">
        <w:rPr>
          <w:rFonts w:ascii="Times New Roman" w:hAnsi="Times New Roman" w:cs="Times New Roman"/>
          <w:sz w:val="24"/>
          <w:szCs w:val="24"/>
        </w:rPr>
        <w:t>. One of the victims in the tax</w:t>
      </w:r>
      <w:r w:rsidR="00F417B4">
        <w:rPr>
          <w:rFonts w:ascii="Times New Roman" w:hAnsi="Times New Roman" w:cs="Times New Roman"/>
          <w:sz w:val="24"/>
          <w:szCs w:val="24"/>
        </w:rPr>
        <w:t>i</w:t>
      </w:r>
      <w:r w:rsidR="000E0D82">
        <w:rPr>
          <w:rFonts w:ascii="Times New Roman" w:hAnsi="Times New Roman" w:cs="Times New Roman"/>
          <w:sz w:val="24"/>
          <w:szCs w:val="24"/>
        </w:rPr>
        <w:t xml:space="preserve"> s</w:t>
      </w:r>
      <w:r w:rsidR="003B1FE6">
        <w:rPr>
          <w:rFonts w:ascii="Times New Roman" w:hAnsi="Times New Roman" w:cs="Times New Roman"/>
          <w:sz w:val="24"/>
          <w:szCs w:val="24"/>
        </w:rPr>
        <w:t>houted that the firearm</w:t>
      </w:r>
      <w:r w:rsidR="000E0D82">
        <w:rPr>
          <w:rFonts w:ascii="Times New Roman" w:hAnsi="Times New Roman" w:cs="Times New Roman"/>
          <w:sz w:val="24"/>
          <w:szCs w:val="24"/>
        </w:rPr>
        <w:t xml:space="preserve"> was not working, it was a toy-gun. The driver and his passengers quickly jumped out of the car, applicant started running away, they gave ch</w:t>
      </w:r>
      <w:r w:rsidR="003B1FE6">
        <w:rPr>
          <w:rFonts w:ascii="Times New Roman" w:hAnsi="Times New Roman" w:cs="Times New Roman"/>
          <w:sz w:val="24"/>
          <w:szCs w:val="24"/>
        </w:rPr>
        <w:t xml:space="preserve">ase and he was apprehended. The firearm was taken away from him as well as the </w:t>
      </w:r>
      <w:r w:rsidR="000E0D82">
        <w:rPr>
          <w:rFonts w:ascii="Times New Roman" w:hAnsi="Times New Roman" w:cs="Times New Roman"/>
          <w:sz w:val="24"/>
          <w:szCs w:val="24"/>
        </w:rPr>
        <w:t>cell phones he had stolen</w:t>
      </w:r>
      <w:r w:rsidR="003B1FE6">
        <w:rPr>
          <w:rFonts w:ascii="Times New Roman" w:hAnsi="Times New Roman" w:cs="Times New Roman"/>
          <w:sz w:val="24"/>
          <w:szCs w:val="24"/>
        </w:rPr>
        <w:t>. He was taken to</w:t>
      </w:r>
      <w:r w:rsidR="000E0D82">
        <w:rPr>
          <w:rFonts w:ascii="Times New Roman" w:hAnsi="Times New Roman" w:cs="Times New Roman"/>
          <w:sz w:val="24"/>
          <w:szCs w:val="24"/>
        </w:rPr>
        <w:t xml:space="preserve"> Emganwin Police </w:t>
      </w:r>
      <w:r w:rsidR="00F417B4">
        <w:rPr>
          <w:rFonts w:ascii="Times New Roman" w:hAnsi="Times New Roman" w:cs="Times New Roman"/>
          <w:sz w:val="24"/>
          <w:szCs w:val="24"/>
        </w:rPr>
        <w:t xml:space="preserve">Station, where he was arrested by the police. </w:t>
      </w:r>
    </w:p>
    <w:p w:rsidR="00534684" w:rsidRDefault="003B1FE6" w:rsidP="008E2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testified that </w:t>
      </w:r>
      <w:r w:rsidR="00F417B4">
        <w:rPr>
          <w:rFonts w:ascii="Times New Roman" w:hAnsi="Times New Roman" w:cs="Times New Roman"/>
          <w:sz w:val="24"/>
          <w:szCs w:val="24"/>
        </w:rPr>
        <w:t>applicant</w:t>
      </w:r>
      <w:r>
        <w:rPr>
          <w:rFonts w:ascii="Times New Roman" w:hAnsi="Times New Roman" w:cs="Times New Roman"/>
          <w:sz w:val="24"/>
          <w:szCs w:val="24"/>
        </w:rPr>
        <w:t xml:space="preserve"> suffered</w:t>
      </w:r>
      <w:r w:rsidR="00816EA0">
        <w:rPr>
          <w:rFonts w:ascii="Times New Roman" w:hAnsi="Times New Roman" w:cs="Times New Roman"/>
          <w:sz w:val="24"/>
          <w:szCs w:val="24"/>
        </w:rPr>
        <w:t xml:space="preserve"> injuries in the hands of the people who apprehended him. </w:t>
      </w:r>
      <w:r>
        <w:rPr>
          <w:rFonts w:ascii="Times New Roman" w:hAnsi="Times New Roman" w:cs="Times New Roman"/>
          <w:sz w:val="24"/>
          <w:szCs w:val="24"/>
        </w:rPr>
        <w:t>These are the people he was robbing and it is said members</w:t>
      </w:r>
      <w:r w:rsidR="00F14DDA">
        <w:rPr>
          <w:rFonts w:ascii="Times New Roman" w:hAnsi="Times New Roman" w:cs="Times New Roman"/>
          <w:sz w:val="24"/>
          <w:szCs w:val="24"/>
        </w:rPr>
        <w:t xml:space="preserve"> of the public joined in beating</w:t>
      </w:r>
      <w:r>
        <w:rPr>
          <w:rFonts w:ascii="Times New Roman" w:hAnsi="Times New Roman" w:cs="Times New Roman"/>
          <w:sz w:val="24"/>
          <w:szCs w:val="24"/>
        </w:rPr>
        <w:t xml:space="preserve">-up the applicant. According to this witness the reason for the beating was that he was resisting arrest. Applicant disputed that members of the public joined in, he contended that he was beaten by what he called “a gang of four” </w:t>
      </w:r>
      <w:r w:rsidR="00DB3EDA">
        <w:rPr>
          <w:rFonts w:ascii="Times New Roman" w:hAnsi="Times New Roman" w:cs="Times New Roman"/>
          <w:sz w:val="24"/>
          <w:szCs w:val="24"/>
        </w:rPr>
        <w:t>i.e. the people he was with in the vehicle. Applicant told the court that as a result of the beating he lost consciousness, and he recovered at the police station, and the police beat him again.  According to D/S Ncube, at the police station applicant was arrested and then</w:t>
      </w:r>
      <w:r w:rsidR="00F417B4">
        <w:rPr>
          <w:rFonts w:ascii="Times New Roman" w:hAnsi="Times New Roman" w:cs="Times New Roman"/>
          <w:sz w:val="24"/>
          <w:szCs w:val="24"/>
        </w:rPr>
        <w:t xml:space="preserve"> taken</w:t>
      </w:r>
      <w:r w:rsidR="00DF58A3">
        <w:rPr>
          <w:rFonts w:ascii="Times New Roman" w:hAnsi="Times New Roman" w:cs="Times New Roman"/>
          <w:sz w:val="24"/>
          <w:szCs w:val="24"/>
        </w:rPr>
        <w:t xml:space="preserve">for </w:t>
      </w:r>
      <w:r w:rsidR="00F14DDA">
        <w:rPr>
          <w:rFonts w:ascii="Times New Roman" w:hAnsi="Times New Roman" w:cs="Times New Roman"/>
          <w:sz w:val="24"/>
          <w:szCs w:val="24"/>
        </w:rPr>
        <w:t>medical treatment at</w:t>
      </w:r>
      <w:r w:rsidR="00F417B4">
        <w:rPr>
          <w:rFonts w:ascii="Times New Roman" w:hAnsi="Times New Roman" w:cs="Times New Roman"/>
          <w:sz w:val="24"/>
          <w:szCs w:val="24"/>
        </w:rPr>
        <w:t xml:space="preserve"> Mpilo</w:t>
      </w:r>
      <w:r w:rsidR="00F14DDA">
        <w:rPr>
          <w:rFonts w:ascii="Times New Roman" w:hAnsi="Times New Roman" w:cs="Times New Roman"/>
          <w:sz w:val="24"/>
          <w:szCs w:val="24"/>
        </w:rPr>
        <w:t xml:space="preserve"> Central Hospital, Bulawayo. </w:t>
      </w:r>
    </w:p>
    <w:p w:rsidR="000E0D82" w:rsidRDefault="00F14DDA" w:rsidP="008E2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D/S Ncube testified that following </w:t>
      </w:r>
      <w:r w:rsidR="000E0D82">
        <w:rPr>
          <w:rFonts w:ascii="Times New Roman" w:hAnsi="Times New Roman" w:cs="Times New Roman"/>
          <w:sz w:val="24"/>
          <w:szCs w:val="24"/>
        </w:rPr>
        <w:t>in</w:t>
      </w:r>
      <w:r w:rsidR="007A5B2E">
        <w:rPr>
          <w:rFonts w:ascii="Times New Roman" w:hAnsi="Times New Roman" w:cs="Times New Roman"/>
          <w:sz w:val="24"/>
          <w:szCs w:val="24"/>
        </w:rPr>
        <w:t>quiries,</w:t>
      </w:r>
      <w:r w:rsidR="000E0D82">
        <w:rPr>
          <w:rFonts w:ascii="Times New Roman" w:hAnsi="Times New Roman" w:cs="Times New Roman"/>
          <w:sz w:val="24"/>
          <w:szCs w:val="24"/>
        </w:rPr>
        <w:t xml:space="preserve"> police</w:t>
      </w:r>
      <w:r w:rsidR="00816EA0">
        <w:rPr>
          <w:rFonts w:ascii="Times New Roman" w:hAnsi="Times New Roman" w:cs="Times New Roman"/>
          <w:sz w:val="24"/>
          <w:szCs w:val="24"/>
        </w:rPr>
        <w:t xml:space="preserve"> managed to connect a</w:t>
      </w:r>
      <w:r>
        <w:rPr>
          <w:rFonts w:ascii="Times New Roman" w:hAnsi="Times New Roman" w:cs="Times New Roman"/>
          <w:sz w:val="24"/>
          <w:szCs w:val="24"/>
        </w:rPr>
        <w:t xml:space="preserve">pplicant to many other </w:t>
      </w:r>
      <w:r w:rsidR="00816EA0">
        <w:rPr>
          <w:rFonts w:ascii="Times New Roman" w:hAnsi="Times New Roman" w:cs="Times New Roman"/>
          <w:sz w:val="24"/>
          <w:szCs w:val="24"/>
        </w:rPr>
        <w:t>robbery</w:t>
      </w:r>
      <w:r>
        <w:rPr>
          <w:rFonts w:ascii="Times New Roman" w:hAnsi="Times New Roman" w:cs="Times New Roman"/>
          <w:sz w:val="24"/>
          <w:szCs w:val="24"/>
        </w:rPr>
        <w:t xml:space="preserve"> cases</w:t>
      </w:r>
      <w:r w:rsidR="007A5B2E">
        <w:rPr>
          <w:rFonts w:ascii="Times New Roman" w:hAnsi="Times New Roman" w:cs="Times New Roman"/>
          <w:sz w:val="24"/>
          <w:szCs w:val="24"/>
        </w:rPr>
        <w:t>.  As a result of investigations</w:t>
      </w:r>
      <w:r w:rsidR="000737D4">
        <w:rPr>
          <w:rFonts w:ascii="Times New Roman" w:hAnsi="Times New Roman" w:cs="Times New Roman"/>
          <w:sz w:val="24"/>
          <w:szCs w:val="24"/>
        </w:rPr>
        <w:t>,</w:t>
      </w:r>
      <w:r w:rsidR="007A5B2E">
        <w:rPr>
          <w:rFonts w:ascii="Times New Roman" w:hAnsi="Times New Roman" w:cs="Times New Roman"/>
          <w:sz w:val="24"/>
          <w:szCs w:val="24"/>
        </w:rPr>
        <w:t xml:space="preserve"> police </w:t>
      </w:r>
      <w:r w:rsidR="00816EA0">
        <w:rPr>
          <w:rFonts w:ascii="Times New Roman" w:hAnsi="Times New Roman" w:cs="Times New Roman"/>
          <w:sz w:val="24"/>
          <w:szCs w:val="24"/>
        </w:rPr>
        <w:t>recovered</w:t>
      </w:r>
      <w:r w:rsidR="000E0D82">
        <w:rPr>
          <w:rFonts w:ascii="Times New Roman" w:hAnsi="Times New Roman" w:cs="Times New Roman"/>
          <w:sz w:val="24"/>
          <w:szCs w:val="24"/>
        </w:rPr>
        <w:t xml:space="preserve"> cell phones app</w:t>
      </w:r>
      <w:r w:rsidR="007A5B2E">
        <w:rPr>
          <w:rFonts w:ascii="Times New Roman" w:hAnsi="Times New Roman" w:cs="Times New Roman"/>
          <w:sz w:val="24"/>
          <w:szCs w:val="24"/>
        </w:rPr>
        <w:t>licant had stolen using the</w:t>
      </w:r>
      <w:r w:rsidR="000E0D82" w:rsidRPr="000E0D82">
        <w:rPr>
          <w:rFonts w:ascii="Times New Roman" w:hAnsi="Times New Roman" w:cs="Times New Roman"/>
          <w:i/>
          <w:sz w:val="24"/>
          <w:szCs w:val="24"/>
        </w:rPr>
        <w:t>modus operand</w:t>
      </w:r>
      <w:r w:rsidR="007A5B2E">
        <w:rPr>
          <w:rFonts w:ascii="Times New Roman" w:hAnsi="Times New Roman" w:cs="Times New Roman"/>
          <w:sz w:val="24"/>
          <w:szCs w:val="24"/>
        </w:rPr>
        <w:t xml:space="preserve"> described above. </w:t>
      </w:r>
      <w:r w:rsidR="00816EA0">
        <w:rPr>
          <w:rFonts w:ascii="Times New Roman" w:hAnsi="Times New Roman" w:cs="Times New Roman"/>
          <w:sz w:val="24"/>
          <w:szCs w:val="24"/>
        </w:rPr>
        <w:t xml:space="preserve"> Some </w:t>
      </w:r>
      <w:r w:rsidR="00CC6762">
        <w:rPr>
          <w:rFonts w:ascii="Times New Roman" w:hAnsi="Times New Roman" w:cs="Times New Roman"/>
          <w:sz w:val="24"/>
          <w:szCs w:val="24"/>
        </w:rPr>
        <w:t xml:space="preserve">recovered cell phones </w:t>
      </w:r>
      <w:r w:rsidR="007A5B2E">
        <w:rPr>
          <w:rFonts w:ascii="Times New Roman" w:hAnsi="Times New Roman" w:cs="Times New Roman"/>
          <w:sz w:val="24"/>
          <w:szCs w:val="24"/>
        </w:rPr>
        <w:t>still had photographs</w:t>
      </w:r>
      <w:r w:rsidR="00CC6762">
        <w:rPr>
          <w:rFonts w:ascii="Times New Roman" w:hAnsi="Times New Roman" w:cs="Times New Roman"/>
          <w:sz w:val="24"/>
          <w:szCs w:val="24"/>
        </w:rPr>
        <w:t xml:space="preserve"> of the</w:t>
      </w:r>
      <w:r w:rsidR="007A5B2E">
        <w:rPr>
          <w:rFonts w:ascii="Times New Roman" w:hAnsi="Times New Roman" w:cs="Times New Roman"/>
          <w:sz w:val="24"/>
          <w:szCs w:val="24"/>
        </w:rPr>
        <w:t xml:space="preserve"> individuals they were stolen from, i.e. the victims of the robberies. </w:t>
      </w:r>
    </w:p>
    <w:p w:rsidR="00CC6762" w:rsidRDefault="00CC6762" w:rsidP="008E2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cross-examined </w:t>
      </w:r>
      <w:r w:rsidR="00A125F7">
        <w:rPr>
          <w:rFonts w:ascii="Times New Roman" w:hAnsi="Times New Roman" w:cs="Times New Roman"/>
          <w:sz w:val="24"/>
          <w:szCs w:val="24"/>
        </w:rPr>
        <w:t>this witness, and h</w:t>
      </w:r>
      <w:r>
        <w:rPr>
          <w:rFonts w:ascii="Times New Roman" w:hAnsi="Times New Roman" w:cs="Times New Roman"/>
          <w:sz w:val="24"/>
          <w:szCs w:val="24"/>
        </w:rPr>
        <w:t>e asked</w:t>
      </w:r>
      <w:r w:rsidR="00A125F7">
        <w:rPr>
          <w:rFonts w:ascii="Times New Roman" w:hAnsi="Times New Roman" w:cs="Times New Roman"/>
          <w:sz w:val="24"/>
          <w:szCs w:val="24"/>
        </w:rPr>
        <w:t xml:space="preserve"> among others,</w:t>
      </w:r>
      <w:r>
        <w:rPr>
          <w:rFonts w:ascii="Times New Roman" w:hAnsi="Times New Roman" w:cs="Times New Roman"/>
          <w:sz w:val="24"/>
          <w:szCs w:val="24"/>
        </w:rPr>
        <w:t xml:space="preserve"> the following questions</w:t>
      </w:r>
      <w:r w:rsidR="00A125F7">
        <w:rPr>
          <w:rFonts w:ascii="Times New Roman" w:hAnsi="Times New Roman" w:cs="Times New Roman"/>
          <w:sz w:val="24"/>
          <w:szCs w:val="24"/>
        </w:rPr>
        <w:t>:</w:t>
      </w:r>
    </w:p>
    <w:p w:rsidR="00A125F7" w:rsidRDefault="00A125F7" w:rsidP="008E2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 Where did you find the gun?</w:t>
      </w:r>
    </w:p>
    <w:p w:rsidR="00A125F7" w:rsidRDefault="00A125F7" w:rsidP="008E2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It was recovered from you by the people who arrested you.</w:t>
      </w:r>
    </w:p>
    <w:p w:rsidR="00A125F7" w:rsidRDefault="00A125F7" w:rsidP="008E2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 You searched my property, did you find anything linking me to the crime?</w:t>
      </w:r>
    </w:p>
    <w:p w:rsidR="00A125F7" w:rsidRDefault="00A125F7" w:rsidP="008E2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Nothing. But the gun was found in your possession at arrest.</w:t>
      </w:r>
    </w:p>
    <w:p w:rsidR="00A125F7" w:rsidRDefault="00A125F7" w:rsidP="008E2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 What is it that you recovered from me that links me to the crimes?</w:t>
      </w:r>
    </w:p>
    <w:p w:rsidR="00A125F7" w:rsidRDefault="00A125F7" w:rsidP="00A125F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A. You led us to Augustine Dube, we got cell phones from Dube and his wife. They confirmed that you were selling cell phones to them. </w:t>
      </w:r>
    </w:p>
    <w:p w:rsidR="006B7FC8" w:rsidRDefault="006B7FC8" w:rsidP="00A125F7">
      <w:pPr>
        <w:spacing w:after="0" w:line="360" w:lineRule="auto"/>
        <w:ind w:left="720"/>
        <w:jc w:val="both"/>
        <w:rPr>
          <w:rFonts w:ascii="Times New Roman" w:hAnsi="Times New Roman" w:cs="Times New Roman"/>
          <w:sz w:val="24"/>
          <w:szCs w:val="24"/>
        </w:rPr>
      </w:pPr>
    </w:p>
    <w:p w:rsidR="00BB36C3" w:rsidRDefault="006B7FC8" w:rsidP="00BB36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Mr </w:t>
      </w:r>
      <w:r w:rsidRPr="00F417B4">
        <w:rPr>
          <w:rFonts w:ascii="Times New Roman" w:hAnsi="Times New Roman" w:cs="Times New Roman"/>
          <w:i/>
          <w:sz w:val="24"/>
          <w:szCs w:val="24"/>
        </w:rPr>
        <w:t>Ndlovu</w:t>
      </w:r>
      <w:r w:rsidR="00A70BF5">
        <w:rPr>
          <w:rFonts w:ascii="Times New Roman" w:hAnsi="Times New Roman" w:cs="Times New Roman"/>
          <w:i/>
          <w:sz w:val="24"/>
          <w:szCs w:val="24"/>
        </w:rPr>
        <w:t xml:space="preserve"> </w:t>
      </w:r>
      <w:r w:rsidR="00F417B4">
        <w:rPr>
          <w:rFonts w:ascii="Times New Roman" w:hAnsi="Times New Roman" w:cs="Times New Roman"/>
          <w:sz w:val="24"/>
          <w:szCs w:val="24"/>
        </w:rPr>
        <w:t xml:space="preserve">for the respondent, </w:t>
      </w:r>
      <w:r>
        <w:rPr>
          <w:rFonts w:ascii="Times New Roman" w:hAnsi="Times New Roman" w:cs="Times New Roman"/>
          <w:sz w:val="24"/>
          <w:szCs w:val="24"/>
        </w:rPr>
        <w:t>applicant is char</w:t>
      </w:r>
      <w:r w:rsidR="00BB37C6">
        <w:rPr>
          <w:rFonts w:ascii="Times New Roman" w:hAnsi="Times New Roman" w:cs="Times New Roman"/>
          <w:sz w:val="24"/>
          <w:szCs w:val="24"/>
        </w:rPr>
        <w:t>ged with</w:t>
      </w:r>
      <w:r w:rsidR="007A5B2E">
        <w:rPr>
          <w:rFonts w:ascii="Times New Roman" w:hAnsi="Times New Roman" w:cs="Times New Roman"/>
          <w:sz w:val="24"/>
          <w:szCs w:val="24"/>
        </w:rPr>
        <w:t xml:space="preserve"> serious offences. He made the point that the</w:t>
      </w:r>
      <w:r>
        <w:rPr>
          <w:rFonts w:ascii="Times New Roman" w:hAnsi="Times New Roman" w:cs="Times New Roman"/>
          <w:sz w:val="24"/>
          <w:szCs w:val="24"/>
        </w:rPr>
        <w:t xml:space="preserve"> offence of robbery is specified in the Third Schedule of the Crim</w:t>
      </w:r>
      <w:r w:rsidR="00F417B4">
        <w:rPr>
          <w:rFonts w:ascii="Times New Roman" w:hAnsi="Times New Roman" w:cs="Times New Roman"/>
          <w:sz w:val="24"/>
          <w:szCs w:val="24"/>
        </w:rPr>
        <w:t>inal Procedure and Evidence Act [Chapter 9:07]. It was argued that the</w:t>
      </w:r>
      <w:r w:rsidRPr="00F417B4">
        <w:rPr>
          <w:rFonts w:ascii="Times New Roman" w:hAnsi="Times New Roman" w:cs="Times New Roman"/>
          <w:i/>
          <w:sz w:val="24"/>
          <w:szCs w:val="24"/>
        </w:rPr>
        <w:t>onus</w:t>
      </w:r>
      <w:r>
        <w:rPr>
          <w:rFonts w:ascii="Times New Roman" w:hAnsi="Times New Roman" w:cs="Times New Roman"/>
          <w:sz w:val="24"/>
          <w:szCs w:val="24"/>
        </w:rPr>
        <w:t xml:space="preserve"> is on the applicant to show that it is in the interests of justice that he be admitted to bail</w:t>
      </w:r>
      <w:r w:rsidR="007A5B2E">
        <w:rPr>
          <w:rFonts w:ascii="Times New Roman" w:hAnsi="Times New Roman" w:cs="Times New Roman"/>
          <w:sz w:val="24"/>
          <w:szCs w:val="24"/>
        </w:rPr>
        <w:t xml:space="preserve"> pending trial</w:t>
      </w:r>
      <w:r>
        <w:rPr>
          <w:rFonts w:ascii="Times New Roman" w:hAnsi="Times New Roman" w:cs="Times New Roman"/>
          <w:sz w:val="24"/>
          <w:szCs w:val="24"/>
        </w:rPr>
        <w:t xml:space="preserve">. </w:t>
      </w:r>
      <w:r w:rsidR="00F417B4">
        <w:rPr>
          <w:rFonts w:ascii="Times New Roman" w:hAnsi="Times New Roman" w:cs="Times New Roman"/>
          <w:sz w:val="24"/>
          <w:szCs w:val="24"/>
        </w:rPr>
        <w:t xml:space="preserve">It </w:t>
      </w:r>
      <w:r w:rsidR="007A5B2E">
        <w:rPr>
          <w:rFonts w:ascii="Times New Roman" w:hAnsi="Times New Roman" w:cs="Times New Roman"/>
          <w:sz w:val="24"/>
          <w:szCs w:val="24"/>
        </w:rPr>
        <w:t>was</w:t>
      </w:r>
      <w:r w:rsidR="00F417B4">
        <w:rPr>
          <w:rFonts w:ascii="Times New Roman" w:hAnsi="Times New Roman" w:cs="Times New Roman"/>
          <w:sz w:val="24"/>
          <w:szCs w:val="24"/>
        </w:rPr>
        <w:t xml:space="preserve"> conten</w:t>
      </w:r>
      <w:r w:rsidR="007A5B2E">
        <w:rPr>
          <w:rFonts w:ascii="Times New Roman" w:hAnsi="Times New Roman" w:cs="Times New Roman"/>
          <w:sz w:val="24"/>
          <w:szCs w:val="24"/>
        </w:rPr>
        <w:t xml:space="preserve">ded that the State has a </w:t>
      </w:r>
      <w:r w:rsidR="00F417B4" w:rsidRPr="00F417B4">
        <w:rPr>
          <w:rFonts w:ascii="Times New Roman" w:hAnsi="Times New Roman" w:cs="Times New Roman"/>
          <w:i/>
          <w:sz w:val="24"/>
          <w:szCs w:val="24"/>
        </w:rPr>
        <w:t>prima facie</w:t>
      </w:r>
      <w:r w:rsidR="007A5B2E">
        <w:rPr>
          <w:rFonts w:ascii="Times New Roman" w:hAnsi="Times New Roman" w:cs="Times New Roman"/>
          <w:sz w:val="24"/>
          <w:szCs w:val="24"/>
        </w:rPr>
        <w:t xml:space="preserve">strong </w:t>
      </w:r>
      <w:r w:rsidR="00F417B4">
        <w:rPr>
          <w:rFonts w:ascii="Times New Roman" w:hAnsi="Times New Roman" w:cs="Times New Roman"/>
          <w:sz w:val="24"/>
          <w:szCs w:val="24"/>
        </w:rPr>
        <w:t>case</w:t>
      </w:r>
      <w:r w:rsidR="009D3DD5">
        <w:rPr>
          <w:rFonts w:ascii="Times New Roman" w:hAnsi="Times New Roman" w:cs="Times New Roman"/>
          <w:sz w:val="24"/>
          <w:szCs w:val="24"/>
        </w:rPr>
        <w:t xml:space="preserve"> agains</w:t>
      </w:r>
      <w:r w:rsidR="00F417B4">
        <w:rPr>
          <w:rFonts w:ascii="Times New Roman" w:hAnsi="Times New Roman" w:cs="Times New Roman"/>
          <w:sz w:val="24"/>
          <w:szCs w:val="24"/>
        </w:rPr>
        <w:t>t the applicant. It was submitted</w:t>
      </w:r>
      <w:r w:rsidR="009D3DD5">
        <w:rPr>
          <w:rFonts w:ascii="Times New Roman" w:hAnsi="Times New Roman" w:cs="Times New Roman"/>
          <w:sz w:val="24"/>
          <w:szCs w:val="24"/>
        </w:rPr>
        <w:t xml:space="preserve"> that the cell phones robbed from the comp</w:t>
      </w:r>
      <w:r w:rsidR="00F417B4">
        <w:rPr>
          <w:rFonts w:ascii="Times New Roman" w:hAnsi="Times New Roman" w:cs="Times New Roman"/>
          <w:sz w:val="24"/>
          <w:szCs w:val="24"/>
        </w:rPr>
        <w:t>lainants were recovered in hispossession</w:t>
      </w:r>
      <w:r w:rsidR="007A5B2E">
        <w:rPr>
          <w:rFonts w:ascii="Times New Roman" w:hAnsi="Times New Roman" w:cs="Times New Roman"/>
          <w:sz w:val="24"/>
          <w:szCs w:val="24"/>
        </w:rPr>
        <w:t>, or through his indications. It was</w:t>
      </w:r>
      <w:r w:rsidR="009D3DD5">
        <w:rPr>
          <w:rFonts w:ascii="Times New Roman" w:hAnsi="Times New Roman" w:cs="Times New Roman"/>
          <w:sz w:val="24"/>
          <w:szCs w:val="24"/>
        </w:rPr>
        <w:t xml:space="preserve"> argued that </w:t>
      </w:r>
      <w:r w:rsidR="00010DE0">
        <w:rPr>
          <w:rFonts w:ascii="Times New Roman" w:hAnsi="Times New Roman" w:cs="Times New Roman"/>
          <w:sz w:val="24"/>
          <w:szCs w:val="24"/>
        </w:rPr>
        <w:t xml:space="preserve">on arrest the applicant was in possession of a Huawei cell phone that had been stolen in count number one. </w:t>
      </w:r>
      <w:r w:rsidR="007A5B2E">
        <w:rPr>
          <w:rFonts w:ascii="Times New Roman" w:hAnsi="Times New Roman" w:cs="Times New Roman"/>
          <w:sz w:val="24"/>
          <w:szCs w:val="24"/>
        </w:rPr>
        <w:t>Again it was</w:t>
      </w:r>
      <w:r w:rsidR="009914CC">
        <w:rPr>
          <w:rFonts w:ascii="Times New Roman" w:hAnsi="Times New Roman" w:cs="Times New Roman"/>
          <w:sz w:val="24"/>
          <w:szCs w:val="24"/>
        </w:rPr>
        <w:t xml:space="preserve"> argued </w:t>
      </w:r>
      <w:r w:rsidR="00BB36C3">
        <w:rPr>
          <w:rFonts w:ascii="Times New Roman" w:hAnsi="Times New Roman" w:cs="Times New Roman"/>
          <w:sz w:val="24"/>
          <w:szCs w:val="24"/>
        </w:rPr>
        <w:t>that there is</w:t>
      </w:r>
      <w:r w:rsidR="009914CC">
        <w:rPr>
          <w:rFonts w:ascii="Times New Roman" w:hAnsi="Times New Roman" w:cs="Times New Roman"/>
          <w:sz w:val="24"/>
          <w:szCs w:val="24"/>
        </w:rPr>
        <w:t xml:space="preserve"> evidence linking </w:t>
      </w:r>
      <w:r w:rsidR="00A11F19">
        <w:rPr>
          <w:rFonts w:ascii="Times New Roman" w:hAnsi="Times New Roman" w:cs="Times New Roman"/>
          <w:sz w:val="24"/>
          <w:szCs w:val="24"/>
        </w:rPr>
        <w:t>the applicant to the FN Pistol, which</w:t>
      </w:r>
      <w:r w:rsidR="009914CC">
        <w:rPr>
          <w:rFonts w:ascii="Times New Roman" w:hAnsi="Times New Roman" w:cs="Times New Roman"/>
          <w:sz w:val="24"/>
          <w:szCs w:val="24"/>
        </w:rPr>
        <w:t xml:space="preserve"> was used in the commission of the robberies. </w:t>
      </w:r>
      <w:r w:rsidR="00BB36C3">
        <w:rPr>
          <w:rFonts w:ascii="Times New Roman" w:hAnsi="Times New Roman" w:cs="Times New Roman"/>
          <w:sz w:val="24"/>
          <w:szCs w:val="24"/>
        </w:rPr>
        <w:t>It was argued that the S</w:t>
      </w:r>
      <w:r w:rsidR="00010DE0">
        <w:rPr>
          <w:rFonts w:ascii="Times New Roman" w:hAnsi="Times New Roman" w:cs="Times New Roman"/>
          <w:sz w:val="24"/>
          <w:szCs w:val="24"/>
        </w:rPr>
        <w:t xml:space="preserve">tate has a </w:t>
      </w:r>
      <w:r w:rsidR="007A5B2E" w:rsidRPr="007A5B2E">
        <w:rPr>
          <w:rFonts w:ascii="Times New Roman" w:hAnsi="Times New Roman" w:cs="Times New Roman"/>
          <w:i/>
          <w:sz w:val="24"/>
          <w:szCs w:val="24"/>
        </w:rPr>
        <w:t xml:space="preserve">prima facie </w:t>
      </w:r>
      <w:r w:rsidR="007A5B2E">
        <w:rPr>
          <w:rFonts w:ascii="Times New Roman" w:hAnsi="Times New Roman" w:cs="Times New Roman"/>
          <w:sz w:val="24"/>
          <w:szCs w:val="24"/>
        </w:rPr>
        <w:t>strong case against the</w:t>
      </w:r>
      <w:r w:rsidR="00010DE0">
        <w:rPr>
          <w:rFonts w:ascii="Times New Roman" w:hAnsi="Times New Roman" w:cs="Times New Roman"/>
          <w:sz w:val="24"/>
          <w:szCs w:val="24"/>
        </w:rPr>
        <w:t xml:space="preserve"> applicant and </w:t>
      </w:r>
      <w:r w:rsidR="00BB36C3">
        <w:rPr>
          <w:rFonts w:ascii="Times New Roman" w:hAnsi="Times New Roman" w:cs="Times New Roman"/>
          <w:sz w:val="24"/>
          <w:szCs w:val="24"/>
        </w:rPr>
        <w:t xml:space="preserve">he </w:t>
      </w:r>
      <w:r w:rsidR="007A5B2E">
        <w:rPr>
          <w:rFonts w:ascii="Times New Roman" w:hAnsi="Times New Roman" w:cs="Times New Roman"/>
          <w:sz w:val="24"/>
          <w:szCs w:val="24"/>
        </w:rPr>
        <w:t>was</w:t>
      </w:r>
      <w:r w:rsidR="00010DE0">
        <w:rPr>
          <w:rFonts w:ascii="Times New Roman" w:hAnsi="Times New Roman" w:cs="Times New Roman"/>
          <w:sz w:val="24"/>
          <w:szCs w:val="24"/>
        </w:rPr>
        <w:t xml:space="preserve"> likely to be convicted and </w:t>
      </w:r>
      <w:r w:rsidR="007A5B2E">
        <w:rPr>
          <w:rFonts w:ascii="Times New Roman" w:hAnsi="Times New Roman" w:cs="Times New Roman"/>
          <w:sz w:val="24"/>
          <w:szCs w:val="24"/>
        </w:rPr>
        <w:t xml:space="preserve">to </w:t>
      </w:r>
      <w:r w:rsidR="00010DE0">
        <w:rPr>
          <w:rFonts w:ascii="Times New Roman" w:hAnsi="Times New Roman" w:cs="Times New Roman"/>
          <w:sz w:val="24"/>
          <w:szCs w:val="24"/>
        </w:rPr>
        <w:t xml:space="preserve">receive a </w:t>
      </w:r>
      <w:r w:rsidR="00BB36C3">
        <w:rPr>
          <w:rFonts w:ascii="Times New Roman" w:hAnsi="Times New Roman" w:cs="Times New Roman"/>
          <w:sz w:val="24"/>
          <w:szCs w:val="24"/>
        </w:rPr>
        <w:t xml:space="preserve">long </w:t>
      </w:r>
      <w:r w:rsidR="00010DE0">
        <w:rPr>
          <w:rFonts w:ascii="Times New Roman" w:hAnsi="Times New Roman" w:cs="Times New Roman"/>
          <w:sz w:val="24"/>
          <w:szCs w:val="24"/>
        </w:rPr>
        <w:t xml:space="preserve">custodial sentence. </w:t>
      </w:r>
      <w:r w:rsidR="00BB36C3">
        <w:rPr>
          <w:rFonts w:ascii="Times New Roman" w:hAnsi="Times New Roman" w:cs="Times New Roman"/>
          <w:sz w:val="24"/>
          <w:szCs w:val="24"/>
        </w:rPr>
        <w:t>It was submitted that the prosp</w:t>
      </w:r>
      <w:r w:rsidR="007A5B2E">
        <w:rPr>
          <w:rFonts w:ascii="Times New Roman" w:hAnsi="Times New Roman" w:cs="Times New Roman"/>
          <w:sz w:val="24"/>
          <w:szCs w:val="24"/>
        </w:rPr>
        <w:t>ects of a very long prison term</w:t>
      </w:r>
      <w:r w:rsidR="00BB36C3">
        <w:rPr>
          <w:rFonts w:ascii="Times New Roman" w:hAnsi="Times New Roman" w:cs="Times New Roman"/>
          <w:sz w:val="24"/>
          <w:szCs w:val="24"/>
        </w:rPr>
        <w:t xml:space="preserve"> is likely to tempt applicant to abscond and not stand his trial. </w:t>
      </w:r>
    </w:p>
    <w:p w:rsidR="009C075C" w:rsidRDefault="00BB36C3" w:rsidP="00BB36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BB36C3">
        <w:rPr>
          <w:rFonts w:ascii="Times New Roman" w:hAnsi="Times New Roman" w:cs="Times New Roman"/>
          <w:sz w:val="24"/>
          <w:szCs w:val="24"/>
        </w:rPr>
        <w:t xml:space="preserve"> applicant has been on remand awaiting tri</w:t>
      </w:r>
      <w:r w:rsidR="007A5B2E">
        <w:rPr>
          <w:rFonts w:ascii="Times New Roman" w:hAnsi="Times New Roman" w:cs="Times New Roman"/>
          <w:sz w:val="24"/>
          <w:szCs w:val="24"/>
        </w:rPr>
        <w:t xml:space="preserve">al for a period approximating one </w:t>
      </w:r>
      <w:r w:rsidRPr="00BB36C3">
        <w:rPr>
          <w:rFonts w:ascii="Times New Roman" w:hAnsi="Times New Roman" w:cs="Times New Roman"/>
          <w:sz w:val="24"/>
          <w:szCs w:val="24"/>
        </w:rPr>
        <w:t>year.</w:t>
      </w:r>
      <w:r>
        <w:rPr>
          <w:rFonts w:ascii="Times New Roman" w:hAnsi="Times New Roman" w:cs="Times New Roman"/>
          <w:sz w:val="24"/>
          <w:szCs w:val="24"/>
        </w:rPr>
        <w:t xml:space="preserve"> The prosecution</w:t>
      </w:r>
      <w:r w:rsidR="009C075C">
        <w:rPr>
          <w:rFonts w:ascii="Times New Roman" w:hAnsi="Times New Roman" w:cs="Times New Roman"/>
          <w:sz w:val="24"/>
          <w:szCs w:val="24"/>
        </w:rPr>
        <w:t xml:space="preserve"> submit</w:t>
      </w:r>
      <w:r>
        <w:rPr>
          <w:rFonts w:ascii="Times New Roman" w:hAnsi="Times New Roman" w:cs="Times New Roman"/>
          <w:sz w:val="24"/>
          <w:szCs w:val="24"/>
        </w:rPr>
        <w:t>ted that on many occasions the S</w:t>
      </w:r>
      <w:r w:rsidR="00CF016E">
        <w:rPr>
          <w:rFonts w:ascii="Times New Roman" w:hAnsi="Times New Roman" w:cs="Times New Roman"/>
          <w:sz w:val="24"/>
          <w:szCs w:val="24"/>
        </w:rPr>
        <w:t>tate had</w:t>
      </w:r>
      <w:r w:rsidR="009C075C">
        <w:rPr>
          <w:rFonts w:ascii="Times New Roman" w:hAnsi="Times New Roman" w:cs="Times New Roman"/>
          <w:sz w:val="24"/>
          <w:szCs w:val="24"/>
        </w:rPr>
        <w:t xml:space="preserve"> summoned all the witnesses with the intention of commencing the trial. On eac</w:t>
      </w:r>
      <w:r>
        <w:rPr>
          <w:rFonts w:ascii="Times New Roman" w:hAnsi="Times New Roman" w:cs="Times New Roman"/>
          <w:sz w:val="24"/>
          <w:szCs w:val="24"/>
        </w:rPr>
        <w:t xml:space="preserve">h occasion the trial would be </w:t>
      </w:r>
      <w:r w:rsidR="009C075C">
        <w:rPr>
          <w:rFonts w:ascii="Times New Roman" w:hAnsi="Times New Roman" w:cs="Times New Roman"/>
          <w:sz w:val="24"/>
          <w:szCs w:val="24"/>
        </w:rPr>
        <w:t xml:space="preserve">postponed at the instance of the applicant. </w:t>
      </w:r>
      <w:r w:rsidR="00CF016E">
        <w:rPr>
          <w:rFonts w:ascii="Times New Roman" w:hAnsi="Times New Roman" w:cs="Times New Roman"/>
          <w:sz w:val="24"/>
          <w:szCs w:val="24"/>
        </w:rPr>
        <w:t>He would always cite</w:t>
      </w:r>
      <w:r>
        <w:rPr>
          <w:rFonts w:ascii="Times New Roman" w:hAnsi="Times New Roman" w:cs="Times New Roman"/>
          <w:sz w:val="24"/>
          <w:szCs w:val="24"/>
        </w:rPr>
        <w:t xml:space="preserve"> ill health as a basis for seeking </w:t>
      </w:r>
      <w:r w:rsidR="00CF016E">
        <w:rPr>
          <w:rFonts w:ascii="Times New Roman" w:hAnsi="Times New Roman" w:cs="Times New Roman"/>
          <w:sz w:val="24"/>
          <w:szCs w:val="24"/>
        </w:rPr>
        <w:t xml:space="preserve">a </w:t>
      </w:r>
      <w:r>
        <w:rPr>
          <w:rFonts w:ascii="Times New Roman" w:hAnsi="Times New Roman" w:cs="Times New Roman"/>
          <w:sz w:val="24"/>
          <w:szCs w:val="24"/>
        </w:rPr>
        <w:t>postponement</w:t>
      </w:r>
      <w:r w:rsidR="00CF016E">
        <w:rPr>
          <w:rFonts w:ascii="Times New Roman" w:hAnsi="Times New Roman" w:cs="Times New Roman"/>
          <w:sz w:val="24"/>
          <w:szCs w:val="24"/>
        </w:rPr>
        <w:t xml:space="preserve">. </w:t>
      </w:r>
      <w:r w:rsidR="009C075C">
        <w:rPr>
          <w:rFonts w:ascii="Times New Roman" w:hAnsi="Times New Roman" w:cs="Times New Roman"/>
          <w:sz w:val="24"/>
          <w:szCs w:val="24"/>
        </w:rPr>
        <w:t>The court was informed that the matter was postponed to the 30 August 2020</w:t>
      </w:r>
      <w:r w:rsidR="00CF016E">
        <w:rPr>
          <w:rFonts w:ascii="Times New Roman" w:hAnsi="Times New Roman" w:cs="Times New Roman"/>
          <w:sz w:val="24"/>
          <w:szCs w:val="24"/>
        </w:rPr>
        <w:t>,</w:t>
      </w:r>
      <w:r w:rsidR="009C075C">
        <w:rPr>
          <w:rFonts w:ascii="Times New Roman" w:hAnsi="Times New Roman" w:cs="Times New Roman"/>
          <w:sz w:val="24"/>
          <w:szCs w:val="24"/>
        </w:rPr>
        <w:t xml:space="preserve"> for trial in Regional </w:t>
      </w:r>
      <w:r w:rsidR="00CF016E">
        <w:rPr>
          <w:rFonts w:ascii="Times New Roman" w:hAnsi="Times New Roman" w:cs="Times New Roman"/>
          <w:sz w:val="24"/>
          <w:szCs w:val="24"/>
        </w:rPr>
        <w:t xml:space="preserve">Court </w:t>
      </w:r>
      <w:r w:rsidR="009C075C">
        <w:rPr>
          <w:rFonts w:ascii="Times New Roman" w:hAnsi="Times New Roman" w:cs="Times New Roman"/>
          <w:sz w:val="24"/>
          <w:szCs w:val="24"/>
        </w:rPr>
        <w:t xml:space="preserve">A, Bulawayo.  </w:t>
      </w:r>
    </w:p>
    <w:p w:rsidR="007C26CC" w:rsidRPr="007C26CC" w:rsidRDefault="0055687E" w:rsidP="007C26CC">
      <w:pPr>
        <w:autoSpaceDE w:val="0"/>
        <w:autoSpaceDN w:val="0"/>
        <w:adjustRightInd w:val="0"/>
        <w:spacing w:after="0" w:line="360" w:lineRule="auto"/>
        <w:ind w:firstLine="720"/>
        <w:jc w:val="both"/>
        <w:rPr>
          <w:rFonts w:ascii="Times New Roman" w:hAnsi="Times New Roman" w:cs="Times New Roman"/>
          <w:sz w:val="24"/>
          <w:szCs w:val="24"/>
        </w:rPr>
      </w:pPr>
      <w:r w:rsidRPr="0055687E">
        <w:rPr>
          <w:rFonts w:ascii="Times New Roman" w:hAnsi="Times New Roman" w:cs="Times New Roman"/>
          <w:color w:val="1F1F1F"/>
          <w:sz w:val="24"/>
          <w:szCs w:val="24"/>
        </w:rPr>
        <w:t xml:space="preserve">Section 115C of the Criminal Procedure and Evidence Act [Chapter 9:07] (the Act) shifts the </w:t>
      </w:r>
      <w:r w:rsidRPr="0055687E">
        <w:rPr>
          <w:rFonts w:ascii="Times New Roman" w:hAnsi="Times New Roman" w:cs="Times New Roman"/>
          <w:i/>
          <w:iCs/>
          <w:color w:val="1F1F1F"/>
          <w:sz w:val="24"/>
          <w:szCs w:val="24"/>
        </w:rPr>
        <w:t xml:space="preserve">onus </w:t>
      </w:r>
      <w:r w:rsidRPr="0055687E">
        <w:rPr>
          <w:rFonts w:ascii="Times New Roman" w:hAnsi="Times New Roman" w:cs="Times New Roman"/>
          <w:color w:val="1F1F1F"/>
          <w:sz w:val="24"/>
          <w:szCs w:val="24"/>
        </w:rPr>
        <w:t>to the accused where he is charged with a crime listed in Part I of the Third Schedule to th</w:t>
      </w:r>
      <w:r w:rsidR="007C26CC">
        <w:rPr>
          <w:rFonts w:ascii="Times New Roman" w:hAnsi="Times New Roman" w:cs="Times New Roman"/>
          <w:color w:val="1F1F1F"/>
          <w:sz w:val="24"/>
          <w:szCs w:val="24"/>
        </w:rPr>
        <w:t>e Act. An accused so charged</w:t>
      </w:r>
      <w:r w:rsidRPr="0055687E">
        <w:rPr>
          <w:rFonts w:ascii="Times New Roman" w:hAnsi="Times New Roman" w:cs="Times New Roman"/>
          <w:color w:val="1F1F1F"/>
          <w:sz w:val="24"/>
          <w:szCs w:val="24"/>
        </w:rPr>
        <w:t xml:space="preserve"> bears the </w:t>
      </w:r>
      <w:r w:rsidRPr="0055687E">
        <w:rPr>
          <w:rFonts w:ascii="Times New Roman" w:hAnsi="Times New Roman" w:cs="Times New Roman"/>
          <w:i/>
          <w:iCs/>
          <w:color w:val="1F1F1F"/>
          <w:sz w:val="24"/>
          <w:szCs w:val="24"/>
        </w:rPr>
        <w:t xml:space="preserve">onus </w:t>
      </w:r>
      <w:r w:rsidRPr="0055687E">
        <w:rPr>
          <w:rFonts w:ascii="Times New Roman" w:hAnsi="Times New Roman" w:cs="Times New Roman"/>
          <w:color w:val="1F1F1F"/>
          <w:sz w:val="24"/>
          <w:szCs w:val="24"/>
        </w:rPr>
        <w:t xml:space="preserve">of showing, on a balance of probabilities, that it is in the interests of justice for him to be admitted to bail.  </w:t>
      </w:r>
      <w:r w:rsidR="007C26CC">
        <w:rPr>
          <w:rFonts w:ascii="Times New Roman" w:hAnsi="Times New Roman" w:cs="Times New Roman"/>
          <w:color w:val="000000"/>
          <w:sz w:val="24"/>
          <w:szCs w:val="24"/>
        </w:rPr>
        <w:t>In terms of the Act, robbery</w:t>
      </w:r>
      <w:r w:rsidRPr="0055687E">
        <w:rPr>
          <w:rFonts w:ascii="Times New Roman" w:hAnsi="Times New Roman" w:cs="Times New Roman"/>
          <w:color w:val="000000"/>
          <w:sz w:val="24"/>
          <w:szCs w:val="24"/>
        </w:rPr>
        <w:t xml:space="preserve"> involv</w:t>
      </w:r>
      <w:r w:rsidR="00181982">
        <w:rPr>
          <w:rFonts w:ascii="Times New Roman" w:hAnsi="Times New Roman" w:cs="Times New Roman"/>
          <w:color w:val="000000"/>
          <w:sz w:val="24"/>
          <w:szCs w:val="24"/>
        </w:rPr>
        <w:t xml:space="preserve">ing the </w:t>
      </w:r>
      <w:r w:rsidR="00B66C15">
        <w:rPr>
          <w:rFonts w:ascii="Times New Roman" w:hAnsi="Times New Roman" w:cs="Times New Roman"/>
          <w:sz w:val="24"/>
          <w:szCs w:val="24"/>
        </w:rPr>
        <w:t>use by the accused</w:t>
      </w:r>
      <w:r w:rsidR="00181982">
        <w:rPr>
          <w:rFonts w:ascii="Times New Roman" w:hAnsi="Times New Roman" w:cs="Times New Roman"/>
          <w:sz w:val="24"/>
          <w:szCs w:val="24"/>
        </w:rPr>
        <w:t xml:space="preserve"> of a firearm</w:t>
      </w:r>
      <w:r w:rsidRPr="0055687E">
        <w:rPr>
          <w:rFonts w:ascii="Times New Roman" w:hAnsi="Times New Roman" w:cs="Times New Roman"/>
          <w:color w:val="000000"/>
          <w:sz w:val="24"/>
          <w:szCs w:val="24"/>
        </w:rPr>
        <w:t>in the crime is listed in Part 1 of the Third Schedule to the Ac</w:t>
      </w:r>
      <w:r w:rsidR="00B66C15">
        <w:rPr>
          <w:rFonts w:ascii="Times New Roman" w:hAnsi="Times New Roman" w:cs="Times New Roman"/>
          <w:color w:val="000000"/>
          <w:sz w:val="24"/>
          <w:szCs w:val="24"/>
        </w:rPr>
        <w:t>t.</w:t>
      </w:r>
      <w:r w:rsidR="007C26CC">
        <w:rPr>
          <w:rFonts w:ascii="Times New Roman" w:hAnsi="Times New Roman" w:cs="Times New Roman"/>
          <w:color w:val="000000"/>
          <w:sz w:val="24"/>
          <w:szCs w:val="24"/>
        </w:rPr>
        <w:t xml:space="preserve">Applicant is charged with crimes of robbery were a firearm was used. Therefore </w:t>
      </w:r>
      <w:r w:rsidR="00384812">
        <w:rPr>
          <w:rFonts w:ascii="Times New Roman" w:hAnsi="Times New Roman" w:cs="Times New Roman"/>
          <w:color w:val="000000"/>
          <w:sz w:val="24"/>
          <w:szCs w:val="24"/>
        </w:rPr>
        <w:t>his case falls within</w:t>
      </w:r>
      <w:r w:rsidR="007C26CC">
        <w:rPr>
          <w:rFonts w:ascii="Times New Roman" w:hAnsi="Times New Roman" w:cs="Times New Roman"/>
          <w:color w:val="000000"/>
          <w:sz w:val="24"/>
          <w:szCs w:val="24"/>
        </w:rPr>
        <w:t xml:space="preserve"> parameters of s</w:t>
      </w:r>
      <w:r w:rsidR="001444F4" w:rsidRPr="001444F4">
        <w:rPr>
          <w:rFonts w:ascii="Times New Roman" w:hAnsi="Times New Roman" w:cs="Times New Roman"/>
          <w:color w:val="000000"/>
          <w:sz w:val="24"/>
          <w:szCs w:val="24"/>
        </w:rPr>
        <w:t xml:space="preserve">ection 115C (2)(a) (ii)  </w:t>
      </w:r>
      <w:r w:rsidR="007C26CC">
        <w:rPr>
          <w:rFonts w:ascii="Times New Roman" w:hAnsi="Times New Roman" w:cs="Times New Roman"/>
          <w:color w:val="000000"/>
          <w:sz w:val="24"/>
          <w:szCs w:val="24"/>
        </w:rPr>
        <w:t xml:space="preserve">which </w:t>
      </w:r>
      <w:r w:rsidR="001444F4" w:rsidRPr="001444F4">
        <w:rPr>
          <w:rFonts w:ascii="Times New Roman" w:hAnsi="Times New Roman" w:cs="Times New Roman"/>
          <w:sz w:val="24"/>
          <w:szCs w:val="24"/>
        </w:rPr>
        <w:t>places a</w:t>
      </w:r>
      <w:r w:rsidR="004A6FC5" w:rsidRPr="001444F4">
        <w:rPr>
          <w:rFonts w:ascii="Times New Roman" w:hAnsi="Times New Roman" w:cs="Times New Roman"/>
          <w:sz w:val="24"/>
          <w:szCs w:val="24"/>
        </w:rPr>
        <w:t xml:space="preserve"> burden on an accused person to adduce evidence and sa</w:t>
      </w:r>
      <w:r w:rsidR="001444F4" w:rsidRPr="001444F4">
        <w:rPr>
          <w:rFonts w:ascii="Times New Roman" w:hAnsi="Times New Roman" w:cs="Times New Roman"/>
          <w:sz w:val="24"/>
          <w:szCs w:val="24"/>
        </w:rPr>
        <w:t>tisfy the Court that</w:t>
      </w:r>
      <w:r w:rsidR="004A6FC5" w:rsidRPr="001444F4">
        <w:rPr>
          <w:rFonts w:ascii="Times New Roman" w:hAnsi="Times New Roman" w:cs="Times New Roman"/>
          <w:sz w:val="24"/>
          <w:szCs w:val="24"/>
        </w:rPr>
        <w:t xml:space="preserve"> circumstances exist which would entitle him in the interests of justice to be </w:t>
      </w:r>
      <w:r w:rsidR="007C26CC">
        <w:rPr>
          <w:rFonts w:ascii="Times New Roman" w:hAnsi="Times New Roman" w:cs="Times New Roman"/>
          <w:sz w:val="24"/>
          <w:szCs w:val="24"/>
        </w:rPr>
        <w:t>admitted to</w:t>
      </w:r>
      <w:r w:rsidR="001444F4" w:rsidRPr="001444F4">
        <w:rPr>
          <w:rFonts w:ascii="Times New Roman" w:hAnsi="Times New Roman" w:cs="Times New Roman"/>
          <w:sz w:val="24"/>
          <w:szCs w:val="24"/>
        </w:rPr>
        <w:t xml:space="preserve"> bail. </w:t>
      </w:r>
    </w:p>
    <w:p w:rsidR="001444F4" w:rsidRPr="001444F4" w:rsidRDefault="00384812" w:rsidP="001444F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that the approach involves a two-stage</w:t>
      </w:r>
      <w:r w:rsidR="004A6FC5" w:rsidRPr="001444F4">
        <w:rPr>
          <w:rFonts w:ascii="Times New Roman" w:hAnsi="Times New Roman" w:cs="Times New Roman"/>
          <w:sz w:val="24"/>
          <w:szCs w:val="24"/>
        </w:rPr>
        <w:t xml:space="preserve"> enquiry.  The applicant for bail is first enjoined to establish and place on record the circumstances th</w:t>
      </w:r>
      <w:r w:rsidR="00BB37C6">
        <w:rPr>
          <w:rFonts w:ascii="Times New Roman" w:hAnsi="Times New Roman" w:cs="Times New Roman"/>
          <w:sz w:val="24"/>
          <w:szCs w:val="24"/>
        </w:rPr>
        <w:t>at make</w:t>
      </w:r>
      <w:r w:rsidR="004A6FC5" w:rsidRPr="001444F4">
        <w:rPr>
          <w:rFonts w:ascii="Times New Roman" w:hAnsi="Times New Roman" w:cs="Times New Roman"/>
          <w:sz w:val="24"/>
          <w:szCs w:val="24"/>
        </w:rPr>
        <w:t xml:space="preserve"> it in the interests </w:t>
      </w:r>
      <w:r w:rsidR="004A6FC5" w:rsidRPr="001444F4">
        <w:rPr>
          <w:rFonts w:ascii="Times New Roman" w:hAnsi="Times New Roman" w:cs="Times New Roman"/>
          <w:sz w:val="24"/>
          <w:szCs w:val="24"/>
        </w:rPr>
        <w:lastRenderedPageBreak/>
        <w:t>of justice that he be admitted to bail.  Secondly, he is required to prove that such circumstances justify, in the interest of justice, that bail be granted.  It also appears to me that the enquiry relating to the second leg can</w:t>
      </w:r>
      <w:r w:rsidR="00695A7F">
        <w:rPr>
          <w:rFonts w:ascii="Times New Roman" w:hAnsi="Times New Roman" w:cs="Times New Roman"/>
          <w:sz w:val="24"/>
          <w:szCs w:val="24"/>
        </w:rPr>
        <w:t>not even begin</w:t>
      </w:r>
      <w:r w:rsidR="00A70BF5">
        <w:rPr>
          <w:rFonts w:ascii="Times New Roman" w:hAnsi="Times New Roman" w:cs="Times New Roman"/>
          <w:sz w:val="24"/>
          <w:szCs w:val="24"/>
        </w:rPr>
        <w:t xml:space="preserve"> or be engaged </w:t>
      </w:r>
      <w:r w:rsidR="004A6FC5" w:rsidRPr="001444F4">
        <w:rPr>
          <w:rFonts w:ascii="Times New Roman" w:hAnsi="Times New Roman" w:cs="Times New Roman"/>
          <w:sz w:val="24"/>
          <w:szCs w:val="24"/>
        </w:rPr>
        <w:t xml:space="preserve">unless the first leg has yielded positive results.  </w:t>
      </w:r>
      <w:r w:rsidR="001444F4" w:rsidRPr="001444F4">
        <w:rPr>
          <w:rFonts w:ascii="Times New Roman" w:hAnsi="Times New Roman" w:cs="Times New Roman"/>
          <w:sz w:val="24"/>
          <w:szCs w:val="24"/>
        </w:rPr>
        <w:t xml:space="preserve">See </w:t>
      </w:r>
      <w:r w:rsidR="001444F4" w:rsidRPr="001444F4">
        <w:rPr>
          <w:rFonts w:ascii="Times New Roman" w:hAnsi="Times New Roman" w:cs="Times New Roman"/>
          <w:i/>
          <w:sz w:val="24"/>
          <w:szCs w:val="24"/>
          <w:u w:val="single"/>
        </w:rPr>
        <w:t>S v Vanqa</w:t>
      </w:r>
      <w:r w:rsidR="00A70BF5">
        <w:rPr>
          <w:rFonts w:ascii="Times New Roman" w:hAnsi="Times New Roman" w:cs="Times New Roman"/>
          <w:i/>
          <w:sz w:val="24"/>
          <w:szCs w:val="24"/>
          <w:u w:val="single"/>
        </w:rPr>
        <w:t xml:space="preserve"> </w:t>
      </w:r>
      <w:r w:rsidR="001444F4">
        <w:rPr>
          <w:rFonts w:ascii="Times New Roman" w:hAnsi="Times New Roman" w:cs="Times New Roman"/>
          <w:sz w:val="24"/>
          <w:szCs w:val="24"/>
        </w:rPr>
        <w:t xml:space="preserve">2000 (2) SACR 371. </w:t>
      </w:r>
    </w:p>
    <w:p w:rsidR="00415A88" w:rsidRPr="00D90AA9" w:rsidRDefault="001444F4" w:rsidP="00415A88">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D90AA9">
        <w:rPr>
          <w:rFonts w:ascii="Times New Roman" w:hAnsi="Times New Roman" w:cs="Times New Roman"/>
          <w:sz w:val="24"/>
          <w:szCs w:val="24"/>
        </w:rPr>
        <w:t>The circumstances presented by the applicant</w:t>
      </w:r>
      <w:r w:rsidR="00D90AA9">
        <w:rPr>
          <w:rFonts w:ascii="Times New Roman" w:hAnsi="Times New Roman" w:cs="Times New Roman"/>
          <w:sz w:val="24"/>
          <w:szCs w:val="24"/>
        </w:rPr>
        <w:t>, both in his papers and his address in court</w:t>
      </w:r>
      <w:r w:rsidRPr="00D90AA9">
        <w:rPr>
          <w:rFonts w:ascii="Times New Roman" w:hAnsi="Times New Roman" w:cs="Times New Roman"/>
          <w:sz w:val="24"/>
          <w:szCs w:val="24"/>
        </w:rPr>
        <w:t xml:space="preserve"> can be tabulated as follows:</w:t>
      </w:r>
    </w:p>
    <w:p w:rsidR="00415A88" w:rsidRPr="00384812" w:rsidRDefault="001444F4" w:rsidP="00415A88">
      <w:pPr>
        <w:pStyle w:val="ListParagraph"/>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415A88">
        <w:rPr>
          <w:rFonts w:ascii="Times New Roman" w:eastAsia="Times New Roman" w:hAnsi="Times New Roman" w:cs="Times New Roman"/>
          <w:color w:val="333333"/>
          <w:sz w:val="24"/>
          <w:szCs w:val="24"/>
          <w:lang w:eastAsia="en-ZW"/>
        </w:rPr>
        <w:t>He is of ill-health</w:t>
      </w:r>
      <w:r w:rsidR="00384812">
        <w:rPr>
          <w:rFonts w:ascii="Times New Roman" w:eastAsia="Times New Roman" w:hAnsi="Times New Roman" w:cs="Times New Roman"/>
          <w:color w:val="333333"/>
          <w:sz w:val="24"/>
          <w:szCs w:val="24"/>
          <w:lang w:eastAsia="en-ZW"/>
        </w:rPr>
        <w:t>,</w:t>
      </w:r>
      <w:r w:rsidRPr="00415A88">
        <w:rPr>
          <w:rFonts w:ascii="Times New Roman" w:eastAsia="Times New Roman" w:hAnsi="Times New Roman" w:cs="Times New Roman"/>
          <w:color w:val="333333"/>
          <w:sz w:val="24"/>
          <w:szCs w:val="24"/>
          <w:lang w:eastAsia="en-ZW"/>
        </w:rPr>
        <w:t xml:space="preserve"> a circumstance warranting </w:t>
      </w:r>
      <w:r w:rsidR="00415A88" w:rsidRPr="00415A88">
        <w:rPr>
          <w:rFonts w:ascii="Times New Roman" w:eastAsia="Times New Roman" w:hAnsi="Times New Roman" w:cs="Times New Roman"/>
          <w:color w:val="333333"/>
          <w:sz w:val="24"/>
          <w:szCs w:val="24"/>
          <w:lang w:eastAsia="en-ZW"/>
        </w:rPr>
        <w:t xml:space="preserve">him to be admitted to bail to </w:t>
      </w:r>
      <w:r w:rsidRPr="00415A88">
        <w:rPr>
          <w:rFonts w:ascii="Times New Roman" w:eastAsia="Times New Roman" w:hAnsi="Times New Roman" w:cs="Times New Roman"/>
          <w:color w:val="333333"/>
          <w:sz w:val="24"/>
          <w:szCs w:val="24"/>
          <w:lang w:eastAsia="en-ZW"/>
        </w:rPr>
        <w:t xml:space="preserve">attend specialist treatment as the </w:t>
      </w:r>
      <w:r w:rsidR="00415A88" w:rsidRPr="00415A88">
        <w:rPr>
          <w:rFonts w:ascii="Times New Roman" w:eastAsia="Times New Roman" w:hAnsi="Times New Roman" w:cs="Times New Roman"/>
          <w:color w:val="333333"/>
          <w:sz w:val="24"/>
          <w:szCs w:val="24"/>
          <w:lang w:eastAsia="en-ZW"/>
        </w:rPr>
        <w:t xml:space="preserve">prison hospitals and Mpilo Hospital in Bulawayo are </w:t>
      </w:r>
      <w:r w:rsidR="00415A88" w:rsidRPr="00415A88">
        <w:rPr>
          <w:rFonts w:ascii="Times New Roman" w:eastAsia="Times New Roman" w:hAnsi="Times New Roman" w:cs="Times New Roman"/>
          <w:color w:val="333333"/>
          <w:sz w:val="24"/>
          <w:szCs w:val="24"/>
          <w:lang w:eastAsia="en-ZW"/>
        </w:rPr>
        <w:br/>
        <w:t>ill-equipped to deal with his medical condition;</w:t>
      </w:r>
    </w:p>
    <w:p w:rsidR="00384812" w:rsidRPr="00415A88" w:rsidRDefault="00351AEB" w:rsidP="00415A88">
      <w:pPr>
        <w:pStyle w:val="ListParagraph"/>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color w:val="121417"/>
          <w:sz w:val="24"/>
          <w:szCs w:val="24"/>
          <w:lang w:eastAsia="en-ZW"/>
        </w:rPr>
        <w:t>h</w:t>
      </w:r>
      <w:r w:rsidR="00384812">
        <w:rPr>
          <w:rFonts w:ascii="Times New Roman" w:eastAsia="Times New Roman" w:hAnsi="Times New Roman" w:cs="Times New Roman"/>
          <w:color w:val="121417"/>
          <w:sz w:val="24"/>
          <w:szCs w:val="24"/>
          <w:lang w:eastAsia="en-ZW"/>
        </w:rPr>
        <w:t xml:space="preserve">e has </w:t>
      </w:r>
      <w:r w:rsidR="00384812" w:rsidRPr="00407003">
        <w:rPr>
          <w:rFonts w:ascii="Times New Roman" w:eastAsia="Times New Roman" w:hAnsi="Times New Roman" w:cs="Times New Roman"/>
          <w:color w:val="121417"/>
          <w:sz w:val="24"/>
          <w:szCs w:val="24"/>
          <w:lang w:eastAsia="en-ZW"/>
        </w:rPr>
        <w:t>been referred to private laboratories and pharmacies for a number of tests and essential drugs.</w:t>
      </w:r>
    </w:p>
    <w:p w:rsidR="00415A88" w:rsidRPr="00415A88" w:rsidRDefault="00351AEB" w:rsidP="00415A88">
      <w:pPr>
        <w:pStyle w:val="ListParagraph"/>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444F4" w:rsidRPr="00415A88">
        <w:rPr>
          <w:rFonts w:ascii="Times New Roman" w:hAnsi="Times New Roman" w:cs="Times New Roman"/>
          <w:sz w:val="24"/>
          <w:szCs w:val="24"/>
        </w:rPr>
        <w:t xml:space="preserve">he medical treatment that he receives in prison is </w:t>
      </w:r>
      <w:r w:rsidR="00384812">
        <w:rPr>
          <w:rFonts w:ascii="Times New Roman" w:hAnsi="Times New Roman" w:cs="Times New Roman"/>
          <w:sz w:val="24"/>
          <w:szCs w:val="24"/>
        </w:rPr>
        <w:t xml:space="preserve">and Mpilo Hospital is </w:t>
      </w:r>
      <w:r w:rsidR="001444F4" w:rsidRPr="00415A88">
        <w:rPr>
          <w:rFonts w:ascii="Times New Roman" w:hAnsi="Times New Roman" w:cs="Times New Roman"/>
          <w:sz w:val="24"/>
          <w:szCs w:val="24"/>
        </w:rPr>
        <w:t>inadequate;</w:t>
      </w:r>
    </w:p>
    <w:p w:rsidR="001444F4" w:rsidRPr="00415A88" w:rsidRDefault="001444F4" w:rsidP="00415A88">
      <w:pPr>
        <w:pStyle w:val="ListParagraph"/>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415A88">
        <w:rPr>
          <w:rFonts w:ascii="Times New Roman" w:hAnsi="Times New Roman" w:cs="Times New Roman"/>
          <w:sz w:val="24"/>
          <w:szCs w:val="24"/>
        </w:rPr>
        <w:t>he denies that he has c</w:t>
      </w:r>
      <w:r w:rsidR="00415A88" w:rsidRPr="00415A88">
        <w:rPr>
          <w:rFonts w:ascii="Times New Roman" w:hAnsi="Times New Roman" w:cs="Times New Roman"/>
          <w:sz w:val="24"/>
          <w:szCs w:val="24"/>
        </w:rPr>
        <w:t>ommitted the offence</w:t>
      </w:r>
      <w:r w:rsidRPr="00415A88">
        <w:rPr>
          <w:rFonts w:ascii="Times New Roman" w:hAnsi="Times New Roman" w:cs="Times New Roman"/>
          <w:sz w:val="24"/>
          <w:szCs w:val="24"/>
        </w:rPr>
        <w:t xml:space="preserve"> and it is therefore probable that he may be acquitted on the offence</w:t>
      </w:r>
      <w:r w:rsidR="00415A88" w:rsidRPr="00415A88">
        <w:rPr>
          <w:rFonts w:ascii="Times New Roman" w:hAnsi="Times New Roman" w:cs="Times New Roman"/>
          <w:sz w:val="24"/>
          <w:szCs w:val="24"/>
        </w:rPr>
        <w:t>s</w:t>
      </w:r>
      <w:r w:rsidRPr="00415A88">
        <w:rPr>
          <w:rFonts w:ascii="Times New Roman" w:hAnsi="Times New Roman" w:cs="Times New Roman"/>
          <w:sz w:val="24"/>
          <w:szCs w:val="24"/>
        </w:rPr>
        <w:t xml:space="preserve"> he is charged with.</w:t>
      </w:r>
    </w:p>
    <w:p w:rsidR="00415A88" w:rsidRDefault="00415A88" w:rsidP="00415A88">
      <w:pPr>
        <w:autoSpaceDE w:val="0"/>
        <w:autoSpaceDN w:val="0"/>
        <w:adjustRightInd w:val="0"/>
        <w:spacing w:after="0" w:line="360" w:lineRule="auto"/>
        <w:ind w:firstLine="360"/>
        <w:jc w:val="both"/>
        <w:rPr>
          <w:rFonts w:ascii="Times New Roman" w:hAnsi="Times New Roman" w:cs="Times New Roman"/>
          <w:sz w:val="24"/>
          <w:szCs w:val="24"/>
        </w:rPr>
      </w:pPr>
    </w:p>
    <w:p w:rsidR="004A6FC5" w:rsidRPr="00D90AA9" w:rsidRDefault="00415A88" w:rsidP="000D5C8C">
      <w:pPr>
        <w:autoSpaceDE w:val="0"/>
        <w:autoSpaceDN w:val="0"/>
        <w:adjustRightInd w:val="0"/>
        <w:spacing w:after="0" w:line="360" w:lineRule="auto"/>
        <w:ind w:firstLine="720"/>
        <w:jc w:val="both"/>
        <w:rPr>
          <w:rFonts w:ascii="Times New Roman" w:hAnsi="Times New Roman" w:cs="Times New Roman"/>
          <w:snapToGrid w:val="0"/>
          <w:sz w:val="24"/>
          <w:szCs w:val="24"/>
        </w:rPr>
      </w:pPr>
      <w:r w:rsidRPr="00D90AA9">
        <w:rPr>
          <w:rFonts w:ascii="Times New Roman" w:hAnsi="Times New Roman" w:cs="Times New Roman"/>
          <w:snapToGrid w:val="0"/>
          <w:sz w:val="24"/>
          <w:szCs w:val="24"/>
        </w:rPr>
        <w:t>I have carefully considered applicants version</w:t>
      </w:r>
      <w:r w:rsidR="00D90AA9" w:rsidRPr="00D90AA9">
        <w:rPr>
          <w:rFonts w:ascii="Times New Roman" w:hAnsi="Times New Roman" w:cs="Times New Roman"/>
          <w:snapToGrid w:val="0"/>
          <w:sz w:val="24"/>
          <w:szCs w:val="24"/>
        </w:rPr>
        <w:t xml:space="preserve"> and I accept that applicant has tabulated and placed on record</w:t>
      </w:r>
      <w:r w:rsidRPr="00D90AA9">
        <w:rPr>
          <w:rFonts w:ascii="Times New Roman" w:hAnsi="Times New Roman" w:cs="Times New Roman"/>
          <w:snapToGrid w:val="0"/>
          <w:sz w:val="24"/>
          <w:szCs w:val="24"/>
        </w:rPr>
        <w:t xml:space="preserve"> circumstances</w:t>
      </w:r>
      <w:r w:rsidR="00D90AA9" w:rsidRPr="00D90AA9">
        <w:rPr>
          <w:rFonts w:ascii="Times New Roman" w:hAnsi="Times New Roman" w:cs="Times New Roman"/>
          <w:snapToGrid w:val="0"/>
          <w:sz w:val="24"/>
          <w:szCs w:val="24"/>
        </w:rPr>
        <w:t xml:space="preserve">, </w:t>
      </w:r>
      <w:r w:rsidR="00D90AA9" w:rsidRPr="00384812">
        <w:rPr>
          <w:rFonts w:ascii="Times New Roman" w:hAnsi="Times New Roman" w:cs="Times New Roman"/>
          <w:snapToGrid w:val="0"/>
          <w:sz w:val="24"/>
          <w:szCs w:val="24"/>
          <w:u w:val="single"/>
        </w:rPr>
        <w:t xml:space="preserve">which if </w:t>
      </w:r>
      <w:r w:rsidRPr="00384812">
        <w:rPr>
          <w:rFonts w:ascii="Times New Roman" w:hAnsi="Times New Roman" w:cs="Times New Roman"/>
          <w:snapToGrid w:val="0"/>
          <w:sz w:val="24"/>
          <w:szCs w:val="24"/>
          <w:u w:val="single"/>
        </w:rPr>
        <w:t>exists</w:t>
      </w:r>
      <w:r w:rsidRPr="00D90AA9">
        <w:rPr>
          <w:rFonts w:ascii="Times New Roman" w:hAnsi="Times New Roman" w:cs="Times New Roman"/>
          <w:snapToGrid w:val="0"/>
          <w:sz w:val="24"/>
          <w:szCs w:val="24"/>
        </w:rPr>
        <w:t xml:space="preserve">, </w:t>
      </w:r>
      <w:r w:rsidR="00D90AA9" w:rsidRPr="00D90AA9">
        <w:rPr>
          <w:rFonts w:ascii="Times New Roman" w:hAnsi="Times New Roman" w:cs="Times New Roman"/>
          <w:snapToGrid w:val="0"/>
          <w:sz w:val="24"/>
          <w:szCs w:val="24"/>
        </w:rPr>
        <w:t>might warrant his admission to bail</w:t>
      </w:r>
      <w:r w:rsidRPr="00D90AA9">
        <w:rPr>
          <w:rFonts w:ascii="Times New Roman" w:hAnsi="Times New Roman" w:cs="Times New Roman"/>
          <w:snapToGrid w:val="0"/>
          <w:sz w:val="24"/>
          <w:szCs w:val="24"/>
        </w:rPr>
        <w:t xml:space="preserve"> in the interest of justice.</w:t>
      </w:r>
      <w:r w:rsidR="00384812">
        <w:rPr>
          <w:rFonts w:ascii="Times New Roman" w:hAnsi="Times New Roman" w:cs="Times New Roman"/>
          <w:snapToGrid w:val="0"/>
          <w:sz w:val="24"/>
          <w:szCs w:val="24"/>
        </w:rPr>
        <w:t xml:space="preserve"> This cour</w:t>
      </w:r>
      <w:r w:rsidR="00351AEB">
        <w:rPr>
          <w:rFonts w:ascii="Times New Roman" w:hAnsi="Times New Roman" w:cs="Times New Roman"/>
          <w:snapToGrid w:val="0"/>
          <w:sz w:val="24"/>
          <w:szCs w:val="24"/>
        </w:rPr>
        <w:t>t must be satisfied that</w:t>
      </w:r>
      <w:r w:rsidR="00384812">
        <w:rPr>
          <w:rFonts w:ascii="Times New Roman" w:hAnsi="Times New Roman" w:cs="Times New Roman"/>
          <w:snapToGrid w:val="0"/>
          <w:sz w:val="24"/>
          <w:szCs w:val="24"/>
        </w:rPr>
        <w:t xml:space="preserve"> the circumstances as outlined by the applicant indeed exist. </w:t>
      </w:r>
      <w:r w:rsidR="00351AEB">
        <w:rPr>
          <w:rFonts w:ascii="Times New Roman" w:hAnsi="Times New Roman" w:cs="Times New Roman"/>
          <w:snapToGrid w:val="0"/>
          <w:sz w:val="24"/>
          <w:szCs w:val="24"/>
        </w:rPr>
        <w:t xml:space="preserve">If they exist, the second leg of the inquiry is </w:t>
      </w:r>
      <w:r w:rsidR="00CC71C6">
        <w:rPr>
          <w:rFonts w:ascii="Times New Roman" w:hAnsi="Times New Roman" w:cs="Times New Roman"/>
          <w:snapToGrid w:val="0"/>
          <w:sz w:val="24"/>
          <w:szCs w:val="24"/>
        </w:rPr>
        <w:t xml:space="preserve">then </w:t>
      </w:r>
      <w:r w:rsidR="00351AEB">
        <w:rPr>
          <w:rFonts w:ascii="Times New Roman" w:hAnsi="Times New Roman" w:cs="Times New Roman"/>
          <w:snapToGrid w:val="0"/>
          <w:sz w:val="24"/>
          <w:szCs w:val="24"/>
        </w:rPr>
        <w:t xml:space="preserve">engaged, </w:t>
      </w:r>
      <w:r w:rsidR="00351AEB">
        <w:rPr>
          <w:rFonts w:ascii="Times New Roman" w:hAnsi="Times New Roman" w:cs="Times New Roman"/>
          <w:sz w:val="24"/>
          <w:szCs w:val="24"/>
        </w:rPr>
        <w:t>whether such</w:t>
      </w:r>
      <w:r w:rsidR="00351AEB" w:rsidRPr="001444F4">
        <w:rPr>
          <w:rFonts w:ascii="Times New Roman" w:hAnsi="Times New Roman" w:cs="Times New Roman"/>
          <w:sz w:val="24"/>
          <w:szCs w:val="24"/>
        </w:rPr>
        <w:t xml:space="preserve"> circumstances justify, in the interest of justice, that bail be granted.</w:t>
      </w:r>
    </w:p>
    <w:p w:rsidR="004B0F4E" w:rsidRDefault="008B6EA2" w:rsidP="004B0F4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02020"/>
          <w:sz w:val="24"/>
          <w:szCs w:val="24"/>
          <w:lang w:eastAsia="en-ZW"/>
        </w:rPr>
        <w:t>Applicant argued strongly that he should be admitted to bail on account of ill health. I</w:t>
      </w:r>
      <w:r w:rsidRPr="00BF5C12">
        <w:rPr>
          <w:rFonts w:ascii="Times New Roman" w:eastAsia="Times New Roman" w:hAnsi="Times New Roman" w:cs="Times New Roman"/>
          <w:color w:val="202020"/>
          <w:sz w:val="24"/>
          <w:szCs w:val="24"/>
          <w:lang w:eastAsia="en-ZW"/>
        </w:rPr>
        <w:t>n terms of section 117 (4) (e) of the Crim</w:t>
      </w:r>
      <w:r>
        <w:rPr>
          <w:rFonts w:ascii="Times New Roman" w:eastAsia="Times New Roman" w:hAnsi="Times New Roman" w:cs="Times New Roman"/>
          <w:color w:val="202020"/>
          <w:sz w:val="24"/>
          <w:szCs w:val="24"/>
          <w:lang w:eastAsia="en-ZW"/>
        </w:rPr>
        <w:t>inal Procedure and Evidence Act t</w:t>
      </w:r>
      <w:r w:rsidRPr="00BF5C12">
        <w:rPr>
          <w:rFonts w:ascii="Times New Roman" w:eastAsia="Times New Roman" w:hAnsi="Times New Roman" w:cs="Times New Roman"/>
          <w:color w:val="202020"/>
          <w:sz w:val="24"/>
          <w:szCs w:val="24"/>
          <w:lang w:eastAsia="en-ZW"/>
        </w:rPr>
        <w:t>he health condition of an accused person is a relevant factor to be taken into account when considering bail</w:t>
      </w:r>
      <w:r>
        <w:rPr>
          <w:rFonts w:ascii="Times New Roman" w:eastAsia="Times New Roman" w:hAnsi="Times New Roman" w:cs="Times New Roman"/>
          <w:color w:val="202020"/>
          <w:sz w:val="24"/>
          <w:szCs w:val="24"/>
          <w:lang w:eastAsia="en-ZW"/>
        </w:rPr>
        <w:t xml:space="preserve">. </w:t>
      </w:r>
      <w:r w:rsidR="00351AEB">
        <w:rPr>
          <w:rFonts w:ascii="Times New Roman" w:eastAsia="Times New Roman" w:hAnsi="Times New Roman" w:cs="Times New Roman"/>
          <w:color w:val="202020"/>
          <w:sz w:val="24"/>
          <w:szCs w:val="24"/>
          <w:lang w:eastAsia="en-ZW"/>
        </w:rPr>
        <w:t>According to this empowering</w:t>
      </w:r>
      <w:r>
        <w:rPr>
          <w:rFonts w:ascii="Times New Roman" w:eastAsia="Times New Roman" w:hAnsi="Times New Roman" w:cs="Times New Roman"/>
          <w:color w:val="202020"/>
          <w:sz w:val="24"/>
          <w:szCs w:val="24"/>
          <w:lang w:eastAsia="en-ZW"/>
        </w:rPr>
        <w:t xml:space="preserve"> provision, </w:t>
      </w:r>
      <w:r>
        <w:rPr>
          <w:rFonts w:ascii="Times New Roman" w:hAnsi="Times New Roman" w:cs="Times New Roman"/>
          <w:sz w:val="24"/>
          <w:szCs w:val="24"/>
        </w:rPr>
        <w:t>in</w:t>
      </w:r>
      <w:r w:rsidRPr="00E27452">
        <w:rPr>
          <w:rFonts w:ascii="Times New Roman" w:hAnsi="Times New Roman" w:cs="Times New Roman"/>
          <w:sz w:val="24"/>
          <w:szCs w:val="24"/>
        </w:rPr>
        <w:t xml:space="preserve"> consideringthe </w:t>
      </w:r>
      <w:r>
        <w:rPr>
          <w:rFonts w:ascii="Times New Roman" w:hAnsi="Times New Roman" w:cs="Times New Roman"/>
          <w:sz w:val="24"/>
          <w:szCs w:val="24"/>
        </w:rPr>
        <w:t xml:space="preserve">issue of bail, the </w:t>
      </w:r>
      <w:r w:rsidRPr="00E27452">
        <w:rPr>
          <w:rFonts w:ascii="Times New Roman" w:hAnsi="Times New Roman" w:cs="Times New Roman"/>
          <w:sz w:val="24"/>
          <w:szCs w:val="24"/>
        </w:rPr>
        <w:t>court shall decide the matter by weighing the interests of justice against the rig</w:t>
      </w:r>
      <w:r>
        <w:rPr>
          <w:rFonts w:ascii="Times New Roman" w:hAnsi="Times New Roman" w:cs="Times New Roman"/>
          <w:sz w:val="24"/>
          <w:szCs w:val="24"/>
        </w:rPr>
        <w:t xml:space="preserve">ht of the accused to his </w:t>
      </w:r>
      <w:r w:rsidRPr="00E27452">
        <w:rPr>
          <w:rFonts w:ascii="Times New Roman" w:hAnsi="Times New Roman" w:cs="Times New Roman"/>
          <w:sz w:val="24"/>
          <w:szCs w:val="24"/>
        </w:rPr>
        <w:t>personal freedom and in partic</w:t>
      </w:r>
      <w:r>
        <w:rPr>
          <w:rFonts w:ascii="Times New Roman" w:hAnsi="Times New Roman" w:cs="Times New Roman"/>
          <w:sz w:val="24"/>
          <w:szCs w:val="24"/>
        </w:rPr>
        <w:t xml:space="preserve">ular the prejudice </w:t>
      </w:r>
      <w:r w:rsidRPr="00E27452">
        <w:rPr>
          <w:rFonts w:ascii="Times New Roman" w:hAnsi="Times New Roman" w:cs="Times New Roman"/>
          <w:sz w:val="24"/>
          <w:szCs w:val="24"/>
        </w:rPr>
        <w:t xml:space="preserve">he is </w:t>
      </w:r>
      <w:r>
        <w:rPr>
          <w:rFonts w:ascii="Times New Roman" w:hAnsi="Times New Roman" w:cs="Times New Roman"/>
          <w:sz w:val="24"/>
          <w:szCs w:val="24"/>
        </w:rPr>
        <w:t>likely to suffer if he</w:t>
      </w:r>
      <w:r w:rsidRPr="00E27452">
        <w:rPr>
          <w:rFonts w:ascii="Times New Roman" w:hAnsi="Times New Roman" w:cs="Times New Roman"/>
          <w:sz w:val="24"/>
          <w:szCs w:val="24"/>
        </w:rPr>
        <w:t xml:space="preserve"> were to be detained in custody, taking into account, </w:t>
      </w:r>
      <w:r>
        <w:rPr>
          <w:rFonts w:ascii="Times New Roman" w:hAnsi="Times New Roman" w:cs="Times New Roman"/>
          <w:sz w:val="24"/>
          <w:szCs w:val="24"/>
        </w:rPr>
        <w:t xml:space="preserve">where applicable </w:t>
      </w:r>
      <w:r w:rsidRPr="00E27452">
        <w:rPr>
          <w:rFonts w:ascii="Times New Roman" w:hAnsi="Times New Roman" w:cs="Times New Roman"/>
          <w:sz w:val="24"/>
          <w:szCs w:val="24"/>
        </w:rPr>
        <w:t>the stat</w:t>
      </w:r>
      <w:r>
        <w:rPr>
          <w:rFonts w:ascii="Times New Roman" w:hAnsi="Times New Roman" w:cs="Times New Roman"/>
          <w:sz w:val="24"/>
          <w:szCs w:val="24"/>
        </w:rPr>
        <w:t xml:space="preserve">e of health of the accused. </w:t>
      </w:r>
    </w:p>
    <w:p w:rsidR="008B6EA2" w:rsidRPr="004B0F4E" w:rsidRDefault="00351AEB" w:rsidP="004B0F4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en-ZW"/>
        </w:rPr>
        <w:t xml:space="preserve"> In considering this matter I</w:t>
      </w:r>
      <w:r w:rsidR="004B0F4E" w:rsidRPr="004B0F4E">
        <w:rPr>
          <w:rFonts w:ascii="Times New Roman" w:eastAsia="Times New Roman" w:hAnsi="Times New Roman" w:cs="Times New Roman"/>
          <w:color w:val="333333"/>
          <w:sz w:val="24"/>
          <w:szCs w:val="24"/>
          <w:lang w:eastAsia="en-ZW"/>
        </w:rPr>
        <w:t xml:space="preserve"> factor</w:t>
      </w:r>
      <w:r>
        <w:rPr>
          <w:rFonts w:ascii="Times New Roman" w:eastAsia="Times New Roman" w:hAnsi="Times New Roman" w:cs="Times New Roman"/>
          <w:color w:val="333333"/>
          <w:sz w:val="24"/>
          <w:szCs w:val="24"/>
          <w:lang w:eastAsia="en-ZW"/>
        </w:rPr>
        <w:t xml:space="preserve"> into the equation </w:t>
      </w:r>
      <w:r w:rsidR="004B0F4E" w:rsidRPr="004B0F4E">
        <w:rPr>
          <w:rFonts w:ascii="Times New Roman" w:eastAsia="Times New Roman" w:hAnsi="Times New Roman" w:cs="Times New Roman"/>
          <w:color w:val="333333"/>
          <w:sz w:val="24"/>
          <w:szCs w:val="24"/>
          <w:lang w:eastAsia="en-ZW"/>
        </w:rPr>
        <w:t xml:space="preserve">the fact that a person in custody is </w:t>
      </w:r>
      <w:r>
        <w:rPr>
          <w:rFonts w:ascii="Times New Roman" w:eastAsia="Times New Roman" w:hAnsi="Times New Roman" w:cs="Times New Roman"/>
          <w:color w:val="333333"/>
          <w:sz w:val="24"/>
          <w:szCs w:val="24"/>
          <w:lang w:eastAsia="en-ZW"/>
        </w:rPr>
        <w:t xml:space="preserve">in a </w:t>
      </w:r>
      <w:r w:rsidR="004B0F4E" w:rsidRPr="004B0F4E">
        <w:rPr>
          <w:rFonts w:ascii="Times New Roman" w:eastAsia="Times New Roman" w:hAnsi="Times New Roman" w:cs="Times New Roman"/>
          <w:color w:val="333333"/>
          <w:sz w:val="24"/>
          <w:szCs w:val="24"/>
          <w:lang w:eastAsia="en-ZW"/>
        </w:rPr>
        <w:t>vulnerable</w:t>
      </w:r>
      <w:r>
        <w:rPr>
          <w:rFonts w:ascii="Times New Roman" w:eastAsia="Times New Roman" w:hAnsi="Times New Roman" w:cs="Times New Roman"/>
          <w:color w:val="333333"/>
          <w:sz w:val="24"/>
          <w:szCs w:val="24"/>
          <w:lang w:eastAsia="en-ZW"/>
        </w:rPr>
        <w:t xml:space="preserve"> position.</w:t>
      </w:r>
      <w:r w:rsidR="004B0F4E" w:rsidRPr="004B0F4E">
        <w:rPr>
          <w:rFonts w:ascii="Times New Roman" w:eastAsia="Times New Roman" w:hAnsi="Times New Roman" w:cs="Times New Roman"/>
          <w:color w:val="333333"/>
          <w:sz w:val="24"/>
          <w:szCs w:val="24"/>
          <w:lang w:eastAsia="en-ZW"/>
        </w:rPr>
        <w:t xml:space="preserve"> I also factor into the equation that the State is legally and constitutionally bound to provide medical treatment to prisoners who need it. </w:t>
      </w:r>
      <w:r>
        <w:rPr>
          <w:rFonts w:ascii="Times New Roman" w:eastAsia="Times New Roman" w:hAnsi="Times New Roman" w:cs="Times New Roman"/>
          <w:color w:val="121417"/>
          <w:sz w:val="24"/>
          <w:szCs w:val="24"/>
          <w:lang w:eastAsia="en-ZW"/>
        </w:rPr>
        <w:t>Again, I</w:t>
      </w:r>
      <w:r w:rsidR="008B6EA2">
        <w:rPr>
          <w:rFonts w:ascii="Times New Roman" w:eastAsia="Times New Roman" w:hAnsi="Times New Roman" w:cs="Times New Roman"/>
          <w:color w:val="121417"/>
          <w:sz w:val="24"/>
          <w:szCs w:val="24"/>
          <w:lang w:eastAsia="en-ZW"/>
        </w:rPr>
        <w:t xml:space="preserve"> take the view</w:t>
      </w:r>
      <w:r>
        <w:rPr>
          <w:rFonts w:ascii="Times New Roman" w:eastAsia="Times New Roman" w:hAnsi="Times New Roman" w:cs="Times New Roman"/>
          <w:color w:val="121417"/>
          <w:sz w:val="24"/>
          <w:szCs w:val="24"/>
          <w:lang w:eastAsia="en-ZW"/>
        </w:rPr>
        <w:t xml:space="preserve"> that a person in custody</w:t>
      </w:r>
      <w:r w:rsidR="008B6EA2" w:rsidRPr="00F24BC3">
        <w:rPr>
          <w:rFonts w:ascii="Times New Roman" w:eastAsia="Times New Roman" w:hAnsi="Times New Roman" w:cs="Times New Roman"/>
          <w:color w:val="121417"/>
          <w:sz w:val="24"/>
          <w:szCs w:val="24"/>
          <w:lang w:eastAsia="en-ZW"/>
        </w:rPr>
        <w:t xml:space="preserve"> is entit</w:t>
      </w:r>
      <w:r>
        <w:rPr>
          <w:rFonts w:ascii="Times New Roman" w:eastAsia="Times New Roman" w:hAnsi="Times New Roman" w:cs="Times New Roman"/>
          <w:color w:val="121417"/>
          <w:sz w:val="24"/>
          <w:szCs w:val="24"/>
          <w:lang w:eastAsia="en-ZW"/>
        </w:rPr>
        <w:t>led to be offered access to medical care. T</w:t>
      </w:r>
      <w:r w:rsidR="008B6EA2" w:rsidRPr="00F24BC3">
        <w:rPr>
          <w:rFonts w:ascii="Times New Roman" w:eastAsia="Times New Roman" w:hAnsi="Times New Roman" w:cs="Times New Roman"/>
          <w:color w:val="121417"/>
          <w:sz w:val="24"/>
          <w:szCs w:val="24"/>
          <w:lang w:eastAsia="en-ZW"/>
        </w:rPr>
        <w:t>he responsibility of affording him a</w:t>
      </w:r>
      <w:r>
        <w:rPr>
          <w:rFonts w:ascii="Times New Roman" w:eastAsia="Times New Roman" w:hAnsi="Times New Roman" w:cs="Times New Roman"/>
          <w:color w:val="121417"/>
          <w:sz w:val="24"/>
          <w:szCs w:val="24"/>
          <w:lang w:eastAsia="en-ZW"/>
        </w:rPr>
        <w:t>ccess to</w:t>
      </w:r>
      <w:r w:rsidR="008B6EA2">
        <w:rPr>
          <w:rFonts w:ascii="Times New Roman" w:eastAsia="Times New Roman" w:hAnsi="Times New Roman" w:cs="Times New Roman"/>
          <w:color w:val="121417"/>
          <w:sz w:val="24"/>
          <w:szCs w:val="24"/>
          <w:lang w:eastAsia="en-ZW"/>
        </w:rPr>
        <w:t xml:space="preserve"> medical care</w:t>
      </w:r>
      <w:r w:rsidR="008B6EA2" w:rsidRPr="00F24BC3">
        <w:rPr>
          <w:rFonts w:ascii="Times New Roman" w:eastAsia="Times New Roman" w:hAnsi="Times New Roman" w:cs="Times New Roman"/>
          <w:color w:val="121417"/>
          <w:sz w:val="24"/>
          <w:szCs w:val="24"/>
          <w:lang w:eastAsia="en-ZW"/>
        </w:rPr>
        <w:t xml:space="preserve"> rests with those in</w:t>
      </w:r>
      <w:r w:rsidR="008B6EA2">
        <w:rPr>
          <w:rFonts w:ascii="Times New Roman" w:eastAsia="Times New Roman" w:hAnsi="Times New Roman" w:cs="Times New Roman"/>
          <w:color w:val="121417"/>
          <w:sz w:val="24"/>
          <w:szCs w:val="24"/>
          <w:lang w:eastAsia="en-ZW"/>
        </w:rPr>
        <w:t xml:space="preserve"> whose custody he is, i.e.</w:t>
      </w:r>
      <w:r w:rsidR="008B6EA2" w:rsidRPr="00F24BC3">
        <w:rPr>
          <w:rFonts w:ascii="Times New Roman" w:eastAsia="Times New Roman" w:hAnsi="Times New Roman" w:cs="Times New Roman"/>
          <w:color w:val="121417"/>
          <w:sz w:val="24"/>
          <w:szCs w:val="24"/>
          <w:lang w:eastAsia="en-ZW"/>
        </w:rPr>
        <w:t xml:space="preserve"> the </w:t>
      </w:r>
      <w:r w:rsidR="006B3D11">
        <w:rPr>
          <w:rFonts w:ascii="Times New Roman" w:eastAsia="Times New Roman" w:hAnsi="Times New Roman" w:cs="Times New Roman"/>
          <w:color w:val="121417"/>
          <w:sz w:val="24"/>
          <w:szCs w:val="24"/>
          <w:lang w:eastAsia="en-ZW"/>
        </w:rPr>
        <w:t xml:space="preserve">State. My view is that </w:t>
      </w:r>
      <w:r w:rsidR="006B3D11" w:rsidRPr="00F24BC3">
        <w:rPr>
          <w:rFonts w:ascii="Times New Roman" w:eastAsia="Times New Roman" w:hAnsi="Times New Roman" w:cs="Times New Roman"/>
          <w:color w:val="121417"/>
          <w:sz w:val="24"/>
          <w:szCs w:val="24"/>
          <w:lang w:eastAsia="en-ZW"/>
        </w:rPr>
        <w:t>the</w:t>
      </w:r>
      <w:r w:rsidR="008B6EA2" w:rsidRPr="00F24BC3">
        <w:rPr>
          <w:rFonts w:ascii="Times New Roman" w:eastAsia="Times New Roman" w:hAnsi="Times New Roman" w:cs="Times New Roman"/>
          <w:color w:val="121417"/>
          <w:sz w:val="24"/>
          <w:szCs w:val="24"/>
          <w:lang w:eastAsia="en-ZW"/>
        </w:rPr>
        <w:t>mere f</w:t>
      </w:r>
      <w:r w:rsidR="006B3D11">
        <w:rPr>
          <w:rFonts w:ascii="Times New Roman" w:eastAsia="Times New Roman" w:hAnsi="Times New Roman" w:cs="Times New Roman"/>
          <w:color w:val="121417"/>
          <w:sz w:val="24"/>
          <w:szCs w:val="24"/>
          <w:lang w:eastAsia="en-ZW"/>
        </w:rPr>
        <w:t xml:space="preserve">act that a person in custody is of </w:t>
      </w:r>
      <w:r w:rsidR="008B6EA2" w:rsidRPr="00F24BC3">
        <w:rPr>
          <w:rFonts w:ascii="Times New Roman" w:eastAsia="Times New Roman" w:hAnsi="Times New Roman" w:cs="Times New Roman"/>
          <w:color w:val="121417"/>
          <w:sz w:val="24"/>
          <w:szCs w:val="24"/>
          <w:lang w:eastAsia="en-ZW"/>
        </w:rPr>
        <w:t>ill</w:t>
      </w:r>
      <w:r w:rsidR="006B3D11">
        <w:rPr>
          <w:rFonts w:ascii="Times New Roman" w:eastAsia="Times New Roman" w:hAnsi="Times New Roman" w:cs="Times New Roman"/>
          <w:color w:val="121417"/>
          <w:sz w:val="24"/>
          <w:szCs w:val="24"/>
          <w:lang w:eastAsia="en-ZW"/>
        </w:rPr>
        <w:t xml:space="preserve"> health</w:t>
      </w:r>
      <w:r w:rsidR="008B6EA2" w:rsidRPr="00F24BC3">
        <w:rPr>
          <w:rFonts w:ascii="Times New Roman" w:eastAsia="Times New Roman" w:hAnsi="Times New Roman" w:cs="Times New Roman"/>
          <w:color w:val="121417"/>
          <w:sz w:val="24"/>
          <w:szCs w:val="24"/>
          <w:lang w:eastAsia="en-ZW"/>
        </w:rPr>
        <w:t xml:space="preserve"> does not</w:t>
      </w:r>
      <w:r w:rsidR="008B6EA2">
        <w:rPr>
          <w:rFonts w:ascii="Times New Roman" w:eastAsia="Times New Roman" w:hAnsi="Times New Roman" w:cs="Times New Roman"/>
          <w:color w:val="121417"/>
          <w:sz w:val="24"/>
          <w:szCs w:val="24"/>
          <w:lang w:eastAsia="en-ZW"/>
        </w:rPr>
        <w:t xml:space="preserve">, </w:t>
      </w:r>
      <w:r w:rsidR="008B6EA2">
        <w:rPr>
          <w:rFonts w:ascii="Times New Roman" w:eastAsia="Times New Roman" w:hAnsi="Times New Roman" w:cs="Times New Roman"/>
          <w:color w:val="121417"/>
          <w:sz w:val="24"/>
          <w:szCs w:val="24"/>
          <w:lang w:eastAsia="en-ZW"/>
        </w:rPr>
        <w:lastRenderedPageBreak/>
        <w:t>standing alone,</w:t>
      </w:r>
      <w:r w:rsidR="008B6EA2" w:rsidRPr="00F24BC3">
        <w:rPr>
          <w:rFonts w:ascii="Times New Roman" w:eastAsia="Times New Roman" w:hAnsi="Times New Roman" w:cs="Times New Roman"/>
          <w:color w:val="121417"/>
          <w:sz w:val="24"/>
          <w:szCs w:val="24"/>
          <w:lang w:eastAsia="en-ZW"/>
        </w:rPr>
        <w:t xml:space="preserve"> entitle him to be </w:t>
      </w:r>
      <w:r w:rsidR="006B3D11">
        <w:rPr>
          <w:rFonts w:ascii="Times New Roman" w:eastAsia="Times New Roman" w:hAnsi="Times New Roman" w:cs="Times New Roman"/>
          <w:color w:val="121417"/>
          <w:sz w:val="24"/>
          <w:szCs w:val="24"/>
          <w:lang w:eastAsia="en-ZW"/>
        </w:rPr>
        <w:t>admitted to</w:t>
      </w:r>
      <w:r w:rsidR="008B6EA2" w:rsidRPr="00F24BC3">
        <w:rPr>
          <w:rFonts w:ascii="Times New Roman" w:eastAsia="Times New Roman" w:hAnsi="Times New Roman" w:cs="Times New Roman"/>
          <w:color w:val="121417"/>
          <w:sz w:val="24"/>
          <w:szCs w:val="24"/>
          <w:lang w:eastAsia="en-ZW"/>
        </w:rPr>
        <w:t xml:space="preserve"> bail unl</w:t>
      </w:r>
      <w:r w:rsidR="008B6EA2">
        <w:rPr>
          <w:rFonts w:ascii="Times New Roman" w:eastAsia="Times New Roman" w:hAnsi="Times New Roman" w:cs="Times New Roman"/>
          <w:color w:val="121417"/>
          <w:sz w:val="24"/>
          <w:szCs w:val="24"/>
          <w:lang w:eastAsia="en-ZW"/>
        </w:rPr>
        <w:t xml:space="preserve">ess there arespecial </w:t>
      </w:r>
      <w:r w:rsidR="008B6EA2" w:rsidRPr="00F24BC3">
        <w:rPr>
          <w:rFonts w:ascii="Times New Roman" w:eastAsia="Times New Roman" w:hAnsi="Times New Roman" w:cs="Times New Roman"/>
          <w:color w:val="121417"/>
          <w:sz w:val="24"/>
          <w:szCs w:val="24"/>
          <w:lang w:eastAsia="en-ZW"/>
        </w:rPr>
        <w:t xml:space="preserve">grounds for doing so. </w:t>
      </w:r>
      <w:r w:rsidR="008B6EA2">
        <w:rPr>
          <w:rFonts w:ascii="Times New Roman" w:eastAsia="Times New Roman" w:hAnsi="Times New Roman" w:cs="Times New Roman"/>
          <w:color w:val="121417"/>
          <w:sz w:val="24"/>
          <w:szCs w:val="24"/>
          <w:lang w:eastAsia="en-ZW"/>
        </w:rPr>
        <w:t xml:space="preserve"> A</w:t>
      </w:r>
      <w:r w:rsidR="008B6EA2" w:rsidRPr="00F24BC3">
        <w:rPr>
          <w:rFonts w:ascii="Times New Roman" w:eastAsia="Times New Roman" w:hAnsi="Times New Roman" w:cs="Times New Roman"/>
          <w:color w:val="121417"/>
          <w:sz w:val="24"/>
          <w:szCs w:val="24"/>
          <w:lang w:eastAsia="en-ZW"/>
        </w:rPr>
        <w:t xml:space="preserve"> court may</w:t>
      </w:r>
      <w:r w:rsidR="008B6EA2">
        <w:rPr>
          <w:rFonts w:ascii="Times New Roman" w:eastAsia="Times New Roman" w:hAnsi="Times New Roman" w:cs="Times New Roman"/>
          <w:color w:val="121417"/>
          <w:sz w:val="24"/>
          <w:szCs w:val="24"/>
          <w:lang w:eastAsia="en-ZW"/>
        </w:rPr>
        <w:t xml:space="preserve">, amongst other reasons, </w:t>
      </w:r>
      <w:r w:rsidR="008B6EA2" w:rsidRPr="00F24BC3">
        <w:rPr>
          <w:rFonts w:ascii="Times New Roman" w:eastAsia="Times New Roman" w:hAnsi="Times New Roman" w:cs="Times New Roman"/>
          <w:color w:val="121417"/>
          <w:sz w:val="24"/>
          <w:szCs w:val="24"/>
          <w:lang w:eastAsia="en-ZW"/>
        </w:rPr>
        <w:t>consider admitting an accused to bail on</w:t>
      </w:r>
      <w:r w:rsidR="008B6EA2">
        <w:rPr>
          <w:rFonts w:ascii="Times New Roman" w:eastAsia="Times New Roman" w:hAnsi="Times New Roman" w:cs="Times New Roman"/>
          <w:color w:val="121417"/>
          <w:sz w:val="24"/>
          <w:szCs w:val="24"/>
          <w:lang w:eastAsia="en-ZW"/>
        </w:rPr>
        <w:t xml:space="preserve"> the grounds of ill-health when his continued stay</w:t>
      </w:r>
      <w:r w:rsidR="008B6EA2" w:rsidRPr="00F24BC3">
        <w:rPr>
          <w:rFonts w:ascii="Times New Roman" w:eastAsia="Times New Roman" w:hAnsi="Times New Roman" w:cs="Times New Roman"/>
          <w:color w:val="121417"/>
          <w:sz w:val="24"/>
          <w:szCs w:val="24"/>
          <w:lang w:eastAsia="en-ZW"/>
        </w:rPr>
        <w:t xml:space="preserve"> in pris</w:t>
      </w:r>
      <w:r w:rsidR="008B6EA2">
        <w:rPr>
          <w:rFonts w:ascii="Times New Roman" w:eastAsia="Times New Roman" w:hAnsi="Times New Roman" w:cs="Times New Roman"/>
          <w:color w:val="121417"/>
          <w:sz w:val="24"/>
          <w:szCs w:val="24"/>
          <w:lang w:eastAsia="en-ZW"/>
        </w:rPr>
        <w:t>on poses a possibility of a health hazard to others, or when the prison author</w:t>
      </w:r>
      <w:r w:rsidR="006B3D11">
        <w:rPr>
          <w:rFonts w:ascii="Times New Roman" w:eastAsia="Times New Roman" w:hAnsi="Times New Roman" w:cs="Times New Roman"/>
          <w:color w:val="121417"/>
          <w:sz w:val="24"/>
          <w:szCs w:val="24"/>
          <w:lang w:eastAsia="en-ZW"/>
        </w:rPr>
        <w:t>ities have no medical expertise</w:t>
      </w:r>
      <w:r w:rsidR="008B6EA2">
        <w:rPr>
          <w:rFonts w:ascii="Times New Roman" w:eastAsia="Times New Roman" w:hAnsi="Times New Roman" w:cs="Times New Roman"/>
          <w:color w:val="121417"/>
          <w:sz w:val="24"/>
          <w:szCs w:val="24"/>
          <w:lang w:eastAsia="en-ZW"/>
        </w:rPr>
        <w:t xml:space="preserve"> to treat the ailment afflicting the detained person. The </w:t>
      </w:r>
      <w:r w:rsidR="008B6EA2" w:rsidRPr="00BF5E5E">
        <w:rPr>
          <w:rFonts w:ascii="Times New Roman" w:eastAsia="Times New Roman" w:hAnsi="Times New Roman" w:cs="Times New Roman"/>
          <w:color w:val="121417"/>
          <w:sz w:val="24"/>
          <w:szCs w:val="24"/>
          <w:lang w:eastAsia="en-ZW"/>
        </w:rPr>
        <w:t xml:space="preserve">court may also accede to admit an accused person to bail on </w:t>
      </w:r>
      <w:r w:rsidR="006B3D11">
        <w:rPr>
          <w:rFonts w:ascii="Times New Roman" w:eastAsia="Times New Roman" w:hAnsi="Times New Roman" w:cs="Times New Roman"/>
          <w:color w:val="121417"/>
          <w:sz w:val="24"/>
          <w:szCs w:val="24"/>
          <w:lang w:eastAsia="en-ZW"/>
        </w:rPr>
        <w:t xml:space="preserve">grounds of </w:t>
      </w:r>
      <w:r w:rsidR="008B6EA2">
        <w:rPr>
          <w:rFonts w:ascii="Times New Roman" w:eastAsia="Times New Roman" w:hAnsi="Times New Roman" w:cs="Times New Roman"/>
          <w:color w:val="121417"/>
          <w:sz w:val="24"/>
          <w:szCs w:val="24"/>
          <w:lang w:eastAsia="en-ZW"/>
        </w:rPr>
        <w:t xml:space="preserve">ill </w:t>
      </w:r>
      <w:r w:rsidR="006B3D11">
        <w:rPr>
          <w:rFonts w:ascii="Times New Roman" w:eastAsia="Times New Roman" w:hAnsi="Times New Roman" w:cs="Times New Roman"/>
          <w:color w:val="121417"/>
          <w:sz w:val="24"/>
          <w:szCs w:val="24"/>
          <w:lang w:eastAsia="en-ZW"/>
        </w:rPr>
        <w:t>health</w:t>
      </w:r>
      <w:r w:rsidR="008B6EA2" w:rsidRPr="00BF5E5E">
        <w:rPr>
          <w:rFonts w:ascii="Times New Roman" w:eastAsia="Times New Roman" w:hAnsi="Times New Roman" w:cs="Times New Roman"/>
          <w:color w:val="121417"/>
          <w:sz w:val="24"/>
          <w:szCs w:val="24"/>
          <w:lang w:eastAsia="en-ZW"/>
        </w:rPr>
        <w:t xml:space="preserve">, if his medical condition cannot be managed in prison. </w:t>
      </w:r>
      <w:r w:rsidR="008B6EA2">
        <w:rPr>
          <w:rFonts w:ascii="Times New Roman" w:eastAsia="Times New Roman" w:hAnsi="Times New Roman" w:cs="Times New Roman"/>
          <w:color w:val="121417"/>
          <w:sz w:val="24"/>
          <w:szCs w:val="24"/>
          <w:lang w:eastAsia="en-ZW"/>
        </w:rPr>
        <w:t xml:space="preserve">The court may also consider admitting an accused to bail on health grounds if his condition requires specialist treatment which is not available in prison. </w:t>
      </w:r>
      <w:r w:rsidR="006B3D11">
        <w:rPr>
          <w:rFonts w:ascii="Times New Roman" w:eastAsia="Times New Roman" w:hAnsi="Times New Roman" w:cs="Times New Roman"/>
          <w:color w:val="121417"/>
          <w:sz w:val="24"/>
          <w:szCs w:val="24"/>
          <w:lang w:eastAsia="en-ZW"/>
        </w:rPr>
        <w:t>Again</w:t>
      </w:r>
      <w:r w:rsidR="00CC71C6">
        <w:rPr>
          <w:rFonts w:ascii="Times New Roman" w:eastAsia="Times New Roman" w:hAnsi="Times New Roman" w:cs="Times New Roman"/>
          <w:color w:val="121417"/>
          <w:sz w:val="24"/>
          <w:szCs w:val="24"/>
          <w:lang w:eastAsia="en-ZW"/>
        </w:rPr>
        <w:t>,</w:t>
      </w:r>
      <w:r w:rsidR="006B3D11">
        <w:rPr>
          <w:rFonts w:ascii="Times New Roman" w:eastAsia="Times New Roman" w:hAnsi="Times New Roman" w:cs="Times New Roman"/>
          <w:color w:val="121417"/>
          <w:sz w:val="24"/>
          <w:szCs w:val="24"/>
          <w:lang w:eastAsia="en-ZW"/>
        </w:rPr>
        <w:t xml:space="preserve"> I make the observation that a</w:t>
      </w:r>
      <w:r w:rsidR="008B6EA2" w:rsidRPr="00790422">
        <w:rPr>
          <w:rFonts w:ascii="Times New Roman" w:eastAsia="Times New Roman" w:hAnsi="Times New Roman" w:cs="Times New Roman"/>
          <w:color w:val="121417"/>
          <w:sz w:val="24"/>
          <w:szCs w:val="24"/>
          <w:lang w:eastAsia="en-ZW"/>
        </w:rPr>
        <w:t xml:space="preserve"> mere allegation </w:t>
      </w:r>
      <w:r w:rsidR="008B6EA2">
        <w:rPr>
          <w:rFonts w:ascii="Times New Roman" w:eastAsia="Times New Roman" w:hAnsi="Times New Roman" w:cs="Times New Roman"/>
          <w:color w:val="121417"/>
          <w:sz w:val="24"/>
          <w:szCs w:val="24"/>
          <w:lang w:eastAsia="en-ZW"/>
        </w:rPr>
        <w:t xml:space="preserve">or assertion </w:t>
      </w:r>
      <w:r w:rsidR="006B3D11">
        <w:rPr>
          <w:rFonts w:ascii="Times New Roman" w:eastAsia="Times New Roman" w:hAnsi="Times New Roman" w:cs="Times New Roman"/>
          <w:color w:val="121417"/>
          <w:sz w:val="24"/>
          <w:szCs w:val="24"/>
          <w:lang w:eastAsia="en-ZW"/>
        </w:rPr>
        <w:t>of ill-</w:t>
      </w:r>
      <w:r w:rsidR="008B6EA2" w:rsidRPr="00790422">
        <w:rPr>
          <w:rFonts w:ascii="Times New Roman" w:eastAsia="Times New Roman" w:hAnsi="Times New Roman" w:cs="Times New Roman"/>
          <w:color w:val="121417"/>
          <w:sz w:val="24"/>
          <w:szCs w:val="24"/>
          <w:lang w:eastAsia="en-ZW"/>
        </w:rPr>
        <w:t xml:space="preserve"> health w</w:t>
      </w:r>
      <w:r w:rsidR="008B6EA2">
        <w:rPr>
          <w:rFonts w:ascii="Times New Roman" w:eastAsia="Times New Roman" w:hAnsi="Times New Roman" w:cs="Times New Roman"/>
          <w:color w:val="121417"/>
          <w:sz w:val="24"/>
          <w:szCs w:val="24"/>
          <w:lang w:eastAsia="en-ZW"/>
        </w:rPr>
        <w:t xml:space="preserve">ill not be sufficient as aspecial </w:t>
      </w:r>
      <w:r w:rsidR="008B6EA2" w:rsidRPr="00790422">
        <w:rPr>
          <w:rFonts w:ascii="Times New Roman" w:eastAsia="Times New Roman" w:hAnsi="Times New Roman" w:cs="Times New Roman"/>
          <w:color w:val="121417"/>
          <w:sz w:val="24"/>
          <w:szCs w:val="24"/>
          <w:lang w:eastAsia="en-ZW"/>
        </w:rPr>
        <w:t xml:space="preserve">circumstance </w:t>
      </w:r>
      <w:r w:rsidR="006B3D11">
        <w:rPr>
          <w:rFonts w:ascii="Times New Roman" w:eastAsia="Times New Roman" w:hAnsi="Times New Roman" w:cs="Times New Roman"/>
          <w:color w:val="121417"/>
          <w:sz w:val="24"/>
          <w:szCs w:val="24"/>
          <w:lang w:eastAsia="en-ZW"/>
        </w:rPr>
        <w:t xml:space="preserve">to admit an accused to bail. </w:t>
      </w:r>
      <w:r w:rsidR="008B6EA2">
        <w:rPr>
          <w:rFonts w:ascii="Times New Roman" w:eastAsia="Times New Roman" w:hAnsi="Times New Roman" w:cs="Times New Roman"/>
          <w:color w:val="121417"/>
          <w:sz w:val="24"/>
          <w:szCs w:val="24"/>
          <w:lang w:eastAsia="en-ZW"/>
        </w:rPr>
        <w:t xml:space="preserve">Medical evidence must be placed before court to show the state </w:t>
      </w:r>
      <w:r w:rsidR="00CC71C6">
        <w:rPr>
          <w:rFonts w:ascii="Times New Roman" w:eastAsia="Times New Roman" w:hAnsi="Times New Roman" w:cs="Times New Roman"/>
          <w:color w:val="121417"/>
          <w:sz w:val="24"/>
          <w:szCs w:val="24"/>
          <w:lang w:eastAsia="en-ZW"/>
        </w:rPr>
        <w:t xml:space="preserve">of </w:t>
      </w:r>
      <w:r w:rsidR="008B6EA2">
        <w:rPr>
          <w:rFonts w:ascii="Times New Roman" w:eastAsia="Times New Roman" w:hAnsi="Times New Roman" w:cs="Times New Roman"/>
          <w:color w:val="121417"/>
          <w:sz w:val="24"/>
          <w:szCs w:val="24"/>
          <w:lang w:eastAsia="en-ZW"/>
        </w:rPr>
        <w:t xml:space="preserve">the accused’s health. </w:t>
      </w:r>
    </w:p>
    <w:p w:rsidR="008B6EA2" w:rsidRPr="00455F98" w:rsidRDefault="008B6EA2" w:rsidP="008B6EA2">
      <w:pPr>
        <w:spacing w:after="0" w:line="360" w:lineRule="auto"/>
        <w:ind w:firstLine="720"/>
        <w:jc w:val="both"/>
        <w:rPr>
          <w:rFonts w:ascii="Times New Roman" w:eastAsia="Times New Roman" w:hAnsi="Times New Roman" w:cs="Times New Roman"/>
          <w:color w:val="4D5156"/>
          <w:sz w:val="24"/>
          <w:szCs w:val="24"/>
          <w:lang w:eastAsia="en-ZW"/>
        </w:rPr>
      </w:pPr>
      <w:r>
        <w:rPr>
          <w:rFonts w:ascii="Times New Roman" w:eastAsia="Times New Roman" w:hAnsi="Times New Roman" w:cs="Times New Roman"/>
          <w:color w:val="121417"/>
          <w:sz w:val="24"/>
          <w:szCs w:val="24"/>
          <w:lang w:eastAsia="en-ZW"/>
        </w:rPr>
        <w:t xml:space="preserve">In </w:t>
      </w:r>
      <w:r w:rsidRPr="002B5D60">
        <w:rPr>
          <w:rFonts w:ascii="Times New Roman" w:eastAsia="Times New Roman" w:hAnsi="Times New Roman" w:cs="Times New Roman"/>
          <w:i/>
          <w:color w:val="121417"/>
          <w:sz w:val="24"/>
          <w:szCs w:val="24"/>
          <w:lang w:eastAsia="en-ZW"/>
        </w:rPr>
        <w:t>casu,</w:t>
      </w:r>
      <w:r>
        <w:rPr>
          <w:rFonts w:ascii="Times New Roman" w:eastAsia="Times New Roman" w:hAnsi="Times New Roman" w:cs="Times New Roman"/>
          <w:color w:val="121417"/>
          <w:sz w:val="24"/>
          <w:szCs w:val="24"/>
          <w:lang w:eastAsia="en-ZW"/>
        </w:rPr>
        <w:t xml:space="preserve"> I have perused with care the medical records place</w:t>
      </w:r>
      <w:r w:rsidR="005450F7">
        <w:rPr>
          <w:rFonts w:ascii="Times New Roman" w:eastAsia="Times New Roman" w:hAnsi="Times New Roman" w:cs="Times New Roman"/>
          <w:color w:val="121417"/>
          <w:sz w:val="24"/>
          <w:szCs w:val="24"/>
          <w:lang w:eastAsia="en-ZW"/>
        </w:rPr>
        <w:t>d before court by the applicant.</w:t>
      </w:r>
      <w:r w:rsidR="005450F7">
        <w:rPr>
          <w:rStyle w:val="FootnoteReference"/>
          <w:rFonts w:ascii="Times New Roman" w:eastAsia="Times New Roman" w:hAnsi="Times New Roman" w:cs="Times New Roman"/>
          <w:color w:val="121417"/>
          <w:sz w:val="24"/>
          <w:szCs w:val="24"/>
          <w:lang w:eastAsia="en-ZW"/>
        </w:rPr>
        <w:footnoteReference w:id="2"/>
      </w:r>
      <w:r>
        <w:rPr>
          <w:rFonts w:ascii="Times New Roman" w:eastAsia="Times New Roman" w:hAnsi="Times New Roman" w:cs="Times New Roman"/>
          <w:color w:val="121417"/>
          <w:sz w:val="24"/>
          <w:szCs w:val="24"/>
          <w:lang w:eastAsia="en-ZW"/>
        </w:rPr>
        <w:t>I noted that on the 28</w:t>
      </w:r>
      <w:r w:rsidRPr="007D0A90">
        <w:rPr>
          <w:rFonts w:ascii="Times New Roman" w:eastAsia="Times New Roman" w:hAnsi="Times New Roman" w:cs="Times New Roman"/>
          <w:color w:val="121417"/>
          <w:sz w:val="24"/>
          <w:szCs w:val="24"/>
          <w:vertAlign w:val="superscript"/>
          <w:lang w:eastAsia="en-ZW"/>
        </w:rPr>
        <w:t>th</w:t>
      </w:r>
      <w:r>
        <w:rPr>
          <w:rFonts w:ascii="Times New Roman" w:eastAsia="Times New Roman" w:hAnsi="Times New Roman" w:cs="Times New Roman"/>
          <w:color w:val="121417"/>
          <w:sz w:val="24"/>
          <w:szCs w:val="24"/>
          <w:lang w:eastAsia="en-ZW"/>
        </w:rPr>
        <w:t xml:space="preserve"> January 2020, he was seen at the prison remand clinic, following a complaint of abdominal pains, vomiting and chest pains. The prison remand clinic referred him to Maximum Prison Hospital (Khami) for further management. At the Maximum Prison Hospital, the records show that he was admitted, given medication to stop vomiting, given pain killers and </w:t>
      </w:r>
      <w:r w:rsidR="00E850D9">
        <w:rPr>
          <w:rFonts w:ascii="Times New Roman" w:eastAsia="Times New Roman" w:hAnsi="Times New Roman" w:cs="Times New Roman"/>
          <w:color w:val="121417"/>
          <w:sz w:val="24"/>
          <w:szCs w:val="24"/>
          <w:lang w:eastAsia="en-ZW"/>
        </w:rPr>
        <w:t>re-</w:t>
      </w:r>
      <w:r>
        <w:rPr>
          <w:rFonts w:ascii="Times New Roman" w:eastAsia="Times New Roman" w:hAnsi="Times New Roman" w:cs="Times New Roman"/>
          <w:color w:val="121417"/>
          <w:sz w:val="24"/>
          <w:szCs w:val="24"/>
          <w:lang w:eastAsia="en-ZW"/>
        </w:rPr>
        <w:t>hydration fluids.  He was then referred to Mpilo Hospital for further management. On the 31</w:t>
      </w:r>
      <w:r w:rsidRPr="00C22FA7">
        <w:rPr>
          <w:rFonts w:ascii="Times New Roman" w:eastAsia="Times New Roman" w:hAnsi="Times New Roman" w:cs="Times New Roman"/>
          <w:color w:val="121417"/>
          <w:sz w:val="24"/>
          <w:szCs w:val="24"/>
          <w:vertAlign w:val="superscript"/>
          <w:lang w:eastAsia="en-ZW"/>
        </w:rPr>
        <w:t>st</w:t>
      </w:r>
      <w:r>
        <w:rPr>
          <w:rFonts w:ascii="Times New Roman" w:eastAsia="Times New Roman" w:hAnsi="Times New Roman" w:cs="Times New Roman"/>
          <w:color w:val="121417"/>
          <w:sz w:val="24"/>
          <w:szCs w:val="24"/>
          <w:lang w:eastAsia="en-ZW"/>
        </w:rPr>
        <w:t xml:space="preserve"> January 2020, he was seen at Mpilo Hospital as an out-patient, it was found that his chest was clear. He continued complaining of pain in the stomach. On the 10 March 2020 he was seen by a Physician. The Physician found that he had no shortness of breath, no cough, and no diarrhoea. The Physician referred him for an X-Ray test. The results show the flowing: nothing wrong or no disease was found in the liver, gall bladder and biliary tree.</w:t>
      </w:r>
      <w:r w:rsidRPr="00A10FDB">
        <w:rPr>
          <w:rFonts w:ascii="Times New Roman" w:eastAsia="Times New Roman" w:hAnsi="Times New Roman" w:cs="Times New Roman"/>
          <w:color w:val="121417"/>
          <w:sz w:val="24"/>
          <w:szCs w:val="24"/>
          <w:lang w:eastAsia="en-ZW"/>
        </w:rPr>
        <w:t xml:space="preserve"> Again the spleen, both kidneys, pancreas and para-aortic area were found to be normal. No a</w:t>
      </w:r>
      <w:r w:rsidR="00126A3E">
        <w:rPr>
          <w:rFonts w:ascii="Times New Roman" w:eastAsia="Times New Roman" w:hAnsi="Times New Roman" w:cs="Times New Roman"/>
          <w:color w:val="121417"/>
          <w:sz w:val="24"/>
          <w:szCs w:val="24"/>
          <w:lang w:eastAsia="en-ZW"/>
        </w:rPr>
        <w:t>bdominal mass or ascites seen.</w:t>
      </w:r>
      <w:r w:rsidR="00126A3E">
        <w:rPr>
          <w:rStyle w:val="FootnoteReference"/>
          <w:rFonts w:ascii="Times New Roman" w:eastAsia="Times New Roman" w:hAnsi="Times New Roman" w:cs="Times New Roman"/>
          <w:color w:val="121417"/>
          <w:sz w:val="24"/>
          <w:szCs w:val="24"/>
          <w:lang w:eastAsia="en-ZW"/>
        </w:rPr>
        <w:footnoteReference w:id="3"/>
      </w:r>
      <w:r w:rsidRPr="00A10FDB">
        <w:rPr>
          <w:rFonts w:ascii="Times New Roman" w:eastAsia="Times New Roman" w:hAnsi="Times New Roman" w:cs="Times New Roman"/>
          <w:color w:val="4D5156"/>
          <w:sz w:val="24"/>
          <w:szCs w:val="24"/>
          <w:lang w:eastAsia="en-ZW"/>
        </w:rPr>
        <w:t>Normal urinary blad</w:t>
      </w:r>
      <w:r w:rsidR="00126A3E">
        <w:rPr>
          <w:rFonts w:ascii="Times New Roman" w:eastAsia="Times New Roman" w:hAnsi="Times New Roman" w:cs="Times New Roman"/>
          <w:color w:val="4D5156"/>
          <w:sz w:val="24"/>
          <w:szCs w:val="24"/>
          <w:lang w:eastAsia="en-ZW"/>
        </w:rPr>
        <w:t>ders. No lymphadenopathy seen.</w:t>
      </w:r>
      <w:r w:rsidR="00126A3E">
        <w:rPr>
          <w:rStyle w:val="FootnoteReference"/>
          <w:rFonts w:ascii="Times New Roman" w:eastAsia="Times New Roman" w:hAnsi="Times New Roman" w:cs="Times New Roman"/>
          <w:color w:val="4D5156"/>
          <w:sz w:val="24"/>
          <w:szCs w:val="24"/>
          <w:lang w:eastAsia="en-ZW"/>
        </w:rPr>
        <w:footnoteReference w:id="4"/>
      </w:r>
    </w:p>
    <w:p w:rsidR="008B6EA2" w:rsidRPr="003406BB" w:rsidRDefault="00CC71C6" w:rsidP="008B6EA2">
      <w:pPr>
        <w:spacing w:after="0" w:line="360" w:lineRule="auto"/>
        <w:ind w:firstLine="720"/>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The p</w:t>
      </w:r>
      <w:r w:rsidR="008B6EA2">
        <w:rPr>
          <w:rFonts w:ascii="Times New Roman" w:eastAsia="Times New Roman" w:hAnsi="Times New Roman" w:cs="Times New Roman"/>
          <w:color w:val="121417"/>
          <w:sz w:val="24"/>
          <w:szCs w:val="24"/>
          <w:lang w:eastAsia="en-ZW"/>
        </w:rPr>
        <w:t>hysician indicated</w:t>
      </w:r>
      <w:r w:rsidR="002A7E2E">
        <w:rPr>
          <w:rFonts w:ascii="Times New Roman" w:eastAsia="Times New Roman" w:hAnsi="Times New Roman" w:cs="Times New Roman"/>
          <w:color w:val="121417"/>
          <w:sz w:val="24"/>
          <w:szCs w:val="24"/>
          <w:lang w:eastAsia="en-ZW"/>
        </w:rPr>
        <w:t xml:space="preserve"> that there was need to</w:t>
      </w:r>
      <w:r>
        <w:rPr>
          <w:rFonts w:ascii="Times New Roman" w:eastAsia="Times New Roman" w:hAnsi="Times New Roman" w:cs="Times New Roman"/>
          <w:color w:val="121417"/>
          <w:sz w:val="24"/>
          <w:szCs w:val="24"/>
          <w:lang w:eastAsia="en-ZW"/>
        </w:rPr>
        <w:t xml:space="preserve"> rule out stomach ulcers.  The p</w:t>
      </w:r>
      <w:r w:rsidR="002A7E2E">
        <w:rPr>
          <w:rFonts w:ascii="Times New Roman" w:eastAsia="Times New Roman" w:hAnsi="Times New Roman" w:cs="Times New Roman"/>
          <w:color w:val="121417"/>
          <w:sz w:val="24"/>
          <w:szCs w:val="24"/>
          <w:lang w:eastAsia="en-ZW"/>
        </w:rPr>
        <w:t>hysician</w:t>
      </w:r>
      <w:r w:rsidR="008B6EA2" w:rsidRPr="00FC5032">
        <w:rPr>
          <w:rFonts w:ascii="Times New Roman" w:eastAsia="Times New Roman" w:hAnsi="Times New Roman" w:cs="Times New Roman"/>
          <w:color w:val="121417"/>
          <w:sz w:val="24"/>
          <w:szCs w:val="24"/>
          <w:lang w:eastAsia="en-ZW"/>
        </w:rPr>
        <w:t xml:space="preserve"> then referred</w:t>
      </w:r>
      <w:r w:rsidR="002A7E2E">
        <w:rPr>
          <w:rFonts w:ascii="Times New Roman" w:eastAsia="Times New Roman" w:hAnsi="Times New Roman" w:cs="Times New Roman"/>
          <w:color w:val="121417"/>
          <w:sz w:val="24"/>
          <w:szCs w:val="24"/>
          <w:lang w:eastAsia="en-ZW"/>
        </w:rPr>
        <w:t xml:space="preserve"> applicant for</w:t>
      </w:r>
      <w:r w:rsidR="008B6EA2" w:rsidRPr="00FC5032">
        <w:rPr>
          <w:rFonts w:ascii="Times New Roman" w:eastAsia="Times New Roman" w:hAnsi="Times New Roman" w:cs="Times New Roman"/>
          <w:color w:val="121417"/>
          <w:sz w:val="24"/>
          <w:szCs w:val="24"/>
          <w:lang w:eastAsia="en-ZW"/>
        </w:rPr>
        <w:t xml:space="preserve"> a pylori test.</w:t>
      </w:r>
      <w:r w:rsidR="00126A3E">
        <w:rPr>
          <w:rStyle w:val="FootnoteReference"/>
          <w:rFonts w:ascii="Times New Roman" w:eastAsia="Times New Roman" w:hAnsi="Times New Roman" w:cs="Times New Roman"/>
          <w:color w:val="121417"/>
          <w:sz w:val="24"/>
          <w:szCs w:val="24"/>
          <w:lang w:eastAsia="en-ZW"/>
        </w:rPr>
        <w:footnoteReference w:id="5"/>
      </w:r>
      <w:r w:rsidR="008B6EA2" w:rsidRPr="003406BB">
        <w:rPr>
          <w:rFonts w:ascii="Times New Roman" w:hAnsi="Times New Roman" w:cs="Times New Roman"/>
          <w:color w:val="202124"/>
          <w:sz w:val="24"/>
          <w:szCs w:val="24"/>
          <w:shd w:val="clear" w:color="auto" w:fill="FFFFFF"/>
        </w:rPr>
        <w:t xml:space="preserve">The results of this test are not in the medical records </w:t>
      </w:r>
      <w:r w:rsidR="008B6EA2" w:rsidRPr="003406BB">
        <w:rPr>
          <w:rFonts w:ascii="Times New Roman" w:hAnsi="Times New Roman" w:cs="Times New Roman"/>
          <w:color w:val="202124"/>
          <w:sz w:val="24"/>
          <w:szCs w:val="24"/>
          <w:shd w:val="clear" w:color="auto" w:fill="FFFFFF"/>
        </w:rPr>
        <w:lastRenderedPageBreak/>
        <w:t xml:space="preserve">that the applicant placed before court. This is something that the prison authorities may </w:t>
      </w:r>
      <w:r w:rsidR="008B6EA2">
        <w:rPr>
          <w:rFonts w:ascii="Times New Roman" w:hAnsi="Times New Roman" w:cs="Times New Roman"/>
          <w:color w:val="202124"/>
          <w:sz w:val="24"/>
          <w:szCs w:val="24"/>
          <w:shd w:val="clear" w:color="auto" w:fill="FFFFFF"/>
        </w:rPr>
        <w:t xml:space="preserve">have to </w:t>
      </w:r>
      <w:r w:rsidR="008B6EA2" w:rsidRPr="003406BB">
        <w:rPr>
          <w:rFonts w:ascii="Times New Roman" w:hAnsi="Times New Roman" w:cs="Times New Roman"/>
          <w:color w:val="202124"/>
          <w:sz w:val="24"/>
          <w:szCs w:val="24"/>
          <w:shd w:val="clear" w:color="auto" w:fill="FFFFFF"/>
        </w:rPr>
        <w:t xml:space="preserve">follow up with Mpilo Hospital. </w:t>
      </w:r>
    </w:p>
    <w:p w:rsidR="00F54B2F" w:rsidRDefault="008B6EA2" w:rsidP="008B6EA2">
      <w:pPr>
        <w:spacing w:after="0" w:line="360" w:lineRule="auto"/>
        <w:ind w:firstLine="720"/>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 xml:space="preserve">In </w:t>
      </w:r>
      <w:r w:rsidRPr="00880EF2">
        <w:rPr>
          <w:rFonts w:ascii="Times New Roman" w:eastAsia="Times New Roman" w:hAnsi="Times New Roman" w:cs="Times New Roman"/>
          <w:i/>
          <w:color w:val="121417"/>
          <w:sz w:val="24"/>
          <w:szCs w:val="24"/>
          <w:lang w:eastAsia="en-ZW"/>
        </w:rPr>
        <w:t>casu</w:t>
      </w:r>
      <w:r>
        <w:rPr>
          <w:rFonts w:ascii="Times New Roman" w:eastAsia="Times New Roman" w:hAnsi="Times New Roman" w:cs="Times New Roman"/>
          <w:color w:val="121417"/>
          <w:sz w:val="24"/>
          <w:szCs w:val="24"/>
          <w:lang w:eastAsia="en-ZW"/>
        </w:rPr>
        <w:t xml:space="preserve">, the </w:t>
      </w:r>
      <w:r w:rsidR="00F54B2F">
        <w:rPr>
          <w:rFonts w:ascii="Times New Roman" w:eastAsia="Times New Roman" w:hAnsi="Times New Roman" w:cs="Times New Roman"/>
          <w:color w:val="121417"/>
          <w:sz w:val="24"/>
          <w:szCs w:val="24"/>
          <w:lang w:eastAsia="en-ZW"/>
        </w:rPr>
        <w:t xml:space="preserve">first </w:t>
      </w:r>
      <w:r>
        <w:rPr>
          <w:rFonts w:ascii="Times New Roman" w:eastAsia="Times New Roman" w:hAnsi="Times New Roman" w:cs="Times New Roman"/>
          <w:color w:val="121417"/>
          <w:sz w:val="24"/>
          <w:szCs w:val="24"/>
          <w:lang w:eastAsia="en-ZW"/>
        </w:rPr>
        <w:t>issue</w:t>
      </w:r>
      <w:r w:rsidR="00F54B2F">
        <w:rPr>
          <w:rFonts w:ascii="Times New Roman" w:eastAsia="Times New Roman" w:hAnsi="Times New Roman" w:cs="Times New Roman"/>
          <w:color w:val="121417"/>
          <w:sz w:val="24"/>
          <w:szCs w:val="24"/>
          <w:lang w:eastAsia="en-ZW"/>
        </w:rPr>
        <w:t xml:space="preserve">for determination </w:t>
      </w:r>
      <w:r w:rsidRPr="00364F43">
        <w:rPr>
          <w:rFonts w:ascii="Times New Roman" w:eastAsia="Times New Roman" w:hAnsi="Times New Roman" w:cs="Times New Roman"/>
          <w:color w:val="121417"/>
          <w:sz w:val="24"/>
          <w:szCs w:val="24"/>
          <w:lang w:eastAsia="en-ZW"/>
        </w:rPr>
        <w:t xml:space="preserve">is whether </w:t>
      </w:r>
      <w:r w:rsidR="00F54B2F">
        <w:rPr>
          <w:rFonts w:ascii="Times New Roman" w:eastAsia="Times New Roman" w:hAnsi="Times New Roman" w:cs="Times New Roman"/>
          <w:color w:val="121417"/>
          <w:sz w:val="24"/>
          <w:szCs w:val="24"/>
          <w:lang w:eastAsia="en-ZW"/>
        </w:rPr>
        <w:t xml:space="preserve">the medical circumstances outlined by applicant indeed exist. For completeness, he tabulated the following circumstances: </w:t>
      </w:r>
    </w:p>
    <w:p w:rsidR="00F54B2F" w:rsidRPr="00384812" w:rsidRDefault="00F54B2F" w:rsidP="00BB37C6">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z w:val="24"/>
          <w:szCs w:val="24"/>
        </w:rPr>
      </w:pPr>
      <w:r w:rsidRPr="00415A88">
        <w:rPr>
          <w:rFonts w:ascii="Times New Roman" w:eastAsia="Times New Roman" w:hAnsi="Times New Roman" w:cs="Times New Roman"/>
          <w:color w:val="333333"/>
          <w:sz w:val="24"/>
          <w:szCs w:val="24"/>
          <w:lang w:eastAsia="en-ZW"/>
        </w:rPr>
        <w:t>He is of ill-health</w:t>
      </w:r>
      <w:r>
        <w:rPr>
          <w:rFonts w:ascii="Times New Roman" w:eastAsia="Times New Roman" w:hAnsi="Times New Roman" w:cs="Times New Roman"/>
          <w:color w:val="333333"/>
          <w:sz w:val="24"/>
          <w:szCs w:val="24"/>
          <w:lang w:eastAsia="en-ZW"/>
        </w:rPr>
        <w:t xml:space="preserve"> which require </w:t>
      </w:r>
      <w:r w:rsidRPr="00415A88">
        <w:rPr>
          <w:rFonts w:ascii="Times New Roman" w:eastAsia="Times New Roman" w:hAnsi="Times New Roman" w:cs="Times New Roman"/>
          <w:color w:val="333333"/>
          <w:sz w:val="24"/>
          <w:szCs w:val="24"/>
          <w:lang w:eastAsia="en-ZW"/>
        </w:rPr>
        <w:t xml:space="preserve">specialist treatment </w:t>
      </w:r>
      <w:r>
        <w:rPr>
          <w:rFonts w:ascii="Times New Roman" w:eastAsia="Times New Roman" w:hAnsi="Times New Roman" w:cs="Times New Roman"/>
          <w:color w:val="333333"/>
          <w:sz w:val="24"/>
          <w:szCs w:val="24"/>
          <w:lang w:eastAsia="en-ZW"/>
        </w:rPr>
        <w:t xml:space="preserve">which is not available inprison hospitals </w:t>
      </w:r>
      <w:r w:rsidRPr="00415A88">
        <w:rPr>
          <w:rFonts w:ascii="Times New Roman" w:eastAsia="Times New Roman" w:hAnsi="Times New Roman" w:cs="Times New Roman"/>
          <w:color w:val="333333"/>
          <w:sz w:val="24"/>
          <w:szCs w:val="24"/>
          <w:lang w:eastAsia="en-ZW"/>
        </w:rPr>
        <w:t>and Mpilo Hospital</w:t>
      </w:r>
      <w:r>
        <w:rPr>
          <w:rFonts w:ascii="Times New Roman" w:eastAsia="Times New Roman" w:hAnsi="Times New Roman" w:cs="Times New Roman"/>
          <w:color w:val="333333"/>
          <w:sz w:val="24"/>
          <w:szCs w:val="24"/>
          <w:lang w:eastAsia="en-ZW"/>
        </w:rPr>
        <w:t xml:space="preserve">, which hospitals are ill-equipped to deal with his </w:t>
      </w:r>
      <w:r w:rsidRPr="00415A88">
        <w:rPr>
          <w:rFonts w:ascii="Times New Roman" w:eastAsia="Times New Roman" w:hAnsi="Times New Roman" w:cs="Times New Roman"/>
          <w:color w:val="333333"/>
          <w:sz w:val="24"/>
          <w:szCs w:val="24"/>
          <w:lang w:eastAsia="en-ZW"/>
        </w:rPr>
        <w:t>medical condition;</w:t>
      </w:r>
    </w:p>
    <w:p w:rsidR="00F54B2F" w:rsidRPr="00415A88" w:rsidRDefault="00F54B2F" w:rsidP="00BB37C6">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color w:val="121417"/>
          <w:sz w:val="24"/>
          <w:szCs w:val="24"/>
          <w:lang w:eastAsia="en-ZW"/>
        </w:rPr>
        <w:t xml:space="preserve">he has </w:t>
      </w:r>
      <w:r w:rsidRPr="00407003">
        <w:rPr>
          <w:rFonts w:ascii="Times New Roman" w:eastAsia="Times New Roman" w:hAnsi="Times New Roman" w:cs="Times New Roman"/>
          <w:color w:val="121417"/>
          <w:sz w:val="24"/>
          <w:szCs w:val="24"/>
          <w:lang w:eastAsia="en-ZW"/>
        </w:rPr>
        <w:t>been referred to private laboratories and pharmacies for a number of tests and essential drugs.</w:t>
      </w:r>
    </w:p>
    <w:p w:rsidR="00F54B2F" w:rsidRDefault="00F54B2F" w:rsidP="00A4029D">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415A88">
        <w:rPr>
          <w:rFonts w:ascii="Times New Roman" w:hAnsi="Times New Roman" w:cs="Times New Roman"/>
          <w:sz w:val="24"/>
          <w:szCs w:val="24"/>
        </w:rPr>
        <w:t xml:space="preserve">he medical treatment that he receives in prison is </w:t>
      </w:r>
      <w:r>
        <w:rPr>
          <w:rFonts w:ascii="Times New Roman" w:hAnsi="Times New Roman" w:cs="Times New Roman"/>
          <w:sz w:val="24"/>
          <w:szCs w:val="24"/>
        </w:rPr>
        <w:t xml:space="preserve">and Mpilo Hospital is </w:t>
      </w:r>
      <w:r w:rsidRPr="00415A88">
        <w:rPr>
          <w:rFonts w:ascii="Times New Roman" w:hAnsi="Times New Roman" w:cs="Times New Roman"/>
          <w:sz w:val="24"/>
          <w:szCs w:val="24"/>
        </w:rPr>
        <w:t>inadequate;</w:t>
      </w:r>
    </w:p>
    <w:p w:rsidR="00A4029D" w:rsidRPr="00A4029D" w:rsidRDefault="00A4029D" w:rsidP="00A4029D">
      <w:pPr>
        <w:pStyle w:val="ListParagraph"/>
        <w:widowControl w:val="0"/>
        <w:autoSpaceDE w:val="0"/>
        <w:autoSpaceDN w:val="0"/>
        <w:adjustRightInd w:val="0"/>
        <w:spacing w:after="0" w:line="360" w:lineRule="auto"/>
        <w:ind w:left="1080"/>
        <w:jc w:val="both"/>
        <w:rPr>
          <w:rFonts w:ascii="Times New Roman" w:hAnsi="Times New Roman" w:cs="Times New Roman"/>
          <w:sz w:val="24"/>
          <w:szCs w:val="24"/>
        </w:rPr>
      </w:pPr>
    </w:p>
    <w:p w:rsidR="008B6EA2" w:rsidRDefault="00F54B2F" w:rsidP="00DA641B">
      <w:pPr>
        <w:spacing w:after="0" w:line="360" w:lineRule="auto"/>
        <w:ind w:firstLine="720"/>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Applicant’s</w:t>
      </w:r>
      <w:r w:rsidR="008B6EA2">
        <w:rPr>
          <w:rFonts w:ascii="Times New Roman" w:eastAsia="Times New Roman" w:hAnsi="Times New Roman" w:cs="Times New Roman"/>
          <w:color w:val="121417"/>
          <w:sz w:val="24"/>
          <w:szCs w:val="24"/>
          <w:lang w:eastAsia="en-ZW"/>
        </w:rPr>
        <w:t xml:space="preserve"> medical records show that he </w:t>
      </w:r>
      <w:r>
        <w:rPr>
          <w:rFonts w:ascii="Times New Roman" w:eastAsia="Times New Roman" w:hAnsi="Times New Roman" w:cs="Times New Roman"/>
          <w:color w:val="121417"/>
          <w:sz w:val="24"/>
          <w:szCs w:val="24"/>
          <w:lang w:eastAsia="en-ZW"/>
        </w:rPr>
        <w:t>is of ill health.</w:t>
      </w:r>
      <w:r w:rsidR="00DA641B">
        <w:rPr>
          <w:rFonts w:ascii="Times New Roman" w:eastAsia="Times New Roman" w:hAnsi="Times New Roman" w:cs="Times New Roman"/>
          <w:color w:val="121417"/>
          <w:sz w:val="24"/>
          <w:szCs w:val="24"/>
          <w:lang w:eastAsia="en-ZW"/>
        </w:rPr>
        <w:t xml:space="preserve"> I say he is ill because he has been to hospitals both in prison and outside prison. However, the records do not show that he has a medical condition that </w:t>
      </w:r>
      <w:r w:rsidR="00DA641B">
        <w:rPr>
          <w:rFonts w:ascii="Times New Roman" w:eastAsia="Times New Roman" w:hAnsi="Times New Roman" w:cs="Times New Roman"/>
          <w:color w:val="333333"/>
          <w:sz w:val="24"/>
          <w:szCs w:val="24"/>
          <w:lang w:eastAsia="en-ZW"/>
        </w:rPr>
        <w:t xml:space="preserve">requires specialist treatment, and that such treatment is not available inprison hospitals </w:t>
      </w:r>
      <w:r w:rsidR="00DA641B" w:rsidRPr="00415A88">
        <w:rPr>
          <w:rFonts w:ascii="Times New Roman" w:eastAsia="Times New Roman" w:hAnsi="Times New Roman" w:cs="Times New Roman"/>
          <w:color w:val="333333"/>
          <w:sz w:val="24"/>
          <w:szCs w:val="24"/>
          <w:lang w:eastAsia="en-ZW"/>
        </w:rPr>
        <w:t>and Mpilo Hospital</w:t>
      </w:r>
      <w:r w:rsidR="00DA641B">
        <w:rPr>
          <w:rFonts w:ascii="Times New Roman" w:eastAsia="Times New Roman" w:hAnsi="Times New Roman" w:cs="Times New Roman"/>
          <w:color w:val="333333"/>
          <w:sz w:val="24"/>
          <w:szCs w:val="24"/>
          <w:lang w:eastAsia="en-ZW"/>
        </w:rPr>
        <w:t>.</w:t>
      </w:r>
      <w:r w:rsidR="00A4029D">
        <w:rPr>
          <w:rFonts w:ascii="Times New Roman" w:eastAsia="Times New Roman" w:hAnsi="Times New Roman" w:cs="Times New Roman"/>
          <w:color w:val="121417"/>
          <w:sz w:val="24"/>
          <w:szCs w:val="24"/>
          <w:lang w:eastAsia="en-ZW"/>
        </w:rPr>
        <w:t xml:space="preserve"> The p</w:t>
      </w:r>
      <w:r w:rsidR="008B6EA2">
        <w:rPr>
          <w:rFonts w:ascii="Times New Roman" w:eastAsia="Times New Roman" w:hAnsi="Times New Roman" w:cs="Times New Roman"/>
          <w:color w:val="121417"/>
          <w:sz w:val="24"/>
          <w:szCs w:val="24"/>
          <w:lang w:eastAsia="en-ZW"/>
        </w:rPr>
        <w:t>hysician found that he had no shortness of breath, no cough, and no diarrhoea. There is no indication in the medical records place</w:t>
      </w:r>
      <w:r w:rsidR="00DA641B">
        <w:rPr>
          <w:rFonts w:ascii="Times New Roman" w:eastAsia="Times New Roman" w:hAnsi="Times New Roman" w:cs="Times New Roman"/>
          <w:color w:val="121417"/>
          <w:sz w:val="24"/>
          <w:szCs w:val="24"/>
          <w:lang w:eastAsia="en-ZW"/>
        </w:rPr>
        <w:t xml:space="preserve">d before court </w:t>
      </w:r>
      <w:r w:rsidR="008B6EA2">
        <w:rPr>
          <w:rFonts w:ascii="Times New Roman" w:eastAsia="Times New Roman" w:hAnsi="Times New Roman" w:cs="Times New Roman"/>
          <w:color w:val="121417"/>
          <w:sz w:val="24"/>
          <w:szCs w:val="24"/>
          <w:lang w:eastAsia="en-ZW"/>
        </w:rPr>
        <w:t>that he was</w:t>
      </w:r>
      <w:r w:rsidR="008B6EA2" w:rsidRPr="00407003">
        <w:rPr>
          <w:rFonts w:ascii="Times New Roman" w:eastAsia="Times New Roman" w:hAnsi="Times New Roman" w:cs="Times New Roman"/>
          <w:color w:val="121417"/>
          <w:sz w:val="24"/>
          <w:szCs w:val="24"/>
          <w:lang w:eastAsia="en-ZW"/>
        </w:rPr>
        <w:t xml:space="preserve"> referred to private laboratories and pharmacies for a number of tests and essential drugs.</w:t>
      </w:r>
      <w:r w:rsidR="008B6EA2">
        <w:rPr>
          <w:rFonts w:ascii="Times New Roman" w:eastAsia="Times New Roman" w:hAnsi="Times New Roman" w:cs="Times New Roman"/>
          <w:color w:val="121417"/>
          <w:sz w:val="24"/>
          <w:szCs w:val="24"/>
          <w:lang w:eastAsia="en-ZW"/>
        </w:rPr>
        <w:t xml:space="preserve"> In fact</w:t>
      </w:r>
      <w:r w:rsidR="009D2E9B">
        <w:rPr>
          <w:rFonts w:ascii="Times New Roman" w:eastAsia="Times New Roman" w:hAnsi="Times New Roman" w:cs="Times New Roman"/>
          <w:color w:val="121417"/>
          <w:sz w:val="24"/>
          <w:szCs w:val="24"/>
          <w:lang w:eastAsia="en-ZW"/>
        </w:rPr>
        <w:t>,</w:t>
      </w:r>
      <w:r w:rsidR="008B6EA2">
        <w:rPr>
          <w:rFonts w:ascii="Times New Roman" w:eastAsia="Times New Roman" w:hAnsi="Times New Roman" w:cs="Times New Roman"/>
          <w:color w:val="121417"/>
          <w:sz w:val="24"/>
          <w:szCs w:val="24"/>
          <w:lang w:eastAsia="en-ZW"/>
        </w:rPr>
        <w:t xml:space="preserve"> the re</w:t>
      </w:r>
      <w:r w:rsidR="009D2E9B">
        <w:rPr>
          <w:rFonts w:ascii="Times New Roman" w:eastAsia="Times New Roman" w:hAnsi="Times New Roman" w:cs="Times New Roman"/>
          <w:color w:val="121417"/>
          <w:sz w:val="24"/>
          <w:szCs w:val="24"/>
          <w:lang w:eastAsia="en-ZW"/>
        </w:rPr>
        <w:t xml:space="preserve">cords show that he was sent to a specialist, i.e. a Physician, who examined him and then sent him for X-Raysand H. Pylori tests.  The records show that the X-Ray test have been done at Mpilo Hospital and results communicated to the applicant. </w:t>
      </w:r>
    </w:p>
    <w:p w:rsidR="004D6B66" w:rsidRDefault="00C5366D" w:rsidP="0056689C">
      <w:pPr>
        <w:spacing w:after="0" w:line="360" w:lineRule="auto"/>
        <w:ind w:firstLine="720"/>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Applicant</w:t>
      </w:r>
      <w:r w:rsidR="008B6EA2">
        <w:rPr>
          <w:rFonts w:ascii="Times New Roman" w:eastAsia="Times New Roman" w:hAnsi="Times New Roman" w:cs="Times New Roman"/>
          <w:color w:val="121417"/>
          <w:sz w:val="24"/>
          <w:szCs w:val="24"/>
          <w:lang w:eastAsia="en-ZW"/>
        </w:rPr>
        <w:t xml:space="preserve"> contends that he</w:t>
      </w:r>
      <w:r w:rsidR="008B6EA2" w:rsidRPr="00364F43">
        <w:rPr>
          <w:rFonts w:ascii="Times New Roman" w:eastAsia="Times New Roman" w:hAnsi="Times New Roman" w:cs="Times New Roman"/>
          <w:color w:val="121417"/>
          <w:sz w:val="24"/>
          <w:szCs w:val="24"/>
          <w:lang w:eastAsia="en-ZW"/>
        </w:rPr>
        <w:t xml:space="preserve"> cannot receive the desired medic</w:t>
      </w:r>
      <w:r w:rsidR="008B6EA2">
        <w:rPr>
          <w:rFonts w:ascii="Times New Roman" w:eastAsia="Times New Roman" w:hAnsi="Times New Roman" w:cs="Times New Roman"/>
          <w:color w:val="121417"/>
          <w:sz w:val="24"/>
          <w:szCs w:val="24"/>
          <w:lang w:eastAsia="en-ZW"/>
        </w:rPr>
        <w:t xml:space="preserve">al attention while in </w:t>
      </w:r>
      <w:r w:rsidR="008B6EA2" w:rsidRPr="00C5366D">
        <w:rPr>
          <w:rFonts w:ascii="Times New Roman" w:eastAsia="Times New Roman" w:hAnsi="Times New Roman" w:cs="Times New Roman"/>
          <w:color w:val="121417"/>
          <w:sz w:val="24"/>
          <w:szCs w:val="24"/>
          <w:lang w:eastAsia="en-ZW"/>
        </w:rPr>
        <w:t xml:space="preserve">custody. </w:t>
      </w:r>
      <w:r w:rsidR="00CC71C6">
        <w:rPr>
          <w:rFonts w:ascii="Times New Roman" w:eastAsia="Times New Roman" w:hAnsi="Times New Roman" w:cs="Times New Roman"/>
          <w:color w:val="121417"/>
          <w:sz w:val="24"/>
          <w:szCs w:val="24"/>
          <w:lang w:eastAsia="en-ZW"/>
        </w:rPr>
        <w:t xml:space="preserve">He avers that </w:t>
      </w:r>
      <w:r w:rsidR="0056689C" w:rsidRPr="0056689C">
        <w:rPr>
          <w:rFonts w:ascii="Times New Roman" w:hAnsi="Times New Roman" w:cs="Times New Roman"/>
          <w:sz w:val="24"/>
          <w:szCs w:val="24"/>
        </w:rPr>
        <w:t xml:space="preserve">medical treatment that he </w:t>
      </w:r>
      <w:r w:rsidR="00A4029D">
        <w:rPr>
          <w:rFonts w:ascii="Times New Roman" w:hAnsi="Times New Roman" w:cs="Times New Roman"/>
          <w:sz w:val="24"/>
          <w:szCs w:val="24"/>
        </w:rPr>
        <w:t xml:space="preserve">receives in prison </w:t>
      </w:r>
      <w:r w:rsidR="0056689C" w:rsidRPr="0056689C">
        <w:rPr>
          <w:rFonts w:ascii="Times New Roman" w:hAnsi="Times New Roman" w:cs="Times New Roman"/>
          <w:sz w:val="24"/>
          <w:szCs w:val="24"/>
        </w:rPr>
        <w:t xml:space="preserve">and Mpilo Hospital is </w:t>
      </w:r>
      <w:r w:rsidR="0056689C">
        <w:rPr>
          <w:rFonts w:ascii="Times New Roman" w:hAnsi="Times New Roman" w:cs="Times New Roman"/>
          <w:sz w:val="24"/>
          <w:szCs w:val="24"/>
        </w:rPr>
        <w:t xml:space="preserve">inadequate. </w:t>
      </w:r>
      <w:r w:rsidR="008B6EA2" w:rsidRPr="00C5366D">
        <w:rPr>
          <w:rFonts w:ascii="Times New Roman" w:eastAsia="Times New Roman" w:hAnsi="Times New Roman" w:cs="Times New Roman"/>
          <w:color w:val="121417"/>
          <w:sz w:val="24"/>
          <w:szCs w:val="24"/>
          <w:lang w:eastAsia="en-ZW"/>
        </w:rPr>
        <w:t xml:space="preserve">His </w:t>
      </w:r>
      <w:r w:rsidR="008B6EA2" w:rsidRPr="00C5366D">
        <w:rPr>
          <w:rFonts w:ascii="Times New Roman" w:hAnsi="Times New Roman" w:cs="Times New Roman"/>
          <w:sz w:val="24"/>
          <w:szCs w:val="24"/>
        </w:rPr>
        <w:t>medical cards show that he has been attended</w:t>
      </w:r>
      <w:r w:rsidR="0056689C">
        <w:rPr>
          <w:rFonts w:ascii="Times New Roman" w:hAnsi="Times New Roman" w:cs="Times New Roman"/>
          <w:sz w:val="24"/>
          <w:szCs w:val="24"/>
        </w:rPr>
        <w:t xml:space="preserve"> to</w:t>
      </w:r>
      <w:r w:rsidR="008B6EA2" w:rsidRPr="00C5366D">
        <w:rPr>
          <w:rFonts w:ascii="Times New Roman" w:hAnsi="Times New Roman" w:cs="Times New Roman"/>
          <w:sz w:val="24"/>
          <w:szCs w:val="24"/>
        </w:rPr>
        <w:t xml:space="preserve"> at Mpilo Hospital. The cards do </w:t>
      </w:r>
      <w:r w:rsidR="008B6EA2">
        <w:rPr>
          <w:rFonts w:ascii="Times New Roman" w:hAnsi="Times New Roman" w:cs="Times New Roman"/>
          <w:sz w:val="24"/>
          <w:szCs w:val="24"/>
        </w:rPr>
        <w:t xml:space="preserve">not show that he is suffering a serious condition that requires specialised treatment. The prosecution says there is a hospital in prison and his condition can be managed by that prison hospital. </w:t>
      </w:r>
      <w:r w:rsidR="008B6EA2">
        <w:rPr>
          <w:rFonts w:ascii="Times New Roman" w:eastAsia="Times New Roman" w:hAnsi="Times New Roman" w:cs="Times New Roman"/>
          <w:color w:val="121417"/>
          <w:sz w:val="24"/>
          <w:szCs w:val="24"/>
          <w:lang w:eastAsia="en-ZW"/>
        </w:rPr>
        <w:t>He has been seen at the prison hospitals, Mpilo Hospita</w:t>
      </w:r>
      <w:r w:rsidR="00A4029D">
        <w:rPr>
          <w:rFonts w:ascii="Times New Roman" w:eastAsia="Times New Roman" w:hAnsi="Times New Roman" w:cs="Times New Roman"/>
          <w:color w:val="121417"/>
          <w:sz w:val="24"/>
          <w:szCs w:val="24"/>
          <w:lang w:eastAsia="en-ZW"/>
        </w:rPr>
        <w:t>l causality section, seen by a specialist p</w:t>
      </w:r>
      <w:r w:rsidR="008B6EA2">
        <w:rPr>
          <w:rFonts w:ascii="Times New Roman" w:eastAsia="Times New Roman" w:hAnsi="Times New Roman" w:cs="Times New Roman"/>
          <w:color w:val="121417"/>
          <w:sz w:val="24"/>
          <w:szCs w:val="24"/>
          <w:lang w:eastAsia="en-ZW"/>
        </w:rPr>
        <w:t xml:space="preserve">hysician, referred to X-Rays. </w:t>
      </w:r>
      <w:r w:rsidR="008B6EA2" w:rsidRPr="00790422">
        <w:rPr>
          <w:rFonts w:ascii="Times New Roman" w:eastAsia="Times New Roman" w:hAnsi="Times New Roman" w:cs="Times New Roman"/>
          <w:color w:val="121417"/>
          <w:sz w:val="24"/>
          <w:szCs w:val="24"/>
          <w:lang w:eastAsia="en-ZW"/>
        </w:rPr>
        <w:t>The</w:t>
      </w:r>
      <w:r w:rsidR="008B6EA2">
        <w:rPr>
          <w:rFonts w:ascii="Times New Roman" w:eastAsia="Times New Roman" w:hAnsi="Times New Roman" w:cs="Times New Roman"/>
          <w:color w:val="121417"/>
          <w:sz w:val="24"/>
          <w:szCs w:val="24"/>
          <w:lang w:eastAsia="en-ZW"/>
        </w:rPr>
        <w:t>re is thus nothing before this c</w:t>
      </w:r>
      <w:r w:rsidR="008B6EA2" w:rsidRPr="00790422">
        <w:rPr>
          <w:rFonts w:ascii="Times New Roman" w:eastAsia="Times New Roman" w:hAnsi="Times New Roman" w:cs="Times New Roman"/>
          <w:color w:val="121417"/>
          <w:sz w:val="24"/>
          <w:szCs w:val="24"/>
          <w:lang w:eastAsia="en-ZW"/>
        </w:rPr>
        <w:t>ourt, beyond the exaggerated and unsubstantiat</w:t>
      </w:r>
      <w:r w:rsidR="008B6EA2">
        <w:rPr>
          <w:rFonts w:ascii="Times New Roman" w:eastAsia="Times New Roman" w:hAnsi="Times New Roman" w:cs="Times New Roman"/>
          <w:color w:val="121417"/>
          <w:sz w:val="24"/>
          <w:szCs w:val="24"/>
          <w:lang w:eastAsia="en-ZW"/>
        </w:rPr>
        <w:t>ed claims of</w:t>
      </w:r>
      <w:r w:rsidR="008B6EA2" w:rsidRPr="00790422">
        <w:rPr>
          <w:rFonts w:ascii="Times New Roman" w:eastAsia="Times New Roman" w:hAnsi="Times New Roman" w:cs="Times New Roman"/>
          <w:color w:val="121417"/>
          <w:sz w:val="24"/>
          <w:szCs w:val="24"/>
          <w:lang w:eastAsia="en-ZW"/>
        </w:rPr>
        <w:t xml:space="preserve"> the applicant in hi</w:t>
      </w:r>
      <w:r w:rsidR="008B6EA2">
        <w:rPr>
          <w:rFonts w:ascii="Times New Roman" w:eastAsia="Times New Roman" w:hAnsi="Times New Roman" w:cs="Times New Roman"/>
          <w:color w:val="121417"/>
          <w:sz w:val="24"/>
          <w:szCs w:val="24"/>
          <w:lang w:eastAsia="en-ZW"/>
        </w:rPr>
        <w:t>s written application and oral address, to show that his</w:t>
      </w:r>
      <w:r w:rsidR="008B6EA2" w:rsidRPr="00790422">
        <w:rPr>
          <w:rFonts w:ascii="Times New Roman" w:eastAsia="Times New Roman" w:hAnsi="Times New Roman" w:cs="Times New Roman"/>
          <w:color w:val="121417"/>
          <w:sz w:val="24"/>
          <w:szCs w:val="24"/>
          <w:lang w:eastAsia="en-ZW"/>
        </w:rPr>
        <w:t xml:space="preserve"> state of </w:t>
      </w:r>
      <w:r w:rsidR="008B6EA2">
        <w:rPr>
          <w:rFonts w:ascii="Times New Roman" w:eastAsia="Times New Roman" w:hAnsi="Times New Roman" w:cs="Times New Roman"/>
          <w:color w:val="121417"/>
          <w:sz w:val="24"/>
          <w:szCs w:val="24"/>
          <w:lang w:eastAsia="en-ZW"/>
        </w:rPr>
        <w:t xml:space="preserve">ill </w:t>
      </w:r>
      <w:r w:rsidR="008B6EA2" w:rsidRPr="00790422">
        <w:rPr>
          <w:rFonts w:ascii="Times New Roman" w:eastAsia="Times New Roman" w:hAnsi="Times New Roman" w:cs="Times New Roman"/>
          <w:color w:val="121417"/>
          <w:sz w:val="24"/>
          <w:szCs w:val="24"/>
          <w:lang w:eastAsia="en-ZW"/>
        </w:rPr>
        <w:t xml:space="preserve">health </w:t>
      </w:r>
      <w:r w:rsidR="008B6EA2">
        <w:rPr>
          <w:rFonts w:ascii="Times New Roman" w:eastAsia="Times New Roman" w:hAnsi="Times New Roman" w:cs="Times New Roman"/>
          <w:color w:val="121417"/>
          <w:sz w:val="24"/>
          <w:szCs w:val="24"/>
          <w:lang w:eastAsia="en-ZW"/>
        </w:rPr>
        <w:t xml:space="preserve">is serious to warrant </w:t>
      </w:r>
      <w:r w:rsidR="004D6B66">
        <w:rPr>
          <w:rFonts w:ascii="Times New Roman" w:eastAsia="Times New Roman" w:hAnsi="Times New Roman" w:cs="Times New Roman"/>
          <w:color w:val="121417"/>
          <w:sz w:val="24"/>
          <w:szCs w:val="24"/>
          <w:lang w:eastAsia="en-ZW"/>
        </w:rPr>
        <w:t>specialist treatment, private laboratories, pharmacies and</w:t>
      </w:r>
      <w:r w:rsidR="004D6B66" w:rsidRPr="00407003">
        <w:rPr>
          <w:rFonts w:ascii="Times New Roman" w:eastAsia="Times New Roman" w:hAnsi="Times New Roman" w:cs="Times New Roman"/>
          <w:color w:val="121417"/>
          <w:sz w:val="24"/>
          <w:szCs w:val="24"/>
          <w:lang w:eastAsia="en-ZW"/>
        </w:rPr>
        <w:t xml:space="preserve"> a number of tests and essential drugs.</w:t>
      </w:r>
    </w:p>
    <w:p w:rsidR="00E8517B" w:rsidRPr="00E8517B" w:rsidRDefault="004D6B66" w:rsidP="00B151A5">
      <w:pPr>
        <w:spacing w:after="0" w:line="360" w:lineRule="auto"/>
        <w:ind w:firstLine="720"/>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 xml:space="preserve">The issue is, does the existence of ill-health </w:t>
      </w:r>
      <w:r w:rsidRPr="004D6B66">
        <w:rPr>
          <w:rFonts w:ascii="Times New Roman" w:eastAsia="Times New Roman" w:hAnsi="Times New Roman" w:cs="Times New Roman"/>
          <w:i/>
          <w:color w:val="121417"/>
          <w:sz w:val="24"/>
          <w:szCs w:val="24"/>
          <w:lang w:eastAsia="en-ZW"/>
        </w:rPr>
        <w:t>per se</w:t>
      </w:r>
      <w:r w:rsidRPr="001444F4">
        <w:rPr>
          <w:rFonts w:ascii="Times New Roman" w:hAnsi="Times New Roman" w:cs="Times New Roman"/>
          <w:sz w:val="24"/>
          <w:szCs w:val="24"/>
        </w:rPr>
        <w:t xml:space="preserve"> justify, in th</w:t>
      </w:r>
      <w:r>
        <w:rPr>
          <w:rFonts w:ascii="Times New Roman" w:hAnsi="Times New Roman" w:cs="Times New Roman"/>
          <w:sz w:val="24"/>
          <w:szCs w:val="24"/>
        </w:rPr>
        <w:t>e interest of justice, that he</w:t>
      </w:r>
      <w:r w:rsidRPr="001444F4">
        <w:rPr>
          <w:rFonts w:ascii="Times New Roman" w:hAnsi="Times New Roman" w:cs="Times New Roman"/>
          <w:sz w:val="24"/>
          <w:szCs w:val="24"/>
        </w:rPr>
        <w:t xml:space="preserve"> be </w:t>
      </w:r>
      <w:r w:rsidR="00F77F5B">
        <w:rPr>
          <w:rFonts w:ascii="Times New Roman" w:hAnsi="Times New Roman" w:cs="Times New Roman"/>
          <w:sz w:val="24"/>
          <w:szCs w:val="24"/>
        </w:rPr>
        <w:t xml:space="preserve">admitted to bail? </w:t>
      </w:r>
      <w:r w:rsidR="00CC71C6">
        <w:rPr>
          <w:rFonts w:ascii="Times New Roman" w:hAnsi="Times New Roman" w:cs="Times New Roman"/>
          <w:sz w:val="24"/>
          <w:szCs w:val="24"/>
        </w:rPr>
        <w:t>No doubt his ill-heath</w:t>
      </w:r>
      <w:r w:rsidR="00794EB3" w:rsidRPr="00E8517B">
        <w:rPr>
          <w:rFonts w:ascii="Times New Roman" w:eastAsia="Times New Roman" w:hAnsi="Times New Roman" w:cs="Times New Roman"/>
          <w:color w:val="121417"/>
          <w:sz w:val="24"/>
          <w:szCs w:val="24"/>
          <w:lang w:eastAsia="en-ZW"/>
        </w:rPr>
        <w:t xml:space="preserve"> is a factor to be taken into account in </w:t>
      </w:r>
      <w:r w:rsidR="00CC71C6">
        <w:rPr>
          <w:rFonts w:ascii="Times New Roman" w:eastAsia="Times New Roman" w:hAnsi="Times New Roman" w:cs="Times New Roman"/>
          <w:color w:val="121417"/>
          <w:sz w:val="24"/>
          <w:szCs w:val="24"/>
          <w:lang w:eastAsia="en-ZW"/>
        </w:rPr>
        <w:lastRenderedPageBreak/>
        <w:t xml:space="preserve">considering whether to admit him </w:t>
      </w:r>
      <w:r w:rsidR="00794EB3" w:rsidRPr="00E8517B">
        <w:rPr>
          <w:rFonts w:ascii="Times New Roman" w:eastAsia="Times New Roman" w:hAnsi="Times New Roman" w:cs="Times New Roman"/>
          <w:color w:val="121417"/>
          <w:sz w:val="24"/>
          <w:szCs w:val="24"/>
          <w:lang w:eastAsia="en-ZW"/>
        </w:rPr>
        <w:t xml:space="preserve">to bail. </w:t>
      </w:r>
      <w:r w:rsidR="00CC71C6">
        <w:rPr>
          <w:rFonts w:ascii="Times New Roman" w:eastAsia="Times New Roman" w:hAnsi="Times New Roman" w:cs="Times New Roman"/>
          <w:color w:val="121417"/>
          <w:sz w:val="24"/>
          <w:szCs w:val="24"/>
          <w:lang w:eastAsia="en-ZW"/>
        </w:rPr>
        <w:t xml:space="preserve">However, his medical records do not corroborate his version that </w:t>
      </w:r>
      <w:r w:rsidR="00B151A5">
        <w:rPr>
          <w:rFonts w:ascii="Times New Roman" w:eastAsia="Times New Roman" w:hAnsi="Times New Roman" w:cs="Times New Roman"/>
          <w:color w:val="121417"/>
          <w:sz w:val="24"/>
          <w:szCs w:val="24"/>
          <w:lang w:eastAsia="en-ZW"/>
        </w:rPr>
        <w:t>he requires specialist treatment, private laboratories, pharmacies and</w:t>
      </w:r>
      <w:r w:rsidR="00B151A5" w:rsidRPr="00407003">
        <w:rPr>
          <w:rFonts w:ascii="Times New Roman" w:eastAsia="Times New Roman" w:hAnsi="Times New Roman" w:cs="Times New Roman"/>
          <w:color w:val="121417"/>
          <w:sz w:val="24"/>
          <w:szCs w:val="24"/>
          <w:lang w:eastAsia="en-ZW"/>
        </w:rPr>
        <w:t xml:space="preserve"> a numb</w:t>
      </w:r>
      <w:r w:rsidR="00B151A5">
        <w:rPr>
          <w:rFonts w:ascii="Times New Roman" w:eastAsia="Times New Roman" w:hAnsi="Times New Roman" w:cs="Times New Roman"/>
          <w:color w:val="121417"/>
          <w:sz w:val="24"/>
          <w:szCs w:val="24"/>
          <w:lang w:eastAsia="en-ZW"/>
        </w:rPr>
        <w:t xml:space="preserve">er of tests and essential drugs, which Mpilo Hospital and prisons cannot provide. </w:t>
      </w:r>
      <w:r w:rsidR="00E8517B" w:rsidRPr="00E8517B">
        <w:rPr>
          <w:rFonts w:ascii="Times New Roman" w:eastAsia="Times New Roman" w:hAnsi="Times New Roman" w:cs="Times New Roman"/>
          <w:color w:val="121417"/>
          <w:sz w:val="24"/>
          <w:szCs w:val="24"/>
          <w:lang w:eastAsia="en-ZW"/>
        </w:rPr>
        <w:t>An allegation of ill-</w:t>
      </w:r>
      <w:r w:rsidR="00F77F5B" w:rsidRPr="00E8517B">
        <w:rPr>
          <w:rFonts w:ascii="Times New Roman" w:eastAsia="Times New Roman" w:hAnsi="Times New Roman" w:cs="Times New Roman"/>
          <w:color w:val="121417"/>
          <w:sz w:val="24"/>
          <w:szCs w:val="24"/>
          <w:lang w:eastAsia="en-ZW"/>
        </w:rPr>
        <w:t>health</w:t>
      </w:r>
      <w:r w:rsidR="00E8517B" w:rsidRPr="00E8517B">
        <w:rPr>
          <w:rFonts w:ascii="Times New Roman" w:eastAsia="Times New Roman" w:hAnsi="Times New Roman" w:cs="Times New Roman"/>
          <w:color w:val="121417"/>
          <w:sz w:val="24"/>
          <w:szCs w:val="24"/>
          <w:lang w:eastAsia="en-ZW"/>
        </w:rPr>
        <w:t>, without more</w:t>
      </w:r>
      <w:r w:rsidR="00F77F5B" w:rsidRPr="00E8517B">
        <w:rPr>
          <w:rFonts w:ascii="Times New Roman" w:eastAsia="Times New Roman" w:hAnsi="Times New Roman" w:cs="Times New Roman"/>
          <w:color w:val="121417"/>
          <w:sz w:val="24"/>
          <w:szCs w:val="24"/>
          <w:lang w:eastAsia="en-ZW"/>
        </w:rPr>
        <w:t xml:space="preserve"> will</w:t>
      </w:r>
      <w:r w:rsidR="00B804ED">
        <w:rPr>
          <w:rFonts w:ascii="Times New Roman" w:eastAsia="Times New Roman" w:hAnsi="Times New Roman" w:cs="Times New Roman"/>
          <w:color w:val="121417"/>
          <w:sz w:val="24"/>
          <w:szCs w:val="24"/>
          <w:lang w:eastAsia="en-ZW"/>
        </w:rPr>
        <w:t xml:space="preserve"> not be sufficient</w:t>
      </w:r>
      <w:r w:rsidR="00E8517B" w:rsidRPr="00E8517B">
        <w:rPr>
          <w:rFonts w:ascii="Times New Roman" w:eastAsia="Times New Roman" w:hAnsi="Times New Roman" w:cs="Times New Roman"/>
          <w:color w:val="121417"/>
          <w:sz w:val="24"/>
          <w:szCs w:val="24"/>
          <w:lang w:eastAsia="en-ZW"/>
        </w:rPr>
        <w:t xml:space="preserve"> for the admission of an accused to bail</w:t>
      </w:r>
      <w:r w:rsidR="00F77F5B" w:rsidRPr="00E8517B">
        <w:rPr>
          <w:rFonts w:ascii="Times New Roman" w:eastAsia="Times New Roman" w:hAnsi="Times New Roman" w:cs="Times New Roman"/>
          <w:color w:val="121417"/>
          <w:sz w:val="24"/>
          <w:szCs w:val="24"/>
          <w:lang w:eastAsia="en-ZW"/>
        </w:rPr>
        <w:t>.</w:t>
      </w:r>
    </w:p>
    <w:p w:rsidR="004217CD" w:rsidRDefault="00E8517B" w:rsidP="004217CD">
      <w:pPr>
        <w:spacing w:after="0" w:line="360" w:lineRule="auto"/>
        <w:ind w:firstLine="720"/>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Again a</w:t>
      </w:r>
      <w:r w:rsidR="008B6EA2">
        <w:rPr>
          <w:rFonts w:ascii="Times New Roman" w:eastAsia="Times New Roman" w:hAnsi="Times New Roman" w:cs="Times New Roman"/>
          <w:color w:val="121417"/>
          <w:sz w:val="24"/>
          <w:szCs w:val="24"/>
          <w:lang w:eastAsia="en-ZW"/>
        </w:rPr>
        <w:t xml:space="preserve">pplicant appeared in </w:t>
      </w:r>
      <w:r w:rsidR="00AF1393">
        <w:rPr>
          <w:rFonts w:ascii="Times New Roman" w:eastAsia="Times New Roman" w:hAnsi="Times New Roman" w:cs="Times New Roman"/>
          <w:color w:val="121417"/>
          <w:sz w:val="24"/>
          <w:szCs w:val="24"/>
          <w:lang w:eastAsia="en-ZW"/>
        </w:rPr>
        <w:t xml:space="preserve">this </w:t>
      </w:r>
      <w:r w:rsidR="008B6EA2">
        <w:rPr>
          <w:rFonts w:ascii="Times New Roman" w:eastAsia="Times New Roman" w:hAnsi="Times New Roman" w:cs="Times New Roman"/>
          <w:color w:val="121417"/>
          <w:sz w:val="24"/>
          <w:szCs w:val="24"/>
          <w:lang w:eastAsia="en-ZW"/>
        </w:rPr>
        <w:t xml:space="preserve">court and argued his application in person. </w:t>
      </w:r>
      <w:r w:rsidR="00AF1393">
        <w:rPr>
          <w:rFonts w:ascii="Times New Roman" w:eastAsia="Times New Roman" w:hAnsi="Times New Roman" w:cs="Times New Roman"/>
          <w:color w:val="121417"/>
          <w:sz w:val="24"/>
          <w:szCs w:val="24"/>
          <w:lang w:eastAsia="en-ZW"/>
        </w:rPr>
        <w:t xml:space="preserve">He </w:t>
      </w:r>
      <w:r w:rsidR="00AF1393">
        <w:rPr>
          <w:rFonts w:ascii="inherit" w:eastAsia="Times New Roman" w:hAnsi="inherit" w:cs="Arial"/>
          <w:color w:val="333333"/>
          <w:sz w:val="24"/>
          <w:szCs w:val="24"/>
          <w:lang w:eastAsia="en-ZW"/>
        </w:rPr>
        <w:t xml:space="preserve">painted a </w:t>
      </w:r>
      <w:r w:rsidR="00AF1393">
        <w:rPr>
          <w:rFonts w:ascii="Times New Roman" w:eastAsia="Times New Roman" w:hAnsi="Times New Roman" w:cs="Times New Roman"/>
          <w:color w:val="333333"/>
          <w:sz w:val="24"/>
          <w:szCs w:val="24"/>
          <w:lang w:eastAsia="en-ZW"/>
        </w:rPr>
        <w:t xml:space="preserve">rather pathetic picture </w:t>
      </w:r>
      <w:r w:rsidR="00AF1393">
        <w:rPr>
          <w:rFonts w:ascii="inherit" w:eastAsia="Times New Roman" w:hAnsi="inherit" w:cs="Arial"/>
          <w:color w:val="333333"/>
          <w:sz w:val="24"/>
          <w:szCs w:val="24"/>
          <w:lang w:eastAsia="en-ZW"/>
        </w:rPr>
        <w:t>of himself, as a person</w:t>
      </w:r>
      <w:r w:rsidR="00AF1393" w:rsidRPr="000879FF">
        <w:rPr>
          <w:rFonts w:ascii="inherit" w:eastAsia="Times New Roman" w:hAnsi="inherit" w:cs="Arial"/>
          <w:color w:val="333333"/>
          <w:sz w:val="24"/>
          <w:szCs w:val="24"/>
          <w:lang w:eastAsia="en-ZW"/>
        </w:rPr>
        <w:t xml:space="preserve"> who is virtually a vegetable</w:t>
      </w:r>
      <w:r w:rsidR="00AF1393">
        <w:rPr>
          <w:rFonts w:ascii="inherit" w:eastAsia="Times New Roman" w:hAnsi="inherit" w:cs="Arial"/>
          <w:color w:val="333333"/>
          <w:sz w:val="24"/>
          <w:szCs w:val="24"/>
          <w:lang w:eastAsia="en-ZW"/>
        </w:rPr>
        <w:t xml:space="preserve">, </w:t>
      </w:r>
      <w:r w:rsidR="00AF1393" w:rsidRPr="000879FF">
        <w:rPr>
          <w:rFonts w:ascii="inherit" w:eastAsia="Times New Roman" w:hAnsi="inherit" w:cs="Arial"/>
          <w:color w:val="333333"/>
          <w:sz w:val="24"/>
          <w:szCs w:val="24"/>
          <w:lang w:eastAsia="en-ZW"/>
        </w:rPr>
        <w:t xml:space="preserve">in contrast </w:t>
      </w:r>
      <w:r w:rsidR="00AF1393">
        <w:rPr>
          <w:rFonts w:ascii="inherit" w:eastAsia="Times New Roman" w:hAnsi="inherit" w:cs="Arial"/>
          <w:color w:val="333333"/>
          <w:sz w:val="24"/>
          <w:szCs w:val="24"/>
          <w:lang w:eastAsia="en-ZW"/>
        </w:rPr>
        <w:t xml:space="preserve">I saw a man </w:t>
      </w:r>
      <w:r w:rsidR="00AF1393">
        <w:rPr>
          <w:rFonts w:ascii="Times New Roman" w:eastAsia="Times New Roman" w:hAnsi="Times New Roman" w:cs="Times New Roman"/>
          <w:color w:val="121417"/>
          <w:sz w:val="24"/>
          <w:szCs w:val="24"/>
          <w:lang w:eastAsia="en-ZW"/>
        </w:rPr>
        <w:t xml:space="preserve">who </w:t>
      </w:r>
      <w:r w:rsidR="004217CD">
        <w:rPr>
          <w:rFonts w:ascii="Times New Roman" w:eastAsia="Times New Roman" w:hAnsi="Times New Roman" w:cs="Times New Roman"/>
          <w:color w:val="121417"/>
          <w:sz w:val="24"/>
          <w:szCs w:val="24"/>
          <w:lang w:eastAsia="en-ZW"/>
        </w:rPr>
        <w:t>does not look</w:t>
      </w:r>
      <w:r w:rsidR="008B6EA2">
        <w:rPr>
          <w:rFonts w:ascii="Times New Roman" w:eastAsia="Times New Roman" w:hAnsi="Times New Roman" w:cs="Times New Roman"/>
          <w:color w:val="121417"/>
          <w:sz w:val="24"/>
          <w:szCs w:val="24"/>
          <w:lang w:eastAsia="en-ZW"/>
        </w:rPr>
        <w:t xml:space="preserve"> ill as he would like this court to believe. </w:t>
      </w:r>
      <w:r w:rsidR="004217CD">
        <w:rPr>
          <w:rFonts w:ascii="Times New Roman" w:eastAsia="Times New Roman" w:hAnsi="Times New Roman" w:cs="Times New Roman"/>
          <w:color w:val="121417"/>
          <w:sz w:val="24"/>
          <w:szCs w:val="24"/>
          <w:lang w:eastAsia="en-ZW"/>
        </w:rPr>
        <w:t xml:space="preserve">I saw a man who could vigorously argue his case. I saw a man who is very tactful. I saw a man who is desirous not to stand his trial. </w:t>
      </w:r>
    </w:p>
    <w:p w:rsidR="00450251" w:rsidRDefault="008B6EA2" w:rsidP="00450251">
      <w:pPr>
        <w:spacing w:after="0" w:line="360" w:lineRule="auto"/>
        <w:ind w:firstLine="720"/>
        <w:jc w:val="both"/>
        <w:rPr>
          <w:rFonts w:ascii="Times New Roman" w:eastAsia="Times New Roman" w:hAnsi="Times New Roman" w:cs="Times New Roman"/>
          <w:color w:val="121417"/>
          <w:sz w:val="24"/>
          <w:szCs w:val="24"/>
          <w:lang w:eastAsia="en-ZW"/>
        </w:rPr>
      </w:pPr>
      <w:r>
        <w:rPr>
          <w:rFonts w:ascii="Times New Roman" w:eastAsia="Times New Roman" w:hAnsi="Times New Roman" w:cs="Times New Roman"/>
          <w:color w:val="121417"/>
          <w:sz w:val="24"/>
          <w:szCs w:val="24"/>
          <w:lang w:eastAsia="en-ZW"/>
        </w:rPr>
        <w:t>I also note that at his instance, his trial at the Regional Court has been postponed on numerous occasions.  At every turn he alleg</w:t>
      </w:r>
      <w:r w:rsidR="00AF1393">
        <w:rPr>
          <w:rFonts w:ascii="Times New Roman" w:eastAsia="Times New Roman" w:hAnsi="Times New Roman" w:cs="Times New Roman"/>
          <w:color w:val="121417"/>
          <w:sz w:val="24"/>
          <w:szCs w:val="24"/>
          <w:lang w:eastAsia="en-ZW"/>
        </w:rPr>
        <w:t xml:space="preserve">ed his ill health as a basis for </w:t>
      </w:r>
      <w:r>
        <w:rPr>
          <w:rFonts w:ascii="Times New Roman" w:eastAsia="Times New Roman" w:hAnsi="Times New Roman" w:cs="Times New Roman"/>
          <w:color w:val="121417"/>
          <w:sz w:val="24"/>
          <w:szCs w:val="24"/>
          <w:lang w:eastAsia="en-ZW"/>
        </w:rPr>
        <w:t>asking for a postponement. On the contrary, he was able to attend this court, argued his bail application and cross-examined the State witness. So to him, his health could not permit him to attend his trial at</w:t>
      </w:r>
      <w:r w:rsidR="004217CD">
        <w:rPr>
          <w:rFonts w:ascii="Times New Roman" w:eastAsia="Times New Roman" w:hAnsi="Times New Roman" w:cs="Times New Roman"/>
          <w:color w:val="121417"/>
          <w:sz w:val="24"/>
          <w:szCs w:val="24"/>
          <w:lang w:eastAsia="en-ZW"/>
        </w:rPr>
        <w:t xml:space="preserve"> the Regional Court, but allows</w:t>
      </w:r>
      <w:r>
        <w:rPr>
          <w:rFonts w:ascii="Times New Roman" w:eastAsia="Times New Roman" w:hAnsi="Times New Roman" w:cs="Times New Roman"/>
          <w:color w:val="121417"/>
          <w:sz w:val="24"/>
          <w:szCs w:val="24"/>
          <w:lang w:eastAsia="en-ZW"/>
        </w:rPr>
        <w:t xml:space="preserve"> him to attend in this court and argue his bail application. He has a right to argue his bail application, he also has an obligation to attend to his trial. He cannot pick and choose what is convenient for him to attend. </w:t>
      </w:r>
    </w:p>
    <w:p w:rsidR="004D485F" w:rsidRPr="00450251" w:rsidRDefault="004D485F" w:rsidP="00B804ED">
      <w:pPr>
        <w:spacing w:after="0" w:line="360" w:lineRule="auto"/>
        <w:ind w:firstLine="720"/>
        <w:jc w:val="both"/>
        <w:rPr>
          <w:rFonts w:ascii="Times New Roman" w:eastAsia="Times New Roman" w:hAnsi="Times New Roman" w:cs="Times New Roman"/>
          <w:color w:val="121417"/>
          <w:sz w:val="24"/>
          <w:szCs w:val="24"/>
          <w:lang w:eastAsia="en-ZW"/>
        </w:rPr>
      </w:pPr>
      <w:r w:rsidRPr="00450251">
        <w:rPr>
          <w:rFonts w:ascii="Times New Roman" w:hAnsi="Times New Roman" w:cs="Times New Roman"/>
          <w:snapToGrid w:val="0"/>
          <w:sz w:val="24"/>
          <w:szCs w:val="24"/>
        </w:rPr>
        <w:t xml:space="preserve">I have carefully examined applicant’s version, </w:t>
      </w:r>
      <w:r w:rsidR="00450251" w:rsidRPr="00450251">
        <w:rPr>
          <w:rFonts w:ascii="Times New Roman" w:hAnsi="Times New Roman" w:cs="Times New Roman"/>
          <w:snapToGrid w:val="0"/>
          <w:sz w:val="24"/>
          <w:szCs w:val="24"/>
        </w:rPr>
        <w:t>it appears to me that he is receiving medical treatment whilst in custody, which is provided for by the State.</w:t>
      </w:r>
      <w:r w:rsidR="00BB512C">
        <w:rPr>
          <w:rFonts w:ascii="Times New Roman" w:hAnsi="Times New Roman" w:cs="Times New Roman"/>
          <w:snapToGrid w:val="0"/>
          <w:sz w:val="24"/>
          <w:szCs w:val="24"/>
        </w:rPr>
        <w:t xml:space="preserve">Further the applicant has a right to communicate and be visited </w:t>
      </w:r>
      <w:r w:rsidR="004217CD">
        <w:rPr>
          <w:rFonts w:ascii="Times New Roman" w:hAnsi="Times New Roman" w:cs="Times New Roman"/>
          <w:snapToGrid w:val="0"/>
          <w:sz w:val="24"/>
          <w:szCs w:val="24"/>
        </w:rPr>
        <w:t xml:space="preserve">by </w:t>
      </w:r>
      <w:r w:rsidR="00BB512C">
        <w:rPr>
          <w:rFonts w:ascii="Times New Roman" w:hAnsi="Times New Roman" w:cs="Times New Roman"/>
          <w:snapToGrid w:val="0"/>
          <w:sz w:val="24"/>
          <w:szCs w:val="24"/>
        </w:rPr>
        <w:t xml:space="preserve">a medical practitioner of his </w:t>
      </w:r>
      <w:r w:rsidR="00AD5736">
        <w:rPr>
          <w:rFonts w:ascii="Times New Roman" w:hAnsi="Times New Roman" w:cs="Times New Roman"/>
          <w:snapToGrid w:val="0"/>
          <w:sz w:val="24"/>
          <w:szCs w:val="24"/>
        </w:rPr>
        <w:t>choice, should he wish to.</w:t>
      </w:r>
      <w:r w:rsidR="00AD5736">
        <w:rPr>
          <w:rStyle w:val="FootnoteReference"/>
          <w:rFonts w:ascii="Times New Roman" w:hAnsi="Times New Roman" w:cs="Times New Roman"/>
          <w:snapToGrid w:val="0"/>
          <w:sz w:val="24"/>
          <w:szCs w:val="24"/>
        </w:rPr>
        <w:footnoteReference w:id="6"/>
      </w:r>
      <w:r w:rsidR="00B151A5">
        <w:rPr>
          <w:rFonts w:ascii="Times New Roman" w:eastAsia="Times New Roman" w:hAnsi="Times New Roman" w:cs="Times New Roman"/>
          <w:color w:val="121417"/>
          <w:sz w:val="24"/>
          <w:szCs w:val="24"/>
          <w:lang w:eastAsia="en-ZW"/>
        </w:rPr>
        <w:t>If it was</w:t>
      </w:r>
      <w:r w:rsidR="00A4029D">
        <w:rPr>
          <w:rFonts w:ascii="Times New Roman" w:eastAsia="Times New Roman" w:hAnsi="Times New Roman" w:cs="Times New Roman"/>
          <w:color w:val="121417"/>
          <w:sz w:val="24"/>
          <w:szCs w:val="24"/>
          <w:lang w:eastAsia="en-ZW"/>
        </w:rPr>
        <w:t xml:space="preserve"> the law</w:t>
      </w:r>
      <w:r w:rsidR="004217CD" w:rsidRPr="004217CD">
        <w:rPr>
          <w:rFonts w:ascii="Times New Roman" w:eastAsia="Times New Roman" w:hAnsi="Times New Roman" w:cs="Times New Roman"/>
          <w:color w:val="121417"/>
          <w:sz w:val="24"/>
          <w:szCs w:val="24"/>
          <w:lang w:eastAsia="en-ZW"/>
        </w:rPr>
        <w:t xml:space="preserve"> that an accused person remanded in custody is entitled to be granted bail pursuant to a right to have access to a medical practitioner or medical facility of his choice, hardly would any accused person remain in custody to await trial. </w:t>
      </w:r>
      <w:r w:rsidR="004217CD">
        <w:rPr>
          <w:rFonts w:ascii="Times New Roman" w:eastAsia="Times New Roman" w:hAnsi="Times New Roman" w:cs="Times New Roman"/>
          <w:color w:val="121417"/>
          <w:sz w:val="24"/>
          <w:szCs w:val="24"/>
          <w:lang w:eastAsia="en-ZW"/>
        </w:rPr>
        <w:t xml:space="preserve">However, each case has to be decided on its peculiar facts. </w:t>
      </w:r>
      <w:r w:rsidR="00B804ED" w:rsidRPr="00270435">
        <w:rPr>
          <w:rFonts w:ascii="Times New Roman" w:eastAsia="Times New Roman" w:hAnsi="Times New Roman" w:cs="Times New Roman"/>
          <w:color w:val="121417"/>
          <w:sz w:val="24"/>
          <w:szCs w:val="24"/>
          <w:lang w:eastAsia="en-ZW"/>
        </w:rPr>
        <w:t xml:space="preserve">I am </w:t>
      </w:r>
      <w:r w:rsidR="00B804ED">
        <w:rPr>
          <w:rFonts w:ascii="Times New Roman" w:eastAsia="Times New Roman" w:hAnsi="Times New Roman" w:cs="Times New Roman"/>
          <w:color w:val="121417"/>
          <w:sz w:val="24"/>
          <w:szCs w:val="24"/>
          <w:lang w:eastAsia="en-ZW"/>
        </w:rPr>
        <w:t xml:space="preserve">not </w:t>
      </w:r>
      <w:r w:rsidR="00B804ED" w:rsidRPr="00270435">
        <w:rPr>
          <w:rFonts w:ascii="Times New Roman" w:eastAsia="Times New Roman" w:hAnsi="Times New Roman" w:cs="Times New Roman"/>
          <w:color w:val="121417"/>
          <w:sz w:val="24"/>
          <w:szCs w:val="24"/>
          <w:lang w:eastAsia="en-ZW"/>
        </w:rPr>
        <w:t>satisfied that the appl</w:t>
      </w:r>
      <w:r w:rsidR="00B804ED">
        <w:rPr>
          <w:rFonts w:ascii="Times New Roman" w:eastAsia="Times New Roman" w:hAnsi="Times New Roman" w:cs="Times New Roman"/>
          <w:color w:val="121417"/>
          <w:sz w:val="24"/>
          <w:szCs w:val="24"/>
          <w:lang w:eastAsia="en-ZW"/>
        </w:rPr>
        <w:t xml:space="preserve">icant’s health condition </w:t>
      </w:r>
      <w:r w:rsidR="00B804ED" w:rsidRPr="00270435">
        <w:rPr>
          <w:rFonts w:ascii="Times New Roman" w:eastAsia="Times New Roman" w:hAnsi="Times New Roman" w:cs="Times New Roman"/>
          <w:color w:val="121417"/>
          <w:sz w:val="24"/>
          <w:szCs w:val="24"/>
          <w:lang w:eastAsia="en-ZW"/>
        </w:rPr>
        <w:t>ought to cause concern to the extent that a more intensive ca</w:t>
      </w:r>
      <w:r w:rsidR="00B804ED">
        <w:rPr>
          <w:rFonts w:ascii="Times New Roman" w:eastAsia="Times New Roman" w:hAnsi="Times New Roman" w:cs="Times New Roman"/>
          <w:color w:val="121417"/>
          <w:sz w:val="24"/>
          <w:szCs w:val="24"/>
          <w:lang w:eastAsia="en-ZW"/>
        </w:rPr>
        <w:t xml:space="preserve">re is warranted. </w:t>
      </w:r>
      <w:r w:rsidRPr="00450251">
        <w:rPr>
          <w:rFonts w:ascii="Times New Roman" w:hAnsi="Times New Roman" w:cs="Times New Roman"/>
          <w:snapToGrid w:val="0"/>
          <w:sz w:val="24"/>
          <w:szCs w:val="24"/>
        </w:rPr>
        <w:t>I am unable to find that cir</w:t>
      </w:r>
      <w:r w:rsidR="00B151A5">
        <w:rPr>
          <w:rFonts w:ascii="Times New Roman" w:hAnsi="Times New Roman" w:cs="Times New Roman"/>
          <w:snapToGrid w:val="0"/>
          <w:sz w:val="24"/>
          <w:szCs w:val="24"/>
        </w:rPr>
        <w:t>cumstances exists, which justify</w:t>
      </w:r>
      <w:r w:rsidR="00B804ED">
        <w:rPr>
          <w:rFonts w:ascii="Times New Roman" w:hAnsi="Times New Roman" w:cs="Times New Roman"/>
          <w:snapToGrid w:val="0"/>
          <w:sz w:val="24"/>
          <w:szCs w:val="24"/>
        </w:rPr>
        <w:t xml:space="preserve"> his admission </w:t>
      </w:r>
      <w:r w:rsidR="00450251" w:rsidRPr="00450251">
        <w:rPr>
          <w:rFonts w:ascii="Times New Roman" w:hAnsi="Times New Roman" w:cs="Times New Roman"/>
          <w:snapToGrid w:val="0"/>
          <w:sz w:val="24"/>
          <w:szCs w:val="24"/>
        </w:rPr>
        <w:t xml:space="preserve">to bail on the grounds of ill health. </w:t>
      </w:r>
    </w:p>
    <w:p w:rsidR="00AF1393" w:rsidRPr="00AF1393" w:rsidRDefault="00AF1393" w:rsidP="00AF1393">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121417"/>
          <w:sz w:val="24"/>
          <w:szCs w:val="24"/>
          <w:lang w:eastAsia="en-ZW"/>
        </w:rPr>
        <w:t xml:space="preserve"> I take note that a</w:t>
      </w:r>
      <w:r w:rsidRPr="00272FF2">
        <w:rPr>
          <w:rFonts w:ascii="Times New Roman" w:eastAsia="Times New Roman" w:hAnsi="Times New Roman" w:cs="Times New Roman"/>
          <w:color w:val="121417"/>
          <w:sz w:val="24"/>
          <w:szCs w:val="24"/>
          <w:lang w:eastAsia="en-ZW"/>
        </w:rPr>
        <w:t xml:space="preserve">pplicant submitted that the </w:t>
      </w:r>
      <w:r w:rsidRPr="00272FF2">
        <w:rPr>
          <w:rFonts w:ascii="Times New Roman" w:eastAsia="Times New Roman" w:hAnsi="Times New Roman" w:cs="Times New Roman"/>
          <w:i/>
          <w:color w:val="121417"/>
          <w:sz w:val="24"/>
          <w:szCs w:val="24"/>
          <w:lang w:eastAsia="en-ZW"/>
        </w:rPr>
        <w:t xml:space="preserve">Covid 19 </w:t>
      </w:r>
      <w:r w:rsidRPr="00272FF2">
        <w:rPr>
          <w:rFonts w:ascii="Times New Roman" w:eastAsia="Times New Roman" w:hAnsi="Times New Roman" w:cs="Times New Roman"/>
          <w:color w:val="121417"/>
          <w:sz w:val="24"/>
          <w:szCs w:val="24"/>
          <w:lang w:eastAsia="en-ZW"/>
        </w:rPr>
        <w:t>pandemic has made life difficult in prison. He contended that crowded prison conditions are a danger to his health and there is insufficient food and water</w:t>
      </w:r>
      <w:r>
        <w:rPr>
          <w:rFonts w:ascii="Times New Roman" w:eastAsia="Times New Roman" w:hAnsi="Times New Roman" w:cs="Times New Roman"/>
          <w:color w:val="121417"/>
          <w:sz w:val="24"/>
          <w:szCs w:val="24"/>
          <w:lang w:eastAsia="en-ZW"/>
        </w:rPr>
        <w:t xml:space="preserve">.  He says </w:t>
      </w:r>
      <w:r w:rsidRPr="00272FF2">
        <w:rPr>
          <w:rFonts w:ascii="Times New Roman" w:eastAsia="Times New Roman" w:hAnsi="Times New Roman" w:cs="Times New Roman"/>
          <w:color w:val="121417"/>
          <w:sz w:val="24"/>
          <w:szCs w:val="24"/>
          <w:lang w:eastAsia="en-ZW"/>
        </w:rPr>
        <w:t>visitations by relatives have stopped due to the pandemic and the supplementary diet provided by relat</w:t>
      </w:r>
      <w:r w:rsidR="00A4029D">
        <w:rPr>
          <w:rFonts w:ascii="Times New Roman" w:eastAsia="Times New Roman" w:hAnsi="Times New Roman" w:cs="Times New Roman"/>
          <w:color w:val="121417"/>
          <w:sz w:val="24"/>
          <w:szCs w:val="24"/>
          <w:lang w:eastAsia="en-ZW"/>
        </w:rPr>
        <w:t>ives have</w:t>
      </w:r>
      <w:r w:rsidRPr="00272FF2">
        <w:rPr>
          <w:rFonts w:ascii="Times New Roman" w:eastAsia="Times New Roman" w:hAnsi="Times New Roman" w:cs="Times New Roman"/>
          <w:color w:val="121417"/>
          <w:sz w:val="24"/>
          <w:szCs w:val="24"/>
          <w:lang w:eastAsia="en-ZW"/>
        </w:rPr>
        <w:t xml:space="preserve"> ceased. He says Bulawayo Prison has recorded a number of </w:t>
      </w:r>
      <w:r w:rsidRPr="00272FF2">
        <w:rPr>
          <w:rFonts w:ascii="Times New Roman" w:eastAsia="Times New Roman" w:hAnsi="Times New Roman" w:cs="Times New Roman"/>
          <w:i/>
          <w:color w:val="121417"/>
          <w:sz w:val="24"/>
          <w:szCs w:val="24"/>
          <w:lang w:eastAsia="en-ZW"/>
        </w:rPr>
        <w:t xml:space="preserve">Covid 19 </w:t>
      </w:r>
      <w:r w:rsidRPr="00272FF2">
        <w:rPr>
          <w:rFonts w:ascii="Times New Roman" w:eastAsia="Times New Roman" w:hAnsi="Times New Roman" w:cs="Times New Roman"/>
          <w:color w:val="121417"/>
          <w:sz w:val="24"/>
          <w:szCs w:val="24"/>
          <w:lang w:eastAsia="en-ZW"/>
        </w:rPr>
        <w:t xml:space="preserve">cases. He argues that this disease is real, and the </w:t>
      </w:r>
      <w:r w:rsidRPr="00272FF2">
        <w:rPr>
          <w:rFonts w:ascii="Times New Roman" w:eastAsia="Times New Roman" w:hAnsi="Times New Roman" w:cs="Times New Roman"/>
          <w:color w:val="121417"/>
          <w:sz w:val="24"/>
          <w:szCs w:val="24"/>
          <w:lang w:eastAsia="en-ZW"/>
        </w:rPr>
        <w:lastRenderedPageBreak/>
        <w:t xml:space="preserve">courts should not take </w:t>
      </w:r>
      <w:r>
        <w:rPr>
          <w:rFonts w:ascii="Times New Roman" w:eastAsia="Times New Roman" w:hAnsi="Times New Roman" w:cs="Times New Roman"/>
          <w:color w:val="121417"/>
          <w:sz w:val="24"/>
          <w:szCs w:val="24"/>
          <w:lang w:eastAsia="en-ZW"/>
        </w:rPr>
        <w:t xml:space="preserve">it </w:t>
      </w:r>
      <w:r w:rsidRPr="00272FF2">
        <w:rPr>
          <w:rFonts w:ascii="Times New Roman" w:eastAsia="Times New Roman" w:hAnsi="Times New Roman" w:cs="Times New Roman"/>
          <w:color w:val="121417"/>
          <w:sz w:val="24"/>
          <w:szCs w:val="24"/>
          <w:lang w:eastAsia="en-ZW"/>
        </w:rPr>
        <w:t xml:space="preserve">lightly in regard to accused persons who are in custody.  </w:t>
      </w:r>
      <w:r w:rsidRPr="00272FF2">
        <w:rPr>
          <w:rFonts w:ascii="Times New Roman" w:hAnsi="Times New Roman" w:cs="Times New Roman"/>
          <w:sz w:val="24"/>
          <w:szCs w:val="24"/>
        </w:rPr>
        <w:t>This version was not disputed.  I am therefore bound to accept it.</w:t>
      </w:r>
      <w:r>
        <w:rPr>
          <w:rFonts w:ascii="Times New Roman" w:eastAsia="Times New Roman" w:hAnsi="Times New Roman" w:cs="Times New Roman"/>
          <w:color w:val="121417"/>
          <w:sz w:val="24"/>
          <w:szCs w:val="24"/>
          <w:lang w:eastAsia="en-ZW"/>
        </w:rPr>
        <w:t xml:space="preserve"> However, </w:t>
      </w:r>
      <w:r w:rsidRPr="00272FF2">
        <w:rPr>
          <w:rFonts w:ascii="Times New Roman" w:hAnsi="Times New Roman" w:cs="Times New Roman"/>
          <w:sz w:val="24"/>
          <w:szCs w:val="24"/>
        </w:rPr>
        <w:t xml:space="preserve">I have no doubt that in a perfect world any treatment which a patient sought would be provided if doctors were willing to give it, no matter how much it cost.  Any food a person </w:t>
      </w:r>
      <w:r>
        <w:rPr>
          <w:rFonts w:ascii="Times New Roman" w:hAnsi="Times New Roman" w:cs="Times New Roman"/>
          <w:sz w:val="24"/>
          <w:szCs w:val="24"/>
        </w:rPr>
        <w:t xml:space="preserve">in prison </w:t>
      </w:r>
      <w:r w:rsidRPr="00272FF2">
        <w:rPr>
          <w:rFonts w:ascii="Times New Roman" w:hAnsi="Times New Roman" w:cs="Times New Roman"/>
          <w:sz w:val="24"/>
          <w:szCs w:val="24"/>
        </w:rPr>
        <w:t>wo</w:t>
      </w:r>
      <w:r>
        <w:rPr>
          <w:rFonts w:ascii="Times New Roman" w:hAnsi="Times New Roman" w:cs="Times New Roman"/>
          <w:sz w:val="24"/>
          <w:szCs w:val="24"/>
        </w:rPr>
        <w:t>uld want to have, would be provided</w:t>
      </w:r>
      <w:r w:rsidRPr="00272FF2">
        <w:rPr>
          <w:rFonts w:ascii="Times New Roman" w:hAnsi="Times New Roman" w:cs="Times New Roman"/>
          <w:sz w:val="24"/>
          <w:szCs w:val="24"/>
        </w:rPr>
        <w:t xml:space="preserve"> no matter </w:t>
      </w:r>
      <w:r>
        <w:rPr>
          <w:rFonts w:ascii="Times New Roman" w:hAnsi="Times New Roman" w:cs="Times New Roman"/>
          <w:sz w:val="24"/>
          <w:szCs w:val="24"/>
        </w:rPr>
        <w:t xml:space="preserve">how much </w:t>
      </w:r>
      <w:r w:rsidRPr="00272FF2">
        <w:rPr>
          <w:rFonts w:ascii="Times New Roman" w:hAnsi="Times New Roman" w:cs="Times New Roman"/>
          <w:sz w:val="24"/>
          <w:szCs w:val="24"/>
        </w:rPr>
        <w:t xml:space="preserve">the cost. </w:t>
      </w:r>
      <w:r>
        <w:rPr>
          <w:rFonts w:ascii="Times New Roman" w:hAnsi="Times New Roman" w:cs="Times New Roman"/>
          <w:sz w:val="24"/>
          <w:szCs w:val="24"/>
        </w:rPr>
        <w:t xml:space="preserve">Prisons without overcrowding would be available, no matter how much the cost. </w:t>
      </w:r>
      <w:r w:rsidRPr="00272FF2">
        <w:rPr>
          <w:rFonts w:ascii="Times New Roman" w:hAnsi="Times New Roman" w:cs="Times New Roman"/>
          <w:sz w:val="24"/>
          <w:szCs w:val="24"/>
        </w:rPr>
        <w:t>It would</w:t>
      </w:r>
      <w:r>
        <w:rPr>
          <w:rFonts w:ascii="Times New Roman" w:hAnsi="Times New Roman" w:cs="Times New Roman"/>
          <w:sz w:val="24"/>
          <w:szCs w:val="24"/>
        </w:rPr>
        <w:t>,</w:t>
      </w:r>
      <w:r w:rsidRPr="00272FF2">
        <w:rPr>
          <w:rFonts w:ascii="Times New Roman" w:hAnsi="Times New Roman" w:cs="Times New Roman"/>
          <w:sz w:val="24"/>
          <w:szCs w:val="24"/>
        </w:rPr>
        <w:t xml:space="preserve"> how</w:t>
      </w:r>
      <w:r>
        <w:rPr>
          <w:rFonts w:ascii="Times New Roman" w:hAnsi="Times New Roman" w:cs="Times New Roman"/>
          <w:sz w:val="24"/>
          <w:szCs w:val="24"/>
        </w:rPr>
        <w:t>ever</w:t>
      </w:r>
      <w:r w:rsidRPr="00272FF2">
        <w:rPr>
          <w:rFonts w:ascii="Times New Roman" w:hAnsi="Times New Roman" w:cs="Times New Roman"/>
          <w:sz w:val="24"/>
          <w:szCs w:val="24"/>
        </w:rPr>
        <w:t xml:space="preserve"> in my view, be shutting one’s eyes to the real world if the court were to proceed on the basis that we do live in such a world.  </w:t>
      </w:r>
      <w:r>
        <w:rPr>
          <w:rFonts w:ascii="Times New Roman" w:hAnsi="Times New Roman" w:cs="Times New Roman"/>
          <w:sz w:val="24"/>
          <w:szCs w:val="24"/>
        </w:rPr>
        <w:t xml:space="preserve">We do not. </w:t>
      </w:r>
      <w:r w:rsidRPr="00164503">
        <w:rPr>
          <w:rFonts w:ascii="Times New Roman" w:hAnsi="Times New Roman" w:cs="Times New Roman"/>
          <w:sz w:val="24"/>
          <w:szCs w:val="24"/>
        </w:rPr>
        <w:t>All I ca</w:t>
      </w:r>
      <w:r w:rsidRPr="00272FF2">
        <w:rPr>
          <w:rFonts w:ascii="Times New Roman" w:hAnsi="Times New Roman" w:cs="Times New Roman"/>
          <w:sz w:val="24"/>
          <w:szCs w:val="24"/>
        </w:rPr>
        <w:t>n say is that after an arrest the arrest</w:t>
      </w:r>
      <w:r>
        <w:rPr>
          <w:rFonts w:ascii="Times New Roman" w:hAnsi="Times New Roman" w:cs="Times New Roman"/>
          <w:sz w:val="24"/>
          <w:szCs w:val="24"/>
        </w:rPr>
        <w:t xml:space="preserve">ed person retains his fundamental right </w:t>
      </w:r>
      <w:r w:rsidRPr="00272FF2">
        <w:rPr>
          <w:rFonts w:ascii="Times New Roman" w:hAnsi="Times New Roman" w:cs="Times New Roman"/>
          <w:sz w:val="24"/>
          <w:szCs w:val="24"/>
        </w:rPr>
        <w:t>to human dignity.</w:t>
      </w:r>
      <w:r w:rsidR="00AD5736">
        <w:rPr>
          <w:rStyle w:val="FootnoteReference"/>
          <w:rFonts w:ascii="Times New Roman" w:hAnsi="Times New Roman" w:cs="Times New Roman"/>
          <w:sz w:val="24"/>
          <w:szCs w:val="24"/>
        </w:rPr>
        <w:footnoteReference w:id="7"/>
      </w:r>
      <w:r w:rsidRPr="00272FF2">
        <w:rPr>
          <w:rFonts w:ascii="Times New Roman" w:hAnsi="Times New Roman" w:cs="Times New Roman"/>
          <w:sz w:val="24"/>
          <w:szCs w:val="24"/>
        </w:rPr>
        <w:t xml:space="preserve"> However, this standing alone,</w:t>
      </w:r>
      <w:r>
        <w:rPr>
          <w:rFonts w:ascii="Times New Roman" w:hAnsi="Times New Roman" w:cs="Times New Roman"/>
          <w:sz w:val="24"/>
          <w:szCs w:val="24"/>
        </w:rPr>
        <w:t xml:space="preserve"> and on the facts of this case, cannot be a basis to admit this applicant</w:t>
      </w:r>
      <w:r w:rsidRPr="00272FF2">
        <w:rPr>
          <w:rFonts w:ascii="Times New Roman" w:hAnsi="Times New Roman" w:cs="Times New Roman"/>
          <w:sz w:val="24"/>
          <w:szCs w:val="24"/>
        </w:rPr>
        <w:t xml:space="preserve"> to bail</w:t>
      </w:r>
      <w:r>
        <w:rPr>
          <w:rFonts w:ascii="Times New Roman" w:hAnsi="Times New Roman" w:cs="Times New Roman"/>
          <w:sz w:val="24"/>
          <w:szCs w:val="24"/>
        </w:rPr>
        <w:t>.</w:t>
      </w:r>
    </w:p>
    <w:p w:rsidR="00544A68" w:rsidRPr="00544A68" w:rsidRDefault="006871A3" w:rsidP="00547E0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In this case, the contention of the State is that the applicant is a flight risk. </w:t>
      </w:r>
      <w:r w:rsidR="00547E03" w:rsidRPr="00547E03">
        <w:rPr>
          <w:rFonts w:ascii="Times New Roman" w:hAnsi="Times New Roman" w:cs="Times New Roman"/>
          <w:sz w:val="24"/>
          <w:szCs w:val="24"/>
        </w:rPr>
        <w:t xml:space="preserve">In </w:t>
      </w:r>
      <w:r w:rsidR="00547E03" w:rsidRPr="00547E03">
        <w:rPr>
          <w:rFonts w:ascii="Times New Roman" w:hAnsi="Times New Roman" w:cs="Times New Roman"/>
          <w:i/>
          <w:sz w:val="24"/>
          <w:szCs w:val="24"/>
        </w:rPr>
        <w:t xml:space="preserve">S v Tsvangirai and Others </w:t>
      </w:r>
      <w:r w:rsidR="00547E03" w:rsidRPr="00547E03">
        <w:rPr>
          <w:rFonts w:ascii="Times New Roman" w:hAnsi="Times New Roman" w:cs="Times New Roman"/>
          <w:sz w:val="24"/>
          <w:szCs w:val="24"/>
        </w:rPr>
        <w:t>HH-92-03</w:t>
      </w:r>
      <w:r w:rsidR="00B151A5">
        <w:rPr>
          <w:rFonts w:ascii="Times New Roman" w:hAnsi="Times New Roman" w:cs="Times New Roman"/>
          <w:sz w:val="24"/>
          <w:szCs w:val="24"/>
        </w:rPr>
        <w:t xml:space="preserve"> the court</w:t>
      </w:r>
      <w:r w:rsidR="00547E03" w:rsidRPr="00547E03">
        <w:rPr>
          <w:rFonts w:ascii="Times New Roman" w:hAnsi="Times New Roman" w:cs="Times New Roman"/>
          <w:sz w:val="24"/>
          <w:szCs w:val="24"/>
        </w:rPr>
        <w:t xml:space="preserve"> held, </w:t>
      </w:r>
      <w:r w:rsidR="00547E03" w:rsidRPr="00547E03">
        <w:rPr>
          <w:rFonts w:ascii="Times New Roman" w:hAnsi="Times New Roman" w:cs="Times New Roman"/>
          <w:i/>
          <w:sz w:val="24"/>
          <w:szCs w:val="24"/>
        </w:rPr>
        <w:t>inter alia</w:t>
      </w:r>
      <w:r w:rsidR="00547E03" w:rsidRPr="00547E03">
        <w:rPr>
          <w:rFonts w:ascii="Times New Roman" w:hAnsi="Times New Roman" w:cs="Times New Roman"/>
          <w:sz w:val="24"/>
          <w:szCs w:val="24"/>
        </w:rPr>
        <w:t>, that the grant of bail is a consequence of the arrest and remand of an accused person on a specific charge. The nature of the offence charged and other relevant considerations are factors to be taken into account in determining the grant or refusal of bail.</w:t>
      </w:r>
      <w:r w:rsidR="00544A68" w:rsidRPr="00544A68">
        <w:rPr>
          <w:rFonts w:ascii="Times New Roman" w:hAnsi="Times New Roman" w:cs="Times New Roman"/>
          <w:color w:val="000000"/>
          <w:sz w:val="24"/>
          <w:szCs w:val="24"/>
        </w:rPr>
        <w:t xml:space="preserve">It has repeatedly been held that in assessing the risk of flight, courts must take into account not only the strength of the case for the prosecution and the probability of a conviction, but also the seriousness of the offence charged and the concomitant likelihood of a severe sentence. The obvious reason of this approach is that the expectation of a substantial sentence of imprisonment would undoubtedly provide an incentive to the applicant to abscond. In </w:t>
      </w:r>
      <w:r w:rsidR="00544A68" w:rsidRPr="00544A68">
        <w:rPr>
          <w:rFonts w:ascii="Times New Roman" w:hAnsi="Times New Roman" w:cs="Times New Roman"/>
          <w:i/>
          <w:iCs/>
          <w:color w:val="000000"/>
          <w:sz w:val="24"/>
          <w:szCs w:val="24"/>
        </w:rPr>
        <w:t>S v Nichas</w:t>
      </w:r>
      <w:r w:rsidR="00544A68" w:rsidRPr="00544A68">
        <w:rPr>
          <w:rFonts w:ascii="Times New Roman" w:hAnsi="Times New Roman" w:cs="Times New Roman"/>
          <w:color w:val="000000"/>
          <w:sz w:val="24"/>
          <w:szCs w:val="24"/>
        </w:rPr>
        <w:t>1977 (1) SA 257 (C) 263G-H, the court said if there is</w:t>
      </w:r>
      <w:r w:rsidR="00B66C15">
        <w:rPr>
          <w:rFonts w:ascii="Times New Roman" w:hAnsi="Times New Roman" w:cs="Times New Roman"/>
          <w:color w:val="000000"/>
          <w:sz w:val="24"/>
          <w:szCs w:val="24"/>
        </w:rPr>
        <w:t xml:space="preserve"> a likelihood of heavy sentence</w:t>
      </w:r>
      <w:r w:rsidR="00544A68" w:rsidRPr="00544A68">
        <w:rPr>
          <w:rFonts w:ascii="Times New Roman" w:hAnsi="Times New Roman" w:cs="Times New Roman"/>
          <w:color w:val="000000"/>
          <w:sz w:val="24"/>
          <w:szCs w:val="24"/>
        </w:rPr>
        <w:t xml:space="preserve"> being imposed the accused will be tempted to abscond. In </w:t>
      </w:r>
      <w:r w:rsidR="00544A68" w:rsidRPr="00544A68">
        <w:rPr>
          <w:rFonts w:ascii="Times New Roman" w:hAnsi="Times New Roman" w:cs="Times New Roman"/>
          <w:i/>
          <w:iCs/>
          <w:color w:val="000000"/>
          <w:sz w:val="24"/>
          <w:szCs w:val="24"/>
        </w:rPr>
        <w:t xml:space="preserve">S v Hudson </w:t>
      </w:r>
      <w:r w:rsidR="00544A68" w:rsidRPr="00544A68">
        <w:rPr>
          <w:rFonts w:ascii="Times New Roman" w:hAnsi="Times New Roman" w:cs="Times New Roman"/>
          <w:color w:val="000000"/>
          <w:sz w:val="24"/>
          <w:szCs w:val="24"/>
        </w:rPr>
        <w:t xml:space="preserve">1980 (4) SA 145 (D) 164H, the court held that the expectation of a substantial sentence of imprisonment would undoubtedly provide incentive to the accused to abscond and leave the country. In </w:t>
      </w:r>
      <w:r w:rsidR="00544A68" w:rsidRPr="00544A68">
        <w:rPr>
          <w:rFonts w:ascii="Times New Roman" w:hAnsi="Times New Roman" w:cs="Times New Roman"/>
          <w:i/>
          <w:iCs/>
          <w:color w:val="000000"/>
          <w:sz w:val="24"/>
          <w:szCs w:val="24"/>
        </w:rPr>
        <w:t xml:space="preserve">S v C </w:t>
      </w:r>
      <w:r w:rsidR="00544A68" w:rsidRPr="00544A68">
        <w:rPr>
          <w:rFonts w:ascii="Times New Roman" w:hAnsi="Times New Roman" w:cs="Times New Roman"/>
          <w:color w:val="000000"/>
          <w:sz w:val="24"/>
          <w:szCs w:val="24"/>
        </w:rPr>
        <w:t xml:space="preserve">1995 SACR 639 (C) 640H, it was said that whilst the possibility of absconding is always a very real danger, it remains the duty of the court to weigh up carefully all the facts and circumstances pertaining to the case. </w:t>
      </w:r>
    </w:p>
    <w:p w:rsidR="00544A68" w:rsidRPr="00544A68" w:rsidRDefault="00544A68" w:rsidP="00544A68">
      <w:pPr>
        <w:autoSpaceDE w:val="0"/>
        <w:autoSpaceDN w:val="0"/>
        <w:adjustRightInd w:val="0"/>
        <w:spacing w:after="0" w:line="360" w:lineRule="auto"/>
        <w:ind w:firstLine="720"/>
        <w:jc w:val="both"/>
        <w:rPr>
          <w:rFonts w:ascii="Times New Roman" w:hAnsi="Times New Roman" w:cs="Times New Roman"/>
          <w:color w:val="1F1F1F"/>
          <w:sz w:val="24"/>
          <w:szCs w:val="24"/>
        </w:rPr>
      </w:pPr>
      <w:r w:rsidRPr="00544A68">
        <w:rPr>
          <w:rFonts w:ascii="Times New Roman" w:hAnsi="Times New Roman" w:cs="Times New Roman"/>
          <w:color w:val="1F1F1F"/>
          <w:sz w:val="24"/>
          <w:szCs w:val="24"/>
        </w:rPr>
        <w:t xml:space="preserve">This application turns on the risk of abscondment by the applicant. In </w:t>
      </w:r>
      <w:r w:rsidRPr="00544A68">
        <w:rPr>
          <w:rFonts w:ascii="Times New Roman" w:hAnsi="Times New Roman" w:cs="Times New Roman"/>
          <w:i/>
          <w:iCs/>
          <w:color w:val="1F1F1F"/>
          <w:sz w:val="24"/>
          <w:szCs w:val="24"/>
        </w:rPr>
        <w:t xml:space="preserve">Aitken &amp; Another v Attorney-General </w:t>
      </w:r>
      <w:r w:rsidRPr="00544A68">
        <w:rPr>
          <w:rFonts w:ascii="Times New Roman" w:hAnsi="Times New Roman" w:cs="Times New Roman"/>
          <w:color w:val="1F1F1F"/>
          <w:sz w:val="24"/>
          <w:szCs w:val="24"/>
        </w:rPr>
        <w:t xml:space="preserve">1992 (1) ZLR 249 (S,) the court set out how the court should assess the risk of abscondment. It was held: </w:t>
      </w:r>
    </w:p>
    <w:p w:rsidR="00544A68" w:rsidRPr="00544A68" w:rsidRDefault="00544A68" w:rsidP="00544A68">
      <w:pPr>
        <w:autoSpaceDE w:val="0"/>
        <w:autoSpaceDN w:val="0"/>
        <w:adjustRightInd w:val="0"/>
        <w:spacing w:after="0" w:line="240" w:lineRule="auto"/>
        <w:ind w:left="720"/>
        <w:jc w:val="both"/>
        <w:rPr>
          <w:rFonts w:ascii="Times New Roman" w:hAnsi="Times New Roman" w:cs="Times New Roman"/>
          <w:color w:val="1F1F1F"/>
          <w:sz w:val="24"/>
          <w:szCs w:val="24"/>
        </w:rPr>
      </w:pPr>
      <w:r w:rsidRPr="00544A68">
        <w:rPr>
          <w:rFonts w:ascii="Times New Roman" w:hAnsi="Times New Roman" w:cs="Times New Roman"/>
          <w:color w:val="1F1F1F"/>
          <w:sz w:val="24"/>
          <w:szCs w:val="24"/>
        </w:rPr>
        <w:t xml:space="preserve">In judging this risk the court ascribes to the accused the ordinary motives and fears that sway human nature. Accordingly, it is guided by the character of the charges and the penalties which in all probability would be imposed if convicted; the strength of the State case; the ability to flee to a foreign country and the absence of extradition </w:t>
      </w:r>
      <w:r w:rsidRPr="00544A68">
        <w:rPr>
          <w:rFonts w:ascii="Times New Roman" w:hAnsi="Times New Roman" w:cs="Times New Roman"/>
          <w:color w:val="1F1F1F"/>
          <w:sz w:val="24"/>
          <w:szCs w:val="24"/>
        </w:rPr>
        <w:lastRenderedPageBreak/>
        <w:t xml:space="preserve">facilities; the past response to being released on bail; and the assurance given that it is intended to stand trial. </w:t>
      </w:r>
    </w:p>
    <w:p w:rsidR="00544A68" w:rsidRDefault="00544A68" w:rsidP="00126A3E">
      <w:pPr>
        <w:autoSpaceDE w:val="0"/>
        <w:autoSpaceDN w:val="0"/>
        <w:adjustRightInd w:val="0"/>
        <w:spacing w:after="0" w:line="240" w:lineRule="auto"/>
        <w:ind w:left="720"/>
        <w:jc w:val="both"/>
        <w:rPr>
          <w:rFonts w:ascii="Times New Roman" w:hAnsi="Times New Roman" w:cs="Times New Roman"/>
          <w:color w:val="1F1F1F"/>
          <w:sz w:val="24"/>
          <w:szCs w:val="24"/>
        </w:rPr>
      </w:pPr>
      <w:r w:rsidRPr="00544A68">
        <w:rPr>
          <w:rFonts w:ascii="Times New Roman" w:hAnsi="Times New Roman" w:cs="Times New Roman"/>
          <w:color w:val="1F1F1F"/>
          <w:sz w:val="24"/>
          <w:szCs w:val="24"/>
        </w:rPr>
        <w:t xml:space="preserve">It is quite clear from the above remarks that the critical factors in the above approach are the nature of the charges and the severity of the punishment likely to be imposed upon conviction and also the apparent strengths and weaknesses of the State case. </w:t>
      </w:r>
      <w:r w:rsidR="00126A3E">
        <w:rPr>
          <w:rStyle w:val="FootnoteReference"/>
          <w:rFonts w:ascii="Times New Roman" w:hAnsi="Times New Roman" w:cs="Times New Roman"/>
          <w:color w:val="1F1F1F"/>
          <w:sz w:val="24"/>
          <w:szCs w:val="24"/>
        </w:rPr>
        <w:footnoteReference w:id="8"/>
      </w:r>
    </w:p>
    <w:p w:rsidR="00B66C15" w:rsidRPr="00544A68" w:rsidRDefault="00B66C15" w:rsidP="00544A68">
      <w:pPr>
        <w:autoSpaceDE w:val="0"/>
        <w:autoSpaceDN w:val="0"/>
        <w:adjustRightInd w:val="0"/>
        <w:spacing w:after="0" w:line="240" w:lineRule="auto"/>
        <w:ind w:firstLine="720"/>
        <w:jc w:val="both"/>
        <w:rPr>
          <w:rFonts w:ascii="Times New Roman" w:hAnsi="Times New Roman" w:cs="Times New Roman"/>
          <w:color w:val="1F1F1F"/>
          <w:sz w:val="24"/>
          <w:szCs w:val="24"/>
        </w:rPr>
      </w:pPr>
    </w:p>
    <w:p w:rsidR="00181982" w:rsidRPr="005C1D78" w:rsidRDefault="00544A68" w:rsidP="005C1D78">
      <w:pPr>
        <w:autoSpaceDE w:val="0"/>
        <w:autoSpaceDN w:val="0"/>
        <w:adjustRightInd w:val="0"/>
        <w:spacing w:after="0" w:line="360" w:lineRule="auto"/>
        <w:ind w:firstLine="720"/>
        <w:jc w:val="both"/>
        <w:rPr>
          <w:rFonts w:ascii="Times New Roman" w:hAnsi="Times New Roman" w:cs="Times New Roman"/>
          <w:color w:val="1F1F1F"/>
          <w:sz w:val="24"/>
          <w:szCs w:val="24"/>
        </w:rPr>
      </w:pPr>
      <w:r w:rsidRPr="00B114AB">
        <w:rPr>
          <w:rFonts w:ascii="Times New Roman" w:hAnsi="Times New Roman" w:cs="Times New Roman"/>
          <w:color w:val="1F1F1F"/>
          <w:sz w:val="24"/>
          <w:szCs w:val="24"/>
        </w:rPr>
        <w:t>In the present case, there is no doubt that the offences with which the applicant is</w:t>
      </w:r>
      <w:r w:rsidR="00B66C15">
        <w:rPr>
          <w:rFonts w:ascii="Times New Roman" w:hAnsi="Times New Roman" w:cs="Times New Roman"/>
          <w:color w:val="1F1F1F"/>
          <w:sz w:val="24"/>
          <w:szCs w:val="24"/>
        </w:rPr>
        <w:t xml:space="preserve"> charged are</w:t>
      </w:r>
      <w:r w:rsidRPr="00B114AB">
        <w:rPr>
          <w:rFonts w:ascii="Times New Roman" w:hAnsi="Times New Roman" w:cs="Times New Roman"/>
          <w:color w:val="1F1F1F"/>
          <w:sz w:val="24"/>
          <w:szCs w:val="24"/>
        </w:rPr>
        <w:t xml:space="preserve"> very serious. Robbery is a very serious offence. </w:t>
      </w:r>
      <w:r w:rsidR="009E0670">
        <w:t xml:space="preserve">In </w:t>
      </w:r>
      <w:r w:rsidR="009E0670" w:rsidRPr="00D2483A">
        <w:rPr>
          <w:rFonts w:ascii="Times New Roman" w:hAnsi="Times New Roman" w:cs="Times New Roman"/>
          <w:i/>
          <w:sz w:val="24"/>
          <w:szCs w:val="24"/>
        </w:rPr>
        <w:t>S v Ashton Mlilo</w:t>
      </w:r>
      <w:r w:rsidR="009E0670" w:rsidRPr="00D2483A">
        <w:rPr>
          <w:rFonts w:ascii="Times New Roman" w:hAnsi="Times New Roman" w:cs="Times New Roman"/>
          <w:sz w:val="24"/>
          <w:szCs w:val="24"/>
        </w:rPr>
        <w:t xml:space="preserve"> HB-49-18 the court said the seriousness of the charge, c</w:t>
      </w:r>
      <w:r w:rsidR="00D2483A">
        <w:rPr>
          <w:rFonts w:ascii="Times New Roman" w:hAnsi="Times New Roman" w:cs="Times New Roman"/>
          <w:sz w:val="24"/>
          <w:szCs w:val="24"/>
        </w:rPr>
        <w:t>annot, on its own, be</w:t>
      </w:r>
      <w:r w:rsidR="009E0670" w:rsidRPr="00D2483A">
        <w:rPr>
          <w:rFonts w:ascii="Times New Roman" w:hAnsi="Times New Roman" w:cs="Times New Roman"/>
          <w:sz w:val="24"/>
          <w:szCs w:val="24"/>
        </w:rPr>
        <w:t xml:space="preserve"> not a ground to refuse an accused </w:t>
      </w:r>
      <w:r w:rsidR="00D2483A">
        <w:rPr>
          <w:rFonts w:ascii="Times New Roman" w:hAnsi="Times New Roman" w:cs="Times New Roman"/>
          <w:sz w:val="24"/>
          <w:szCs w:val="24"/>
        </w:rPr>
        <w:t xml:space="preserve">person </w:t>
      </w:r>
      <w:r w:rsidR="009E0670" w:rsidRPr="00D2483A">
        <w:rPr>
          <w:rFonts w:ascii="Times New Roman" w:hAnsi="Times New Roman" w:cs="Times New Roman"/>
          <w:sz w:val="24"/>
          <w:szCs w:val="24"/>
        </w:rPr>
        <w:t>bail.  The courts have granted bail to accused p</w:t>
      </w:r>
      <w:r w:rsidR="00D2483A" w:rsidRPr="00D2483A">
        <w:rPr>
          <w:rFonts w:ascii="Times New Roman" w:hAnsi="Times New Roman" w:cs="Times New Roman"/>
          <w:sz w:val="24"/>
          <w:szCs w:val="24"/>
        </w:rPr>
        <w:t xml:space="preserve">ersons facing very serious charges. </w:t>
      </w:r>
      <w:r w:rsidR="00A27D6F">
        <w:rPr>
          <w:rFonts w:ascii="Times New Roman" w:hAnsi="Times New Roman" w:cs="Times New Roman"/>
          <w:sz w:val="24"/>
          <w:szCs w:val="24"/>
        </w:rPr>
        <w:t>In this case it</w:t>
      </w:r>
      <w:r w:rsidR="00D2483A" w:rsidRPr="00D2483A">
        <w:rPr>
          <w:rFonts w:ascii="Times New Roman" w:hAnsi="Times New Roman" w:cs="Times New Roman"/>
          <w:sz w:val="24"/>
          <w:szCs w:val="24"/>
        </w:rPr>
        <w:t xml:space="preserve"> is the seriousness of the offence and the circumstances surrounding the </w:t>
      </w:r>
      <w:r w:rsidR="00D2483A">
        <w:rPr>
          <w:rFonts w:ascii="Times New Roman" w:hAnsi="Times New Roman" w:cs="Times New Roman"/>
          <w:sz w:val="24"/>
          <w:szCs w:val="24"/>
        </w:rPr>
        <w:t xml:space="preserve">alleged </w:t>
      </w:r>
      <w:r w:rsidR="00D2483A" w:rsidRPr="00D2483A">
        <w:rPr>
          <w:rFonts w:ascii="Times New Roman" w:hAnsi="Times New Roman" w:cs="Times New Roman"/>
          <w:sz w:val="24"/>
          <w:szCs w:val="24"/>
        </w:rPr>
        <w:t xml:space="preserve">commission of the offence, the attempt to flee and the subsequent apprehension by members of the public </w:t>
      </w:r>
      <w:r w:rsidR="00D2483A">
        <w:rPr>
          <w:rFonts w:ascii="Times New Roman" w:hAnsi="Times New Roman" w:cs="Times New Roman"/>
          <w:sz w:val="24"/>
          <w:szCs w:val="24"/>
        </w:rPr>
        <w:t xml:space="preserve">that must be considered. </w:t>
      </w:r>
      <w:r w:rsidR="007D52DC" w:rsidRPr="00B114AB">
        <w:rPr>
          <w:rFonts w:ascii="Times New Roman" w:hAnsi="Times New Roman" w:cs="Times New Roman"/>
          <w:color w:val="1F1F1F"/>
          <w:sz w:val="24"/>
          <w:szCs w:val="24"/>
        </w:rPr>
        <w:t xml:space="preserve">The State contends that applicant was apprehended </w:t>
      </w:r>
      <w:r w:rsidR="007D52DC">
        <w:rPr>
          <w:rFonts w:ascii="Times New Roman" w:hAnsi="Times New Roman" w:cs="Times New Roman"/>
          <w:color w:val="1F1F1F"/>
          <w:sz w:val="24"/>
          <w:szCs w:val="24"/>
        </w:rPr>
        <w:t xml:space="preserve">by </w:t>
      </w:r>
      <w:r w:rsidR="007D52DC" w:rsidRPr="00B114AB">
        <w:rPr>
          <w:rFonts w:ascii="Times New Roman" w:hAnsi="Times New Roman" w:cs="Times New Roman"/>
          <w:color w:val="1F1F1F"/>
          <w:sz w:val="24"/>
          <w:szCs w:val="24"/>
        </w:rPr>
        <w:t xml:space="preserve">his victims, </w:t>
      </w:r>
      <w:r w:rsidR="00E850D9">
        <w:rPr>
          <w:rFonts w:ascii="Times New Roman" w:hAnsi="Times New Roman" w:cs="Times New Roman"/>
          <w:color w:val="1F1F1F"/>
          <w:sz w:val="24"/>
          <w:szCs w:val="24"/>
        </w:rPr>
        <w:t xml:space="preserve">who </w:t>
      </w:r>
      <w:r w:rsidR="007D52DC" w:rsidRPr="00B114AB">
        <w:rPr>
          <w:rFonts w:ascii="Times New Roman" w:hAnsi="Times New Roman" w:cs="Times New Roman"/>
          <w:color w:val="1F1F1F"/>
          <w:sz w:val="24"/>
          <w:szCs w:val="24"/>
        </w:rPr>
        <w:t>surrendered him to the police, with his gun and some of the cell-phones he had stolen. According to the State, there is evidence linking the applicant to all the charges of robbery levelled against him.</w:t>
      </w:r>
      <w:r w:rsidR="005C1D78">
        <w:rPr>
          <w:rFonts w:ascii="Times New Roman" w:hAnsi="Times New Roman" w:cs="Times New Roman"/>
          <w:color w:val="1F1F1F"/>
          <w:sz w:val="24"/>
          <w:szCs w:val="24"/>
        </w:rPr>
        <w:t xml:space="preserve">Applicant denies the charges, he argues that he </w:t>
      </w:r>
      <w:r w:rsidR="005C1D78" w:rsidRPr="005C1D78">
        <w:rPr>
          <w:rFonts w:ascii="Times New Roman" w:hAnsi="Times New Roman" w:cs="Times New Roman"/>
          <w:sz w:val="24"/>
          <w:szCs w:val="24"/>
        </w:rPr>
        <w:t>was accosted and brutally assaulted by a gang of four in a Toyota Wish vehicl</w:t>
      </w:r>
      <w:r w:rsidR="005C1D78">
        <w:rPr>
          <w:rFonts w:ascii="Times New Roman" w:hAnsi="Times New Roman" w:cs="Times New Roman"/>
          <w:sz w:val="24"/>
          <w:szCs w:val="24"/>
        </w:rPr>
        <w:t xml:space="preserve">e and handed to the police on </w:t>
      </w:r>
      <w:r w:rsidR="005C1D78" w:rsidRPr="005C1D78">
        <w:rPr>
          <w:rFonts w:ascii="Times New Roman" w:hAnsi="Times New Roman" w:cs="Times New Roman"/>
          <w:sz w:val="24"/>
          <w:szCs w:val="24"/>
        </w:rPr>
        <w:t>allegation</w:t>
      </w:r>
      <w:r w:rsidR="005C1D78">
        <w:rPr>
          <w:rFonts w:ascii="Times New Roman" w:hAnsi="Times New Roman" w:cs="Times New Roman"/>
          <w:sz w:val="24"/>
          <w:szCs w:val="24"/>
        </w:rPr>
        <w:t>s of robbery</w:t>
      </w:r>
      <w:r w:rsidR="005C1D78" w:rsidRPr="005C1D78">
        <w:rPr>
          <w:rFonts w:ascii="Times New Roman" w:hAnsi="Times New Roman" w:cs="Times New Roman"/>
          <w:sz w:val="24"/>
          <w:szCs w:val="24"/>
        </w:rPr>
        <w:t xml:space="preserve">. </w:t>
      </w:r>
      <w:r w:rsidR="005C1D78">
        <w:rPr>
          <w:rFonts w:ascii="Times New Roman" w:hAnsi="Times New Roman" w:cs="Times New Roman"/>
          <w:sz w:val="24"/>
          <w:szCs w:val="24"/>
        </w:rPr>
        <w:t>He says nothing was recovered from him</w:t>
      </w:r>
      <w:r w:rsidR="005C1D78" w:rsidRPr="005C1D78">
        <w:rPr>
          <w:rFonts w:ascii="Times New Roman" w:hAnsi="Times New Roman" w:cs="Times New Roman"/>
          <w:sz w:val="24"/>
          <w:szCs w:val="24"/>
        </w:rPr>
        <w:t>, including t</w:t>
      </w:r>
      <w:r w:rsidR="005C1D78">
        <w:rPr>
          <w:rFonts w:ascii="Times New Roman" w:hAnsi="Times New Roman" w:cs="Times New Roman"/>
          <w:sz w:val="24"/>
          <w:szCs w:val="24"/>
        </w:rPr>
        <w:t>he gun. Notwi</w:t>
      </w:r>
      <w:r w:rsidR="00A27D6F">
        <w:rPr>
          <w:rFonts w:ascii="Times New Roman" w:hAnsi="Times New Roman" w:cs="Times New Roman"/>
          <w:sz w:val="24"/>
          <w:szCs w:val="24"/>
        </w:rPr>
        <w:t xml:space="preserve">thstanding, </w:t>
      </w:r>
      <w:r w:rsidR="005C1D78">
        <w:rPr>
          <w:rFonts w:ascii="Times New Roman" w:hAnsi="Times New Roman" w:cs="Times New Roman"/>
          <w:color w:val="1F1F1F"/>
          <w:sz w:val="24"/>
          <w:szCs w:val="24"/>
        </w:rPr>
        <w:t xml:space="preserve">I take the view that the </w:t>
      </w:r>
      <w:r w:rsidR="007D52DC">
        <w:rPr>
          <w:rFonts w:ascii="Times New Roman" w:hAnsi="Times New Roman" w:cs="Times New Roman"/>
          <w:color w:val="1F1F1F"/>
          <w:sz w:val="24"/>
          <w:szCs w:val="24"/>
        </w:rPr>
        <w:t>State</w:t>
      </w:r>
      <w:r w:rsidR="00E850D9">
        <w:rPr>
          <w:rFonts w:ascii="Times New Roman" w:hAnsi="Times New Roman" w:cs="Times New Roman"/>
          <w:color w:val="1F1F1F"/>
          <w:sz w:val="24"/>
          <w:szCs w:val="24"/>
        </w:rPr>
        <w:t xml:space="preserve">’s </w:t>
      </w:r>
      <w:r w:rsidR="007D52DC">
        <w:rPr>
          <w:rFonts w:ascii="Times New Roman" w:hAnsi="Times New Roman" w:cs="Times New Roman"/>
          <w:color w:val="1F1F1F"/>
          <w:sz w:val="24"/>
          <w:szCs w:val="24"/>
        </w:rPr>
        <w:t xml:space="preserve">case looks apparently </w:t>
      </w:r>
      <w:r w:rsidR="00A27D6F" w:rsidRPr="00A27D6F">
        <w:rPr>
          <w:rFonts w:ascii="Times New Roman" w:hAnsi="Times New Roman" w:cs="Times New Roman"/>
          <w:i/>
          <w:color w:val="1F1F1F"/>
          <w:sz w:val="24"/>
          <w:szCs w:val="24"/>
        </w:rPr>
        <w:t xml:space="preserve">prima facie </w:t>
      </w:r>
      <w:r w:rsidR="007D52DC">
        <w:rPr>
          <w:rFonts w:ascii="Times New Roman" w:hAnsi="Times New Roman" w:cs="Times New Roman"/>
          <w:color w:val="1F1F1F"/>
          <w:sz w:val="24"/>
          <w:szCs w:val="24"/>
        </w:rPr>
        <w:t>strong.</w:t>
      </w:r>
      <w:r w:rsidRPr="00D2483A">
        <w:rPr>
          <w:rFonts w:ascii="Times New Roman" w:hAnsi="Times New Roman" w:cs="Times New Roman"/>
          <w:color w:val="1F1F1F"/>
          <w:sz w:val="24"/>
          <w:szCs w:val="24"/>
        </w:rPr>
        <w:t>In the event he is convicted, as required by law, he shall be liable to a very long term of impr</w:t>
      </w:r>
      <w:r w:rsidR="00D2483A">
        <w:rPr>
          <w:rFonts w:ascii="Times New Roman" w:hAnsi="Times New Roman" w:cs="Times New Roman"/>
          <w:color w:val="1F1F1F"/>
          <w:sz w:val="24"/>
          <w:szCs w:val="24"/>
        </w:rPr>
        <w:t xml:space="preserve">isonment. </w:t>
      </w:r>
    </w:p>
    <w:p w:rsidR="00393BAF" w:rsidRPr="00393BAF" w:rsidRDefault="003E0C72" w:rsidP="00393BAF">
      <w:pPr>
        <w:spacing w:after="0" w:line="360" w:lineRule="auto"/>
        <w:ind w:firstLine="720"/>
        <w:jc w:val="both"/>
        <w:rPr>
          <w:rFonts w:ascii="Times New Roman" w:eastAsia="Times New Roman" w:hAnsi="Times New Roman" w:cs="Times New Roman"/>
          <w:color w:val="121417"/>
          <w:sz w:val="24"/>
          <w:szCs w:val="24"/>
          <w:lang w:eastAsia="en-ZW"/>
        </w:rPr>
      </w:pPr>
      <w:r w:rsidRPr="00393BAF">
        <w:rPr>
          <w:rFonts w:ascii="Times New Roman" w:eastAsia="Times New Roman" w:hAnsi="Times New Roman" w:cs="Times New Roman"/>
          <w:color w:val="121417"/>
          <w:sz w:val="24"/>
          <w:szCs w:val="24"/>
          <w:lang w:eastAsia="en-ZW"/>
        </w:rPr>
        <w:t>I take the view</w:t>
      </w:r>
      <w:r w:rsidR="00E600A4" w:rsidRPr="00393BAF">
        <w:rPr>
          <w:rFonts w:ascii="Times New Roman" w:eastAsia="Times New Roman" w:hAnsi="Times New Roman" w:cs="Times New Roman"/>
          <w:color w:val="121417"/>
          <w:sz w:val="24"/>
          <w:szCs w:val="24"/>
          <w:lang w:eastAsia="en-ZW"/>
        </w:rPr>
        <w:t xml:space="preserve"> that</w:t>
      </w:r>
      <w:r w:rsidRPr="00393BAF">
        <w:rPr>
          <w:rFonts w:ascii="Times New Roman" w:eastAsia="Times New Roman" w:hAnsi="Times New Roman" w:cs="Times New Roman"/>
          <w:color w:val="121417"/>
          <w:sz w:val="24"/>
          <w:szCs w:val="24"/>
          <w:lang w:eastAsia="en-ZW"/>
        </w:rPr>
        <w:t xml:space="preserve"> on the facts of this </w:t>
      </w:r>
      <w:r w:rsidR="00E600A4" w:rsidRPr="00393BAF">
        <w:rPr>
          <w:rFonts w:ascii="Times New Roman" w:eastAsia="Times New Roman" w:hAnsi="Times New Roman" w:cs="Times New Roman"/>
          <w:color w:val="121417"/>
          <w:sz w:val="24"/>
          <w:szCs w:val="24"/>
          <w:lang w:eastAsia="en-ZW"/>
        </w:rPr>
        <w:t>case, that applicant seeks bail</w:t>
      </w:r>
      <w:r w:rsidR="00956F8A">
        <w:rPr>
          <w:rFonts w:ascii="Times New Roman" w:eastAsia="Times New Roman" w:hAnsi="Times New Roman" w:cs="Times New Roman"/>
          <w:color w:val="121417"/>
          <w:sz w:val="24"/>
          <w:szCs w:val="24"/>
          <w:lang w:eastAsia="en-ZW"/>
        </w:rPr>
        <w:t xml:space="preserve"> to enable him to abscond and not stand his trail. </w:t>
      </w:r>
      <w:r w:rsidR="00393BAF" w:rsidRPr="00393BAF">
        <w:rPr>
          <w:rFonts w:ascii="Times New Roman" w:hAnsi="Times New Roman" w:cs="Times New Roman"/>
          <w:sz w:val="24"/>
          <w:szCs w:val="24"/>
        </w:rPr>
        <w:t>There is just too much against applicant, and very little in his favour. What is in his favour is the presumption of innocence. The law presumes that he is innocent until he is proved guilty by a court of law. The other point in his favour is the right to liberty. Which is one of the most fundamental human rights, which should not be lightly interfered with. The facts of the case warrant that the presumption of innocence and the right to liberty be interfered with in the interests of justice.</w:t>
      </w:r>
    </w:p>
    <w:p w:rsidR="00722553" w:rsidRDefault="00E600A4" w:rsidP="00722553">
      <w:pPr>
        <w:spacing w:after="0" w:line="360" w:lineRule="auto"/>
        <w:ind w:firstLine="720"/>
        <w:jc w:val="both"/>
        <w:rPr>
          <w:rFonts w:ascii="Times New Roman" w:hAnsi="Times New Roman" w:cs="Times New Roman"/>
          <w:sz w:val="24"/>
          <w:szCs w:val="24"/>
        </w:rPr>
      </w:pPr>
      <w:r w:rsidRPr="00E600A4">
        <w:rPr>
          <w:rFonts w:ascii="Times New Roman" w:hAnsi="Times New Roman" w:cs="Times New Roman"/>
          <w:sz w:val="24"/>
          <w:szCs w:val="24"/>
        </w:rPr>
        <w:t xml:space="preserve">The granting of bail to a suspect calls for a delicate balance between the liberty of the accused who has the presumption of innocence operating in his favour and the interests of society which demands that an accused should be able to stand trial or avail himself for trial when he is so required. It is a balancing act. Where there is an indication that applicant’s release on bail might prejudice the interest of justice the court must not opt for that route. In </w:t>
      </w:r>
      <w:r w:rsidR="00C539C7">
        <w:rPr>
          <w:rFonts w:ascii="Times New Roman" w:hAnsi="Times New Roman" w:cs="Times New Roman"/>
          <w:sz w:val="24"/>
          <w:szCs w:val="24"/>
        </w:rPr>
        <w:t>t</w:t>
      </w:r>
      <w:r w:rsidRPr="00E600A4">
        <w:rPr>
          <w:rFonts w:ascii="Times New Roman" w:hAnsi="Times New Roman" w:cs="Times New Roman"/>
          <w:sz w:val="24"/>
          <w:szCs w:val="24"/>
        </w:rPr>
        <w:t xml:space="preserve">he </w:t>
      </w:r>
      <w:r w:rsidRPr="00E600A4">
        <w:rPr>
          <w:rFonts w:ascii="Times New Roman" w:hAnsi="Times New Roman" w:cs="Times New Roman"/>
          <w:i/>
          <w:iCs/>
          <w:sz w:val="24"/>
          <w:szCs w:val="24"/>
        </w:rPr>
        <w:t xml:space="preserve">Attorney-General </w:t>
      </w:r>
      <w:r w:rsidRPr="00E600A4">
        <w:rPr>
          <w:rFonts w:ascii="Times New Roman" w:hAnsi="Times New Roman" w:cs="Times New Roman"/>
          <w:sz w:val="24"/>
          <w:szCs w:val="24"/>
        </w:rPr>
        <w:t xml:space="preserve">v </w:t>
      </w:r>
      <w:r w:rsidRPr="00E600A4">
        <w:rPr>
          <w:rFonts w:ascii="Times New Roman" w:hAnsi="Times New Roman" w:cs="Times New Roman"/>
          <w:i/>
          <w:iCs/>
          <w:sz w:val="24"/>
          <w:szCs w:val="24"/>
        </w:rPr>
        <w:t xml:space="preserve">Aitken and Another </w:t>
      </w:r>
      <w:r w:rsidRPr="00E600A4">
        <w:rPr>
          <w:rFonts w:ascii="Times New Roman" w:hAnsi="Times New Roman" w:cs="Times New Roman"/>
          <w:sz w:val="24"/>
          <w:szCs w:val="24"/>
        </w:rPr>
        <w:t xml:space="preserve">1992 (1) ZLR 249 @ 253C the court noted </w:t>
      </w:r>
      <w:r w:rsidRPr="00E600A4">
        <w:rPr>
          <w:rFonts w:ascii="Times New Roman" w:hAnsi="Times New Roman" w:cs="Times New Roman"/>
          <w:i/>
          <w:iCs/>
          <w:sz w:val="24"/>
          <w:szCs w:val="24"/>
        </w:rPr>
        <w:t xml:space="preserve">inter </w:t>
      </w:r>
      <w:r w:rsidRPr="00E600A4">
        <w:rPr>
          <w:rFonts w:ascii="Times New Roman" w:hAnsi="Times New Roman" w:cs="Times New Roman"/>
          <w:i/>
          <w:iCs/>
          <w:sz w:val="24"/>
          <w:szCs w:val="24"/>
        </w:rPr>
        <w:lastRenderedPageBreak/>
        <w:t xml:space="preserve">alia </w:t>
      </w:r>
      <w:r w:rsidRPr="00E600A4">
        <w:rPr>
          <w:rFonts w:ascii="Times New Roman" w:hAnsi="Times New Roman" w:cs="Times New Roman"/>
          <w:sz w:val="24"/>
          <w:szCs w:val="24"/>
        </w:rPr>
        <w:t>that the ends of justice would not be served if there were some cognizable indications that the accused would not abide by the conditions of the bail recognisance.</w:t>
      </w:r>
      <w:r w:rsidR="00C539C7">
        <w:rPr>
          <w:rFonts w:ascii="Times New Roman" w:hAnsi="Times New Roman" w:cs="Times New Roman"/>
          <w:sz w:val="24"/>
          <w:szCs w:val="24"/>
        </w:rPr>
        <w:t xml:space="preserve"> </w:t>
      </w:r>
      <w:r w:rsidR="000D5C8C">
        <w:rPr>
          <w:rFonts w:ascii="Times New Roman" w:hAnsi="Times New Roman" w:cs="Times New Roman"/>
          <w:sz w:val="24"/>
          <w:szCs w:val="24"/>
        </w:rPr>
        <w:t xml:space="preserve">In </w:t>
      </w:r>
      <w:r w:rsidR="000D5C8C" w:rsidRPr="000D5C8C">
        <w:rPr>
          <w:rFonts w:ascii="Times New Roman" w:hAnsi="Times New Roman" w:cs="Times New Roman"/>
          <w:i/>
          <w:iCs/>
          <w:sz w:val="24"/>
          <w:szCs w:val="24"/>
        </w:rPr>
        <w:t xml:space="preserve">S </w:t>
      </w:r>
      <w:r w:rsidR="000D5C8C" w:rsidRPr="000D5C8C">
        <w:rPr>
          <w:rFonts w:ascii="Times New Roman" w:hAnsi="Times New Roman" w:cs="Times New Roman"/>
          <w:sz w:val="24"/>
          <w:szCs w:val="24"/>
        </w:rPr>
        <w:t xml:space="preserve">v </w:t>
      </w:r>
      <w:r w:rsidR="000D5C8C" w:rsidRPr="000D5C8C">
        <w:rPr>
          <w:rFonts w:ascii="Times New Roman" w:hAnsi="Times New Roman" w:cs="Times New Roman"/>
          <w:i/>
          <w:iCs/>
          <w:sz w:val="24"/>
          <w:szCs w:val="24"/>
        </w:rPr>
        <w:t>Fourie</w:t>
      </w:r>
      <w:r w:rsidR="000D5C8C" w:rsidRPr="000D5C8C">
        <w:rPr>
          <w:rFonts w:ascii="Times New Roman" w:hAnsi="Times New Roman" w:cs="Times New Roman"/>
          <w:sz w:val="24"/>
          <w:szCs w:val="24"/>
        </w:rPr>
        <w:t xml:space="preserve">1973 (1) SA 100 (D) </w:t>
      </w:r>
      <w:r w:rsidR="000D5C8C">
        <w:rPr>
          <w:rFonts w:ascii="Times New Roman" w:hAnsi="Times New Roman" w:cs="Times New Roman"/>
          <w:sz w:val="24"/>
          <w:szCs w:val="24"/>
        </w:rPr>
        <w:t>at 101 (G-H), the court</w:t>
      </w:r>
      <w:r w:rsidR="000D5C8C" w:rsidRPr="000D5C8C">
        <w:rPr>
          <w:rFonts w:ascii="Times New Roman" w:hAnsi="Times New Roman" w:cs="Times New Roman"/>
          <w:sz w:val="24"/>
          <w:szCs w:val="24"/>
        </w:rPr>
        <w:t xml:space="preserve"> gave the following guidance:</w:t>
      </w:r>
    </w:p>
    <w:p w:rsidR="000D5C8C" w:rsidRDefault="000D5C8C" w:rsidP="00722553">
      <w:pPr>
        <w:autoSpaceDE w:val="0"/>
        <w:autoSpaceDN w:val="0"/>
        <w:adjustRightInd w:val="0"/>
        <w:spacing w:after="0" w:line="276" w:lineRule="auto"/>
        <w:ind w:left="720"/>
        <w:jc w:val="both"/>
        <w:rPr>
          <w:rFonts w:ascii="Times New Roman" w:hAnsi="Times New Roman" w:cs="Times New Roman"/>
        </w:rPr>
      </w:pPr>
      <w:r w:rsidRPr="00722553">
        <w:rPr>
          <w:rFonts w:ascii="Times New Roman" w:hAnsi="Times New Roman" w:cs="Times New Roman"/>
        </w:rPr>
        <w:t>It is fundamental requirement of the proper administration of justice that an accused person stands trial and if there is a cognisable indication that he (or she) will not stand trial if released from custody the court will serve the needs of justice by refusing to grant bail even at the expense of the liberty of the accused, despite the presumption of i</w:t>
      </w:r>
      <w:r w:rsidR="00722553" w:rsidRPr="00722553">
        <w:rPr>
          <w:rFonts w:ascii="Times New Roman" w:hAnsi="Times New Roman" w:cs="Times New Roman"/>
        </w:rPr>
        <w:t>nnocence.</w:t>
      </w:r>
    </w:p>
    <w:p w:rsidR="00722553" w:rsidRPr="00722553" w:rsidRDefault="00722553" w:rsidP="00722553">
      <w:pPr>
        <w:autoSpaceDE w:val="0"/>
        <w:autoSpaceDN w:val="0"/>
        <w:adjustRightInd w:val="0"/>
        <w:spacing w:after="0" w:line="276" w:lineRule="auto"/>
        <w:ind w:left="720"/>
        <w:jc w:val="both"/>
        <w:rPr>
          <w:rFonts w:ascii="Times New Roman" w:hAnsi="Times New Roman" w:cs="Times New Roman"/>
        </w:rPr>
      </w:pPr>
    </w:p>
    <w:p w:rsidR="00F31759" w:rsidRPr="009E0670" w:rsidRDefault="00F31759" w:rsidP="009E0670">
      <w:pPr>
        <w:spacing w:after="0" w:line="360" w:lineRule="auto"/>
        <w:ind w:firstLine="720"/>
        <w:jc w:val="both"/>
        <w:rPr>
          <w:sz w:val="23"/>
          <w:szCs w:val="23"/>
        </w:rPr>
      </w:pPr>
      <w:r w:rsidRPr="00AB6F64">
        <w:rPr>
          <w:rFonts w:ascii="Times New Roman" w:hAnsi="Times New Roman" w:cs="Times New Roman"/>
          <w:sz w:val="24"/>
          <w:szCs w:val="24"/>
        </w:rPr>
        <w:t>I find th</w:t>
      </w:r>
      <w:r w:rsidR="00956F8A">
        <w:rPr>
          <w:rFonts w:ascii="Times New Roman" w:hAnsi="Times New Roman" w:cs="Times New Roman"/>
          <w:sz w:val="24"/>
          <w:szCs w:val="24"/>
        </w:rPr>
        <w:t xml:space="preserve">at the prosecution has a </w:t>
      </w:r>
      <w:r w:rsidR="00A27D6F" w:rsidRPr="00A27D6F">
        <w:rPr>
          <w:rFonts w:ascii="Times New Roman" w:hAnsi="Times New Roman" w:cs="Times New Roman"/>
          <w:i/>
          <w:sz w:val="24"/>
          <w:szCs w:val="24"/>
        </w:rPr>
        <w:t xml:space="preserve">prima facie </w:t>
      </w:r>
      <w:r w:rsidR="00956F8A">
        <w:rPr>
          <w:rFonts w:ascii="Times New Roman" w:hAnsi="Times New Roman" w:cs="Times New Roman"/>
          <w:sz w:val="24"/>
          <w:szCs w:val="24"/>
        </w:rPr>
        <w:t>strong</w:t>
      </w:r>
      <w:r w:rsidRPr="00AB6F64">
        <w:rPr>
          <w:rFonts w:ascii="Times New Roman" w:hAnsi="Times New Roman" w:cs="Times New Roman"/>
          <w:sz w:val="24"/>
          <w:szCs w:val="24"/>
        </w:rPr>
        <w:t xml:space="preserve">case against the applicant. On conviction of robbery committed in aggravating circumstances he is very likely to be sentenced to a long prison term. The strength of the prosecution case and the likelihood of a long prison term on conviction may induce applicant to abscond and not attend </w:t>
      </w:r>
      <w:r w:rsidR="00956F8A">
        <w:rPr>
          <w:rFonts w:ascii="Times New Roman" w:hAnsi="Times New Roman" w:cs="Times New Roman"/>
          <w:sz w:val="24"/>
          <w:szCs w:val="24"/>
        </w:rPr>
        <w:t xml:space="preserve">his </w:t>
      </w:r>
      <w:r w:rsidRPr="00AB6F64">
        <w:rPr>
          <w:rFonts w:ascii="Times New Roman" w:hAnsi="Times New Roman" w:cs="Times New Roman"/>
          <w:sz w:val="24"/>
          <w:szCs w:val="24"/>
        </w:rPr>
        <w:t>trial. The facts before court which he has not disputed are that at arrest he attempted to flee.  In terms of the legislative provisions of the Criminal Procedure and Evidence Act, to ascertain whether the accused is a flight risk, the court may factor into the equation the nature and gravity of the offence or the nature and gravity of the likely penalty therefor; and the strength of the case for the prosecution and the corresponding incentive of the accused to flee. The offence is seriou</w:t>
      </w:r>
      <w:r w:rsidR="00956F8A">
        <w:rPr>
          <w:rFonts w:ascii="Times New Roman" w:hAnsi="Times New Roman" w:cs="Times New Roman"/>
          <w:sz w:val="24"/>
          <w:szCs w:val="24"/>
        </w:rPr>
        <w:t>s. The prosecution has a strong</w:t>
      </w:r>
      <w:r w:rsidRPr="00AB6F64">
        <w:rPr>
          <w:rFonts w:ascii="Times New Roman" w:hAnsi="Times New Roman" w:cs="Times New Roman"/>
          <w:sz w:val="24"/>
          <w:szCs w:val="24"/>
        </w:rPr>
        <w:t xml:space="preserve">case against the applicant. He was apprehended on the scene. He attempted to escape. </w:t>
      </w:r>
      <w:r w:rsidR="00AB6F64" w:rsidRPr="00AB6F64">
        <w:rPr>
          <w:rFonts w:ascii="Times New Roman" w:hAnsi="Times New Roman" w:cs="Times New Roman"/>
          <w:sz w:val="24"/>
          <w:szCs w:val="24"/>
        </w:rPr>
        <w:t>Applicant tried to flee from the people who apprehended him, but could not outpace them.  The conduct of th</w:t>
      </w:r>
      <w:r w:rsidR="00E850D9">
        <w:rPr>
          <w:rFonts w:ascii="Times New Roman" w:hAnsi="Times New Roman" w:cs="Times New Roman"/>
          <w:sz w:val="24"/>
          <w:szCs w:val="24"/>
        </w:rPr>
        <w:t>e accused at the time of arrest</w:t>
      </w:r>
      <w:r w:rsidR="00AB6F64" w:rsidRPr="00AB6F64">
        <w:rPr>
          <w:rFonts w:ascii="Times New Roman" w:hAnsi="Times New Roman" w:cs="Times New Roman"/>
          <w:sz w:val="24"/>
          <w:szCs w:val="24"/>
        </w:rPr>
        <w:t xml:space="preserve"> can be taken into account in assessing whether he should be granted or refused bail. See </w:t>
      </w:r>
      <w:r w:rsidR="00AB6F64" w:rsidRPr="00AB6F64">
        <w:rPr>
          <w:rFonts w:ascii="Times New Roman" w:hAnsi="Times New Roman" w:cs="Times New Roman"/>
          <w:i/>
          <w:iCs/>
          <w:sz w:val="24"/>
          <w:szCs w:val="24"/>
        </w:rPr>
        <w:t xml:space="preserve">Delish Nguwaya v The State </w:t>
      </w:r>
      <w:r w:rsidR="00AB6F64" w:rsidRPr="00AB6F64">
        <w:rPr>
          <w:rFonts w:ascii="Times New Roman" w:hAnsi="Times New Roman" w:cs="Times New Roman"/>
          <w:sz w:val="24"/>
          <w:szCs w:val="24"/>
        </w:rPr>
        <w:t>HH 199-17.</w:t>
      </w:r>
      <w:r w:rsidR="00547E03" w:rsidRPr="009E0670">
        <w:rPr>
          <w:rFonts w:ascii="Times New Roman" w:hAnsi="Times New Roman" w:cs="Times New Roman"/>
          <w:sz w:val="24"/>
          <w:szCs w:val="24"/>
        </w:rPr>
        <w:t>The circumst</w:t>
      </w:r>
      <w:r w:rsidR="00E850D9">
        <w:rPr>
          <w:rFonts w:ascii="Times New Roman" w:hAnsi="Times New Roman" w:cs="Times New Roman"/>
          <w:sz w:val="24"/>
          <w:szCs w:val="24"/>
        </w:rPr>
        <w:t>ances of the applicant’s arrest</w:t>
      </w:r>
      <w:bookmarkStart w:id="0" w:name="_GoBack"/>
      <w:bookmarkEnd w:id="0"/>
      <w:r w:rsidR="00547E03" w:rsidRPr="009E0670">
        <w:rPr>
          <w:rFonts w:ascii="Times New Roman" w:hAnsi="Times New Roman" w:cs="Times New Roman"/>
          <w:sz w:val="24"/>
          <w:szCs w:val="24"/>
        </w:rPr>
        <w:t xml:space="preserve">, as described </w:t>
      </w:r>
      <w:r w:rsidR="009E0670" w:rsidRPr="009E0670">
        <w:rPr>
          <w:rFonts w:ascii="Times New Roman" w:hAnsi="Times New Roman" w:cs="Times New Roman"/>
          <w:sz w:val="24"/>
          <w:szCs w:val="24"/>
        </w:rPr>
        <w:t>by D/S Ncube</w:t>
      </w:r>
      <w:r w:rsidR="00547E03" w:rsidRPr="009E0670">
        <w:rPr>
          <w:rFonts w:ascii="Times New Roman" w:hAnsi="Times New Roman" w:cs="Times New Roman"/>
          <w:sz w:val="24"/>
          <w:szCs w:val="24"/>
        </w:rPr>
        <w:t xml:space="preserve"> reveal a brazen execution of a robbery and a determination to escape</w:t>
      </w:r>
      <w:r w:rsidR="009E0670" w:rsidRPr="009E0670">
        <w:rPr>
          <w:rFonts w:ascii="Times New Roman" w:hAnsi="Times New Roman" w:cs="Times New Roman"/>
          <w:sz w:val="24"/>
          <w:szCs w:val="24"/>
        </w:rPr>
        <w:t xml:space="preserve">. See </w:t>
      </w:r>
      <w:r w:rsidR="009E0670" w:rsidRPr="009E0670">
        <w:rPr>
          <w:rFonts w:ascii="Times New Roman" w:hAnsi="Times New Roman" w:cs="Times New Roman"/>
          <w:i/>
          <w:sz w:val="24"/>
          <w:szCs w:val="24"/>
        </w:rPr>
        <w:t>Thando</w:t>
      </w:r>
      <w:r w:rsidR="00C539C7">
        <w:rPr>
          <w:rFonts w:ascii="Times New Roman" w:hAnsi="Times New Roman" w:cs="Times New Roman"/>
          <w:i/>
          <w:sz w:val="24"/>
          <w:szCs w:val="24"/>
        </w:rPr>
        <w:t xml:space="preserve"> </w:t>
      </w:r>
      <w:r w:rsidR="009E0670" w:rsidRPr="009E0670">
        <w:rPr>
          <w:rFonts w:ascii="Times New Roman" w:hAnsi="Times New Roman" w:cs="Times New Roman"/>
          <w:i/>
          <w:sz w:val="24"/>
          <w:szCs w:val="24"/>
        </w:rPr>
        <w:t xml:space="preserve">Chinara v The State </w:t>
      </w:r>
      <w:r w:rsidR="009E0670" w:rsidRPr="009E0670">
        <w:rPr>
          <w:rFonts w:ascii="Times New Roman" w:hAnsi="Times New Roman" w:cs="Times New Roman"/>
          <w:sz w:val="24"/>
          <w:szCs w:val="24"/>
        </w:rPr>
        <w:t xml:space="preserve">HB 126/20. </w:t>
      </w:r>
      <w:r w:rsidRPr="00AB6F64">
        <w:rPr>
          <w:rFonts w:ascii="Times New Roman" w:hAnsi="Times New Roman" w:cs="Times New Roman"/>
          <w:sz w:val="24"/>
          <w:szCs w:val="24"/>
        </w:rPr>
        <w:t xml:space="preserve">Upon conviction the sentence is likely to be severe. I find that the applicant is a flight risk. These are strong barriers against admitting applicant to bail. </w:t>
      </w:r>
      <w:r w:rsidRPr="00AB6F64">
        <w:rPr>
          <w:rFonts w:ascii="Times New Roman" w:hAnsi="Times New Roman" w:cs="Times New Roman"/>
          <w:color w:val="1F1F1F"/>
          <w:sz w:val="24"/>
          <w:szCs w:val="24"/>
        </w:rPr>
        <w:t xml:space="preserve">See </w:t>
      </w:r>
      <w:r w:rsidRPr="00AB6F64">
        <w:rPr>
          <w:rFonts w:ascii="Times New Roman" w:hAnsi="Times New Roman" w:cs="Times New Roman"/>
          <w:i/>
          <w:iCs/>
          <w:color w:val="1F1F1F"/>
          <w:sz w:val="24"/>
          <w:szCs w:val="24"/>
        </w:rPr>
        <w:t xml:space="preserve">S v Jongwe </w:t>
      </w:r>
      <w:r w:rsidRPr="00AB6F64">
        <w:rPr>
          <w:rFonts w:ascii="Times New Roman" w:hAnsi="Times New Roman" w:cs="Times New Roman"/>
          <w:color w:val="1F1F1F"/>
          <w:sz w:val="24"/>
          <w:szCs w:val="24"/>
        </w:rPr>
        <w:t>SC 62/2002.</w:t>
      </w:r>
    </w:p>
    <w:p w:rsidR="00E600A4" w:rsidRDefault="00E600A4" w:rsidP="002D1B1D">
      <w:pPr>
        <w:pStyle w:val="Default"/>
        <w:spacing w:line="360" w:lineRule="auto"/>
        <w:ind w:firstLine="720"/>
        <w:jc w:val="both"/>
      </w:pPr>
    </w:p>
    <w:p w:rsidR="0047144A" w:rsidRDefault="0047144A" w:rsidP="0047144A">
      <w:pPr>
        <w:autoSpaceDE w:val="0"/>
        <w:autoSpaceDN w:val="0"/>
        <w:adjustRightInd w:val="0"/>
        <w:spacing w:after="0" w:line="240" w:lineRule="auto"/>
        <w:rPr>
          <w:rFonts w:ascii="Times New Roman" w:hAnsi="Times New Roman" w:cs="Times New Roman"/>
          <w:b/>
          <w:bCs/>
          <w:color w:val="000000"/>
          <w:sz w:val="23"/>
          <w:szCs w:val="23"/>
        </w:rPr>
      </w:pPr>
      <w:r w:rsidRPr="0047144A">
        <w:rPr>
          <w:rFonts w:ascii="Times New Roman" w:hAnsi="Times New Roman" w:cs="Times New Roman"/>
          <w:b/>
          <w:bCs/>
          <w:color w:val="000000"/>
          <w:sz w:val="23"/>
          <w:szCs w:val="23"/>
        </w:rPr>
        <w:t xml:space="preserve">Disposition </w:t>
      </w:r>
    </w:p>
    <w:p w:rsidR="0047144A" w:rsidRDefault="0047144A" w:rsidP="0047144A">
      <w:pPr>
        <w:autoSpaceDE w:val="0"/>
        <w:autoSpaceDN w:val="0"/>
        <w:adjustRightInd w:val="0"/>
        <w:spacing w:after="0" w:line="240" w:lineRule="auto"/>
        <w:rPr>
          <w:rFonts w:ascii="Times New Roman" w:hAnsi="Times New Roman" w:cs="Times New Roman"/>
          <w:color w:val="000000"/>
          <w:sz w:val="23"/>
          <w:szCs w:val="23"/>
        </w:rPr>
      </w:pPr>
    </w:p>
    <w:p w:rsidR="008F0892" w:rsidRDefault="008F0892" w:rsidP="008F0892">
      <w:pPr>
        <w:autoSpaceDE w:val="0"/>
        <w:autoSpaceDN w:val="0"/>
        <w:adjustRightInd w:val="0"/>
        <w:spacing w:after="0" w:line="360" w:lineRule="auto"/>
        <w:ind w:firstLine="720"/>
        <w:jc w:val="both"/>
        <w:rPr>
          <w:rFonts w:ascii="Times New Roman" w:hAnsi="Times New Roman" w:cs="Times New Roman"/>
          <w:sz w:val="24"/>
          <w:szCs w:val="24"/>
        </w:rPr>
      </w:pPr>
      <w:r w:rsidRPr="008F0892">
        <w:rPr>
          <w:rFonts w:ascii="Times New Roman" w:hAnsi="Times New Roman" w:cs="Times New Roman"/>
          <w:sz w:val="24"/>
          <w:szCs w:val="24"/>
        </w:rPr>
        <w:t xml:space="preserve">In my view the applicant has failed to discharge the </w:t>
      </w:r>
      <w:r w:rsidR="00EA03D5" w:rsidRPr="00EA03D5">
        <w:rPr>
          <w:rFonts w:ascii="Times New Roman" w:hAnsi="Times New Roman" w:cs="Times New Roman"/>
          <w:i/>
          <w:sz w:val="24"/>
          <w:szCs w:val="24"/>
        </w:rPr>
        <w:t xml:space="preserve">onus </w:t>
      </w:r>
      <w:r w:rsidRPr="008F0892">
        <w:rPr>
          <w:rFonts w:ascii="Times New Roman" w:hAnsi="Times New Roman" w:cs="Times New Roman"/>
          <w:sz w:val="24"/>
          <w:szCs w:val="24"/>
        </w:rPr>
        <w:t>reposed on him to show that it is in the interests of justice to admit him to bail at this stage. He is</w:t>
      </w:r>
      <w:r>
        <w:rPr>
          <w:rFonts w:ascii="Times New Roman" w:hAnsi="Times New Roman" w:cs="Times New Roman"/>
          <w:sz w:val="24"/>
          <w:szCs w:val="24"/>
        </w:rPr>
        <w:t xml:space="preserve"> a flight risk.</w:t>
      </w:r>
      <w:r w:rsidRPr="008F0892">
        <w:rPr>
          <w:rFonts w:ascii="Times New Roman" w:hAnsi="Times New Roman" w:cs="Times New Roman"/>
          <w:sz w:val="24"/>
          <w:szCs w:val="24"/>
        </w:rPr>
        <w:t xml:space="preserve"> I am inclined to agree with the respondent’s submission that it is not in the interests of justice to admit the applicant to bail at this stage. </w:t>
      </w:r>
    </w:p>
    <w:p w:rsidR="008F0892" w:rsidRDefault="008F0892" w:rsidP="008F0892">
      <w:pPr>
        <w:autoSpaceDE w:val="0"/>
        <w:autoSpaceDN w:val="0"/>
        <w:adjustRightInd w:val="0"/>
        <w:spacing w:after="0" w:line="360" w:lineRule="auto"/>
        <w:ind w:firstLine="720"/>
        <w:jc w:val="both"/>
        <w:rPr>
          <w:rFonts w:ascii="Times New Roman" w:hAnsi="Times New Roman" w:cs="Times New Roman"/>
          <w:sz w:val="24"/>
          <w:szCs w:val="24"/>
        </w:rPr>
      </w:pPr>
    </w:p>
    <w:p w:rsidR="00C539C7" w:rsidRDefault="00C539C7" w:rsidP="008F0892">
      <w:pPr>
        <w:autoSpaceDE w:val="0"/>
        <w:autoSpaceDN w:val="0"/>
        <w:adjustRightInd w:val="0"/>
        <w:spacing w:after="0" w:line="360" w:lineRule="auto"/>
        <w:ind w:firstLine="720"/>
        <w:jc w:val="both"/>
        <w:rPr>
          <w:rFonts w:ascii="Times New Roman" w:hAnsi="Times New Roman" w:cs="Times New Roman"/>
          <w:sz w:val="24"/>
          <w:szCs w:val="24"/>
        </w:rPr>
      </w:pPr>
    </w:p>
    <w:p w:rsidR="008F0892" w:rsidRDefault="008F0892" w:rsidP="008F0892">
      <w:pPr>
        <w:autoSpaceDE w:val="0"/>
        <w:autoSpaceDN w:val="0"/>
        <w:adjustRightInd w:val="0"/>
        <w:spacing w:after="0" w:line="360" w:lineRule="auto"/>
        <w:ind w:firstLine="720"/>
        <w:jc w:val="both"/>
        <w:rPr>
          <w:rFonts w:ascii="Times New Roman" w:hAnsi="Times New Roman" w:cs="Times New Roman"/>
          <w:sz w:val="24"/>
          <w:szCs w:val="24"/>
        </w:rPr>
      </w:pPr>
      <w:r w:rsidRPr="008F0892">
        <w:rPr>
          <w:rFonts w:ascii="Times New Roman" w:hAnsi="Times New Roman" w:cs="Times New Roman"/>
          <w:sz w:val="24"/>
          <w:szCs w:val="24"/>
        </w:rPr>
        <w:lastRenderedPageBreak/>
        <w:t>The application is accordingly dismissed.</w:t>
      </w:r>
    </w:p>
    <w:p w:rsidR="00B804ED" w:rsidRDefault="00B804ED" w:rsidP="008F0892">
      <w:pPr>
        <w:autoSpaceDE w:val="0"/>
        <w:autoSpaceDN w:val="0"/>
        <w:adjustRightInd w:val="0"/>
        <w:spacing w:after="0" w:line="360" w:lineRule="auto"/>
        <w:ind w:firstLine="720"/>
        <w:jc w:val="both"/>
        <w:rPr>
          <w:rFonts w:ascii="Times New Roman" w:hAnsi="Times New Roman" w:cs="Times New Roman"/>
          <w:sz w:val="24"/>
          <w:szCs w:val="24"/>
        </w:rPr>
      </w:pPr>
    </w:p>
    <w:p w:rsidR="00B804ED" w:rsidRDefault="00B804ED" w:rsidP="008F0892">
      <w:pPr>
        <w:autoSpaceDE w:val="0"/>
        <w:autoSpaceDN w:val="0"/>
        <w:adjustRightInd w:val="0"/>
        <w:spacing w:after="0" w:line="360" w:lineRule="auto"/>
        <w:ind w:firstLine="720"/>
        <w:jc w:val="both"/>
        <w:rPr>
          <w:rFonts w:ascii="Times New Roman" w:hAnsi="Times New Roman" w:cs="Times New Roman"/>
          <w:sz w:val="24"/>
          <w:szCs w:val="24"/>
        </w:rPr>
      </w:pPr>
    </w:p>
    <w:p w:rsidR="00B804ED" w:rsidRDefault="00B804ED" w:rsidP="008F0892">
      <w:pPr>
        <w:autoSpaceDE w:val="0"/>
        <w:autoSpaceDN w:val="0"/>
        <w:adjustRightInd w:val="0"/>
        <w:spacing w:after="0" w:line="360" w:lineRule="auto"/>
        <w:ind w:firstLine="720"/>
        <w:jc w:val="both"/>
        <w:rPr>
          <w:rFonts w:ascii="Times New Roman" w:hAnsi="Times New Roman" w:cs="Times New Roman"/>
          <w:sz w:val="24"/>
          <w:szCs w:val="24"/>
        </w:rPr>
      </w:pPr>
    </w:p>
    <w:p w:rsidR="00B804ED" w:rsidRDefault="00B804ED" w:rsidP="008F0892">
      <w:pPr>
        <w:autoSpaceDE w:val="0"/>
        <w:autoSpaceDN w:val="0"/>
        <w:adjustRightInd w:val="0"/>
        <w:spacing w:after="0" w:line="360" w:lineRule="auto"/>
        <w:ind w:firstLine="720"/>
        <w:jc w:val="both"/>
        <w:rPr>
          <w:rFonts w:ascii="Times New Roman" w:hAnsi="Times New Roman" w:cs="Times New Roman"/>
          <w:sz w:val="24"/>
          <w:szCs w:val="24"/>
        </w:rPr>
      </w:pPr>
    </w:p>
    <w:p w:rsidR="00722553" w:rsidRDefault="00722553" w:rsidP="005B2288">
      <w:pPr>
        <w:spacing w:after="0" w:line="360" w:lineRule="auto"/>
        <w:jc w:val="both"/>
        <w:rPr>
          <w:rFonts w:ascii="Times New Roman" w:hAnsi="Times New Roman" w:cs="Times New Roman"/>
          <w:b/>
          <w:sz w:val="24"/>
          <w:szCs w:val="24"/>
        </w:rPr>
      </w:pPr>
    </w:p>
    <w:p w:rsidR="005B2288" w:rsidRPr="00001CBC" w:rsidRDefault="005B2288" w:rsidP="005B2288">
      <w:pPr>
        <w:spacing w:after="0" w:line="360" w:lineRule="auto"/>
        <w:jc w:val="both"/>
        <w:rPr>
          <w:rFonts w:ascii="Times New Roman" w:hAnsi="Times New Roman" w:cs="Times New Roman"/>
          <w:i/>
          <w:sz w:val="24"/>
          <w:szCs w:val="24"/>
        </w:rPr>
      </w:pPr>
      <w:r w:rsidRPr="00001CBC">
        <w:rPr>
          <w:rFonts w:ascii="Times New Roman" w:hAnsi="Times New Roman" w:cs="Times New Roman"/>
          <w:i/>
          <w:sz w:val="24"/>
          <w:szCs w:val="24"/>
        </w:rPr>
        <w:t>Th</w:t>
      </w:r>
      <w:r>
        <w:rPr>
          <w:rFonts w:ascii="Times New Roman" w:hAnsi="Times New Roman" w:cs="Times New Roman"/>
          <w:i/>
          <w:sz w:val="24"/>
          <w:szCs w:val="24"/>
        </w:rPr>
        <w:t xml:space="preserve">e Prosecutor General’s Office, </w:t>
      </w:r>
      <w:r w:rsidRPr="00A03759">
        <w:rPr>
          <w:rFonts w:ascii="Times New Roman" w:hAnsi="Times New Roman" w:cs="Times New Roman"/>
          <w:sz w:val="24"/>
          <w:szCs w:val="24"/>
        </w:rPr>
        <w:t>respondent’s legal p</w:t>
      </w:r>
      <w:r>
        <w:rPr>
          <w:rFonts w:ascii="Times New Roman" w:hAnsi="Times New Roman" w:cs="Times New Roman"/>
          <w:sz w:val="24"/>
          <w:szCs w:val="24"/>
        </w:rPr>
        <w:t>ractitioners</w:t>
      </w:r>
    </w:p>
    <w:p w:rsidR="005B2288" w:rsidRDefault="005B2288" w:rsidP="0047144A">
      <w:pPr>
        <w:autoSpaceDE w:val="0"/>
        <w:autoSpaceDN w:val="0"/>
        <w:adjustRightInd w:val="0"/>
        <w:spacing w:after="0" w:line="360" w:lineRule="auto"/>
        <w:ind w:firstLine="720"/>
        <w:jc w:val="both"/>
        <w:rPr>
          <w:rFonts w:ascii="Times New Roman" w:hAnsi="Times New Roman" w:cs="Times New Roman"/>
          <w:sz w:val="24"/>
          <w:szCs w:val="24"/>
        </w:rPr>
      </w:pPr>
    </w:p>
    <w:p w:rsidR="005B2288" w:rsidRDefault="005B2288" w:rsidP="0047144A">
      <w:pPr>
        <w:autoSpaceDE w:val="0"/>
        <w:autoSpaceDN w:val="0"/>
        <w:adjustRightInd w:val="0"/>
        <w:spacing w:after="0" w:line="360" w:lineRule="auto"/>
        <w:ind w:firstLine="720"/>
        <w:jc w:val="both"/>
        <w:rPr>
          <w:rFonts w:ascii="Times New Roman" w:hAnsi="Times New Roman" w:cs="Times New Roman"/>
          <w:sz w:val="24"/>
          <w:szCs w:val="24"/>
        </w:rPr>
      </w:pPr>
    </w:p>
    <w:p w:rsidR="005B2288" w:rsidRPr="0047144A" w:rsidRDefault="005B2288" w:rsidP="0047144A">
      <w:pPr>
        <w:autoSpaceDE w:val="0"/>
        <w:autoSpaceDN w:val="0"/>
        <w:adjustRightInd w:val="0"/>
        <w:spacing w:after="0" w:line="360" w:lineRule="auto"/>
        <w:ind w:firstLine="720"/>
        <w:jc w:val="both"/>
        <w:rPr>
          <w:rFonts w:ascii="Times New Roman" w:hAnsi="Times New Roman" w:cs="Times New Roman"/>
          <w:color w:val="000000"/>
          <w:sz w:val="24"/>
          <w:szCs w:val="24"/>
        </w:rPr>
      </w:pPr>
    </w:p>
    <w:sectPr w:rsidR="005B2288" w:rsidRPr="0047144A" w:rsidSect="00AE56B6">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AE8" w:rsidRDefault="002A0AE8" w:rsidP="00AD5736">
      <w:pPr>
        <w:spacing w:after="0" w:line="240" w:lineRule="auto"/>
      </w:pPr>
      <w:r>
        <w:separator/>
      </w:r>
    </w:p>
  </w:endnote>
  <w:endnote w:type="continuationSeparator" w:id="1">
    <w:p w:rsidR="002A0AE8" w:rsidRDefault="002A0AE8" w:rsidP="00AD5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AE8" w:rsidRDefault="002A0AE8" w:rsidP="00AD5736">
      <w:pPr>
        <w:spacing w:after="0" w:line="240" w:lineRule="auto"/>
      </w:pPr>
      <w:r>
        <w:separator/>
      </w:r>
    </w:p>
  </w:footnote>
  <w:footnote w:type="continuationSeparator" w:id="1">
    <w:p w:rsidR="002A0AE8" w:rsidRDefault="002A0AE8" w:rsidP="00AD5736">
      <w:pPr>
        <w:spacing w:after="0" w:line="240" w:lineRule="auto"/>
      </w:pPr>
      <w:r>
        <w:continuationSeparator/>
      </w:r>
    </w:p>
  </w:footnote>
  <w:footnote w:id="2">
    <w:p w:rsidR="005450F7" w:rsidRPr="005450F7" w:rsidRDefault="005450F7" w:rsidP="005450F7">
      <w:pPr>
        <w:pStyle w:val="FootnoteText"/>
        <w:jc w:val="both"/>
        <w:rPr>
          <w:rFonts w:ascii="Times New Roman" w:hAnsi="Times New Roman" w:cs="Times New Roman"/>
        </w:rPr>
      </w:pPr>
      <w:r w:rsidRPr="005450F7">
        <w:rPr>
          <w:rStyle w:val="FootnoteReference"/>
          <w:rFonts w:ascii="Times New Roman" w:hAnsi="Times New Roman" w:cs="Times New Roman"/>
        </w:rPr>
        <w:footnoteRef/>
      </w:r>
      <w:r w:rsidRPr="005450F7">
        <w:rPr>
          <w:rFonts w:ascii="Times New Roman" w:hAnsi="Times New Roman" w:cs="Times New Roman"/>
        </w:rPr>
        <w:t xml:space="preserve"> I sought help from the internet medical dictionary were necessary. I considered the possibility of inviting a medical practitioner to explain </w:t>
      </w:r>
      <w:r>
        <w:rPr>
          <w:rFonts w:ascii="Times New Roman" w:hAnsi="Times New Roman" w:cs="Times New Roman"/>
        </w:rPr>
        <w:t xml:space="preserve">to court </w:t>
      </w:r>
      <w:r w:rsidRPr="005450F7">
        <w:rPr>
          <w:rFonts w:ascii="Times New Roman" w:hAnsi="Times New Roman" w:cs="Times New Roman"/>
        </w:rPr>
        <w:t xml:space="preserve">the medical records of the applicant, however I eventually did not consider such a move necessary. </w:t>
      </w:r>
    </w:p>
  </w:footnote>
  <w:footnote w:id="3">
    <w:p w:rsidR="00126A3E" w:rsidRPr="00126A3E" w:rsidRDefault="00126A3E">
      <w:pPr>
        <w:pStyle w:val="FootnoteText"/>
        <w:rPr>
          <w:rFonts w:ascii="Times New Roman" w:hAnsi="Times New Roman" w:cs="Times New Roman"/>
        </w:rPr>
      </w:pPr>
      <w:r w:rsidRPr="00126A3E">
        <w:rPr>
          <w:rStyle w:val="FootnoteReference"/>
          <w:rFonts w:ascii="Times New Roman" w:hAnsi="Times New Roman" w:cs="Times New Roman"/>
        </w:rPr>
        <w:footnoteRef/>
      </w:r>
      <w:r w:rsidRPr="00126A3E">
        <w:rPr>
          <w:rFonts w:ascii="Times New Roman" w:hAnsi="Times New Roman" w:cs="Times New Roman"/>
          <w:bCs/>
        </w:rPr>
        <w:t>Ascites</w:t>
      </w:r>
      <w:r w:rsidRPr="00126A3E">
        <w:rPr>
          <w:rFonts w:ascii="Times New Roman" w:hAnsi="Times New Roman" w:cs="Times New Roman"/>
        </w:rPr>
        <w:t> is the build-up of fluid in the space around the organs in the </w:t>
      </w:r>
      <w:r w:rsidRPr="00126A3E">
        <w:rPr>
          <w:rFonts w:ascii="Times New Roman" w:hAnsi="Times New Roman" w:cs="Times New Roman"/>
          <w:bCs/>
        </w:rPr>
        <w:t>abdomen</w:t>
      </w:r>
      <w:r w:rsidRPr="00126A3E">
        <w:rPr>
          <w:rFonts w:ascii="Times New Roman" w:hAnsi="Times New Roman" w:cs="Times New Roman"/>
        </w:rPr>
        <w:t>.</w:t>
      </w:r>
    </w:p>
  </w:footnote>
  <w:footnote w:id="4">
    <w:p w:rsidR="00126A3E" w:rsidRPr="00126A3E" w:rsidRDefault="00126A3E">
      <w:pPr>
        <w:pStyle w:val="FootnoteText"/>
        <w:rPr>
          <w:rFonts w:ascii="Times New Roman" w:hAnsi="Times New Roman" w:cs="Times New Roman"/>
        </w:rPr>
      </w:pPr>
      <w:r w:rsidRPr="00126A3E">
        <w:rPr>
          <w:rStyle w:val="FootnoteReference"/>
          <w:rFonts w:ascii="Times New Roman" w:hAnsi="Times New Roman" w:cs="Times New Roman"/>
        </w:rPr>
        <w:footnoteRef/>
      </w:r>
      <w:r w:rsidRPr="00126A3E">
        <w:rPr>
          <w:rFonts w:ascii="Times New Roman" w:hAnsi="Times New Roman" w:cs="Times New Roman"/>
          <w:bCs/>
        </w:rPr>
        <w:t>Lymphadenopathy</w:t>
      </w:r>
      <w:r w:rsidRPr="00126A3E">
        <w:rPr>
          <w:rFonts w:ascii="Times New Roman" w:hAnsi="Times New Roman" w:cs="Times New Roman"/>
        </w:rPr>
        <w:t> or adenopathy is a disease of the lymph nodes, in which they are abnormal in size or consistency. </w:t>
      </w:r>
      <w:r w:rsidRPr="00126A3E">
        <w:rPr>
          <w:rFonts w:ascii="Times New Roman" w:hAnsi="Times New Roman" w:cs="Times New Roman"/>
          <w:bCs/>
        </w:rPr>
        <w:t>Lymphadenopathy</w:t>
      </w:r>
      <w:r w:rsidRPr="00126A3E">
        <w:rPr>
          <w:rFonts w:ascii="Times New Roman" w:hAnsi="Times New Roman" w:cs="Times New Roman"/>
        </w:rPr>
        <w:t> of an inflammatory type (the most common type) is lymphadenitis, producing swollen or enlarged lymph nodes.</w:t>
      </w:r>
    </w:p>
  </w:footnote>
  <w:footnote w:id="5">
    <w:p w:rsidR="00126A3E" w:rsidRPr="00126A3E" w:rsidRDefault="00126A3E">
      <w:pPr>
        <w:pStyle w:val="FootnoteText"/>
        <w:rPr>
          <w:rFonts w:ascii="Times New Roman" w:hAnsi="Times New Roman" w:cs="Times New Roman"/>
        </w:rPr>
      </w:pPr>
      <w:r w:rsidRPr="00126A3E">
        <w:rPr>
          <w:rStyle w:val="FootnoteReference"/>
          <w:rFonts w:ascii="Times New Roman" w:hAnsi="Times New Roman" w:cs="Times New Roman"/>
        </w:rPr>
        <w:footnoteRef/>
      </w:r>
      <w:r w:rsidRPr="00126A3E">
        <w:rPr>
          <w:rFonts w:ascii="Times New Roman" w:hAnsi="Times New Roman" w:cs="Times New Roman"/>
          <w:bCs/>
        </w:rPr>
        <w:t>H</w:t>
      </w:r>
      <w:r w:rsidRPr="00126A3E">
        <w:rPr>
          <w:rFonts w:ascii="Times New Roman" w:hAnsi="Times New Roman" w:cs="Times New Roman"/>
        </w:rPr>
        <w:t>. pylori </w:t>
      </w:r>
      <w:r w:rsidRPr="00126A3E">
        <w:rPr>
          <w:rFonts w:ascii="Times New Roman" w:hAnsi="Times New Roman" w:cs="Times New Roman"/>
          <w:bCs/>
        </w:rPr>
        <w:t>testing</w:t>
      </w:r>
      <w:r w:rsidRPr="00126A3E">
        <w:rPr>
          <w:rFonts w:ascii="Times New Roman" w:hAnsi="Times New Roman" w:cs="Times New Roman"/>
        </w:rPr>
        <w:t> detects an infection of the digestive tract caused by the bacteria to help diagnose the cause of symptoms and/or ulcers.</w:t>
      </w:r>
    </w:p>
  </w:footnote>
  <w:footnote w:id="6">
    <w:p w:rsidR="00AD5736" w:rsidRPr="00AD5736" w:rsidRDefault="00AD5736">
      <w:pPr>
        <w:pStyle w:val="FootnoteText"/>
        <w:rPr>
          <w:rFonts w:ascii="Times New Roman" w:hAnsi="Times New Roman" w:cs="Times New Roman"/>
        </w:rPr>
      </w:pPr>
      <w:r w:rsidRPr="00AD5736">
        <w:rPr>
          <w:rStyle w:val="FootnoteReference"/>
          <w:rFonts w:ascii="Times New Roman" w:hAnsi="Times New Roman" w:cs="Times New Roman"/>
        </w:rPr>
        <w:footnoteRef/>
      </w:r>
      <w:r w:rsidRPr="00AD5736">
        <w:rPr>
          <w:rFonts w:ascii="Times New Roman" w:hAnsi="Times New Roman" w:cs="Times New Roman"/>
        </w:rPr>
        <w:t xml:space="preserve"> Section 50(5) (c) (iv) of the Constitution of Zimbabwe Amendment (No. 20) Act 2013.</w:t>
      </w:r>
    </w:p>
  </w:footnote>
  <w:footnote w:id="7">
    <w:p w:rsidR="00AD5736" w:rsidRPr="00AD5736" w:rsidRDefault="00AD5736">
      <w:pPr>
        <w:pStyle w:val="FootnoteText"/>
        <w:rPr>
          <w:rFonts w:ascii="Times New Roman" w:hAnsi="Times New Roman" w:cs="Times New Roman"/>
        </w:rPr>
      </w:pPr>
      <w:r w:rsidRPr="00AD5736">
        <w:rPr>
          <w:rStyle w:val="FootnoteReference"/>
          <w:rFonts w:ascii="Times New Roman" w:hAnsi="Times New Roman" w:cs="Times New Roman"/>
        </w:rPr>
        <w:footnoteRef/>
      </w:r>
      <w:r w:rsidRPr="00AD5736">
        <w:rPr>
          <w:rFonts w:ascii="Times New Roman" w:hAnsi="Times New Roman" w:cs="Times New Roman"/>
        </w:rPr>
        <w:t xml:space="preserve"> Section 50(4) (d) of the Constitution of Zimbabwe Amendment (No. 20) Act.</w:t>
      </w:r>
    </w:p>
  </w:footnote>
  <w:footnote w:id="8">
    <w:p w:rsidR="00126A3E" w:rsidRPr="00126A3E" w:rsidRDefault="00126A3E">
      <w:pPr>
        <w:pStyle w:val="FootnoteText"/>
        <w:rPr>
          <w:rFonts w:ascii="Times New Roman" w:hAnsi="Times New Roman" w:cs="Times New Roman"/>
        </w:rPr>
      </w:pPr>
      <w:r w:rsidRPr="00126A3E">
        <w:rPr>
          <w:rStyle w:val="FootnoteReference"/>
          <w:rFonts w:ascii="Times New Roman" w:hAnsi="Times New Roman" w:cs="Times New Roman"/>
        </w:rPr>
        <w:footnoteRef/>
      </w:r>
      <w:r w:rsidRPr="00126A3E">
        <w:rPr>
          <w:rFonts w:ascii="Times New Roman" w:hAnsi="Times New Roman" w:cs="Times New Roman"/>
          <w:i/>
          <w:iCs/>
        </w:rPr>
        <w:t>S v Jongwe</w:t>
      </w:r>
      <w:r w:rsidR="00C539C7">
        <w:rPr>
          <w:rFonts w:ascii="Times New Roman" w:hAnsi="Times New Roman" w:cs="Times New Roman"/>
          <w:i/>
          <w:iCs/>
        </w:rPr>
        <w:t xml:space="preserve"> </w:t>
      </w:r>
      <w:r w:rsidRPr="00126A3E">
        <w:rPr>
          <w:rFonts w:ascii="Times New Roman" w:hAnsi="Times New Roman" w:cs="Times New Roman"/>
        </w:rPr>
        <w:t>SC 62/2002.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2823"/>
      <w:docPartObj>
        <w:docPartGallery w:val="Page Numbers (Top of Page)"/>
        <w:docPartUnique/>
      </w:docPartObj>
    </w:sdtPr>
    <w:sdtContent>
      <w:p w:rsidR="00A70BF5" w:rsidRDefault="005B5BD0">
        <w:pPr>
          <w:pStyle w:val="Header"/>
          <w:jc w:val="right"/>
        </w:pPr>
        <w:fldSimple w:instr=" PAGE   \* MERGEFORMAT ">
          <w:r w:rsidR="001B0DA5">
            <w:rPr>
              <w:noProof/>
            </w:rPr>
            <w:t>7</w:t>
          </w:r>
        </w:fldSimple>
      </w:p>
      <w:p w:rsidR="00A70BF5" w:rsidRDefault="00A70BF5">
        <w:pPr>
          <w:pStyle w:val="Header"/>
          <w:jc w:val="right"/>
        </w:pPr>
        <w:r>
          <w:t>HB 188/20</w:t>
        </w:r>
      </w:p>
      <w:p w:rsidR="00A70BF5" w:rsidRDefault="00A70BF5">
        <w:pPr>
          <w:pStyle w:val="Header"/>
          <w:jc w:val="right"/>
        </w:pPr>
        <w:r>
          <w:t>HCB 241/20</w:t>
        </w:r>
      </w:p>
    </w:sdtContent>
  </w:sdt>
  <w:p w:rsidR="00A70BF5" w:rsidRDefault="00A70B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RTF_Num 2"/>
    <w:lvl w:ilvl="0">
      <w:start w:val="1"/>
      <w:numFmt w:val="decimal"/>
      <w:lvlText w:val="%1."/>
      <w:lvlJc w:val="left"/>
      <w:pPr>
        <w:ind w:left="360" w:hanging="360"/>
      </w:pPr>
      <w:rPr>
        <w:rFonts w:ascii="Times New Roman" w:hAnsi="Times New Roman" w:cs="Times New Roman"/>
      </w:rPr>
    </w:lvl>
  </w:abstractNum>
  <w:abstractNum w:abstractNumId="1">
    <w:nsid w:val="111C1B0C"/>
    <w:multiLevelType w:val="multilevel"/>
    <w:tmpl w:val="A05A0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1368CD"/>
    <w:multiLevelType w:val="hybridMultilevel"/>
    <w:tmpl w:val="7FD47580"/>
    <w:lvl w:ilvl="0" w:tplc="3328FDA6">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F9C324B"/>
    <w:multiLevelType w:val="hybridMultilevel"/>
    <w:tmpl w:val="4DD2D9DA"/>
    <w:lvl w:ilvl="0" w:tplc="40A20438">
      <w:start w:val="1"/>
      <w:numFmt w:val="decimal"/>
      <w:lvlText w:val="%1."/>
      <w:lvlJc w:val="left"/>
      <w:pPr>
        <w:ind w:left="1080" w:hanging="360"/>
      </w:pPr>
      <w:rPr>
        <w:rFonts w:eastAsia="Times New Roman" w:hint="default"/>
        <w:color w:val="333333"/>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8165D2B"/>
    <w:multiLevelType w:val="hybridMultilevel"/>
    <w:tmpl w:val="F0C0A8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4F43"/>
    <w:rsid w:val="00005310"/>
    <w:rsid w:val="00007EB2"/>
    <w:rsid w:val="00010DE0"/>
    <w:rsid w:val="000226FA"/>
    <w:rsid w:val="00033B58"/>
    <w:rsid w:val="00037EF2"/>
    <w:rsid w:val="000737D4"/>
    <w:rsid w:val="00097F6A"/>
    <w:rsid w:val="000D5C8C"/>
    <w:rsid w:val="000E0D82"/>
    <w:rsid w:val="000F4100"/>
    <w:rsid w:val="00120868"/>
    <w:rsid w:val="00124EF7"/>
    <w:rsid w:val="00126A3E"/>
    <w:rsid w:val="001305EA"/>
    <w:rsid w:val="001444F4"/>
    <w:rsid w:val="00164503"/>
    <w:rsid w:val="00181982"/>
    <w:rsid w:val="001B0DA5"/>
    <w:rsid w:val="001C5DE7"/>
    <w:rsid w:val="002077F3"/>
    <w:rsid w:val="00270435"/>
    <w:rsid w:val="00272FF2"/>
    <w:rsid w:val="00280F0C"/>
    <w:rsid w:val="002A0AE8"/>
    <w:rsid w:val="002A7E2E"/>
    <w:rsid w:val="002B5D60"/>
    <w:rsid w:val="002D1B1D"/>
    <w:rsid w:val="002D5C17"/>
    <w:rsid w:val="003406BB"/>
    <w:rsid w:val="00351AEB"/>
    <w:rsid w:val="00364F43"/>
    <w:rsid w:val="00377795"/>
    <w:rsid w:val="00384812"/>
    <w:rsid w:val="00393BAF"/>
    <w:rsid w:val="003B1FE6"/>
    <w:rsid w:val="003E0C72"/>
    <w:rsid w:val="004041DC"/>
    <w:rsid w:val="00407003"/>
    <w:rsid w:val="00415A88"/>
    <w:rsid w:val="004217CD"/>
    <w:rsid w:val="00450251"/>
    <w:rsid w:val="00455F98"/>
    <w:rsid w:val="004564FA"/>
    <w:rsid w:val="00462366"/>
    <w:rsid w:val="0047144A"/>
    <w:rsid w:val="00482655"/>
    <w:rsid w:val="004A6FC5"/>
    <w:rsid w:val="004B0F4E"/>
    <w:rsid w:val="004B5E6A"/>
    <w:rsid w:val="004D031F"/>
    <w:rsid w:val="004D485F"/>
    <w:rsid w:val="004D6B66"/>
    <w:rsid w:val="004F265F"/>
    <w:rsid w:val="00534684"/>
    <w:rsid w:val="00544A68"/>
    <w:rsid w:val="005450F7"/>
    <w:rsid w:val="00547E03"/>
    <w:rsid w:val="0055687E"/>
    <w:rsid w:val="0056689C"/>
    <w:rsid w:val="00583659"/>
    <w:rsid w:val="005B2288"/>
    <w:rsid w:val="005B5BD0"/>
    <w:rsid w:val="005C1D78"/>
    <w:rsid w:val="00605B48"/>
    <w:rsid w:val="006871A3"/>
    <w:rsid w:val="00695A7F"/>
    <w:rsid w:val="006B3D11"/>
    <w:rsid w:val="006B7FC8"/>
    <w:rsid w:val="006D6D14"/>
    <w:rsid w:val="00722553"/>
    <w:rsid w:val="007319AB"/>
    <w:rsid w:val="0074166B"/>
    <w:rsid w:val="00762F0B"/>
    <w:rsid w:val="00781C24"/>
    <w:rsid w:val="00790422"/>
    <w:rsid w:val="00793682"/>
    <w:rsid w:val="00794EB3"/>
    <w:rsid w:val="00796CEE"/>
    <w:rsid w:val="007A5B2E"/>
    <w:rsid w:val="007C26CC"/>
    <w:rsid w:val="007C4935"/>
    <w:rsid w:val="007C7881"/>
    <w:rsid w:val="007D0A90"/>
    <w:rsid w:val="007D52DC"/>
    <w:rsid w:val="0080591D"/>
    <w:rsid w:val="00816EA0"/>
    <w:rsid w:val="00821C7C"/>
    <w:rsid w:val="00847607"/>
    <w:rsid w:val="00880EF2"/>
    <w:rsid w:val="008914A6"/>
    <w:rsid w:val="008933F5"/>
    <w:rsid w:val="008B6EA2"/>
    <w:rsid w:val="008B7EA5"/>
    <w:rsid w:val="008D2F45"/>
    <w:rsid w:val="008E2839"/>
    <w:rsid w:val="008F0892"/>
    <w:rsid w:val="00914D0A"/>
    <w:rsid w:val="00953DD5"/>
    <w:rsid w:val="00956E32"/>
    <w:rsid w:val="00956F8A"/>
    <w:rsid w:val="009914CC"/>
    <w:rsid w:val="009C075C"/>
    <w:rsid w:val="009C4B61"/>
    <w:rsid w:val="009D0FA7"/>
    <w:rsid w:val="009D2E9B"/>
    <w:rsid w:val="009D3DD5"/>
    <w:rsid w:val="009E0670"/>
    <w:rsid w:val="00A00C50"/>
    <w:rsid w:val="00A10FDB"/>
    <w:rsid w:val="00A11F19"/>
    <w:rsid w:val="00A125F7"/>
    <w:rsid w:val="00A27D6F"/>
    <w:rsid w:val="00A317DE"/>
    <w:rsid w:val="00A4029D"/>
    <w:rsid w:val="00A70BF5"/>
    <w:rsid w:val="00AB6F64"/>
    <w:rsid w:val="00AD5736"/>
    <w:rsid w:val="00AE56B6"/>
    <w:rsid w:val="00AF1393"/>
    <w:rsid w:val="00B114AB"/>
    <w:rsid w:val="00B151A5"/>
    <w:rsid w:val="00B23548"/>
    <w:rsid w:val="00B66C15"/>
    <w:rsid w:val="00B804ED"/>
    <w:rsid w:val="00B90BA6"/>
    <w:rsid w:val="00BB36C3"/>
    <w:rsid w:val="00BB37C6"/>
    <w:rsid w:val="00BB512C"/>
    <w:rsid w:val="00BF04C1"/>
    <w:rsid w:val="00BF5C12"/>
    <w:rsid w:val="00BF5E5E"/>
    <w:rsid w:val="00C05439"/>
    <w:rsid w:val="00C12BF8"/>
    <w:rsid w:val="00C22FA7"/>
    <w:rsid w:val="00C5366D"/>
    <w:rsid w:val="00C539C7"/>
    <w:rsid w:val="00C53CBA"/>
    <w:rsid w:val="00CC6762"/>
    <w:rsid w:val="00CC71C6"/>
    <w:rsid w:val="00CE340F"/>
    <w:rsid w:val="00CF016E"/>
    <w:rsid w:val="00D2483A"/>
    <w:rsid w:val="00D568C9"/>
    <w:rsid w:val="00D700C4"/>
    <w:rsid w:val="00D90AA9"/>
    <w:rsid w:val="00DA641B"/>
    <w:rsid w:val="00DB2450"/>
    <w:rsid w:val="00DB3EDA"/>
    <w:rsid w:val="00DF58A3"/>
    <w:rsid w:val="00E27452"/>
    <w:rsid w:val="00E600A4"/>
    <w:rsid w:val="00E850D9"/>
    <w:rsid w:val="00E8517B"/>
    <w:rsid w:val="00EA03D5"/>
    <w:rsid w:val="00EA31BF"/>
    <w:rsid w:val="00EF7C1C"/>
    <w:rsid w:val="00F14DDA"/>
    <w:rsid w:val="00F24BC3"/>
    <w:rsid w:val="00F31759"/>
    <w:rsid w:val="00F417B4"/>
    <w:rsid w:val="00F54B2F"/>
    <w:rsid w:val="00F77F5B"/>
    <w:rsid w:val="00F8303B"/>
    <w:rsid w:val="00F95775"/>
    <w:rsid w:val="00F96368"/>
    <w:rsid w:val="00FA1C59"/>
    <w:rsid w:val="00FC5032"/>
    <w:rsid w:val="00FD0689"/>
    <w:rsid w:val="00FE0712"/>
    <w:rsid w:val="00FE2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4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DD5"/>
    <w:pPr>
      <w:ind w:left="720"/>
      <w:contextualSpacing/>
    </w:pPr>
  </w:style>
  <w:style w:type="paragraph" w:customStyle="1" w:styleId="Default">
    <w:name w:val="Default"/>
    <w:rsid w:val="00605B4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4FA"/>
    <w:rPr>
      <w:rFonts w:ascii="Segoe UI" w:hAnsi="Segoe UI" w:cs="Segoe UI"/>
      <w:sz w:val="18"/>
      <w:szCs w:val="18"/>
    </w:rPr>
  </w:style>
  <w:style w:type="character" w:customStyle="1" w:styleId="st">
    <w:name w:val="st"/>
    <w:basedOn w:val="DefaultParagraphFont"/>
    <w:rsid w:val="00455F98"/>
  </w:style>
  <w:style w:type="character" w:styleId="Emphasis">
    <w:name w:val="Emphasis"/>
    <w:basedOn w:val="DefaultParagraphFont"/>
    <w:uiPriority w:val="20"/>
    <w:qFormat/>
    <w:rsid w:val="00455F98"/>
    <w:rPr>
      <w:i/>
      <w:iCs/>
    </w:rPr>
  </w:style>
  <w:style w:type="paragraph" w:styleId="FootnoteText">
    <w:name w:val="footnote text"/>
    <w:basedOn w:val="Normal"/>
    <w:link w:val="FootnoteTextChar"/>
    <w:uiPriority w:val="99"/>
    <w:semiHidden/>
    <w:unhideWhenUsed/>
    <w:rsid w:val="00AD57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736"/>
    <w:rPr>
      <w:sz w:val="20"/>
      <w:szCs w:val="20"/>
    </w:rPr>
  </w:style>
  <w:style w:type="character" w:styleId="FootnoteReference">
    <w:name w:val="footnote reference"/>
    <w:basedOn w:val="DefaultParagraphFont"/>
    <w:uiPriority w:val="99"/>
    <w:semiHidden/>
    <w:unhideWhenUsed/>
    <w:rsid w:val="00AD5736"/>
    <w:rPr>
      <w:vertAlign w:val="superscript"/>
    </w:rPr>
  </w:style>
  <w:style w:type="paragraph" w:styleId="Header">
    <w:name w:val="header"/>
    <w:basedOn w:val="Normal"/>
    <w:link w:val="HeaderChar"/>
    <w:uiPriority w:val="99"/>
    <w:unhideWhenUsed/>
    <w:rsid w:val="00A70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BF5"/>
  </w:style>
  <w:style w:type="paragraph" w:styleId="Footer">
    <w:name w:val="footer"/>
    <w:basedOn w:val="Normal"/>
    <w:link w:val="FooterChar"/>
    <w:uiPriority w:val="99"/>
    <w:semiHidden/>
    <w:unhideWhenUsed/>
    <w:rsid w:val="00A70B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0BF5"/>
  </w:style>
</w:styles>
</file>

<file path=word/webSettings.xml><?xml version="1.0" encoding="utf-8"?>
<w:webSettings xmlns:r="http://schemas.openxmlformats.org/officeDocument/2006/relationships" xmlns:w="http://schemas.openxmlformats.org/wordprocessingml/2006/main">
  <w:divs>
    <w:div w:id="166864782">
      <w:bodyDiv w:val="1"/>
      <w:marLeft w:val="0"/>
      <w:marRight w:val="0"/>
      <w:marTop w:val="0"/>
      <w:marBottom w:val="0"/>
      <w:divBdr>
        <w:top w:val="none" w:sz="0" w:space="0" w:color="auto"/>
        <w:left w:val="none" w:sz="0" w:space="0" w:color="auto"/>
        <w:bottom w:val="none" w:sz="0" w:space="0" w:color="auto"/>
        <w:right w:val="none" w:sz="0" w:space="0" w:color="auto"/>
      </w:divBdr>
    </w:div>
    <w:div w:id="787510176">
      <w:bodyDiv w:val="1"/>
      <w:marLeft w:val="0"/>
      <w:marRight w:val="0"/>
      <w:marTop w:val="0"/>
      <w:marBottom w:val="0"/>
      <w:divBdr>
        <w:top w:val="none" w:sz="0" w:space="0" w:color="auto"/>
        <w:left w:val="none" w:sz="0" w:space="0" w:color="auto"/>
        <w:bottom w:val="none" w:sz="0" w:space="0" w:color="auto"/>
        <w:right w:val="none" w:sz="0" w:space="0" w:color="auto"/>
      </w:divBdr>
      <w:divsChild>
        <w:div w:id="1516916128">
          <w:marLeft w:val="0"/>
          <w:marRight w:val="0"/>
          <w:marTop w:val="0"/>
          <w:marBottom w:val="420"/>
          <w:divBdr>
            <w:top w:val="none" w:sz="0" w:space="0" w:color="auto"/>
            <w:left w:val="none" w:sz="0" w:space="0" w:color="auto"/>
            <w:bottom w:val="none" w:sz="0" w:space="0" w:color="auto"/>
            <w:right w:val="none" w:sz="0" w:space="0" w:color="auto"/>
          </w:divBdr>
          <w:divsChild>
            <w:div w:id="1104500047">
              <w:marLeft w:val="0"/>
              <w:marRight w:val="0"/>
              <w:marTop w:val="0"/>
              <w:marBottom w:val="0"/>
              <w:divBdr>
                <w:top w:val="none" w:sz="0" w:space="0" w:color="auto"/>
                <w:left w:val="none" w:sz="0" w:space="0" w:color="auto"/>
                <w:bottom w:val="none" w:sz="0" w:space="0" w:color="auto"/>
                <w:right w:val="none" w:sz="0" w:space="0" w:color="auto"/>
              </w:divBdr>
              <w:divsChild>
                <w:div w:id="1368607801">
                  <w:marLeft w:val="0"/>
                  <w:marRight w:val="0"/>
                  <w:marTop w:val="0"/>
                  <w:marBottom w:val="0"/>
                  <w:divBdr>
                    <w:top w:val="none" w:sz="0" w:space="0" w:color="auto"/>
                    <w:left w:val="none" w:sz="0" w:space="0" w:color="auto"/>
                    <w:bottom w:val="none" w:sz="0" w:space="0" w:color="auto"/>
                    <w:right w:val="none" w:sz="0" w:space="0" w:color="auto"/>
                  </w:divBdr>
                  <w:divsChild>
                    <w:div w:id="2467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14DBB-A8AD-45D8-8762-AA080E32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1</Pages>
  <Words>4593</Words>
  <Characters>26185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93</cp:revision>
  <cp:lastPrinted>2020-09-09T12:37:00Z</cp:lastPrinted>
  <dcterms:created xsi:type="dcterms:W3CDTF">2020-09-04T11:06:00Z</dcterms:created>
  <dcterms:modified xsi:type="dcterms:W3CDTF">2020-09-09T12:44:00Z</dcterms:modified>
</cp:coreProperties>
</file>