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0116" w:rsidRPr="00D47E7C" w:rsidRDefault="00D47E7C" w:rsidP="008B0116">
      <w:pPr>
        <w:spacing w:after="0"/>
        <w:rPr>
          <w:rFonts w:ascii="Times New Roman" w:hAnsi="Times New Roman" w:cs="Times New Roman"/>
          <w:b/>
          <w:sz w:val="24"/>
          <w:szCs w:val="24"/>
        </w:rPr>
      </w:pPr>
      <w:bookmarkStart w:id="0" w:name="_GoBack"/>
      <w:bookmarkEnd w:id="0"/>
      <w:r>
        <w:rPr>
          <w:rFonts w:ascii="Times New Roman" w:hAnsi="Times New Roman" w:cs="Times New Roman"/>
          <w:b/>
          <w:sz w:val="24"/>
          <w:szCs w:val="24"/>
          <w:u w:val="single"/>
        </w:rPr>
        <w:t>DISTRIBUTABLE:</w:t>
      </w:r>
      <w:r>
        <w:rPr>
          <w:rFonts w:ascii="Times New Roman" w:hAnsi="Times New Roman" w:cs="Times New Roman"/>
          <w:b/>
          <w:sz w:val="24"/>
          <w:szCs w:val="24"/>
        </w:rPr>
        <w:t xml:space="preserve">          (152)</w:t>
      </w:r>
    </w:p>
    <w:p w:rsidR="008B0116" w:rsidRPr="00896737" w:rsidRDefault="008B0116" w:rsidP="008B0116">
      <w:pPr>
        <w:spacing w:after="0"/>
        <w:rPr>
          <w:rFonts w:ascii="Times New Roman" w:hAnsi="Times New Roman" w:cs="Times New Roman"/>
          <w:sz w:val="24"/>
          <w:szCs w:val="24"/>
        </w:rPr>
      </w:pPr>
    </w:p>
    <w:p w:rsidR="005D780D" w:rsidRPr="00896737" w:rsidRDefault="008B0116" w:rsidP="008B0116">
      <w:pPr>
        <w:spacing w:after="0"/>
        <w:jc w:val="center"/>
        <w:rPr>
          <w:rFonts w:ascii="Times New Roman" w:hAnsi="Times New Roman" w:cs="Times New Roman"/>
          <w:b/>
          <w:sz w:val="24"/>
          <w:szCs w:val="24"/>
        </w:rPr>
      </w:pPr>
      <w:r w:rsidRPr="00896737">
        <w:rPr>
          <w:rFonts w:ascii="Times New Roman" w:hAnsi="Times New Roman" w:cs="Times New Roman"/>
          <w:b/>
          <w:sz w:val="24"/>
          <w:szCs w:val="24"/>
        </w:rPr>
        <w:t>NEMCHEM</w:t>
      </w:r>
      <w:r w:rsidR="005D780D" w:rsidRPr="00896737">
        <w:rPr>
          <w:rFonts w:ascii="Times New Roman" w:hAnsi="Times New Roman" w:cs="Times New Roman"/>
          <w:b/>
          <w:sz w:val="24"/>
          <w:szCs w:val="24"/>
        </w:rPr>
        <w:t xml:space="preserve">     INTERNATIONAL  </w:t>
      </w:r>
    </w:p>
    <w:p w:rsidR="005D780D" w:rsidRPr="00896737" w:rsidRDefault="005D780D" w:rsidP="008B0116">
      <w:pPr>
        <w:spacing w:after="0"/>
        <w:jc w:val="center"/>
        <w:rPr>
          <w:rFonts w:ascii="Times New Roman" w:hAnsi="Times New Roman" w:cs="Times New Roman"/>
          <w:b/>
          <w:sz w:val="24"/>
          <w:szCs w:val="24"/>
        </w:rPr>
      </w:pPr>
      <w:r w:rsidRPr="00896737">
        <w:rPr>
          <w:rFonts w:ascii="Times New Roman" w:hAnsi="Times New Roman" w:cs="Times New Roman"/>
          <w:b/>
          <w:sz w:val="24"/>
          <w:szCs w:val="24"/>
        </w:rPr>
        <w:t>v</w:t>
      </w:r>
      <w:r w:rsidR="008B0116" w:rsidRPr="00896737">
        <w:rPr>
          <w:rFonts w:ascii="Times New Roman" w:hAnsi="Times New Roman" w:cs="Times New Roman"/>
          <w:b/>
          <w:sz w:val="24"/>
          <w:szCs w:val="24"/>
        </w:rPr>
        <w:t xml:space="preserve"> </w:t>
      </w:r>
    </w:p>
    <w:p w:rsidR="008B0116" w:rsidRPr="00896737" w:rsidRDefault="008B0116" w:rsidP="008B0116">
      <w:pPr>
        <w:spacing w:after="0"/>
        <w:jc w:val="center"/>
        <w:rPr>
          <w:rFonts w:ascii="Times New Roman" w:hAnsi="Times New Roman" w:cs="Times New Roman"/>
          <w:b/>
          <w:sz w:val="24"/>
          <w:szCs w:val="24"/>
        </w:rPr>
      </w:pPr>
      <w:r w:rsidRPr="00896737">
        <w:rPr>
          <w:rFonts w:ascii="Times New Roman" w:hAnsi="Times New Roman" w:cs="Times New Roman"/>
          <w:b/>
          <w:sz w:val="24"/>
          <w:szCs w:val="24"/>
        </w:rPr>
        <w:t xml:space="preserve">ANCELINE </w:t>
      </w:r>
      <w:r w:rsidR="005D780D" w:rsidRPr="00896737">
        <w:rPr>
          <w:rFonts w:ascii="Times New Roman" w:hAnsi="Times New Roman" w:cs="Times New Roman"/>
          <w:b/>
          <w:sz w:val="24"/>
          <w:szCs w:val="24"/>
        </w:rPr>
        <w:t xml:space="preserve">    </w:t>
      </w:r>
      <w:r w:rsidRPr="00896737">
        <w:rPr>
          <w:rFonts w:ascii="Times New Roman" w:hAnsi="Times New Roman" w:cs="Times New Roman"/>
          <w:b/>
          <w:sz w:val="24"/>
          <w:szCs w:val="24"/>
        </w:rPr>
        <w:t>MADHORI</w:t>
      </w:r>
    </w:p>
    <w:p w:rsidR="008B0116" w:rsidRPr="00896737" w:rsidRDefault="008B0116" w:rsidP="008B0116">
      <w:pPr>
        <w:spacing w:after="0"/>
        <w:rPr>
          <w:rFonts w:ascii="Times New Roman" w:hAnsi="Times New Roman" w:cs="Times New Roman"/>
          <w:b/>
          <w:sz w:val="24"/>
          <w:szCs w:val="24"/>
        </w:rPr>
      </w:pPr>
    </w:p>
    <w:p w:rsidR="005D780D" w:rsidRPr="00896737" w:rsidRDefault="005D780D" w:rsidP="008B0116">
      <w:pPr>
        <w:spacing w:after="0"/>
        <w:rPr>
          <w:rFonts w:ascii="Times New Roman" w:hAnsi="Times New Roman" w:cs="Times New Roman"/>
          <w:b/>
          <w:sz w:val="24"/>
          <w:szCs w:val="24"/>
        </w:rPr>
      </w:pPr>
    </w:p>
    <w:p w:rsidR="008B0116" w:rsidRPr="00896737" w:rsidRDefault="008B0116" w:rsidP="008B0116">
      <w:pPr>
        <w:spacing w:after="0"/>
        <w:rPr>
          <w:rFonts w:ascii="Times New Roman" w:hAnsi="Times New Roman" w:cs="Times New Roman"/>
          <w:b/>
          <w:sz w:val="24"/>
          <w:szCs w:val="24"/>
        </w:rPr>
      </w:pPr>
    </w:p>
    <w:p w:rsidR="008B0116" w:rsidRPr="00896737" w:rsidRDefault="008B0116" w:rsidP="005D780D">
      <w:pPr>
        <w:spacing w:after="0" w:line="240" w:lineRule="auto"/>
        <w:rPr>
          <w:rFonts w:ascii="Times New Roman" w:hAnsi="Times New Roman" w:cs="Times New Roman"/>
          <w:b/>
          <w:sz w:val="24"/>
          <w:szCs w:val="24"/>
        </w:rPr>
      </w:pPr>
      <w:r w:rsidRPr="00896737">
        <w:rPr>
          <w:rFonts w:ascii="Times New Roman" w:hAnsi="Times New Roman" w:cs="Times New Roman"/>
          <w:b/>
          <w:sz w:val="24"/>
          <w:szCs w:val="24"/>
        </w:rPr>
        <w:t>SUPREME COURT OF ZIMBABWE</w:t>
      </w:r>
    </w:p>
    <w:p w:rsidR="008B0116" w:rsidRPr="00896737" w:rsidRDefault="008B0116" w:rsidP="005D780D">
      <w:pPr>
        <w:spacing w:after="0" w:line="240" w:lineRule="auto"/>
        <w:rPr>
          <w:rFonts w:ascii="Times New Roman" w:hAnsi="Times New Roman" w:cs="Times New Roman"/>
          <w:b/>
          <w:sz w:val="24"/>
          <w:szCs w:val="24"/>
        </w:rPr>
      </w:pPr>
      <w:r w:rsidRPr="00896737">
        <w:rPr>
          <w:rFonts w:ascii="Times New Roman" w:hAnsi="Times New Roman" w:cs="Times New Roman"/>
          <w:b/>
          <w:sz w:val="24"/>
          <w:szCs w:val="24"/>
        </w:rPr>
        <w:t>GWAUNZA DCJ, MAVANGIRA JA &amp; BHUNU JA</w:t>
      </w:r>
    </w:p>
    <w:p w:rsidR="008B0116" w:rsidRPr="00896737" w:rsidRDefault="008B0116" w:rsidP="005D780D">
      <w:pPr>
        <w:spacing w:after="0" w:line="240" w:lineRule="auto"/>
        <w:rPr>
          <w:rFonts w:ascii="Times New Roman" w:hAnsi="Times New Roman" w:cs="Times New Roman"/>
          <w:b/>
          <w:sz w:val="24"/>
          <w:szCs w:val="24"/>
        </w:rPr>
      </w:pPr>
      <w:r w:rsidRPr="00896737">
        <w:rPr>
          <w:rFonts w:ascii="Times New Roman" w:hAnsi="Times New Roman" w:cs="Times New Roman"/>
          <w:b/>
          <w:sz w:val="24"/>
          <w:szCs w:val="24"/>
        </w:rPr>
        <w:t>HARARE</w:t>
      </w:r>
      <w:r w:rsidR="005D780D" w:rsidRPr="00896737">
        <w:rPr>
          <w:rFonts w:ascii="Times New Roman" w:hAnsi="Times New Roman" w:cs="Times New Roman"/>
          <w:b/>
          <w:sz w:val="24"/>
          <w:szCs w:val="24"/>
        </w:rPr>
        <w:t>:</w:t>
      </w:r>
      <w:r w:rsidRPr="00896737">
        <w:rPr>
          <w:rFonts w:ascii="Times New Roman" w:hAnsi="Times New Roman" w:cs="Times New Roman"/>
          <w:b/>
          <w:sz w:val="24"/>
          <w:szCs w:val="24"/>
        </w:rPr>
        <w:t xml:space="preserve"> </w:t>
      </w:r>
      <w:r w:rsidR="00896737" w:rsidRPr="00896737">
        <w:rPr>
          <w:rFonts w:ascii="Times New Roman" w:hAnsi="Times New Roman" w:cs="Times New Roman"/>
          <w:b/>
          <w:sz w:val="24"/>
          <w:szCs w:val="24"/>
        </w:rPr>
        <w:t>FEBRUARY 8, 2019 &amp; NOVEMBER 20</w:t>
      </w:r>
      <w:r w:rsidR="005D780D" w:rsidRPr="00896737">
        <w:rPr>
          <w:rFonts w:ascii="Times New Roman" w:hAnsi="Times New Roman" w:cs="Times New Roman"/>
          <w:b/>
          <w:sz w:val="24"/>
          <w:szCs w:val="24"/>
        </w:rPr>
        <w:t>,</w:t>
      </w:r>
      <w:r w:rsidR="00AF08CB" w:rsidRPr="00896737">
        <w:rPr>
          <w:rFonts w:ascii="Times New Roman" w:hAnsi="Times New Roman" w:cs="Times New Roman"/>
          <w:b/>
          <w:sz w:val="24"/>
          <w:szCs w:val="24"/>
        </w:rPr>
        <w:t xml:space="preserve"> 2020</w:t>
      </w:r>
    </w:p>
    <w:p w:rsidR="008B0116" w:rsidRPr="00896737" w:rsidRDefault="008B0116" w:rsidP="008B0116">
      <w:pPr>
        <w:spacing w:after="0"/>
        <w:rPr>
          <w:rFonts w:ascii="Times New Roman" w:hAnsi="Times New Roman" w:cs="Times New Roman"/>
          <w:sz w:val="24"/>
          <w:szCs w:val="24"/>
        </w:rPr>
      </w:pPr>
    </w:p>
    <w:p w:rsidR="005D780D" w:rsidRPr="00896737" w:rsidRDefault="005D780D" w:rsidP="008B0116">
      <w:pPr>
        <w:spacing w:after="0"/>
        <w:rPr>
          <w:rFonts w:ascii="Times New Roman" w:hAnsi="Times New Roman" w:cs="Times New Roman"/>
          <w:sz w:val="24"/>
          <w:szCs w:val="24"/>
        </w:rPr>
      </w:pPr>
    </w:p>
    <w:p w:rsidR="005D780D" w:rsidRPr="00896737" w:rsidRDefault="005D780D" w:rsidP="008B0116">
      <w:pPr>
        <w:spacing w:after="0"/>
        <w:rPr>
          <w:rFonts w:ascii="Times New Roman" w:hAnsi="Times New Roman" w:cs="Times New Roman"/>
          <w:sz w:val="24"/>
          <w:szCs w:val="24"/>
        </w:rPr>
      </w:pPr>
    </w:p>
    <w:p w:rsidR="00AF08CB" w:rsidRPr="00896737" w:rsidRDefault="00AF08CB" w:rsidP="00896737">
      <w:pPr>
        <w:spacing w:after="0" w:line="480" w:lineRule="auto"/>
        <w:rPr>
          <w:rFonts w:ascii="Times New Roman" w:hAnsi="Times New Roman" w:cs="Times New Roman"/>
          <w:i/>
          <w:sz w:val="24"/>
          <w:szCs w:val="24"/>
        </w:rPr>
      </w:pPr>
      <w:r w:rsidRPr="00896737">
        <w:rPr>
          <w:rFonts w:ascii="Times New Roman" w:hAnsi="Times New Roman" w:cs="Times New Roman"/>
          <w:i/>
          <w:sz w:val="24"/>
          <w:szCs w:val="24"/>
        </w:rPr>
        <w:t xml:space="preserve">C Tandwa </w:t>
      </w:r>
      <w:r w:rsidRPr="00896737">
        <w:rPr>
          <w:rFonts w:ascii="Times New Roman" w:hAnsi="Times New Roman" w:cs="Times New Roman"/>
          <w:sz w:val="24"/>
          <w:szCs w:val="24"/>
        </w:rPr>
        <w:t>with</w:t>
      </w:r>
      <w:r w:rsidRPr="00896737">
        <w:rPr>
          <w:rFonts w:ascii="Times New Roman" w:hAnsi="Times New Roman" w:cs="Times New Roman"/>
          <w:i/>
          <w:sz w:val="24"/>
          <w:szCs w:val="24"/>
        </w:rPr>
        <w:t xml:space="preserve"> TL Machinga, </w:t>
      </w:r>
      <w:r w:rsidRPr="00896737">
        <w:rPr>
          <w:rFonts w:ascii="Times New Roman" w:hAnsi="Times New Roman" w:cs="Times New Roman"/>
          <w:sz w:val="24"/>
          <w:szCs w:val="24"/>
        </w:rPr>
        <w:t>for the Appellant</w:t>
      </w:r>
      <w:r w:rsidRPr="00896737">
        <w:rPr>
          <w:rFonts w:ascii="Times New Roman" w:hAnsi="Times New Roman" w:cs="Times New Roman"/>
          <w:i/>
          <w:sz w:val="24"/>
          <w:szCs w:val="24"/>
        </w:rPr>
        <w:t>.</w:t>
      </w:r>
    </w:p>
    <w:p w:rsidR="00AF08CB" w:rsidRPr="00896737" w:rsidRDefault="00AF08CB" w:rsidP="00896737">
      <w:pPr>
        <w:spacing w:after="0" w:line="480" w:lineRule="auto"/>
        <w:rPr>
          <w:rFonts w:ascii="Times New Roman" w:hAnsi="Times New Roman" w:cs="Times New Roman"/>
          <w:i/>
          <w:sz w:val="24"/>
          <w:szCs w:val="24"/>
        </w:rPr>
      </w:pPr>
      <w:r w:rsidRPr="00896737">
        <w:rPr>
          <w:rFonts w:ascii="Times New Roman" w:hAnsi="Times New Roman" w:cs="Times New Roman"/>
          <w:i/>
          <w:sz w:val="24"/>
          <w:szCs w:val="24"/>
        </w:rPr>
        <w:t>T Marume</w:t>
      </w:r>
      <w:r w:rsidR="005D780D" w:rsidRPr="00896737">
        <w:rPr>
          <w:rFonts w:ascii="Times New Roman" w:hAnsi="Times New Roman" w:cs="Times New Roman"/>
          <w:i/>
          <w:sz w:val="24"/>
          <w:szCs w:val="24"/>
        </w:rPr>
        <w:t>,</w:t>
      </w:r>
      <w:r w:rsidRPr="00896737">
        <w:rPr>
          <w:rFonts w:ascii="Times New Roman" w:hAnsi="Times New Roman" w:cs="Times New Roman"/>
          <w:i/>
          <w:sz w:val="24"/>
          <w:szCs w:val="24"/>
        </w:rPr>
        <w:t xml:space="preserve"> </w:t>
      </w:r>
      <w:r w:rsidRPr="00896737">
        <w:rPr>
          <w:rFonts w:ascii="Times New Roman" w:hAnsi="Times New Roman" w:cs="Times New Roman"/>
          <w:sz w:val="24"/>
          <w:szCs w:val="24"/>
        </w:rPr>
        <w:t>for the Respondent.</w:t>
      </w:r>
    </w:p>
    <w:p w:rsidR="005D780D" w:rsidRPr="00896737" w:rsidRDefault="005D780D" w:rsidP="008B0116">
      <w:pPr>
        <w:spacing w:after="0"/>
        <w:rPr>
          <w:rFonts w:ascii="Times New Roman" w:hAnsi="Times New Roman" w:cs="Times New Roman"/>
          <w:i/>
          <w:sz w:val="24"/>
          <w:szCs w:val="24"/>
        </w:rPr>
      </w:pPr>
    </w:p>
    <w:p w:rsidR="005D780D" w:rsidRPr="00896737" w:rsidRDefault="005D780D" w:rsidP="008B0116">
      <w:pPr>
        <w:spacing w:after="0"/>
        <w:rPr>
          <w:rFonts w:ascii="Times New Roman" w:hAnsi="Times New Roman" w:cs="Times New Roman"/>
          <w:i/>
          <w:sz w:val="24"/>
          <w:szCs w:val="24"/>
        </w:rPr>
      </w:pPr>
    </w:p>
    <w:p w:rsidR="00AF08CB" w:rsidRPr="00896737" w:rsidRDefault="00AF08CB" w:rsidP="008B0116">
      <w:pPr>
        <w:spacing w:after="0"/>
        <w:rPr>
          <w:rFonts w:ascii="Times New Roman" w:hAnsi="Times New Roman" w:cs="Times New Roman"/>
          <w:sz w:val="24"/>
          <w:szCs w:val="24"/>
        </w:rPr>
      </w:pPr>
    </w:p>
    <w:p w:rsidR="008B0116" w:rsidRPr="00896737" w:rsidRDefault="008B0116" w:rsidP="005D780D">
      <w:pPr>
        <w:spacing w:after="0" w:line="480" w:lineRule="auto"/>
        <w:ind w:firstLine="1440"/>
        <w:jc w:val="both"/>
        <w:rPr>
          <w:rFonts w:ascii="Times New Roman" w:hAnsi="Times New Roman" w:cs="Times New Roman"/>
          <w:sz w:val="24"/>
          <w:szCs w:val="24"/>
        </w:rPr>
      </w:pPr>
      <w:r w:rsidRPr="00896737">
        <w:rPr>
          <w:rFonts w:ascii="Times New Roman" w:hAnsi="Times New Roman" w:cs="Times New Roman"/>
          <w:b/>
          <w:sz w:val="24"/>
          <w:szCs w:val="24"/>
        </w:rPr>
        <w:t>B</w:t>
      </w:r>
      <w:r w:rsidR="00E7785C" w:rsidRPr="00896737">
        <w:rPr>
          <w:rFonts w:ascii="Times New Roman" w:hAnsi="Times New Roman" w:cs="Times New Roman"/>
          <w:b/>
          <w:sz w:val="24"/>
          <w:szCs w:val="24"/>
        </w:rPr>
        <w:t>HUNU</w:t>
      </w:r>
      <w:r w:rsidRPr="00896737">
        <w:rPr>
          <w:rFonts w:ascii="Times New Roman" w:hAnsi="Times New Roman" w:cs="Times New Roman"/>
          <w:b/>
          <w:sz w:val="24"/>
          <w:szCs w:val="24"/>
        </w:rPr>
        <w:t xml:space="preserve"> JA:</w:t>
      </w:r>
      <w:r w:rsidRPr="00896737">
        <w:rPr>
          <w:rFonts w:ascii="Times New Roman" w:hAnsi="Times New Roman" w:cs="Times New Roman"/>
          <w:sz w:val="24"/>
          <w:szCs w:val="24"/>
        </w:rPr>
        <w:t xml:space="preserve"> </w:t>
      </w:r>
      <w:r w:rsidR="00B03E0F" w:rsidRPr="00896737">
        <w:rPr>
          <w:rFonts w:ascii="Times New Roman" w:hAnsi="Times New Roman" w:cs="Times New Roman"/>
          <w:sz w:val="24"/>
          <w:szCs w:val="24"/>
        </w:rPr>
        <w:t xml:space="preserve"> This is an appeal agai</w:t>
      </w:r>
      <w:r w:rsidR="0099535F" w:rsidRPr="00896737">
        <w:rPr>
          <w:rFonts w:ascii="Times New Roman" w:hAnsi="Times New Roman" w:cs="Times New Roman"/>
          <w:sz w:val="24"/>
          <w:szCs w:val="24"/>
        </w:rPr>
        <w:t>nst the judgment of the Labour C</w:t>
      </w:r>
      <w:r w:rsidR="00B03E0F" w:rsidRPr="00896737">
        <w:rPr>
          <w:rFonts w:ascii="Times New Roman" w:hAnsi="Times New Roman" w:cs="Times New Roman"/>
          <w:sz w:val="24"/>
          <w:szCs w:val="24"/>
        </w:rPr>
        <w:t xml:space="preserve">ourt </w:t>
      </w:r>
      <w:r w:rsidR="00AF08CB" w:rsidRPr="00896737">
        <w:rPr>
          <w:rFonts w:ascii="Times New Roman" w:hAnsi="Times New Roman" w:cs="Times New Roman"/>
          <w:sz w:val="24"/>
          <w:szCs w:val="24"/>
        </w:rPr>
        <w:t xml:space="preserve">in which it dismissed the appellant’s appeal against the determination of the </w:t>
      </w:r>
      <w:r w:rsidR="00FE6352" w:rsidRPr="00896737">
        <w:rPr>
          <w:rFonts w:ascii="Times New Roman" w:hAnsi="Times New Roman" w:cs="Times New Roman"/>
          <w:sz w:val="24"/>
          <w:szCs w:val="24"/>
        </w:rPr>
        <w:t>Negotiating Committee</w:t>
      </w:r>
      <w:r w:rsidR="0099535F" w:rsidRPr="00896737">
        <w:rPr>
          <w:rFonts w:ascii="Times New Roman" w:hAnsi="Times New Roman" w:cs="Times New Roman"/>
          <w:sz w:val="24"/>
          <w:szCs w:val="24"/>
        </w:rPr>
        <w:t>.</w:t>
      </w:r>
      <w:r w:rsidR="009F521A" w:rsidRPr="00896737">
        <w:rPr>
          <w:rFonts w:ascii="Times New Roman" w:hAnsi="Times New Roman" w:cs="Times New Roman"/>
          <w:sz w:val="24"/>
          <w:szCs w:val="24"/>
        </w:rPr>
        <w:t xml:space="preserve"> The Negotiating Committee had in turn upheld the appellant’s appeal against the decision of the Local Joint committee which had upset the Disciplinary Committee’s decision to dismiss the respondent from employment on allegations of misconduct.</w:t>
      </w:r>
    </w:p>
    <w:p w:rsidR="0083120B" w:rsidRPr="00896737" w:rsidRDefault="0083120B" w:rsidP="005D780D">
      <w:pPr>
        <w:spacing w:after="0" w:line="480" w:lineRule="auto"/>
        <w:rPr>
          <w:rFonts w:ascii="Times New Roman" w:hAnsi="Times New Roman" w:cs="Times New Roman"/>
          <w:b/>
          <w:sz w:val="24"/>
          <w:szCs w:val="24"/>
        </w:rPr>
      </w:pPr>
    </w:p>
    <w:p w:rsidR="0083120B" w:rsidRPr="00896737" w:rsidRDefault="00FE6352" w:rsidP="005D780D">
      <w:pPr>
        <w:spacing w:after="0" w:line="480" w:lineRule="auto"/>
        <w:rPr>
          <w:rFonts w:ascii="Times New Roman" w:hAnsi="Times New Roman" w:cs="Times New Roman"/>
          <w:b/>
          <w:sz w:val="24"/>
          <w:szCs w:val="24"/>
        </w:rPr>
      </w:pPr>
      <w:r w:rsidRPr="00896737">
        <w:rPr>
          <w:rFonts w:ascii="Times New Roman" w:hAnsi="Times New Roman" w:cs="Times New Roman"/>
          <w:b/>
          <w:sz w:val="24"/>
          <w:szCs w:val="24"/>
        </w:rPr>
        <w:t>BRIEF SUMMARY OF THE CASE.</w:t>
      </w:r>
    </w:p>
    <w:p w:rsidR="00F7075C" w:rsidRPr="00896737" w:rsidRDefault="006F2FE1" w:rsidP="005D780D">
      <w:pPr>
        <w:spacing w:after="0" w:line="480" w:lineRule="auto"/>
        <w:ind w:firstLine="1440"/>
        <w:jc w:val="both"/>
        <w:rPr>
          <w:rFonts w:ascii="Times New Roman" w:hAnsi="Times New Roman" w:cs="Times New Roman"/>
          <w:sz w:val="24"/>
          <w:szCs w:val="24"/>
        </w:rPr>
      </w:pPr>
      <w:r w:rsidRPr="00896737">
        <w:rPr>
          <w:rFonts w:ascii="Times New Roman" w:hAnsi="Times New Roman" w:cs="Times New Roman"/>
          <w:sz w:val="24"/>
          <w:szCs w:val="24"/>
        </w:rPr>
        <w:t xml:space="preserve">The facts of this case are by and large common cause. </w:t>
      </w:r>
      <w:r w:rsidR="0083120B" w:rsidRPr="00896737">
        <w:rPr>
          <w:rFonts w:ascii="Times New Roman" w:hAnsi="Times New Roman" w:cs="Times New Roman"/>
          <w:sz w:val="24"/>
          <w:szCs w:val="24"/>
        </w:rPr>
        <w:t xml:space="preserve">The </w:t>
      </w:r>
      <w:r w:rsidRPr="00896737">
        <w:rPr>
          <w:rFonts w:ascii="Times New Roman" w:hAnsi="Times New Roman" w:cs="Times New Roman"/>
          <w:sz w:val="24"/>
          <w:szCs w:val="24"/>
        </w:rPr>
        <w:t xml:space="preserve">undisputed facts are that the </w:t>
      </w:r>
      <w:r w:rsidR="0083120B" w:rsidRPr="00896737">
        <w:rPr>
          <w:rFonts w:ascii="Times New Roman" w:hAnsi="Times New Roman" w:cs="Times New Roman"/>
          <w:sz w:val="24"/>
          <w:szCs w:val="24"/>
        </w:rPr>
        <w:t>appellant is in the business of providing cleaning services</w:t>
      </w:r>
      <w:r w:rsidRPr="00896737">
        <w:rPr>
          <w:rFonts w:ascii="Times New Roman" w:hAnsi="Times New Roman" w:cs="Times New Roman"/>
          <w:sz w:val="24"/>
          <w:szCs w:val="24"/>
        </w:rPr>
        <w:t xml:space="preserve"> to its clients.</w:t>
      </w:r>
      <w:r w:rsidR="0083120B" w:rsidRPr="00896737">
        <w:rPr>
          <w:rFonts w:ascii="Times New Roman" w:hAnsi="Times New Roman" w:cs="Times New Roman"/>
          <w:sz w:val="24"/>
          <w:szCs w:val="24"/>
        </w:rPr>
        <w:t xml:space="preserve"> It employed the respondent as a cleaner.</w:t>
      </w:r>
      <w:r w:rsidR="00F7075C" w:rsidRPr="00896737">
        <w:rPr>
          <w:rFonts w:ascii="Times New Roman" w:hAnsi="Times New Roman" w:cs="Times New Roman"/>
          <w:sz w:val="24"/>
          <w:szCs w:val="24"/>
        </w:rPr>
        <w:t xml:space="preserve"> The appellant dismissed the respondent from its employment on allegations of violating safety rules or measures in contravention of</w:t>
      </w:r>
      <w:r w:rsidR="00B71BC8" w:rsidRPr="00896737">
        <w:rPr>
          <w:rFonts w:ascii="Times New Roman" w:hAnsi="Times New Roman" w:cs="Times New Roman"/>
          <w:sz w:val="24"/>
          <w:szCs w:val="24"/>
        </w:rPr>
        <w:t xml:space="preserve"> para</w:t>
      </w:r>
      <w:r w:rsidR="00F7075C" w:rsidRPr="00896737">
        <w:rPr>
          <w:rFonts w:ascii="Times New Roman" w:hAnsi="Times New Roman" w:cs="Times New Roman"/>
          <w:sz w:val="24"/>
          <w:szCs w:val="24"/>
        </w:rPr>
        <w:t xml:space="preserve"> 8</w:t>
      </w:r>
      <w:r w:rsidR="00B71BC8" w:rsidRPr="00896737">
        <w:rPr>
          <w:rFonts w:ascii="Times New Roman" w:hAnsi="Times New Roman" w:cs="Times New Roman"/>
          <w:sz w:val="24"/>
          <w:szCs w:val="24"/>
        </w:rPr>
        <w:t>, Part</w:t>
      </w:r>
      <w:r w:rsidR="00F7075C" w:rsidRPr="00896737">
        <w:rPr>
          <w:rFonts w:ascii="Times New Roman" w:hAnsi="Times New Roman" w:cs="Times New Roman"/>
          <w:sz w:val="24"/>
          <w:szCs w:val="24"/>
        </w:rPr>
        <w:t xml:space="preserve"> IV Group IV </w:t>
      </w:r>
      <w:r w:rsidR="00B71BC8" w:rsidRPr="00896737">
        <w:rPr>
          <w:rFonts w:ascii="Times New Roman" w:hAnsi="Times New Roman" w:cs="Times New Roman"/>
          <w:sz w:val="24"/>
          <w:szCs w:val="24"/>
        </w:rPr>
        <w:t>of the National Employment Cou</w:t>
      </w:r>
      <w:r w:rsidR="00143A8D">
        <w:rPr>
          <w:rFonts w:ascii="Times New Roman" w:hAnsi="Times New Roman" w:cs="Times New Roman"/>
          <w:sz w:val="24"/>
          <w:szCs w:val="24"/>
        </w:rPr>
        <w:t>ncil for the Commercial Sectors</w:t>
      </w:r>
      <w:r w:rsidR="00B71BC8" w:rsidRPr="00896737">
        <w:rPr>
          <w:rFonts w:ascii="Times New Roman" w:hAnsi="Times New Roman" w:cs="Times New Roman"/>
          <w:sz w:val="24"/>
          <w:szCs w:val="24"/>
        </w:rPr>
        <w:t xml:space="preserve"> (NECCS)</w:t>
      </w:r>
      <w:r w:rsidR="00143A8D">
        <w:rPr>
          <w:rFonts w:ascii="Times New Roman" w:hAnsi="Times New Roman" w:cs="Times New Roman"/>
          <w:sz w:val="24"/>
          <w:szCs w:val="24"/>
        </w:rPr>
        <w:t>.</w:t>
      </w:r>
    </w:p>
    <w:p w:rsidR="00F7075C" w:rsidRPr="00896737" w:rsidRDefault="00F7075C" w:rsidP="005D780D">
      <w:pPr>
        <w:spacing w:after="0" w:line="480" w:lineRule="auto"/>
        <w:jc w:val="both"/>
        <w:rPr>
          <w:rFonts w:ascii="Times New Roman" w:hAnsi="Times New Roman" w:cs="Times New Roman"/>
          <w:sz w:val="24"/>
          <w:szCs w:val="24"/>
        </w:rPr>
      </w:pPr>
    </w:p>
    <w:p w:rsidR="0083120B" w:rsidRPr="00896737" w:rsidRDefault="00B71BC8" w:rsidP="005D780D">
      <w:pPr>
        <w:spacing w:after="0" w:line="480" w:lineRule="auto"/>
        <w:ind w:firstLine="1440"/>
        <w:jc w:val="both"/>
        <w:rPr>
          <w:rFonts w:ascii="Times New Roman" w:hAnsi="Times New Roman" w:cs="Times New Roman"/>
          <w:sz w:val="24"/>
          <w:szCs w:val="24"/>
        </w:rPr>
      </w:pPr>
      <w:r w:rsidRPr="00896737">
        <w:rPr>
          <w:rFonts w:ascii="Times New Roman" w:hAnsi="Times New Roman" w:cs="Times New Roman"/>
          <w:sz w:val="24"/>
          <w:szCs w:val="24"/>
        </w:rPr>
        <w:lastRenderedPageBreak/>
        <w:t>The background to the dismissal is that i</w:t>
      </w:r>
      <w:r w:rsidR="006F2FE1" w:rsidRPr="00896737">
        <w:rPr>
          <w:rFonts w:ascii="Times New Roman" w:hAnsi="Times New Roman" w:cs="Times New Roman"/>
          <w:sz w:val="24"/>
          <w:szCs w:val="24"/>
        </w:rPr>
        <w:t xml:space="preserve">n January 2016 the appellant was </w:t>
      </w:r>
      <w:r w:rsidRPr="00896737">
        <w:rPr>
          <w:rFonts w:ascii="Times New Roman" w:hAnsi="Times New Roman" w:cs="Times New Roman"/>
          <w:sz w:val="24"/>
          <w:szCs w:val="24"/>
        </w:rPr>
        <w:t>providing cleaning</w:t>
      </w:r>
      <w:r w:rsidR="006F2FE1" w:rsidRPr="00896737">
        <w:rPr>
          <w:rFonts w:ascii="Times New Roman" w:hAnsi="Times New Roman" w:cs="Times New Roman"/>
          <w:sz w:val="24"/>
          <w:szCs w:val="24"/>
        </w:rPr>
        <w:t xml:space="preserve"> services </w:t>
      </w:r>
      <w:r w:rsidR="00F7075C" w:rsidRPr="00896737">
        <w:rPr>
          <w:rFonts w:ascii="Times New Roman" w:hAnsi="Times New Roman" w:cs="Times New Roman"/>
          <w:sz w:val="24"/>
          <w:szCs w:val="24"/>
        </w:rPr>
        <w:t>for one of its clients Simbisa Brands hereinafter referred to as the client.</w:t>
      </w:r>
      <w:r w:rsidR="006F2FE1" w:rsidRPr="00896737">
        <w:rPr>
          <w:rFonts w:ascii="Times New Roman" w:hAnsi="Times New Roman" w:cs="Times New Roman"/>
          <w:sz w:val="24"/>
          <w:szCs w:val="24"/>
        </w:rPr>
        <w:t xml:space="preserve"> </w:t>
      </w:r>
      <w:r w:rsidRPr="00896737">
        <w:rPr>
          <w:rFonts w:ascii="Times New Roman" w:hAnsi="Times New Roman" w:cs="Times New Roman"/>
          <w:sz w:val="24"/>
          <w:szCs w:val="24"/>
        </w:rPr>
        <w:t>The client is in the business of manufacturing food. Both National Social Security (NSSA) Regulations and City of Harare By-Laws prohibit the bringing in of food from outsid</w:t>
      </w:r>
      <w:r w:rsidR="00CB09AC" w:rsidRPr="00896737">
        <w:rPr>
          <w:rFonts w:ascii="Times New Roman" w:hAnsi="Times New Roman" w:cs="Times New Roman"/>
          <w:sz w:val="24"/>
          <w:szCs w:val="24"/>
        </w:rPr>
        <w:t>e</w:t>
      </w:r>
      <w:r w:rsidRPr="00896737">
        <w:rPr>
          <w:rFonts w:ascii="Times New Roman" w:hAnsi="Times New Roman" w:cs="Times New Roman"/>
          <w:sz w:val="24"/>
          <w:szCs w:val="24"/>
        </w:rPr>
        <w:t xml:space="preserve"> into the client’s factory.</w:t>
      </w:r>
      <w:r w:rsidR="00CB09AC" w:rsidRPr="00896737">
        <w:rPr>
          <w:rFonts w:ascii="Times New Roman" w:hAnsi="Times New Roman" w:cs="Times New Roman"/>
          <w:sz w:val="24"/>
          <w:szCs w:val="24"/>
        </w:rPr>
        <w:t xml:space="preserve"> </w:t>
      </w:r>
      <w:r w:rsidR="00DA300D" w:rsidRPr="00896737">
        <w:rPr>
          <w:rFonts w:ascii="Times New Roman" w:hAnsi="Times New Roman" w:cs="Times New Roman"/>
          <w:sz w:val="24"/>
          <w:szCs w:val="24"/>
        </w:rPr>
        <w:t>In consequence thereof the client prohibited staff members including the respondent from bring</w:t>
      </w:r>
      <w:r w:rsidR="00143A8D">
        <w:rPr>
          <w:rFonts w:ascii="Times New Roman" w:hAnsi="Times New Roman" w:cs="Times New Roman"/>
          <w:sz w:val="24"/>
          <w:szCs w:val="24"/>
        </w:rPr>
        <w:t>ing</w:t>
      </w:r>
      <w:r w:rsidR="00DA300D" w:rsidRPr="00896737">
        <w:rPr>
          <w:rFonts w:ascii="Times New Roman" w:hAnsi="Times New Roman" w:cs="Times New Roman"/>
          <w:sz w:val="24"/>
          <w:szCs w:val="24"/>
        </w:rPr>
        <w:t xml:space="preserve"> food from outside for consumption on its premises.</w:t>
      </w:r>
    </w:p>
    <w:p w:rsidR="00DA300D" w:rsidRPr="00896737" w:rsidRDefault="00DA300D" w:rsidP="005D780D">
      <w:pPr>
        <w:spacing w:after="0" w:line="480" w:lineRule="auto"/>
        <w:jc w:val="both"/>
        <w:rPr>
          <w:rFonts w:ascii="Times New Roman" w:hAnsi="Times New Roman" w:cs="Times New Roman"/>
          <w:sz w:val="24"/>
          <w:szCs w:val="24"/>
        </w:rPr>
      </w:pPr>
    </w:p>
    <w:p w:rsidR="00A8467F" w:rsidRPr="00896737" w:rsidRDefault="00DA300D" w:rsidP="005D780D">
      <w:pPr>
        <w:spacing w:after="0" w:line="480" w:lineRule="auto"/>
        <w:ind w:firstLine="1440"/>
        <w:jc w:val="both"/>
        <w:rPr>
          <w:rFonts w:ascii="Times New Roman" w:hAnsi="Times New Roman" w:cs="Times New Roman"/>
          <w:sz w:val="24"/>
          <w:szCs w:val="24"/>
        </w:rPr>
      </w:pPr>
      <w:r w:rsidRPr="00896737">
        <w:rPr>
          <w:rFonts w:ascii="Times New Roman" w:hAnsi="Times New Roman" w:cs="Times New Roman"/>
          <w:sz w:val="24"/>
          <w:szCs w:val="24"/>
        </w:rPr>
        <w:t>Following the prohibition</w:t>
      </w:r>
      <w:r w:rsidR="00B6370F" w:rsidRPr="00896737">
        <w:rPr>
          <w:rFonts w:ascii="Times New Roman" w:hAnsi="Times New Roman" w:cs="Times New Roman"/>
          <w:sz w:val="24"/>
          <w:szCs w:val="24"/>
        </w:rPr>
        <w:t>,</w:t>
      </w:r>
      <w:r w:rsidRPr="00896737">
        <w:rPr>
          <w:rFonts w:ascii="Times New Roman" w:hAnsi="Times New Roman" w:cs="Times New Roman"/>
          <w:sz w:val="24"/>
          <w:szCs w:val="24"/>
        </w:rPr>
        <w:t xml:space="preserve"> the client offe</w:t>
      </w:r>
      <w:r w:rsidR="00B6370F" w:rsidRPr="00896737">
        <w:rPr>
          <w:rFonts w:ascii="Times New Roman" w:hAnsi="Times New Roman" w:cs="Times New Roman"/>
          <w:sz w:val="24"/>
          <w:szCs w:val="24"/>
        </w:rPr>
        <w:t>red its members of staff subsidi</w:t>
      </w:r>
      <w:r w:rsidRPr="00896737">
        <w:rPr>
          <w:rFonts w:ascii="Times New Roman" w:hAnsi="Times New Roman" w:cs="Times New Roman"/>
          <w:sz w:val="24"/>
          <w:szCs w:val="24"/>
        </w:rPr>
        <w:t xml:space="preserve">sed food. To ensure payment for the food, it </w:t>
      </w:r>
      <w:r w:rsidR="00135997" w:rsidRPr="00896737">
        <w:rPr>
          <w:rFonts w:ascii="Times New Roman" w:hAnsi="Times New Roman" w:cs="Times New Roman"/>
          <w:sz w:val="24"/>
          <w:szCs w:val="24"/>
        </w:rPr>
        <w:t>required them to fill in</w:t>
      </w:r>
      <w:r w:rsidR="00B6370F" w:rsidRPr="00896737">
        <w:rPr>
          <w:rFonts w:ascii="Times New Roman" w:hAnsi="Times New Roman" w:cs="Times New Roman"/>
          <w:sz w:val="24"/>
          <w:szCs w:val="24"/>
        </w:rPr>
        <w:t xml:space="preserve"> compulsory food deduction form</w:t>
      </w:r>
      <w:r w:rsidR="00135997" w:rsidRPr="00896737">
        <w:rPr>
          <w:rFonts w:ascii="Times New Roman" w:hAnsi="Times New Roman" w:cs="Times New Roman"/>
          <w:sz w:val="24"/>
          <w:szCs w:val="24"/>
        </w:rPr>
        <w:t>s</w:t>
      </w:r>
      <w:r w:rsidR="00B6370F" w:rsidRPr="00896737">
        <w:rPr>
          <w:rFonts w:ascii="Times New Roman" w:hAnsi="Times New Roman" w:cs="Times New Roman"/>
          <w:sz w:val="24"/>
          <w:szCs w:val="24"/>
        </w:rPr>
        <w:t xml:space="preserve"> regardless of whether or not one intended to accept the offer.</w:t>
      </w:r>
      <w:r w:rsidRPr="00896737">
        <w:rPr>
          <w:rFonts w:ascii="Times New Roman" w:hAnsi="Times New Roman" w:cs="Times New Roman"/>
          <w:sz w:val="24"/>
          <w:szCs w:val="24"/>
        </w:rPr>
        <w:t xml:space="preserve"> </w:t>
      </w:r>
      <w:r w:rsidR="00B6370F" w:rsidRPr="00896737">
        <w:rPr>
          <w:rFonts w:ascii="Times New Roman" w:hAnsi="Times New Roman" w:cs="Times New Roman"/>
          <w:sz w:val="24"/>
          <w:szCs w:val="24"/>
        </w:rPr>
        <w:t xml:space="preserve">The food deduction form was meant to effect deductions from the employee’s wages </w:t>
      </w:r>
      <w:r w:rsidR="00B376B8" w:rsidRPr="00896737">
        <w:rPr>
          <w:rFonts w:ascii="Times New Roman" w:hAnsi="Times New Roman" w:cs="Times New Roman"/>
          <w:sz w:val="24"/>
          <w:szCs w:val="24"/>
        </w:rPr>
        <w:t>if</w:t>
      </w:r>
      <w:r w:rsidR="00B6370F" w:rsidRPr="00896737">
        <w:rPr>
          <w:rFonts w:ascii="Times New Roman" w:hAnsi="Times New Roman" w:cs="Times New Roman"/>
          <w:sz w:val="24"/>
          <w:szCs w:val="24"/>
        </w:rPr>
        <w:t xml:space="preserve"> he or she consume</w:t>
      </w:r>
      <w:r w:rsidR="00A8467F" w:rsidRPr="00896737">
        <w:rPr>
          <w:rFonts w:ascii="Times New Roman" w:hAnsi="Times New Roman" w:cs="Times New Roman"/>
          <w:sz w:val="24"/>
          <w:szCs w:val="24"/>
        </w:rPr>
        <w:t>d</w:t>
      </w:r>
      <w:r w:rsidR="00B6370F" w:rsidRPr="00896737">
        <w:rPr>
          <w:rFonts w:ascii="Times New Roman" w:hAnsi="Times New Roman" w:cs="Times New Roman"/>
          <w:sz w:val="24"/>
          <w:szCs w:val="24"/>
        </w:rPr>
        <w:t xml:space="preserve"> the food so offered.</w:t>
      </w:r>
      <w:r w:rsidR="00A8467F" w:rsidRPr="00896737">
        <w:rPr>
          <w:rFonts w:ascii="Times New Roman" w:hAnsi="Times New Roman" w:cs="Times New Roman"/>
          <w:sz w:val="24"/>
          <w:szCs w:val="24"/>
        </w:rPr>
        <w:t xml:space="preserve"> The respondent refused to sign the food deduction form arguing that he did not accept the offer. </w:t>
      </w:r>
    </w:p>
    <w:p w:rsidR="00A8467F" w:rsidRPr="00896737" w:rsidRDefault="00A8467F" w:rsidP="005D780D">
      <w:pPr>
        <w:spacing w:after="0" w:line="480" w:lineRule="auto"/>
        <w:jc w:val="both"/>
        <w:rPr>
          <w:rFonts w:ascii="Times New Roman" w:hAnsi="Times New Roman" w:cs="Times New Roman"/>
          <w:sz w:val="24"/>
          <w:szCs w:val="24"/>
        </w:rPr>
      </w:pPr>
    </w:p>
    <w:p w:rsidR="00B4133B" w:rsidRPr="00896737" w:rsidRDefault="007C6957" w:rsidP="005D780D">
      <w:pPr>
        <w:spacing w:after="0" w:line="480" w:lineRule="auto"/>
        <w:jc w:val="both"/>
        <w:rPr>
          <w:rFonts w:ascii="Times New Roman" w:hAnsi="Times New Roman" w:cs="Times New Roman"/>
          <w:b/>
          <w:sz w:val="24"/>
          <w:szCs w:val="24"/>
        </w:rPr>
      </w:pPr>
      <w:r w:rsidRPr="00896737">
        <w:rPr>
          <w:rFonts w:ascii="Times New Roman" w:hAnsi="Times New Roman" w:cs="Times New Roman"/>
          <w:b/>
          <w:sz w:val="24"/>
          <w:szCs w:val="24"/>
        </w:rPr>
        <w:t>THE CHARGE AND DEFENCE</w:t>
      </w:r>
    </w:p>
    <w:p w:rsidR="00A8467F" w:rsidRPr="00896737" w:rsidRDefault="00A8467F" w:rsidP="005D780D">
      <w:pPr>
        <w:spacing w:after="0" w:line="480" w:lineRule="auto"/>
        <w:ind w:firstLine="1440"/>
        <w:jc w:val="both"/>
        <w:rPr>
          <w:rFonts w:ascii="Times New Roman" w:hAnsi="Times New Roman" w:cs="Times New Roman"/>
          <w:sz w:val="24"/>
          <w:szCs w:val="24"/>
        </w:rPr>
      </w:pPr>
      <w:r w:rsidRPr="00896737">
        <w:rPr>
          <w:rFonts w:ascii="Times New Roman" w:hAnsi="Times New Roman" w:cs="Times New Roman"/>
          <w:sz w:val="24"/>
          <w:szCs w:val="24"/>
        </w:rPr>
        <w:t>On those facts the appellant alleged that the respondent’s refusal to fill in and sign the food deduction form amounted to</w:t>
      </w:r>
      <w:r w:rsidR="006E7D1A" w:rsidRPr="00896737">
        <w:rPr>
          <w:rFonts w:ascii="Times New Roman" w:hAnsi="Times New Roman" w:cs="Times New Roman"/>
          <w:sz w:val="24"/>
          <w:szCs w:val="24"/>
        </w:rPr>
        <w:t xml:space="preserve"> a</w:t>
      </w:r>
      <w:r w:rsidRPr="00896737">
        <w:rPr>
          <w:rFonts w:ascii="Times New Roman" w:hAnsi="Times New Roman" w:cs="Times New Roman"/>
          <w:sz w:val="24"/>
          <w:szCs w:val="24"/>
        </w:rPr>
        <w:t xml:space="preserve"> violation of s</w:t>
      </w:r>
      <w:r w:rsidR="006E7D1A" w:rsidRPr="00896737">
        <w:rPr>
          <w:rFonts w:ascii="Times New Roman" w:hAnsi="Times New Roman" w:cs="Times New Roman"/>
          <w:sz w:val="24"/>
          <w:szCs w:val="24"/>
        </w:rPr>
        <w:t>afety rules or measures in contraven</w:t>
      </w:r>
      <w:r w:rsidRPr="00896737">
        <w:rPr>
          <w:rFonts w:ascii="Times New Roman" w:hAnsi="Times New Roman" w:cs="Times New Roman"/>
          <w:sz w:val="24"/>
          <w:szCs w:val="24"/>
        </w:rPr>
        <w:t>tion of para 8 of Part IV, Group IV of</w:t>
      </w:r>
      <w:r w:rsidR="006E7D1A" w:rsidRPr="00896737">
        <w:rPr>
          <w:rFonts w:ascii="Times New Roman" w:hAnsi="Times New Roman" w:cs="Times New Roman"/>
          <w:sz w:val="24"/>
          <w:szCs w:val="24"/>
        </w:rPr>
        <w:t>fences under the</w:t>
      </w:r>
      <w:r w:rsidRPr="00896737">
        <w:rPr>
          <w:rFonts w:ascii="Times New Roman" w:hAnsi="Times New Roman" w:cs="Times New Roman"/>
          <w:sz w:val="24"/>
          <w:szCs w:val="24"/>
        </w:rPr>
        <w:t xml:space="preserve"> NECCS code of conduct.</w:t>
      </w:r>
    </w:p>
    <w:p w:rsidR="006E7D1A" w:rsidRPr="00896737" w:rsidRDefault="006E7D1A" w:rsidP="005D780D">
      <w:pPr>
        <w:spacing w:after="0" w:line="480" w:lineRule="auto"/>
        <w:jc w:val="both"/>
        <w:rPr>
          <w:rFonts w:ascii="Times New Roman" w:hAnsi="Times New Roman" w:cs="Times New Roman"/>
          <w:sz w:val="24"/>
          <w:szCs w:val="24"/>
        </w:rPr>
      </w:pPr>
    </w:p>
    <w:p w:rsidR="006E7D1A" w:rsidRPr="00896737" w:rsidRDefault="006E7D1A" w:rsidP="005E125D">
      <w:pPr>
        <w:spacing w:after="0" w:line="480" w:lineRule="auto"/>
        <w:ind w:firstLine="1440"/>
        <w:jc w:val="both"/>
        <w:rPr>
          <w:rFonts w:ascii="Times New Roman" w:hAnsi="Times New Roman" w:cs="Times New Roman"/>
          <w:sz w:val="24"/>
          <w:szCs w:val="24"/>
        </w:rPr>
      </w:pPr>
      <w:r w:rsidRPr="00896737">
        <w:rPr>
          <w:rFonts w:ascii="Times New Roman" w:hAnsi="Times New Roman" w:cs="Times New Roman"/>
          <w:sz w:val="24"/>
          <w:szCs w:val="24"/>
        </w:rPr>
        <w:t xml:space="preserve">The respondent denied the charge arguing that his conduct was innocent as </w:t>
      </w:r>
      <w:r w:rsidR="00C6519E" w:rsidRPr="00896737">
        <w:rPr>
          <w:rFonts w:ascii="Times New Roman" w:hAnsi="Times New Roman" w:cs="Times New Roman"/>
          <w:sz w:val="24"/>
          <w:szCs w:val="24"/>
        </w:rPr>
        <w:t>he did</w:t>
      </w:r>
      <w:r w:rsidRPr="00896737">
        <w:rPr>
          <w:rFonts w:ascii="Times New Roman" w:hAnsi="Times New Roman" w:cs="Times New Roman"/>
          <w:sz w:val="24"/>
          <w:szCs w:val="24"/>
        </w:rPr>
        <w:t xml:space="preserve"> not violate any safety rules or measures. On 1 February 2016</w:t>
      </w:r>
      <w:r w:rsidR="005E125D" w:rsidRPr="00896737">
        <w:rPr>
          <w:rFonts w:ascii="Times New Roman" w:hAnsi="Times New Roman" w:cs="Times New Roman"/>
          <w:sz w:val="24"/>
          <w:szCs w:val="24"/>
        </w:rPr>
        <w:t>,</w:t>
      </w:r>
      <w:r w:rsidRPr="00896737">
        <w:rPr>
          <w:rFonts w:ascii="Times New Roman" w:hAnsi="Times New Roman" w:cs="Times New Roman"/>
          <w:sz w:val="24"/>
          <w:szCs w:val="24"/>
        </w:rPr>
        <w:t xml:space="preserve"> he wrote to the respondent proffering his defence. The letter reads:</w:t>
      </w:r>
    </w:p>
    <w:p w:rsidR="006E7D1A" w:rsidRPr="00896737" w:rsidRDefault="006E7D1A" w:rsidP="00B71BC8">
      <w:pPr>
        <w:spacing w:after="0"/>
        <w:jc w:val="both"/>
        <w:rPr>
          <w:rFonts w:ascii="Times New Roman" w:hAnsi="Times New Roman" w:cs="Times New Roman"/>
          <w:sz w:val="24"/>
          <w:szCs w:val="24"/>
        </w:rPr>
      </w:pPr>
      <w:r w:rsidRPr="00896737">
        <w:rPr>
          <w:rFonts w:ascii="Times New Roman" w:hAnsi="Times New Roman" w:cs="Times New Roman"/>
          <w:sz w:val="24"/>
          <w:szCs w:val="24"/>
        </w:rPr>
        <w:tab/>
      </w:r>
      <w:r w:rsidR="00C6519E" w:rsidRPr="00896737">
        <w:rPr>
          <w:rFonts w:ascii="Times New Roman" w:hAnsi="Times New Roman" w:cs="Times New Roman"/>
          <w:sz w:val="24"/>
          <w:szCs w:val="24"/>
        </w:rPr>
        <w:t>“1/02/16</w:t>
      </w:r>
    </w:p>
    <w:p w:rsidR="00C6519E" w:rsidRPr="00896737" w:rsidRDefault="00C6519E" w:rsidP="00B71BC8">
      <w:pPr>
        <w:spacing w:after="0"/>
        <w:jc w:val="both"/>
        <w:rPr>
          <w:rFonts w:ascii="Times New Roman" w:hAnsi="Times New Roman" w:cs="Times New Roman"/>
          <w:sz w:val="24"/>
          <w:szCs w:val="24"/>
        </w:rPr>
      </w:pPr>
    </w:p>
    <w:p w:rsidR="00C6519E" w:rsidRPr="00896737" w:rsidRDefault="00C6519E" w:rsidP="00B71BC8">
      <w:pPr>
        <w:spacing w:after="0"/>
        <w:jc w:val="both"/>
        <w:rPr>
          <w:rFonts w:ascii="Times New Roman" w:hAnsi="Times New Roman" w:cs="Times New Roman"/>
          <w:b/>
          <w:sz w:val="24"/>
          <w:szCs w:val="24"/>
        </w:rPr>
      </w:pPr>
      <w:r w:rsidRPr="00896737">
        <w:rPr>
          <w:rFonts w:ascii="Times New Roman" w:hAnsi="Times New Roman" w:cs="Times New Roman"/>
          <w:sz w:val="24"/>
          <w:szCs w:val="24"/>
        </w:rPr>
        <w:tab/>
      </w:r>
      <w:r w:rsidRPr="00896737">
        <w:rPr>
          <w:rFonts w:ascii="Times New Roman" w:hAnsi="Times New Roman" w:cs="Times New Roman"/>
          <w:b/>
          <w:sz w:val="24"/>
          <w:szCs w:val="24"/>
        </w:rPr>
        <w:t xml:space="preserve">REF: </w:t>
      </w:r>
      <w:r w:rsidR="005E125D" w:rsidRPr="00896737">
        <w:rPr>
          <w:rFonts w:ascii="Times New Roman" w:hAnsi="Times New Roman" w:cs="Times New Roman"/>
          <w:b/>
          <w:sz w:val="24"/>
          <w:szCs w:val="24"/>
        </w:rPr>
        <w:t>SIGNING OF FORMS TO AUTHORISE DEDUCTION OF FOOD</w:t>
      </w:r>
    </w:p>
    <w:p w:rsidR="00C6519E" w:rsidRPr="00896737" w:rsidRDefault="00C6519E" w:rsidP="00B71BC8">
      <w:pPr>
        <w:spacing w:after="0"/>
        <w:jc w:val="both"/>
        <w:rPr>
          <w:rFonts w:ascii="Times New Roman" w:hAnsi="Times New Roman" w:cs="Times New Roman"/>
          <w:b/>
          <w:sz w:val="24"/>
          <w:szCs w:val="24"/>
        </w:rPr>
      </w:pPr>
    </w:p>
    <w:p w:rsidR="00C6519E" w:rsidRPr="00896737" w:rsidRDefault="00C6519E" w:rsidP="00B71BC8">
      <w:pPr>
        <w:spacing w:after="0"/>
        <w:jc w:val="both"/>
        <w:rPr>
          <w:rFonts w:ascii="Times New Roman" w:hAnsi="Times New Roman" w:cs="Times New Roman"/>
          <w:sz w:val="24"/>
          <w:szCs w:val="24"/>
        </w:rPr>
      </w:pPr>
      <w:r w:rsidRPr="00896737">
        <w:rPr>
          <w:rFonts w:ascii="Times New Roman" w:hAnsi="Times New Roman" w:cs="Times New Roman"/>
          <w:b/>
          <w:sz w:val="24"/>
          <w:szCs w:val="24"/>
        </w:rPr>
        <w:tab/>
      </w:r>
      <w:r w:rsidRPr="00896737">
        <w:rPr>
          <w:rFonts w:ascii="Times New Roman" w:hAnsi="Times New Roman" w:cs="Times New Roman"/>
          <w:sz w:val="24"/>
          <w:szCs w:val="24"/>
        </w:rPr>
        <w:t>Dear Sir</w:t>
      </w:r>
    </w:p>
    <w:p w:rsidR="00C6519E" w:rsidRPr="00896737" w:rsidRDefault="00C6519E" w:rsidP="00B71BC8">
      <w:pPr>
        <w:spacing w:after="0"/>
        <w:jc w:val="both"/>
        <w:rPr>
          <w:rFonts w:ascii="Times New Roman" w:hAnsi="Times New Roman" w:cs="Times New Roman"/>
          <w:sz w:val="24"/>
          <w:szCs w:val="24"/>
        </w:rPr>
      </w:pPr>
    </w:p>
    <w:p w:rsidR="00C6519E" w:rsidRPr="00896737" w:rsidRDefault="00C6519E" w:rsidP="005D780D">
      <w:pPr>
        <w:spacing w:after="0"/>
        <w:ind w:left="720"/>
        <w:jc w:val="both"/>
        <w:rPr>
          <w:rFonts w:ascii="Times New Roman" w:hAnsi="Times New Roman" w:cs="Times New Roman"/>
          <w:sz w:val="24"/>
          <w:szCs w:val="24"/>
        </w:rPr>
      </w:pPr>
      <w:r w:rsidRPr="00896737">
        <w:rPr>
          <w:rFonts w:ascii="Times New Roman" w:hAnsi="Times New Roman" w:cs="Times New Roman"/>
          <w:sz w:val="24"/>
          <w:szCs w:val="24"/>
        </w:rPr>
        <w:t>I was given forms to fill and I did not sign b</w:t>
      </w:r>
      <w:r w:rsidR="005E125D" w:rsidRPr="00896737">
        <w:rPr>
          <w:rFonts w:ascii="Times New Roman" w:hAnsi="Times New Roman" w:cs="Times New Roman"/>
          <w:sz w:val="24"/>
          <w:szCs w:val="24"/>
        </w:rPr>
        <w:t>ecause I felt that I would (be) </w:t>
      </w:r>
      <w:r w:rsidRPr="00896737">
        <w:rPr>
          <w:rFonts w:ascii="Times New Roman" w:hAnsi="Times New Roman" w:cs="Times New Roman"/>
          <w:sz w:val="24"/>
          <w:szCs w:val="24"/>
        </w:rPr>
        <w:t xml:space="preserve">left with nothing after the deduction of food money. I use 3 dollars a day </w:t>
      </w:r>
      <w:r w:rsidRPr="00896737">
        <w:rPr>
          <w:rFonts w:ascii="Times New Roman" w:hAnsi="Times New Roman" w:cs="Times New Roman"/>
          <w:sz w:val="24"/>
          <w:szCs w:val="24"/>
        </w:rPr>
        <w:tab/>
        <w:t>for transport. So I can provide myself wit</w:t>
      </w:r>
      <w:r w:rsidR="005E125D" w:rsidRPr="00896737">
        <w:rPr>
          <w:rFonts w:ascii="Times New Roman" w:hAnsi="Times New Roman" w:cs="Times New Roman"/>
          <w:sz w:val="24"/>
          <w:szCs w:val="24"/>
        </w:rPr>
        <w:t xml:space="preserve">h food. I will not go to their </w:t>
      </w:r>
      <w:r w:rsidRPr="00896737">
        <w:rPr>
          <w:rFonts w:ascii="Times New Roman" w:hAnsi="Times New Roman" w:cs="Times New Roman"/>
          <w:sz w:val="24"/>
          <w:szCs w:val="24"/>
        </w:rPr>
        <w:t>canteen.</w:t>
      </w:r>
    </w:p>
    <w:p w:rsidR="00C6519E" w:rsidRPr="00896737" w:rsidRDefault="00C6519E" w:rsidP="00B71BC8">
      <w:pPr>
        <w:spacing w:after="0"/>
        <w:jc w:val="both"/>
        <w:rPr>
          <w:rFonts w:ascii="Times New Roman" w:hAnsi="Times New Roman" w:cs="Times New Roman"/>
          <w:sz w:val="24"/>
          <w:szCs w:val="24"/>
        </w:rPr>
      </w:pPr>
    </w:p>
    <w:p w:rsidR="00C6519E" w:rsidRPr="00896737" w:rsidRDefault="00C6519E" w:rsidP="00B71BC8">
      <w:pPr>
        <w:spacing w:after="0"/>
        <w:jc w:val="both"/>
        <w:rPr>
          <w:rFonts w:ascii="Times New Roman" w:hAnsi="Times New Roman" w:cs="Times New Roman"/>
          <w:sz w:val="24"/>
          <w:szCs w:val="24"/>
        </w:rPr>
      </w:pPr>
      <w:r w:rsidRPr="00896737">
        <w:rPr>
          <w:rFonts w:ascii="Times New Roman" w:hAnsi="Times New Roman" w:cs="Times New Roman"/>
          <w:sz w:val="24"/>
          <w:szCs w:val="24"/>
        </w:rPr>
        <w:tab/>
        <w:t>Yours Anceline Madhori”</w:t>
      </w:r>
    </w:p>
    <w:p w:rsidR="005D780D" w:rsidRPr="00896737" w:rsidRDefault="005D780D" w:rsidP="00B71BC8">
      <w:pPr>
        <w:spacing w:after="0"/>
        <w:jc w:val="both"/>
        <w:rPr>
          <w:rFonts w:ascii="Times New Roman" w:hAnsi="Times New Roman" w:cs="Times New Roman"/>
          <w:sz w:val="24"/>
          <w:szCs w:val="24"/>
        </w:rPr>
      </w:pPr>
    </w:p>
    <w:p w:rsidR="005D780D" w:rsidRPr="00896737" w:rsidRDefault="005D780D" w:rsidP="00B71BC8">
      <w:pPr>
        <w:spacing w:after="0"/>
        <w:jc w:val="both"/>
        <w:rPr>
          <w:rFonts w:ascii="Times New Roman" w:hAnsi="Times New Roman" w:cs="Times New Roman"/>
          <w:sz w:val="24"/>
          <w:szCs w:val="24"/>
        </w:rPr>
      </w:pPr>
    </w:p>
    <w:p w:rsidR="00B4133B" w:rsidRPr="00896737" w:rsidRDefault="00B4133B" w:rsidP="00B71BC8">
      <w:pPr>
        <w:spacing w:after="0"/>
        <w:jc w:val="both"/>
        <w:rPr>
          <w:rFonts w:ascii="Times New Roman" w:hAnsi="Times New Roman" w:cs="Times New Roman"/>
          <w:sz w:val="24"/>
          <w:szCs w:val="24"/>
        </w:rPr>
      </w:pPr>
    </w:p>
    <w:p w:rsidR="004E2C45" w:rsidRPr="00896737" w:rsidRDefault="005E125D" w:rsidP="005D780D">
      <w:pPr>
        <w:spacing w:after="0" w:line="480" w:lineRule="auto"/>
        <w:jc w:val="both"/>
        <w:rPr>
          <w:rFonts w:ascii="Times New Roman" w:hAnsi="Times New Roman" w:cs="Times New Roman"/>
          <w:b/>
          <w:sz w:val="24"/>
          <w:szCs w:val="24"/>
        </w:rPr>
      </w:pPr>
      <w:r w:rsidRPr="00896737">
        <w:rPr>
          <w:rFonts w:ascii="Times New Roman" w:hAnsi="Times New Roman" w:cs="Times New Roman"/>
          <w:b/>
          <w:sz w:val="24"/>
          <w:szCs w:val="24"/>
        </w:rPr>
        <w:t>APPLYING THE LAW TO THE FACTS</w:t>
      </w:r>
    </w:p>
    <w:p w:rsidR="004E2C45" w:rsidRPr="00896737" w:rsidRDefault="004E2C45" w:rsidP="005D780D">
      <w:pPr>
        <w:spacing w:after="0" w:line="480" w:lineRule="auto"/>
        <w:ind w:firstLine="1440"/>
        <w:jc w:val="both"/>
        <w:rPr>
          <w:rFonts w:ascii="Times New Roman" w:hAnsi="Times New Roman" w:cs="Times New Roman"/>
          <w:sz w:val="24"/>
          <w:szCs w:val="24"/>
        </w:rPr>
      </w:pPr>
      <w:r w:rsidRPr="00896737">
        <w:rPr>
          <w:rFonts w:ascii="Times New Roman" w:hAnsi="Times New Roman" w:cs="Times New Roman"/>
          <w:sz w:val="24"/>
          <w:szCs w:val="24"/>
        </w:rPr>
        <w:t>Save for the disciplinary committee all the other adjudicating authorities</w:t>
      </w:r>
      <w:r w:rsidR="004436FA" w:rsidRPr="00896737">
        <w:rPr>
          <w:rFonts w:ascii="Times New Roman" w:hAnsi="Times New Roman" w:cs="Times New Roman"/>
          <w:sz w:val="24"/>
          <w:szCs w:val="24"/>
        </w:rPr>
        <w:t xml:space="preserve"> </w:t>
      </w:r>
      <w:r w:rsidR="004436FA" w:rsidRPr="00896737">
        <w:rPr>
          <w:rFonts w:ascii="Times New Roman" w:hAnsi="Times New Roman" w:cs="Times New Roman"/>
          <w:i/>
          <w:sz w:val="24"/>
          <w:szCs w:val="24"/>
        </w:rPr>
        <w:t>a quo</w:t>
      </w:r>
      <w:r w:rsidRPr="00896737">
        <w:rPr>
          <w:rFonts w:ascii="Times New Roman" w:hAnsi="Times New Roman" w:cs="Times New Roman"/>
          <w:i/>
          <w:sz w:val="24"/>
          <w:szCs w:val="24"/>
        </w:rPr>
        <w:t xml:space="preserve"> </w:t>
      </w:r>
      <w:r w:rsidRPr="00896737">
        <w:rPr>
          <w:rFonts w:ascii="Times New Roman" w:hAnsi="Times New Roman" w:cs="Times New Roman"/>
          <w:sz w:val="24"/>
          <w:szCs w:val="24"/>
        </w:rPr>
        <w:t>found that the respondent was not obliged to sign the food deduction forms and absolved</w:t>
      </w:r>
      <w:r w:rsidR="005D780D" w:rsidRPr="00896737">
        <w:rPr>
          <w:rFonts w:ascii="Times New Roman" w:hAnsi="Times New Roman" w:cs="Times New Roman"/>
          <w:sz w:val="24"/>
          <w:szCs w:val="24"/>
        </w:rPr>
        <w:t xml:space="preserve"> him</w:t>
      </w:r>
      <w:r w:rsidRPr="00896737">
        <w:rPr>
          <w:rFonts w:ascii="Times New Roman" w:hAnsi="Times New Roman" w:cs="Times New Roman"/>
          <w:sz w:val="24"/>
          <w:szCs w:val="24"/>
        </w:rPr>
        <w:t xml:space="preserve"> from any wrong doing by refusing to sign the form.</w:t>
      </w:r>
    </w:p>
    <w:p w:rsidR="004E2C45" w:rsidRPr="00896737" w:rsidRDefault="004E2C45" w:rsidP="005D780D">
      <w:pPr>
        <w:spacing w:after="0" w:line="480" w:lineRule="auto"/>
        <w:jc w:val="both"/>
        <w:rPr>
          <w:rFonts w:ascii="Times New Roman" w:hAnsi="Times New Roman" w:cs="Times New Roman"/>
          <w:sz w:val="24"/>
          <w:szCs w:val="24"/>
        </w:rPr>
      </w:pPr>
    </w:p>
    <w:p w:rsidR="004E2C45" w:rsidRPr="00896737" w:rsidRDefault="004E2C45" w:rsidP="005E125D">
      <w:pPr>
        <w:spacing w:after="0" w:line="480" w:lineRule="auto"/>
        <w:ind w:firstLine="1440"/>
        <w:jc w:val="both"/>
        <w:rPr>
          <w:rFonts w:ascii="Times New Roman" w:hAnsi="Times New Roman" w:cs="Times New Roman"/>
          <w:sz w:val="24"/>
          <w:szCs w:val="24"/>
        </w:rPr>
      </w:pPr>
      <w:r w:rsidRPr="00896737">
        <w:rPr>
          <w:rFonts w:ascii="Times New Roman" w:hAnsi="Times New Roman" w:cs="Times New Roman"/>
          <w:sz w:val="24"/>
          <w:szCs w:val="24"/>
        </w:rPr>
        <w:t>At the commencement of this appeal hearing</w:t>
      </w:r>
      <w:r w:rsidR="004436FA" w:rsidRPr="00896737">
        <w:rPr>
          <w:rFonts w:ascii="Times New Roman" w:hAnsi="Times New Roman" w:cs="Times New Roman"/>
          <w:sz w:val="24"/>
          <w:szCs w:val="24"/>
        </w:rPr>
        <w:t xml:space="preserve"> t</w:t>
      </w:r>
      <w:r w:rsidRPr="00896737">
        <w:rPr>
          <w:rFonts w:ascii="Times New Roman" w:hAnsi="Times New Roman" w:cs="Times New Roman"/>
          <w:sz w:val="24"/>
          <w:szCs w:val="24"/>
        </w:rPr>
        <w:t>he court posed the question whether the intended food deductions from the respondent’s wages were lawful.</w:t>
      </w:r>
    </w:p>
    <w:p w:rsidR="004E2C45" w:rsidRPr="00896737" w:rsidRDefault="004E2C45" w:rsidP="005D780D">
      <w:pPr>
        <w:spacing w:after="0" w:line="480" w:lineRule="auto"/>
        <w:jc w:val="both"/>
        <w:rPr>
          <w:rFonts w:ascii="Times New Roman" w:hAnsi="Times New Roman" w:cs="Times New Roman"/>
          <w:sz w:val="24"/>
          <w:szCs w:val="24"/>
        </w:rPr>
      </w:pPr>
    </w:p>
    <w:p w:rsidR="00B43071" w:rsidRPr="00896737" w:rsidRDefault="004E2C45" w:rsidP="005D780D">
      <w:pPr>
        <w:spacing w:after="0" w:line="480" w:lineRule="auto"/>
        <w:ind w:firstLine="1440"/>
        <w:jc w:val="both"/>
        <w:rPr>
          <w:rFonts w:ascii="Times New Roman" w:hAnsi="Times New Roman" w:cs="Times New Roman"/>
          <w:sz w:val="24"/>
          <w:szCs w:val="24"/>
        </w:rPr>
      </w:pPr>
      <w:r w:rsidRPr="00896737">
        <w:rPr>
          <w:rFonts w:ascii="Times New Roman" w:hAnsi="Times New Roman" w:cs="Times New Roman"/>
          <w:sz w:val="24"/>
          <w:szCs w:val="24"/>
        </w:rPr>
        <w:t>Counsel for the appellant submitted that the appellant was obliged to take lawful safety measures</w:t>
      </w:r>
      <w:r w:rsidR="00143A8D">
        <w:rPr>
          <w:rFonts w:ascii="Times New Roman" w:hAnsi="Times New Roman" w:cs="Times New Roman"/>
          <w:sz w:val="24"/>
          <w:szCs w:val="24"/>
        </w:rPr>
        <w:t>,</w:t>
      </w:r>
      <w:r w:rsidRPr="00896737">
        <w:rPr>
          <w:rFonts w:ascii="Times New Roman" w:hAnsi="Times New Roman" w:cs="Times New Roman"/>
          <w:sz w:val="24"/>
          <w:szCs w:val="24"/>
        </w:rPr>
        <w:t xml:space="preserve"> </w:t>
      </w:r>
      <w:r w:rsidR="00BC6712" w:rsidRPr="00896737">
        <w:rPr>
          <w:rFonts w:ascii="Times New Roman" w:hAnsi="Times New Roman" w:cs="Times New Roman"/>
          <w:sz w:val="24"/>
          <w:szCs w:val="24"/>
        </w:rPr>
        <w:t>fail</w:t>
      </w:r>
      <w:r w:rsidR="00143A8D">
        <w:rPr>
          <w:rFonts w:ascii="Times New Roman" w:hAnsi="Times New Roman" w:cs="Times New Roman"/>
          <w:sz w:val="24"/>
          <w:szCs w:val="24"/>
        </w:rPr>
        <w:t>ing</w:t>
      </w:r>
      <w:r w:rsidR="00BC6712" w:rsidRPr="00896737">
        <w:rPr>
          <w:rFonts w:ascii="Times New Roman" w:hAnsi="Times New Roman" w:cs="Times New Roman"/>
          <w:sz w:val="24"/>
          <w:szCs w:val="24"/>
        </w:rPr>
        <w:t xml:space="preserve"> </w:t>
      </w:r>
      <w:r w:rsidR="00143A8D">
        <w:rPr>
          <w:rFonts w:ascii="Times New Roman" w:hAnsi="Times New Roman" w:cs="Times New Roman"/>
          <w:sz w:val="24"/>
          <w:szCs w:val="24"/>
        </w:rPr>
        <w:t>which</w:t>
      </w:r>
      <w:r w:rsidR="00BC6712" w:rsidRPr="00896737">
        <w:rPr>
          <w:rFonts w:ascii="Times New Roman" w:hAnsi="Times New Roman" w:cs="Times New Roman"/>
          <w:sz w:val="24"/>
          <w:szCs w:val="24"/>
        </w:rPr>
        <w:t xml:space="preserve"> it faced serious consequences. I</w:t>
      </w:r>
      <w:r w:rsidR="00B43071" w:rsidRPr="00896737">
        <w:rPr>
          <w:rFonts w:ascii="Times New Roman" w:hAnsi="Times New Roman" w:cs="Times New Roman"/>
          <w:sz w:val="24"/>
          <w:szCs w:val="24"/>
        </w:rPr>
        <w:t xml:space="preserve">t was </w:t>
      </w:r>
      <w:r w:rsidR="00BC6712" w:rsidRPr="00896737">
        <w:rPr>
          <w:rFonts w:ascii="Times New Roman" w:hAnsi="Times New Roman" w:cs="Times New Roman"/>
          <w:sz w:val="24"/>
          <w:szCs w:val="24"/>
        </w:rPr>
        <w:t xml:space="preserve">therefore </w:t>
      </w:r>
      <w:r w:rsidR="00B43071" w:rsidRPr="00896737">
        <w:rPr>
          <w:rFonts w:ascii="Times New Roman" w:hAnsi="Times New Roman" w:cs="Times New Roman"/>
          <w:sz w:val="24"/>
          <w:szCs w:val="24"/>
        </w:rPr>
        <w:t>obliged to effect the deductions in terms of s 12</w:t>
      </w:r>
      <w:r w:rsidR="005E125D" w:rsidRPr="00896737">
        <w:rPr>
          <w:rFonts w:ascii="Times New Roman" w:hAnsi="Times New Roman" w:cs="Times New Roman"/>
          <w:sz w:val="24"/>
          <w:szCs w:val="24"/>
        </w:rPr>
        <w:t xml:space="preserve"> </w:t>
      </w:r>
      <w:r w:rsidR="00B43071" w:rsidRPr="00896737">
        <w:rPr>
          <w:rFonts w:ascii="Times New Roman" w:hAnsi="Times New Roman" w:cs="Times New Roman"/>
          <w:sz w:val="24"/>
          <w:szCs w:val="24"/>
        </w:rPr>
        <w:t>A (6) (e) of the Labour Act [</w:t>
      </w:r>
      <w:r w:rsidR="00B43071" w:rsidRPr="00896737">
        <w:rPr>
          <w:rFonts w:ascii="Times New Roman" w:hAnsi="Times New Roman" w:cs="Times New Roman"/>
          <w:i/>
          <w:sz w:val="24"/>
          <w:szCs w:val="24"/>
        </w:rPr>
        <w:t>Chapter 28:01</w:t>
      </w:r>
      <w:r w:rsidR="00B43071" w:rsidRPr="00896737">
        <w:rPr>
          <w:rFonts w:ascii="Times New Roman" w:hAnsi="Times New Roman" w:cs="Times New Roman"/>
          <w:sz w:val="24"/>
          <w:szCs w:val="24"/>
        </w:rPr>
        <w:t xml:space="preserve">]. </w:t>
      </w:r>
    </w:p>
    <w:p w:rsidR="00B43071" w:rsidRPr="00896737" w:rsidRDefault="00B43071" w:rsidP="005D780D">
      <w:pPr>
        <w:spacing w:after="0" w:line="480" w:lineRule="auto"/>
        <w:jc w:val="both"/>
        <w:rPr>
          <w:rFonts w:ascii="Times New Roman" w:hAnsi="Times New Roman" w:cs="Times New Roman"/>
          <w:sz w:val="24"/>
          <w:szCs w:val="24"/>
        </w:rPr>
      </w:pPr>
    </w:p>
    <w:p w:rsidR="004E2C45" w:rsidRPr="00896737" w:rsidRDefault="00B43071" w:rsidP="005D780D">
      <w:pPr>
        <w:spacing w:after="0" w:line="480" w:lineRule="auto"/>
        <w:ind w:firstLine="1440"/>
        <w:jc w:val="both"/>
        <w:rPr>
          <w:rFonts w:ascii="Times New Roman" w:hAnsi="Times New Roman" w:cs="Times New Roman"/>
          <w:sz w:val="24"/>
          <w:szCs w:val="24"/>
        </w:rPr>
      </w:pPr>
      <w:r w:rsidRPr="00896737">
        <w:rPr>
          <w:rFonts w:ascii="Times New Roman" w:hAnsi="Times New Roman" w:cs="Times New Roman"/>
          <w:sz w:val="24"/>
          <w:szCs w:val="24"/>
        </w:rPr>
        <w:t xml:space="preserve">Counsel for the respondent countered that the form did not amount to a safety measure. The safety measure was to bar the respondent from bringing in food from outside. The food deduction form did not bar him from bringing in food from outside. Thus by refusing to sign the food deduction form the respondent did not violate any safety rules or measures. </w:t>
      </w:r>
    </w:p>
    <w:p w:rsidR="00B54A3C" w:rsidRPr="00896737" w:rsidRDefault="00B54A3C" w:rsidP="005D780D">
      <w:pPr>
        <w:spacing w:after="0" w:line="480" w:lineRule="auto"/>
        <w:jc w:val="both"/>
        <w:rPr>
          <w:rFonts w:ascii="Times New Roman" w:hAnsi="Times New Roman" w:cs="Times New Roman"/>
          <w:sz w:val="24"/>
          <w:szCs w:val="24"/>
        </w:rPr>
      </w:pPr>
    </w:p>
    <w:p w:rsidR="00B54A3C" w:rsidRPr="00896737" w:rsidRDefault="00B54A3C" w:rsidP="005D780D">
      <w:pPr>
        <w:spacing w:after="0" w:line="480" w:lineRule="auto"/>
        <w:ind w:firstLine="1440"/>
        <w:jc w:val="both"/>
        <w:rPr>
          <w:rFonts w:ascii="Times New Roman" w:hAnsi="Times New Roman" w:cs="Times New Roman"/>
          <w:sz w:val="24"/>
          <w:szCs w:val="24"/>
        </w:rPr>
      </w:pPr>
      <w:r w:rsidRPr="00896737">
        <w:rPr>
          <w:rFonts w:ascii="Times New Roman" w:hAnsi="Times New Roman" w:cs="Times New Roman"/>
          <w:sz w:val="24"/>
          <w:szCs w:val="24"/>
        </w:rPr>
        <w:t>There is merit in counsel for the respondent’s argument. Undoubtedly the food deduction form was not a safety measure but a debt collection</w:t>
      </w:r>
      <w:r w:rsidR="004436FA" w:rsidRPr="00896737">
        <w:rPr>
          <w:rFonts w:ascii="Times New Roman" w:hAnsi="Times New Roman" w:cs="Times New Roman"/>
          <w:sz w:val="24"/>
          <w:szCs w:val="24"/>
        </w:rPr>
        <w:t xml:space="preserve"> mechanism. For that reason </w:t>
      </w:r>
      <w:r w:rsidRPr="00896737">
        <w:rPr>
          <w:rFonts w:ascii="Times New Roman" w:hAnsi="Times New Roman" w:cs="Times New Roman"/>
          <w:sz w:val="24"/>
          <w:szCs w:val="24"/>
        </w:rPr>
        <w:t xml:space="preserve">alone it is illogical to say that by refusing to sign the food deduction form the respondent </w:t>
      </w:r>
      <w:r w:rsidRPr="00896737">
        <w:rPr>
          <w:rFonts w:ascii="Times New Roman" w:hAnsi="Times New Roman" w:cs="Times New Roman"/>
          <w:sz w:val="24"/>
          <w:szCs w:val="24"/>
        </w:rPr>
        <w:lastRenderedPageBreak/>
        <w:t>violated any safety rules or measures. This is for the simple but good reason that both the NSSA Regulations and the City of Harare By-Laws did not require the respondent to sign</w:t>
      </w:r>
      <w:r w:rsidR="006939FB" w:rsidRPr="00896737">
        <w:rPr>
          <w:rFonts w:ascii="Times New Roman" w:hAnsi="Times New Roman" w:cs="Times New Roman"/>
          <w:sz w:val="24"/>
          <w:szCs w:val="24"/>
        </w:rPr>
        <w:t xml:space="preserve"> any food deduction forms. All t</w:t>
      </w:r>
      <w:r w:rsidRPr="00896737">
        <w:rPr>
          <w:rFonts w:ascii="Times New Roman" w:hAnsi="Times New Roman" w:cs="Times New Roman"/>
          <w:sz w:val="24"/>
          <w:szCs w:val="24"/>
        </w:rPr>
        <w:t>hat they required was that he be barred from bringing food onto the premises.</w:t>
      </w:r>
    </w:p>
    <w:p w:rsidR="004436FA" w:rsidRPr="00896737" w:rsidRDefault="004436FA" w:rsidP="005D780D">
      <w:pPr>
        <w:spacing w:after="0" w:line="480" w:lineRule="auto"/>
        <w:jc w:val="both"/>
        <w:rPr>
          <w:rFonts w:ascii="Times New Roman" w:hAnsi="Times New Roman" w:cs="Times New Roman"/>
          <w:sz w:val="24"/>
          <w:szCs w:val="24"/>
        </w:rPr>
      </w:pPr>
    </w:p>
    <w:p w:rsidR="004436FA" w:rsidRPr="00896737" w:rsidRDefault="004436FA" w:rsidP="005D780D">
      <w:pPr>
        <w:spacing w:after="0" w:line="480" w:lineRule="auto"/>
        <w:ind w:firstLine="1440"/>
        <w:jc w:val="both"/>
        <w:rPr>
          <w:rFonts w:ascii="Times New Roman" w:hAnsi="Times New Roman" w:cs="Times New Roman"/>
          <w:sz w:val="24"/>
          <w:szCs w:val="24"/>
        </w:rPr>
      </w:pPr>
      <w:r w:rsidRPr="00896737">
        <w:rPr>
          <w:rFonts w:ascii="Times New Roman" w:hAnsi="Times New Roman" w:cs="Times New Roman"/>
          <w:sz w:val="24"/>
          <w:szCs w:val="24"/>
        </w:rPr>
        <w:t>Turning to the leg</w:t>
      </w:r>
      <w:r w:rsidR="006939FB" w:rsidRPr="00896737">
        <w:rPr>
          <w:rFonts w:ascii="Times New Roman" w:hAnsi="Times New Roman" w:cs="Times New Roman"/>
          <w:sz w:val="24"/>
          <w:szCs w:val="24"/>
        </w:rPr>
        <w:t>ality of the deductions, s 12 A</w:t>
      </w:r>
      <w:r w:rsidRPr="00896737">
        <w:rPr>
          <w:rFonts w:ascii="Times New Roman" w:hAnsi="Times New Roman" w:cs="Times New Roman"/>
          <w:sz w:val="24"/>
          <w:szCs w:val="24"/>
        </w:rPr>
        <w:t xml:space="preserve"> (6) (e) </w:t>
      </w:r>
      <w:r w:rsidR="006939FB" w:rsidRPr="00896737">
        <w:rPr>
          <w:rFonts w:ascii="Times New Roman" w:hAnsi="Times New Roman" w:cs="Times New Roman"/>
          <w:sz w:val="24"/>
          <w:szCs w:val="24"/>
        </w:rPr>
        <w:t xml:space="preserve">of the </w:t>
      </w:r>
      <w:r w:rsidR="006556DF" w:rsidRPr="00896737">
        <w:rPr>
          <w:rFonts w:ascii="Times New Roman" w:hAnsi="Times New Roman" w:cs="Times New Roman"/>
          <w:sz w:val="24"/>
          <w:szCs w:val="24"/>
        </w:rPr>
        <w:t xml:space="preserve">Act </w:t>
      </w:r>
      <w:r w:rsidR="00143A8D">
        <w:rPr>
          <w:rFonts w:ascii="Times New Roman" w:hAnsi="Times New Roman" w:cs="Times New Roman"/>
          <w:sz w:val="24"/>
          <w:szCs w:val="24"/>
        </w:rPr>
        <w:t>provides as follows:</w:t>
      </w:r>
    </w:p>
    <w:p w:rsidR="004436FA" w:rsidRPr="00896737" w:rsidRDefault="004436FA" w:rsidP="00B71BC8">
      <w:pPr>
        <w:spacing w:after="0"/>
        <w:jc w:val="both"/>
        <w:rPr>
          <w:rFonts w:ascii="Times New Roman" w:hAnsi="Times New Roman" w:cs="Times New Roman"/>
          <w:sz w:val="24"/>
          <w:szCs w:val="24"/>
        </w:rPr>
      </w:pPr>
    </w:p>
    <w:p w:rsidR="004436FA" w:rsidRPr="00896737" w:rsidRDefault="004436FA" w:rsidP="005E125D">
      <w:pPr>
        <w:autoSpaceDE w:val="0"/>
        <w:autoSpaceDN w:val="0"/>
        <w:adjustRightInd w:val="0"/>
        <w:spacing w:after="0" w:line="240" w:lineRule="auto"/>
        <w:ind w:left="1440" w:hanging="720"/>
        <w:rPr>
          <w:rFonts w:ascii="Times New Roman" w:hAnsi="Times New Roman" w:cs="Times New Roman"/>
          <w:sz w:val="24"/>
          <w:szCs w:val="24"/>
        </w:rPr>
      </w:pPr>
      <w:r w:rsidRPr="00896737">
        <w:rPr>
          <w:rFonts w:ascii="Times New Roman" w:hAnsi="Times New Roman" w:cs="Times New Roman"/>
          <w:sz w:val="24"/>
          <w:szCs w:val="24"/>
        </w:rPr>
        <w:t>“(6) No deduction or set-off of any description shall be made from any remuneration except—</w:t>
      </w:r>
    </w:p>
    <w:p w:rsidR="00301C21" w:rsidRPr="00896737" w:rsidRDefault="00301C21" w:rsidP="004436FA">
      <w:pPr>
        <w:autoSpaceDE w:val="0"/>
        <w:autoSpaceDN w:val="0"/>
        <w:adjustRightInd w:val="0"/>
        <w:spacing w:after="0" w:line="240" w:lineRule="auto"/>
        <w:rPr>
          <w:rFonts w:ascii="Times New Roman" w:hAnsi="Times New Roman" w:cs="Times New Roman"/>
          <w:sz w:val="24"/>
          <w:szCs w:val="24"/>
        </w:rPr>
      </w:pPr>
    </w:p>
    <w:p w:rsidR="004436FA" w:rsidRPr="00896737" w:rsidRDefault="004436FA" w:rsidP="00D56CEA">
      <w:pPr>
        <w:tabs>
          <w:tab w:val="left" w:pos="90"/>
        </w:tabs>
        <w:autoSpaceDE w:val="0"/>
        <w:autoSpaceDN w:val="0"/>
        <w:adjustRightInd w:val="0"/>
        <w:spacing w:after="0" w:line="240" w:lineRule="auto"/>
        <w:ind w:left="1890" w:hanging="450"/>
        <w:rPr>
          <w:rFonts w:ascii="Times New Roman" w:hAnsi="Times New Roman" w:cs="Times New Roman"/>
          <w:sz w:val="24"/>
          <w:szCs w:val="24"/>
        </w:rPr>
      </w:pPr>
      <w:r w:rsidRPr="00896737">
        <w:rPr>
          <w:rFonts w:ascii="Times New Roman" w:hAnsi="Times New Roman" w:cs="Times New Roman"/>
          <w:sz w:val="24"/>
          <w:szCs w:val="24"/>
        </w:rPr>
        <w:t>(</w:t>
      </w:r>
      <w:r w:rsidRPr="00896737">
        <w:rPr>
          <w:rFonts w:ascii="Times New Roman" w:hAnsi="Times New Roman" w:cs="Times New Roman"/>
          <w:i/>
          <w:iCs/>
          <w:sz w:val="24"/>
          <w:szCs w:val="24"/>
        </w:rPr>
        <w:t>a</w:t>
      </w:r>
      <w:r w:rsidRPr="00896737">
        <w:rPr>
          <w:rFonts w:ascii="Times New Roman" w:hAnsi="Times New Roman" w:cs="Times New Roman"/>
          <w:sz w:val="24"/>
          <w:szCs w:val="24"/>
        </w:rPr>
        <w:t>)</w:t>
      </w:r>
      <w:r w:rsidR="00C26FD7">
        <w:rPr>
          <w:rFonts w:ascii="Times New Roman" w:hAnsi="Times New Roman" w:cs="Times New Roman"/>
          <w:sz w:val="24"/>
          <w:szCs w:val="24"/>
        </w:rPr>
        <w:t xml:space="preserve">  </w:t>
      </w:r>
      <w:r w:rsidRPr="00896737">
        <w:rPr>
          <w:rFonts w:ascii="Times New Roman" w:hAnsi="Times New Roman" w:cs="Times New Roman"/>
          <w:sz w:val="24"/>
          <w:szCs w:val="24"/>
        </w:rPr>
        <w:t>where an emplo</w:t>
      </w:r>
      <w:r w:rsidR="00C26FD7">
        <w:rPr>
          <w:rFonts w:ascii="Times New Roman" w:hAnsi="Times New Roman" w:cs="Times New Roman"/>
          <w:sz w:val="24"/>
          <w:szCs w:val="24"/>
        </w:rPr>
        <w:t>yee is absent from work on days</w:t>
      </w:r>
      <w:r w:rsidR="005E125D" w:rsidRPr="00896737">
        <w:rPr>
          <w:rFonts w:ascii="Times New Roman" w:hAnsi="Times New Roman" w:cs="Times New Roman"/>
          <w:sz w:val="24"/>
          <w:szCs w:val="24"/>
        </w:rPr>
        <w:t xml:space="preserve"> </w:t>
      </w:r>
      <w:r w:rsidRPr="00896737">
        <w:rPr>
          <w:rFonts w:ascii="Times New Roman" w:hAnsi="Times New Roman" w:cs="Times New Roman"/>
          <w:sz w:val="24"/>
          <w:szCs w:val="24"/>
        </w:rPr>
        <w:t>other than</w:t>
      </w:r>
      <w:r w:rsidR="005E125D" w:rsidRPr="00896737">
        <w:rPr>
          <w:rFonts w:ascii="Times New Roman" w:hAnsi="Times New Roman" w:cs="Times New Roman"/>
          <w:sz w:val="24"/>
          <w:szCs w:val="24"/>
        </w:rPr>
        <w:t xml:space="preserve"> </w:t>
      </w:r>
      <w:r w:rsidR="00D56CEA" w:rsidRPr="00896737">
        <w:rPr>
          <w:rFonts w:ascii="Times New Roman" w:hAnsi="Times New Roman" w:cs="Times New Roman"/>
          <w:sz w:val="24"/>
          <w:szCs w:val="24"/>
        </w:rPr>
        <w:t xml:space="preserve">industrial holidays </w:t>
      </w:r>
      <w:r w:rsidR="00301C21" w:rsidRPr="00896737">
        <w:rPr>
          <w:rFonts w:ascii="Times New Roman" w:hAnsi="Times New Roman" w:cs="Times New Roman"/>
          <w:sz w:val="24"/>
          <w:szCs w:val="24"/>
        </w:rPr>
        <w:t xml:space="preserve">or days of </w:t>
      </w:r>
      <w:r w:rsidRPr="00896737">
        <w:rPr>
          <w:rFonts w:ascii="Times New Roman" w:hAnsi="Times New Roman" w:cs="Times New Roman"/>
          <w:sz w:val="24"/>
          <w:szCs w:val="24"/>
        </w:rPr>
        <w:t>leave to which he is entitled, the proportionate amount o</w:t>
      </w:r>
      <w:r w:rsidR="00301C21" w:rsidRPr="00896737">
        <w:rPr>
          <w:rFonts w:ascii="Times New Roman" w:hAnsi="Times New Roman" w:cs="Times New Roman"/>
          <w:sz w:val="24"/>
          <w:szCs w:val="24"/>
        </w:rPr>
        <w:t xml:space="preserve">f his remuneration only for the </w:t>
      </w:r>
      <w:r w:rsidRPr="00896737">
        <w:rPr>
          <w:rFonts w:ascii="Times New Roman" w:hAnsi="Times New Roman" w:cs="Times New Roman"/>
          <w:sz w:val="24"/>
          <w:szCs w:val="24"/>
        </w:rPr>
        <w:t>period of such absence;</w:t>
      </w:r>
    </w:p>
    <w:p w:rsidR="00301C21" w:rsidRPr="00896737" w:rsidRDefault="004436FA" w:rsidP="00C26FD7">
      <w:pPr>
        <w:autoSpaceDE w:val="0"/>
        <w:autoSpaceDN w:val="0"/>
        <w:adjustRightInd w:val="0"/>
        <w:spacing w:after="0" w:line="240" w:lineRule="auto"/>
        <w:ind w:left="1890" w:hanging="450"/>
        <w:rPr>
          <w:rFonts w:ascii="Times New Roman" w:hAnsi="Times New Roman" w:cs="Times New Roman"/>
          <w:sz w:val="24"/>
          <w:szCs w:val="24"/>
        </w:rPr>
      </w:pPr>
      <w:r w:rsidRPr="00896737">
        <w:rPr>
          <w:rFonts w:ascii="Times New Roman" w:hAnsi="Times New Roman" w:cs="Times New Roman"/>
          <w:sz w:val="24"/>
          <w:szCs w:val="24"/>
        </w:rPr>
        <w:t>(</w:t>
      </w:r>
      <w:r w:rsidRPr="00896737">
        <w:rPr>
          <w:rFonts w:ascii="Times New Roman" w:hAnsi="Times New Roman" w:cs="Times New Roman"/>
          <w:i/>
          <w:iCs/>
          <w:sz w:val="24"/>
          <w:szCs w:val="24"/>
        </w:rPr>
        <w:t>b</w:t>
      </w:r>
      <w:r w:rsidRPr="00896737">
        <w:rPr>
          <w:rFonts w:ascii="Times New Roman" w:hAnsi="Times New Roman" w:cs="Times New Roman"/>
          <w:sz w:val="24"/>
          <w:szCs w:val="24"/>
        </w:rPr>
        <w:t>)</w:t>
      </w:r>
      <w:r w:rsidR="00C26FD7">
        <w:rPr>
          <w:rFonts w:ascii="Times New Roman" w:hAnsi="Times New Roman" w:cs="Times New Roman"/>
          <w:sz w:val="24"/>
          <w:szCs w:val="24"/>
        </w:rPr>
        <w:t xml:space="preserve">   </w:t>
      </w:r>
      <w:r w:rsidRPr="00896737">
        <w:rPr>
          <w:rFonts w:ascii="Times New Roman" w:hAnsi="Times New Roman" w:cs="Times New Roman"/>
          <w:sz w:val="24"/>
          <w:szCs w:val="24"/>
        </w:rPr>
        <w:t>amounts which an employer is compelled by law or legal</w:t>
      </w:r>
      <w:r w:rsidR="00C26FD7">
        <w:rPr>
          <w:rFonts w:ascii="Times New Roman" w:hAnsi="Times New Roman" w:cs="Times New Roman"/>
          <w:sz w:val="24"/>
          <w:szCs w:val="24"/>
        </w:rPr>
        <w:t xml:space="preserve"> process to pay </w:t>
      </w:r>
      <w:r w:rsidR="00301C21" w:rsidRPr="00896737">
        <w:rPr>
          <w:rFonts w:ascii="Times New Roman" w:hAnsi="Times New Roman" w:cs="Times New Roman"/>
          <w:sz w:val="24"/>
          <w:szCs w:val="24"/>
        </w:rPr>
        <w:t xml:space="preserve">on behalf of an </w:t>
      </w:r>
      <w:r w:rsidRPr="00896737">
        <w:rPr>
          <w:rFonts w:ascii="Times New Roman" w:hAnsi="Times New Roman" w:cs="Times New Roman"/>
          <w:sz w:val="24"/>
          <w:szCs w:val="24"/>
        </w:rPr>
        <w:t>employee;</w:t>
      </w:r>
    </w:p>
    <w:p w:rsidR="00301C21" w:rsidRPr="00896737" w:rsidRDefault="004436FA" w:rsidP="00C26FD7">
      <w:pPr>
        <w:autoSpaceDE w:val="0"/>
        <w:autoSpaceDN w:val="0"/>
        <w:adjustRightInd w:val="0"/>
        <w:spacing w:after="0" w:line="240" w:lineRule="auto"/>
        <w:ind w:left="1890" w:hanging="450"/>
        <w:rPr>
          <w:rFonts w:ascii="Times New Roman" w:hAnsi="Times New Roman" w:cs="Times New Roman"/>
          <w:sz w:val="24"/>
          <w:szCs w:val="24"/>
        </w:rPr>
      </w:pPr>
      <w:r w:rsidRPr="00896737">
        <w:rPr>
          <w:rFonts w:ascii="Times New Roman" w:hAnsi="Times New Roman" w:cs="Times New Roman"/>
          <w:sz w:val="24"/>
          <w:szCs w:val="24"/>
        </w:rPr>
        <w:t>(</w:t>
      </w:r>
      <w:r w:rsidRPr="00896737">
        <w:rPr>
          <w:rFonts w:ascii="Times New Roman" w:hAnsi="Times New Roman" w:cs="Times New Roman"/>
          <w:i/>
          <w:iCs/>
          <w:sz w:val="24"/>
          <w:szCs w:val="24"/>
        </w:rPr>
        <w:t>c</w:t>
      </w:r>
      <w:r w:rsidRPr="00896737">
        <w:rPr>
          <w:rFonts w:ascii="Times New Roman" w:hAnsi="Times New Roman" w:cs="Times New Roman"/>
          <w:sz w:val="24"/>
          <w:szCs w:val="24"/>
        </w:rPr>
        <w:t xml:space="preserve">) </w:t>
      </w:r>
      <w:r w:rsidR="00C26FD7">
        <w:rPr>
          <w:rFonts w:ascii="Times New Roman" w:hAnsi="Times New Roman" w:cs="Times New Roman"/>
          <w:sz w:val="24"/>
          <w:szCs w:val="24"/>
        </w:rPr>
        <w:t xml:space="preserve">  </w:t>
      </w:r>
      <w:r w:rsidRPr="00896737">
        <w:rPr>
          <w:rFonts w:ascii="Times New Roman" w:hAnsi="Times New Roman" w:cs="Times New Roman"/>
          <w:sz w:val="24"/>
          <w:szCs w:val="24"/>
        </w:rPr>
        <w:t xml:space="preserve">where an employee has received an advance of remuneration due, the amount </w:t>
      </w:r>
      <w:r w:rsidR="00301C21" w:rsidRPr="00896737">
        <w:rPr>
          <w:rFonts w:ascii="Times New Roman" w:hAnsi="Times New Roman" w:cs="Times New Roman"/>
          <w:sz w:val="24"/>
          <w:szCs w:val="24"/>
        </w:rPr>
        <w:t xml:space="preserve">of such </w:t>
      </w:r>
      <w:r w:rsidRPr="00896737">
        <w:rPr>
          <w:rFonts w:ascii="Times New Roman" w:hAnsi="Times New Roman" w:cs="Times New Roman"/>
          <w:sz w:val="24"/>
          <w:szCs w:val="24"/>
        </w:rPr>
        <w:t xml:space="preserve">advance, up to an amount not exceeding twenty-five </w:t>
      </w:r>
      <w:r w:rsidRPr="00896737">
        <w:rPr>
          <w:rFonts w:ascii="Times New Roman" w:hAnsi="Times New Roman" w:cs="Times New Roman"/>
          <w:i/>
          <w:iCs/>
          <w:sz w:val="24"/>
          <w:szCs w:val="24"/>
        </w:rPr>
        <w:t xml:space="preserve">per centum </w:t>
      </w:r>
      <w:r w:rsidR="00301C21" w:rsidRPr="00896737">
        <w:rPr>
          <w:rFonts w:ascii="Times New Roman" w:hAnsi="Times New Roman" w:cs="Times New Roman"/>
          <w:sz w:val="24"/>
          <w:szCs w:val="24"/>
        </w:rPr>
        <w:t xml:space="preserve">of the </w:t>
      </w:r>
      <w:r w:rsidR="00D56CEA" w:rsidRPr="00896737">
        <w:rPr>
          <w:rFonts w:ascii="Times New Roman" w:hAnsi="Times New Roman" w:cs="Times New Roman"/>
          <w:sz w:val="24"/>
          <w:szCs w:val="24"/>
        </w:rPr>
        <w:t xml:space="preserve">gross </w:t>
      </w:r>
      <w:r w:rsidR="00301C21" w:rsidRPr="00896737">
        <w:rPr>
          <w:rFonts w:ascii="Times New Roman" w:hAnsi="Times New Roman" w:cs="Times New Roman"/>
          <w:sz w:val="24"/>
          <w:szCs w:val="24"/>
        </w:rPr>
        <w:t xml:space="preserve">remuneration </w:t>
      </w:r>
      <w:r w:rsidRPr="00896737">
        <w:rPr>
          <w:rFonts w:ascii="Times New Roman" w:hAnsi="Times New Roman" w:cs="Times New Roman"/>
          <w:sz w:val="24"/>
          <w:szCs w:val="24"/>
        </w:rPr>
        <w:t>owed;</w:t>
      </w:r>
    </w:p>
    <w:p w:rsidR="00301C21" w:rsidRPr="00896737" w:rsidRDefault="004436FA" w:rsidP="00C26FD7">
      <w:pPr>
        <w:autoSpaceDE w:val="0"/>
        <w:autoSpaceDN w:val="0"/>
        <w:adjustRightInd w:val="0"/>
        <w:spacing w:after="0" w:line="240" w:lineRule="auto"/>
        <w:ind w:left="1890" w:hanging="450"/>
        <w:rPr>
          <w:rFonts w:ascii="Times New Roman" w:hAnsi="Times New Roman" w:cs="Times New Roman"/>
          <w:sz w:val="24"/>
          <w:szCs w:val="24"/>
        </w:rPr>
      </w:pPr>
      <w:r w:rsidRPr="00896737">
        <w:rPr>
          <w:rFonts w:ascii="Times New Roman" w:hAnsi="Times New Roman" w:cs="Times New Roman"/>
          <w:sz w:val="24"/>
          <w:szCs w:val="24"/>
        </w:rPr>
        <w:t>(</w:t>
      </w:r>
      <w:r w:rsidRPr="00896737">
        <w:rPr>
          <w:rFonts w:ascii="Times New Roman" w:hAnsi="Times New Roman" w:cs="Times New Roman"/>
          <w:i/>
          <w:iCs/>
          <w:sz w:val="24"/>
          <w:szCs w:val="24"/>
        </w:rPr>
        <w:t>d</w:t>
      </w:r>
      <w:r w:rsidRPr="00896737">
        <w:rPr>
          <w:rFonts w:ascii="Times New Roman" w:hAnsi="Times New Roman" w:cs="Times New Roman"/>
          <w:sz w:val="24"/>
          <w:szCs w:val="24"/>
        </w:rPr>
        <w:t xml:space="preserve">) </w:t>
      </w:r>
      <w:r w:rsidR="00C26FD7">
        <w:rPr>
          <w:rFonts w:ascii="Times New Roman" w:hAnsi="Times New Roman" w:cs="Times New Roman"/>
          <w:sz w:val="24"/>
          <w:szCs w:val="24"/>
        </w:rPr>
        <w:t xml:space="preserve">  </w:t>
      </w:r>
      <w:r w:rsidRPr="00896737">
        <w:rPr>
          <w:rFonts w:ascii="Times New Roman" w:hAnsi="Times New Roman" w:cs="Times New Roman"/>
          <w:sz w:val="24"/>
          <w:szCs w:val="24"/>
        </w:rPr>
        <w:t>by written stop-order for contributions to insurance polic</w:t>
      </w:r>
      <w:r w:rsidR="00301C21" w:rsidRPr="00896737">
        <w:rPr>
          <w:rFonts w:ascii="Times New Roman" w:hAnsi="Times New Roman" w:cs="Times New Roman"/>
          <w:sz w:val="24"/>
          <w:szCs w:val="24"/>
        </w:rPr>
        <w:t xml:space="preserve">ies, pension funds, medical aid </w:t>
      </w:r>
      <w:r w:rsidRPr="00896737">
        <w:rPr>
          <w:rFonts w:ascii="Times New Roman" w:hAnsi="Times New Roman" w:cs="Times New Roman"/>
          <w:sz w:val="24"/>
          <w:szCs w:val="24"/>
        </w:rPr>
        <w:t xml:space="preserve">societies, building societies, burial societies and registered trade </w:t>
      </w:r>
      <w:r w:rsidR="00D56CEA" w:rsidRPr="00896737">
        <w:rPr>
          <w:rFonts w:ascii="Times New Roman" w:hAnsi="Times New Roman" w:cs="Times New Roman"/>
          <w:sz w:val="24"/>
          <w:szCs w:val="24"/>
        </w:rPr>
        <w:tab/>
      </w:r>
      <w:r w:rsidRPr="00896737">
        <w:rPr>
          <w:rFonts w:ascii="Times New Roman" w:hAnsi="Times New Roman" w:cs="Times New Roman"/>
          <w:sz w:val="24"/>
          <w:szCs w:val="24"/>
        </w:rPr>
        <w:t>unions;</w:t>
      </w:r>
    </w:p>
    <w:p w:rsidR="004436FA" w:rsidRPr="00896737" w:rsidRDefault="004436FA" w:rsidP="00C26FD7">
      <w:pPr>
        <w:spacing w:after="0" w:line="240" w:lineRule="auto"/>
        <w:ind w:left="1890" w:hanging="450"/>
        <w:jc w:val="both"/>
        <w:rPr>
          <w:rFonts w:ascii="Times New Roman" w:hAnsi="Times New Roman" w:cs="Times New Roman"/>
          <w:sz w:val="24"/>
          <w:szCs w:val="24"/>
          <w:u w:val="single"/>
        </w:rPr>
      </w:pPr>
      <w:r w:rsidRPr="00896737">
        <w:rPr>
          <w:rFonts w:ascii="Times New Roman" w:hAnsi="Times New Roman" w:cs="Times New Roman"/>
          <w:sz w:val="24"/>
          <w:szCs w:val="24"/>
        </w:rPr>
        <w:t>(</w:t>
      </w:r>
      <w:r w:rsidRPr="00896737">
        <w:rPr>
          <w:rFonts w:ascii="Times New Roman" w:hAnsi="Times New Roman" w:cs="Times New Roman"/>
          <w:i/>
          <w:iCs/>
          <w:sz w:val="24"/>
          <w:szCs w:val="24"/>
        </w:rPr>
        <w:t>e</w:t>
      </w:r>
      <w:r w:rsidRPr="00896737">
        <w:rPr>
          <w:rFonts w:ascii="Times New Roman" w:hAnsi="Times New Roman" w:cs="Times New Roman"/>
          <w:sz w:val="24"/>
          <w:szCs w:val="24"/>
        </w:rPr>
        <w:t>)</w:t>
      </w:r>
      <w:r w:rsidR="00301C21" w:rsidRPr="00896737">
        <w:rPr>
          <w:rFonts w:ascii="Times New Roman" w:hAnsi="Times New Roman" w:cs="Times New Roman"/>
          <w:sz w:val="24"/>
          <w:szCs w:val="24"/>
        </w:rPr>
        <w:tab/>
      </w:r>
      <w:r w:rsidRPr="00896737">
        <w:rPr>
          <w:rFonts w:ascii="Times New Roman" w:hAnsi="Times New Roman" w:cs="Times New Roman"/>
          <w:sz w:val="24"/>
          <w:szCs w:val="24"/>
          <w:u w:val="single"/>
        </w:rPr>
        <w:t>by written consent of an employee, for repayment of money lent by the employer on terms</w:t>
      </w:r>
      <w:r w:rsidR="00301C21" w:rsidRPr="00896737">
        <w:rPr>
          <w:rFonts w:ascii="Times New Roman" w:hAnsi="Times New Roman" w:cs="Times New Roman"/>
          <w:sz w:val="24"/>
          <w:szCs w:val="24"/>
          <w:u w:val="single"/>
        </w:rPr>
        <w:t>.</w:t>
      </w:r>
      <w:r w:rsidR="00CC56CC" w:rsidRPr="00896737">
        <w:rPr>
          <w:rFonts w:ascii="Times New Roman" w:hAnsi="Times New Roman" w:cs="Times New Roman"/>
          <w:sz w:val="24"/>
          <w:szCs w:val="24"/>
        </w:rPr>
        <w:t xml:space="preserve"> (My emphasis)</w:t>
      </w:r>
    </w:p>
    <w:p w:rsidR="00301C21" w:rsidRPr="00896737" w:rsidRDefault="00301C21" w:rsidP="004436FA">
      <w:pPr>
        <w:spacing w:after="0"/>
        <w:jc w:val="both"/>
        <w:rPr>
          <w:rFonts w:ascii="Times New Roman" w:hAnsi="Times New Roman" w:cs="Times New Roman"/>
          <w:sz w:val="24"/>
          <w:szCs w:val="24"/>
          <w:u w:val="single"/>
        </w:rPr>
      </w:pPr>
    </w:p>
    <w:p w:rsidR="00D56CEA" w:rsidRPr="00896737" w:rsidRDefault="00D56CEA" w:rsidP="004436FA">
      <w:pPr>
        <w:spacing w:after="0"/>
        <w:jc w:val="both"/>
        <w:rPr>
          <w:rFonts w:ascii="Times New Roman" w:hAnsi="Times New Roman" w:cs="Times New Roman"/>
          <w:sz w:val="24"/>
          <w:szCs w:val="24"/>
          <w:u w:val="single"/>
        </w:rPr>
      </w:pPr>
    </w:p>
    <w:p w:rsidR="00D56CEA" w:rsidRPr="00896737" w:rsidRDefault="00D56CEA" w:rsidP="004436FA">
      <w:pPr>
        <w:spacing w:after="0"/>
        <w:jc w:val="both"/>
        <w:rPr>
          <w:rFonts w:ascii="Times New Roman" w:hAnsi="Times New Roman" w:cs="Times New Roman"/>
          <w:sz w:val="24"/>
          <w:szCs w:val="24"/>
          <w:u w:val="single"/>
        </w:rPr>
      </w:pPr>
    </w:p>
    <w:p w:rsidR="004436FA" w:rsidRPr="00896737" w:rsidRDefault="00301C21" w:rsidP="00D56CEA">
      <w:pPr>
        <w:spacing w:after="0" w:line="480" w:lineRule="auto"/>
        <w:ind w:firstLine="1440"/>
        <w:jc w:val="both"/>
        <w:rPr>
          <w:rFonts w:ascii="Times New Roman" w:hAnsi="Times New Roman" w:cs="Times New Roman"/>
          <w:sz w:val="24"/>
          <w:szCs w:val="24"/>
        </w:rPr>
      </w:pPr>
      <w:r w:rsidRPr="00896737">
        <w:rPr>
          <w:rFonts w:ascii="Times New Roman" w:hAnsi="Times New Roman" w:cs="Times New Roman"/>
          <w:sz w:val="24"/>
          <w:szCs w:val="24"/>
        </w:rPr>
        <w:t>What strikes the eye at first glance is that s 12</w:t>
      </w:r>
      <w:r w:rsidR="00D56CEA" w:rsidRPr="00896737">
        <w:rPr>
          <w:rFonts w:ascii="Times New Roman" w:hAnsi="Times New Roman" w:cs="Times New Roman"/>
          <w:sz w:val="24"/>
          <w:szCs w:val="24"/>
        </w:rPr>
        <w:t xml:space="preserve"> A (6)</w:t>
      </w:r>
      <w:r w:rsidR="00C26FD7">
        <w:rPr>
          <w:rFonts w:ascii="Times New Roman" w:hAnsi="Times New Roman" w:cs="Times New Roman"/>
          <w:sz w:val="24"/>
          <w:szCs w:val="24"/>
        </w:rPr>
        <w:t xml:space="preserve"> </w:t>
      </w:r>
      <w:r w:rsidR="00C34748">
        <w:rPr>
          <w:rFonts w:ascii="Times New Roman" w:hAnsi="Times New Roman" w:cs="Times New Roman"/>
          <w:sz w:val="24"/>
          <w:szCs w:val="24"/>
        </w:rPr>
        <w:t xml:space="preserve"> </w:t>
      </w:r>
      <w:r w:rsidRPr="00896737">
        <w:rPr>
          <w:rFonts w:ascii="Times New Roman" w:hAnsi="Times New Roman" w:cs="Times New Roman"/>
          <w:sz w:val="24"/>
          <w:szCs w:val="24"/>
        </w:rPr>
        <w:t>(e)</w:t>
      </w:r>
      <w:r w:rsidR="00F96372" w:rsidRPr="00896737">
        <w:rPr>
          <w:rFonts w:ascii="Times New Roman" w:hAnsi="Times New Roman" w:cs="Times New Roman"/>
          <w:sz w:val="24"/>
          <w:szCs w:val="24"/>
        </w:rPr>
        <w:t xml:space="preserve"> of the Act p</w:t>
      </w:r>
      <w:r w:rsidRPr="00896737">
        <w:rPr>
          <w:rFonts w:ascii="Times New Roman" w:hAnsi="Times New Roman" w:cs="Times New Roman"/>
          <w:sz w:val="24"/>
          <w:szCs w:val="24"/>
        </w:rPr>
        <w:t>rohibits the deduction from</w:t>
      </w:r>
      <w:r w:rsidR="00F96372" w:rsidRPr="00896737">
        <w:rPr>
          <w:rFonts w:ascii="Times New Roman" w:hAnsi="Times New Roman" w:cs="Times New Roman"/>
          <w:sz w:val="24"/>
          <w:szCs w:val="24"/>
        </w:rPr>
        <w:t xml:space="preserve"> an employee’s wages of any money for the repayment of any money lent by the employer to the employee without the employee’s written consent. In</w:t>
      </w:r>
      <w:r w:rsidR="00F96372" w:rsidRPr="00896737">
        <w:rPr>
          <w:rFonts w:ascii="Times New Roman" w:hAnsi="Times New Roman" w:cs="Times New Roman"/>
          <w:i/>
          <w:sz w:val="24"/>
          <w:szCs w:val="24"/>
        </w:rPr>
        <w:t xml:space="preserve"> casu </w:t>
      </w:r>
      <w:r w:rsidR="00F96372" w:rsidRPr="00896737">
        <w:rPr>
          <w:rFonts w:ascii="Times New Roman" w:hAnsi="Times New Roman" w:cs="Times New Roman"/>
          <w:sz w:val="24"/>
          <w:szCs w:val="24"/>
        </w:rPr>
        <w:t>the appellant had not advanced any money to the respondent</w:t>
      </w:r>
      <w:r w:rsidR="004F391C" w:rsidRPr="00896737">
        <w:rPr>
          <w:rFonts w:ascii="Times New Roman" w:hAnsi="Times New Roman" w:cs="Times New Roman"/>
          <w:sz w:val="24"/>
          <w:szCs w:val="24"/>
        </w:rPr>
        <w:t xml:space="preserve"> and the respondent had not consented to any deductions for food </w:t>
      </w:r>
      <w:r w:rsidR="006F3D82" w:rsidRPr="00896737">
        <w:rPr>
          <w:rFonts w:ascii="Times New Roman" w:hAnsi="Times New Roman" w:cs="Times New Roman"/>
          <w:sz w:val="24"/>
          <w:szCs w:val="24"/>
        </w:rPr>
        <w:t>that he had not consumed</w:t>
      </w:r>
      <w:r w:rsidR="004F391C" w:rsidRPr="00896737">
        <w:rPr>
          <w:rFonts w:ascii="Times New Roman" w:hAnsi="Times New Roman" w:cs="Times New Roman"/>
          <w:sz w:val="24"/>
          <w:szCs w:val="24"/>
        </w:rPr>
        <w:t>.</w:t>
      </w:r>
      <w:r w:rsidR="00725182" w:rsidRPr="00896737">
        <w:rPr>
          <w:rFonts w:ascii="Times New Roman" w:hAnsi="Times New Roman" w:cs="Times New Roman"/>
          <w:sz w:val="24"/>
          <w:szCs w:val="24"/>
        </w:rPr>
        <w:t xml:space="preserve">  The appellant</w:t>
      </w:r>
      <w:r w:rsidR="00F96372" w:rsidRPr="00896737">
        <w:rPr>
          <w:rFonts w:ascii="Times New Roman" w:hAnsi="Times New Roman" w:cs="Times New Roman"/>
          <w:sz w:val="24"/>
          <w:szCs w:val="24"/>
        </w:rPr>
        <w:t xml:space="preserve"> was therefore prohibited</w:t>
      </w:r>
      <w:r w:rsidR="004F391C" w:rsidRPr="00896737">
        <w:rPr>
          <w:rFonts w:ascii="Times New Roman" w:hAnsi="Times New Roman" w:cs="Times New Roman"/>
          <w:sz w:val="24"/>
          <w:szCs w:val="24"/>
        </w:rPr>
        <w:t xml:space="preserve"> from effecting food deductions from the respondent’s wages by operation of law. </w:t>
      </w:r>
      <w:r w:rsidR="00725182" w:rsidRPr="00896737">
        <w:rPr>
          <w:rFonts w:ascii="Times New Roman" w:hAnsi="Times New Roman" w:cs="Times New Roman"/>
          <w:sz w:val="24"/>
          <w:szCs w:val="24"/>
        </w:rPr>
        <w:t>That being the case, i</w:t>
      </w:r>
      <w:r w:rsidR="004F391C" w:rsidRPr="00896737">
        <w:rPr>
          <w:rFonts w:ascii="Times New Roman" w:hAnsi="Times New Roman" w:cs="Times New Roman"/>
          <w:sz w:val="24"/>
          <w:szCs w:val="24"/>
        </w:rPr>
        <w:t>t is</w:t>
      </w:r>
      <w:r w:rsidR="00725182" w:rsidRPr="00896737">
        <w:rPr>
          <w:rFonts w:ascii="Times New Roman" w:hAnsi="Times New Roman" w:cs="Times New Roman"/>
          <w:sz w:val="24"/>
          <w:szCs w:val="24"/>
        </w:rPr>
        <w:t xml:space="preserve"> </w:t>
      </w:r>
      <w:r w:rsidR="004F391C" w:rsidRPr="00896737">
        <w:rPr>
          <w:rFonts w:ascii="Times New Roman" w:hAnsi="Times New Roman" w:cs="Times New Roman"/>
          <w:sz w:val="24"/>
          <w:szCs w:val="24"/>
        </w:rPr>
        <w:t xml:space="preserve">axiomatic that </w:t>
      </w:r>
      <w:r w:rsidR="00725182" w:rsidRPr="00896737">
        <w:rPr>
          <w:rFonts w:ascii="Times New Roman" w:hAnsi="Times New Roman" w:cs="Times New Roman"/>
          <w:sz w:val="24"/>
          <w:szCs w:val="24"/>
        </w:rPr>
        <w:t xml:space="preserve">without </w:t>
      </w:r>
      <w:r w:rsidR="004F391C" w:rsidRPr="00896737">
        <w:rPr>
          <w:rFonts w:ascii="Times New Roman" w:hAnsi="Times New Roman" w:cs="Times New Roman"/>
          <w:sz w:val="24"/>
          <w:szCs w:val="24"/>
        </w:rPr>
        <w:t>the employee’</w:t>
      </w:r>
      <w:r w:rsidR="00725182" w:rsidRPr="00896737">
        <w:rPr>
          <w:rFonts w:ascii="Times New Roman" w:hAnsi="Times New Roman" w:cs="Times New Roman"/>
          <w:sz w:val="24"/>
          <w:szCs w:val="24"/>
        </w:rPr>
        <w:t xml:space="preserve">s consent an </w:t>
      </w:r>
      <w:r w:rsidR="004F391C" w:rsidRPr="00896737">
        <w:rPr>
          <w:rFonts w:ascii="Times New Roman" w:hAnsi="Times New Roman" w:cs="Times New Roman"/>
          <w:sz w:val="24"/>
          <w:szCs w:val="24"/>
        </w:rPr>
        <w:t xml:space="preserve">employer cannot lawfully effect </w:t>
      </w:r>
      <w:r w:rsidR="004F391C" w:rsidRPr="00896737">
        <w:rPr>
          <w:rFonts w:ascii="Times New Roman" w:hAnsi="Times New Roman" w:cs="Times New Roman"/>
          <w:sz w:val="24"/>
          <w:szCs w:val="24"/>
        </w:rPr>
        <w:lastRenderedPageBreak/>
        <w:t>any deduction</w:t>
      </w:r>
      <w:r w:rsidR="00871A48" w:rsidRPr="00896737">
        <w:rPr>
          <w:rFonts w:ascii="Times New Roman" w:hAnsi="Times New Roman" w:cs="Times New Roman"/>
          <w:sz w:val="24"/>
          <w:szCs w:val="24"/>
        </w:rPr>
        <w:t>s</w:t>
      </w:r>
      <w:r w:rsidR="004F391C" w:rsidRPr="00896737">
        <w:rPr>
          <w:rFonts w:ascii="Times New Roman" w:hAnsi="Times New Roman" w:cs="Times New Roman"/>
          <w:sz w:val="24"/>
          <w:szCs w:val="24"/>
        </w:rPr>
        <w:t xml:space="preserve"> from </w:t>
      </w:r>
      <w:r w:rsidR="00725182" w:rsidRPr="00896737">
        <w:rPr>
          <w:rFonts w:ascii="Times New Roman" w:hAnsi="Times New Roman" w:cs="Times New Roman"/>
          <w:sz w:val="24"/>
          <w:szCs w:val="24"/>
        </w:rPr>
        <w:t>his/</w:t>
      </w:r>
      <w:r w:rsidR="009C45C5" w:rsidRPr="00896737">
        <w:rPr>
          <w:rFonts w:ascii="Times New Roman" w:hAnsi="Times New Roman" w:cs="Times New Roman"/>
          <w:sz w:val="24"/>
          <w:szCs w:val="24"/>
        </w:rPr>
        <w:t>her employee’s</w:t>
      </w:r>
      <w:r w:rsidR="00725182" w:rsidRPr="00896737">
        <w:rPr>
          <w:rFonts w:ascii="Times New Roman" w:hAnsi="Times New Roman" w:cs="Times New Roman"/>
          <w:sz w:val="24"/>
          <w:szCs w:val="24"/>
        </w:rPr>
        <w:t xml:space="preserve"> </w:t>
      </w:r>
      <w:r w:rsidR="004F391C" w:rsidRPr="00896737">
        <w:rPr>
          <w:rFonts w:ascii="Times New Roman" w:hAnsi="Times New Roman" w:cs="Times New Roman"/>
          <w:sz w:val="24"/>
          <w:szCs w:val="24"/>
        </w:rPr>
        <w:t>wages</w:t>
      </w:r>
      <w:r w:rsidR="00725182" w:rsidRPr="00896737">
        <w:rPr>
          <w:rFonts w:ascii="Times New Roman" w:hAnsi="Times New Roman" w:cs="Times New Roman"/>
          <w:sz w:val="24"/>
          <w:szCs w:val="24"/>
        </w:rPr>
        <w:t xml:space="preserve"> in terms of </w:t>
      </w:r>
      <w:r w:rsidR="00CC56CC" w:rsidRPr="00896737">
        <w:rPr>
          <w:rFonts w:ascii="Times New Roman" w:hAnsi="Times New Roman" w:cs="Times New Roman"/>
          <w:sz w:val="24"/>
          <w:szCs w:val="24"/>
        </w:rPr>
        <w:t>s</w:t>
      </w:r>
      <w:r w:rsidR="00725182" w:rsidRPr="00896737">
        <w:rPr>
          <w:rFonts w:ascii="Times New Roman" w:hAnsi="Times New Roman" w:cs="Times New Roman"/>
          <w:sz w:val="24"/>
          <w:szCs w:val="24"/>
        </w:rPr>
        <w:t xml:space="preserve"> 12</w:t>
      </w:r>
      <w:r w:rsidR="00D56CEA" w:rsidRPr="00896737">
        <w:rPr>
          <w:rFonts w:ascii="Times New Roman" w:hAnsi="Times New Roman" w:cs="Times New Roman"/>
          <w:sz w:val="24"/>
          <w:szCs w:val="24"/>
        </w:rPr>
        <w:t xml:space="preserve"> </w:t>
      </w:r>
      <w:r w:rsidR="00725182" w:rsidRPr="00896737">
        <w:rPr>
          <w:rFonts w:ascii="Times New Roman" w:hAnsi="Times New Roman" w:cs="Times New Roman"/>
          <w:sz w:val="24"/>
          <w:szCs w:val="24"/>
        </w:rPr>
        <w:t>A (6) (e)</w:t>
      </w:r>
      <w:r w:rsidR="004F391C" w:rsidRPr="00896737">
        <w:rPr>
          <w:rFonts w:ascii="Times New Roman" w:hAnsi="Times New Roman" w:cs="Times New Roman"/>
          <w:sz w:val="24"/>
          <w:szCs w:val="24"/>
        </w:rPr>
        <w:t xml:space="preserve"> </w:t>
      </w:r>
      <w:r w:rsidR="00725182" w:rsidRPr="00896737">
        <w:rPr>
          <w:rFonts w:ascii="Times New Roman" w:hAnsi="Times New Roman" w:cs="Times New Roman"/>
          <w:sz w:val="24"/>
          <w:szCs w:val="24"/>
        </w:rPr>
        <w:t>for any debt</w:t>
      </w:r>
      <w:r w:rsidR="00143A8D">
        <w:rPr>
          <w:rFonts w:ascii="Times New Roman" w:hAnsi="Times New Roman" w:cs="Times New Roman"/>
          <w:sz w:val="24"/>
          <w:szCs w:val="24"/>
        </w:rPr>
        <w:t>,</w:t>
      </w:r>
      <w:r w:rsidR="00725182" w:rsidRPr="00896737">
        <w:rPr>
          <w:rFonts w:ascii="Times New Roman" w:hAnsi="Times New Roman" w:cs="Times New Roman"/>
          <w:sz w:val="24"/>
          <w:szCs w:val="24"/>
        </w:rPr>
        <w:t xml:space="preserve"> real or imagined</w:t>
      </w:r>
      <w:r w:rsidR="00871A48" w:rsidRPr="00896737">
        <w:rPr>
          <w:rFonts w:ascii="Times New Roman" w:hAnsi="Times New Roman" w:cs="Times New Roman"/>
          <w:sz w:val="24"/>
          <w:szCs w:val="24"/>
        </w:rPr>
        <w:t>.</w:t>
      </w:r>
      <w:r w:rsidR="00725182" w:rsidRPr="00896737">
        <w:rPr>
          <w:rFonts w:ascii="Times New Roman" w:hAnsi="Times New Roman" w:cs="Times New Roman"/>
          <w:sz w:val="24"/>
          <w:szCs w:val="24"/>
        </w:rPr>
        <w:t xml:space="preserve"> </w:t>
      </w:r>
    </w:p>
    <w:p w:rsidR="00871A48" w:rsidRPr="00896737" w:rsidRDefault="00871A48" w:rsidP="005D780D">
      <w:pPr>
        <w:spacing w:after="0" w:line="480" w:lineRule="auto"/>
        <w:jc w:val="both"/>
        <w:rPr>
          <w:rFonts w:ascii="Times New Roman" w:hAnsi="Times New Roman" w:cs="Times New Roman"/>
          <w:sz w:val="24"/>
          <w:szCs w:val="24"/>
        </w:rPr>
      </w:pPr>
    </w:p>
    <w:p w:rsidR="006C2C00" w:rsidRPr="00896737" w:rsidRDefault="006C2C00" w:rsidP="005D780D">
      <w:pPr>
        <w:spacing w:after="0" w:line="480" w:lineRule="auto"/>
        <w:jc w:val="both"/>
        <w:rPr>
          <w:rFonts w:ascii="Times New Roman" w:hAnsi="Times New Roman" w:cs="Times New Roman"/>
          <w:b/>
          <w:sz w:val="24"/>
          <w:szCs w:val="24"/>
        </w:rPr>
      </w:pPr>
      <w:r w:rsidRPr="00896737">
        <w:rPr>
          <w:rFonts w:ascii="Times New Roman" w:hAnsi="Times New Roman" w:cs="Times New Roman"/>
          <w:b/>
          <w:sz w:val="24"/>
          <w:szCs w:val="24"/>
        </w:rPr>
        <w:t xml:space="preserve">DISPOSITION </w:t>
      </w:r>
    </w:p>
    <w:p w:rsidR="00871A48" w:rsidRPr="00896737" w:rsidRDefault="00871A48" w:rsidP="00D56CEA">
      <w:pPr>
        <w:spacing w:after="0" w:line="480" w:lineRule="auto"/>
        <w:ind w:firstLine="1440"/>
        <w:jc w:val="both"/>
        <w:rPr>
          <w:rFonts w:ascii="Times New Roman" w:hAnsi="Times New Roman" w:cs="Times New Roman"/>
          <w:sz w:val="24"/>
          <w:szCs w:val="24"/>
        </w:rPr>
      </w:pPr>
      <w:r w:rsidRPr="00896737">
        <w:rPr>
          <w:rFonts w:ascii="Times New Roman" w:hAnsi="Times New Roman" w:cs="Times New Roman"/>
          <w:sz w:val="24"/>
          <w:szCs w:val="24"/>
        </w:rPr>
        <w:t>Having come to that conclusion it follows that the order to sign the food deduction form was patently unlawful. The respondent was within his rights in disobeying the unlawf</w:t>
      </w:r>
      <w:r w:rsidR="00B4021E" w:rsidRPr="00896737">
        <w:rPr>
          <w:rFonts w:ascii="Times New Roman" w:hAnsi="Times New Roman" w:cs="Times New Roman"/>
          <w:sz w:val="24"/>
          <w:szCs w:val="24"/>
        </w:rPr>
        <w:t>ul order on account that it was</w:t>
      </w:r>
      <w:r w:rsidRPr="00896737">
        <w:rPr>
          <w:rFonts w:ascii="Times New Roman" w:hAnsi="Times New Roman" w:cs="Times New Roman"/>
          <w:sz w:val="24"/>
          <w:szCs w:val="24"/>
        </w:rPr>
        <w:t xml:space="preserve"> in violation of the law. It follows that the court </w:t>
      </w:r>
      <w:r w:rsidRPr="00896737">
        <w:rPr>
          <w:rFonts w:ascii="Times New Roman" w:hAnsi="Times New Roman" w:cs="Times New Roman"/>
          <w:i/>
          <w:sz w:val="24"/>
          <w:szCs w:val="24"/>
        </w:rPr>
        <w:t>a quo</w:t>
      </w:r>
      <w:r w:rsidRPr="00896737">
        <w:rPr>
          <w:rFonts w:ascii="Times New Roman" w:hAnsi="Times New Roman" w:cs="Times New Roman"/>
          <w:sz w:val="24"/>
          <w:szCs w:val="24"/>
        </w:rPr>
        <w:t xml:space="preserve"> was correct in dismissing the appellant’s appeal. For that </w:t>
      </w:r>
      <w:r w:rsidR="00793739" w:rsidRPr="00896737">
        <w:rPr>
          <w:rFonts w:ascii="Times New Roman" w:hAnsi="Times New Roman" w:cs="Times New Roman"/>
          <w:sz w:val="24"/>
          <w:szCs w:val="24"/>
        </w:rPr>
        <w:t>reason,</w:t>
      </w:r>
      <w:r w:rsidRPr="00896737">
        <w:rPr>
          <w:rFonts w:ascii="Times New Roman" w:hAnsi="Times New Roman" w:cs="Times New Roman"/>
          <w:sz w:val="24"/>
          <w:szCs w:val="24"/>
        </w:rPr>
        <w:t xml:space="preserve"> the appeal can only fail. Costs follow the result. </w:t>
      </w:r>
    </w:p>
    <w:p w:rsidR="00871A48" w:rsidRPr="00896737" w:rsidRDefault="00871A48" w:rsidP="005D780D">
      <w:pPr>
        <w:spacing w:after="0" w:line="480" w:lineRule="auto"/>
        <w:jc w:val="both"/>
        <w:rPr>
          <w:rFonts w:ascii="Times New Roman" w:hAnsi="Times New Roman" w:cs="Times New Roman"/>
          <w:sz w:val="24"/>
          <w:szCs w:val="24"/>
        </w:rPr>
      </w:pPr>
    </w:p>
    <w:p w:rsidR="00871A48" w:rsidRPr="00896737" w:rsidRDefault="00871A48" w:rsidP="00793739">
      <w:pPr>
        <w:spacing w:after="0" w:line="480" w:lineRule="auto"/>
        <w:ind w:firstLine="1440"/>
        <w:jc w:val="both"/>
        <w:rPr>
          <w:rFonts w:ascii="Times New Roman" w:hAnsi="Times New Roman" w:cs="Times New Roman"/>
          <w:sz w:val="24"/>
          <w:szCs w:val="24"/>
        </w:rPr>
      </w:pPr>
      <w:r w:rsidRPr="00896737">
        <w:rPr>
          <w:rFonts w:ascii="Times New Roman" w:hAnsi="Times New Roman" w:cs="Times New Roman"/>
          <w:sz w:val="24"/>
          <w:szCs w:val="24"/>
        </w:rPr>
        <w:t>It is accordingly ordered that the appeal be and is hereby dismissed with costs.</w:t>
      </w:r>
    </w:p>
    <w:p w:rsidR="00871A48" w:rsidRPr="00896737" w:rsidRDefault="00871A48" w:rsidP="005D780D">
      <w:pPr>
        <w:spacing w:after="0" w:line="480" w:lineRule="auto"/>
        <w:jc w:val="both"/>
        <w:rPr>
          <w:rFonts w:ascii="Times New Roman" w:hAnsi="Times New Roman" w:cs="Times New Roman"/>
          <w:sz w:val="24"/>
          <w:szCs w:val="24"/>
        </w:rPr>
      </w:pPr>
    </w:p>
    <w:p w:rsidR="00793739" w:rsidRPr="00896737" w:rsidRDefault="00793739" w:rsidP="005D780D">
      <w:pPr>
        <w:spacing w:after="0" w:line="480" w:lineRule="auto"/>
        <w:jc w:val="both"/>
        <w:rPr>
          <w:rFonts w:ascii="Times New Roman" w:hAnsi="Times New Roman" w:cs="Times New Roman"/>
          <w:sz w:val="24"/>
          <w:szCs w:val="24"/>
        </w:rPr>
      </w:pPr>
    </w:p>
    <w:p w:rsidR="00793739" w:rsidRPr="00896737" w:rsidRDefault="00793739" w:rsidP="005D780D">
      <w:pPr>
        <w:spacing w:after="0" w:line="480" w:lineRule="auto"/>
        <w:jc w:val="both"/>
        <w:rPr>
          <w:rFonts w:ascii="Times New Roman" w:hAnsi="Times New Roman" w:cs="Times New Roman"/>
          <w:sz w:val="24"/>
          <w:szCs w:val="24"/>
        </w:rPr>
      </w:pPr>
    </w:p>
    <w:p w:rsidR="00793739" w:rsidRPr="00896737" w:rsidRDefault="00793739" w:rsidP="00793739">
      <w:pPr>
        <w:spacing w:after="0" w:line="480" w:lineRule="auto"/>
        <w:ind w:firstLine="720"/>
        <w:jc w:val="both"/>
        <w:rPr>
          <w:rFonts w:ascii="Times New Roman" w:hAnsi="Times New Roman" w:cs="Times New Roman"/>
          <w:b/>
          <w:sz w:val="24"/>
          <w:szCs w:val="24"/>
        </w:rPr>
      </w:pPr>
      <w:r w:rsidRPr="00896737">
        <w:rPr>
          <w:rFonts w:ascii="Times New Roman" w:hAnsi="Times New Roman" w:cs="Times New Roman"/>
          <w:b/>
          <w:sz w:val="24"/>
          <w:szCs w:val="24"/>
        </w:rPr>
        <w:t>GWAUNZA DCJ</w:t>
      </w:r>
      <w:r w:rsidRPr="00896737">
        <w:rPr>
          <w:rFonts w:ascii="Times New Roman" w:hAnsi="Times New Roman" w:cs="Times New Roman"/>
          <w:b/>
          <w:sz w:val="24"/>
          <w:szCs w:val="24"/>
        </w:rPr>
        <w:tab/>
      </w:r>
      <w:r w:rsidRPr="00896737">
        <w:rPr>
          <w:rFonts w:ascii="Times New Roman" w:hAnsi="Times New Roman" w:cs="Times New Roman"/>
          <w:b/>
          <w:sz w:val="24"/>
          <w:szCs w:val="24"/>
        </w:rPr>
        <w:tab/>
      </w:r>
      <w:r w:rsidRPr="00896737">
        <w:rPr>
          <w:rFonts w:ascii="Times New Roman" w:hAnsi="Times New Roman" w:cs="Times New Roman"/>
          <w:b/>
          <w:sz w:val="24"/>
          <w:szCs w:val="24"/>
        </w:rPr>
        <w:tab/>
      </w:r>
      <w:r w:rsidRPr="00896737">
        <w:rPr>
          <w:rFonts w:ascii="Times New Roman" w:hAnsi="Times New Roman" w:cs="Times New Roman"/>
          <w:sz w:val="24"/>
          <w:szCs w:val="24"/>
        </w:rPr>
        <w:tab/>
        <w:t>I agree</w:t>
      </w:r>
    </w:p>
    <w:p w:rsidR="00793739" w:rsidRPr="00896737" w:rsidRDefault="00793739" w:rsidP="005D780D">
      <w:pPr>
        <w:spacing w:after="0" w:line="480" w:lineRule="auto"/>
        <w:jc w:val="both"/>
        <w:rPr>
          <w:rFonts w:ascii="Times New Roman" w:hAnsi="Times New Roman" w:cs="Times New Roman"/>
          <w:b/>
          <w:sz w:val="24"/>
          <w:szCs w:val="24"/>
        </w:rPr>
      </w:pPr>
      <w:r w:rsidRPr="00896737">
        <w:rPr>
          <w:rFonts w:ascii="Times New Roman" w:hAnsi="Times New Roman" w:cs="Times New Roman"/>
          <w:b/>
          <w:sz w:val="24"/>
          <w:szCs w:val="24"/>
        </w:rPr>
        <w:t xml:space="preserve"> </w:t>
      </w:r>
    </w:p>
    <w:p w:rsidR="00793739" w:rsidRPr="00896737" w:rsidRDefault="00793739" w:rsidP="005D780D">
      <w:pPr>
        <w:spacing w:after="0" w:line="480" w:lineRule="auto"/>
        <w:jc w:val="both"/>
        <w:rPr>
          <w:rFonts w:ascii="Times New Roman" w:hAnsi="Times New Roman" w:cs="Times New Roman"/>
          <w:b/>
          <w:sz w:val="24"/>
          <w:szCs w:val="24"/>
        </w:rPr>
      </w:pPr>
    </w:p>
    <w:p w:rsidR="00793739" w:rsidRPr="00896737" w:rsidRDefault="00793739" w:rsidP="005D780D">
      <w:pPr>
        <w:spacing w:after="0" w:line="480" w:lineRule="auto"/>
        <w:jc w:val="both"/>
        <w:rPr>
          <w:rFonts w:ascii="Times New Roman" w:hAnsi="Times New Roman" w:cs="Times New Roman"/>
          <w:b/>
          <w:sz w:val="24"/>
          <w:szCs w:val="24"/>
        </w:rPr>
      </w:pPr>
    </w:p>
    <w:p w:rsidR="00871A48" w:rsidRPr="00896737" w:rsidRDefault="00793739" w:rsidP="00793739">
      <w:pPr>
        <w:spacing w:after="0" w:line="480" w:lineRule="auto"/>
        <w:ind w:firstLine="720"/>
        <w:jc w:val="both"/>
        <w:rPr>
          <w:rFonts w:ascii="Times New Roman" w:hAnsi="Times New Roman" w:cs="Times New Roman"/>
          <w:sz w:val="24"/>
          <w:szCs w:val="24"/>
        </w:rPr>
      </w:pPr>
      <w:r w:rsidRPr="00896737">
        <w:rPr>
          <w:rFonts w:ascii="Times New Roman" w:hAnsi="Times New Roman" w:cs="Times New Roman"/>
          <w:b/>
          <w:sz w:val="24"/>
          <w:szCs w:val="24"/>
        </w:rPr>
        <w:t>MAVANGIRA JA</w:t>
      </w:r>
      <w:r w:rsidRPr="00896737">
        <w:rPr>
          <w:rFonts w:ascii="Times New Roman" w:hAnsi="Times New Roman" w:cs="Times New Roman"/>
          <w:b/>
          <w:sz w:val="24"/>
          <w:szCs w:val="24"/>
        </w:rPr>
        <w:tab/>
      </w:r>
      <w:r w:rsidRPr="00896737">
        <w:rPr>
          <w:rFonts w:ascii="Times New Roman" w:hAnsi="Times New Roman" w:cs="Times New Roman"/>
          <w:b/>
          <w:sz w:val="24"/>
          <w:szCs w:val="24"/>
        </w:rPr>
        <w:tab/>
      </w:r>
      <w:r w:rsidRPr="00896737">
        <w:rPr>
          <w:rFonts w:ascii="Times New Roman" w:hAnsi="Times New Roman" w:cs="Times New Roman"/>
          <w:b/>
          <w:sz w:val="24"/>
          <w:szCs w:val="24"/>
        </w:rPr>
        <w:tab/>
      </w:r>
      <w:r w:rsidRPr="00896737">
        <w:rPr>
          <w:rFonts w:ascii="Times New Roman" w:hAnsi="Times New Roman" w:cs="Times New Roman"/>
          <w:b/>
          <w:sz w:val="24"/>
          <w:szCs w:val="24"/>
        </w:rPr>
        <w:tab/>
      </w:r>
      <w:r w:rsidRPr="00896737">
        <w:rPr>
          <w:rFonts w:ascii="Times New Roman" w:hAnsi="Times New Roman" w:cs="Times New Roman"/>
          <w:sz w:val="24"/>
          <w:szCs w:val="24"/>
        </w:rPr>
        <w:t>I agree</w:t>
      </w:r>
    </w:p>
    <w:p w:rsidR="00793739" w:rsidRPr="00896737" w:rsidRDefault="00793739" w:rsidP="005D780D">
      <w:pPr>
        <w:spacing w:after="0" w:line="480" w:lineRule="auto"/>
        <w:jc w:val="both"/>
        <w:rPr>
          <w:rFonts w:ascii="Times New Roman" w:hAnsi="Times New Roman" w:cs="Times New Roman"/>
          <w:sz w:val="24"/>
          <w:szCs w:val="24"/>
        </w:rPr>
      </w:pPr>
    </w:p>
    <w:p w:rsidR="00793739" w:rsidRPr="00896737" w:rsidRDefault="00793739" w:rsidP="005D780D">
      <w:pPr>
        <w:spacing w:after="0" w:line="480" w:lineRule="auto"/>
        <w:jc w:val="both"/>
        <w:rPr>
          <w:rFonts w:ascii="Times New Roman" w:hAnsi="Times New Roman" w:cs="Times New Roman"/>
          <w:sz w:val="24"/>
          <w:szCs w:val="24"/>
        </w:rPr>
      </w:pPr>
    </w:p>
    <w:p w:rsidR="00871A48" w:rsidRPr="00896737" w:rsidRDefault="00871A48" w:rsidP="00B71BC8">
      <w:pPr>
        <w:spacing w:after="0"/>
        <w:jc w:val="both"/>
        <w:rPr>
          <w:rFonts w:ascii="Times New Roman" w:hAnsi="Times New Roman" w:cs="Times New Roman"/>
          <w:i/>
          <w:sz w:val="24"/>
          <w:szCs w:val="24"/>
        </w:rPr>
      </w:pPr>
    </w:p>
    <w:p w:rsidR="00871A48" w:rsidRPr="00896737" w:rsidRDefault="009F6472" w:rsidP="00793739">
      <w:pPr>
        <w:spacing w:after="0" w:line="480" w:lineRule="auto"/>
        <w:jc w:val="both"/>
        <w:rPr>
          <w:rFonts w:ascii="Times New Roman" w:hAnsi="Times New Roman" w:cs="Times New Roman"/>
          <w:i/>
          <w:sz w:val="24"/>
          <w:szCs w:val="24"/>
        </w:rPr>
      </w:pPr>
      <w:r w:rsidRPr="00896737">
        <w:rPr>
          <w:rFonts w:ascii="Times New Roman" w:hAnsi="Times New Roman" w:cs="Times New Roman"/>
          <w:i/>
          <w:sz w:val="24"/>
          <w:szCs w:val="24"/>
        </w:rPr>
        <w:t xml:space="preserve">Machinga Mutandwa, </w:t>
      </w:r>
      <w:r w:rsidRPr="00896737">
        <w:rPr>
          <w:rFonts w:ascii="Times New Roman" w:hAnsi="Times New Roman" w:cs="Times New Roman"/>
          <w:sz w:val="24"/>
          <w:szCs w:val="24"/>
        </w:rPr>
        <w:t xml:space="preserve">the </w:t>
      </w:r>
      <w:r w:rsidR="005D780D" w:rsidRPr="00896737">
        <w:rPr>
          <w:rFonts w:ascii="Times New Roman" w:hAnsi="Times New Roman" w:cs="Times New Roman"/>
          <w:sz w:val="24"/>
          <w:szCs w:val="24"/>
        </w:rPr>
        <w:t>appellant’s legal practitioners.</w:t>
      </w:r>
    </w:p>
    <w:p w:rsidR="009F6472" w:rsidRPr="00896737" w:rsidRDefault="009F6472" w:rsidP="00793739">
      <w:pPr>
        <w:spacing w:after="0" w:line="480" w:lineRule="auto"/>
        <w:jc w:val="both"/>
        <w:rPr>
          <w:rFonts w:ascii="Times New Roman" w:hAnsi="Times New Roman" w:cs="Times New Roman"/>
          <w:i/>
          <w:sz w:val="24"/>
          <w:szCs w:val="24"/>
        </w:rPr>
      </w:pPr>
      <w:r w:rsidRPr="00896737">
        <w:rPr>
          <w:rFonts w:ascii="Times New Roman" w:hAnsi="Times New Roman" w:cs="Times New Roman"/>
          <w:i/>
          <w:sz w:val="24"/>
          <w:szCs w:val="24"/>
        </w:rPr>
        <w:t xml:space="preserve">Marume &amp; Furidzo, </w:t>
      </w:r>
      <w:r w:rsidRPr="00896737">
        <w:rPr>
          <w:rFonts w:ascii="Times New Roman" w:hAnsi="Times New Roman" w:cs="Times New Roman"/>
          <w:sz w:val="24"/>
          <w:szCs w:val="24"/>
        </w:rPr>
        <w:t xml:space="preserve">the </w:t>
      </w:r>
      <w:r w:rsidR="005D780D" w:rsidRPr="00896737">
        <w:rPr>
          <w:rFonts w:ascii="Times New Roman" w:hAnsi="Times New Roman" w:cs="Times New Roman"/>
          <w:sz w:val="24"/>
          <w:szCs w:val="24"/>
        </w:rPr>
        <w:t>respondent’s legal practitioners.</w:t>
      </w:r>
    </w:p>
    <w:p w:rsidR="00871A48" w:rsidRPr="00896737" w:rsidRDefault="00871A48" w:rsidP="00B71BC8">
      <w:pPr>
        <w:spacing w:after="0"/>
        <w:jc w:val="both"/>
        <w:rPr>
          <w:rFonts w:ascii="Times New Roman" w:hAnsi="Times New Roman" w:cs="Times New Roman"/>
          <w:sz w:val="24"/>
          <w:szCs w:val="24"/>
        </w:rPr>
      </w:pPr>
    </w:p>
    <w:p w:rsidR="004436FA" w:rsidRPr="00896737" w:rsidRDefault="004436FA" w:rsidP="00B71BC8">
      <w:pPr>
        <w:spacing w:after="0"/>
        <w:jc w:val="both"/>
        <w:rPr>
          <w:rFonts w:ascii="Times New Roman" w:hAnsi="Times New Roman" w:cs="Times New Roman"/>
          <w:sz w:val="24"/>
          <w:szCs w:val="24"/>
        </w:rPr>
      </w:pPr>
      <w:r w:rsidRPr="00896737">
        <w:rPr>
          <w:rFonts w:ascii="Times New Roman" w:hAnsi="Times New Roman" w:cs="Times New Roman"/>
          <w:sz w:val="24"/>
          <w:szCs w:val="24"/>
        </w:rPr>
        <w:tab/>
        <w:t xml:space="preserve"> </w:t>
      </w:r>
    </w:p>
    <w:sectPr w:rsidR="004436FA" w:rsidRPr="00896737">
      <w:headerReference w:type="default" r:id="rId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4B3C" w:rsidRDefault="001C4B3C" w:rsidP="005D780D">
      <w:pPr>
        <w:spacing w:after="0" w:line="240" w:lineRule="auto"/>
      </w:pPr>
      <w:r>
        <w:separator/>
      </w:r>
    </w:p>
  </w:endnote>
  <w:endnote w:type="continuationSeparator" w:id="0">
    <w:p w:rsidR="001C4B3C" w:rsidRDefault="001C4B3C" w:rsidP="005D7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4B3C" w:rsidRDefault="001C4B3C" w:rsidP="005D780D">
      <w:pPr>
        <w:spacing w:after="0" w:line="240" w:lineRule="auto"/>
      </w:pPr>
      <w:r>
        <w:separator/>
      </w:r>
    </w:p>
  </w:footnote>
  <w:footnote w:type="continuationSeparator" w:id="0">
    <w:p w:rsidR="001C4B3C" w:rsidRDefault="001C4B3C" w:rsidP="005D78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80D" w:rsidRDefault="005D780D">
    <w:pPr>
      <w:pStyle w:val="Header"/>
    </w:pPr>
    <w:r>
      <w:rPr>
        <w:noProof/>
        <w:lang w:val="en-US"/>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780D" w:rsidRPr="005D780D" w:rsidRDefault="005D780D" w:rsidP="005D780D">
                          <w:pPr>
                            <w:spacing w:after="0" w:line="240" w:lineRule="auto"/>
                            <w:jc w:val="right"/>
                            <w:rPr>
                              <w:rFonts w:ascii="Times New Roman" w:hAnsi="Times New Roman" w:cs="Times New Roman"/>
                              <w:b/>
                              <w:noProof/>
                              <w:sz w:val="24"/>
                              <w:szCs w:val="24"/>
                            </w:rPr>
                          </w:pPr>
                          <w:r w:rsidRPr="005D780D">
                            <w:rPr>
                              <w:rFonts w:ascii="Times New Roman" w:hAnsi="Times New Roman" w:cs="Times New Roman"/>
                              <w:b/>
                              <w:noProof/>
                              <w:sz w:val="24"/>
                              <w:szCs w:val="24"/>
                            </w:rPr>
                            <w:t xml:space="preserve">Judgment No. SC </w:t>
                          </w:r>
                          <w:r w:rsidR="00D47E7C">
                            <w:rPr>
                              <w:rFonts w:ascii="Times New Roman" w:hAnsi="Times New Roman" w:cs="Times New Roman"/>
                              <w:b/>
                              <w:noProof/>
                              <w:sz w:val="24"/>
                              <w:szCs w:val="24"/>
                            </w:rPr>
                            <w:t>162</w:t>
                          </w:r>
                          <w:r w:rsidRPr="005D780D">
                            <w:rPr>
                              <w:rFonts w:ascii="Times New Roman" w:hAnsi="Times New Roman" w:cs="Times New Roman"/>
                              <w:b/>
                              <w:noProof/>
                              <w:sz w:val="24"/>
                              <w:szCs w:val="24"/>
                            </w:rPr>
                            <w:t>/ 20</w:t>
                          </w:r>
                        </w:p>
                        <w:p w:rsidR="005D780D" w:rsidRPr="005D780D" w:rsidRDefault="005D780D" w:rsidP="005D780D">
                          <w:pPr>
                            <w:spacing w:after="0" w:line="240" w:lineRule="auto"/>
                            <w:jc w:val="right"/>
                            <w:rPr>
                              <w:rFonts w:ascii="Times New Roman" w:hAnsi="Times New Roman" w:cs="Times New Roman"/>
                              <w:b/>
                              <w:noProof/>
                              <w:sz w:val="24"/>
                              <w:szCs w:val="24"/>
                            </w:rPr>
                          </w:pPr>
                          <w:r w:rsidRPr="005D780D">
                            <w:rPr>
                              <w:rFonts w:ascii="Times New Roman" w:hAnsi="Times New Roman" w:cs="Times New Roman"/>
                              <w:b/>
                              <w:noProof/>
                              <w:sz w:val="24"/>
                              <w:szCs w:val="24"/>
                            </w:rPr>
                            <w:t>Civil Appeal  No. 221/18</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5D780D" w:rsidRPr="005D780D" w:rsidRDefault="005D780D" w:rsidP="005D780D">
                    <w:pPr>
                      <w:spacing w:after="0" w:line="240" w:lineRule="auto"/>
                      <w:jc w:val="right"/>
                      <w:rPr>
                        <w:rFonts w:ascii="Times New Roman" w:hAnsi="Times New Roman" w:cs="Times New Roman"/>
                        <w:b/>
                        <w:noProof/>
                        <w:sz w:val="24"/>
                        <w:szCs w:val="24"/>
                      </w:rPr>
                    </w:pPr>
                    <w:r w:rsidRPr="005D780D">
                      <w:rPr>
                        <w:rFonts w:ascii="Times New Roman" w:hAnsi="Times New Roman" w:cs="Times New Roman"/>
                        <w:b/>
                        <w:noProof/>
                        <w:sz w:val="24"/>
                        <w:szCs w:val="24"/>
                      </w:rPr>
                      <w:t xml:space="preserve">Judgment No. SC </w:t>
                    </w:r>
                    <w:r w:rsidR="00D47E7C">
                      <w:rPr>
                        <w:rFonts w:ascii="Times New Roman" w:hAnsi="Times New Roman" w:cs="Times New Roman"/>
                        <w:b/>
                        <w:noProof/>
                        <w:sz w:val="24"/>
                        <w:szCs w:val="24"/>
                      </w:rPr>
                      <w:t>162</w:t>
                    </w:r>
                    <w:r w:rsidRPr="005D780D">
                      <w:rPr>
                        <w:rFonts w:ascii="Times New Roman" w:hAnsi="Times New Roman" w:cs="Times New Roman"/>
                        <w:b/>
                        <w:noProof/>
                        <w:sz w:val="24"/>
                        <w:szCs w:val="24"/>
                      </w:rPr>
                      <w:t>/ 20</w:t>
                    </w:r>
                  </w:p>
                  <w:p w:rsidR="005D780D" w:rsidRPr="005D780D" w:rsidRDefault="005D780D" w:rsidP="005D780D">
                    <w:pPr>
                      <w:spacing w:after="0" w:line="240" w:lineRule="auto"/>
                      <w:jc w:val="right"/>
                      <w:rPr>
                        <w:rFonts w:ascii="Times New Roman" w:hAnsi="Times New Roman" w:cs="Times New Roman"/>
                        <w:b/>
                        <w:noProof/>
                        <w:sz w:val="24"/>
                        <w:szCs w:val="24"/>
                      </w:rPr>
                    </w:pPr>
                    <w:r w:rsidRPr="005D780D">
                      <w:rPr>
                        <w:rFonts w:ascii="Times New Roman" w:hAnsi="Times New Roman" w:cs="Times New Roman"/>
                        <w:b/>
                        <w:noProof/>
                        <w:sz w:val="24"/>
                        <w:szCs w:val="24"/>
                      </w:rPr>
                      <w:t>Civil Appeal  No. 221/18</w:t>
                    </w:r>
                  </w:p>
                </w:txbxContent>
              </v:textbox>
              <w10:wrap anchorx="margin" anchory="margin"/>
            </v:shape>
          </w:pict>
        </mc:Fallback>
      </mc:AlternateContent>
    </w:r>
    <w:r>
      <w:rPr>
        <w:noProof/>
        <w:lang w:val="en-US"/>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5D780D" w:rsidRDefault="005D780D">
                          <w:pPr>
                            <w:spacing w:after="0" w:line="240" w:lineRule="auto"/>
                            <w:rPr>
                              <w:color w:val="FFFFFF" w:themeColor="background1"/>
                            </w:rPr>
                          </w:pPr>
                          <w:r>
                            <w:fldChar w:fldCharType="begin"/>
                          </w:r>
                          <w:r>
                            <w:instrText xml:space="preserve"> PAGE   \* MERGEFORMAT </w:instrText>
                          </w:r>
                          <w:r>
                            <w:fldChar w:fldCharType="separate"/>
                          </w:r>
                          <w:r w:rsidR="00574A93" w:rsidRPr="00574A93">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rsidR="005D780D" w:rsidRDefault="005D780D">
                    <w:pPr>
                      <w:spacing w:after="0" w:line="240" w:lineRule="auto"/>
                      <w:rPr>
                        <w:color w:val="FFFFFF" w:themeColor="background1"/>
                      </w:rPr>
                    </w:pPr>
                    <w:r>
                      <w:fldChar w:fldCharType="begin"/>
                    </w:r>
                    <w:r>
                      <w:instrText xml:space="preserve"> PAGE   \* MERGEFORMAT </w:instrText>
                    </w:r>
                    <w:r>
                      <w:fldChar w:fldCharType="separate"/>
                    </w:r>
                    <w:r w:rsidR="00574A93" w:rsidRPr="00574A93">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116"/>
    <w:rsid w:val="000123A0"/>
    <w:rsid w:val="00135997"/>
    <w:rsid w:val="00143A8D"/>
    <w:rsid w:val="0016290B"/>
    <w:rsid w:val="00177DC7"/>
    <w:rsid w:val="001C4B3C"/>
    <w:rsid w:val="001E3DC9"/>
    <w:rsid w:val="002C1696"/>
    <w:rsid w:val="00301C21"/>
    <w:rsid w:val="00427A3F"/>
    <w:rsid w:val="004436FA"/>
    <w:rsid w:val="004E2C45"/>
    <w:rsid w:val="004F391C"/>
    <w:rsid w:val="005223E3"/>
    <w:rsid w:val="00550115"/>
    <w:rsid w:val="00553CCF"/>
    <w:rsid w:val="00574A93"/>
    <w:rsid w:val="005C67EA"/>
    <w:rsid w:val="005D780D"/>
    <w:rsid w:val="005E125D"/>
    <w:rsid w:val="005F1D0A"/>
    <w:rsid w:val="006556DF"/>
    <w:rsid w:val="006939FB"/>
    <w:rsid w:val="006C2C00"/>
    <w:rsid w:val="006D593C"/>
    <w:rsid w:val="006E7D1A"/>
    <w:rsid w:val="006F2FE1"/>
    <w:rsid w:val="006F3D82"/>
    <w:rsid w:val="00725182"/>
    <w:rsid w:val="00761B36"/>
    <w:rsid w:val="00793739"/>
    <w:rsid w:val="007C6957"/>
    <w:rsid w:val="007E5447"/>
    <w:rsid w:val="0083120B"/>
    <w:rsid w:val="00871A48"/>
    <w:rsid w:val="00896737"/>
    <w:rsid w:val="008B0116"/>
    <w:rsid w:val="008E1D89"/>
    <w:rsid w:val="0099535F"/>
    <w:rsid w:val="009B38E9"/>
    <w:rsid w:val="009C45C5"/>
    <w:rsid w:val="009F521A"/>
    <w:rsid w:val="009F6472"/>
    <w:rsid w:val="00A8467F"/>
    <w:rsid w:val="00AF08CB"/>
    <w:rsid w:val="00B03E0F"/>
    <w:rsid w:val="00B30E2A"/>
    <w:rsid w:val="00B376B8"/>
    <w:rsid w:val="00B4021E"/>
    <w:rsid w:val="00B4133B"/>
    <w:rsid w:val="00B43071"/>
    <w:rsid w:val="00B54A3C"/>
    <w:rsid w:val="00B6370F"/>
    <w:rsid w:val="00B71BC8"/>
    <w:rsid w:val="00BC6712"/>
    <w:rsid w:val="00C26FD7"/>
    <w:rsid w:val="00C34748"/>
    <w:rsid w:val="00C6519E"/>
    <w:rsid w:val="00CB09AC"/>
    <w:rsid w:val="00CC56CC"/>
    <w:rsid w:val="00D47E7C"/>
    <w:rsid w:val="00D56CEA"/>
    <w:rsid w:val="00D82F94"/>
    <w:rsid w:val="00DA300D"/>
    <w:rsid w:val="00E7785C"/>
    <w:rsid w:val="00E90073"/>
    <w:rsid w:val="00EE5FD6"/>
    <w:rsid w:val="00F05E7F"/>
    <w:rsid w:val="00F7075C"/>
    <w:rsid w:val="00F96372"/>
    <w:rsid w:val="00FD1CD3"/>
    <w:rsid w:val="00FE635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25BE7C10-DFD0-4769-BE52-C4D77D17E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78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780D"/>
  </w:style>
  <w:style w:type="paragraph" w:styleId="Footer">
    <w:name w:val="footer"/>
    <w:basedOn w:val="Normal"/>
    <w:link w:val="FooterChar"/>
    <w:uiPriority w:val="99"/>
    <w:unhideWhenUsed/>
    <w:rsid w:val="005D78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780D"/>
  </w:style>
  <w:style w:type="paragraph" w:styleId="BalloonText">
    <w:name w:val="Balloon Text"/>
    <w:basedOn w:val="Normal"/>
    <w:link w:val="BalloonTextChar"/>
    <w:uiPriority w:val="99"/>
    <w:semiHidden/>
    <w:unhideWhenUsed/>
    <w:rsid w:val="00B376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76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1027</Words>
  <Characters>5859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JSC</cp:lastModifiedBy>
  <cp:revision>2</cp:revision>
  <cp:lastPrinted>2020-11-20T07:22:00Z</cp:lastPrinted>
  <dcterms:created xsi:type="dcterms:W3CDTF">2021-03-04T10:12:00Z</dcterms:created>
  <dcterms:modified xsi:type="dcterms:W3CDTF">2021-03-04T10:12:00Z</dcterms:modified>
</cp:coreProperties>
</file>