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3F1" w:rsidRDefault="006532D4"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NDAUCHIRE KAPFIDZE</w:t>
      </w:r>
    </w:p>
    <w:p w:rsidR="006532D4" w:rsidRDefault="00891312"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rsidR="006532D4" w:rsidRDefault="006532D4"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ISAIAH HOKONYA</w:t>
      </w:r>
    </w:p>
    <w:p w:rsidR="006532D4" w:rsidRDefault="00891312"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w:t>
      </w:r>
      <w:r w:rsidR="006532D4">
        <w:rPr>
          <w:rFonts w:ascii="Times New Roman" w:hAnsi="Times New Roman" w:cs="Times New Roman"/>
          <w:sz w:val="24"/>
          <w:szCs w:val="24"/>
        </w:rPr>
        <w:t>nd</w:t>
      </w:r>
    </w:p>
    <w:p w:rsidR="006532D4" w:rsidRDefault="006532D4"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CHARLES MASES</w:t>
      </w:r>
      <w:r w:rsidR="00FC5B3E">
        <w:rPr>
          <w:rFonts w:ascii="Times New Roman" w:hAnsi="Times New Roman" w:cs="Times New Roman"/>
          <w:sz w:val="24"/>
          <w:szCs w:val="24"/>
        </w:rPr>
        <w:t>E</w:t>
      </w:r>
    </w:p>
    <w:p w:rsidR="006532D4" w:rsidRDefault="00891312"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w:t>
      </w:r>
      <w:r w:rsidR="006532D4">
        <w:rPr>
          <w:rFonts w:ascii="Times New Roman" w:hAnsi="Times New Roman" w:cs="Times New Roman"/>
          <w:sz w:val="24"/>
          <w:szCs w:val="24"/>
        </w:rPr>
        <w:t>nd</w:t>
      </w:r>
    </w:p>
    <w:p w:rsidR="006532D4" w:rsidRDefault="006532D4"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CLAUDE KACHOKOLO</w:t>
      </w:r>
    </w:p>
    <w:p w:rsidR="00C97D6A" w:rsidRDefault="00891312"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w:t>
      </w:r>
      <w:r w:rsidR="006532D4">
        <w:rPr>
          <w:rFonts w:ascii="Times New Roman" w:hAnsi="Times New Roman" w:cs="Times New Roman"/>
          <w:sz w:val="24"/>
          <w:szCs w:val="24"/>
        </w:rPr>
        <w:t>nd</w:t>
      </w:r>
    </w:p>
    <w:p w:rsidR="006532D4" w:rsidRDefault="00C97D6A"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MINISTER OF </w:t>
      </w:r>
      <w:r w:rsidR="006532D4">
        <w:rPr>
          <w:rFonts w:ascii="Times New Roman" w:hAnsi="Times New Roman" w:cs="Times New Roman"/>
          <w:sz w:val="24"/>
          <w:szCs w:val="24"/>
        </w:rPr>
        <w:t xml:space="preserve">LANDS, AGRICULTURE, FISHERIES, </w:t>
      </w:r>
    </w:p>
    <w:p w:rsidR="00C97D6A" w:rsidRDefault="006532D4"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WATER, CLIMATE AND RURAL DEVE</w:t>
      </w:r>
      <w:r w:rsidR="00162B1F">
        <w:rPr>
          <w:rFonts w:ascii="Times New Roman" w:hAnsi="Times New Roman" w:cs="Times New Roman"/>
          <w:sz w:val="24"/>
          <w:szCs w:val="24"/>
        </w:rPr>
        <w:t>LOP</w:t>
      </w:r>
      <w:r>
        <w:rPr>
          <w:rFonts w:ascii="Times New Roman" w:hAnsi="Times New Roman" w:cs="Times New Roman"/>
          <w:sz w:val="24"/>
          <w:szCs w:val="24"/>
        </w:rPr>
        <w:t>MENT</w:t>
      </w:r>
    </w:p>
    <w:p w:rsidR="00782CC6" w:rsidRDefault="00782CC6" w:rsidP="00DA283B">
      <w:pPr>
        <w:spacing w:line="240" w:lineRule="auto"/>
        <w:contextualSpacing/>
        <w:rPr>
          <w:rFonts w:ascii="Times New Roman" w:hAnsi="Times New Roman" w:cs="Times New Roman"/>
          <w:sz w:val="24"/>
          <w:szCs w:val="24"/>
        </w:rPr>
      </w:pPr>
    </w:p>
    <w:p w:rsidR="00AD551A" w:rsidRDefault="00AD551A" w:rsidP="00DA283B">
      <w:pPr>
        <w:spacing w:line="240" w:lineRule="auto"/>
        <w:contextualSpacing/>
        <w:rPr>
          <w:rFonts w:ascii="Times New Roman" w:hAnsi="Times New Roman" w:cs="Times New Roman"/>
          <w:sz w:val="24"/>
          <w:szCs w:val="24"/>
        </w:rPr>
      </w:pPr>
    </w:p>
    <w:p w:rsidR="00782CC6" w:rsidRDefault="00782CC6"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Pr="00C373F1">
        <w:rPr>
          <w:rFonts w:ascii="Times New Roman" w:hAnsi="Times New Roman" w:cs="Times New Roman"/>
          <w:b/>
          <w:bCs/>
          <w:sz w:val="24"/>
          <w:szCs w:val="24"/>
        </w:rPr>
        <w:t>BACHI MZAWAZI J</w:t>
      </w:r>
      <w:r w:rsidRPr="00C373F1">
        <w:rPr>
          <w:rFonts w:ascii="Times New Roman" w:hAnsi="Times New Roman" w:cs="Times New Roman"/>
          <w:b/>
          <w:bCs/>
          <w:sz w:val="24"/>
          <w:szCs w:val="24"/>
        </w:rPr>
        <w:br/>
      </w:r>
      <w:r w:rsidR="00205076">
        <w:rPr>
          <w:rFonts w:ascii="Times New Roman" w:hAnsi="Times New Roman" w:cs="Times New Roman"/>
          <w:sz w:val="24"/>
          <w:szCs w:val="24"/>
        </w:rPr>
        <w:t xml:space="preserve">CHINHOYI, </w:t>
      </w:r>
      <w:r w:rsidR="00891312">
        <w:rPr>
          <w:rFonts w:ascii="Times New Roman" w:hAnsi="Times New Roman" w:cs="Times New Roman"/>
          <w:sz w:val="24"/>
          <w:szCs w:val="24"/>
        </w:rPr>
        <w:t>29 June to 10 July 2023</w:t>
      </w:r>
    </w:p>
    <w:p w:rsidR="00DA283B" w:rsidRDefault="00DA283B" w:rsidP="00DA283B">
      <w:pPr>
        <w:spacing w:line="240" w:lineRule="auto"/>
        <w:contextualSpacing/>
        <w:rPr>
          <w:rFonts w:ascii="Times New Roman" w:hAnsi="Times New Roman" w:cs="Times New Roman"/>
          <w:sz w:val="24"/>
          <w:szCs w:val="24"/>
        </w:rPr>
      </w:pPr>
    </w:p>
    <w:p w:rsidR="00DA283B" w:rsidRDefault="00DA283B" w:rsidP="00DA283B">
      <w:pPr>
        <w:spacing w:line="240" w:lineRule="auto"/>
        <w:contextualSpacing/>
        <w:rPr>
          <w:rFonts w:ascii="Times New Roman" w:hAnsi="Times New Roman" w:cs="Times New Roman"/>
          <w:sz w:val="24"/>
          <w:szCs w:val="24"/>
        </w:rPr>
      </w:pPr>
    </w:p>
    <w:p w:rsidR="000045E4" w:rsidRDefault="00CA750A" w:rsidP="000045E4">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J</w:t>
      </w:r>
      <w:r w:rsidR="00F93548">
        <w:rPr>
          <w:rFonts w:ascii="Times New Roman" w:hAnsi="Times New Roman" w:cs="Times New Roman"/>
          <w:i/>
          <w:iCs/>
          <w:sz w:val="24"/>
          <w:szCs w:val="24"/>
        </w:rPr>
        <w:t xml:space="preserve">. </w:t>
      </w:r>
      <w:r>
        <w:rPr>
          <w:rFonts w:ascii="Times New Roman" w:hAnsi="Times New Roman" w:cs="Times New Roman"/>
          <w:i/>
          <w:iCs/>
          <w:sz w:val="24"/>
          <w:szCs w:val="24"/>
        </w:rPr>
        <w:t>R.</w:t>
      </w:r>
      <w:r w:rsidR="00491477">
        <w:rPr>
          <w:rFonts w:ascii="Times New Roman" w:hAnsi="Times New Roman" w:cs="Times New Roman"/>
          <w:i/>
          <w:iCs/>
          <w:sz w:val="24"/>
          <w:szCs w:val="24"/>
        </w:rPr>
        <w:t xml:space="preserve"> </w:t>
      </w:r>
      <w:proofErr w:type="spellStart"/>
      <w:r w:rsidR="00C227A1">
        <w:rPr>
          <w:rFonts w:ascii="Times New Roman" w:hAnsi="Times New Roman" w:cs="Times New Roman"/>
          <w:i/>
          <w:iCs/>
          <w:sz w:val="24"/>
          <w:szCs w:val="24"/>
        </w:rPr>
        <w:t>Tsivama</w:t>
      </w:r>
      <w:proofErr w:type="spellEnd"/>
      <w:r w:rsidR="00C227A1">
        <w:rPr>
          <w:rFonts w:ascii="Times New Roman" w:hAnsi="Times New Roman" w:cs="Times New Roman"/>
          <w:i/>
          <w:iCs/>
          <w:sz w:val="24"/>
          <w:szCs w:val="24"/>
        </w:rPr>
        <w:t xml:space="preserve">, </w:t>
      </w:r>
      <w:r w:rsidR="00C227A1" w:rsidRPr="00C227A1">
        <w:rPr>
          <w:rFonts w:ascii="Times New Roman" w:hAnsi="Times New Roman" w:cs="Times New Roman"/>
          <w:sz w:val="24"/>
          <w:szCs w:val="24"/>
        </w:rPr>
        <w:t>for the Plaintiff</w:t>
      </w:r>
    </w:p>
    <w:p w:rsidR="00C227A1" w:rsidRDefault="00CA750A" w:rsidP="000045E4">
      <w:pPr>
        <w:spacing w:line="240" w:lineRule="auto"/>
        <w:contextualSpacing/>
        <w:rPr>
          <w:rFonts w:ascii="Times New Roman" w:hAnsi="Times New Roman" w:cs="Times New Roman"/>
          <w:sz w:val="24"/>
          <w:szCs w:val="24"/>
        </w:rPr>
      </w:pPr>
      <w:r w:rsidRPr="00CA750A">
        <w:rPr>
          <w:rFonts w:ascii="Times New Roman" w:hAnsi="Times New Roman" w:cs="Times New Roman"/>
          <w:i/>
          <w:sz w:val="24"/>
          <w:szCs w:val="24"/>
        </w:rPr>
        <w:t>T. Chikosha</w:t>
      </w:r>
      <w:r w:rsidR="00C227A1">
        <w:rPr>
          <w:rFonts w:ascii="Times New Roman" w:hAnsi="Times New Roman" w:cs="Times New Roman"/>
          <w:sz w:val="24"/>
          <w:szCs w:val="24"/>
        </w:rPr>
        <w:t xml:space="preserve"> for the 1</w:t>
      </w:r>
      <w:r w:rsidR="00C227A1" w:rsidRPr="00C227A1">
        <w:rPr>
          <w:rFonts w:ascii="Times New Roman" w:hAnsi="Times New Roman" w:cs="Times New Roman"/>
          <w:sz w:val="24"/>
          <w:szCs w:val="24"/>
          <w:vertAlign w:val="superscript"/>
        </w:rPr>
        <w:t>st</w:t>
      </w:r>
      <w:r w:rsidR="00C227A1">
        <w:rPr>
          <w:rFonts w:ascii="Times New Roman" w:hAnsi="Times New Roman" w:cs="Times New Roman"/>
          <w:sz w:val="24"/>
          <w:szCs w:val="24"/>
        </w:rPr>
        <w:t>, 2</w:t>
      </w:r>
      <w:r w:rsidR="00C227A1" w:rsidRPr="00C227A1">
        <w:rPr>
          <w:rFonts w:ascii="Times New Roman" w:hAnsi="Times New Roman" w:cs="Times New Roman"/>
          <w:sz w:val="24"/>
          <w:szCs w:val="24"/>
          <w:vertAlign w:val="superscript"/>
        </w:rPr>
        <w:t>nd</w:t>
      </w:r>
      <w:r w:rsidR="00C227A1">
        <w:rPr>
          <w:rFonts w:ascii="Times New Roman" w:hAnsi="Times New Roman" w:cs="Times New Roman"/>
          <w:sz w:val="24"/>
          <w:szCs w:val="24"/>
        </w:rPr>
        <w:t xml:space="preserve"> and 3</w:t>
      </w:r>
      <w:r w:rsidR="00C227A1" w:rsidRPr="00C227A1">
        <w:rPr>
          <w:rFonts w:ascii="Times New Roman" w:hAnsi="Times New Roman" w:cs="Times New Roman"/>
          <w:sz w:val="24"/>
          <w:szCs w:val="24"/>
          <w:vertAlign w:val="superscript"/>
        </w:rPr>
        <w:t>rd</w:t>
      </w:r>
      <w:r w:rsidR="00C227A1">
        <w:rPr>
          <w:rFonts w:ascii="Times New Roman" w:hAnsi="Times New Roman" w:cs="Times New Roman"/>
          <w:sz w:val="24"/>
          <w:szCs w:val="24"/>
        </w:rPr>
        <w:t xml:space="preserve"> Defendant</w:t>
      </w:r>
      <w:r w:rsidR="00891312">
        <w:rPr>
          <w:rFonts w:ascii="Times New Roman" w:hAnsi="Times New Roman" w:cs="Times New Roman"/>
          <w:sz w:val="24"/>
          <w:szCs w:val="24"/>
        </w:rPr>
        <w:t>s</w:t>
      </w:r>
    </w:p>
    <w:p w:rsidR="00891312" w:rsidRDefault="00C227A1" w:rsidP="00891312">
      <w:pPr>
        <w:spacing w:line="240" w:lineRule="auto"/>
        <w:contextualSpacing/>
      </w:pPr>
      <w:r>
        <w:rPr>
          <w:rFonts w:ascii="Times New Roman" w:hAnsi="Times New Roman" w:cs="Times New Roman"/>
          <w:i/>
          <w:iCs/>
          <w:sz w:val="24"/>
          <w:szCs w:val="24"/>
        </w:rPr>
        <w:t xml:space="preserve">Machingauta, </w:t>
      </w:r>
      <w:r>
        <w:rPr>
          <w:rFonts w:ascii="Times New Roman" w:hAnsi="Times New Roman" w:cs="Times New Roman"/>
          <w:sz w:val="24"/>
          <w:szCs w:val="24"/>
        </w:rPr>
        <w:t>for the 4</w:t>
      </w:r>
      <w:r w:rsidRPr="00C227A1">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p>
    <w:p w:rsidR="00891312" w:rsidRPr="004246DA" w:rsidRDefault="00891312" w:rsidP="00891312"/>
    <w:p w:rsidR="00162B1F" w:rsidRPr="00C227A1" w:rsidRDefault="00162B1F" w:rsidP="000045E4">
      <w:pPr>
        <w:spacing w:line="240" w:lineRule="auto"/>
        <w:contextualSpacing/>
        <w:rPr>
          <w:rFonts w:ascii="Times New Roman" w:hAnsi="Times New Roman" w:cs="Times New Roman"/>
          <w:sz w:val="24"/>
          <w:szCs w:val="24"/>
        </w:rPr>
      </w:pPr>
    </w:p>
    <w:p w:rsidR="00376142" w:rsidRDefault="00205076" w:rsidP="00891312">
      <w:pPr>
        <w:spacing w:line="360" w:lineRule="auto"/>
        <w:rPr>
          <w:rFonts w:ascii="Times New Roman" w:hAnsi="Times New Roman" w:cs="Times New Roman"/>
          <w:sz w:val="24"/>
          <w:szCs w:val="24"/>
        </w:rPr>
      </w:pPr>
      <w:r w:rsidRPr="00782CC6">
        <w:rPr>
          <w:rFonts w:ascii="Times New Roman" w:hAnsi="Times New Roman" w:cs="Times New Roman"/>
          <w:b/>
          <w:sz w:val="24"/>
          <w:szCs w:val="24"/>
        </w:rPr>
        <w:t xml:space="preserve">BACHI MZAWAZI </w:t>
      </w:r>
      <w:r w:rsidR="00C373F1" w:rsidRPr="00782CC6">
        <w:rPr>
          <w:rFonts w:ascii="Times New Roman" w:hAnsi="Times New Roman" w:cs="Times New Roman"/>
          <w:b/>
          <w:sz w:val="24"/>
          <w:szCs w:val="24"/>
        </w:rPr>
        <w:t>J</w:t>
      </w:r>
      <w:r w:rsidR="00C373F1">
        <w:rPr>
          <w:rFonts w:ascii="Times New Roman" w:hAnsi="Times New Roman" w:cs="Times New Roman"/>
          <w:sz w:val="24"/>
          <w:szCs w:val="24"/>
        </w:rPr>
        <w:t>:</w:t>
      </w:r>
      <w:r w:rsidR="00891312">
        <w:rPr>
          <w:rFonts w:ascii="Times New Roman" w:hAnsi="Times New Roman" w:cs="Times New Roman"/>
          <w:sz w:val="24"/>
          <w:szCs w:val="24"/>
        </w:rPr>
        <w:t xml:space="preserve"> In a disturbing but not surprising turn of </w:t>
      </w:r>
      <w:r w:rsidR="00491477">
        <w:rPr>
          <w:rFonts w:ascii="Times New Roman" w:hAnsi="Times New Roman" w:cs="Times New Roman"/>
          <w:sz w:val="24"/>
          <w:szCs w:val="24"/>
        </w:rPr>
        <w:t>events,</w:t>
      </w:r>
      <w:r w:rsidR="00891312">
        <w:rPr>
          <w:rFonts w:ascii="Times New Roman" w:hAnsi="Times New Roman" w:cs="Times New Roman"/>
          <w:sz w:val="24"/>
          <w:szCs w:val="24"/>
        </w:rPr>
        <w:t xml:space="preserve"> the 4</w:t>
      </w:r>
      <w:r w:rsidR="00891312" w:rsidRPr="00891312">
        <w:rPr>
          <w:rFonts w:ascii="Times New Roman" w:hAnsi="Times New Roman" w:cs="Times New Roman"/>
          <w:sz w:val="24"/>
          <w:szCs w:val="24"/>
          <w:vertAlign w:val="superscript"/>
        </w:rPr>
        <w:t>th</w:t>
      </w:r>
      <w:r w:rsidR="00183106">
        <w:rPr>
          <w:rFonts w:ascii="Times New Roman" w:hAnsi="Times New Roman" w:cs="Times New Roman"/>
          <w:sz w:val="24"/>
          <w:szCs w:val="24"/>
        </w:rPr>
        <w:t xml:space="preserve"> defendant</w:t>
      </w:r>
      <w:r w:rsidR="00891312">
        <w:rPr>
          <w:rFonts w:ascii="Times New Roman" w:hAnsi="Times New Roman" w:cs="Times New Roman"/>
          <w:sz w:val="24"/>
          <w:szCs w:val="24"/>
        </w:rPr>
        <w:t>, who is the responsible authority in the offer and distribution of acquired and procedurally gazetted land</w:t>
      </w:r>
      <w:r w:rsidR="00376142">
        <w:rPr>
          <w:rFonts w:ascii="Times New Roman" w:hAnsi="Times New Roman" w:cs="Times New Roman"/>
          <w:sz w:val="24"/>
          <w:szCs w:val="24"/>
        </w:rPr>
        <w:t>,</w:t>
      </w:r>
      <w:r w:rsidR="00891312">
        <w:rPr>
          <w:rFonts w:ascii="Times New Roman" w:hAnsi="Times New Roman" w:cs="Times New Roman"/>
          <w:sz w:val="24"/>
          <w:szCs w:val="24"/>
        </w:rPr>
        <w:t xml:space="preserve"> issue</w:t>
      </w:r>
      <w:r w:rsidR="00376142">
        <w:rPr>
          <w:rFonts w:ascii="Times New Roman" w:hAnsi="Times New Roman" w:cs="Times New Roman"/>
          <w:sz w:val="24"/>
          <w:szCs w:val="24"/>
        </w:rPr>
        <w:t>d</w:t>
      </w:r>
      <w:r w:rsidR="00891312">
        <w:rPr>
          <w:rFonts w:ascii="Times New Roman" w:hAnsi="Times New Roman" w:cs="Times New Roman"/>
          <w:sz w:val="24"/>
          <w:szCs w:val="24"/>
        </w:rPr>
        <w:t xml:space="preserve"> two separate individual offer letters in respect to two lots or plots in </w:t>
      </w:r>
      <w:proofErr w:type="spellStart"/>
      <w:r w:rsidR="00891312">
        <w:rPr>
          <w:rFonts w:ascii="Times New Roman" w:hAnsi="Times New Roman" w:cs="Times New Roman"/>
          <w:sz w:val="24"/>
          <w:szCs w:val="24"/>
        </w:rPr>
        <w:t>Munemi</w:t>
      </w:r>
      <w:proofErr w:type="spellEnd"/>
      <w:r w:rsidR="00891312">
        <w:rPr>
          <w:rFonts w:ascii="Times New Roman" w:hAnsi="Times New Roman" w:cs="Times New Roman"/>
          <w:sz w:val="24"/>
          <w:szCs w:val="24"/>
        </w:rPr>
        <w:t xml:space="preserve"> Extension Zvimba, Mashonaland West.</w:t>
      </w:r>
      <w:r w:rsidR="00C373F1">
        <w:rPr>
          <w:rFonts w:ascii="Times New Roman" w:hAnsi="Times New Roman" w:cs="Times New Roman"/>
          <w:sz w:val="24"/>
          <w:szCs w:val="24"/>
        </w:rPr>
        <w:t xml:space="preserve"> </w:t>
      </w:r>
      <w:r w:rsidR="00891312">
        <w:rPr>
          <w:rFonts w:ascii="Times New Roman" w:hAnsi="Times New Roman" w:cs="Times New Roman"/>
          <w:sz w:val="24"/>
          <w:szCs w:val="24"/>
        </w:rPr>
        <w:t xml:space="preserve"> Apparently</w:t>
      </w:r>
      <w:r w:rsidR="00376142">
        <w:rPr>
          <w:rFonts w:ascii="Times New Roman" w:hAnsi="Times New Roman" w:cs="Times New Roman"/>
          <w:sz w:val="24"/>
          <w:szCs w:val="24"/>
        </w:rPr>
        <w:t>,</w:t>
      </w:r>
      <w:r w:rsidR="00891312">
        <w:rPr>
          <w:rFonts w:ascii="Times New Roman" w:hAnsi="Times New Roman" w:cs="Times New Roman"/>
          <w:sz w:val="24"/>
          <w:szCs w:val="24"/>
        </w:rPr>
        <w:t xml:space="preserve"> this</w:t>
      </w:r>
      <w:r w:rsidR="00376142">
        <w:rPr>
          <w:rFonts w:ascii="Times New Roman" w:hAnsi="Times New Roman" w:cs="Times New Roman"/>
          <w:sz w:val="24"/>
          <w:szCs w:val="24"/>
        </w:rPr>
        <w:t xml:space="preserve"> seems</w:t>
      </w:r>
      <w:r w:rsidR="00891312">
        <w:rPr>
          <w:rFonts w:ascii="Times New Roman" w:hAnsi="Times New Roman" w:cs="Times New Roman"/>
          <w:sz w:val="24"/>
          <w:szCs w:val="24"/>
        </w:rPr>
        <w:t xml:space="preserve"> clear and straight forward</w:t>
      </w:r>
      <w:r w:rsidR="00376142">
        <w:rPr>
          <w:rFonts w:ascii="Times New Roman" w:hAnsi="Times New Roman" w:cs="Times New Roman"/>
          <w:sz w:val="24"/>
          <w:szCs w:val="24"/>
        </w:rPr>
        <w:t>,</w:t>
      </w:r>
      <w:r w:rsidR="00891312">
        <w:rPr>
          <w:rFonts w:ascii="Times New Roman" w:hAnsi="Times New Roman" w:cs="Times New Roman"/>
          <w:sz w:val="24"/>
          <w:szCs w:val="24"/>
        </w:rPr>
        <w:t xml:space="preserve"> as </w:t>
      </w:r>
      <w:r w:rsidR="00376142">
        <w:rPr>
          <w:rFonts w:ascii="Times New Roman" w:hAnsi="Times New Roman" w:cs="Times New Roman"/>
          <w:sz w:val="24"/>
          <w:szCs w:val="24"/>
        </w:rPr>
        <w:t>each offer letter holder is entitled to the piece of property described in its official document. Interestingly, as has been the norm, tradition or pattern, officials from the 4</w:t>
      </w:r>
      <w:r w:rsidR="00376142" w:rsidRPr="00376142">
        <w:rPr>
          <w:rFonts w:ascii="Times New Roman" w:hAnsi="Times New Roman" w:cs="Times New Roman"/>
          <w:sz w:val="24"/>
          <w:szCs w:val="24"/>
          <w:vertAlign w:val="superscript"/>
        </w:rPr>
        <w:t>th</w:t>
      </w:r>
      <w:r w:rsidR="00376142">
        <w:rPr>
          <w:rFonts w:ascii="Times New Roman" w:hAnsi="Times New Roman" w:cs="Times New Roman"/>
          <w:sz w:val="24"/>
          <w:szCs w:val="24"/>
        </w:rPr>
        <w:t xml:space="preserve"> </w:t>
      </w:r>
      <w:r w:rsidR="00A90CEE">
        <w:rPr>
          <w:rFonts w:ascii="Times New Roman" w:hAnsi="Times New Roman" w:cs="Times New Roman"/>
          <w:sz w:val="24"/>
          <w:szCs w:val="24"/>
        </w:rPr>
        <w:t>defendant</w:t>
      </w:r>
      <w:r w:rsidR="00376142">
        <w:rPr>
          <w:rFonts w:ascii="Times New Roman" w:hAnsi="Times New Roman" w:cs="Times New Roman"/>
          <w:sz w:val="24"/>
          <w:szCs w:val="24"/>
        </w:rPr>
        <w:t xml:space="preserve"> did not dance to the dictates of the contents of the individual offer letters but </w:t>
      </w:r>
      <w:r w:rsidR="00491477">
        <w:rPr>
          <w:rFonts w:ascii="Times New Roman" w:hAnsi="Times New Roman" w:cs="Times New Roman"/>
          <w:sz w:val="24"/>
          <w:szCs w:val="24"/>
        </w:rPr>
        <w:t>proceeded to</w:t>
      </w:r>
      <w:r w:rsidR="00376142">
        <w:rPr>
          <w:rFonts w:ascii="Times New Roman" w:hAnsi="Times New Roman" w:cs="Times New Roman"/>
          <w:sz w:val="24"/>
          <w:szCs w:val="24"/>
        </w:rPr>
        <w:t xml:space="preserve"> physically doubly allocate to two </w:t>
      </w:r>
      <w:r w:rsidR="00491477">
        <w:rPr>
          <w:rFonts w:ascii="Times New Roman" w:hAnsi="Times New Roman" w:cs="Times New Roman"/>
          <w:sz w:val="24"/>
          <w:szCs w:val="24"/>
        </w:rPr>
        <w:t>parties subdivision</w:t>
      </w:r>
      <w:r w:rsidR="00FC5B3E">
        <w:rPr>
          <w:rFonts w:ascii="Times New Roman" w:hAnsi="Times New Roman" w:cs="Times New Roman"/>
          <w:sz w:val="24"/>
          <w:szCs w:val="24"/>
        </w:rPr>
        <w:t xml:space="preserve"> 2 </w:t>
      </w:r>
      <w:proofErr w:type="spellStart"/>
      <w:r w:rsidR="00FC5B3E">
        <w:rPr>
          <w:rFonts w:ascii="Times New Roman" w:hAnsi="Times New Roman" w:cs="Times New Roman"/>
          <w:sz w:val="24"/>
          <w:szCs w:val="24"/>
        </w:rPr>
        <w:t>Munemi</w:t>
      </w:r>
      <w:proofErr w:type="spellEnd"/>
      <w:r w:rsidR="00FC5B3E">
        <w:rPr>
          <w:rFonts w:ascii="Times New Roman" w:hAnsi="Times New Roman" w:cs="Times New Roman"/>
          <w:sz w:val="24"/>
          <w:szCs w:val="24"/>
        </w:rPr>
        <w:t xml:space="preserve"> </w:t>
      </w:r>
      <w:r w:rsidR="000056E9">
        <w:rPr>
          <w:rFonts w:ascii="Times New Roman" w:hAnsi="Times New Roman" w:cs="Times New Roman"/>
          <w:sz w:val="24"/>
          <w:szCs w:val="24"/>
        </w:rPr>
        <w:t>Extension</w:t>
      </w:r>
      <w:r w:rsidR="00FC5B3E">
        <w:rPr>
          <w:rFonts w:ascii="Times New Roman" w:hAnsi="Times New Roman" w:cs="Times New Roman"/>
          <w:sz w:val="24"/>
          <w:szCs w:val="24"/>
        </w:rPr>
        <w:t xml:space="preserve"> Zvimba, Mashonaland</w:t>
      </w:r>
      <w:r w:rsidR="000056E9">
        <w:rPr>
          <w:rFonts w:ascii="Times New Roman" w:hAnsi="Times New Roman" w:cs="Times New Roman"/>
          <w:sz w:val="24"/>
          <w:szCs w:val="24"/>
        </w:rPr>
        <w:t xml:space="preserve"> West</w:t>
      </w:r>
      <w:r w:rsidR="00FC5B3E">
        <w:rPr>
          <w:rFonts w:ascii="Times New Roman" w:hAnsi="Times New Roman" w:cs="Times New Roman"/>
          <w:sz w:val="24"/>
          <w:szCs w:val="24"/>
        </w:rPr>
        <w:t>.</w:t>
      </w:r>
      <w:r w:rsidR="00376142">
        <w:rPr>
          <w:rFonts w:ascii="Times New Roman" w:hAnsi="Times New Roman" w:cs="Times New Roman"/>
          <w:sz w:val="24"/>
          <w:szCs w:val="24"/>
        </w:rPr>
        <w:t xml:space="preserve"> </w:t>
      </w:r>
    </w:p>
    <w:p w:rsidR="00376142" w:rsidRDefault="00376142" w:rsidP="00376142">
      <w:pPr>
        <w:spacing w:line="360" w:lineRule="auto"/>
        <w:rPr>
          <w:rFonts w:ascii="Times New Roman" w:hAnsi="Times New Roman" w:cs="Times New Roman"/>
          <w:sz w:val="24"/>
          <w:szCs w:val="24"/>
        </w:rPr>
      </w:pPr>
      <w:r>
        <w:rPr>
          <w:rFonts w:ascii="Times New Roman" w:hAnsi="Times New Roman" w:cs="Times New Roman"/>
          <w:sz w:val="24"/>
          <w:szCs w:val="24"/>
        </w:rPr>
        <w:t>The common cause facts are that the plaintiff was the first person to be offered</w:t>
      </w:r>
      <w:r w:rsidRPr="00376142">
        <w:rPr>
          <w:rFonts w:ascii="Times New Roman" w:hAnsi="Times New Roman" w:cs="Times New Roman"/>
          <w:sz w:val="24"/>
          <w:szCs w:val="24"/>
        </w:rPr>
        <w:t xml:space="preserve"> </w:t>
      </w:r>
      <w:r>
        <w:rPr>
          <w:rFonts w:ascii="Times New Roman" w:hAnsi="Times New Roman" w:cs="Times New Roman"/>
          <w:sz w:val="24"/>
          <w:szCs w:val="24"/>
        </w:rPr>
        <w:t xml:space="preserve">subdivision 2 </w:t>
      </w:r>
      <w:proofErr w:type="spellStart"/>
      <w:r>
        <w:rPr>
          <w:rFonts w:ascii="Times New Roman" w:hAnsi="Times New Roman" w:cs="Times New Roman"/>
          <w:sz w:val="24"/>
          <w:szCs w:val="24"/>
        </w:rPr>
        <w:t>Munemi</w:t>
      </w:r>
      <w:proofErr w:type="spellEnd"/>
      <w:r>
        <w:rPr>
          <w:rFonts w:ascii="Times New Roman" w:hAnsi="Times New Roman" w:cs="Times New Roman"/>
          <w:sz w:val="24"/>
          <w:szCs w:val="24"/>
        </w:rPr>
        <w:t xml:space="preserve"> Extension Zvimba, Mashonaland West in 2002. Notably, he is a valid offer letter holder. </w:t>
      </w:r>
      <w:r w:rsidR="00FB2C71">
        <w:rPr>
          <w:rFonts w:ascii="Times New Roman" w:hAnsi="Times New Roman" w:cs="Times New Roman"/>
          <w:sz w:val="24"/>
          <w:szCs w:val="24"/>
        </w:rPr>
        <w:t>It is indisputable that t</w:t>
      </w:r>
      <w:r>
        <w:rPr>
          <w:rFonts w:ascii="Times New Roman" w:hAnsi="Times New Roman" w:cs="Times New Roman"/>
          <w:sz w:val="24"/>
          <w:szCs w:val="24"/>
        </w:rPr>
        <w:t>here is no evidence of the withdrawal nor the intention to withdraw, let alone communication or proof of communication of the same o</w:t>
      </w:r>
      <w:r w:rsidR="0032657D">
        <w:rPr>
          <w:rFonts w:ascii="Times New Roman" w:hAnsi="Times New Roman" w:cs="Times New Roman"/>
          <w:sz w:val="24"/>
          <w:szCs w:val="24"/>
        </w:rPr>
        <w:t>r</w:t>
      </w:r>
      <w:r>
        <w:rPr>
          <w:rFonts w:ascii="Times New Roman" w:hAnsi="Times New Roman" w:cs="Times New Roman"/>
          <w:sz w:val="24"/>
          <w:szCs w:val="24"/>
        </w:rPr>
        <w:t xml:space="preserve"> the said offer letter that was placed on r</w:t>
      </w:r>
      <w:r w:rsidR="00FB2C71">
        <w:rPr>
          <w:rFonts w:ascii="Times New Roman" w:hAnsi="Times New Roman" w:cs="Times New Roman"/>
          <w:sz w:val="24"/>
          <w:szCs w:val="24"/>
        </w:rPr>
        <w:t>ecord. Substantively, the plaintiff’s offer letter is extant. It has also not been challenged that the plaintiff has invested heavily on this piece of property.</w:t>
      </w:r>
    </w:p>
    <w:p w:rsidR="00FB2C71" w:rsidRDefault="00FB2C71" w:rsidP="00FB2C71">
      <w:pPr>
        <w:spacing w:line="360" w:lineRule="auto"/>
        <w:rPr>
          <w:rFonts w:ascii="Times New Roman" w:hAnsi="Times New Roman" w:cs="Times New Roman"/>
          <w:sz w:val="24"/>
          <w:szCs w:val="24"/>
        </w:rPr>
      </w:pPr>
      <w:r>
        <w:rPr>
          <w:rFonts w:ascii="Times New Roman" w:hAnsi="Times New Roman" w:cs="Times New Roman"/>
          <w:sz w:val="24"/>
          <w:szCs w:val="24"/>
        </w:rPr>
        <w:t>On the other hand, the 1</w:t>
      </w:r>
      <w:r w:rsidRPr="00FB2C71">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A90CEE">
        <w:rPr>
          <w:rFonts w:ascii="Times New Roman" w:hAnsi="Times New Roman" w:cs="Times New Roman"/>
          <w:sz w:val="24"/>
          <w:szCs w:val="24"/>
        </w:rPr>
        <w:t>defendant</w:t>
      </w:r>
      <w:r>
        <w:rPr>
          <w:rFonts w:ascii="Times New Roman" w:hAnsi="Times New Roman" w:cs="Times New Roman"/>
          <w:sz w:val="24"/>
          <w:szCs w:val="24"/>
        </w:rPr>
        <w:t>, does have a valid offer letter, issued in 2013, but in respect to</w:t>
      </w:r>
      <w:r w:rsidRPr="00FB2C71">
        <w:rPr>
          <w:rFonts w:ascii="Times New Roman" w:hAnsi="Times New Roman" w:cs="Times New Roman"/>
          <w:sz w:val="24"/>
          <w:szCs w:val="24"/>
        </w:rPr>
        <w:t xml:space="preserve"> </w:t>
      </w:r>
      <w:r>
        <w:rPr>
          <w:rFonts w:ascii="Times New Roman" w:hAnsi="Times New Roman" w:cs="Times New Roman"/>
          <w:sz w:val="24"/>
          <w:szCs w:val="24"/>
        </w:rPr>
        <w:t xml:space="preserve">subdivision 1 </w:t>
      </w:r>
      <w:proofErr w:type="spellStart"/>
      <w:r>
        <w:rPr>
          <w:rFonts w:ascii="Times New Roman" w:hAnsi="Times New Roman" w:cs="Times New Roman"/>
          <w:sz w:val="24"/>
          <w:szCs w:val="24"/>
        </w:rPr>
        <w:t>Munemi</w:t>
      </w:r>
      <w:proofErr w:type="spellEnd"/>
      <w:r>
        <w:rPr>
          <w:rFonts w:ascii="Times New Roman" w:hAnsi="Times New Roman" w:cs="Times New Roman"/>
          <w:sz w:val="24"/>
          <w:szCs w:val="24"/>
        </w:rPr>
        <w:t xml:space="preserve"> Extension Zvimba, Mashonaland West.  He however, claims to have been allocated plot number subdivision two by the 4</w:t>
      </w:r>
      <w:r w:rsidRPr="00FB2C7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90CEE">
        <w:rPr>
          <w:rFonts w:ascii="Times New Roman" w:hAnsi="Times New Roman" w:cs="Times New Roman"/>
          <w:sz w:val="24"/>
          <w:szCs w:val="24"/>
        </w:rPr>
        <w:t>defendant</w:t>
      </w:r>
      <w:r>
        <w:rPr>
          <w:rFonts w:ascii="Times New Roman" w:hAnsi="Times New Roman" w:cs="Times New Roman"/>
          <w:sz w:val="24"/>
          <w:szCs w:val="24"/>
        </w:rPr>
        <w:t xml:space="preserve">. He, further </w:t>
      </w:r>
      <w:r>
        <w:rPr>
          <w:rFonts w:ascii="Times New Roman" w:hAnsi="Times New Roman" w:cs="Times New Roman"/>
          <w:sz w:val="24"/>
          <w:szCs w:val="24"/>
        </w:rPr>
        <w:lastRenderedPageBreak/>
        <w:t xml:space="preserve">assets that his offer letter was wrongly printed number 1 instead </w:t>
      </w:r>
      <w:r w:rsidR="00491477">
        <w:rPr>
          <w:rFonts w:ascii="Times New Roman" w:hAnsi="Times New Roman" w:cs="Times New Roman"/>
          <w:sz w:val="24"/>
          <w:szCs w:val="24"/>
        </w:rPr>
        <w:t>of number</w:t>
      </w:r>
      <w:r>
        <w:rPr>
          <w:rFonts w:ascii="Times New Roman" w:hAnsi="Times New Roman" w:cs="Times New Roman"/>
          <w:sz w:val="24"/>
          <w:szCs w:val="24"/>
        </w:rPr>
        <w:t xml:space="preserve"> 2 which mistake has been acknowledged by the 4</w:t>
      </w:r>
      <w:r w:rsidRPr="00FB2C7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90CEE">
        <w:rPr>
          <w:rFonts w:ascii="Times New Roman" w:hAnsi="Times New Roman" w:cs="Times New Roman"/>
          <w:sz w:val="24"/>
          <w:szCs w:val="24"/>
        </w:rPr>
        <w:t>defendant</w:t>
      </w:r>
      <w:r>
        <w:rPr>
          <w:rFonts w:ascii="Times New Roman" w:hAnsi="Times New Roman" w:cs="Times New Roman"/>
          <w:sz w:val="24"/>
          <w:szCs w:val="24"/>
        </w:rPr>
        <w:t xml:space="preserve"> pending the rectification of their records. The 1</w:t>
      </w:r>
      <w:r w:rsidRPr="00FB2C71">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A90CEE">
        <w:rPr>
          <w:rFonts w:ascii="Times New Roman" w:hAnsi="Times New Roman" w:cs="Times New Roman"/>
          <w:sz w:val="24"/>
          <w:szCs w:val="24"/>
        </w:rPr>
        <w:t>defendant</w:t>
      </w:r>
      <w:r>
        <w:rPr>
          <w:rFonts w:ascii="Times New Roman" w:hAnsi="Times New Roman" w:cs="Times New Roman"/>
          <w:sz w:val="24"/>
          <w:szCs w:val="24"/>
        </w:rPr>
        <w:t xml:space="preserve"> moved onto subdivision two and also invested extensively </w:t>
      </w:r>
      <w:r w:rsidR="005B562A">
        <w:rPr>
          <w:rFonts w:ascii="Times New Roman" w:hAnsi="Times New Roman" w:cs="Times New Roman"/>
          <w:sz w:val="24"/>
          <w:szCs w:val="24"/>
        </w:rPr>
        <w:t>amidst</w:t>
      </w:r>
      <w:r>
        <w:rPr>
          <w:rFonts w:ascii="Times New Roman" w:hAnsi="Times New Roman" w:cs="Times New Roman"/>
          <w:sz w:val="24"/>
          <w:szCs w:val="24"/>
        </w:rPr>
        <w:t xml:space="preserve"> protests and several legal and </w:t>
      </w:r>
      <w:r w:rsidR="005B562A">
        <w:rPr>
          <w:rFonts w:ascii="Times New Roman" w:hAnsi="Times New Roman" w:cs="Times New Roman"/>
          <w:sz w:val="24"/>
          <w:szCs w:val="24"/>
        </w:rPr>
        <w:t>administrative wrangles with the applicant as evidence</w:t>
      </w:r>
      <w:r w:rsidR="00183106">
        <w:rPr>
          <w:rFonts w:ascii="Times New Roman" w:hAnsi="Times New Roman" w:cs="Times New Roman"/>
          <w:sz w:val="24"/>
          <w:szCs w:val="24"/>
        </w:rPr>
        <w:t>d</w:t>
      </w:r>
      <w:r w:rsidR="005B562A">
        <w:rPr>
          <w:rFonts w:ascii="Times New Roman" w:hAnsi="Times New Roman" w:cs="Times New Roman"/>
          <w:sz w:val="24"/>
          <w:szCs w:val="24"/>
        </w:rPr>
        <w:t xml:space="preserve"> by the voluminous record before this court, culminating in the present lawsuit.</w:t>
      </w:r>
    </w:p>
    <w:p w:rsidR="00183106" w:rsidRDefault="005B562A" w:rsidP="00846B65">
      <w:pPr>
        <w:spacing w:line="360" w:lineRule="auto"/>
        <w:rPr>
          <w:rFonts w:ascii="Times New Roman" w:hAnsi="Times New Roman" w:cs="Times New Roman"/>
          <w:sz w:val="24"/>
          <w:szCs w:val="24"/>
        </w:rPr>
      </w:pPr>
      <w:r>
        <w:rPr>
          <w:rFonts w:ascii="Times New Roman" w:hAnsi="Times New Roman" w:cs="Times New Roman"/>
          <w:sz w:val="24"/>
          <w:szCs w:val="24"/>
        </w:rPr>
        <w:t>Plaintiff issued summons commencing action</w:t>
      </w:r>
      <w:r w:rsidR="00183106">
        <w:rPr>
          <w:rFonts w:ascii="Times New Roman" w:hAnsi="Times New Roman" w:cs="Times New Roman"/>
          <w:sz w:val="24"/>
          <w:szCs w:val="24"/>
        </w:rPr>
        <w:t>,</w:t>
      </w:r>
      <w:r>
        <w:rPr>
          <w:rFonts w:ascii="Times New Roman" w:hAnsi="Times New Roman" w:cs="Times New Roman"/>
          <w:sz w:val="24"/>
          <w:szCs w:val="24"/>
        </w:rPr>
        <w:t xml:space="preserve"> seeking the ejectment of the defendants and all those who occupy through him. Of note, the 2</w:t>
      </w:r>
      <w:r w:rsidRPr="005B562A">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5B562A">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are related to the 1</w:t>
      </w:r>
      <w:r w:rsidRPr="005B562A">
        <w:rPr>
          <w:rFonts w:ascii="Times New Roman" w:hAnsi="Times New Roman" w:cs="Times New Roman"/>
          <w:sz w:val="24"/>
          <w:szCs w:val="24"/>
          <w:vertAlign w:val="superscript"/>
        </w:rPr>
        <w:t>st</w:t>
      </w:r>
      <w:r>
        <w:rPr>
          <w:rFonts w:ascii="Times New Roman" w:hAnsi="Times New Roman" w:cs="Times New Roman"/>
          <w:sz w:val="24"/>
          <w:szCs w:val="24"/>
        </w:rPr>
        <w:t xml:space="preserve"> and have been in occupation of the said farm on his behalf.</w:t>
      </w:r>
    </w:p>
    <w:p w:rsidR="00C55454" w:rsidRDefault="00FB2C71" w:rsidP="00846B6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B562A">
        <w:rPr>
          <w:rFonts w:ascii="Times New Roman" w:hAnsi="Times New Roman" w:cs="Times New Roman"/>
          <w:sz w:val="24"/>
          <w:szCs w:val="24"/>
        </w:rPr>
        <w:t xml:space="preserve">The key player, the </w:t>
      </w:r>
      <w:r w:rsidR="00A90CEE">
        <w:rPr>
          <w:rFonts w:ascii="Times New Roman" w:hAnsi="Times New Roman" w:cs="Times New Roman"/>
          <w:sz w:val="24"/>
          <w:szCs w:val="24"/>
        </w:rPr>
        <w:t>4th</w:t>
      </w:r>
      <w:r w:rsidR="005B562A">
        <w:rPr>
          <w:rFonts w:ascii="Times New Roman" w:hAnsi="Times New Roman" w:cs="Times New Roman"/>
          <w:sz w:val="24"/>
          <w:szCs w:val="24"/>
        </w:rPr>
        <w:t xml:space="preserve"> </w:t>
      </w:r>
      <w:r w:rsidR="00A90CEE">
        <w:rPr>
          <w:rFonts w:ascii="Times New Roman" w:hAnsi="Times New Roman" w:cs="Times New Roman"/>
          <w:sz w:val="24"/>
          <w:szCs w:val="24"/>
        </w:rPr>
        <w:t>defendant</w:t>
      </w:r>
      <w:r w:rsidR="005B562A">
        <w:rPr>
          <w:rFonts w:ascii="Times New Roman" w:hAnsi="Times New Roman" w:cs="Times New Roman"/>
          <w:sz w:val="24"/>
          <w:szCs w:val="24"/>
        </w:rPr>
        <w:t xml:space="preserve"> did not bother to participate in the legal action even after several efforts by this court to rope them in so that they clear the air or clarify the situation. As such, the matter sailed to the pre-trial conference stage where the parties then present agreed to proceed by way of a stated case.  This was necessitated by the fact that all the background facts as alluded to herein where not in dispute serve for the legal question of eviction against the history of the </w:t>
      </w:r>
      <w:r w:rsidR="00556BCD">
        <w:rPr>
          <w:rFonts w:ascii="Times New Roman" w:hAnsi="Times New Roman" w:cs="Times New Roman"/>
          <w:sz w:val="24"/>
          <w:szCs w:val="24"/>
        </w:rPr>
        <w:t>case.</w:t>
      </w:r>
      <w:r w:rsidR="00846B65">
        <w:rPr>
          <w:rFonts w:ascii="Times New Roman" w:hAnsi="Times New Roman" w:cs="Times New Roman"/>
          <w:sz w:val="24"/>
          <w:szCs w:val="24"/>
        </w:rPr>
        <w:t xml:space="preserve"> </w:t>
      </w:r>
    </w:p>
    <w:p w:rsidR="00686C80" w:rsidRDefault="00686C80" w:rsidP="00846B65">
      <w:pPr>
        <w:spacing w:line="360" w:lineRule="auto"/>
        <w:rPr>
          <w:rFonts w:ascii="Times New Roman" w:hAnsi="Times New Roman" w:cs="Times New Roman"/>
          <w:sz w:val="24"/>
          <w:szCs w:val="24"/>
        </w:rPr>
      </w:pPr>
      <w:r>
        <w:rPr>
          <w:rFonts w:ascii="Times New Roman" w:hAnsi="Times New Roman" w:cs="Times New Roman"/>
          <w:sz w:val="24"/>
          <w:szCs w:val="24"/>
        </w:rPr>
        <w:t>At the commencement of the hearing the court enquired as to the need to rope in the 4</w:t>
      </w:r>
      <w:r w:rsidRPr="00686C8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90CEE">
        <w:rPr>
          <w:rFonts w:ascii="Times New Roman" w:hAnsi="Times New Roman" w:cs="Times New Roman"/>
          <w:sz w:val="24"/>
          <w:szCs w:val="24"/>
        </w:rPr>
        <w:t>defendant</w:t>
      </w:r>
      <w:r>
        <w:rPr>
          <w:rFonts w:ascii="Times New Roman" w:hAnsi="Times New Roman" w:cs="Times New Roman"/>
          <w:sz w:val="24"/>
          <w:szCs w:val="24"/>
        </w:rPr>
        <w:t xml:space="preserve"> who had create</w:t>
      </w:r>
      <w:r w:rsidR="00183106">
        <w:rPr>
          <w:rFonts w:ascii="Times New Roman" w:hAnsi="Times New Roman" w:cs="Times New Roman"/>
          <w:sz w:val="24"/>
          <w:szCs w:val="24"/>
        </w:rPr>
        <w:t>d the mess in the first place for</w:t>
      </w:r>
      <w:r>
        <w:rPr>
          <w:rFonts w:ascii="Times New Roman" w:hAnsi="Times New Roman" w:cs="Times New Roman"/>
          <w:sz w:val="24"/>
          <w:szCs w:val="24"/>
        </w:rPr>
        <w:t xml:space="preserve"> their input.</w:t>
      </w:r>
      <w:r w:rsidR="00846B65">
        <w:rPr>
          <w:rFonts w:ascii="Times New Roman" w:hAnsi="Times New Roman" w:cs="Times New Roman"/>
          <w:sz w:val="24"/>
          <w:szCs w:val="24"/>
        </w:rPr>
        <w:t xml:space="preserve"> </w:t>
      </w:r>
      <w:r>
        <w:rPr>
          <w:rFonts w:ascii="Times New Roman" w:hAnsi="Times New Roman" w:cs="Times New Roman"/>
          <w:sz w:val="24"/>
          <w:szCs w:val="24"/>
        </w:rPr>
        <w:t>An application was made by both parties representing the plaintiff and the defendant to incorporate the 4</w:t>
      </w:r>
      <w:r w:rsidRPr="00686C8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90CEE">
        <w:rPr>
          <w:rFonts w:ascii="Times New Roman" w:hAnsi="Times New Roman" w:cs="Times New Roman"/>
          <w:sz w:val="24"/>
          <w:szCs w:val="24"/>
        </w:rPr>
        <w:t>defendant</w:t>
      </w:r>
      <w:r>
        <w:rPr>
          <w:rFonts w:ascii="Times New Roman" w:hAnsi="Times New Roman" w:cs="Times New Roman"/>
          <w:sz w:val="24"/>
          <w:szCs w:val="24"/>
        </w:rPr>
        <w:t xml:space="preserve"> and condone their non-filing of pleadings. An order to that effect was granted and the 4</w:t>
      </w:r>
      <w:r w:rsidRPr="00686C8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90CEE">
        <w:rPr>
          <w:rFonts w:ascii="Times New Roman" w:hAnsi="Times New Roman" w:cs="Times New Roman"/>
          <w:sz w:val="24"/>
          <w:szCs w:val="24"/>
        </w:rPr>
        <w:t>defendant</w:t>
      </w:r>
      <w:r>
        <w:rPr>
          <w:rFonts w:ascii="Times New Roman" w:hAnsi="Times New Roman" w:cs="Times New Roman"/>
          <w:sz w:val="24"/>
          <w:szCs w:val="24"/>
        </w:rPr>
        <w:t xml:space="preserve"> was directed to procedurally, join into the proceedings by making the necessary applications and through the filing of the necessary or essential pleadings.</w:t>
      </w:r>
    </w:p>
    <w:p w:rsidR="00824943" w:rsidRDefault="00824943" w:rsidP="00846B65">
      <w:pPr>
        <w:spacing w:line="360" w:lineRule="auto"/>
        <w:rPr>
          <w:rFonts w:ascii="Times New Roman" w:hAnsi="Times New Roman" w:cs="Times New Roman"/>
          <w:sz w:val="24"/>
          <w:szCs w:val="24"/>
        </w:rPr>
      </w:pPr>
      <w:r>
        <w:rPr>
          <w:rFonts w:ascii="Times New Roman" w:hAnsi="Times New Roman" w:cs="Times New Roman"/>
          <w:sz w:val="24"/>
          <w:szCs w:val="24"/>
        </w:rPr>
        <w:t>It is, at that stage that the 4</w:t>
      </w:r>
      <w:r w:rsidRPr="00824943">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90CEE">
        <w:rPr>
          <w:rFonts w:ascii="Times New Roman" w:hAnsi="Times New Roman" w:cs="Times New Roman"/>
          <w:sz w:val="24"/>
          <w:szCs w:val="24"/>
        </w:rPr>
        <w:t>defendant</w:t>
      </w:r>
      <w:r>
        <w:rPr>
          <w:rFonts w:ascii="Times New Roman" w:hAnsi="Times New Roman" w:cs="Times New Roman"/>
          <w:sz w:val="24"/>
          <w:szCs w:val="24"/>
        </w:rPr>
        <w:t xml:space="preserve"> decided to engage the parties to see </w:t>
      </w:r>
      <w:r w:rsidR="000056E9">
        <w:rPr>
          <w:rFonts w:ascii="Times New Roman" w:hAnsi="Times New Roman" w:cs="Times New Roman"/>
          <w:sz w:val="24"/>
          <w:szCs w:val="24"/>
        </w:rPr>
        <w:t>whether</w:t>
      </w:r>
      <w:r>
        <w:rPr>
          <w:rFonts w:ascii="Times New Roman" w:hAnsi="Times New Roman" w:cs="Times New Roman"/>
          <w:sz w:val="24"/>
          <w:szCs w:val="24"/>
        </w:rPr>
        <w:t xml:space="preserve"> they could map the way forward</w:t>
      </w:r>
      <w:r w:rsidR="00846B65">
        <w:rPr>
          <w:rFonts w:ascii="Times New Roman" w:hAnsi="Times New Roman" w:cs="Times New Roman"/>
          <w:sz w:val="24"/>
          <w:szCs w:val="24"/>
        </w:rPr>
        <w:t xml:space="preserve"> and clean their mess amicably</w:t>
      </w:r>
      <w:r>
        <w:rPr>
          <w:rFonts w:ascii="Times New Roman" w:hAnsi="Times New Roman" w:cs="Times New Roman"/>
          <w:sz w:val="24"/>
          <w:szCs w:val="24"/>
        </w:rPr>
        <w:t>. Several adjournment</w:t>
      </w:r>
      <w:r w:rsidR="002C3F39">
        <w:rPr>
          <w:rFonts w:ascii="Times New Roman" w:hAnsi="Times New Roman" w:cs="Times New Roman"/>
          <w:sz w:val="24"/>
          <w:szCs w:val="24"/>
        </w:rPr>
        <w:t xml:space="preserve">s were made to accommodate the peaceful and </w:t>
      </w:r>
      <w:r w:rsidR="00944AEE">
        <w:rPr>
          <w:rFonts w:ascii="Times New Roman" w:hAnsi="Times New Roman" w:cs="Times New Roman"/>
          <w:sz w:val="24"/>
          <w:szCs w:val="24"/>
        </w:rPr>
        <w:t xml:space="preserve">amicable </w:t>
      </w:r>
      <w:r w:rsidR="002C3F39">
        <w:rPr>
          <w:rFonts w:ascii="Times New Roman" w:hAnsi="Times New Roman" w:cs="Times New Roman"/>
          <w:sz w:val="24"/>
          <w:szCs w:val="24"/>
        </w:rPr>
        <w:t xml:space="preserve">resolution of the dispute so as to have a win </w:t>
      </w:r>
      <w:r w:rsidR="00846B65">
        <w:rPr>
          <w:rFonts w:ascii="Times New Roman" w:hAnsi="Times New Roman" w:cs="Times New Roman"/>
          <w:sz w:val="24"/>
          <w:szCs w:val="24"/>
        </w:rPr>
        <w:t>-</w:t>
      </w:r>
      <w:r w:rsidR="002C3F39">
        <w:rPr>
          <w:rFonts w:ascii="Times New Roman" w:hAnsi="Times New Roman" w:cs="Times New Roman"/>
          <w:sz w:val="24"/>
          <w:szCs w:val="24"/>
        </w:rPr>
        <w:t>win situation on all the parties involved.</w:t>
      </w:r>
    </w:p>
    <w:p w:rsidR="00881E9D" w:rsidRDefault="00881E9D" w:rsidP="00A73281">
      <w:pPr>
        <w:spacing w:line="360" w:lineRule="auto"/>
        <w:rPr>
          <w:rFonts w:ascii="Times New Roman" w:hAnsi="Times New Roman" w:cs="Times New Roman"/>
          <w:sz w:val="24"/>
          <w:szCs w:val="24"/>
        </w:rPr>
      </w:pPr>
      <w:r>
        <w:rPr>
          <w:rFonts w:ascii="Times New Roman" w:hAnsi="Times New Roman" w:cs="Times New Roman"/>
          <w:sz w:val="24"/>
          <w:szCs w:val="24"/>
        </w:rPr>
        <w:t>However, even though the 4</w:t>
      </w:r>
      <w:r w:rsidRPr="00881E9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r w:rsidR="00183106">
        <w:rPr>
          <w:rFonts w:ascii="Times New Roman" w:hAnsi="Times New Roman" w:cs="Times New Roman"/>
          <w:sz w:val="24"/>
          <w:szCs w:val="24"/>
        </w:rPr>
        <w:t>’s</w:t>
      </w:r>
      <w:r>
        <w:rPr>
          <w:rFonts w:ascii="Times New Roman" w:hAnsi="Times New Roman" w:cs="Times New Roman"/>
          <w:sz w:val="24"/>
          <w:szCs w:val="24"/>
        </w:rPr>
        <w:t xml:space="preserve"> </w:t>
      </w:r>
      <w:r w:rsidR="00A73281">
        <w:rPr>
          <w:rFonts w:ascii="Times New Roman" w:hAnsi="Times New Roman" w:cs="Times New Roman"/>
          <w:sz w:val="24"/>
          <w:szCs w:val="24"/>
        </w:rPr>
        <w:t>legal representatives</w:t>
      </w:r>
      <w:r>
        <w:rPr>
          <w:rFonts w:ascii="Times New Roman" w:hAnsi="Times New Roman" w:cs="Times New Roman"/>
          <w:sz w:val="24"/>
          <w:szCs w:val="24"/>
        </w:rPr>
        <w:t xml:space="preserve"> </w:t>
      </w:r>
      <w:r w:rsidR="000056E9">
        <w:rPr>
          <w:rFonts w:ascii="Times New Roman" w:hAnsi="Times New Roman" w:cs="Times New Roman"/>
          <w:sz w:val="24"/>
          <w:szCs w:val="24"/>
        </w:rPr>
        <w:t>tried</w:t>
      </w:r>
      <w:r>
        <w:rPr>
          <w:rFonts w:ascii="Times New Roman" w:hAnsi="Times New Roman" w:cs="Times New Roman"/>
          <w:sz w:val="24"/>
          <w:szCs w:val="24"/>
        </w:rPr>
        <w:t xml:space="preserve"> to offer alternative solutions to the dispute, they failed to break through the hierarchy within their offices resulting in yet another dead lock.</w:t>
      </w:r>
    </w:p>
    <w:p w:rsidR="00881E9D" w:rsidRDefault="009562AD" w:rsidP="00A73281">
      <w:pPr>
        <w:spacing w:line="360" w:lineRule="auto"/>
        <w:rPr>
          <w:rFonts w:ascii="Times New Roman" w:hAnsi="Times New Roman" w:cs="Times New Roman"/>
          <w:sz w:val="24"/>
          <w:szCs w:val="24"/>
        </w:rPr>
      </w:pPr>
      <w:r>
        <w:rPr>
          <w:rFonts w:ascii="Times New Roman" w:hAnsi="Times New Roman" w:cs="Times New Roman"/>
          <w:sz w:val="24"/>
          <w:szCs w:val="24"/>
        </w:rPr>
        <w:t>As had been agreed by all</w:t>
      </w:r>
      <w:r w:rsidR="00A73281">
        <w:rPr>
          <w:rFonts w:ascii="Times New Roman" w:hAnsi="Times New Roman" w:cs="Times New Roman"/>
          <w:sz w:val="24"/>
          <w:szCs w:val="24"/>
        </w:rPr>
        <w:t xml:space="preserve"> </w:t>
      </w:r>
      <w:r w:rsidR="00491477">
        <w:rPr>
          <w:rFonts w:ascii="Times New Roman" w:hAnsi="Times New Roman" w:cs="Times New Roman"/>
          <w:sz w:val="24"/>
          <w:szCs w:val="24"/>
        </w:rPr>
        <w:t>the parties</w:t>
      </w:r>
      <w:r>
        <w:rPr>
          <w:rFonts w:ascii="Times New Roman" w:hAnsi="Times New Roman" w:cs="Times New Roman"/>
          <w:sz w:val="24"/>
          <w:szCs w:val="24"/>
        </w:rPr>
        <w:t xml:space="preserve"> that</w:t>
      </w:r>
      <w:r w:rsidR="00183106">
        <w:rPr>
          <w:rFonts w:ascii="Times New Roman" w:hAnsi="Times New Roman" w:cs="Times New Roman"/>
          <w:sz w:val="24"/>
          <w:szCs w:val="24"/>
        </w:rPr>
        <w:t>,</w:t>
      </w:r>
      <w:r>
        <w:rPr>
          <w:rFonts w:ascii="Times New Roman" w:hAnsi="Times New Roman" w:cs="Times New Roman"/>
          <w:sz w:val="24"/>
          <w:szCs w:val="24"/>
        </w:rPr>
        <w:t xml:space="preserve"> if nothing positive transpired on the last agreed date, the court should proceed to make a determination on a point of law raised i</w:t>
      </w:r>
      <w:r w:rsidR="00A73281">
        <w:rPr>
          <w:rFonts w:ascii="Times New Roman" w:hAnsi="Times New Roman" w:cs="Times New Roman"/>
          <w:sz w:val="24"/>
          <w:szCs w:val="24"/>
        </w:rPr>
        <w:t>n the statement of agreed facts, the 4</w:t>
      </w:r>
      <w:r w:rsidR="00A73281" w:rsidRPr="00A73281">
        <w:rPr>
          <w:rFonts w:ascii="Times New Roman" w:hAnsi="Times New Roman" w:cs="Times New Roman"/>
          <w:sz w:val="24"/>
          <w:szCs w:val="24"/>
          <w:vertAlign w:val="superscript"/>
        </w:rPr>
        <w:t>th</w:t>
      </w:r>
      <w:r w:rsidR="00A73281">
        <w:rPr>
          <w:rFonts w:ascii="Times New Roman" w:hAnsi="Times New Roman" w:cs="Times New Roman"/>
          <w:sz w:val="24"/>
          <w:szCs w:val="24"/>
        </w:rPr>
        <w:t xml:space="preserve"> defendants stated that they will abide by the court’s decision.</w:t>
      </w:r>
    </w:p>
    <w:p w:rsidR="005D68C7" w:rsidRDefault="00351DCE" w:rsidP="00A7328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This is the court’s determination. As has been noted the matter come</w:t>
      </w:r>
      <w:r w:rsidR="005D68C7">
        <w:rPr>
          <w:rFonts w:ascii="Times New Roman" w:hAnsi="Times New Roman" w:cs="Times New Roman"/>
          <w:sz w:val="24"/>
          <w:szCs w:val="24"/>
        </w:rPr>
        <w:t>s</w:t>
      </w:r>
      <w:r>
        <w:rPr>
          <w:rFonts w:ascii="Times New Roman" w:hAnsi="Times New Roman" w:cs="Times New Roman"/>
          <w:sz w:val="24"/>
          <w:szCs w:val="24"/>
        </w:rPr>
        <w:t xml:space="preserve"> as a special case on stated facts. The laws pertaining to stated cases are well established. The court need not digress to any other extraneous evidence or facts outside the scope of those agreed to by the parties.</w:t>
      </w:r>
      <w:r w:rsidR="00183106">
        <w:rPr>
          <w:rFonts w:ascii="Times New Roman" w:hAnsi="Times New Roman" w:cs="Times New Roman"/>
          <w:sz w:val="24"/>
          <w:szCs w:val="24"/>
        </w:rPr>
        <w:t xml:space="preserve"> See,</w:t>
      </w:r>
      <w:r w:rsidR="00183106" w:rsidRPr="00183106">
        <w:rPr>
          <w:rFonts w:ascii="Times New Roman" w:hAnsi="Times New Roman" w:cs="Times New Roman"/>
          <w:i/>
          <w:iCs/>
          <w:sz w:val="24"/>
          <w:szCs w:val="24"/>
        </w:rPr>
        <w:t xml:space="preserve"> </w:t>
      </w:r>
      <w:proofErr w:type="spellStart"/>
      <w:r w:rsidR="00183106" w:rsidRPr="000056E9">
        <w:rPr>
          <w:rFonts w:ascii="Times New Roman" w:hAnsi="Times New Roman" w:cs="Times New Roman"/>
          <w:i/>
          <w:iCs/>
          <w:sz w:val="24"/>
          <w:szCs w:val="24"/>
        </w:rPr>
        <w:t>Leathout</w:t>
      </w:r>
      <w:proofErr w:type="spellEnd"/>
      <w:r w:rsidR="00183106" w:rsidRPr="000056E9">
        <w:rPr>
          <w:rFonts w:ascii="Times New Roman" w:hAnsi="Times New Roman" w:cs="Times New Roman"/>
          <w:i/>
          <w:iCs/>
          <w:sz w:val="24"/>
          <w:szCs w:val="24"/>
        </w:rPr>
        <w:t xml:space="preserve"> Investments (Private) Limited-v-Muvirimi &amp; Anor SC60/21</w:t>
      </w:r>
      <w:r w:rsidR="00183106">
        <w:rPr>
          <w:rFonts w:ascii="Times New Roman" w:hAnsi="Times New Roman" w:cs="Times New Roman"/>
          <w:i/>
          <w:iCs/>
          <w:sz w:val="24"/>
          <w:szCs w:val="24"/>
        </w:rPr>
        <w:t>.</w:t>
      </w:r>
    </w:p>
    <w:p w:rsidR="00351DCE" w:rsidRDefault="00A73281" w:rsidP="00A73281">
      <w:pPr>
        <w:spacing w:line="360" w:lineRule="auto"/>
        <w:rPr>
          <w:rFonts w:ascii="Times New Roman" w:hAnsi="Times New Roman" w:cs="Times New Roman"/>
          <w:sz w:val="24"/>
          <w:szCs w:val="24"/>
        </w:rPr>
      </w:pPr>
      <w:r>
        <w:rPr>
          <w:rFonts w:ascii="Times New Roman" w:hAnsi="Times New Roman" w:cs="Times New Roman"/>
          <w:sz w:val="24"/>
          <w:szCs w:val="24"/>
        </w:rPr>
        <w:t xml:space="preserve"> Rule 52 of the 2021, High Court rules elaborately provides for special cases. It details what a special case is and the procedures accompanying such proceedings. In terms of rule 52(6), upon the argument of such a case, the court and the parties shall be at liberty to draw from the facts and documents s</w:t>
      </w:r>
      <w:r w:rsidR="001432B0">
        <w:rPr>
          <w:rFonts w:ascii="Times New Roman" w:hAnsi="Times New Roman" w:cs="Times New Roman"/>
          <w:sz w:val="24"/>
          <w:szCs w:val="24"/>
        </w:rPr>
        <w:t>t</w:t>
      </w:r>
      <w:r>
        <w:rPr>
          <w:rFonts w:ascii="Times New Roman" w:hAnsi="Times New Roman" w:cs="Times New Roman"/>
          <w:sz w:val="24"/>
          <w:szCs w:val="24"/>
        </w:rPr>
        <w:t>ated in any such special case any inference, whether of fact or law, which might have been drawn therefrom if proved at a trial.</w:t>
      </w:r>
    </w:p>
    <w:p w:rsidR="00351DCE" w:rsidRDefault="005D68C7" w:rsidP="005D68C7">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that regard, of guidance are </w:t>
      </w:r>
      <w:r w:rsidR="00351DCE">
        <w:rPr>
          <w:rFonts w:ascii="Times New Roman" w:hAnsi="Times New Roman" w:cs="Times New Roman"/>
          <w:sz w:val="24"/>
          <w:szCs w:val="24"/>
        </w:rPr>
        <w:t xml:space="preserve">the case of </w:t>
      </w:r>
      <w:proofErr w:type="spellStart"/>
      <w:r w:rsidR="00351DCE" w:rsidRPr="000056E9">
        <w:rPr>
          <w:rFonts w:ascii="Times New Roman" w:hAnsi="Times New Roman" w:cs="Times New Roman"/>
          <w:i/>
          <w:iCs/>
          <w:sz w:val="24"/>
          <w:szCs w:val="24"/>
        </w:rPr>
        <w:t>Kunonga</w:t>
      </w:r>
      <w:proofErr w:type="spellEnd"/>
      <w:r w:rsidR="00351DCE" w:rsidRPr="000056E9">
        <w:rPr>
          <w:rFonts w:ascii="Times New Roman" w:hAnsi="Times New Roman" w:cs="Times New Roman"/>
          <w:i/>
          <w:iCs/>
          <w:sz w:val="24"/>
          <w:szCs w:val="24"/>
        </w:rPr>
        <w:t>-v</w:t>
      </w:r>
      <w:r w:rsidR="00183106">
        <w:rPr>
          <w:rFonts w:ascii="Times New Roman" w:hAnsi="Times New Roman" w:cs="Times New Roman"/>
          <w:i/>
          <w:iCs/>
          <w:sz w:val="24"/>
          <w:szCs w:val="24"/>
        </w:rPr>
        <w:t>-The Church of the Province of Central Africa SC25</w:t>
      </w:r>
      <w:r w:rsidR="00351DCE" w:rsidRPr="000056E9">
        <w:rPr>
          <w:rFonts w:ascii="Times New Roman" w:hAnsi="Times New Roman" w:cs="Times New Roman"/>
          <w:i/>
          <w:iCs/>
          <w:sz w:val="24"/>
          <w:szCs w:val="24"/>
        </w:rPr>
        <w:t>/17</w:t>
      </w:r>
      <w:r w:rsidR="00183106">
        <w:rPr>
          <w:rFonts w:ascii="Times New Roman" w:hAnsi="Times New Roman" w:cs="Times New Roman"/>
          <w:sz w:val="24"/>
          <w:szCs w:val="24"/>
        </w:rPr>
        <w:t xml:space="preserve"> and </w:t>
      </w:r>
      <w:proofErr w:type="spellStart"/>
      <w:r w:rsidR="00351DCE" w:rsidRPr="000056E9">
        <w:rPr>
          <w:rFonts w:ascii="Times New Roman" w:hAnsi="Times New Roman" w:cs="Times New Roman"/>
          <w:i/>
          <w:iCs/>
          <w:sz w:val="24"/>
          <w:szCs w:val="24"/>
        </w:rPr>
        <w:t>Leathout</w:t>
      </w:r>
      <w:proofErr w:type="spellEnd"/>
      <w:r w:rsidR="00351DCE" w:rsidRPr="000056E9">
        <w:rPr>
          <w:rFonts w:ascii="Times New Roman" w:hAnsi="Times New Roman" w:cs="Times New Roman"/>
          <w:i/>
          <w:iCs/>
          <w:sz w:val="24"/>
          <w:szCs w:val="24"/>
        </w:rPr>
        <w:t xml:space="preserve"> </w:t>
      </w:r>
      <w:r w:rsidR="000056E9" w:rsidRPr="000056E9">
        <w:rPr>
          <w:rFonts w:ascii="Times New Roman" w:hAnsi="Times New Roman" w:cs="Times New Roman"/>
          <w:i/>
          <w:iCs/>
          <w:sz w:val="24"/>
          <w:szCs w:val="24"/>
        </w:rPr>
        <w:t>Investments</w:t>
      </w:r>
      <w:r w:rsidR="00351DCE" w:rsidRPr="000056E9">
        <w:rPr>
          <w:rFonts w:ascii="Times New Roman" w:hAnsi="Times New Roman" w:cs="Times New Roman"/>
          <w:i/>
          <w:iCs/>
          <w:sz w:val="24"/>
          <w:szCs w:val="24"/>
        </w:rPr>
        <w:t xml:space="preserve"> (Private) L</w:t>
      </w:r>
      <w:r w:rsidR="00183106">
        <w:rPr>
          <w:rFonts w:ascii="Times New Roman" w:hAnsi="Times New Roman" w:cs="Times New Roman"/>
          <w:i/>
          <w:iCs/>
          <w:sz w:val="24"/>
          <w:szCs w:val="24"/>
        </w:rPr>
        <w:t>imited-v-Muvirimi</w:t>
      </w:r>
      <w:r w:rsidR="00491477">
        <w:rPr>
          <w:rFonts w:ascii="Times New Roman" w:hAnsi="Times New Roman" w:cs="Times New Roman"/>
          <w:i/>
          <w:iCs/>
          <w:sz w:val="24"/>
          <w:szCs w:val="24"/>
        </w:rPr>
        <w:t xml:space="preserve"> </w:t>
      </w:r>
      <w:r w:rsidR="00183106">
        <w:rPr>
          <w:rFonts w:ascii="Times New Roman" w:hAnsi="Times New Roman" w:cs="Times New Roman"/>
          <w:i/>
          <w:iCs/>
          <w:sz w:val="24"/>
          <w:szCs w:val="24"/>
        </w:rPr>
        <w:t>above</w:t>
      </w:r>
      <w:r>
        <w:rPr>
          <w:rFonts w:ascii="Times New Roman" w:hAnsi="Times New Roman" w:cs="Times New Roman"/>
          <w:sz w:val="24"/>
          <w:szCs w:val="24"/>
        </w:rPr>
        <w:t>, which dealt at length on the parameters of stated cases,</w:t>
      </w:r>
    </w:p>
    <w:p w:rsidR="005D68C7" w:rsidRDefault="005D68C7" w:rsidP="005D68C7">
      <w:pPr>
        <w:spacing w:line="360" w:lineRule="auto"/>
        <w:ind w:firstLine="720"/>
        <w:rPr>
          <w:rFonts w:ascii="Times New Roman" w:hAnsi="Times New Roman" w:cs="Times New Roman"/>
          <w:sz w:val="24"/>
          <w:szCs w:val="24"/>
        </w:rPr>
      </w:pPr>
      <w:r>
        <w:rPr>
          <w:rFonts w:ascii="Times New Roman" w:hAnsi="Times New Roman" w:cs="Times New Roman"/>
          <w:sz w:val="24"/>
          <w:szCs w:val="24"/>
        </w:rPr>
        <w:t>Thus, the only decisive issue that arises from the agreed point of law is</w:t>
      </w:r>
      <w:r w:rsidRPr="005D68C7">
        <w:rPr>
          <w:rFonts w:ascii="Times New Roman" w:hAnsi="Times New Roman" w:cs="Times New Roman"/>
          <w:sz w:val="24"/>
          <w:szCs w:val="24"/>
        </w:rPr>
        <w:t xml:space="preserve"> </w:t>
      </w:r>
      <w:r>
        <w:rPr>
          <w:rFonts w:ascii="Times New Roman" w:hAnsi="Times New Roman" w:cs="Times New Roman"/>
          <w:sz w:val="24"/>
          <w:szCs w:val="24"/>
        </w:rPr>
        <w:t>whether or not given the prevailing set of facts, the plaintiff can eject the defendants and all those who claim occupation through him?</w:t>
      </w:r>
    </w:p>
    <w:p w:rsidR="0091266F" w:rsidRDefault="005D68C7" w:rsidP="005D68C7">
      <w:pPr>
        <w:spacing w:line="360" w:lineRule="auto"/>
        <w:rPr>
          <w:rFonts w:ascii="Times New Roman" w:hAnsi="Times New Roman" w:cs="Times New Roman"/>
          <w:sz w:val="24"/>
          <w:szCs w:val="24"/>
        </w:rPr>
      </w:pPr>
      <w:r>
        <w:rPr>
          <w:rFonts w:ascii="Times New Roman" w:hAnsi="Times New Roman" w:cs="Times New Roman"/>
          <w:sz w:val="24"/>
          <w:szCs w:val="24"/>
        </w:rPr>
        <w:t>On evaluation, it is not in question that t</w:t>
      </w:r>
      <w:r w:rsidR="0091266F">
        <w:rPr>
          <w:rFonts w:ascii="Times New Roman" w:hAnsi="Times New Roman" w:cs="Times New Roman"/>
          <w:sz w:val="24"/>
          <w:szCs w:val="24"/>
        </w:rPr>
        <w:t>he</w:t>
      </w:r>
      <w:r w:rsidR="00497618">
        <w:rPr>
          <w:rFonts w:ascii="Times New Roman" w:hAnsi="Times New Roman" w:cs="Times New Roman"/>
          <w:sz w:val="24"/>
          <w:szCs w:val="24"/>
        </w:rPr>
        <w:t xml:space="preserve"> 1</w:t>
      </w:r>
      <w:r w:rsidR="00497618" w:rsidRPr="00497618">
        <w:rPr>
          <w:rFonts w:ascii="Times New Roman" w:hAnsi="Times New Roman" w:cs="Times New Roman"/>
          <w:sz w:val="24"/>
          <w:szCs w:val="24"/>
          <w:vertAlign w:val="superscript"/>
        </w:rPr>
        <w:t>st</w:t>
      </w:r>
      <w:r w:rsidR="00497618">
        <w:rPr>
          <w:rFonts w:ascii="Times New Roman" w:hAnsi="Times New Roman" w:cs="Times New Roman"/>
          <w:sz w:val="24"/>
          <w:szCs w:val="24"/>
        </w:rPr>
        <w:t xml:space="preserve"> defendant is a valid offer letter holder of subdivision 1 </w:t>
      </w:r>
      <w:proofErr w:type="spellStart"/>
      <w:r w:rsidR="00497618">
        <w:rPr>
          <w:rFonts w:ascii="Times New Roman" w:hAnsi="Times New Roman" w:cs="Times New Roman"/>
          <w:sz w:val="24"/>
          <w:szCs w:val="24"/>
        </w:rPr>
        <w:t>Munemi</w:t>
      </w:r>
      <w:proofErr w:type="spellEnd"/>
      <w:r w:rsidR="00497618">
        <w:rPr>
          <w:rFonts w:ascii="Times New Roman" w:hAnsi="Times New Roman" w:cs="Times New Roman"/>
          <w:sz w:val="24"/>
          <w:szCs w:val="24"/>
        </w:rPr>
        <w:t xml:space="preserve"> </w:t>
      </w:r>
      <w:r w:rsidR="006A173B">
        <w:rPr>
          <w:rFonts w:ascii="Times New Roman" w:hAnsi="Times New Roman" w:cs="Times New Roman"/>
          <w:sz w:val="24"/>
          <w:szCs w:val="24"/>
        </w:rPr>
        <w:t>Extension</w:t>
      </w:r>
      <w:r>
        <w:rPr>
          <w:rFonts w:ascii="Times New Roman" w:hAnsi="Times New Roman" w:cs="Times New Roman"/>
          <w:sz w:val="24"/>
          <w:szCs w:val="24"/>
        </w:rPr>
        <w:t>,</w:t>
      </w:r>
      <w:r w:rsidR="00497618">
        <w:rPr>
          <w:rFonts w:ascii="Times New Roman" w:hAnsi="Times New Roman" w:cs="Times New Roman"/>
          <w:sz w:val="24"/>
          <w:szCs w:val="24"/>
        </w:rPr>
        <w:t xml:space="preserve"> Zvimba</w:t>
      </w:r>
      <w:r>
        <w:rPr>
          <w:rFonts w:ascii="Times New Roman" w:hAnsi="Times New Roman" w:cs="Times New Roman"/>
          <w:sz w:val="24"/>
          <w:szCs w:val="24"/>
        </w:rPr>
        <w:t>,</w:t>
      </w:r>
      <w:r w:rsidR="00497618">
        <w:rPr>
          <w:rFonts w:ascii="Times New Roman" w:hAnsi="Times New Roman" w:cs="Times New Roman"/>
          <w:sz w:val="24"/>
          <w:szCs w:val="24"/>
        </w:rPr>
        <w:t xml:space="preserve"> Mashonaland</w:t>
      </w:r>
      <w:r w:rsidR="006A173B">
        <w:rPr>
          <w:rFonts w:ascii="Times New Roman" w:hAnsi="Times New Roman" w:cs="Times New Roman"/>
          <w:sz w:val="24"/>
          <w:szCs w:val="24"/>
        </w:rPr>
        <w:t xml:space="preserve"> West</w:t>
      </w:r>
      <w:r w:rsidR="00497618">
        <w:rPr>
          <w:rFonts w:ascii="Times New Roman" w:hAnsi="Times New Roman" w:cs="Times New Roman"/>
          <w:sz w:val="24"/>
          <w:szCs w:val="24"/>
        </w:rPr>
        <w:t xml:space="preserve">, but in occupation of subdivision 2 </w:t>
      </w:r>
      <w:proofErr w:type="spellStart"/>
      <w:r w:rsidR="00497618">
        <w:rPr>
          <w:rFonts w:ascii="Times New Roman" w:hAnsi="Times New Roman" w:cs="Times New Roman"/>
          <w:sz w:val="24"/>
          <w:szCs w:val="24"/>
        </w:rPr>
        <w:t>Munemi</w:t>
      </w:r>
      <w:proofErr w:type="spellEnd"/>
      <w:r w:rsidR="00497618">
        <w:rPr>
          <w:rFonts w:ascii="Times New Roman" w:hAnsi="Times New Roman" w:cs="Times New Roman"/>
          <w:sz w:val="24"/>
          <w:szCs w:val="24"/>
        </w:rPr>
        <w:t xml:space="preserve"> </w:t>
      </w:r>
      <w:r w:rsidR="006A173B">
        <w:rPr>
          <w:rFonts w:ascii="Times New Roman" w:hAnsi="Times New Roman" w:cs="Times New Roman"/>
          <w:sz w:val="24"/>
          <w:szCs w:val="24"/>
        </w:rPr>
        <w:t>Extension</w:t>
      </w:r>
      <w:r>
        <w:rPr>
          <w:rFonts w:ascii="Times New Roman" w:hAnsi="Times New Roman" w:cs="Times New Roman"/>
          <w:sz w:val="24"/>
          <w:szCs w:val="24"/>
        </w:rPr>
        <w:t>,</w:t>
      </w:r>
      <w:r w:rsidR="00497618">
        <w:rPr>
          <w:rFonts w:ascii="Times New Roman" w:hAnsi="Times New Roman" w:cs="Times New Roman"/>
          <w:sz w:val="24"/>
          <w:szCs w:val="24"/>
        </w:rPr>
        <w:t xml:space="preserve"> Zvimba belonging to plaintiff as appears in both their offer letters.</w:t>
      </w:r>
      <w:r>
        <w:rPr>
          <w:rFonts w:ascii="Times New Roman" w:hAnsi="Times New Roman" w:cs="Times New Roman"/>
          <w:sz w:val="24"/>
          <w:szCs w:val="24"/>
        </w:rPr>
        <w:t xml:space="preserve"> Cognisance has also been made of the pecuniary interests of the 1</w:t>
      </w:r>
      <w:r w:rsidRPr="005D68C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the improvements he made on that portion of the land.</w:t>
      </w:r>
    </w:p>
    <w:p w:rsidR="007767AF" w:rsidRDefault="007767AF" w:rsidP="005D68C7">
      <w:pPr>
        <w:spacing w:line="360" w:lineRule="auto"/>
        <w:rPr>
          <w:rFonts w:ascii="Times New Roman" w:hAnsi="Times New Roman" w:cs="Times New Roman"/>
          <w:sz w:val="24"/>
          <w:szCs w:val="24"/>
        </w:rPr>
      </w:pPr>
      <w:r w:rsidRPr="00183106">
        <w:rPr>
          <w:rFonts w:ascii="Times New Roman" w:hAnsi="Times New Roman" w:cs="Times New Roman"/>
          <w:i/>
          <w:sz w:val="24"/>
          <w:szCs w:val="24"/>
        </w:rPr>
        <w:t>I</w:t>
      </w:r>
      <w:r w:rsidR="006C1637" w:rsidRPr="00183106">
        <w:rPr>
          <w:rFonts w:ascii="Times New Roman" w:hAnsi="Times New Roman" w:cs="Times New Roman"/>
          <w:i/>
          <w:sz w:val="24"/>
          <w:szCs w:val="24"/>
        </w:rPr>
        <w:t>n casu</w:t>
      </w:r>
      <w:r w:rsidR="006C1637">
        <w:rPr>
          <w:rFonts w:ascii="Times New Roman" w:hAnsi="Times New Roman" w:cs="Times New Roman"/>
          <w:sz w:val="24"/>
          <w:szCs w:val="24"/>
        </w:rPr>
        <w:t>, for the plaintiff to succ</w:t>
      </w:r>
      <w:r>
        <w:rPr>
          <w:rFonts w:ascii="Times New Roman" w:hAnsi="Times New Roman" w:cs="Times New Roman"/>
          <w:sz w:val="24"/>
          <w:szCs w:val="24"/>
        </w:rPr>
        <w:t>e</w:t>
      </w:r>
      <w:r w:rsidR="006C1637">
        <w:rPr>
          <w:rFonts w:ascii="Times New Roman" w:hAnsi="Times New Roman" w:cs="Times New Roman"/>
          <w:sz w:val="24"/>
          <w:szCs w:val="24"/>
        </w:rPr>
        <w:t>ed in evicting the defendants he is obliged to prove</w:t>
      </w:r>
      <w:r>
        <w:rPr>
          <w:rFonts w:ascii="Times New Roman" w:hAnsi="Times New Roman" w:cs="Times New Roman"/>
          <w:sz w:val="24"/>
          <w:szCs w:val="24"/>
        </w:rPr>
        <w:t xml:space="preserve"> </w:t>
      </w:r>
      <w:r w:rsidR="00183106">
        <w:rPr>
          <w:rFonts w:ascii="Times New Roman" w:hAnsi="Times New Roman" w:cs="Times New Roman"/>
          <w:sz w:val="24"/>
          <w:szCs w:val="24"/>
        </w:rPr>
        <w:t>firstly</w:t>
      </w:r>
      <w:r>
        <w:rPr>
          <w:rFonts w:ascii="Times New Roman" w:hAnsi="Times New Roman" w:cs="Times New Roman"/>
          <w:sz w:val="24"/>
          <w:szCs w:val="24"/>
        </w:rPr>
        <w:t>,</w:t>
      </w:r>
      <w:r w:rsidR="006C1637">
        <w:rPr>
          <w:rFonts w:ascii="Times New Roman" w:hAnsi="Times New Roman" w:cs="Times New Roman"/>
          <w:sz w:val="24"/>
          <w:szCs w:val="24"/>
        </w:rPr>
        <w:t xml:space="preserve"> his entitlement, right or ownership to </w:t>
      </w:r>
      <w:r w:rsidR="00491477">
        <w:rPr>
          <w:rFonts w:ascii="Times New Roman" w:hAnsi="Times New Roman" w:cs="Times New Roman"/>
          <w:sz w:val="24"/>
          <w:szCs w:val="24"/>
        </w:rPr>
        <w:t>the contested</w:t>
      </w:r>
      <w:r>
        <w:rPr>
          <w:rFonts w:ascii="Times New Roman" w:hAnsi="Times New Roman" w:cs="Times New Roman"/>
          <w:sz w:val="24"/>
          <w:szCs w:val="24"/>
        </w:rPr>
        <w:t xml:space="preserve"> property. Secondly, that the defendants are in unlawful occupation or possession of the same. These principles found expression in several case authorities amongst them, </w:t>
      </w:r>
      <w:r w:rsidRPr="007767AF">
        <w:rPr>
          <w:rFonts w:ascii="Times New Roman" w:hAnsi="Times New Roman" w:cs="Times New Roman"/>
          <w:i/>
          <w:sz w:val="24"/>
          <w:szCs w:val="24"/>
        </w:rPr>
        <w:t>Chetty v Naidoo</w:t>
      </w:r>
      <w:r>
        <w:rPr>
          <w:rFonts w:ascii="Times New Roman" w:hAnsi="Times New Roman" w:cs="Times New Roman"/>
          <w:sz w:val="24"/>
          <w:szCs w:val="24"/>
        </w:rPr>
        <w:t xml:space="preserve"> 1974(</w:t>
      </w:r>
      <w:r w:rsidR="00491477">
        <w:rPr>
          <w:rFonts w:ascii="Times New Roman" w:hAnsi="Times New Roman" w:cs="Times New Roman"/>
          <w:sz w:val="24"/>
          <w:szCs w:val="24"/>
        </w:rPr>
        <w:t>3) SA</w:t>
      </w:r>
      <w:r>
        <w:rPr>
          <w:rFonts w:ascii="Times New Roman" w:hAnsi="Times New Roman" w:cs="Times New Roman"/>
          <w:sz w:val="24"/>
          <w:szCs w:val="24"/>
        </w:rPr>
        <w:t xml:space="preserve">. </w:t>
      </w:r>
      <w:r w:rsidRPr="007767AF">
        <w:rPr>
          <w:rFonts w:ascii="Times New Roman" w:hAnsi="Times New Roman" w:cs="Times New Roman"/>
          <w:i/>
          <w:sz w:val="24"/>
          <w:szCs w:val="24"/>
        </w:rPr>
        <w:t>Savanhu v Hwange</w:t>
      </w:r>
      <w:r>
        <w:rPr>
          <w:rFonts w:ascii="Times New Roman" w:hAnsi="Times New Roman" w:cs="Times New Roman"/>
          <w:sz w:val="24"/>
          <w:szCs w:val="24"/>
        </w:rPr>
        <w:t xml:space="preserve"> </w:t>
      </w:r>
      <w:r w:rsidRPr="0098614E">
        <w:rPr>
          <w:rFonts w:ascii="Times New Roman" w:hAnsi="Times New Roman" w:cs="Times New Roman"/>
          <w:i/>
          <w:sz w:val="24"/>
          <w:szCs w:val="24"/>
        </w:rPr>
        <w:t xml:space="preserve">Colliery </w:t>
      </w:r>
      <w:r w:rsidR="0098614E" w:rsidRPr="0098614E">
        <w:rPr>
          <w:rFonts w:ascii="Times New Roman" w:hAnsi="Times New Roman" w:cs="Times New Roman"/>
          <w:i/>
          <w:sz w:val="24"/>
          <w:szCs w:val="24"/>
        </w:rPr>
        <w:t>Company</w:t>
      </w:r>
      <w:r w:rsidR="0098614E">
        <w:rPr>
          <w:rFonts w:ascii="Times New Roman" w:hAnsi="Times New Roman" w:cs="Times New Roman"/>
          <w:sz w:val="24"/>
          <w:szCs w:val="24"/>
        </w:rPr>
        <w:t xml:space="preserve"> </w:t>
      </w:r>
      <w:r>
        <w:rPr>
          <w:rFonts w:ascii="Times New Roman" w:hAnsi="Times New Roman" w:cs="Times New Roman"/>
          <w:sz w:val="24"/>
          <w:szCs w:val="24"/>
        </w:rPr>
        <w:t xml:space="preserve">SC8/15, </w:t>
      </w:r>
      <w:proofErr w:type="spellStart"/>
      <w:r w:rsidRPr="007767AF">
        <w:rPr>
          <w:rFonts w:ascii="Times New Roman" w:hAnsi="Times New Roman" w:cs="Times New Roman"/>
          <w:i/>
          <w:sz w:val="24"/>
          <w:szCs w:val="24"/>
        </w:rPr>
        <w:t>Nyahora</w:t>
      </w:r>
      <w:proofErr w:type="spellEnd"/>
      <w:r w:rsidRPr="007767AF">
        <w:rPr>
          <w:rFonts w:ascii="Times New Roman" w:hAnsi="Times New Roman" w:cs="Times New Roman"/>
          <w:i/>
          <w:sz w:val="24"/>
          <w:szCs w:val="24"/>
        </w:rPr>
        <w:t xml:space="preserve"> v CF</w:t>
      </w:r>
      <w:r w:rsidR="0098614E">
        <w:rPr>
          <w:rFonts w:ascii="Times New Roman" w:hAnsi="Times New Roman" w:cs="Times New Roman"/>
          <w:i/>
          <w:sz w:val="24"/>
          <w:szCs w:val="24"/>
        </w:rPr>
        <w:t xml:space="preserve">I </w:t>
      </w:r>
      <w:r w:rsidR="00491477">
        <w:rPr>
          <w:rFonts w:ascii="Times New Roman" w:hAnsi="Times New Roman" w:cs="Times New Roman"/>
          <w:i/>
          <w:sz w:val="24"/>
          <w:szCs w:val="24"/>
        </w:rPr>
        <w:t>Holdings (</w:t>
      </w:r>
      <w:r w:rsidR="0098614E">
        <w:rPr>
          <w:rFonts w:ascii="Times New Roman" w:hAnsi="Times New Roman" w:cs="Times New Roman"/>
          <w:i/>
          <w:sz w:val="24"/>
          <w:szCs w:val="24"/>
        </w:rPr>
        <w:t>PTY)LTD</w:t>
      </w:r>
      <w:r>
        <w:rPr>
          <w:rFonts w:ascii="Times New Roman" w:hAnsi="Times New Roman" w:cs="Times New Roman"/>
          <w:sz w:val="24"/>
          <w:szCs w:val="24"/>
        </w:rPr>
        <w:t xml:space="preserve"> SC</w:t>
      </w:r>
      <w:r w:rsidR="0098614E">
        <w:rPr>
          <w:rFonts w:ascii="Times New Roman" w:hAnsi="Times New Roman" w:cs="Times New Roman"/>
          <w:sz w:val="24"/>
          <w:szCs w:val="24"/>
        </w:rPr>
        <w:t>81/14.</w:t>
      </w:r>
    </w:p>
    <w:p w:rsidR="00F754B4" w:rsidRDefault="0098614E" w:rsidP="00096DC6">
      <w:pPr>
        <w:spacing w:line="360" w:lineRule="auto"/>
        <w:rPr>
          <w:rFonts w:ascii="Times New Roman" w:hAnsi="Times New Roman" w:cs="Times New Roman"/>
          <w:sz w:val="24"/>
          <w:szCs w:val="24"/>
        </w:rPr>
      </w:pPr>
      <w:r>
        <w:rPr>
          <w:rFonts w:ascii="Times New Roman" w:hAnsi="Times New Roman" w:cs="Times New Roman"/>
          <w:sz w:val="24"/>
          <w:szCs w:val="24"/>
        </w:rPr>
        <w:t xml:space="preserve"> What can be discerned from the facts of this case is that the </w:t>
      </w:r>
      <w:r w:rsidR="00491477">
        <w:rPr>
          <w:rFonts w:ascii="Times New Roman" w:hAnsi="Times New Roman" w:cs="Times New Roman"/>
          <w:sz w:val="24"/>
          <w:szCs w:val="24"/>
        </w:rPr>
        <w:t>plaintiff by</w:t>
      </w:r>
      <w:r>
        <w:rPr>
          <w:rFonts w:ascii="Times New Roman" w:hAnsi="Times New Roman" w:cs="Times New Roman"/>
          <w:sz w:val="24"/>
          <w:szCs w:val="24"/>
        </w:rPr>
        <w:t xml:space="preserve"> virtue of the extant offer letter in his possession he has some degree of rights and ownership of the contested piece of land. This </w:t>
      </w:r>
      <w:r w:rsidRPr="0098614E">
        <w:rPr>
          <w:rFonts w:ascii="Times New Roman" w:hAnsi="Times New Roman" w:cs="Times New Roman"/>
          <w:i/>
          <w:sz w:val="24"/>
          <w:szCs w:val="24"/>
        </w:rPr>
        <w:t xml:space="preserve">is </w:t>
      </w:r>
      <w:r w:rsidR="00491477" w:rsidRPr="0098614E">
        <w:rPr>
          <w:rFonts w:ascii="Times New Roman" w:hAnsi="Times New Roman" w:cs="Times New Roman"/>
          <w:i/>
          <w:sz w:val="24"/>
          <w:szCs w:val="24"/>
        </w:rPr>
        <w:t>albeit</w:t>
      </w:r>
      <w:r w:rsidR="00491477">
        <w:rPr>
          <w:rFonts w:ascii="Times New Roman" w:hAnsi="Times New Roman" w:cs="Times New Roman"/>
          <w:sz w:val="24"/>
          <w:szCs w:val="24"/>
        </w:rPr>
        <w:t>,</w:t>
      </w:r>
      <w:r>
        <w:rPr>
          <w:rFonts w:ascii="Times New Roman" w:hAnsi="Times New Roman" w:cs="Times New Roman"/>
          <w:sz w:val="24"/>
          <w:szCs w:val="24"/>
        </w:rPr>
        <w:t xml:space="preserve"> that the real ownership rights are vested in the fourth defendant.  </w:t>
      </w:r>
    </w:p>
    <w:p w:rsidR="008F5F75" w:rsidRDefault="008F5F75" w:rsidP="008F5F75">
      <w:pPr>
        <w:spacing w:line="360" w:lineRule="auto"/>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iCs/>
          <w:sz w:val="24"/>
          <w:szCs w:val="24"/>
        </w:rPr>
        <w:t>Gwara</w:t>
      </w:r>
      <w:r w:rsidRPr="00B1283C">
        <w:rPr>
          <w:rFonts w:ascii="Times New Roman" w:hAnsi="Times New Roman" w:cs="Times New Roman"/>
          <w:i/>
          <w:iCs/>
          <w:sz w:val="24"/>
          <w:szCs w:val="24"/>
        </w:rPr>
        <w:t>da</w:t>
      </w:r>
      <w:proofErr w:type="spellEnd"/>
      <w:r w:rsidRPr="00B1283C">
        <w:rPr>
          <w:rFonts w:ascii="Times New Roman" w:hAnsi="Times New Roman" w:cs="Times New Roman"/>
          <w:i/>
          <w:iCs/>
          <w:sz w:val="24"/>
          <w:szCs w:val="24"/>
        </w:rPr>
        <w:t xml:space="preserve">-v-Johnson &amp; </w:t>
      </w:r>
      <w:proofErr w:type="spellStart"/>
      <w:r w:rsidRPr="00B1283C">
        <w:rPr>
          <w:rFonts w:ascii="Times New Roman" w:hAnsi="Times New Roman" w:cs="Times New Roman"/>
          <w:i/>
          <w:iCs/>
          <w:sz w:val="24"/>
          <w:szCs w:val="24"/>
        </w:rPr>
        <w:t>Ors</w:t>
      </w:r>
      <w:proofErr w:type="spellEnd"/>
      <w:r w:rsidRPr="00B1283C">
        <w:rPr>
          <w:rFonts w:ascii="Times New Roman" w:hAnsi="Times New Roman" w:cs="Times New Roman"/>
          <w:i/>
          <w:iCs/>
          <w:sz w:val="24"/>
          <w:szCs w:val="24"/>
        </w:rPr>
        <w:t xml:space="preserve"> HH91-</w:t>
      </w:r>
      <w:r w:rsidR="00491477" w:rsidRPr="00B1283C">
        <w:rPr>
          <w:rFonts w:ascii="Times New Roman" w:hAnsi="Times New Roman" w:cs="Times New Roman"/>
          <w:i/>
          <w:iCs/>
          <w:sz w:val="24"/>
          <w:szCs w:val="24"/>
        </w:rPr>
        <w:t>09</w:t>
      </w:r>
      <w:r w:rsidR="00491477">
        <w:rPr>
          <w:rFonts w:ascii="Times New Roman" w:hAnsi="Times New Roman" w:cs="Times New Roman"/>
          <w:sz w:val="24"/>
          <w:szCs w:val="24"/>
        </w:rPr>
        <w:t>, the</w:t>
      </w:r>
      <w:r>
        <w:rPr>
          <w:rFonts w:ascii="Times New Roman" w:hAnsi="Times New Roman" w:cs="Times New Roman"/>
          <w:sz w:val="24"/>
          <w:szCs w:val="24"/>
        </w:rPr>
        <w:t xml:space="preserve"> court enunciated that:</w:t>
      </w:r>
    </w:p>
    <w:p w:rsidR="008F5F75" w:rsidRDefault="008F5F75" w:rsidP="008F5F75">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“If an offer letter does not constitute a lease, it seems to me that it offers a right to occupy at the pleasure of the owner of the land, that is the government of </w:t>
      </w:r>
      <w:r w:rsidR="00491477">
        <w:rPr>
          <w:rFonts w:ascii="Times New Roman" w:hAnsi="Times New Roman" w:cs="Times New Roman"/>
          <w:sz w:val="24"/>
          <w:szCs w:val="24"/>
        </w:rPr>
        <w:t>Zimbabwe”</w:t>
      </w:r>
    </w:p>
    <w:p w:rsidR="008F5F75" w:rsidRDefault="008F5F75" w:rsidP="008F5F75">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See, </w:t>
      </w:r>
      <w:r w:rsidRPr="00B1283C">
        <w:rPr>
          <w:rFonts w:ascii="Times New Roman" w:hAnsi="Times New Roman" w:cs="Times New Roman"/>
          <w:i/>
          <w:iCs/>
          <w:sz w:val="24"/>
          <w:szCs w:val="24"/>
        </w:rPr>
        <w:t xml:space="preserve">Tafireyi Nyikadzino-v-John Camero &amp; </w:t>
      </w:r>
      <w:proofErr w:type="spellStart"/>
      <w:r w:rsidRPr="00B1283C">
        <w:rPr>
          <w:rFonts w:ascii="Times New Roman" w:hAnsi="Times New Roman" w:cs="Times New Roman"/>
          <w:i/>
          <w:iCs/>
          <w:sz w:val="24"/>
          <w:szCs w:val="24"/>
        </w:rPr>
        <w:t>Ors</w:t>
      </w:r>
      <w:proofErr w:type="spellEnd"/>
      <w:r w:rsidRPr="00B1283C">
        <w:rPr>
          <w:rFonts w:ascii="Times New Roman" w:hAnsi="Times New Roman" w:cs="Times New Roman"/>
          <w:i/>
          <w:iCs/>
          <w:sz w:val="24"/>
          <w:szCs w:val="24"/>
        </w:rPr>
        <w:t xml:space="preserve"> HH 25-12</w:t>
      </w:r>
      <w:r>
        <w:rPr>
          <w:rFonts w:ascii="Times New Roman" w:hAnsi="Times New Roman" w:cs="Times New Roman"/>
          <w:sz w:val="24"/>
          <w:szCs w:val="24"/>
        </w:rPr>
        <w:t>.</w:t>
      </w:r>
    </w:p>
    <w:p w:rsidR="00976880" w:rsidRDefault="00976880" w:rsidP="00976880">
      <w:pPr>
        <w:spacing w:line="360" w:lineRule="auto"/>
        <w:rPr>
          <w:rFonts w:ascii="Times New Roman" w:hAnsi="Times New Roman" w:cs="Times New Roman"/>
          <w:sz w:val="24"/>
          <w:szCs w:val="24"/>
        </w:rPr>
      </w:pPr>
      <w:r>
        <w:rPr>
          <w:rFonts w:ascii="Times New Roman" w:hAnsi="Times New Roman" w:cs="Times New Roman"/>
          <w:sz w:val="24"/>
          <w:szCs w:val="24"/>
        </w:rPr>
        <w:t>Clearly, from the papers filed of record, by virtue of the offer letter each party holds, that party has lawful authority to occupy the part of the farm allocated to him.</w:t>
      </w:r>
    </w:p>
    <w:p w:rsidR="00976880" w:rsidRDefault="00976880" w:rsidP="00976880">
      <w:pPr>
        <w:spacing w:line="360" w:lineRule="auto"/>
        <w:rPr>
          <w:rFonts w:ascii="Times New Roman" w:hAnsi="Times New Roman" w:cs="Times New Roman"/>
          <w:sz w:val="24"/>
          <w:szCs w:val="24"/>
        </w:rPr>
      </w:pPr>
      <w:r>
        <w:rPr>
          <w:rFonts w:ascii="Times New Roman" w:hAnsi="Times New Roman" w:cs="Times New Roman"/>
          <w:sz w:val="24"/>
          <w:szCs w:val="24"/>
        </w:rPr>
        <w:t>In terms of s3 (1) of the Gazetted Lands (Consequential Provisions) Act [</w:t>
      </w:r>
      <w:r w:rsidRPr="00D73766">
        <w:rPr>
          <w:rFonts w:ascii="Times New Roman" w:hAnsi="Times New Roman" w:cs="Times New Roman"/>
          <w:i/>
          <w:iCs/>
          <w:sz w:val="24"/>
          <w:szCs w:val="24"/>
        </w:rPr>
        <w:t>Chapter 20:28</w:t>
      </w:r>
      <w:r>
        <w:rPr>
          <w:rFonts w:ascii="Times New Roman" w:hAnsi="Times New Roman" w:cs="Times New Roman"/>
          <w:sz w:val="24"/>
          <w:szCs w:val="24"/>
        </w:rPr>
        <w:t>] no person may hold, use or occupy Gazetted land without lawful authority. Lawful authority is defined as an offer letter, a permit or a land settlement lease in the Act, Chapter 20:28.</w:t>
      </w:r>
    </w:p>
    <w:p w:rsidR="008F5F75" w:rsidRDefault="008F5F75" w:rsidP="008F5F7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46B7E">
        <w:rPr>
          <w:rFonts w:ascii="Times New Roman" w:hAnsi="Times New Roman" w:cs="Times New Roman"/>
          <w:i/>
          <w:iCs/>
          <w:sz w:val="24"/>
          <w:szCs w:val="24"/>
        </w:rPr>
        <w:t xml:space="preserve">Commercial Farmers Union &amp; </w:t>
      </w:r>
      <w:proofErr w:type="spellStart"/>
      <w:r w:rsidRPr="00046B7E">
        <w:rPr>
          <w:rFonts w:ascii="Times New Roman" w:hAnsi="Times New Roman" w:cs="Times New Roman"/>
          <w:i/>
          <w:iCs/>
          <w:sz w:val="24"/>
          <w:szCs w:val="24"/>
        </w:rPr>
        <w:t>Ors</w:t>
      </w:r>
      <w:proofErr w:type="spellEnd"/>
      <w:r w:rsidRPr="00046B7E">
        <w:rPr>
          <w:rFonts w:ascii="Times New Roman" w:hAnsi="Times New Roman" w:cs="Times New Roman"/>
          <w:i/>
          <w:iCs/>
          <w:sz w:val="24"/>
          <w:szCs w:val="24"/>
        </w:rPr>
        <w:t xml:space="preserve">-v-The Minister of Lands and Rural Resettlement &amp; 6 </w:t>
      </w:r>
      <w:proofErr w:type="spellStart"/>
      <w:r w:rsidRPr="00046B7E">
        <w:rPr>
          <w:rFonts w:ascii="Times New Roman" w:hAnsi="Times New Roman" w:cs="Times New Roman"/>
          <w:i/>
          <w:iCs/>
          <w:sz w:val="24"/>
          <w:szCs w:val="24"/>
        </w:rPr>
        <w:t>Ors</w:t>
      </w:r>
      <w:proofErr w:type="spellEnd"/>
      <w:r w:rsidRPr="00046B7E">
        <w:rPr>
          <w:rFonts w:ascii="Times New Roman" w:hAnsi="Times New Roman" w:cs="Times New Roman"/>
          <w:i/>
          <w:iCs/>
          <w:sz w:val="24"/>
          <w:szCs w:val="24"/>
        </w:rPr>
        <w:t xml:space="preserve"> SC 31/00</w:t>
      </w:r>
      <w:r>
        <w:rPr>
          <w:rFonts w:ascii="Times New Roman" w:hAnsi="Times New Roman" w:cs="Times New Roman"/>
          <w:sz w:val="24"/>
          <w:szCs w:val="24"/>
        </w:rPr>
        <w:t xml:space="preserve"> recognises the rights of valid offer letter holders as follows;</w:t>
      </w:r>
    </w:p>
    <w:p w:rsidR="008F5F75" w:rsidRDefault="008F5F75" w:rsidP="008F5F75">
      <w:pPr>
        <w:spacing w:line="24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The holders of the</w:t>
      </w:r>
      <w:r w:rsidRPr="008F5F75">
        <w:rPr>
          <w:rFonts w:ascii="Times New Roman" w:hAnsi="Times New Roman" w:cs="Times New Roman"/>
        </w:rPr>
        <w:t xml:space="preserve"> offer letters, permits or land settlement leases have the right of occupation and should be assisted by the courts, the police and other public officials to assert their rights. The individual applicants as farm owners or occupiers of </w:t>
      </w:r>
      <w:r>
        <w:rPr>
          <w:rFonts w:ascii="Times New Roman" w:hAnsi="Times New Roman" w:cs="Times New Roman"/>
        </w:rPr>
        <w:t xml:space="preserve">acquired land lost all </w:t>
      </w:r>
      <w:r w:rsidR="00491477">
        <w:rPr>
          <w:rFonts w:ascii="Times New Roman" w:hAnsi="Times New Roman" w:cs="Times New Roman"/>
        </w:rPr>
        <w:t xml:space="preserve">rights </w:t>
      </w:r>
      <w:r w:rsidR="00491477" w:rsidRPr="008F5F75">
        <w:rPr>
          <w:rFonts w:ascii="Times New Roman" w:hAnsi="Times New Roman" w:cs="Times New Roman"/>
        </w:rPr>
        <w:t>the</w:t>
      </w:r>
      <w:r w:rsidRPr="008F5F75">
        <w:rPr>
          <w:rFonts w:ascii="Times New Roman" w:hAnsi="Times New Roman" w:cs="Times New Roman"/>
        </w:rPr>
        <w:t xml:space="preserve"> acquired land by operation of the law. </w:t>
      </w:r>
      <w:r w:rsidRPr="008F5F75">
        <w:rPr>
          <w:rFonts w:ascii="Times New Roman" w:hAnsi="Times New Roman" w:cs="Times New Roman"/>
          <w:u w:val="single"/>
        </w:rPr>
        <w:t xml:space="preserve">The lost rights have been acquired by the holders of offer letters, permits or land resettlement </w:t>
      </w:r>
      <w:r>
        <w:rPr>
          <w:rFonts w:ascii="Times New Roman" w:hAnsi="Times New Roman" w:cs="Times New Roman"/>
          <w:u w:val="single"/>
        </w:rPr>
        <w:t>leases</w:t>
      </w:r>
      <w:r w:rsidRPr="008F5F75">
        <w:rPr>
          <w:rFonts w:ascii="Times New Roman" w:hAnsi="Times New Roman" w:cs="Times New Roman"/>
          <w:u w:val="single"/>
        </w:rPr>
        <w:t>. Given this legal position it is the offer letter</w:t>
      </w:r>
      <w:r>
        <w:rPr>
          <w:rFonts w:ascii="Times New Roman" w:hAnsi="Times New Roman" w:cs="Times New Roman"/>
          <w:u w:val="single"/>
        </w:rPr>
        <w:t xml:space="preserve"> holder</w:t>
      </w:r>
      <w:r w:rsidRPr="008F5F75">
        <w:rPr>
          <w:rFonts w:ascii="Times New Roman" w:hAnsi="Times New Roman" w:cs="Times New Roman"/>
          <w:u w:val="single"/>
        </w:rPr>
        <w:t>………….who should be assisted by public officials in the assertion of their rights</w:t>
      </w:r>
      <w:r>
        <w:rPr>
          <w:rFonts w:ascii="Times New Roman" w:hAnsi="Times New Roman" w:cs="Times New Roman"/>
          <w:sz w:val="24"/>
          <w:szCs w:val="24"/>
        </w:rPr>
        <w:t xml:space="preserve">.  </w:t>
      </w:r>
    </w:p>
    <w:p w:rsidR="008F5F75" w:rsidRDefault="008F5F75" w:rsidP="00EC4D3E">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my considered conclusion that given the above exposition of the law, the 1</w:t>
      </w:r>
      <w:r w:rsidRPr="008F5F7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has authority over subdivision 1, </w:t>
      </w:r>
      <w:proofErr w:type="spellStart"/>
      <w:r>
        <w:rPr>
          <w:rFonts w:ascii="Times New Roman" w:hAnsi="Times New Roman" w:cs="Times New Roman"/>
          <w:sz w:val="24"/>
          <w:szCs w:val="24"/>
        </w:rPr>
        <w:t>Munemi</w:t>
      </w:r>
      <w:proofErr w:type="spellEnd"/>
      <w:r>
        <w:rPr>
          <w:rFonts w:ascii="Times New Roman" w:hAnsi="Times New Roman" w:cs="Times New Roman"/>
          <w:sz w:val="24"/>
          <w:szCs w:val="24"/>
        </w:rPr>
        <w:t xml:space="preserve"> Extension Zvimba Mashonaland West, as clearly delineated in his offer letter. He has no legal authority to reside or </w:t>
      </w:r>
      <w:r w:rsidR="00491477">
        <w:rPr>
          <w:rFonts w:ascii="Times New Roman" w:hAnsi="Times New Roman" w:cs="Times New Roman"/>
          <w:sz w:val="24"/>
          <w:szCs w:val="24"/>
        </w:rPr>
        <w:t>occupy subdivision</w:t>
      </w:r>
      <w:r>
        <w:rPr>
          <w:rFonts w:ascii="Times New Roman" w:hAnsi="Times New Roman" w:cs="Times New Roman"/>
          <w:sz w:val="24"/>
          <w:szCs w:val="24"/>
        </w:rPr>
        <w:t xml:space="preserve"> </w:t>
      </w:r>
      <w:r w:rsidR="00491477">
        <w:rPr>
          <w:rFonts w:ascii="Times New Roman" w:hAnsi="Times New Roman" w:cs="Times New Roman"/>
          <w:sz w:val="24"/>
          <w:szCs w:val="24"/>
        </w:rPr>
        <w:t>2</w:t>
      </w:r>
      <w:r w:rsidR="00491477" w:rsidRPr="008F5F7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Munemi</w:t>
      </w:r>
      <w:proofErr w:type="spellEnd"/>
      <w:r>
        <w:rPr>
          <w:rFonts w:ascii="Times New Roman" w:hAnsi="Times New Roman" w:cs="Times New Roman"/>
          <w:sz w:val="24"/>
          <w:szCs w:val="24"/>
        </w:rPr>
        <w:t xml:space="preserve"> Extension Zvimba Mashonaland West. </w:t>
      </w:r>
      <w:r w:rsidR="00096DC6">
        <w:rPr>
          <w:rFonts w:ascii="Times New Roman" w:hAnsi="Times New Roman" w:cs="Times New Roman"/>
          <w:sz w:val="24"/>
          <w:szCs w:val="24"/>
        </w:rPr>
        <w:t xml:space="preserve"> In actual fact, he is an illegal occupier of that area.</w:t>
      </w:r>
      <w:r>
        <w:rPr>
          <w:rFonts w:ascii="Times New Roman" w:hAnsi="Times New Roman" w:cs="Times New Roman"/>
          <w:sz w:val="24"/>
          <w:szCs w:val="24"/>
        </w:rPr>
        <w:t xml:space="preserve"> As such, </w:t>
      </w:r>
      <w:r w:rsidR="00096DC6">
        <w:rPr>
          <w:rFonts w:ascii="Times New Roman" w:hAnsi="Times New Roman" w:cs="Times New Roman"/>
          <w:sz w:val="24"/>
          <w:szCs w:val="24"/>
        </w:rPr>
        <w:t>the plaintiff has every right and authority</w:t>
      </w:r>
      <w:r>
        <w:rPr>
          <w:rFonts w:ascii="Times New Roman" w:hAnsi="Times New Roman" w:cs="Times New Roman"/>
          <w:sz w:val="24"/>
          <w:szCs w:val="24"/>
        </w:rPr>
        <w:t xml:space="preserve"> to evict the defendants premised on his offer letter.</w:t>
      </w:r>
    </w:p>
    <w:p w:rsidR="001C63BA" w:rsidRDefault="00976880" w:rsidP="00096DC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98614E">
        <w:rPr>
          <w:rFonts w:ascii="Times New Roman" w:hAnsi="Times New Roman" w:cs="Times New Roman"/>
          <w:sz w:val="24"/>
          <w:szCs w:val="24"/>
        </w:rPr>
        <w:t>There is a contention that the plaintiff</w:t>
      </w:r>
      <w:r w:rsidR="00096DC6">
        <w:rPr>
          <w:rFonts w:ascii="Times New Roman" w:hAnsi="Times New Roman" w:cs="Times New Roman"/>
          <w:sz w:val="24"/>
          <w:szCs w:val="24"/>
        </w:rPr>
        <w:t>’s</w:t>
      </w:r>
      <w:r w:rsidR="0098614E">
        <w:rPr>
          <w:rFonts w:ascii="Times New Roman" w:hAnsi="Times New Roman" w:cs="Times New Roman"/>
          <w:sz w:val="24"/>
          <w:szCs w:val="24"/>
        </w:rPr>
        <w:t xml:space="preserve"> offer letter was withdrawn. No evidence was placed before the court to support that averment</w:t>
      </w:r>
      <w:r w:rsidR="00096DC6">
        <w:rPr>
          <w:rFonts w:ascii="Times New Roman" w:hAnsi="Times New Roman" w:cs="Times New Roman"/>
          <w:sz w:val="24"/>
          <w:szCs w:val="24"/>
        </w:rPr>
        <w:t xml:space="preserve"> as has previously been stated</w:t>
      </w:r>
      <w:r w:rsidR="0098614E">
        <w:rPr>
          <w:rFonts w:ascii="Times New Roman" w:hAnsi="Times New Roman" w:cs="Times New Roman"/>
          <w:sz w:val="24"/>
          <w:szCs w:val="24"/>
        </w:rPr>
        <w:t xml:space="preserve">. In the absence of evidence it remains a bare allegation. </w:t>
      </w:r>
      <w:r w:rsidR="004118D9">
        <w:rPr>
          <w:rFonts w:ascii="Times New Roman" w:hAnsi="Times New Roman" w:cs="Times New Roman"/>
          <w:sz w:val="24"/>
          <w:szCs w:val="24"/>
        </w:rPr>
        <w:t xml:space="preserve">It is now settled law that notices of withdrawals of or intention to withdraw offer letters should be communicated to </w:t>
      </w:r>
      <w:r w:rsidR="00487045">
        <w:rPr>
          <w:rFonts w:ascii="Times New Roman" w:hAnsi="Times New Roman" w:cs="Times New Roman"/>
          <w:sz w:val="24"/>
          <w:szCs w:val="24"/>
        </w:rPr>
        <w:t>the</w:t>
      </w:r>
      <w:r w:rsidR="004118D9">
        <w:rPr>
          <w:rFonts w:ascii="Times New Roman" w:hAnsi="Times New Roman" w:cs="Times New Roman"/>
          <w:sz w:val="24"/>
          <w:szCs w:val="24"/>
        </w:rPr>
        <w:t xml:space="preserve"> respective i</w:t>
      </w:r>
      <w:r w:rsidR="00096DC6">
        <w:rPr>
          <w:rFonts w:ascii="Times New Roman" w:hAnsi="Times New Roman" w:cs="Times New Roman"/>
          <w:sz w:val="24"/>
          <w:szCs w:val="24"/>
        </w:rPr>
        <w:t xml:space="preserve">nterested parties or holders of </w:t>
      </w:r>
      <w:r w:rsidR="004118D9">
        <w:rPr>
          <w:rFonts w:ascii="Times New Roman" w:hAnsi="Times New Roman" w:cs="Times New Roman"/>
          <w:sz w:val="24"/>
          <w:szCs w:val="24"/>
        </w:rPr>
        <w:t>such offer letters.</w:t>
      </w:r>
      <w:r w:rsidR="0098614E">
        <w:rPr>
          <w:rFonts w:ascii="Times New Roman" w:hAnsi="Times New Roman" w:cs="Times New Roman"/>
          <w:sz w:val="24"/>
          <w:szCs w:val="24"/>
        </w:rPr>
        <w:t xml:space="preserve"> Had this position been true, the 4</w:t>
      </w:r>
      <w:r w:rsidR="0098614E" w:rsidRPr="0098614E">
        <w:rPr>
          <w:rFonts w:ascii="Times New Roman" w:hAnsi="Times New Roman" w:cs="Times New Roman"/>
          <w:sz w:val="24"/>
          <w:szCs w:val="24"/>
          <w:vertAlign w:val="superscript"/>
        </w:rPr>
        <w:t>th</w:t>
      </w:r>
      <w:r w:rsidR="0098614E">
        <w:rPr>
          <w:rFonts w:ascii="Times New Roman" w:hAnsi="Times New Roman" w:cs="Times New Roman"/>
          <w:sz w:val="24"/>
          <w:szCs w:val="24"/>
        </w:rPr>
        <w:t xml:space="preserve"> defendant would not have taken pains to try to resettle </w:t>
      </w:r>
      <w:r>
        <w:rPr>
          <w:rFonts w:ascii="Times New Roman" w:hAnsi="Times New Roman" w:cs="Times New Roman"/>
          <w:sz w:val="24"/>
          <w:szCs w:val="24"/>
        </w:rPr>
        <w:t>either one of the parties.  Further, it is absurd that the 4</w:t>
      </w:r>
      <w:r w:rsidRPr="0097688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90CEE">
        <w:rPr>
          <w:rFonts w:ascii="Times New Roman" w:hAnsi="Times New Roman" w:cs="Times New Roman"/>
          <w:sz w:val="24"/>
          <w:szCs w:val="24"/>
        </w:rPr>
        <w:t>defendant</w:t>
      </w:r>
      <w:r>
        <w:rPr>
          <w:rFonts w:ascii="Times New Roman" w:hAnsi="Times New Roman" w:cs="Times New Roman"/>
          <w:sz w:val="24"/>
          <w:szCs w:val="24"/>
        </w:rPr>
        <w:t xml:space="preserve"> had failed to simply rectify the alleged clerical numer</w:t>
      </w:r>
      <w:r w:rsidR="00E277F0">
        <w:rPr>
          <w:rFonts w:ascii="Times New Roman" w:hAnsi="Times New Roman" w:cs="Times New Roman"/>
          <w:sz w:val="24"/>
          <w:szCs w:val="24"/>
        </w:rPr>
        <w:t>ica</w:t>
      </w:r>
      <w:r>
        <w:rPr>
          <w:rFonts w:ascii="Times New Roman" w:hAnsi="Times New Roman" w:cs="Times New Roman"/>
          <w:sz w:val="24"/>
          <w:szCs w:val="24"/>
        </w:rPr>
        <w:t>l error for ten years down the line.</w:t>
      </w:r>
      <w:r w:rsidR="00096DC6">
        <w:rPr>
          <w:rFonts w:ascii="Times New Roman" w:hAnsi="Times New Roman" w:cs="Times New Roman"/>
          <w:sz w:val="24"/>
          <w:szCs w:val="24"/>
        </w:rPr>
        <w:t xml:space="preserve"> </w:t>
      </w:r>
      <w:r>
        <w:rPr>
          <w:rFonts w:ascii="Times New Roman" w:hAnsi="Times New Roman" w:cs="Times New Roman"/>
          <w:sz w:val="24"/>
          <w:szCs w:val="24"/>
        </w:rPr>
        <w:t>As it is stands</w:t>
      </w:r>
      <w:r w:rsidR="001C63BA">
        <w:rPr>
          <w:rFonts w:ascii="Times New Roman" w:hAnsi="Times New Roman" w:cs="Times New Roman"/>
          <w:sz w:val="24"/>
          <w:szCs w:val="24"/>
        </w:rPr>
        <w:t xml:space="preserve"> there is no evidence that the plaintiff’s offer letter was withdrawn. It stands as the only offer letter in respect to subdivision 2 </w:t>
      </w:r>
      <w:proofErr w:type="spellStart"/>
      <w:r w:rsidR="001C63BA">
        <w:rPr>
          <w:rFonts w:ascii="Times New Roman" w:hAnsi="Times New Roman" w:cs="Times New Roman"/>
          <w:sz w:val="24"/>
          <w:szCs w:val="24"/>
        </w:rPr>
        <w:t>Mune</w:t>
      </w:r>
      <w:r w:rsidR="00E355B0">
        <w:rPr>
          <w:rFonts w:ascii="Times New Roman" w:hAnsi="Times New Roman" w:cs="Times New Roman"/>
          <w:sz w:val="24"/>
          <w:szCs w:val="24"/>
        </w:rPr>
        <w:t>m</w:t>
      </w:r>
      <w:r w:rsidR="001C63BA">
        <w:rPr>
          <w:rFonts w:ascii="Times New Roman" w:hAnsi="Times New Roman" w:cs="Times New Roman"/>
          <w:sz w:val="24"/>
          <w:szCs w:val="24"/>
        </w:rPr>
        <w:t>i</w:t>
      </w:r>
      <w:proofErr w:type="spellEnd"/>
      <w:r w:rsidR="001C63BA">
        <w:rPr>
          <w:rFonts w:ascii="Times New Roman" w:hAnsi="Times New Roman" w:cs="Times New Roman"/>
          <w:sz w:val="24"/>
          <w:szCs w:val="24"/>
        </w:rPr>
        <w:t xml:space="preserve"> </w:t>
      </w:r>
      <w:r w:rsidR="00487045">
        <w:rPr>
          <w:rFonts w:ascii="Times New Roman" w:hAnsi="Times New Roman" w:cs="Times New Roman"/>
          <w:sz w:val="24"/>
          <w:szCs w:val="24"/>
        </w:rPr>
        <w:t>Extension</w:t>
      </w:r>
      <w:r w:rsidR="001C63BA">
        <w:rPr>
          <w:rFonts w:ascii="Times New Roman" w:hAnsi="Times New Roman" w:cs="Times New Roman"/>
          <w:sz w:val="24"/>
          <w:szCs w:val="24"/>
        </w:rPr>
        <w:t xml:space="preserve"> Zvimba </w:t>
      </w:r>
      <w:r w:rsidR="00487045">
        <w:rPr>
          <w:rFonts w:ascii="Times New Roman" w:hAnsi="Times New Roman" w:cs="Times New Roman"/>
          <w:sz w:val="24"/>
          <w:szCs w:val="24"/>
        </w:rPr>
        <w:t>Mashonaland West</w:t>
      </w:r>
      <w:r w:rsidR="001C63BA">
        <w:rPr>
          <w:rFonts w:ascii="Times New Roman" w:hAnsi="Times New Roman" w:cs="Times New Roman"/>
          <w:sz w:val="24"/>
          <w:szCs w:val="24"/>
        </w:rPr>
        <w:t xml:space="preserve">. </w:t>
      </w:r>
      <w:r w:rsidR="00203BCE">
        <w:rPr>
          <w:rFonts w:ascii="Times New Roman" w:hAnsi="Times New Roman" w:cs="Times New Roman"/>
          <w:sz w:val="24"/>
          <w:szCs w:val="24"/>
        </w:rPr>
        <w:t xml:space="preserve">It is also trite to note that this case has gone as far as the Lands Commission Forum, which ruled in favour </w:t>
      </w:r>
      <w:r w:rsidR="00E277F0">
        <w:rPr>
          <w:rFonts w:ascii="Times New Roman" w:hAnsi="Times New Roman" w:cs="Times New Roman"/>
          <w:sz w:val="24"/>
          <w:szCs w:val="24"/>
        </w:rPr>
        <w:t>o</w:t>
      </w:r>
      <w:r w:rsidR="00203BCE">
        <w:rPr>
          <w:rFonts w:ascii="Times New Roman" w:hAnsi="Times New Roman" w:cs="Times New Roman"/>
          <w:sz w:val="24"/>
          <w:szCs w:val="24"/>
        </w:rPr>
        <w:t>f the plaintiff.</w:t>
      </w:r>
    </w:p>
    <w:p w:rsidR="00BC49B5" w:rsidRDefault="001C63BA" w:rsidP="00EC4D3E">
      <w:pPr>
        <w:spacing w:line="360" w:lineRule="auto"/>
        <w:rPr>
          <w:rFonts w:ascii="Times New Roman" w:hAnsi="Times New Roman" w:cs="Times New Roman"/>
          <w:sz w:val="24"/>
          <w:szCs w:val="24"/>
        </w:rPr>
      </w:pPr>
      <w:r>
        <w:rPr>
          <w:rFonts w:ascii="Times New Roman" w:hAnsi="Times New Roman" w:cs="Times New Roman"/>
          <w:sz w:val="24"/>
          <w:szCs w:val="24"/>
        </w:rPr>
        <w:t>This court is alive to the defendant’s predicament that he acted on the faith and directions of the 4</w:t>
      </w:r>
      <w:r w:rsidRPr="001C63BA">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90CEE">
        <w:rPr>
          <w:rFonts w:ascii="Times New Roman" w:hAnsi="Times New Roman" w:cs="Times New Roman"/>
          <w:sz w:val="24"/>
          <w:szCs w:val="24"/>
        </w:rPr>
        <w:t>defendant</w:t>
      </w:r>
      <w:r w:rsidR="00836404">
        <w:rPr>
          <w:rFonts w:ascii="Times New Roman" w:hAnsi="Times New Roman" w:cs="Times New Roman"/>
          <w:sz w:val="24"/>
          <w:szCs w:val="24"/>
        </w:rPr>
        <w:t xml:space="preserve"> that</w:t>
      </w:r>
      <w:r w:rsidR="00096DC6">
        <w:rPr>
          <w:rFonts w:ascii="Times New Roman" w:hAnsi="Times New Roman" w:cs="Times New Roman"/>
          <w:sz w:val="24"/>
          <w:szCs w:val="24"/>
        </w:rPr>
        <w:t>,</w:t>
      </w:r>
      <w:r w:rsidR="00836404">
        <w:rPr>
          <w:rFonts w:ascii="Times New Roman" w:hAnsi="Times New Roman" w:cs="Times New Roman"/>
          <w:sz w:val="24"/>
          <w:szCs w:val="24"/>
        </w:rPr>
        <w:t xml:space="preserve"> the land in question pointed to him was vacant at the time of his</w:t>
      </w:r>
      <w:r w:rsidR="00096DC6">
        <w:rPr>
          <w:rFonts w:ascii="Times New Roman" w:hAnsi="Times New Roman" w:cs="Times New Roman"/>
          <w:sz w:val="24"/>
          <w:szCs w:val="24"/>
        </w:rPr>
        <w:t xml:space="preserve"> </w:t>
      </w:r>
      <w:r w:rsidR="00096DC6">
        <w:rPr>
          <w:rFonts w:ascii="Times New Roman" w:hAnsi="Times New Roman" w:cs="Times New Roman"/>
          <w:sz w:val="24"/>
          <w:szCs w:val="24"/>
        </w:rPr>
        <w:lastRenderedPageBreak/>
        <w:t>occupation. That being the so</w:t>
      </w:r>
      <w:r w:rsidR="00836404">
        <w:rPr>
          <w:rFonts w:ascii="Times New Roman" w:hAnsi="Times New Roman" w:cs="Times New Roman"/>
          <w:sz w:val="24"/>
          <w:szCs w:val="24"/>
        </w:rPr>
        <w:t xml:space="preserve">, what is defeatist to his case is that his offer letter issued by the same defendant indicates that he was not allocated subdivision 2 but </w:t>
      </w:r>
      <w:r w:rsidR="00D73766">
        <w:rPr>
          <w:rFonts w:ascii="Times New Roman" w:hAnsi="Times New Roman" w:cs="Times New Roman"/>
          <w:sz w:val="24"/>
          <w:szCs w:val="24"/>
        </w:rPr>
        <w:t>subdivision</w:t>
      </w:r>
      <w:r w:rsidR="00836404">
        <w:rPr>
          <w:rFonts w:ascii="Times New Roman" w:hAnsi="Times New Roman" w:cs="Times New Roman"/>
          <w:sz w:val="24"/>
          <w:szCs w:val="24"/>
        </w:rPr>
        <w:t xml:space="preserve"> 1 of the area in </w:t>
      </w:r>
      <w:r w:rsidR="00491477">
        <w:rPr>
          <w:rFonts w:ascii="Times New Roman" w:hAnsi="Times New Roman" w:cs="Times New Roman"/>
          <w:sz w:val="24"/>
          <w:szCs w:val="24"/>
        </w:rPr>
        <w:t>issue. In</w:t>
      </w:r>
      <w:r w:rsidR="00EC4D3E">
        <w:rPr>
          <w:rFonts w:ascii="Times New Roman" w:hAnsi="Times New Roman" w:cs="Times New Roman"/>
          <w:sz w:val="24"/>
          <w:szCs w:val="24"/>
        </w:rPr>
        <w:t xml:space="preserve"> addition, t</w:t>
      </w:r>
      <w:r w:rsidR="00FC32D9">
        <w:rPr>
          <w:rFonts w:ascii="Times New Roman" w:hAnsi="Times New Roman" w:cs="Times New Roman"/>
          <w:sz w:val="24"/>
          <w:szCs w:val="24"/>
        </w:rPr>
        <w:t xml:space="preserve">he </w:t>
      </w:r>
      <w:r w:rsidR="00EC4D3E">
        <w:rPr>
          <w:rFonts w:ascii="Times New Roman" w:hAnsi="Times New Roman" w:cs="Times New Roman"/>
          <w:sz w:val="24"/>
          <w:szCs w:val="24"/>
        </w:rPr>
        <w:t>1st defendant is well versed with the</w:t>
      </w:r>
      <w:r w:rsidR="00FC32D9">
        <w:rPr>
          <w:rFonts w:ascii="Times New Roman" w:hAnsi="Times New Roman" w:cs="Times New Roman"/>
          <w:sz w:val="24"/>
          <w:szCs w:val="24"/>
        </w:rPr>
        <w:t xml:space="preserve"> wrangle between himself and the </w:t>
      </w:r>
      <w:r w:rsidR="00B314E3">
        <w:rPr>
          <w:rFonts w:ascii="Times New Roman" w:hAnsi="Times New Roman" w:cs="Times New Roman"/>
          <w:sz w:val="24"/>
          <w:szCs w:val="24"/>
        </w:rPr>
        <w:t>plaintiff, that</w:t>
      </w:r>
      <w:r w:rsidR="00FC32D9">
        <w:rPr>
          <w:rFonts w:ascii="Times New Roman" w:hAnsi="Times New Roman" w:cs="Times New Roman"/>
          <w:sz w:val="24"/>
          <w:szCs w:val="24"/>
        </w:rPr>
        <w:t xml:space="preserve"> has seen several court applications and letters to and from the 4</w:t>
      </w:r>
      <w:r w:rsidR="00FC32D9" w:rsidRPr="00FC32D9">
        <w:rPr>
          <w:rFonts w:ascii="Times New Roman" w:hAnsi="Times New Roman" w:cs="Times New Roman"/>
          <w:sz w:val="24"/>
          <w:szCs w:val="24"/>
          <w:vertAlign w:val="superscript"/>
        </w:rPr>
        <w:t>th</w:t>
      </w:r>
      <w:r w:rsidR="00FC32D9">
        <w:rPr>
          <w:rFonts w:ascii="Times New Roman" w:hAnsi="Times New Roman" w:cs="Times New Roman"/>
          <w:sz w:val="24"/>
          <w:szCs w:val="24"/>
        </w:rPr>
        <w:t xml:space="preserve"> </w:t>
      </w:r>
      <w:r w:rsidR="00A90CEE">
        <w:rPr>
          <w:rFonts w:ascii="Times New Roman" w:hAnsi="Times New Roman" w:cs="Times New Roman"/>
          <w:sz w:val="24"/>
          <w:szCs w:val="24"/>
        </w:rPr>
        <w:t>defendant’s</w:t>
      </w:r>
      <w:r w:rsidR="00EC4D3E">
        <w:rPr>
          <w:rFonts w:ascii="Times New Roman" w:hAnsi="Times New Roman" w:cs="Times New Roman"/>
          <w:sz w:val="24"/>
          <w:szCs w:val="24"/>
        </w:rPr>
        <w:t xml:space="preserve"> office. Nevertheless,</w:t>
      </w:r>
      <w:r w:rsidR="00620B74">
        <w:rPr>
          <w:rFonts w:ascii="Times New Roman" w:hAnsi="Times New Roman" w:cs="Times New Roman"/>
          <w:sz w:val="24"/>
          <w:szCs w:val="24"/>
        </w:rPr>
        <w:t xml:space="preserve"> from 2013 to date even after every interested player has been notified of the dispute and has </w:t>
      </w:r>
      <w:r w:rsidR="00D73766">
        <w:rPr>
          <w:rFonts w:ascii="Times New Roman" w:hAnsi="Times New Roman" w:cs="Times New Roman"/>
          <w:sz w:val="24"/>
          <w:szCs w:val="24"/>
        </w:rPr>
        <w:t>been</w:t>
      </w:r>
      <w:r w:rsidR="00EC4D3E">
        <w:rPr>
          <w:rFonts w:ascii="Times New Roman" w:hAnsi="Times New Roman" w:cs="Times New Roman"/>
          <w:sz w:val="24"/>
          <w:szCs w:val="24"/>
        </w:rPr>
        <w:t xml:space="preserve"> involved one way or</w:t>
      </w:r>
      <w:r w:rsidR="00620B74">
        <w:rPr>
          <w:rFonts w:ascii="Times New Roman" w:hAnsi="Times New Roman" w:cs="Times New Roman"/>
          <w:sz w:val="24"/>
          <w:szCs w:val="24"/>
        </w:rPr>
        <w:t xml:space="preserve"> the other in an attempt to settle the dispute, no correction was made to the 1</w:t>
      </w:r>
      <w:r w:rsidR="00620B74" w:rsidRPr="00620B74">
        <w:rPr>
          <w:rFonts w:ascii="Times New Roman" w:hAnsi="Times New Roman" w:cs="Times New Roman"/>
          <w:sz w:val="24"/>
          <w:szCs w:val="24"/>
          <w:vertAlign w:val="superscript"/>
        </w:rPr>
        <w:t>st</w:t>
      </w:r>
      <w:r w:rsidR="00620B74">
        <w:rPr>
          <w:rFonts w:ascii="Times New Roman" w:hAnsi="Times New Roman" w:cs="Times New Roman"/>
          <w:sz w:val="24"/>
          <w:szCs w:val="24"/>
        </w:rPr>
        <w:t xml:space="preserve"> defendant’s offer letter.</w:t>
      </w:r>
    </w:p>
    <w:p w:rsidR="00265C7B" w:rsidRDefault="00EC4D3E" w:rsidP="00EC4D3E">
      <w:pPr>
        <w:spacing w:line="360" w:lineRule="auto"/>
        <w:rPr>
          <w:rFonts w:ascii="Times New Roman" w:hAnsi="Times New Roman" w:cs="Times New Roman"/>
          <w:sz w:val="24"/>
          <w:szCs w:val="24"/>
        </w:rPr>
      </w:pPr>
      <w:r>
        <w:rPr>
          <w:rFonts w:ascii="Times New Roman" w:hAnsi="Times New Roman" w:cs="Times New Roman"/>
          <w:sz w:val="24"/>
          <w:szCs w:val="24"/>
        </w:rPr>
        <w:t>Further, s</w:t>
      </w:r>
      <w:r w:rsidR="00BC49B5">
        <w:rPr>
          <w:rFonts w:ascii="Times New Roman" w:hAnsi="Times New Roman" w:cs="Times New Roman"/>
          <w:sz w:val="24"/>
          <w:szCs w:val="24"/>
        </w:rPr>
        <w:t>everal court orders</w:t>
      </w:r>
      <w:r>
        <w:rPr>
          <w:rFonts w:ascii="Times New Roman" w:hAnsi="Times New Roman" w:cs="Times New Roman"/>
          <w:sz w:val="24"/>
          <w:szCs w:val="24"/>
        </w:rPr>
        <w:t xml:space="preserve"> and directions</w:t>
      </w:r>
      <w:r w:rsidR="00BC49B5">
        <w:rPr>
          <w:rFonts w:ascii="Times New Roman" w:hAnsi="Times New Roman" w:cs="Times New Roman"/>
          <w:sz w:val="24"/>
          <w:szCs w:val="24"/>
        </w:rPr>
        <w:t xml:space="preserve"> </w:t>
      </w:r>
      <w:r w:rsidR="00D73766">
        <w:rPr>
          <w:rFonts w:ascii="Times New Roman" w:hAnsi="Times New Roman" w:cs="Times New Roman"/>
          <w:sz w:val="24"/>
          <w:szCs w:val="24"/>
        </w:rPr>
        <w:t>were</w:t>
      </w:r>
      <w:r w:rsidR="00BC49B5">
        <w:rPr>
          <w:rFonts w:ascii="Times New Roman" w:hAnsi="Times New Roman" w:cs="Times New Roman"/>
          <w:sz w:val="24"/>
          <w:szCs w:val="24"/>
        </w:rPr>
        <w:t xml:space="preserve"> issued by this court to the 4</w:t>
      </w:r>
      <w:r w:rsidR="00BC49B5" w:rsidRPr="00BC49B5">
        <w:rPr>
          <w:rFonts w:ascii="Times New Roman" w:hAnsi="Times New Roman" w:cs="Times New Roman"/>
          <w:sz w:val="24"/>
          <w:szCs w:val="24"/>
          <w:vertAlign w:val="superscript"/>
        </w:rPr>
        <w:t>th</w:t>
      </w:r>
      <w:r w:rsidR="00BC49B5">
        <w:rPr>
          <w:rFonts w:ascii="Times New Roman" w:hAnsi="Times New Roman" w:cs="Times New Roman"/>
          <w:sz w:val="24"/>
          <w:szCs w:val="24"/>
        </w:rPr>
        <w:t xml:space="preserve"> </w:t>
      </w:r>
      <w:r w:rsidR="00A90CEE">
        <w:rPr>
          <w:rFonts w:ascii="Times New Roman" w:hAnsi="Times New Roman" w:cs="Times New Roman"/>
          <w:sz w:val="24"/>
          <w:szCs w:val="24"/>
        </w:rPr>
        <w:t>defendants</w:t>
      </w:r>
      <w:r w:rsidR="00BC49B5">
        <w:rPr>
          <w:rFonts w:ascii="Times New Roman" w:hAnsi="Times New Roman" w:cs="Times New Roman"/>
          <w:sz w:val="24"/>
          <w:szCs w:val="24"/>
        </w:rPr>
        <w:t xml:space="preserve"> to enable them to </w:t>
      </w:r>
      <w:r w:rsidR="00D73766">
        <w:rPr>
          <w:rFonts w:ascii="Times New Roman" w:hAnsi="Times New Roman" w:cs="Times New Roman"/>
          <w:sz w:val="24"/>
          <w:szCs w:val="24"/>
        </w:rPr>
        <w:t>assist</w:t>
      </w:r>
      <w:r w:rsidR="00BC49B5">
        <w:rPr>
          <w:rFonts w:ascii="Times New Roman" w:hAnsi="Times New Roman" w:cs="Times New Roman"/>
          <w:sz w:val="24"/>
          <w:szCs w:val="24"/>
        </w:rPr>
        <w:t xml:space="preserve"> in straightening the actual status quo of the rights of the parties to avail.</w:t>
      </w:r>
    </w:p>
    <w:p w:rsidR="00EC4D3E" w:rsidRDefault="00EC4D3E" w:rsidP="00EC4D3E">
      <w:pPr>
        <w:spacing w:line="360" w:lineRule="auto"/>
        <w:rPr>
          <w:rFonts w:ascii="Times New Roman" w:hAnsi="Times New Roman" w:cs="Times New Roman"/>
          <w:sz w:val="24"/>
          <w:szCs w:val="24"/>
        </w:rPr>
      </w:pPr>
      <w:r>
        <w:rPr>
          <w:rFonts w:ascii="Times New Roman" w:hAnsi="Times New Roman" w:cs="Times New Roman"/>
          <w:sz w:val="24"/>
          <w:szCs w:val="24"/>
        </w:rPr>
        <w:t xml:space="preserve">Justice Bhunu (as he then was), in the case of </w:t>
      </w:r>
      <w:r w:rsidRPr="00EC4D3E">
        <w:rPr>
          <w:rFonts w:ascii="Times New Roman" w:hAnsi="Times New Roman" w:cs="Times New Roman"/>
          <w:i/>
          <w:sz w:val="24"/>
          <w:szCs w:val="24"/>
        </w:rPr>
        <w:t>John Landa-v-Langton T. Masunda</w:t>
      </w:r>
      <w:r>
        <w:rPr>
          <w:rFonts w:ascii="Times New Roman" w:hAnsi="Times New Roman" w:cs="Times New Roman"/>
          <w:sz w:val="24"/>
          <w:szCs w:val="24"/>
        </w:rPr>
        <w:t xml:space="preserve"> HH 38-09 made observed as follows;</w:t>
      </w:r>
    </w:p>
    <w:p w:rsidR="00EC4D3E" w:rsidRDefault="00EC4D3E" w:rsidP="00EC4D3E">
      <w:pPr>
        <w:spacing w:line="240" w:lineRule="auto"/>
        <w:ind w:firstLine="720"/>
        <w:rPr>
          <w:rFonts w:ascii="Times New Roman" w:hAnsi="Times New Roman" w:cs="Times New Roman"/>
        </w:rPr>
      </w:pPr>
      <w:r>
        <w:rPr>
          <w:rFonts w:ascii="Times New Roman" w:hAnsi="Times New Roman" w:cs="Times New Roman"/>
          <w:sz w:val="24"/>
          <w:szCs w:val="24"/>
        </w:rPr>
        <w:t>“</w:t>
      </w:r>
      <w:r w:rsidRPr="00EC4D3E">
        <w:rPr>
          <w:rFonts w:ascii="Times New Roman" w:hAnsi="Times New Roman" w:cs="Times New Roman"/>
        </w:rPr>
        <w:t>The mere fact that officials from the Ministry of Lands may have mistakenly pointed out the lodge as being part of the land allocated to him does not convert itself into an authority for him to occupy the lodge in contravention of the law.”</w:t>
      </w:r>
    </w:p>
    <w:p w:rsidR="00A5074C" w:rsidRPr="00A5074C" w:rsidRDefault="00A5074C" w:rsidP="00A5074C">
      <w:pPr>
        <w:spacing w:line="240" w:lineRule="auto"/>
        <w:rPr>
          <w:rFonts w:ascii="Times New Roman" w:hAnsi="Times New Roman" w:cs="Times New Roman"/>
          <w:b/>
        </w:rPr>
      </w:pPr>
      <w:r w:rsidRPr="00A5074C">
        <w:rPr>
          <w:rFonts w:ascii="Times New Roman" w:hAnsi="Times New Roman" w:cs="Times New Roman"/>
          <w:b/>
        </w:rPr>
        <w:t>Disposition</w:t>
      </w:r>
    </w:p>
    <w:p w:rsidR="00686FA7" w:rsidRDefault="00EC4D3E" w:rsidP="00EC4D3E">
      <w:pPr>
        <w:spacing w:line="360" w:lineRule="auto"/>
        <w:rPr>
          <w:rFonts w:ascii="Times New Roman" w:hAnsi="Times New Roman" w:cs="Times New Roman"/>
          <w:sz w:val="24"/>
          <w:szCs w:val="24"/>
        </w:rPr>
      </w:pPr>
      <w:r>
        <w:rPr>
          <w:rFonts w:ascii="Times New Roman" w:hAnsi="Times New Roman" w:cs="Times New Roman"/>
          <w:sz w:val="24"/>
          <w:szCs w:val="24"/>
        </w:rPr>
        <w:t xml:space="preserve">That being the case, </w:t>
      </w:r>
      <w:r w:rsidR="00265C7B">
        <w:rPr>
          <w:rFonts w:ascii="Times New Roman" w:hAnsi="Times New Roman" w:cs="Times New Roman"/>
          <w:sz w:val="24"/>
          <w:szCs w:val="24"/>
        </w:rPr>
        <w:t xml:space="preserve">Courts work with </w:t>
      </w:r>
      <w:r>
        <w:rPr>
          <w:rFonts w:ascii="Times New Roman" w:hAnsi="Times New Roman" w:cs="Times New Roman"/>
          <w:sz w:val="24"/>
          <w:szCs w:val="24"/>
        </w:rPr>
        <w:t>evidence that</w:t>
      </w:r>
      <w:r w:rsidR="00265C7B">
        <w:rPr>
          <w:rFonts w:ascii="Times New Roman" w:hAnsi="Times New Roman" w:cs="Times New Roman"/>
          <w:sz w:val="24"/>
          <w:szCs w:val="24"/>
        </w:rPr>
        <w:t xml:space="preserve"> would have been placed before</w:t>
      </w:r>
      <w:r w:rsidR="00B314E3">
        <w:rPr>
          <w:rFonts w:ascii="Times New Roman" w:hAnsi="Times New Roman" w:cs="Times New Roman"/>
          <w:sz w:val="24"/>
          <w:szCs w:val="24"/>
        </w:rPr>
        <w:t xml:space="preserve"> </w:t>
      </w:r>
      <w:r w:rsidR="00265C7B">
        <w:rPr>
          <w:rFonts w:ascii="Times New Roman" w:hAnsi="Times New Roman" w:cs="Times New Roman"/>
          <w:sz w:val="24"/>
          <w:szCs w:val="24"/>
        </w:rPr>
        <w:t>t</w:t>
      </w:r>
      <w:r w:rsidR="00B314E3">
        <w:rPr>
          <w:rFonts w:ascii="Times New Roman" w:hAnsi="Times New Roman" w:cs="Times New Roman"/>
          <w:sz w:val="24"/>
          <w:szCs w:val="24"/>
        </w:rPr>
        <w:t>hem</w:t>
      </w:r>
      <w:r w:rsidR="00265C7B">
        <w:rPr>
          <w:rFonts w:ascii="Times New Roman" w:hAnsi="Times New Roman" w:cs="Times New Roman"/>
          <w:sz w:val="24"/>
          <w:szCs w:val="24"/>
        </w:rPr>
        <w:t>.</w:t>
      </w:r>
      <w:r>
        <w:rPr>
          <w:rFonts w:ascii="Times New Roman" w:hAnsi="Times New Roman" w:cs="Times New Roman"/>
          <w:sz w:val="24"/>
          <w:szCs w:val="24"/>
        </w:rPr>
        <w:t xml:space="preserve"> In rendition,</w:t>
      </w:r>
      <w:r w:rsidR="00686FA7">
        <w:rPr>
          <w:rFonts w:ascii="Times New Roman" w:hAnsi="Times New Roman" w:cs="Times New Roman"/>
          <w:sz w:val="24"/>
          <w:szCs w:val="24"/>
        </w:rPr>
        <w:t xml:space="preserve"> the 1</w:t>
      </w:r>
      <w:r w:rsidR="00686FA7" w:rsidRPr="00686FA7">
        <w:rPr>
          <w:rFonts w:ascii="Times New Roman" w:hAnsi="Times New Roman" w:cs="Times New Roman"/>
          <w:sz w:val="24"/>
          <w:szCs w:val="24"/>
          <w:vertAlign w:val="superscript"/>
        </w:rPr>
        <w:t>st</w:t>
      </w:r>
      <w:r w:rsidR="00686FA7">
        <w:rPr>
          <w:rFonts w:ascii="Times New Roman" w:hAnsi="Times New Roman" w:cs="Times New Roman"/>
          <w:sz w:val="24"/>
          <w:szCs w:val="24"/>
        </w:rPr>
        <w:t xml:space="preserve"> defendant has no lawful authority over subdivision 2 of </w:t>
      </w:r>
      <w:proofErr w:type="spellStart"/>
      <w:r w:rsidR="00686FA7">
        <w:rPr>
          <w:rFonts w:ascii="Times New Roman" w:hAnsi="Times New Roman" w:cs="Times New Roman"/>
          <w:sz w:val="24"/>
          <w:szCs w:val="24"/>
        </w:rPr>
        <w:t>Munemi</w:t>
      </w:r>
      <w:proofErr w:type="spellEnd"/>
      <w:r w:rsidR="00686FA7">
        <w:rPr>
          <w:rFonts w:ascii="Times New Roman" w:hAnsi="Times New Roman" w:cs="Times New Roman"/>
          <w:sz w:val="24"/>
          <w:szCs w:val="24"/>
        </w:rPr>
        <w:t xml:space="preserve"> </w:t>
      </w:r>
      <w:r w:rsidR="00B1283C">
        <w:rPr>
          <w:rFonts w:ascii="Times New Roman" w:hAnsi="Times New Roman" w:cs="Times New Roman"/>
          <w:sz w:val="24"/>
          <w:szCs w:val="24"/>
        </w:rPr>
        <w:t>Extension</w:t>
      </w:r>
      <w:r w:rsidR="00686FA7">
        <w:rPr>
          <w:rFonts w:ascii="Times New Roman" w:hAnsi="Times New Roman" w:cs="Times New Roman"/>
          <w:sz w:val="24"/>
          <w:szCs w:val="24"/>
        </w:rPr>
        <w:t xml:space="preserve">, </w:t>
      </w:r>
      <w:r w:rsidR="00B1283C">
        <w:rPr>
          <w:rFonts w:ascii="Times New Roman" w:hAnsi="Times New Roman" w:cs="Times New Roman"/>
          <w:sz w:val="24"/>
          <w:szCs w:val="24"/>
        </w:rPr>
        <w:t>Zvimba</w:t>
      </w:r>
      <w:r w:rsidR="00686FA7">
        <w:rPr>
          <w:rFonts w:ascii="Times New Roman" w:hAnsi="Times New Roman" w:cs="Times New Roman"/>
          <w:sz w:val="24"/>
          <w:szCs w:val="24"/>
        </w:rPr>
        <w:t xml:space="preserve"> but subdivision </w:t>
      </w:r>
      <w:r w:rsidR="00491477">
        <w:rPr>
          <w:rFonts w:ascii="Times New Roman" w:hAnsi="Times New Roman" w:cs="Times New Roman"/>
          <w:sz w:val="24"/>
          <w:szCs w:val="24"/>
        </w:rPr>
        <w:t>1. Since</w:t>
      </w:r>
      <w:r w:rsidR="00686FA7">
        <w:rPr>
          <w:rFonts w:ascii="Times New Roman" w:hAnsi="Times New Roman" w:cs="Times New Roman"/>
          <w:sz w:val="24"/>
          <w:szCs w:val="24"/>
        </w:rPr>
        <w:t xml:space="preserve">, the plaintiff is regarded at law as having lawful authority to occupy that portion specified in his offer </w:t>
      </w:r>
      <w:r w:rsidR="00E355B0">
        <w:rPr>
          <w:rFonts w:ascii="Times New Roman" w:hAnsi="Times New Roman" w:cs="Times New Roman"/>
          <w:sz w:val="24"/>
          <w:szCs w:val="24"/>
        </w:rPr>
        <w:t>letter,</w:t>
      </w:r>
      <w:r w:rsidR="00686FA7">
        <w:rPr>
          <w:rFonts w:ascii="Times New Roman" w:hAnsi="Times New Roman" w:cs="Times New Roman"/>
          <w:sz w:val="24"/>
          <w:szCs w:val="24"/>
        </w:rPr>
        <w:t xml:space="preserve"> he has the authority to evict anyone who does not have any lawful right thereto.</w:t>
      </w:r>
    </w:p>
    <w:p w:rsidR="00B53D0A" w:rsidRDefault="00D320CA" w:rsidP="00096DC6">
      <w:pPr>
        <w:spacing w:line="360" w:lineRule="auto"/>
        <w:rPr>
          <w:rFonts w:ascii="Times New Roman" w:hAnsi="Times New Roman" w:cs="Times New Roman"/>
          <w:sz w:val="24"/>
          <w:szCs w:val="24"/>
        </w:rPr>
      </w:pPr>
      <w:r>
        <w:rPr>
          <w:rFonts w:ascii="Times New Roman" w:hAnsi="Times New Roman" w:cs="Times New Roman"/>
          <w:sz w:val="24"/>
          <w:szCs w:val="24"/>
        </w:rPr>
        <w:t xml:space="preserve">In </w:t>
      </w:r>
      <w:r w:rsidR="00096DC6">
        <w:rPr>
          <w:rFonts w:ascii="Times New Roman" w:hAnsi="Times New Roman" w:cs="Times New Roman"/>
          <w:sz w:val="24"/>
          <w:szCs w:val="24"/>
        </w:rPr>
        <w:t>the above</w:t>
      </w:r>
      <w:r w:rsidR="00EC4D3E">
        <w:rPr>
          <w:rFonts w:ascii="Times New Roman" w:hAnsi="Times New Roman" w:cs="Times New Roman"/>
          <w:sz w:val="24"/>
          <w:szCs w:val="24"/>
        </w:rPr>
        <w:t xml:space="preserve"> </w:t>
      </w:r>
      <w:r>
        <w:rPr>
          <w:rFonts w:ascii="Times New Roman" w:hAnsi="Times New Roman" w:cs="Times New Roman"/>
          <w:sz w:val="24"/>
          <w:szCs w:val="24"/>
        </w:rPr>
        <w:t xml:space="preserve">case of </w:t>
      </w:r>
      <w:r w:rsidRPr="00684EE0">
        <w:rPr>
          <w:rFonts w:ascii="Times New Roman" w:hAnsi="Times New Roman" w:cs="Times New Roman"/>
          <w:i/>
          <w:iCs/>
          <w:sz w:val="24"/>
          <w:szCs w:val="24"/>
        </w:rPr>
        <w:t>John</w:t>
      </w:r>
      <w:r w:rsidR="00684EE0" w:rsidRPr="00684EE0">
        <w:rPr>
          <w:rFonts w:ascii="Times New Roman" w:hAnsi="Times New Roman" w:cs="Times New Roman"/>
          <w:i/>
          <w:iCs/>
          <w:sz w:val="24"/>
          <w:szCs w:val="24"/>
        </w:rPr>
        <w:t xml:space="preserve"> </w:t>
      </w:r>
      <w:r w:rsidRPr="00684EE0">
        <w:rPr>
          <w:rFonts w:ascii="Times New Roman" w:hAnsi="Times New Roman" w:cs="Times New Roman"/>
          <w:i/>
          <w:iCs/>
          <w:sz w:val="24"/>
          <w:szCs w:val="24"/>
        </w:rPr>
        <w:t>Landa-v-</w:t>
      </w:r>
      <w:r w:rsidR="00491477">
        <w:rPr>
          <w:rFonts w:ascii="Times New Roman" w:hAnsi="Times New Roman" w:cs="Times New Roman"/>
          <w:i/>
          <w:iCs/>
          <w:sz w:val="24"/>
          <w:szCs w:val="24"/>
        </w:rPr>
        <w:t>Langton,</w:t>
      </w:r>
      <w:r w:rsidR="00EC4D3E">
        <w:rPr>
          <w:rFonts w:ascii="Times New Roman" w:hAnsi="Times New Roman" w:cs="Times New Roman"/>
          <w:sz w:val="24"/>
          <w:szCs w:val="24"/>
        </w:rPr>
        <w:t xml:space="preserve"> </w:t>
      </w:r>
      <w:r w:rsidR="00491477">
        <w:rPr>
          <w:rFonts w:ascii="Times New Roman" w:hAnsi="Times New Roman" w:cs="Times New Roman"/>
          <w:sz w:val="24"/>
          <w:szCs w:val="24"/>
        </w:rPr>
        <w:t>it was</w:t>
      </w:r>
      <w:r>
        <w:rPr>
          <w:rFonts w:ascii="Times New Roman" w:hAnsi="Times New Roman" w:cs="Times New Roman"/>
          <w:sz w:val="24"/>
          <w:szCs w:val="24"/>
        </w:rPr>
        <w:t xml:space="preserve"> held that, if one has no lawful authority to occupy the piece of land then he is prohibited by the operation of the law to occupy the same.</w:t>
      </w:r>
      <w:r w:rsidR="00EC4D3E">
        <w:rPr>
          <w:rFonts w:ascii="Times New Roman" w:hAnsi="Times New Roman" w:cs="Times New Roman"/>
          <w:sz w:val="24"/>
          <w:szCs w:val="24"/>
        </w:rPr>
        <w:t xml:space="preserve"> </w:t>
      </w:r>
    </w:p>
    <w:p w:rsidR="00664AFB" w:rsidRDefault="00A5074C" w:rsidP="00096DC6">
      <w:pPr>
        <w:spacing w:line="360" w:lineRule="auto"/>
        <w:rPr>
          <w:rFonts w:ascii="Times New Roman" w:hAnsi="Times New Roman" w:cs="Times New Roman"/>
          <w:sz w:val="24"/>
          <w:szCs w:val="24"/>
        </w:rPr>
      </w:pPr>
      <w:r>
        <w:rPr>
          <w:rFonts w:ascii="Times New Roman" w:hAnsi="Times New Roman" w:cs="Times New Roman"/>
          <w:sz w:val="24"/>
          <w:szCs w:val="24"/>
        </w:rPr>
        <w:t>For finality of litigation,</w:t>
      </w:r>
      <w:r w:rsidR="00B53D0A">
        <w:rPr>
          <w:rFonts w:ascii="Times New Roman" w:hAnsi="Times New Roman" w:cs="Times New Roman"/>
          <w:sz w:val="24"/>
          <w:szCs w:val="24"/>
        </w:rPr>
        <w:t xml:space="preserve"> I am of the view that the plaintiff is recognised as a lawful occupier of the land in question by virtue of the offer letter. The offer letter gives him rights to eject any </w:t>
      </w:r>
      <w:r w:rsidR="00B314E3">
        <w:rPr>
          <w:rFonts w:ascii="Times New Roman" w:hAnsi="Times New Roman" w:cs="Times New Roman"/>
          <w:sz w:val="24"/>
          <w:szCs w:val="24"/>
        </w:rPr>
        <w:t>trespassers</w:t>
      </w:r>
      <w:r w:rsidR="00B53D0A">
        <w:rPr>
          <w:rFonts w:ascii="Times New Roman" w:hAnsi="Times New Roman" w:cs="Times New Roman"/>
          <w:sz w:val="24"/>
          <w:szCs w:val="24"/>
        </w:rPr>
        <w:t xml:space="preserve"> even though the ultimate overbearing rights over all gazetted land vests with the 4</w:t>
      </w:r>
      <w:r w:rsidR="00B53D0A" w:rsidRPr="00B53D0A">
        <w:rPr>
          <w:rFonts w:ascii="Times New Roman" w:hAnsi="Times New Roman" w:cs="Times New Roman"/>
          <w:sz w:val="24"/>
          <w:szCs w:val="24"/>
          <w:vertAlign w:val="superscript"/>
        </w:rPr>
        <w:t>th</w:t>
      </w:r>
      <w:r w:rsidR="00B53D0A">
        <w:rPr>
          <w:rFonts w:ascii="Times New Roman" w:hAnsi="Times New Roman" w:cs="Times New Roman"/>
          <w:sz w:val="24"/>
          <w:szCs w:val="24"/>
        </w:rPr>
        <w:t xml:space="preserve"> </w:t>
      </w:r>
      <w:r w:rsidR="00B314E3">
        <w:rPr>
          <w:rFonts w:ascii="Times New Roman" w:hAnsi="Times New Roman" w:cs="Times New Roman"/>
          <w:sz w:val="24"/>
          <w:szCs w:val="24"/>
        </w:rPr>
        <w:t>defendant</w:t>
      </w:r>
      <w:r w:rsidR="00B53D0A">
        <w:rPr>
          <w:rFonts w:ascii="Times New Roman" w:hAnsi="Times New Roman" w:cs="Times New Roman"/>
          <w:sz w:val="24"/>
          <w:szCs w:val="24"/>
        </w:rPr>
        <w:t>.</w:t>
      </w:r>
      <w:r>
        <w:rPr>
          <w:rFonts w:ascii="Times New Roman" w:hAnsi="Times New Roman" w:cs="Times New Roman"/>
          <w:sz w:val="24"/>
          <w:szCs w:val="24"/>
        </w:rPr>
        <w:t xml:space="preserve"> </w:t>
      </w:r>
      <w:r w:rsidR="00046B7E">
        <w:rPr>
          <w:rFonts w:ascii="Times New Roman" w:hAnsi="Times New Roman" w:cs="Times New Roman"/>
          <w:sz w:val="24"/>
          <w:szCs w:val="24"/>
        </w:rPr>
        <w:t>Accordingly</w:t>
      </w:r>
      <w:r w:rsidR="00904F66">
        <w:rPr>
          <w:rFonts w:ascii="Times New Roman" w:hAnsi="Times New Roman" w:cs="Times New Roman"/>
          <w:sz w:val="24"/>
          <w:szCs w:val="24"/>
        </w:rPr>
        <w:t>, the plaintiff has the right to evict any</w:t>
      </w:r>
      <w:r>
        <w:rPr>
          <w:rFonts w:ascii="Times New Roman" w:hAnsi="Times New Roman" w:cs="Times New Roman"/>
          <w:sz w:val="24"/>
          <w:szCs w:val="24"/>
        </w:rPr>
        <w:t xml:space="preserve"> unlawful occupier, which inevitably includes all the defendants and those who claim occupation through them</w:t>
      </w:r>
      <w:r w:rsidRPr="00A5074C">
        <w:rPr>
          <w:rFonts w:ascii="Times New Roman" w:hAnsi="Times New Roman" w:cs="Times New Roman"/>
          <w:sz w:val="24"/>
          <w:szCs w:val="24"/>
        </w:rPr>
        <w:t xml:space="preserve"> </w:t>
      </w:r>
      <w:r>
        <w:rPr>
          <w:rFonts w:ascii="Times New Roman" w:hAnsi="Times New Roman" w:cs="Times New Roman"/>
          <w:sz w:val="24"/>
          <w:szCs w:val="24"/>
        </w:rPr>
        <w:t xml:space="preserve">through the courts of competent jurisdiction </w:t>
      </w:r>
    </w:p>
    <w:p w:rsidR="00664AFB" w:rsidRDefault="00664AFB" w:rsidP="00351DCE">
      <w:pPr>
        <w:spacing w:line="360" w:lineRule="auto"/>
        <w:ind w:firstLine="720"/>
        <w:rPr>
          <w:rFonts w:ascii="Times New Roman" w:hAnsi="Times New Roman" w:cs="Times New Roman"/>
          <w:sz w:val="24"/>
          <w:szCs w:val="24"/>
        </w:rPr>
      </w:pPr>
      <w:r>
        <w:rPr>
          <w:rFonts w:ascii="Times New Roman" w:hAnsi="Times New Roman" w:cs="Times New Roman"/>
          <w:sz w:val="24"/>
          <w:szCs w:val="24"/>
        </w:rPr>
        <w:t>Resultantly it is ordered that:</w:t>
      </w:r>
    </w:p>
    <w:p w:rsidR="00A5074C" w:rsidRDefault="00A5074C" w:rsidP="00664AFB">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plaintiff is the lawful occupier </w:t>
      </w:r>
      <w:r w:rsidR="00491477">
        <w:rPr>
          <w:rFonts w:ascii="Times New Roman" w:hAnsi="Times New Roman" w:cs="Times New Roman"/>
          <w:sz w:val="24"/>
          <w:szCs w:val="24"/>
        </w:rPr>
        <w:t>of</w:t>
      </w:r>
      <w:r w:rsidR="00491477" w:rsidRPr="00A5074C">
        <w:rPr>
          <w:rFonts w:ascii="Times New Roman" w:hAnsi="Times New Roman" w:cs="Times New Roman"/>
          <w:sz w:val="24"/>
          <w:szCs w:val="24"/>
        </w:rPr>
        <w:t xml:space="preserve"> </w:t>
      </w:r>
      <w:r w:rsidR="00491477">
        <w:rPr>
          <w:rFonts w:ascii="Times New Roman" w:hAnsi="Times New Roman" w:cs="Times New Roman"/>
          <w:sz w:val="24"/>
          <w:szCs w:val="24"/>
        </w:rPr>
        <w:t>subdivision</w:t>
      </w:r>
      <w:r>
        <w:rPr>
          <w:rFonts w:ascii="Times New Roman" w:hAnsi="Times New Roman" w:cs="Times New Roman"/>
          <w:sz w:val="24"/>
          <w:szCs w:val="24"/>
        </w:rPr>
        <w:t xml:space="preserve"> 2 of </w:t>
      </w:r>
      <w:proofErr w:type="spellStart"/>
      <w:r>
        <w:rPr>
          <w:rFonts w:ascii="Times New Roman" w:hAnsi="Times New Roman" w:cs="Times New Roman"/>
          <w:sz w:val="24"/>
          <w:szCs w:val="24"/>
        </w:rPr>
        <w:t>Munemi</w:t>
      </w:r>
      <w:proofErr w:type="spellEnd"/>
      <w:r>
        <w:rPr>
          <w:rFonts w:ascii="Times New Roman" w:hAnsi="Times New Roman" w:cs="Times New Roman"/>
          <w:sz w:val="24"/>
          <w:szCs w:val="24"/>
        </w:rPr>
        <w:t xml:space="preserve"> Extension, Zvimba Mashonaland West Province.</w:t>
      </w:r>
    </w:p>
    <w:p w:rsidR="00A5074C" w:rsidRDefault="00A5074C" w:rsidP="00664AFB">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An order for the eviction of the defendants and all those who occupy through them</w:t>
      </w:r>
      <w:r w:rsidRPr="00A5074C">
        <w:rPr>
          <w:rFonts w:ascii="Times New Roman" w:hAnsi="Times New Roman" w:cs="Times New Roman"/>
          <w:sz w:val="24"/>
          <w:szCs w:val="24"/>
        </w:rPr>
        <w:t xml:space="preserve"> </w:t>
      </w:r>
      <w:r>
        <w:rPr>
          <w:rFonts w:ascii="Times New Roman" w:hAnsi="Times New Roman" w:cs="Times New Roman"/>
          <w:sz w:val="24"/>
          <w:szCs w:val="24"/>
        </w:rPr>
        <w:t xml:space="preserve">from subdivision 2 of </w:t>
      </w:r>
      <w:proofErr w:type="spellStart"/>
      <w:r>
        <w:rPr>
          <w:rFonts w:ascii="Times New Roman" w:hAnsi="Times New Roman" w:cs="Times New Roman"/>
          <w:sz w:val="24"/>
          <w:szCs w:val="24"/>
        </w:rPr>
        <w:t>Munemi</w:t>
      </w:r>
      <w:proofErr w:type="spellEnd"/>
      <w:r>
        <w:rPr>
          <w:rFonts w:ascii="Times New Roman" w:hAnsi="Times New Roman" w:cs="Times New Roman"/>
          <w:sz w:val="24"/>
          <w:szCs w:val="24"/>
        </w:rPr>
        <w:t xml:space="preserve"> Extension, Zvimba Mashonaland </w:t>
      </w:r>
      <w:r w:rsidR="00183106">
        <w:rPr>
          <w:rFonts w:ascii="Times New Roman" w:hAnsi="Times New Roman" w:cs="Times New Roman"/>
          <w:sz w:val="24"/>
          <w:szCs w:val="24"/>
        </w:rPr>
        <w:t>West Province by the plaintiff,</w:t>
      </w:r>
      <w:r>
        <w:rPr>
          <w:rFonts w:ascii="Times New Roman" w:hAnsi="Times New Roman" w:cs="Times New Roman"/>
          <w:sz w:val="24"/>
          <w:szCs w:val="24"/>
        </w:rPr>
        <w:t xml:space="preserve"> within the next 21 </w:t>
      </w:r>
      <w:r w:rsidR="00491477">
        <w:rPr>
          <w:rFonts w:ascii="Times New Roman" w:hAnsi="Times New Roman" w:cs="Times New Roman"/>
          <w:sz w:val="24"/>
          <w:szCs w:val="24"/>
        </w:rPr>
        <w:t>days is</w:t>
      </w:r>
      <w:r>
        <w:rPr>
          <w:rFonts w:ascii="Times New Roman" w:hAnsi="Times New Roman" w:cs="Times New Roman"/>
          <w:sz w:val="24"/>
          <w:szCs w:val="24"/>
        </w:rPr>
        <w:t xml:space="preserve"> hereby granted.</w:t>
      </w:r>
    </w:p>
    <w:p w:rsidR="00664AFB" w:rsidRDefault="00491477" w:rsidP="00664AFB">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Cost in</w:t>
      </w:r>
      <w:r w:rsidR="00664AFB">
        <w:rPr>
          <w:rFonts w:ascii="Times New Roman" w:hAnsi="Times New Roman" w:cs="Times New Roman"/>
          <w:sz w:val="24"/>
          <w:szCs w:val="24"/>
        </w:rPr>
        <w:t xml:space="preserve"> the cause.</w:t>
      </w:r>
    </w:p>
    <w:p w:rsidR="00CA750A" w:rsidRDefault="00CA750A" w:rsidP="00CA750A">
      <w:pPr>
        <w:spacing w:line="360" w:lineRule="auto"/>
        <w:rPr>
          <w:rFonts w:ascii="Times New Roman" w:hAnsi="Times New Roman" w:cs="Times New Roman"/>
          <w:sz w:val="24"/>
          <w:szCs w:val="24"/>
        </w:rPr>
      </w:pPr>
    </w:p>
    <w:p w:rsidR="00CA750A" w:rsidRPr="00CA750A" w:rsidRDefault="00CA750A" w:rsidP="00CA750A">
      <w:pPr>
        <w:spacing w:line="360" w:lineRule="auto"/>
        <w:rPr>
          <w:rFonts w:ascii="Times New Roman" w:hAnsi="Times New Roman" w:cs="Times New Roman"/>
          <w:i/>
          <w:sz w:val="24"/>
          <w:szCs w:val="24"/>
        </w:rPr>
      </w:pPr>
      <w:r w:rsidRPr="00CA750A">
        <w:rPr>
          <w:rFonts w:ascii="Times New Roman" w:hAnsi="Times New Roman" w:cs="Times New Roman"/>
          <w:i/>
          <w:sz w:val="24"/>
          <w:szCs w:val="24"/>
        </w:rPr>
        <w:t>Messrs Sawyer and Mkushi for the plaintiff</w:t>
      </w:r>
      <w:r>
        <w:rPr>
          <w:rFonts w:ascii="Times New Roman" w:hAnsi="Times New Roman" w:cs="Times New Roman"/>
          <w:i/>
          <w:sz w:val="24"/>
          <w:szCs w:val="24"/>
        </w:rPr>
        <w:br/>
      </w:r>
      <w:r w:rsidRPr="00CA750A">
        <w:rPr>
          <w:rFonts w:ascii="Times New Roman" w:hAnsi="Times New Roman" w:cs="Times New Roman"/>
          <w:i/>
          <w:sz w:val="24"/>
          <w:szCs w:val="24"/>
        </w:rPr>
        <w:t xml:space="preserve">R. </w:t>
      </w:r>
      <w:proofErr w:type="spellStart"/>
      <w:r w:rsidRPr="00CA750A">
        <w:rPr>
          <w:rFonts w:ascii="Times New Roman" w:hAnsi="Times New Roman" w:cs="Times New Roman"/>
          <w:i/>
          <w:sz w:val="24"/>
          <w:szCs w:val="24"/>
        </w:rPr>
        <w:t>Murambasvina</w:t>
      </w:r>
      <w:proofErr w:type="spellEnd"/>
      <w:r w:rsidRPr="00CA750A">
        <w:rPr>
          <w:rFonts w:ascii="Times New Roman" w:hAnsi="Times New Roman" w:cs="Times New Roman"/>
          <w:i/>
          <w:sz w:val="24"/>
          <w:szCs w:val="24"/>
        </w:rPr>
        <w:t xml:space="preserve"> Chambers for the 1</w:t>
      </w:r>
      <w:r w:rsidRPr="00CA750A">
        <w:rPr>
          <w:rFonts w:ascii="Times New Roman" w:hAnsi="Times New Roman" w:cs="Times New Roman"/>
          <w:i/>
          <w:sz w:val="24"/>
          <w:szCs w:val="24"/>
          <w:vertAlign w:val="superscript"/>
        </w:rPr>
        <w:t>st</w:t>
      </w:r>
      <w:r w:rsidRPr="00CA750A">
        <w:rPr>
          <w:rFonts w:ascii="Times New Roman" w:hAnsi="Times New Roman" w:cs="Times New Roman"/>
          <w:i/>
          <w:sz w:val="24"/>
          <w:szCs w:val="24"/>
        </w:rPr>
        <w:t>, 2</w:t>
      </w:r>
      <w:r w:rsidRPr="00CA750A">
        <w:rPr>
          <w:rFonts w:ascii="Times New Roman" w:hAnsi="Times New Roman" w:cs="Times New Roman"/>
          <w:i/>
          <w:sz w:val="24"/>
          <w:szCs w:val="24"/>
          <w:vertAlign w:val="superscript"/>
        </w:rPr>
        <w:t>nd</w:t>
      </w:r>
      <w:r w:rsidRPr="00CA750A">
        <w:rPr>
          <w:rFonts w:ascii="Times New Roman" w:hAnsi="Times New Roman" w:cs="Times New Roman"/>
          <w:i/>
          <w:sz w:val="24"/>
          <w:szCs w:val="24"/>
        </w:rPr>
        <w:t xml:space="preserve"> and 3</w:t>
      </w:r>
      <w:r w:rsidRPr="00CA750A">
        <w:rPr>
          <w:rFonts w:ascii="Times New Roman" w:hAnsi="Times New Roman" w:cs="Times New Roman"/>
          <w:i/>
          <w:sz w:val="24"/>
          <w:szCs w:val="24"/>
          <w:vertAlign w:val="superscript"/>
        </w:rPr>
        <w:t>rd</w:t>
      </w:r>
      <w:r w:rsidRPr="00CA750A">
        <w:rPr>
          <w:rFonts w:ascii="Times New Roman" w:hAnsi="Times New Roman" w:cs="Times New Roman"/>
          <w:i/>
          <w:sz w:val="24"/>
          <w:szCs w:val="24"/>
        </w:rPr>
        <w:t xml:space="preserve"> defendants</w:t>
      </w:r>
      <w:r>
        <w:rPr>
          <w:rFonts w:ascii="Times New Roman" w:hAnsi="Times New Roman" w:cs="Times New Roman"/>
          <w:i/>
          <w:sz w:val="24"/>
          <w:szCs w:val="24"/>
        </w:rPr>
        <w:br/>
      </w:r>
      <w:r w:rsidRPr="00CA750A">
        <w:rPr>
          <w:rFonts w:ascii="Times New Roman" w:hAnsi="Times New Roman" w:cs="Times New Roman"/>
          <w:i/>
          <w:sz w:val="24"/>
          <w:szCs w:val="24"/>
        </w:rPr>
        <w:t>The Civil Division of the Attorney General’s Office</w:t>
      </w:r>
    </w:p>
    <w:p w:rsidR="00CA750A" w:rsidRPr="00CA750A" w:rsidRDefault="00CA750A" w:rsidP="00CA750A">
      <w:pPr>
        <w:spacing w:line="360" w:lineRule="auto"/>
        <w:rPr>
          <w:rFonts w:ascii="Times New Roman" w:hAnsi="Times New Roman" w:cs="Times New Roman"/>
          <w:sz w:val="24"/>
          <w:szCs w:val="24"/>
        </w:rPr>
      </w:pPr>
    </w:p>
    <w:p w:rsidR="00CA750A" w:rsidRPr="00664AFB" w:rsidRDefault="00CA750A" w:rsidP="00CA750A">
      <w:pPr>
        <w:pStyle w:val="ListParagraph"/>
        <w:spacing w:line="360" w:lineRule="auto"/>
        <w:ind w:left="1080"/>
        <w:rPr>
          <w:rFonts w:ascii="Times New Roman" w:hAnsi="Times New Roman" w:cs="Times New Roman"/>
          <w:sz w:val="24"/>
          <w:szCs w:val="24"/>
        </w:rPr>
      </w:pPr>
    </w:p>
    <w:sectPr w:rsidR="00CA750A" w:rsidRPr="00664AF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1D5B" w:rsidRDefault="00F11D5B" w:rsidP="00C373F1">
      <w:pPr>
        <w:spacing w:after="0" w:line="240" w:lineRule="auto"/>
      </w:pPr>
      <w:r>
        <w:separator/>
      </w:r>
    </w:p>
  </w:endnote>
  <w:endnote w:type="continuationSeparator" w:id="0">
    <w:p w:rsidR="00F11D5B" w:rsidRDefault="00F11D5B"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1D5B" w:rsidRDefault="00F11D5B" w:rsidP="00C373F1">
      <w:pPr>
        <w:spacing w:after="0" w:line="240" w:lineRule="auto"/>
      </w:pPr>
      <w:r>
        <w:separator/>
      </w:r>
    </w:p>
  </w:footnote>
  <w:footnote w:type="continuationSeparator" w:id="0">
    <w:p w:rsidR="00F11D5B" w:rsidRDefault="00F11D5B" w:rsidP="00C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0747"/>
      <w:docPartObj>
        <w:docPartGallery w:val="Page Numbers (Top of Page)"/>
        <w:docPartUnique/>
      </w:docPartObj>
    </w:sdtPr>
    <w:sdtEndPr>
      <w:rPr>
        <w:noProof/>
      </w:rPr>
    </w:sdtEndPr>
    <w:sdtContent>
      <w:p w:rsidR="00A5074C" w:rsidRDefault="00A5074C">
        <w:pPr>
          <w:pStyle w:val="Header"/>
          <w:jc w:val="right"/>
          <w:rPr>
            <w:noProof/>
          </w:rPr>
        </w:pPr>
        <w:r>
          <w:fldChar w:fldCharType="begin"/>
        </w:r>
        <w:r>
          <w:instrText xml:space="preserve"> PAGE   \* MERGEFORMAT </w:instrText>
        </w:r>
        <w:r>
          <w:fldChar w:fldCharType="separate"/>
        </w:r>
        <w:r w:rsidR="009A160F">
          <w:rPr>
            <w:noProof/>
          </w:rPr>
          <w:t>1</w:t>
        </w:r>
        <w:r>
          <w:rPr>
            <w:noProof/>
          </w:rPr>
          <w:fldChar w:fldCharType="end"/>
        </w:r>
      </w:p>
      <w:p w:rsidR="00491477" w:rsidRDefault="00491477">
        <w:pPr>
          <w:pStyle w:val="Header"/>
          <w:jc w:val="right"/>
          <w:rPr>
            <w:noProof/>
          </w:rPr>
        </w:pPr>
        <w:r>
          <w:rPr>
            <w:noProof/>
          </w:rPr>
          <w:t>HCC39/23</w:t>
        </w:r>
      </w:p>
      <w:p w:rsidR="00A5074C" w:rsidRDefault="00A5074C" w:rsidP="00C17055">
        <w:pPr>
          <w:pStyle w:val="Header"/>
          <w:jc w:val="right"/>
          <w:rPr>
            <w:noProof/>
          </w:rPr>
        </w:pPr>
        <w:r>
          <w:rPr>
            <w:noProof/>
          </w:rPr>
          <w:t>HC 20/21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46CE"/>
    <w:multiLevelType w:val="hybridMultilevel"/>
    <w:tmpl w:val="ACBEA41E"/>
    <w:lvl w:ilvl="0" w:tplc="610A3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DB663D"/>
    <w:multiLevelType w:val="hybridMultilevel"/>
    <w:tmpl w:val="FA6EFE3E"/>
    <w:lvl w:ilvl="0" w:tplc="B414D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73666A"/>
    <w:multiLevelType w:val="hybridMultilevel"/>
    <w:tmpl w:val="35FA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B6814"/>
    <w:multiLevelType w:val="hybridMultilevel"/>
    <w:tmpl w:val="602E56E6"/>
    <w:lvl w:ilvl="0" w:tplc="540A6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5F11D0B"/>
    <w:multiLevelType w:val="hybridMultilevel"/>
    <w:tmpl w:val="539AC5CC"/>
    <w:lvl w:ilvl="0" w:tplc="576408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583943"/>
    <w:multiLevelType w:val="hybridMultilevel"/>
    <w:tmpl w:val="51AEFF80"/>
    <w:lvl w:ilvl="0" w:tplc="2A7C3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1863601">
    <w:abstractNumId w:val="4"/>
  </w:num>
  <w:num w:numId="2" w16cid:durableId="58485278">
    <w:abstractNumId w:val="5"/>
  </w:num>
  <w:num w:numId="3" w16cid:durableId="30964968">
    <w:abstractNumId w:val="1"/>
  </w:num>
  <w:num w:numId="4" w16cid:durableId="1615594573">
    <w:abstractNumId w:val="2"/>
  </w:num>
  <w:num w:numId="5" w16cid:durableId="1722973814">
    <w:abstractNumId w:val="3"/>
  </w:num>
  <w:num w:numId="6" w16cid:durableId="96099977">
    <w:abstractNumId w:val="6"/>
  </w:num>
  <w:num w:numId="7" w16cid:durableId="1577977489">
    <w:abstractNumId w:val="0"/>
  </w:num>
  <w:num w:numId="8" w16cid:durableId="398751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D9"/>
    <w:rsid w:val="000045E4"/>
    <w:rsid w:val="000056E9"/>
    <w:rsid w:val="00013300"/>
    <w:rsid w:val="00016E8C"/>
    <w:rsid w:val="00021C56"/>
    <w:rsid w:val="00035A0A"/>
    <w:rsid w:val="0003670D"/>
    <w:rsid w:val="00037518"/>
    <w:rsid w:val="00040928"/>
    <w:rsid w:val="0004118E"/>
    <w:rsid w:val="000419AE"/>
    <w:rsid w:val="00043A83"/>
    <w:rsid w:val="00046B7E"/>
    <w:rsid w:val="00050F0B"/>
    <w:rsid w:val="00064815"/>
    <w:rsid w:val="000763D9"/>
    <w:rsid w:val="00076EAA"/>
    <w:rsid w:val="00085C67"/>
    <w:rsid w:val="000867E7"/>
    <w:rsid w:val="000902BD"/>
    <w:rsid w:val="000906E2"/>
    <w:rsid w:val="00096143"/>
    <w:rsid w:val="00096DC6"/>
    <w:rsid w:val="000A01CF"/>
    <w:rsid w:val="000A053D"/>
    <w:rsid w:val="000A384F"/>
    <w:rsid w:val="000B405C"/>
    <w:rsid w:val="000B5704"/>
    <w:rsid w:val="000C3900"/>
    <w:rsid w:val="000D5C9E"/>
    <w:rsid w:val="000D798A"/>
    <w:rsid w:val="000E3178"/>
    <w:rsid w:val="000F2646"/>
    <w:rsid w:val="000F34C4"/>
    <w:rsid w:val="000F37FB"/>
    <w:rsid w:val="001001ED"/>
    <w:rsid w:val="00101FF2"/>
    <w:rsid w:val="00102BFA"/>
    <w:rsid w:val="0010687F"/>
    <w:rsid w:val="001111A9"/>
    <w:rsid w:val="0011178A"/>
    <w:rsid w:val="00113DF5"/>
    <w:rsid w:val="00123490"/>
    <w:rsid w:val="00130CE0"/>
    <w:rsid w:val="001349C0"/>
    <w:rsid w:val="001432B0"/>
    <w:rsid w:val="00143615"/>
    <w:rsid w:val="00153CE5"/>
    <w:rsid w:val="00154BD8"/>
    <w:rsid w:val="00154CAD"/>
    <w:rsid w:val="00161C8F"/>
    <w:rsid w:val="00162B1F"/>
    <w:rsid w:val="001646D1"/>
    <w:rsid w:val="00171836"/>
    <w:rsid w:val="001719D5"/>
    <w:rsid w:val="001733CF"/>
    <w:rsid w:val="00183106"/>
    <w:rsid w:val="001904A5"/>
    <w:rsid w:val="0019324B"/>
    <w:rsid w:val="001A3C01"/>
    <w:rsid w:val="001A6DF9"/>
    <w:rsid w:val="001A7C87"/>
    <w:rsid w:val="001B27DF"/>
    <w:rsid w:val="001B679A"/>
    <w:rsid w:val="001C4E3B"/>
    <w:rsid w:val="001C63BA"/>
    <w:rsid w:val="001C65C2"/>
    <w:rsid w:val="001D58FB"/>
    <w:rsid w:val="001E1F19"/>
    <w:rsid w:val="001E5A77"/>
    <w:rsid w:val="001E696B"/>
    <w:rsid w:val="001E72CE"/>
    <w:rsid w:val="001F0064"/>
    <w:rsid w:val="001F0F39"/>
    <w:rsid w:val="00203BCE"/>
    <w:rsid w:val="00205076"/>
    <w:rsid w:val="00210F42"/>
    <w:rsid w:val="00210F9E"/>
    <w:rsid w:val="0021450A"/>
    <w:rsid w:val="00215CC9"/>
    <w:rsid w:val="0023317C"/>
    <w:rsid w:val="00243A8C"/>
    <w:rsid w:val="00244B56"/>
    <w:rsid w:val="002516E8"/>
    <w:rsid w:val="002572E5"/>
    <w:rsid w:val="0026072A"/>
    <w:rsid w:val="00261FF4"/>
    <w:rsid w:val="00264620"/>
    <w:rsid w:val="00265C7B"/>
    <w:rsid w:val="00274E9D"/>
    <w:rsid w:val="00277B9E"/>
    <w:rsid w:val="00284288"/>
    <w:rsid w:val="002878BA"/>
    <w:rsid w:val="002C1F3E"/>
    <w:rsid w:val="002C2ED7"/>
    <w:rsid w:val="002C3F39"/>
    <w:rsid w:val="002C40D2"/>
    <w:rsid w:val="002C6E2B"/>
    <w:rsid w:val="002E1ABD"/>
    <w:rsid w:val="002F381E"/>
    <w:rsid w:val="003013FA"/>
    <w:rsid w:val="003043D9"/>
    <w:rsid w:val="003073EA"/>
    <w:rsid w:val="003129C4"/>
    <w:rsid w:val="00324EFB"/>
    <w:rsid w:val="0032657D"/>
    <w:rsid w:val="0033030F"/>
    <w:rsid w:val="00333C3B"/>
    <w:rsid w:val="00345F38"/>
    <w:rsid w:val="0034637E"/>
    <w:rsid w:val="00351DCE"/>
    <w:rsid w:val="00352EF8"/>
    <w:rsid w:val="00356FCE"/>
    <w:rsid w:val="00363C83"/>
    <w:rsid w:val="003663BE"/>
    <w:rsid w:val="0037016E"/>
    <w:rsid w:val="00370EF1"/>
    <w:rsid w:val="00372662"/>
    <w:rsid w:val="00376142"/>
    <w:rsid w:val="00380137"/>
    <w:rsid w:val="00381208"/>
    <w:rsid w:val="003859C8"/>
    <w:rsid w:val="0038713D"/>
    <w:rsid w:val="003A755A"/>
    <w:rsid w:val="003B2E19"/>
    <w:rsid w:val="003B577C"/>
    <w:rsid w:val="003B57CE"/>
    <w:rsid w:val="003C07BB"/>
    <w:rsid w:val="003C2ADD"/>
    <w:rsid w:val="003C41E5"/>
    <w:rsid w:val="003C5F45"/>
    <w:rsid w:val="003D641E"/>
    <w:rsid w:val="003E1466"/>
    <w:rsid w:val="003E48D1"/>
    <w:rsid w:val="003F0930"/>
    <w:rsid w:val="003F1BD4"/>
    <w:rsid w:val="004072ED"/>
    <w:rsid w:val="00411393"/>
    <w:rsid w:val="004118D9"/>
    <w:rsid w:val="00414604"/>
    <w:rsid w:val="00432DCC"/>
    <w:rsid w:val="00433A8B"/>
    <w:rsid w:val="00433E57"/>
    <w:rsid w:val="004352B4"/>
    <w:rsid w:val="00444ACB"/>
    <w:rsid w:val="00445E37"/>
    <w:rsid w:val="00446467"/>
    <w:rsid w:val="0044787D"/>
    <w:rsid w:val="0045037E"/>
    <w:rsid w:val="0045490F"/>
    <w:rsid w:val="00456360"/>
    <w:rsid w:val="0046127F"/>
    <w:rsid w:val="004620AA"/>
    <w:rsid w:val="00462EB3"/>
    <w:rsid w:val="0047637B"/>
    <w:rsid w:val="00481178"/>
    <w:rsid w:val="00484351"/>
    <w:rsid w:val="00484876"/>
    <w:rsid w:val="00484CAE"/>
    <w:rsid w:val="00487045"/>
    <w:rsid w:val="004872B2"/>
    <w:rsid w:val="00491477"/>
    <w:rsid w:val="00493F0F"/>
    <w:rsid w:val="00497618"/>
    <w:rsid w:val="004A7050"/>
    <w:rsid w:val="004C5B75"/>
    <w:rsid w:val="004C6B92"/>
    <w:rsid w:val="004D0CB0"/>
    <w:rsid w:val="004D3BEC"/>
    <w:rsid w:val="004D570E"/>
    <w:rsid w:val="004E6F85"/>
    <w:rsid w:val="004E70FD"/>
    <w:rsid w:val="004E76E9"/>
    <w:rsid w:val="004F3F9A"/>
    <w:rsid w:val="00501EDC"/>
    <w:rsid w:val="0050479C"/>
    <w:rsid w:val="00505D0B"/>
    <w:rsid w:val="00510F68"/>
    <w:rsid w:val="00512460"/>
    <w:rsid w:val="00513C94"/>
    <w:rsid w:val="00520511"/>
    <w:rsid w:val="005266CE"/>
    <w:rsid w:val="00534D34"/>
    <w:rsid w:val="00535F1F"/>
    <w:rsid w:val="005366AB"/>
    <w:rsid w:val="00543A3A"/>
    <w:rsid w:val="00543D32"/>
    <w:rsid w:val="00550537"/>
    <w:rsid w:val="00554208"/>
    <w:rsid w:val="00554A56"/>
    <w:rsid w:val="0055515C"/>
    <w:rsid w:val="00556BCD"/>
    <w:rsid w:val="005620E4"/>
    <w:rsid w:val="00564B27"/>
    <w:rsid w:val="00565037"/>
    <w:rsid w:val="005701A3"/>
    <w:rsid w:val="00577161"/>
    <w:rsid w:val="005812BF"/>
    <w:rsid w:val="00587CA0"/>
    <w:rsid w:val="00592B00"/>
    <w:rsid w:val="00593EE6"/>
    <w:rsid w:val="00594FE2"/>
    <w:rsid w:val="00596421"/>
    <w:rsid w:val="005967A9"/>
    <w:rsid w:val="005A29BA"/>
    <w:rsid w:val="005A2E2B"/>
    <w:rsid w:val="005B33F7"/>
    <w:rsid w:val="005B5417"/>
    <w:rsid w:val="005B562A"/>
    <w:rsid w:val="005C0B32"/>
    <w:rsid w:val="005C7FDE"/>
    <w:rsid w:val="005D68C7"/>
    <w:rsid w:val="005E375F"/>
    <w:rsid w:val="005F7E8E"/>
    <w:rsid w:val="00600F20"/>
    <w:rsid w:val="006044D3"/>
    <w:rsid w:val="00604AE7"/>
    <w:rsid w:val="00613482"/>
    <w:rsid w:val="0061627F"/>
    <w:rsid w:val="0061628F"/>
    <w:rsid w:val="00620528"/>
    <w:rsid w:val="00620B74"/>
    <w:rsid w:val="006229FE"/>
    <w:rsid w:val="00624CC0"/>
    <w:rsid w:val="00625F34"/>
    <w:rsid w:val="00644FB4"/>
    <w:rsid w:val="00645002"/>
    <w:rsid w:val="006479C8"/>
    <w:rsid w:val="00647CEB"/>
    <w:rsid w:val="006519C9"/>
    <w:rsid w:val="006532D4"/>
    <w:rsid w:val="0065359D"/>
    <w:rsid w:val="006538CD"/>
    <w:rsid w:val="006617D4"/>
    <w:rsid w:val="00664AFB"/>
    <w:rsid w:val="00671997"/>
    <w:rsid w:val="00671D4C"/>
    <w:rsid w:val="00671D8A"/>
    <w:rsid w:val="00671ECF"/>
    <w:rsid w:val="00674172"/>
    <w:rsid w:val="0067786D"/>
    <w:rsid w:val="006827E2"/>
    <w:rsid w:val="00684EE0"/>
    <w:rsid w:val="006856D0"/>
    <w:rsid w:val="006860F1"/>
    <w:rsid w:val="00686C80"/>
    <w:rsid w:val="00686FA7"/>
    <w:rsid w:val="0069517F"/>
    <w:rsid w:val="0069633A"/>
    <w:rsid w:val="006A173B"/>
    <w:rsid w:val="006A2BF8"/>
    <w:rsid w:val="006A6B82"/>
    <w:rsid w:val="006A6FEC"/>
    <w:rsid w:val="006B1204"/>
    <w:rsid w:val="006B134D"/>
    <w:rsid w:val="006B16E8"/>
    <w:rsid w:val="006C1637"/>
    <w:rsid w:val="006D3709"/>
    <w:rsid w:val="006D43D9"/>
    <w:rsid w:val="006D483C"/>
    <w:rsid w:val="006D6C88"/>
    <w:rsid w:val="006D6E42"/>
    <w:rsid w:val="006D79FE"/>
    <w:rsid w:val="006E4401"/>
    <w:rsid w:val="006F0646"/>
    <w:rsid w:val="006F535B"/>
    <w:rsid w:val="00704286"/>
    <w:rsid w:val="00704318"/>
    <w:rsid w:val="00710F50"/>
    <w:rsid w:val="00716129"/>
    <w:rsid w:val="00717DCB"/>
    <w:rsid w:val="00727994"/>
    <w:rsid w:val="00730EC6"/>
    <w:rsid w:val="00731340"/>
    <w:rsid w:val="007324FD"/>
    <w:rsid w:val="00734AFD"/>
    <w:rsid w:val="007437AA"/>
    <w:rsid w:val="00744472"/>
    <w:rsid w:val="0074552F"/>
    <w:rsid w:val="00746010"/>
    <w:rsid w:val="00756A05"/>
    <w:rsid w:val="00765F58"/>
    <w:rsid w:val="007707D9"/>
    <w:rsid w:val="007708AB"/>
    <w:rsid w:val="00770A7F"/>
    <w:rsid w:val="0077393F"/>
    <w:rsid w:val="0077589F"/>
    <w:rsid w:val="007767AF"/>
    <w:rsid w:val="00781391"/>
    <w:rsid w:val="00782CC6"/>
    <w:rsid w:val="007833D7"/>
    <w:rsid w:val="007876EA"/>
    <w:rsid w:val="00792DBA"/>
    <w:rsid w:val="007A0208"/>
    <w:rsid w:val="007A5BB8"/>
    <w:rsid w:val="007B623A"/>
    <w:rsid w:val="007B7E1A"/>
    <w:rsid w:val="007D1A6C"/>
    <w:rsid w:val="007D36AF"/>
    <w:rsid w:val="007D373B"/>
    <w:rsid w:val="007D708E"/>
    <w:rsid w:val="007E6C9B"/>
    <w:rsid w:val="007F0D94"/>
    <w:rsid w:val="007F4BBA"/>
    <w:rsid w:val="007F4EF9"/>
    <w:rsid w:val="008060CB"/>
    <w:rsid w:val="00811D20"/>
    <w:rsid w:val="00814BAA"/>
    <w:rsid w:val="00824566"/>
    <w:rsid w:val="00824943"/>
    <w:rsid w:val="00826B72"/>
    <w:rsid w:val="0083205F"/>
    <w:rsid w:val="00835708"/>
    <w:rsid w:val="00836404"/>
    <w:rsid w:val="00836DDB"/>
    <w:rsid w:val="00841EC8"/>
    <w:rsid w:val="00846B65"/>
    <w:rsid w:val="00860A93"/>
    <w:rsid w:val="00862814"/>
    <w:rsid w:val="00866134"/>
    <w:rsid w:val="008721A5"/>
    <w:rsid w:val="0087279B"/>
    <w:rsid w:val="008805DB"/>
    <w:rsid w:val="00881E9D"/>
    <w:rsid w:val="00883B13"/>
    <w:rsid w:val="008842BD"/>
    <w:rsid w:val="008878C3"/>
    <w:rsid w:val="00891312"/>
    <w:rsid w:val="00892323"/>
    <w:rsid w:val="008940D7"/>
    <w:rsid w:val="00896CBC"/>
    <w:rsid w:val="008A2746"/>
    <w:rsid w:val="008A7927"/>
    <w:rsid w:val="008B2087"/>
    <w:rsid w:val="008C04AE"/>
    <w:rsid w:val="008C4189"/>
    <w:rsid w:val="008C58EC"/>
    <w:rsid w:val="008D73F1"/>
    <w:rsid w:val="008E57E5"/>
    <w:rsid w:val="008E5998"/>
    <w:rsid w:val="008F4CA4"/>
    <w:rsid w:val="008F5F75"/>
    <w:rsid w:val="00904F66"/>
    <w:rsid w:val="00907E1F"/>
    <w:rsid w:val="0091266F"/>
    <w:rsid w:val="009132C6"/>
    <w:rsid w:val="00924811"/>
    <w:rsid w:val="009261B4"/>
    <w:rsid w:val="00931580"/>
    <w:rsid w:val="00933936"/>
    <w:rsid w:val="00934AFC"/>
    <w:rsid w:val="0093745B"/>
    <w:rsid w:val="00940B57"/>
    <w:rsid w:val="009411E3"/>
    <w:rsid w:val="009420D5"/>
    <w:rsid w:val="00944AEE"/>
    <w:rsid w:val="009500D2"/>
    <w:rsid w:val="00950265"/>
    <w:rsid w:val="00950674"/>
    <w:rsid w:val="00951CB4"/>
    <w:rsid w:val="00953BBD"/>
    <w:rsid w:val="009562AD"/>
    <w:rsid w:val="00961A25"/>
    <w:rsid w:val="0096339C"/>
    <w:rsid w:val="00965D2F"/>
    <w:rsid w:val="00975A55"/>
    <w:rsid w:val="0097635E"/>
    <w:rsid w:val="00976880"/>
    <w:rsid w:val="00980D19"/>
    <w:rsid w:val="009832D4"/>
    <w:rsid w:val="00985009"/>
    <w:rsid w:val="0098614E"/>
    <w:rsid w:val="00994E28"/>
    <w:rsid w:val="009A160F"/>
    <w:rsid w:val="009A1C1B"/>
    <w:rsid w:val="009A1D78"/>
    <w:rsid w:val="009A46D2"/>
    <w:rsid w:val="009A787C"/>
    <w:rsid w:val="009B27C3"/>
    <w:rsid w:val="009C08FB"/>
    <w:rsid w:val="009C3C66"/>
    <w:rsid w:val="009D59C8"/>
    <w:rsid w:val="009D708B"/>
    <w:rsid w:val="009E0C40"/>
    <w:rsid w:val="009F47AA"/>
    <w:rsid w:val="00A1350A"/>
    <w:rsid w:val="00A14AD8"/>
    <w:rsid w:val="00A14CE9"/>
    <w:rsid w:val="00A26176"/>
    <w:rsid w:val="00A27B68"/>
    <w:rsid w:val="00A31F50"/>
    <w:rsid w:val="00A3268F"/>
    <w:rsid w:val="00A47701"/>
    <w:rsid w:val="00A5074C"/>
    <w:rsid w:val="00A50986"/>
    <w:rsid w:val="00A5112D"/>
    <w:rsid w:val="00A579F7"/>
    <w:rsid w:val="00A612C8"/>
    <w:rsid w:val="00A6197D"/>
    <w:rsid w:val="00A64937"/>
    <w:rsid w:val="00A70100"/>
    <w:rsid w:val="00A707B8"/>
    <w:rsid w:val="00A70986"/>
    <w:rsid w:val="00A709DE"/>
    <w:rsid w:val="00A72076"/>
    <w:rsid w:val="00A73281"/>
    <w:rsid w:val="00A7456C"/>
    <w:rsid w:val="00A75FBE"/>
    <w:rsid w:val="00A77894"/>
    <w:rsid w:val="00A8288A"/>
    <w:rsid w:val="00A84A39"/>
    <w:rsid w:val="00A90CEE"/>
    <w:rsid w:val="00A91966"/>
    <w:rsid w:val="00AA7A57"/>
    <w:rsid w:val="00AB0E42"/>
    <w:rsid w:val="00AB3455"/>
    <w:rsid w:val="00AB5DCC"/>
    <w:rsid w:val="00AB7929"/>
    <w:rsid w:val="00AD551A"/>
    <w:rsid w:val="00AD624B"/>
    <w:rsid w:val="00AE3374"/>
    <w:rsid w:val="00AE3BF4"/>
    <w:rsid w:val="00AE3DEA"/>
    <w:rsid w:val="00AE5BC0"/>
    <w:rsid w:val="00AF0505"/>
    <w:rsid w:val="00AF5ED0"/>
    <w:rsid w:val="00AF6C79"/>
    <w:rsid w:val="00B07017"/>
    <w:rsid w:val="00B1283C"/>
    <w:rsid w:val="00B12E62"/>
    <w:rsid w:val="00B13363"/>
    <w:rsid w:val="00B17CD0"/>
    <w:rsid w:val="00B2456A"/>
    <w:rsid w:val="00B301ED"/>
    <w:rsid w:val="00B30731"/>
    <w:rsid w:val="00B314E3"/>
    <w:rsid w:val="00B32994"/>
    <w:rsid w:val="00B337E2"/>
    <w:rsid w:val="00B41132"/>
    <w:rsid w:val="00B46ADB"/>
    <w:rsid w:val="00B4712D"/>
    <w:rsid w:val="00B53D0A"/>
    <w:rsid w:val="00B54382"/>
    <w:rsid w:val="00B545F9"/>
    <w:rsid w:val="00B602D9"/>
    <w:rsid w:val="00B605D7"/>
    <w:rsid w:val="00B623BB"/>
    <w:rsid w:val="00B62615"/>
    <w:rsid w:val="00B65708"/>
    <w:rsid w:val="00B65877"/>
    <w:rsid w:val="00B733FF"/>
    <w:rsid w:val="00B742B7"/>
    <w:rsid w:val="00B75381"/>
    <w:rsid w:val="00B871AF"/>
    <w:rsid w:val="00B90C93"/>
    <w:rsid w:val="00BA3868"/>
    <w:rsid w:val="00BB182B"/>
    <w:rsid w:val="00BB4C41"/>
    <w:rsid w:val="00BB7FBE"/>
    <w:rsid w:val="00BC162A"/>
    <w:rsid w:val="00BC49B5"/>
    <w:rsid w:val="00BC5E03"/>
    <w:rsid w:val="00BC6A46"/>
    <w:rsid w:val="00BD03BB"/>
    <w:rsid w:val="00BD428A"/>
    <w:rsid w:val="00BD4F0A"/>
    <w:rsid w:val="00BE5905"/>
    <w:rsid w:val="00BE5A30"/>
    <w:rsid w:val="00BF4DAD"/>
    <w:rsid w:val="00BF5E02"/>
    <w:rsid w:val="00C00E5F"/>
    <w:rsid w:val="00C0418E"/>
    <w:rsid w:val="00C07DED"/>
    <w:rsid w:val="00C10F08"/>
    <w:rsid w:val="00C11120"/>
    <w:rsid w:val="00C12C45"/>
    <w:rsid w:val="00C17055"/>
    <w:rsid w:val="00C201C5"/>
    <w:rsid w:val="00C227A1"/>
    <w:rsid w:val="00C30644"/>
    <w:rsid w:val="00C3128A"/>
    <w:rsid w:val="00C32967"/>
    <w:rsid w:val="00C330C8"/>
    <w:rsid w:val="00C3420E"/>
    <w:rsid w:val="00C3646D"/>
    <w:rsid w:val="00C373F1"/>
    <w:rsid w:val="00C45197"/>
    <w:rsid w:val="00C47B97"/>
    <w:rsid w:val="00C51671"/>
    <w:rsid w:val="00C51807"/>
    <w:rsid w:val="00C55454"/>
    <w:rsid w:val="00C60120"/>
    <w:rsid w:val="00C607DA"/>
    <w:rsid w:val="00C63C19"/>
    <w:rsid w:val="00C75A8F"/>
    <w:rsid w:val="00C87DF3"/>
    <w:rsid w:val="00C922A8"/>
    <w:rsid w:val="00C958B4"/>
    <w:rsid w:val="00C95ED0"/>
    <w:rsid w:val="00C96178"/>
    <w:rsid w:val="00C97D6A"/>
    <w:rsid w:val="00CA522E"/>
    <w:rsid w:val="00CA750A"/>
    <w:rsid w:val="00CB1C48"/>
    <w:rsid w:val="00CB6454"/>
    <w:rsid w:val="00CC358E"/>
    <w:rsid w:val="00CD2A6A"/>
    <w:rsid w:val="00CD2E7B"/>
    <w:rsid w:val="00CE14D8"/>
    <w:rsid w:val="00CE323D"/>
    <w:rsid w:val="00CE439B"/>
    <w:rsid w:val="00CE526F"/>
    <w:rsid w:val="00CE5EF5"/>
    <w:rsid w:val="00CF1BA0"/>
    <w:rsid w:val="00CF5D19"/>
    <w:rsid w:val="00CF7385"/>
    <w:rsid w:val="00D05F1D"/>
    <w:rsid w:val="00D16407"/>
    <w:rsid w:val="00D173A3"/>
    <w:rsid w:val="00D226E8"/>
    <w:rsid w:val="00D320CA"/>
    <w:rsid w:val="00D32E4F"/>
    <w:rsid w:val="00D36709"/>
    <w:rsid w:val="00D41151"/>
    <w:rsid w:val="00D51145"/>
    <w:rsid w:val="00D6641B"/>
    <w:rsid w:val="00D66F2A"/>
    <w:rsid w:val="00D70BEC"/>
    <w:rsid w:val="00D714E5"/>
    <w:rsid w:val="00D73766"/>
    <w:rsid w:val="00D85A60"/>
    <w:rsid w:val="00D916B8"/>
    <w:rsid w:val="00DA2791"/>
    <w:rsid w:val="00DA283B"/>
    <w:rsid w:val="00DA3BE3"/>
    <w:rsid w:val="00DB2694"/>
    <w:rsid w:val="00DB272A"/>
    <w:rsid w:val="00DC596F"/>
    <w:rsid w:val="00DC7CB5"/>
    <w:rsid w:val="00DD476A"/>
    <w:rsid w:val="00DE0AB3"/>
    <w:rsid w:val="00DE2133"/>
    <w:rsid w:val="00DE35EB"/>
    <w:rsid w:val="00E03AD2"/>
    <w:rsid w:val="00E055CA"/>
    <w:rsid w:val="00E07504"/>
    <w:rsid w:val="00E1091B"/>
    <w:rsid w:val="00E11533"/>
    <w:rsid w:val="00E224C7"/>
    <w:rsid w:val="00E227A0"/>
    <w:rsid w:val="00E2360B"/>
    <w:rsid w:val="00E23B3A"/>
    <w:rsid w:val="00E277F0"/>
    <w:rsid w:val="00E27CF2"/>
    <w:rsid w:val="00E33155"/>
    <w:rsid w:val="00E355B0"/>
    <w:rsid w:val="00E403DD"/>
    <w:rsid w:val="00E41B8D"/>
    <w:rsid w:val="00E428AC"/>
    <w:rsid w:val="00E50E3B"/>
    <w:rsid w:val="00E52527"/>
    <w:rsid w:val="00E54601"/>
    <w:rsid w:val="00E61B73"/>
    <w:rsid w:val="00E77547"/>
    <w:rsid w:val="00E804AA"/>
    <w:rsid w:val="00E96B9F"/>
    <w:rsid w:val="00EA1587"/>
    <w:rsid w:val="00EA20BE"/>
    <w:rsid w:val="00EA2BD8"/>
    <w:rsid w:val="00EA462C"/>
    <w:rsid w:val="00EB69C1"/>
    <w:rsid w:val="00EB6C5F"/>
    <w:rsid w:val="00EC1CD5"/>
    <w:rsid w:val="00EC4D3E"/>
    <w:rsid w:val="00ED0CA9"/>
    <w:rsid w:val="00ED31FF"/>
    <w:rsid w:val="00ED5032"/>
    <w:rsid w:val="00ED79C0"/>
    <w:rsid w:val="00EF0D96"/>
    <w:rsid w:val="00EF0DF9"/>
    <w:rsid w:val="00EF12CF"/>
    <w:rsid w:val="00EF51EE"/>
    <w:rsid w:val="00F01D38"/>
    <w:rsid w:val="00F03879"/>
    <w:rsid w:val="00F03F65"/>
    <w:rsid w:val="00F11D5B"/>
    <w:rsid w:val="00F12D5E"/>
    <w:rsid w:val="00F1456C"/>
    <w:rsid w:val="00F15975"/>
    <w:rsid w:val="00F20A47"/>
    <w:rsid w:val="00F24B55"/>
    <w:rsid w:val="00F26675"/>
    <w:rsid w:val="00F27159"/>
    <w:rsid w:val="00F275C6"/>
    <w:rsid w:val="00F309AF"/>
    <w:rsid w:val="00F325CC"/>
    <w:rsid w:val="00F40AE8"/>
    <w:rsid w:val="00F45DB2"/>
    <w:rsid w:val="00F57969"/>
    <w:rsid w:val="00F62281"/>
    <w:rsid w:val="00F67139"/>
    <w:rsid w:val="00F71F42"/>
    <w:rsid w:val="00F74224"/>
    <w:rsid w:val="00F754B4"/>
    <w:rsid w:val="00F76831"/>
    <w:rsid w:val="00F82D9E"/>
    <w:rsid w:val="00F90C6D"/>
    <w:rsid w:val="00F91DE4"/>
    <w:rsid w:val="00F93548"/>
    <w:rsid w:val="00FB1B8C"/>
    <w:rsid w:val="00FB2C71"/>
    <w:rsid w:val="00FB339F"/>
    <w:rsid w:val="00FB41C6"/>
    <w:rsid w:val="00FB5910"/>
    <w:rsid w:val="00FC0CA9"/>
    <w:rsid w:val="00FC2EA6"/>
    <w:rsid w:val="00FC32D9"/>
    <w:rsid w:val="00FC475D"/>
    <w:rsid w:val="00FC5B3E"/>
    <w:rsid w:val="00FC5D91"/>
    <w:rsid w:val="00FD31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F549"/>
  <w15:docId w15:val="{ECF15503-6E13-4534-9F7D-88B78353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user</cp:lastModifiedBy>
  <cp:revision>11</cp:revision>
  <cp:lastPrinted>2023-08-10T13:51:00Z</cp:lastPrinted>
  <dcterms:created xsi:type="dcterms:W3CDTF">2023-08-09T12:38:00Z</dcterms:created>
  <dcterms:modified xsi:type="dcterms:W3CDTF">2023-08-11T08:01:00Z</dcterms:modified>
</cp:coreProperties>
</file>