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D6084" w14:textId="77777777" w:rsidR="00566CBA" w:rsidRDefault="00AB7408" w:rsidP="00566CB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NARRU (PRIVATE) LIMITED</w:t>
      </w:r>
    </w:p>
    <w:p w14:paraId="317C62EC" w14:textId="77777777" w:rsidR="00566CBA" w:rsidRDefault="00566CBA"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0BEBCFB4" w14:textId="6ABA78A6" w:rsidR="00566CBA"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GOLD RENK ENTERPRISES</w:t>
      </w:r>
      <w:r w:rsidR="00CB23BB">
        <w:rPr>
          <w:rFonts w:ascii="Times New Roman" w:hAnsi="Times New Roman" w:cs="Times New Roman"/>
          <w:sz w:val="24"/>
          <w:szCs w:val="24"/>
        </w:rPr>
        <w:t xml:space="preserve"> </w:t>
      </w:r>
      <w:r>
        <w:rPr>
          <w:rFonts w:ascii="Times New Roman" w:hAnsi="Times New Roman" w:cs="Times New Roman"/>
          <w:sz w:val="24"/>
          <w:szCs w:val="24"/>
        </w:rPr>
        <w:t xml:space="preserve">(PRIVATE) LIMITED </w:t>
      </w:r>
    </w:p>
    <w:p w14:paraId="708BE94E" w14:textId="77777777" w:rsidR="00566CBA" w:rsidRDefault="00566CBA"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2824906" w14:textId="77777777" w:rsidR="00566CBA"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SALIM SULEMAN DESAI</w:t>
      </w:r>
    </w:p>
    <w:p w14:paraId="1B385668" w14:textId="77777777" w:rsidR="00AB7408"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B57847C" w14:textId="77777777" w:rsidR="00AB7408"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THE FAMILY BUSINESS ENTERPRISE (PRIVATE) LIMITED</w:t>
      </w:r>
    </w:p>
    <w:p w14:paraId="4782656F" w14:textId="77777777" w:rsidR="00AB7408"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07A2BBD" w14:textId="77777777" w:rsidR="00AB7408"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LAWS ORGANISATION (PRIVATE) LTD</w:t>
      </w:r>
    </w:p>
    <w:p w14:paraId="19ECD864" w14:textId="77777777" w:rsidR="00AB7408"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2E362901" w14:textId="77777777" w:rsidR="00AB7408" w:rsidRDefault="00AB7408"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REGISTRAR OF DEEDS N.O </w:t>
      </w:r>
    </w:p>
    <w:p w14:paraId="6ECFD970" w14:textId="77777777" w:rsidR="00566CBA" w:rsidRDefault="00566CBA" w:rsidP="00566CBA">
      <w:pPr>
        <w:spacing w:after="0" w:line="240" w:lineRule="auto"/>
        <w:rPr>
          <w:rFonts w:ascii="Times New Roman" w:hAnsi="Times New Roman" w:cs="Times New Roman"/>
          <w:sz w:val="24"/>
          <w:szCs w:val="24"/>
        </w:rPr>
      </w:pPr>
    </w:p>
    <w:p w14:paraId="36D581DE" w14:textId="77777777" w:rsidR="00566CBA" w:rsidRDefault="00566CBA" w:rsidP="00566CBA">
      <w:pPr>
        <w:spacing w:after="0" w:line="240" w:lineRule="auto"/>
        <w:rPr>
          <w:rFonts w:ascii="Times New Roman" w:hAnsi="Times New Roman" w:cs="Times New Roman"/>
          <w:sz w:val="24"/>
          <w:szCs w:val="24"/>
        </w:rPr>
      </w:pPr>
    </w:p>
    <w:p w14:paraId="37E3F5F2" w14:textId="77777777" w:rsidR="00566CBA" w:rsidRDefault="00566CBA"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3F5F05A7" w14:textId="77777777" w:rsidR="00566CBA" w:rsidRPr="000065D5" w:rsidRDefault="00566CBA" w:rsidP="00566CBA">
      <w:pPr>
        <w:spacing w:after="0" w:line="240" w:lineRule="auto"/>
        <w:rPr>
          <w:rFonts w:ascii="Times New Roman" w:hAnsi="Times New Roman" w:cs="Times New Roman"/>
          <w:b/>
          <w:sz w:val="24"/>
          <w:szCs w:val="24"/>
        </w:rPr>
      </w:pPr>
      <w:r w:rsidRPr="000065D5">
        <w:rPr>
          <w:rFonts w:ascii="Times New Roman" w:hAnsi="Times New Roman" w:cs="Times New Roman"/>
          <w:b/>
          <w:sz w:val="24"/>
          <w:szCs w:val="24"/>
        </w:rPr>
        <w:t xml:space="preserve">NDLOVU J </w:t>
      </w:r>
    </w:p>
    <w:p w14:paraId="3B68AF1C" w14:textId="26E12DED" w:rsidR="00566CBA" w:rsidRDefault="000065D5" w:rsidP="00566C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16, 18 MAY &amp; 16 NOVEMBER </w:t>
      </w:r>
      <w:r w:rsidR="00566CBA">
        <w:rPr>
          <w:rFonts w:ascii="Times New Roman" w:hAnsi="Times New Roman" w:cs="Times New Roman"/>
          <w:sz w:val="24"/>
          <w:szCs w:val="24"/>
        </w:rPr>
        <w:t>2022</w:t>
      </w:r>
      <w:r w:rsidR="00C1487D">
        <w:rPr>
          <w:rFonts w:ascii="Times New Roman" w:hAnsi="Times New Roman" w:cs="Times New Roman"/>
          <w:sz w:val="24"/>
          <w:szCs w:val="24"/>
        </w:rPr>
        <w:t>.</w:t>
      </w:r>
    </w:p>
    <w:p w14:paraId="3A129E0A" w14:textId="77777777" w:rsidR="00566CBA" w:rsidRDefault="00566CBA" w:rsidP="00566CBA">
      <w:pPr>
        <w:spacing w:after="0" w:line="240" w:lineRule="auto"/>
        <w:rPr>
          <w:rFonts w:ascii="Times New Roman" w:hAnsi="Times New Roman" w:cs="Times New Roman"/>
          <w:b/>
          <w:sz w:val="24"/>
          <w:szCs w:val="24"/>
        </w:rPr>
      </w:pPr>
    </w:p>
    <w:p w14:paraId="7745A971" w14:textId="77777777" w:rsidR="00566CBA" w:rsidRDefault="00566CBA" w:rsidP="00566C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14:paraId="46823CA7" w14:textId="77777777" w:rsidR="00566CBA" w:rsidRDefault="00566CBA" w:rsidP="00566CBA">
      <w:pPr>
        <w:spacing w:after="0" w:line="240" w:lineRule="auto"/>
        <w:jc w:val="both"/>
        <w:rPr>
          <w:rFonts w:ascii="Times New Roman" w:hAnsi="Times New Roman" w:cs="Times New Roman"/>
          <w:sz w:val="24"/>
          <w:szCs w:val="24"/>
        </w:rPr>
      </w:pPr>
    </w:p>
    <w:p w14:paraId="0D5D9C07" w14:textId="4BF44C30" w:rsidR="00566CBA" w:rsidRDefault="009406F2" w:rsidP="00566C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N. Musadiwa</w:t>
      </w:r>
      <w:r w:rsidR="00566CBA">
        <w:rPr>
          <w:rFonts w:ascii="Times New Roman" w:hAnsi="Times New Roman" w:cs="Times New Roman"/>
          <w:sz w:val="24"/>
          <w:szCs w:val="24"/>
        </w:rPr>
        <w:t>, for the Plaintiff</w:t>
      </w:r>
    </w:p>
    <w:p w14:paraId="5B376559" w14:textId="09276958" w:rsidR="00566CBA" w:rsidRDefault="009406F2" w:rsidP="00566CBA">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Mr S Noor Mahommed</w:t>
      </w:r>
      <w:r w:rsidR="00566CBA">
        <w:rPr>
          <w:rFonts w:ascii="Times New Roman" w:hAnsi="Times New Roman" w:cs="Times New Roman"/>
          <w:i/>
          <w:sz w:val="24"/>
          <w:szCs w:val="24"/>
        </w:rPr>
        <w:t xml:space="preserve">, </w:t>
      </w:r>
      <w:r w:rsidR="00566CBA">
        <w:rPr>
          <w:rFonts w:ascii="Times New Roman" w:hAnsi="Times New Roman" w:cs="Times New Roman"/>
          <w:iCs/>
          <w:sz w:val="24"/>
          <w:szCs w:val="24"/>
        </w:rPr>
        <w:t xml:space="preserve">for the </w:t>
      </w:r>
      <w:r>
        <w:rPr>
          <w:rFonts w:ascii="Times New Roman" w:hAnsi="Times New Roman" w:cs="Times New Roman"/>
          <w:iCs/>
          <w:sz w:val="24"/>
          <w:szCs w:val="24"/>
        </w:rPr>
        <w:t>2</w:t>
      </w:r>
      <w:r w:rsidRPr="009406F2">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w:t>
      </w:r>
      <w:r w:rsidR="00566CBA">
        <w:rPr>
          <w:rFonts w:ascii="Times New Roman" w:hAnsi="Times New Roman" w:cs="Times New Roman"/>
          <w:iCs/>
          <w:sz w:val="24"/>
          <w:szCs w:val="24"/>
        </w:rPr>
        <w:t>Defendant</w:t>
      </w:r>
    </w:p>
    <w:p w14:paraId="7737F8FF" w14:textId="49E08D09" w:rsidR="00566CBA" w:rsidRDefault="009406F2" w:rsidP="00566CBA">
      <w:pPr>
        <w:spacing w:after="0" w:line="240" w:lineRule="auto"/>
        <w:jc w:val="both"/>
        <w:rPr>
          <w:rFonts w:ascii="Times New Roman" w:hAnsi="Times New Roman" w:cs="Times New Roman"/>
          <w:sz w:val="24"/>
          <w:szCs w:val="24"/>
        </w:rPr>
      </w:pPr>
      <w:r w:rsidRPr="009406F2">
        <w:rPr>
          <w:rFonts w:ascii="Times New Roman" w:hAnsi="Times New Roman" w:cs="Times New Roman"/>
          <w:i/>
          <w:sz w:val="24"/>
          <w:szCs w:val="24"/>
        </w:rPr>
        <w:t>Mr M. Muzaza</w:t>
      </w:r>
      <w:r w:rsidR="00566CBA">
        <w:rPr>
          <w:rFonts w:ascii="Times New Roman" w:hAnsi="Times New Roman" w:cs="Times New Roman"/>
          <w:iCs/>
          <w:sz w:val="24"/>
          <w:szCs w:val="24"/>
        </w:rPr>
        <w:t xml:space="preserve">, for the </w:t>
      </w:r>
      <w:r>
        <w:rPr>
          <w:rFonts w:ascii="Times New Roman" w:hAnsi="Times New Roman" w:cs="Times New Roman"/>
          <w:iCs/>
          <w:sz w:val="24"/>
          <w:szCs w:val="24"/>
        </w:rPr>
        <w:t>3</w:t>
      </w:r>
      <w:r w:rsidRPr="009406F2">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r w:rsidR="00566CBA">
        <w:rPr>
          <w:rFonts w:ascii="Times New Roman" w:hAnsi="Times New Roman" w:cs="Times New Roman"/>
          <w:iCs/>
          <w:sz w:val="24"/>
          <w:szCs w:val="24"/>
        </w:rPr>
        <w:t>Defendant</w:t>
      </w:r>
    </w:p>
    <w:p w14:paraId="093D5DA8" w14:textId="28E816F1" w:rsidR="00566CBA" w:rsidRPr="00C1487D" w:rsidRDefault="00C1487D" w:rsidP="00566CBA">
      <w:pPr>
        <w:spacing w:line="360" w:lineRule="auto"/>
        <w:jc w:val="both"/>
        <w:rPr>
          <w:rFonts w:ascii="Times New Roman" w:hAnsi="Times New Roman" w:cs="Times New Roman"/>
          <w:bCs/>
          <w:i/>
          <w:sz w:val="24"/>
          <w:szCs w:val="24"/>
        </w:rPr>
      </w:pPr>
      <w:r w:rsidRPr="00C1487D">
        <w:rPr>
          <w:rFonts w:ascii="Times New Roman" w:hAnsi="Times New Roman" w:cs="Times New Roman"/>
          <w:bCs/>
          <w:i/>
          <w:sz w:val="24"/>
          <w:szCs w:val="24"/>
        </w:rPr>
        <w:t>No Appearance</w:t>
      </w:r>
      <w:r>
        <w:rPr>
          <w:rFonts w:ascii="Times New Roman" w:hAnsi="Times New Roman" w:cs="Times New Roman"/>
          <w:bCs/>
          <w:i/>
          <w:sz w:val="24"/>
          <w:szCs w:val="24"/>
        </w:rPr>
        <w:t>,</w:t>
      </w:r>
      <w:r w:rsidRPr="00C1487D">
        <w:rPr>
          <w:rFonts w:ascii="Times New Roman" w:hAnsi="Times New Roman" w:cs="Times New Roman"/>
          <w:bCs/>
          <w:i/>
          <w:sz w:val="24"/>
          <w:szCs w:val="24"/>
        </w:rPr>
        <w:t xml:space="preserve"> </w:t>
      </w:r>
      <w:r w:rsidRPr="00C1487D">
        <w:rPr>
          <w:rFonts w:ascii="Times New Roman" w:hAnsi="Times New Roman" w:cs="Times New Roman"/>
          <w:bCs/>
          <w:sz w:val="24"/>
          <w:szCs w:val="24"/>
        </w:rPr>
        <w:t>for the 1</w:t>
      </w:r>
      <w:r w:rsidRPr="00C1487D">
        <w:rPr>
          <w:rFonts w:ascii="Times New Roman" w:hAnsi="Times New Roman" w:cs="Times New Roman"/>
          <w:bCs/>
          <w:sz w:val="24"/>
          <w:szCs w:val="24"/>
          <w:vertAlign w:val="superscript"/>
        </w:rPr>
        <w:t>st</w:t>
      </w:r>
      <w:r w:rsidRPr="00C1487D">
        <w:rPr>
          <w:rFonts w:ascii="Times New Roman" w:hAnsi="Times New Roman" w:cs="Times New Roman"/>
          <w:bCs/>
          <w:sz w:val="24"/>
          <w:szCs w:val="24"/>
        </w:rPr>
        <w:t>, 4</w:t>
      </w:r>
      <w:r w:rsidRPr="00C1487D">
        <w:rPr>
          <w:rFonts w:ascii="Times New Roman" w:hAnsi="Times New Roman" w:cs="Times New Roman"/>
          <w:bCs/>
          <w:sz w:val="24"/>
          <w:szCs w:val="24"/>
          <w:vertAlign w:val="superscript"/>
        </w:rPr>
        <w:t>th</w:t>
      </w:r>
      <w:r w:rsidRPr="00C1487D">
        <w:rPr>
          <w:rFonts w:ascii="Times New Roman" w:hAnsi="Times New Roman" w:cs="Times New Roman"/>
          <w:bCs/>
          <w:sz w:val="24"/>
          <w:szCs w:val="24"/>
        </w:rPr>
        <w:t xml:space="preserve"> &amp; 5</w:t>
      </w:r>
      <w:r w:rsidRPr="00C1487D">
        <w:rPr>
          <w:rFonts w:ascii="Times New Roman" w:hAnsi="Times New Roman" w:cs="Times New Roman"/>
          <w:bCs/>
          <w:sz w:val="24"/>
          <w:szCs w:val="24"/>
          <w:vertAlign w:val="superscript"/>
        </w:rPr>
        <w:t>th</w:t>
      </w:r>
      <w:r w:rsidRPr="00C1487D">
        <w:rPr>
          <w:rFonts w:ascii="Times New Roman" w:hAnsi="Times New Roman" w:cs="Times New Roman"/>
          <w:bCs/>
          <w:sz w:val="24"/>
          <w:szCs w:val="24"/>
        </w:rPr>
        <w:t xml:space="preserve"> Respondents</w:t>
      </w:r>
    </w:p>
    <w:p w14:paraId="123EA1F1" w14:textId="64679857" w:rsidR="00566CBA" w:rsidRDefault="00566CBA" w:rsidP="00566CB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NDLOVU J:  </w:t>
      </w:r>
      <w:r>
        <w:rPr>
          <w:rFonts w:ascii="Times New Roman" w:hAnsi="Times New Roman" w:cs="Times New Roman"/>
          <w:sz w:val="24"/>
          <w:szCs w:val="24"/>
        </w:rPr>
        <w:t>Plaintiff issued a summons out of this court seeking Declaratory</w:t>
      </w:r>
      <w:r w:rsidR="00C1487D">
        <w:rPr>
          <w:rFonts w:ascii="Times New Roman" w:hAnsi="Times New Roman" w:cs="Times New Roman"/>
          <w:sz w:val="24"/>
          <w:szCs w:val="24"/>
        </w:rPr>
        <w:t xml:space="preserve"> O</w:t>
      </w:r>
      <w:r>
        <w:rPr>
          <w:rFonts w:ascii="Times New Roman" w:hAnsi="Times New Roman" w:cs="Times New Roman"/>
          <w:sz w:val="24"/>
          <w:szCs w:val="24"/>
        </w:rPr>
        <w:t xml:space="preserve">rders and consequential relief arising therefrom.  This matter </w:t>
      </w:r>
      <w:r w:rsidR="00C1487D">
        <w:rPr>
          <w:rFonts w:ascii="Times New Roman" w:hAnsi="Times New Roman" w:cs="Times New Roman"/>
          <w:sz w:val="24"/>
          <w:szCs w:val="24"/>
        </w:rPr>
        <w:t xml:space="preserve">is </w:t>
      </w:r>
      <w:r>
        <w:rPr>
          <w:rFonts w:ascii="Times New Roman" w:hAnsi="Times New Roman" w:cs="Times New Roman"/>
          <w:sz w:val="24"/>
          <w:szCs w:val="24"/>
        </w:rPr>
        <w:t>related to som</w:t>
      </w:r>
      <w:r w:rsidR="00A61586">
        <w:rPr>
          <w:rFonts w:ascii="Times New Roman" w:hAnsi="Times New Roman" w:cs="Times New Roman"/>
          <w:sz w:val="24"/>
          <w:szCs w:val="24"/>
        </w:rPr>
        <w:t xml:space="preserve">e </w:t>
      </w:r>
      <w:r>
        <w:rPr>
          <w:rFonts w:ascii="Times New Roman" w:hAnsi="Times New Roman" w:cs="Times New Roman"/>
          <w:sz w:val="24"/>
          <w:szCs w:val="24"/>
        </w:rPr>
        <w:t>immovable property known as:</w:t>
      </w:r>
    </w:p>
    <w:p w14:paraId="07D75EF7" w14:textId="77777777" w:rsidR="00566CBA" w:rsidRPr="00C1487D" w:rsidRDefault="00566CBA" w:rsidP="00566CBA">
      <w:pPr>
        <w:spacing w:line="360" w:lineRule="auto"/>
        <w:ind w:left="1440"/>
        <w:jc w:val="both"/>
        <w:rPr>
          <w:rFonts w:ascii="Times New Roman" w:hAnsi="Times New Roman" w:cs="Times New Roman"/>
          <w:i/>
          <w:sz w:val="24"/>
          <w:szCs w:val="24"/>
        </w:rPr>
      </w:pPr>
      <w:r w:rsidRPr="00C1487D">
        <w:rPr>
          <w:rFonts w:ascii="Times New Roman" w:hAnsi="Times New Roman" w:cs="Times New Roman"/>
          <w:i/>
          <w:sz w:val="24"/>
          <w:szCs w:val="24"/>
        </w:rPr>
        <w:t>A certain piece of land situate in the District of Salisbury measuring 12134 hectares called 109 Midlands Township of Midlands commonly known as No. 109 Henley Drive, Waterfalls, Harare (“the property”).</w:t>
      </w:r>
    </w:p>
    <w:p w14:paraId="6C62D6FC" w14:textId="7EA99750" w:rsidR="00566CBA" w:rsidRDefault="00C1487D" w:rsidP="00566CBA">
      <w:pPr>
        <w:spacing w:line="360" w:lineRule="auto"/>
        <w:jc w:val="both"/>
        <w:rPr>
          <w:rFonts w:ascii="Times New Roman" w:hAnsi="Times New Roman" w:cs="Times New Roman"/>
          <w:sz w:val="24"/>
          <w:szCs w:val="24"/>
        </w:rPr>
      </w:pPr>
      <w:r>
        <w:rPr>
          <w:rFonts w:ascii="Times New Roman" w:hAnsi="Times New Roman" w:cs="Times New Roman"/>
          <w:sz w:val="24"/>
          <w:szCs w:val="24"/>
        </w:rPr>
        <w:tab/>
        <w:t>In 2013 P</w:t>
      </w:r>
      <w:r w:rsidR="00566CBA">
        <w:rPr>
          <w:rFonts w:ascii="Times New Roman" w:hAnsi="Times New Roman" w:cs="Times New Roman"/>
          <w:sz w:val="24"/>
          <w:szCs w:val="24"/>
        </w:rPr>
        <w:t xml:space="preserve">laintiff discovered that its Title Deed had been cancelled and the property transferred firstly to </w:t>
      </w:r>
      <w:r>
        <w:rPr>
          <w:rFonts w:ascii="Times New Roman" w:hAnsi="Times New Roman" w:cs="Times New Roman"/>
          <w:sz w:val="24"/>
          <w:szCs w:val="24"/>
        </w:rPr>
        <w:t xml:space="preserve">the </w:t>
      </w:r>
      <w:r w:rsidR="00566CBA">
        <w:rPr>
          <w:rFonts w:ascii="Times New Roman" w:hAnsi="Times New Roman" w:cs="Times New Roman"/>
          <w:sz w:val="24"/>
          <w:szCs w:val="24"/>
        </w:rPr>
        <w:t>1</w:t>
      </w:r>
      <w:r w:rsidR="00566CBA" w:rsidRPr="00566CB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A61586">
        <w:rPr>
          <w:rFonts w:ascii="Times New Roman" w:hAnsi="Times New Roman" w:cs="Times New Roman"/>
          <w:sz w:val="24"/>
          <w:szCs w:val="24"/>
        </w:rPr>
        <w:t xml:space="preserve"> </w:t>
      </w:r>
      <w:r w:rsidR="00566CBA">
        <w:rPr>
          <w:rFonts w:ascii="Times New Roman" w:hAnsi="Times New Roman" w:cs="Times New Roman"/>
          <w:sz w:val="24"/>
          <w:szCs w:val="24"/>
        </w:rPr>
        <w:t>and thereafter to the 3</w:t>
      </w:r>
      <w:r w:rsidR="00566CBA" w:rsidRPr="00566CB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t>
      </w:r>
      <w:r w:rsidRPr="00A360C0">
        <w:rPr>
          <w:rFonts w:ascii="Times New Roman" w:hAnsi="Times New Roman" w:cs="Times New Roman"/>
          <w:i/>
          <w:sz w:val="24"/>
          <w:szCs w:val="24"/>
        </w:rPr>
        <w:t>Deed of Transfer No.</w:t>
      </w:r>
      <w:r>
        <w:rPr>
          <w:rFonts w:ascii="Times New Roman" w:hAnsi="Times New Roman" w:cs="Times New Roman"/>
          <w:sz w:val="24"/>
          <w:szCs w:val="24"/>
        </w:rPr>
        <w:t xml:space="preserve"> </w:t>
      </w:r>
      <w:r w:rsidRPr="00A360C0">
        <w:rPr>
          <w:rFonts w:ascii="Times New Roman" w:hAnsi="Times New Roman" w:cs="Times New Roman"/>
          <w:i/>
          <w:sz w:val="24"/>
          <w:szCs w:val="24"/>
        </w:rPr>
        <w:t>6704/2004</w:t>
      </w:r>
      <w:r>
        <w:rPr>
          <w:rFonts w:ascii="Times New Roman" w:hAnsi="Times New Roman" w:cs="Times New Roman"/>
          <w:sz w:val="24"/>
          <w:szCs w:val="24"/>
        </w:rPr>
        <w:t xml:space="preserve"> and </w:t>
      </w:r>
      <w:r w:rsidRPr="00A360C0">
        <w:rPr>
          <w:rFonts w:ascii="Times New Roman" w:hAnsi="Times New Roman" w:cs="Times New Roman"/>
          <w:i/>
          <w:sz w:val="24"/>
          <w:szCs w:val="24"/>
        </w:rPr>
        <w:t xml:space="preserve">Deed of Transfer No. </w:t>
      </w:r>
      <w:r w:rsidR="00A360C0" w:rsidRPr="00A360C0">
        <w:rPr>
          <w:rFonts w:ascii="Times New Roman" w:hAnsi="Times New Roman" w:cs="Times New Roman"/>
          <w:i/>
          <w:sz w:val="24"/>
          <w:szCs w:val="24"/>
        </w:rPr>
        <w:t>3321/2005</w:t>
      </w:r>
      <w:r w:rsidR="00A360C0">
        <w:rPr>
          <w:rFonts w:ascii="Times New Roman" w:hAnsi="Times New Roman" w:cs="Times New Roman"/>
          <w:sz w:val="24"/>
          <w:szCs w:val="24"/>
        </w:rPr>
        <w:t xml:space="preserve"> respectively refer.</w:t>
      </w:r>
      <w:r>
        <w:rPr>
          <w:rFonts w:ascii="Times New Roman" w:hAnsi="Times New Roman" w:cs="Times New Roman"/>
          <w:sz w:val="24"/>
          <w:szCs w:val="24"/>
        </w:rPr>
        <w:t xml:space="preserve"> It soon thereafter initiated this action proceeding.</w:t>
      </w:r>
      <w:r w:rsidR="00566CBA">
        <w:rPr>
          <w:rFonts w:ascii="Times New Roman" w:hAnsi="Times New Roman" w:cs="Times New Roman"/>
          <w:sz w:val="24"/>
          <w:szCs w:val="24"/>
        </w:rPr>
        <w:t xml:space="preserve"> </w:t>
      </w:r>
    </w:p>
    <w:p w14:paraId="26DE76A9" w14:textId="77777777" w:rsidR="00566CBA" w:rsidRPr="00AB7408" w:rsidRDefault="00566CBA" w:rsidP="00E43873">
      <w:pPr>
        <w:spacing w:line="360" w:lineRule="auto"/>
        <w:ind w:firstLine="720"/>
        <w:jc w:val="both"/>
        <w:rPr>
          <w:rFonts w:ascii="Times New Roman" w:hAnsi="Times New Roman" w:cs="Times New Roman"/>
          <w:b/>
          <w:bCs/>
          <w:sz w:val="24"/>
          <w:szCs w:val="24"/>
        </w:rPr>
      </w:pPr>
      <w:r w:rsidRPr="00AB7408">
        <w:rPr>
          <w:rFonts w:ascii="Times New Roman" w:hAnsi="Times New Roman" w:cs="Times New Roman"/>
          <w:b/>
          <w:bCs/>
          <w:sz w:val="24"/>
          <w:szCs w:val="24"/>
        </w:rPr>
        <w:t>PLAINTIFF’S CASE</w:t>
      </w:r>
    </w:p>
    <w:p w14:paraId="3F7B07A3" w14:textId="0AA28F1D" w:rsidR="00566CBA" w:rsidRDefault="00A61586" w:rsidP="00E438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66CBA">
        <w:rPr>
          <w:rFonts w:ascii="Times New Roman" w:hAnsi="Times New Roman" w:cs="Times New Roman"/>
          <w:sz w:val="24"/>
          <w:szCs w:val="24"/>
        </w:rPr>
        <w:t>laintiff acqu</w:t>
      </w:r>
      <w:r>
        <w:rPr>
          <w:rFonts w:ascii="Times New Roman" w:hAnsi="Times New Roman" w:cs="Times New Roman"/>
          <w:sz w:val="24"/>
          <w:szCs w:val="24"/>
        </w:rPr>
        <w:t xml:space="preserve">ired the property sometime in 1997 from one Rebecca Masawi </w:t>
      </w:r>
      <w:r w:rsidRPr="00A360C0">
        <w:rPr>
          <w:rFonts w:ascii="Times New Roman" w:hAnsi="Times New Roman" w:cs="Times New Roman"/>
          <w:i/>
          <w:sz w:val="24"/>
          <w:szCs w:val="24"/>
        </w:rPr>
        <w:t>Deed of</w:t>
      </w:r>
      <w:r>
        <w:rPr>
          <w:rFonts w:ascii="Times New Roman" w:hAnsi="Times New Roman" w:cs="Times New Roman"/>
          <w:sz w:val="24"/>
          <w:szCs w:val="24"/>
        </w:rPr>
        <w:t xml:space="preserve"> </w:t>
      </w:r>
      <w:r w:rsidRPr="00A360C0">
        <w:rPr>
          <w:rFonts w:ascii="Times New Roman" w:hAnsi="Times New Roman" w:cs="Times New Roman"/>
          <w:i/>
          <w:sz w:val="24"/>
          <w:szCs w:val="24"/>
        </w:rPr>
        <w:t>T</w:t>
      </w:r>
      <w:r w:rsidR="00566CBA" w:rsidRPr="00A360C0">
        <w:rPr>
          <w:rFonts w:ascii="Times New Roman" w:hAnsi="Times New Roman" w:cs="Times New Roman"/>
          <w:i/>
          <w:sz w:val="24"/>
          <w:szCs w:val="24"/>
        </w:rPr>
        <w:t>ransfer No 8006/1997</w:t>
      </w:r>
      <w:r w:rsidR="00566CBA">
        <w:rPr>
          <w:rFonts w:ascii="Times New Roman" w:hAnsi="Times New Roman" w:cs="Times New Roman"/>
          <w:sz w:val="24"/>
          <w:szCs w:val="24"/>
        </w:rPr>
        <w:t xml:space="preserve"> refers.  From its in</w:t>
      </w:r>
      <w:r>
        <w:rPr>
          <w:rFonts w:ascii="Times New Roman" w:hAnsi="Times New Roman" w:cs="Times New Roman"/>
          <w:sz w:val="24"/>
          <w:szCs w:val="24"/>
        </w:rPr>
        <w:t xml:space="preserve">corporation in 1990 to date </w:t>
      </w:r>
      <w:r w:rsidR="00AB7408">
        <w:rPr>
          <w:rFonts w:ascii="Times New Roman" w:hAnsi="Times New Roman" w:cs="Times New Roman"/>
          <w:sz w:val="24"/>
          <w:szCs w:val="24"/>
        </w:rPr>
        <w:t>P</w:t>
      </w:r>
      <w:r w:rsidR="00566CBA">
        <w:rPr>
          <w:rFonts w:ascii="Times New Roman" w:hAnsi="Times New Roman" w:cs="Times New Roman"/>
          <w:sz w:val="24"/>
          <w:szCs w:val="24"/>
        </w:rPr>
        <w:t>laintiff has only had 2 (two) di</w:t>
      </w:r>
      <w:r w:rsidR="00A360C0">
        <w:rPr>
          <w:rFonts w:ascii="Times New Roman" w:hAnsi="Times New Roman" w:cs="Times New Roman"/>
          <w:sz w:val="24"/>
          <w:szCs w:val="24"/>
        </w:rPr>
        <w:t xml:space="preserve">rectors namely Rugare Chidembo </w:t>
      </w:r>
      <w:r w:rsidR="00566CBA">
        <w:rPr>
          <w:rFonts w:ascii="Times New Roman" w:hAnsi="Times New Roman" w:cs="Times New Roman"/>
          <w:sz w:val="24"/>
          <w:szCs w:val="24"/>
        </w:rPr>
        <w:t>and</w:t>
      </w:r>
      <w:r w:rsidR="00A360C0">
        <w:rPr>
          <w:rFonts w:ascii="Times New Roman" w:hAnsi="Times New Roman" w:cs="Times New Roman"/>
          <w:sz w:val="24"/>
          <w:szCs w:val="24"/>
        </w:rPr>
        <w:t xml:space="preserve"> Angeline </w:t>
      </w:r>
      <w:r>
        <w:rPr>
          <w:rFonts w:ascii="Times New Roman" w:hAnsi="Times New Roman" w:cs="Times New Roman"/>
          <w:sz w:val="24"/>
          <w:szCs w:val="24"/>
        </w:rPr>
        <w:t xml:space="preserve">Chidembo. </w:t>
      </w:r>
      <w:r w:rsidR="00A360C0">
        <w:rPr>
          <w:rFonts w:ascii="Times New Roman" w:hAnsi="Times New Roman" w:cs="Times New Roman"/>
          <w:sz w:val="24"/>
          <w:szCs w:val="24"/>
        </w:rPr>
        <w:t xml:space="preserve">It is common cause that </w:t>
      </w:r>
      <w:r w:rsidR="00AB7408">
        <w:rPr>
          <w:rFonts w:ascii="Times New Roman" w:hAnsi="Times New Roman" w:cs="Times New Roman"/>
          <w:sz w:val="24"/>
          <w:szCs w:val="24"/>
        </w:rPr>
        <w:t>P</w:t>
      </w:r>
      <w:r w:rsidR="00566CBA">
        <w:rPr>
          <w:rFonts w:ascii="Times New Roman" w:hAnsi="Times New Roman" w:cs="Times New Roman"/>
          <w:sz w:val="24"/>
          <w:szCs w:val="24"/>
        </w:rPr>
        <w:t xml:space="preserve">laintiff never sold the property to any person at any time.  Its </w:t>
      </w:r>
      <w:r w:rsidR="00E43873">
        <w:rPr>
          <w:rFonts w:ascii="Times New Roman" w:hAnsi="Times New Roman" w:cs="Times New Roman"/>
          <w:sz w:val="24"/>
          <w:szCs w:val="24"/>
        </w:rPr>
        <w:t>directors</w:t>
      </w:r>
      <w:r w:rsidR="00566CBA">
        <w:rPr>
          <w:rFonts w:ascii="Times New Roman" w:hAnsi="Times New Roman" w:cs="Times New Roman"/>
          <w:sz w:val="24"/>
          <w:szCs w:val="24"/>
        </w:rPr>
        <w:t xml:space="preserve"> have always been in </w:t>
      </w:r>
      <w:r w:rsidR="00A360C0">
        <w:rPr>
          <w:rFonts w:ascii="Times New Roman" w:hAnsi="Times New Roman" w:cs="Times New Roman"/>
          <w:sz w:val="24"/>
          <w:szCs w:val="24"/>
        </w:rPr>
        <w:t xml:space="preserve">possession of the Tittle Deed. </w:t>
      </w:r>
      <w:r w:rsidR="00566CBA">
        <w:rPr>
          <w:rFonts w:ascii="Times New Roman" w:hAnsi="Times New Roman" w:cs="Times New Roman"/>
          <w:sz w:val="24"/>
          <w:szCs w:val="24"/>
        </w:rPr>
        <w:t xml:space="preserve">A person purporting to be the plaintiff director, Mr Rugare </w:t>
      </w:r>
      <w:r w:rsidR="00566CBA">
        <w:rPr>
          <w:rFonts w:ascii="Times New Roman" w:hAnsi="Times New Roman" w:cs="Times New Roman"/>
          <w:sz w:val="24"/>
          <w:szCs w:val="24"/>
        </w:rPr>
        <w:lastRenderedPageBreak/>
        <w:t>Chidembo, fraudulently sold</w:t>
      </w:r>
      <w:r w:rsidR="00A360C0">
        <w:rPr>
          <w:rFonts w:ascii="Times New Roman" w:hAnsi="Times New Roman" w:cs="Times New Roman"/>
          <w:sz w:val="24"/>
          <w:szCs w:val="24"/>
        </w:rPr>
        <w:t xml:space="preserve"> and transferred</w:t>
      </w:r>
      <w:r w:rsidR="00566CBA">
        <w:rPr>
          <w:rFonts w:ascii="Times New Roman" w:hAnsi="Times New Roman" w:cs="Times New Roman"/>
          <w:sz w:val="24"/>
          <w:szCs w:val="24"/>
        </w:rPr>
        <w:t xml:space="preserve"> the property to the 1</w:t>
      </w:r>
      <w:r w:rsidR="00566CBA" w:rsidRPr="00566CBA">
        <w:rPr>
          <w:rFonts w:ascii="Times New Roman" w:hAnsi="Times New Roman" w:cs="Times New Roman"/>
          <w:sz w:val="24"/>
          <w:szCs w:val="24"/>
          <w:vertAlign w:val="superscript"/>
        </w:rPr>
        <w:t>st</w:t>
      </w:r>
      <w:r w:rsidR="00566CBA">
        <w:rPr>
          <w:rFonts w:ascii="Times New Roman" w:hAnsi="Times New Roman" w:cs="Times New Roman"/>
          <w:sz w:val="24"/>
          <w:szCs w:val="24"/>
        </w:rPr>
        <w:t xml:space="preserve"> </w:t>
      </w:r>
      <w:r w:rsidR="00E43873">
        <w:rPr>
          <w:rFonts w:ascii="Times New Roman" w:hAnsi="Times New Roman" w:cs="Times New Roman"/>
          <w:sz w:val="24"/>
          <w:szCs w:val="24"/>
        </w:rPr>
        <w:t>Defendant</w:t>
      </w:r>
      <w:r w:rsidR="00A360C0">
        <w:rPr>
          <w:rFonts w:ascii="Times New Roman" w:hAnsi="Times New Roman" w:cs="Times New Roman"/>
          <w:sz w:val="24"/>
          <w:szCs w:val="24"/>
        </w:rPr>
        <w:t xml:space="preserve">, </w:t>
      </w:r>
      <w:r w:rsidR="00566CBA">
        <w:rPr>
          <w:rFonts w:ascii="Times New Roman" w:hAnsi="Times New Roman" w:cs="Times New Roman"/>
          <w:sz w:val="24"/>
          <w:szCs w:val="24"/>
        </w:rPr>
        <w:t>who in turn sold it to the 3</w:t>
      </w:r>
      <w:r w:rsidR="00566CBA" w:rsidRPr="00566CBA">
        <w:rPr>
          <w:rFonts w:ascii="Times New Roman" w:hAnsi="Times New Roman" w:cs="Times New Roman"/>
          <w:sz w:val="24"/>
          <w:szCs w:val="24"/>
          <w:vertAlign w:val="superscript"/>
        </w:rPr>
        <w:t>rd</w:t>
      </w:r>
      <w:r w:rsidR="00566CBA">
        <w:rPr>
          <w:rFonts w:ascii="Times New Roman" w:hAnsi="Times New Roman" w:cs="Times New Roman"/>
          <w:sz w:val="24"/>
          <w:szCs w:val="24"/>
        </w:rPr>
        <w:t xml:space="preserve"> </w:t>
      </w:r>
      <w:r w:rsidR="00E43873">
        <w:rPr>
          <w:rFonts w:ascii="Times New Roman" w:hAnsi="Times New Roman" w:cs="Times New Roman"/>
          <w:sz w:val="24"/>
          <w:szCs w:val="24"/>
        </w:rPr>
        <w:t>Defendant</w:t>
      </w:r>
      <w:r w:rsidR="00A360C0">
        <w:rPr>
          <w:rFonts w:ascii="Times New Roman" w:hAnsi="Times New Roman" w:cs="Times New Roman"/>
          <w:sz w:val="24"/>
          <w:szCs w:val="24"/>
        </w:rPr>
        <w:t>. T</w:t>
      </w:r>
      <w:r w:rsidR="00566CBA">
        <w:rPr>
          <w:rFonts w:ascii="Times New Roman" w:hAnsi="Times New Roman" w:cs="Times New Roman"/>
          <w:sz w:val="24"/>
          <w:szCs w:val="24"/>
        </w:rPr>
        <w:t xml:space="preserve">he sale </w:t>
      </w:r>
      <w:r w:rsidR="00E43873">
        <w:rPr>
          <w:rFonts w:ascii="Times New Roman" w:hAnsi="Times New Roman" w:cs="Times New Roman"/>
          <w:sz w:val="24"/>
          <w:szCs w:val="24"/>
        </w:rPr>
        <w:t>to the 1</w:t>
      </w:r>
      <w:r w:rsidR="00E43873" w:rsidRPr="00E43873">
        <w:rPr>
          <w:rFonts w:ascii="Times New Roman" w:hAnsi="Times New Roman" w:cs="Times New Roman"/>
          <w:sz w:val="24"/>
          <w:szCs w:val="24"/>
          <w:vertAlign w:val="superscript"/>
        </w:rPr>
        <w:t>st</w:t>
      </w:r>
      <w:r w:rsidR="00A360C0">
        <w:rPr>
          <w:rFonts w:ascii="Times New Roman" w:hAnsi="Times New Roman" w:cs="Times New Roman"/>
          <w:sz w:val="24"/>
          <w:szCs w:val="24"/>
        </w:rPr>
        <w:t xml:space="preserve"> D</w:t>
      </w:r>
      <w:r w:rsidR="00E43873">
        <w:rPr>
          <w:rFonts w:ascii="Times New Roman" w:hAnsi="Times New Roman" w:cs="Times New Roman"/>
          <w:sz w:val="24"/>
          <w:szCs w:val="24"/>
        </w:rPr>
        <w:t>efendant was a fraud because;</w:t>
      </w:r>
    </w:p>
    <w:p w14:paraId="6DE0D4AD" w14:textId="383BC987" w:rsidR="00EA29DE" w:rsidRDefault="00A360C0" w:rsidP="00EA29D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A29DE">
        <w:rPr>
          <w:rFonts w:ascii="Times New Roman" w:hAnsi="Times New Roman" w:cs="Times New Roman"/>
          <w:sz w:val="24"/>
          <w:szCs w:val="24"/>
        </w:rPr>
        <w:t xml:space="preserve">Mr Rugare Chidembo’s </w:t>
      </w:r>
      <w:r w:rsidR="00EA29DE" w:rsidRPr="00E0094D">
        <w:rPr>
          <w:rFonts w:ascii="Times New Roman" w:hAnsi="Times New Roman" w:cs="Times New Roman"/>
          <w:i/>
          <w:sz w:val="24"/>
          <w:szCs w:val="24"/>
        </w:rPr>
        <w:t>signature</w:t>
      </w:r>
      <w:r>
        <w:rPr>
          <w:rFonts w:ascii="Times New Roman" w:hAnsi="Times New Roman" w:cs="Times New Roman"/>
          <w:sz w:val="24"/>
          <w:szCs w:val="24"/>
        </w:rPr>
        <w:t xml:space="preserve"> </w:t>
      </w:r>
      <w:r w:rsidRPr="00E0094D">
        <w:rPr>
          <w:rFonts w:ascii="Times New Roman" w:hAnsi="Times New Roman" w:cs="Times New Roman"/>
          <w:i/>
          <w:sz w:val="24"/>
          <w:szCs w:val="24"/>
        </w:rPr>
        <w:t>was forged</w:t>
      </w:r>
      <w:r>
        <w:rPr>
          <w:rFonts w:ascii="Times New Roman" w:hAnsi="Times New Roman" w:cs="Times New Roman"/>
          <w:sz w:val="24"/>
          <w:szCs w:val="24"/>
        </w:rPr>
        <w:t xml:space="preserve"> on all the</w:t>
      </w:r>
      <w:r w:rsidR="00EA29DE">
        <w:rPr>
          <w:rFonts w:ascii="Times New Roman" w:hAnsi="Times New Roman" w:cs="Times New Roman"/>
          <w:sz w:val="24"/>
          <w:szCs w:val="24"/>
        </w:rPr>
        <w:t xml:space="preserve"> documents that</w:t>
      </w:r>
      <w:r>
        <w:rPr>
          <w:rFonts w:ascii="Times New Roman" w:hAnsi="Times New Roman" w:cs="Times New Roman"/>
          <w:sz w:val="24"/>
          <w:szCs w:val="24"/>
        </w:rPr>
        <w:t xml:space="preserve"> are necessary to effect and </w:t>
      </w:r>
      <w:r w:rsidR="00EA29DE">
        <w:rPr>
          <w:rFonts w:ascii="Times New Roman" w:hAnsi="Times New Roman" w:cs="Times New Roman"/>
          <w:sz w:val="24"/>
          <w:szCs w:val="24"/>
        </w:rPr>
        <w:t>facilitate a sale of immovable property in the circ</w:t>
      </w:r>
      <w:r>
        <w:rPr>
          <w:rFonts w:ascii="Times New Roman" w:hAnsi="Times New Roman" w:cs="Times New Roman"/>
          <w:sz w:val="24"/>
          <w:szCs w:val="24"/>
        </w:rPr>
        <w:t>umstances</w:t>
      </w:r>
      <w:r w:rsidR="00EA29DE">
        <w:rPr>
          <w:rFonts w:ascii="Times New Roman" w:hAnsi="Times New Roman" w:cs="Times New Roman"/>
          <w:sz w:val="24"/>
          <w:szCs w:val="24"/>
        </w:rPr>
        <w:t xml:space="preserve">. </w:t>
      </w:r>
    </w:p>
    <w:p w14:paraId="654BD03B" w14:textId="59A7C697" w:rsidR="00EA29DE" w:rsidRDefault="00E0094D" w:rsidP="00EA29D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 wrong </w:t>
      </w:r>
      <w:r w:rsidRPr="00E0094D">
        <w:rPr>
          <w:rFonts w:ascii="Times New Roman" w:hAnsi="Times New Roman" w:cs="Times New Roman"/>
          <w:i/>
          <w:sz w:val="24"/>
          <w:szCs w:val="24"/>
        </w:rPr>
        <w:t>date of birth</w:t>
      </w:r>
      <w:r>
        <w:rPr>
          <w:rFonts w:ascii="Times New Roman" w:hAnsi="Times New Roman" w:cs="Times New Roman"/>
          <w:sz w:val="24"/>
          <w:szCs w:val="24"/>
        </w:rPr>
        <w:t xml:space="preserve"> of Mr Rugare Chidembo was used, </w:t>
      </w:r>
      <w:r w:rsidR="00EA29DE" w:rsidRPr="00E0094D">
        <w:rPr>
          <w:rFonts w:ascii="Times New Roman" w:hAnsi="Times New Roman" w:cs="Times New Roman"/>
          <w:i/>
          <w:sz w:val="24"/>
          <w:szCs w:val="24"/>
        </w:rPr>
        <w:t>12 July 1966</w:t>
      </w:r>
      <w:r w:rsidR="00EA29DE">
        <w:rPr>
          <w:rFonts w:ascii="Times New Roman" w:hAnsi="Times New Roman" w:cs="Times New Roman"/>
          <w:sz w:val="24"/>
          <w:szCs w:val="24"/>
        </w:rPr>
        <w:t xml:space="preserve"> instead </w:t>
      </w:r>
      <w:r w:rsidR="00EA29DE" w:rsidRPr="00E0094D">
        <w:rPr>
          <w:rFonts w:ascii="Times New Roman" w:hAnsi="Times New Roman" w:cs="Times New Roman"/>
          <w:sz w:val="24"/>
          <w:szCs w:val="24"/>
        </w:rPr>
        <w:t xml:space="preserve">of </w:t>
      </w:r>
      <w:r w:rsidR="00EA29DE" w:rsidRPr="00E0094D">
        <w:rPr>
          <w:rFonts w:ascii="Times New Roman" w:hAnsi="Times New Roman" w:cs="Times New Roman"/>
          <w:i/>
          <w:sz w:val="24"/>
          <w:szCs w:val="24"/>
        </w:rPr>
        <w:t>08 August 1960</w:t>
      </w:r>
      <w:r w:rsidR="00EA29DE">
        <w:rPr>
          <w:rFonts w:ascii="Times New Roman" w:hAnsi="Times New Roman" w:cs="Times New Roman"/>
          <w:sz w:val="24"/>
          <w:szCs w:val="24"/>
        </w:rPr>
        <w:t>.</w:t>
      </w:r>
    </w:p>
    <w:p w14:paraId="28804A1E" w14:textId="3D727090" w:rsidR="00EA29DE" w:rsidRPr="00E0094D" w:rsidRDefault="00E0094D" w:rsidP="00EA29DE">
      <w:pPr>
        <w:spacing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Mr Rugare Chidembo’s </w:t>
      </w:r>
      <w:r w:rsidRPr="00E0094D">
        <w:rPr>
          <w:rFonts w:ascii="Times New Roman" w:hAnsi="Times New Roman" w:cs="Times New Roman"/>
          <w:i/>
          <w:sz w:val="24"/>
          <w:szCs w:val="24"/>
        </w:rPr>
        <w:t>National Identification</w:t>
      </w:r>
      <w:r w:rsidR="00EA29DE" w:rsidRPr="00E0094D">
        <w:rPr>
          <w:rFonts w:ascii="Times New Roman" w:hAnsi="Times New Roman" w:cs="Times New Roman"/>
          <w:i/>
          <w:sz w:val="24"/>
          <w:szCs w:val="24"/>
        </w:rPr>
        <w:t xml:space="preserve"> Number</w:t>
      </w:r>
      <w:r w:rsidR="00EA29DE">
        <w:rPr>
          <w:rFonts w:ascii="Times New Roman" w:hAnsi="Times New Roman" w:cs="Times New Roman"/>
          <w:sz w:val="24"/>
          <w:szCs w:val="24"/>
        </w:rPr>
        <w:t xml:space="preserve"> was given as </w:t>
      </w:r>
      <w:r w:rsidR="00EA29DE" w:rsidRPr="00E0094D">
        <w:rPr>
          <w:rFonts w:ascii="Times New Roman" w:hAnsi="Times New Roman" w:cs="Times New Roman"/>
          <w:i/>
          <w:sz w:val="24"/>
          <w:szCs w:val="24"/>
        </w:rPr>
        <w:t>59-0588222-W-85</w:t>
      </w:r>
      <w:r w:rsidR="00EA29DE">
        <w:rPr>
          <w:rFonts w:ascii="Times New Roman" w:hAnsi="Times New Roman" w:cs="Times New Roman"/>
          <w:sz w:val="24"/>
          <w:szCs w:val="24"/>
        </w:rPr>
        <w:t xml:space="preserve"> instead of </w:t>
      </w:r>
      <w:r w:rsidR="00EA29DE" w:rsidRPr="00E0094D">
        <w:rPr>
          <w:rFonts w:ascii="Times New Roman" w:hAnsi="Times New Roman" w:cs="Times New Roman"/>
          <w:i/>
          <w:sz w:val="24"/>
          <w:szCs w:val="24"/>
        </w:rPr>
        <w:t>63-621727-A-18.</w:t>
      </w:r>
    </w:p>
    <w:p w14:paraId="5CA81CD7" w14:textId="77777777" w:rsidR="00EA29DE" w:rsidRDefault="00EA29DE" w:rsidP="00EA29D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His </w:t>
      </w:r>
      <w:r w:rsidRPr="00E0094D">
        <w:rPr>
          <w:rFonts w:ascii="Times New Roman" w:hAnsi="Times New Roman" w:cs="Times New Roman"/>
          <w:i/>
          <w:sz w:val="24"/>
          <w:szCs w:val="24"/>
        </w:rPr>
        <w:t>address</w:t>
      </w:r>
      <w:r>
        <w:rPr>
          <w:rFonts w:ascii="Times New Roman" w:hAnsi="Times New Roman" w:cs="Times New Roman"/>
          <w:sz w:val="24"/>
          <w:szCs w:val="24"/>
        </w:rPr>
        <w:t xml:space="preserve"> was stated as </w:t>
      </w:r>
      <w:r w:rsidRPr="00E0094D">
        <w:rPr>
          <w:rFonts w:ascii="Times New Roman" w:hAnsi="Times New Roman" w:cs="Times New Roman"/>
          <w:i/>
          <w:sz w:val="24"/>
          <w:szCs w:val="24"/>
        </w:rPr>
        <w:t>No. 19 Debshire Road, Katanga Norton</w:t>
      </w:r>
      <w:r>
        <w:rPr>
          <w:rFonts w:ascii="Times New Roman" w:hAnsi="Times New Roman" w:cs="Times New Roman"/>
          <w:sz w:val="24"/>
          <w:szCs w:val="24"/>
        </w:rPr>
        <w:t xml:space="preserve"> instead of </w:t>
      </w:r>
      <w:r w:rsidRPr="00E0094D">
        <w:rPr>
          <w:rFonts w:ascii="Times New Roman" w:hAnsi="Times New Roman" w:cs="Times New Roman"/>
          <w:i/>
          <w:sz w:val="24"/>
          <w:szCs w:val="24"/>
        </w:rPr>
        <w:t>No. 7 Cosham Avenue, Borrowdale Harare</w:t>
      </w:r>
      <w:r>
        <w:rPr>
          <w:rFonts w:ascii="Times New Roman" w:hAnsi="Times New Roman" w:cs="Times New Roman"/>
          <w:sz w:val="24"/>
          <w:szCs w:val="24"/>
        </w:rPr>
        <w:t xml:space="preserve">. </w:t>
      </w:r>
    </w:p>
    <w:p w14:paraId="386749EF" w14:textId="77777777" w:rsidR="00806B99" w:rsidRDefault="00EA29DE" w:rsidP="00EA29D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When the property was sold to the 1</w:t>
      </w:r>
      <w:r w:rsidRPr="00EA29D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Plaintiff’s directors were resident in South Africa from 2001 to 2010.</w:t>
      </w:r>
      <w:r w:rsidR="00806B99">
        <w:rPr>
          <w:rFonts w:ascii="Times New Roman" w:hAnsi="Times New Roman" w:cs="Times New Roman"/>
          <w:sz w:val="24"/>
          <w:szCs w:val="24"/>
        </w:rPr>
        <w:t xml:space="preserve">  </w:t>
      </w:r>
    </w:p>
    <w:p w14:paraId="4253BA2E" w14:textId="4431B825" w:rsidR="00806B99" w:rsidRPr="00871C82" w:rsidRDefault="00806B99" w:rsidP="00871C8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Plaintiff th</w:t>
      </w:r>
      <w:r w:rsidR="00E0094D">
        <w:rPr>
          <w:rFonts w:ascii="Times New Roman" w:hAnsi="Times New Roman" w:cs="Times New Roman"/>
          <w:sz w:val="24"/>
          <w:szCs w:val="24"/>
        </w:rPr>
        <w:t>rough its D</w:t>
      </w:r>
      <w:r>
        <w:rPr>
          <w:rFonts w:ascii="Times New Roman" w:hAnsi="Times New Roman" w:cs="Times New Roman"/>
          <w:sz w:val="24"/>
          <w:szCs w:val="24"/>
        </w:rPr>
        <w:t>irecto</w:t>
      </w:r>
      <w:r w:rsidR="00871C82">
        <w:rPr>
          <w:rFonts w:ascii="Times New Roman" w:hAnsi="Times New Roman" w:cs="Times New Roman"/>
          <w:sz w:val="24"/>
          <w:szCs w:val="24"/>
        </w:rPr>
        <w:t>rs never gave the 4</w:t>
      </w:r>
      <w:r w:rsidR="00871C82" w:rsidRPr="00871C82">
        <w:rPr>
          <w:rFonts w:ascii="Times New Roman" w:hAnsi="Times New Roman" w:cs="Times New Roman"/>
          <w:sz w:val="24"/>
          <w:szCs w:val="24"/>
          <w:vertAlign w:val="superscript"/>
        </w:rPr>
        <w:t>th</w:t>
      </w:r>
      <w:r w:rsidR="00871C82">
        <w:rPr>
          <w:rFonts w:ascii="Times New Roman" w:hAnsi="Times New Roman" w:cs="Times New Roman"/>
          <w:sz w:val="24"/>
          <w:szCs w:val="24"/>
        </w:rPr>
        <w:t xml:space="preserve"> Defendant a mandate to sell</w:t>
      </w:r>
      <w:r>
        <w:rPr>
          <w:rFonts w:ascii="Times New Roman" w:hAnsi="Times New Roman" w:cs="Times New Roman"/>
          <w:sz w:val="24"/>
          <w:szCs w:val="24"/>
        </w:rPr>
        <w:t xml:space="preserve"> the property and neither did it deal with the 2</w:t>
      </w:r>
      <w:r w:rsidRPr="00806B99">
        <w:rPr>
          <w:rFonts w:ascii="Times New Roman" w:hAnsi="Times New Roman" w:cs="Times New Roman"/>
          <w:sz w:val="24"/>
          <w:szCs w:val="24"/>
          <w:vertAlign w:val="superscript"/>
        </w:rPr>
        <w:t>nd</w:t>
      </w:r>
      <w:r w:rsidR="00871C82">
        <w:rPr>
          <w:rFonts w:ascii="Times New Roman" w:hAnsi="Times New Roman" w:cs="Times New Roman"/>
          <w:sz w:val="24"/>
          <w:szCs w:val="24"/>
        </w:rPr>
        <w:t xml:space="preserve"> D</w:t>
      </w:r>
      <w:r>
        <w:rPr>
          <w:rFonts w:ascii="Times New Roman" w:hAnsi="Times New Roman" w:cs="Times New Roman"/>
          <w:sz w:val="24"/>
          <w:szCs w:val="24"/>
        </w:rPr>
        <w:t>efendant who is the legal practitioner who was responsible for conveyancing the property nor any employees of Desan and Associates the 2</w:t>
      </w:r>
      <w:r w:rsidRPr="00806B9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law firm.   </w:t>
      </w:r>
    </w:p>
    <w:p w14:paraId="211A40F8" w14:textId="7BC59656" w:rsidR="00806B99" w:rsidRPr="00AB7408" w:rsidRDefault="00806B99" w:rsidP="00806B99">
      <w:pPr>
        <w:spacing w:line="360" w:lineRule="auto"/>
        <w:ind w:firstLine="720"/>
        <w:jc w:val="both"/>
        <w:rPr>
          <w:rFonts w:ascii="Times New Roman" w:hAnsi="Times New Roman" w:cs="Times New Roman"/>
          <w:b/>
          <w:bCs/>
          <w:sz w:val="24"/>
          <w:szCs w:val="24"/>
        </w:rPr>
      </w:pPr>
      <w:r w:rsidRPr="00AB7408">
        <w:rPr>
          <w:rFonts w:ascii="Times New Roman" w:hAnsi="Times New Roman" w:cs="Times New Roman"/>
          <w:b/>
          <w:bCs/>
          <w:sz w:val="24"/>
          <w:szCs w:val="24"/>
        </w:rPr>
        <w:t>2</w:t>
      </w:r>
      <w:r w:rsidRPr="00AB7408">
        <w:rPr>
          <w:rFonts w:ascii="Times New Roman" w:hAnsi="Times New Roman" w:cs="Times New Roman"/>
          <w:b/>
          <w:bCs/>
          <w:sz w:val="24"/>
          <w:szCs w:val="24"/>
          <w:vertAlign w:val="superscript"/>
        </w:rPr>
        <w:t>ND</w:t>
      </w:r>
      <w:r w:rsidRPr="00AB7408">
        <w:rPr>
          <w:rFonts w:ascii="Times New Roman" w:hAnsi="Times New Roman" w:cs="Times New Roman"/>
          <w:b/>
          <w:bCs/>
          <w:sz w:val="24"/>
          <w:szCs w:val="24"/>
        </w:rPr>
        <w:t xml:space="preserve"> DEFEND</w:t>
      </w:r>
      <w:r w:rsidR="00ED7F6C">
        <w:rPr>
          <w:rFonts w:ascii="Times New Roman" w:hAnsi="Times New Roman" w:cs="Times New Roman"/>
          <w:b/>
          <w:bCs/>
          <w:sz w:val="24"/>
          <w:szCs w:val="24"/>
        </w:rPr>
        <w:t>AN</w:t>
      </w:r>
      <w:r w:rsidRPr="00AB7408">
        <w:rPr>
          <w:rFonts w:ascii="Times New Roman" w:hAnsi="Times New Roman" w:cs="Times New Roman"/>
          <w:b/>
          <w:bCs/>
          <w:sz w:val="24"/>
          <w:szCs w:val="24"/>
        </w:rPr>
        <w:t>T’S CASE</w:t>
      </w:r>
    </w:p>
    <w:p w14:paraId="5CD4CC2D" w14:textId="65FA385F" w:rsidR="001818F2" w:rsidRDefault="00806B99" w:rsidP="00DB24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registered legal practitioner and conveyancer</w:t>
      </w:r>
      <w:r w:rsidR="00871C82">
        <w:rPr>
          <w:rFonts w:ascii="Times New Roman" w:hAnsi="Times New Roman" w:cs="Times New Roman"/>
          <w:sz w:val="24"/>
          <w:szCs w:val="24"/>
        </w:rPr>
        <w:t>. He handled the purported transfer of</w:t>
      </w:r>
      <w:r>
        <w:rPr>
          <w:rFonts w:ascii="Times New Roman" w:hAnsi="Times New Roman" w:cs="Times New Roman"/>
          <w:sz w:val="24"/>
          <w:szCs w:val="24"/>
        </w:rPr>
        <w:t xml:space="preserve"> the propert</w:t>
      </w:r>
      <w:r w:rsidR="00871C82">
        <w:rPr>
          <w:rFonts w:ascii="Times New Roman" w:hAnsi="Times New Roman" w:cs="Times New Roman"/>
          <w:sz w:val="24"/>
          <w:szCs w:val="24"/>
        </w:rPr>
        <w:t>y from P</w:t>
      </w:r>
      <w:r>
        <w:rPr>
          <w:rFonts w:ascii="Times New Roman" w:hAnsi="Times New Roman" w:cs="Times New Roman"/>
          <w:sz w:val="24"/>
          <w:szCs w:val="24"/>
        </w:rPr>
        <w:t>laintiff to the 1</w:t>
      </w:r>
      <w:r w:rsidRPr="00806B99">
        <w:rPr>
          <w:rFonts w:ascii="Times New Roman" w:hAnsi="Times New Roman" w:cs="Times New Roman"/>
          <w:sz w:val="24"/>
          <w:szCs w:val="24"/>
          <w:vertAlign w:val="superscript"/>
        </w:rPr>
        <w:t>st</w:t>
      </w:r>
      <w:r w:rsidR="00871C82">
        <w:rPr>
          <w:rFonts w:ascii="Times New Roman" w:hAnsi="Times New Roman" w:cs="Times New Roman"/>
          <w:sz w:val="24"/>
          <w:szCs w:val="24"/>
        </w:rPr>
        <w:t xml:space="preserve"> D</w:t>
      </w:r>
      <w:r>
        <w:rPr>
          <w:rFonts w:ascii="Times New Roman" w:hAnsi="Times New Roman" w:cs="Times New Roman"/>
          <w:sz w:val="24"/>
          <w:szCs w:val="24"/>
        </w:rPr>
        <w:t>efendant.  At the material time</w:t>
      </w:r>
      <w:r w:rsidR="00EC3AFE">
        <w:rPr>
          <w:rFonts w:ascii="Times New Roman" w:hAnsi="Times New Roman" w:cs="Times New Roman"/>
          <w:sz w:val="24"/>
          <w:szCs w:val="24"/>
        </w:rPr>
        <w:t>,</w:t>
      </w:r>
      <w:r>
        <w:rPr>
          <w:rFonts w:ascii="Times New Roman" w:hAnsi="Times New Roman" w:cs="Times New Roman"/>
          <w:sz w:val="24"/>
          <w:szCs w:val="24"/>
        </w:rPr>
        <w:t xml:space="preserve"> he had been practising law for about 2 (two) years.  He received verbal instructions to undertake the conveyancing of the property from t</w:t>
      </w:r>
      <w:r w:rsidR="00871C82">
        <w:rPr>
          <w:rFonts w:ascii="Times New Roman" w:hAnsi="Times New Roman" w:cs="Times New Roman"/>
          <w:sz w:val="24"/>
          <w:szCs w:val="24"/>
        </w:rPr>
        <w:t>he employees of the 4</w:t>
      </w:r>
      <w:r w:rsidR="00871C82" w:rsidRPr="00871C82">
        <w:rPr>
          <w:rFonts w:ascii="Times New Roman" w:hAnsi="Times New Roman" w:cs="Times New Roman"/>
          <w:sz w:val="24"/>
          <w:szCs w:val="24"/>
          <w:vertAlign w:val="superscript"/>
        </w:rPr>
        <w:t>th</w:t>
      </w:r>
      <w:r w:rsidR="00871C82">
        <w:rPr>
          <w:rFonts w:ascii="Times New Roman" w:hAnsi="Times New Roman" w:cs="Times New Roman"/>
          <w:sz w:val="24"/>
          <w:szCs w:val="24"/>
        </w:rPr>
        <w:t xml:space="preserve"> Defendant who were Estate A</w:t>
      </w:r>
      <w:r>
        <w:rPr>
          <w:rFonts w:ascii="Times New Roman" w:hAnsi="Times New Roman" w:cs="Times New Roman"/>
          <w:sz w:val="24"/>
          <w:szCs w:val="24"/>
        </w:rPr>
        <w:t>gents, advising that they had an agreement of sale for a property and that they required the services of a conveyancer.</w:t>
      </w:r>
      <w:r w:rsidR="00871C82">
        <w:rPr>
          <w:rFonts w:ascii="Times New Roman" w:hAnsi="Times New Roman" w:cs="Times New Roman"/>
          <w:sz w:val="24"/>
          <w:szCs w:val="24"/>
        </w:rPr>
        <w:t xml:space="preserve"> </w:t>
      </w:r>
      <w:r w:rsidR="001818F2">
        <w:rPr>
          <w:rFonts w:ascii="Times New Roman" w:hAnsi="Times New Roman" w:cs="Times New Roman"/>
          <w:sz w:val="24"/>
          <w:szCs w:val="24"/>
        </w:rPr>
        <w:t>He was given an agreement of sale</w:t>
      </w:r>
      <w:r w:rsidR="00871C82">
        <w:rPr>
          <w:rFonts w:ascii="Times New Roman" w:hAnsi="Times New Roman" w:cs="Times New Roman"/>
          <w:sz w:val="24"/>
          <w:szCs w:val="24"/>
        </w:rPr>
        <w:t>,</w:t>
      </w:r>
      <w:r w:rsidR="001818F2">
        <w:rPr>
          <w:rFonts w:ascii="Times New Roman" w:hAnsi="Times New Roman" w:cs="Times New Roman"/>
          <w:sz w:val="24"/>
          <w:szCs w:val="24"/>
        </w:rPr>
        <w:t xml:space="preserve"> a copy of</w:t>
      </w:r>
      <w:r w:rsidR="00871C82">
        <w:rPr>
          <w:rFonts w:ascii="Times New Roman" w:hAnsi="Times New Roman" w:cs="Times New Roman"/>
          <w:sz w:val="24"/>
          <w:szCs w:val="24"/>
        </w:rPr>
        <w:t xml:space="preserve"> what purported to be Mr Rugare Chidembo’s N</w:t>
      </w:r>
      <w:r w:rsidR="001818F2">
        <w:rPr>
          <w:rFonts w:ascii="Times New Roman" w:hAnsi="Times New Roman" w:cs="Times New Roman"/>
          <w:sz w:val="24"/>
          <w:szCs w:val="24"/>
        </w:rPr>
        <w:t>ational I</w:t>
      </w:r>
      <w:r w:rsidR="00871C82">
        <w:rPr>
          <w:rFonts w:ascii="Times New Roman" w:hAnsi="Times New Roman" w:cs="Times New Roman"/>
          <w:sz w:val="24"/>
          <w:szCs w:val="24"/>
        </w:rPr>
        <w:t xml:space="preserve">dentification </w:t>
      </w:r>
      <w:r w:rsidR="001818F2">
        <w:rPr>
          <w:rFonts w:ascii="Times New Roman" w:hAnsi="Times New Roman" w:cs="Times New Roman"/>
          <w:sz w:val="24"/>
          <w:szCs w:val="24"/>
        </w:rPr>
        <w:t>D</w:t>
      </w:r>
      <w:r w:rsidR="00871C82">
        <w:rPr>
          <w:rFonts w:ascii="Times New Roman" w:hAnsi="Times New Roman" w:cs="Times New Roman"/>
          <w:sz w:val="24"/>
          <w:szCs w:val="24"/>
        </w:rPr>
        <w:t>ocument</w:t>
      </w:r>
      <w:r w:rsidR="008A53C1">
        <w:rPr>
          <w:rFonts w:ascii="Times New Roman" w:hAnsi="Times New Roman" w:cs="Times New Roman"/>
          <w:sz w:val="24"/>
          <w:szCs w:val="24"/>
        </w:rPr>
        <w:t xml:space="preserve">, </w:t>
      </w:r>
      <w:r w:rsidR="001818F2">
        <w:rPr>
          <w:rFonts w:ascii="Times New Roman" w:hAnsi="Times New Roman" w:cs="Times New Roman"/>
          <w:sz w:val="24"/>
          <w:szCs w:val="24"/>
        </w:rPr>
        <w:t>copies of the cert</w:t>
      </w:r>
      <w:r w:rsidR="00871C82">
        <w:rPr>
          <w:rFonts w:ascii="Times New Roman" w:hAnsi="Times New Roman" w:cs="Times New Roman"/>
          <w:sz w:val="24"/>
          <w:szCs w:val="24"/>
        </w:rPr>
        <w:t xml:space="preserve">ificate of incorporation of </w:t>
      </w:r>
      <w:r w:rsidR="001818F2">
        <w:rPr>
          <w:rFonts w:ascii="Times New Roman" w:hAnsi="Times New Roman" w:cs="Times New Roman"/>
          <w:sz w:val="24"/>
          <w:szCs w:val="24"/>
        </w:rPr>
        <w:t>Plaintiff, Form</w:t>
      </w:r>
      <w:r w:rsidR="008A53C1">
        <w:rPr>
          <w:rFonts w:ascii="Times New Roman" w:hAnsi="Times New Roman" w:cs="Times New Roman"/>
          <w:sz w:val="24"/>
          <w:szCs w:val="24"/>
        </w:rPr>
        <w:t xml:space="preserve"> C.R 14 and Form C.R 6 for P</w:t>
      </w:r>
      <w:r w:rsidR="001818F2">
        <w:rPr>
          <w:rFonts w:ascii="Times New Roman" w:hAnsi="Times New Roman" w:cs="Times New Roman"/>
          <w:sz w:val="24"/>
          <w:szCs w:val="24"/>
        </w:rPr>
        <w:t>laintiff.  He told the court that he was told by one Veronica Pickard that due diligence had been done on the property (</w:t>
      </w:r>
      <w:r w:rsidR="001818F2" w:rsidRPr="008A53C1">
        <w:rPr>
          <w:rFonts w:ascii="Times New Roman" w:hAnsi="Times New Roman" w:cs="Times New Roman"/>
          <w:i/>
          <w:sz w:val="24"/>
          <w:szCs w:val="24"/>
        </w:rPr>
        <w:t>clearly that information</w:t>
      </w:r>
      <w:r w:rsidR="001818F2">
        <w:rPr>
          <w:rFonts w:ascii="Times New Roman" w:hAnsi="Times New Roman" w:cs="Times New Roman"/>
          <w:sz w:val="24"/>
          <w:szCs w:val="24"/>
        </w:rPr>
        <w:t xml:space="preserve"> </w:t>
      </w:r>
      <w:r w:rsidR="001818F2" w:rsidRPr="008A53C1">
        <w:rPr>
          <w:rFonts w:ascii="Times New Roman" w:hAnsi="Times New Roman" w:cs="Times New Roman"/>
          <w:i/>
          <w:sz w:val="24"/>
          <w:szCs w:val="24"/>
        </w:rPr>
        <w:t>was wrong or incomplete</w:t>
      </w:r>
      <w:r w:rsidR="008A53C1">
        <w:rPr>
          <w:rFonts w:ascii="Times New Roman" w:hAnsi="Times New Roman" w:cs="Times New Roman"/>
          <w:sz w:val="24"/>
          <w:szCs w:val="24"/>
        </w:rPr>
        <w:t>).  He was given what purported to be the original Title D</w:t>
      </w:r>
      <w:r w:rsidR="001818F2">
        <w:rPr>
          <w:rFonts w:ascii="Times New Roman" w:hAnsi="Times New Roman" w:cs="Times New Roman"/>
          <w:sz w:val="24"/>
          <w:szCs w:val="24"/>
        </w:rPr>
        <w:t>eed in the name</w:t>
      </w:r>
      <w:r w:rsidR="008A53C1">
        <w:rPr>
          <w:rFonts w:ascii="Times New Roman" w:hAnsi="Times New Roman" w:cs="Times New Roman"/>
          <w:sz w:val="24"/>
          <w:szCs w:val="24"/>
        </w:rPr>
        <w:t xml:space="preserve"> of the Plaintiff</w:t>
      </w:r>
      <w:r w:rsidR="001818F2">
        <w:rPr>
          <w:rFonts w:ascii="Times New Roman" w:hAnsi="Times New Roman" w:cs="Times New Roman"/>
          <w:sz w:val="24"/>
          <w:szCs w:val="24"/>
        </w:rPr>
        <w:t>.  He does not recall ever meeting a Mr Rugare Chidembo</w:t>
      </w:r>
      <w:r w:rsidR="008A53C1">
        <w:rPr>
          <w:rFonts w:ascii="Times New Roman" w:hAnsi="Times New Roman" w:cs="Times New Roman"/>
          <w:sz w:val="24"/>
          <w:szCs w:val="24"/>
        </w:rPr>
        <w:t xml:space="preserve"> </w:t>
      </w:r>
      <w:r w:rsidR="00EC3AFE">
        <w:rPr>
          <w:rFonts w:ascii="Times New Roman" w:hAnsi="Times New Roman" w:cs="Times New Roman"/>
          <w:sz w:val="24"/>
          <w:szCs w:val="24"/>
        </w:rPr>
        <w:t>nor</w:t>
      </w:r>
      <w:r w:rsidR="008A53C1">
        <w:rPr>
          <w:rFonts w:ascii="Times New Roman" w:hAnsi="Times New Roman" w:cs="Times New Roman"/>
          <w:sz w:val="24"/>
          <w:szCs w:val="24"/>
        </w:rPr>
        <w:t xml:space="preserve"> did he communicate with the seller</w:t>
      </w:r>
      <w:r w:rsidR="001818F2">
        <w:rPr>
          <w:rFonts w:ascii="Times New Roman" w:hAnsi="Times New Roman" w:cs="Times New Roman"/>
          <w:sz w:val="24"/>
          <w:szCs w:val="24"/>
        </w:rPr>
        <w:t>.  He assumed that the 4</w:t>
      </w:r>
      <w:r w:rsidR="001818F2" w:rsidRPr="001818F2">
        <w:rPr>
          <w:rFonts w:ascii="Times New Roman" w:hAnsi="Times New Roman" w:cs="Times New Roman"/>
          <w:sz w:val="24"/>
          <w:szCs w:val="24"/>
          <w:vertAlign w:val="superscript"/>
        </w:rPr>
        <w:t>th</w:t>
      </w:r>
      <w:r w:rsidR="008A53C1">
        <w:rPr>
          <w:rFonts w:ascii="Times New Roman" w:hAnsi="Times New Roman" w:cs="Times New Roman"/>
          <w:sz w:val="24"/>
          <w:szCs w:val="24"/>
        </w:rPr>
        <w:t xml:space="preserve"> D</w:t>
      </w:r>
      <w:r w:rsidR="001818F2">
        <w:rPr>
          <w:rFonts w:ascii="Times New Roman" w:hAnsi="Times New Roman" w:cs="Times New Roman"/>
          <w:sz w:val="24"/>
          <w:szCs w:val="24"/>
        </w:rPr>
        <w:t>efendant</w:t>
      </w:r>
      <w:r w:rsidR="008A53C1">
        <w:rPr>
          <w:rFonts w:ascii="Times New Roman" w:hAnsi="Times New Roman" w:cs="Times New Roman"/>
          <w:sz w:val="24"/>
          <w:szCs w:val="24"/>
        </w:rPr>
        <w:t xml:space="preserve">’s personnel had done </w:t>
      </w:r>
      <w:r w:rsidR="001818F2">
        <w:rPr>
          <w:rFonts w:ascii="Times New Roman" w:hAnsi="Times New Roman" w:cs="Times New Roman"/>
          <w:sz w:val="24"/>
          <w:szCs w:val="24"/>
        </w:rPr>
        <w:t xml:space="preserve">due </w:t>
      </w:r>
      <w:r w:rsidR="001818F2">
        <w:rPr>
          <w:rFonts w:ascii="Times New Roman" w:hAnsi="Times New Roman" w:cs="Times New Roman"/>
          <w:sz w:val="24"/>
          <w:szCs w:val="24"/>
        </w:rPr>
        <w:lastRenderedPageBreak/>
        <w:t>diligence on both the seller and the buy</w:t>
      </w:r>
      <w:r w:rsidR="008A53C1">
        <w:rPr>
          <w:rFonts w:ascii="Times New Roman" w:hAnsi="Times New Roman" w:cs="Times New Roman"/>
          <w:sz w:val="24"/>
          <w:szCs w:val="24"/>
        </w:rPr>
        <w:t xml:space="preserve">er. </w:t>
      </w:r>
      <w:r w:rsidR="001818F2">
        <w:rPr>
          <w:rFonts w:ascii="Times New Roman" w:hAnsi="Times New Roman" w:cs="Times New Roman"/>
          <w:sz w:val="24"/>
          <w:szCs w:val="24"/>
        </w:rPr>
        <w:t xml:space="preserve">He obtained </w:t>
      </w:r>
      <w:r w:rsidR="008A53C1">
        <w:rPr>
          <w:rFonts w:ascii="Times New Roman" w:hAnsi="Times New Roman" w:cs="Times New Roman"/>
          <w:sz w:val="24"/>
          <w:szCs w:val="24"/>
        </w:rPr>
        <w:t xml:space="preserve">all </w:t>
      </w:r>
      <w:r w:rsidR="001818F2">
        <w:rPr>
          <w:rFonts w:ascii="Times New Roman" w:hAnsi="Times New Roman" w:cs="Times New Roman"/>
          <w:sz w:val="24"/>
          <w:szCs w:val="24"/>
        </w:rPr>
        <w:t xml:space="preserve">the </w:t>
      </w:r>
      <w:r w:rsidR="00DB2462">
        <w:rPr>
          <w:rFonts w:ascii="Times New Roman" w:hAnsi="Times New Roman" w:cs="Times New Roman"/>
          <w:sz w:val="24"/>
          <w:szCs w:val="24"/>
        </w:rPr>
        <w:t xml:space="preserve">necessary </w:t>
      </w:r>
      <w:r w:rsidR="008A53C1">
        <w:rPr>
          <w:rFonts w:ascii="Times New Roman" w:hAnsi="Times New Roman" w:cs="Times New Roman"/>
          <w:sz w:val="24"/>
          <w:szCs w:val="24"/>
        </w:rPr>
        <w:t>information</w:t>
      </w:r>
      <w:r w:rsidR="00DB2462">
        <w:rPr>
          <w:rFonts w:ascii="Times New Roman" w:hAnsi="Times New Roman" w:cs="Times New Roman"/>
          <w:sz w:val="24"/>
          <w:szCs w:val="24"/>
        </w:rPr>
        <w:t xml:space="preserve"> for the transfer</w:t>
      </w:r>
      <w:r w:rsidR="008A53C1">
        <w:rPr>
          <w:rFonts w:ascii="Times New Roman" w:hAnsi="Times New Roman" w:cs="Times New Roman"/>
          <w:sz w:val="24"/>
          <w:szCs w:val="24"/>
        </w:rPr>
        <w:t xml:space="preserve"> </w:t>
      </w:r>
      <w:r w:rsidR="00DB2462">
        <w:rPr>
          <w:rFonts w:ascii="Times New Roman" w:hAnsi="Times New Roman" w:cs="Times New Roman"/>
          <w:sz w:val="24"/>
          <w:szCs w:val="24"/>
        </w:rPr>
        <w:t>from the documents given to him by Veronica Pickard. The transfer of the property from Plaintiff to the 1</w:t>
      </w:r>
      <w:r w:rsidR="00DB2462" w:rsidRPr="00DB2462">
        <w:rPr>
          <w:rFonts w:ascii="Times New Roman" w:hAnsi="Times New Roman" w:cs="Times New Roman"/>
          <w:sz w:val="24"/>
          <w:szCs w:val="24"/>
          <w:vertAlign w:val="superscript"/>
        </w:rPr>
        <w:t>st</w:t>
      </w:r>
      <w:r w:rsidR="00DB2462">
        <w:rPr>
          <w:rFonts w:ascii="Times New Roman" w:hAnsi="Times New Roman" w:cs="Times New Roman"/>
          <w:sz w:val="24"/>
          <w:szCs w:val="24"/>
        </w:rPr>
        <w:t xml:space="preserve"> Defendant was then effected. The 2</w:t>
      </w:r>
      <w:r w:rsidR="00DB2462" w:rsidRPr="00DB2462">
        <w:rPr>
          <w:rFonts w:ascii="Times New Roman" w:hAnsi="Times New Roman" w:cs="Times New Roman"/>
          <w:sz w:val="24"/>
          <w:szCs w:val="24"/>
          <w:vertAlign w:val="superscript"/>
        </w:rPr>
        <w:t>nd</w:t>
      </w:r>
      <w:r w:rsidR="00DB2462">
        <w:rPr>
          <w:rFonts w:ascii="Times New Roman" w:hAnsi="Times New Roman" w:cs="Times New Roman"/>
          <w:sz w:val="24"/>
          <w:szCs w:val="24"/>
        </w:rPr>
        <w:t xml:space="preserve"> Defendant </w:t>
      </w:r>
      <w:r w:rsidR="001818F2">
        <w:rPr>
          <w:rFonts w:ascii="Times New Roman" w:hAnsi="Times New Roman" w:cs="Times New Roman"/>
          <w:sz w:val="24"/>
          <w:szCs w:val="24"/>
        </w:rPr>
        <w:t>conceded</w:t>
      </w:r>
      <w:r w:rsidR="00DB2462">
        <w:rPr>
          <w:rFonts w:ascii="Times New Roman" w:hAnsi="Times New Roman" w:cs="Times New Roman"/>
          <w:sz w:val="24"/>
          <w:szCs w:val="24"/>
        </w:rPr>
        <w:t xml:space="preserve"> that he did not carry out his</w:t>
      </w:r>
      <w:r w:rsidR="001818F2">
        <w:rPr>
          <w:rFonts w:ascii="Times New Roman" w:hAnsi="Times New Roman" w:cs="Times New Roman"/>
          <w:sz w:val="24"/>
          <w:szCs w:val="24"/>
        </w:rPr>
        <w:t xml:space="preserve"> obligations</w:t>
      </w:r>
      <w:r w:rsidR="00DB2462">
        <w:rPr>
          <w:rFonts w:ascii="Times New Roman" w:hAnsi="Times New Roman" w:cs="Times New Roman"/>
          <w:sz w:val="24"/>
          <w:szCs w:val="24"/>
        </w:rPr>
        <w:t xml:space="preserve"> as</w:t>
      </w:r>
      <w:r w:rsidR="001818F2">
        <w:rPr>
          <w:rFonts w:ascii="Times New Roman" w:hAnsi="Times New Roman" w:cs="Times New Roman"/>
          <w:sz w:val="24"/>
          <w:szCs w:val="24"/>
        </w:rPr>
        <w:t xml:space="preserve"> expected of a conveyancer</w:t>
      </w:r>
      <w:r w:rsidR="00DB2462">
        <w:rPr>
          <w:rFonts w:ascii="Times New Roman" w:hAnsi="Times New Roman" w:cs="Times New Roman"/>
          <w:sz w:val="24"/>
          <w:szCs w:val="24"/>
        </w:rPr>
        <w:t xml:space="preserve">. He did not carry out </w:t>
      </w:r>
      <w:r w:rsidR="001818F2">
        <w:rPr>
          <w:rFonts w:ascii="Times New Roman" w:hAnsi="Times New Roman" w:cs="Times New Roman"/>
          <w:sz w:val="24"/>
          <w:szCs w:val="24"/>
        </w:rPr>
        <w:t>due diligence</w:t>
      </w:r>
      <w:r w:rsidR="00DB2462">
        <w:rPr>
          <w:rFonts w:ascii="Times New Roman" w:hAnsi="Times New Roman" w:cs="Times New Roman"/>
          <w:sz w:val="24"/>
          <w:szCs w:val="24"/>
        </w:rPr>
        <w:t xml:space="preserve"> by himself</w:t>
      </w:r>
      <w:r w:rsidR="006C6C5C">
        <w:rPr>
          <w:rFonts w:ascii="Times New Roman" w:hAnsi="Times New Roman" w:cs="Times New Roman"/>
          <w:sz w:val="24"/>
          <w:szCs w:val="24"/>
        </w:rPr>
        <w:t xml:space="preserve"> and did not meet</w:t>
      </w:r>
      <w:r w:rsidR="001818F2">
        <w:rPr>
          <w:rFonts w:ascii="Times New Roman" w:hAnsi="Times New Roman" w:cs="Times New Roman"/>
          <w:sz w:val="24"/>
          <w:szCs w:val="24"/>
        </w:rPr>
        <w:t xml:space="preserve"> with the parties directly. </w:t>
      </w:r>
    </w:p>
    <w:p w14:paraId="6AA9D00F" w14:textId="77777777" w:rsidR="001818F2" w:rsidRPr="00AB7408" w:rsidRDefault="001818F2" w:rsidP="00806B99">
      <w:pPr>
        <w:spacing w:line="360" w:lineRule="auto"/>
        <w:ind w:firstLine="720"/>
        <w:jc w:val="both"/>
        <w:rPr>
          <w:rFonts w:ascii="Times New Roman" w:hAnsi="Times New Roman" w:cs="Times New Roman"/>
          <w:b/>
          <w:bCs/>
          <w:sz w:val="24"/>
          <w:szCs w:val="24"/>
        </w:rPr>
      </w:pPr>
      <w:r w:rsidRPr="00AB7408">
        <w:rPr>
          <w:rFonts w:ascii="Times New Roman" w:hAnsi="Times New Roman" w:cs="Times New Roman"/>
          <w:b/>
          <w:bCs/>
          <w:sz w:val="24"/>
          <w:szCs w:val="24"/>
        </w:rPr>
        <w:t>3</w:t>
      </w:r>
      <w:r w:rsidRPr="00AB7408">
        <w:rPr>
          <w:rFonts w:ascii="Times New Roman" w:hAnsi="Times New Roman" w:cs="Times New Roman"/>
          <w:b/>
          <w:bCs/>
          <w:sz w:val="24"/>
          <w:szCs w:val="24"/>
          <w:vertAlign w:val="superscript"/>
        </w:rPr>
        <w:t>RD</w:t>
      </w:r>
      <w:r w:rsidRPr="00AB7408">
        <w:rPr>
          <w:rFonts w:ascii="Times New Roman" w:hAnsi="Times New Roman" w:cs="Times New Roman"/>
          <w:b/>
          <w:bCs/>
          <w:sz w:val="24"/>
          <w:szCs w:val="24"/>
        </w:rPr>
        <w:t xml:space="preserve"> DEFENDANT’S CASE</w:t>
      </w:r>
    </w:p>
    <w:p w14:paraId="0F9FCE02" w14:textId="2BFEFD85" w:rsidR="001818F2" w:rsidRDefault="006C6C5C" w:rsidP="00806B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much came by way of facts from t</w:t>
      </w:r>
      <w:r w:rsidR="001818F2">
        <w:rPr>
          <w:rFonts w:ascii="Times New Roman" w:hAnsi="Times New Roman" w:cs="Times New Roman"/>
          <w:sz w:val="24"/>
          <w:szCs w:val="24"/>
        </w:rPr>
        <w:t>he 3</w:t>
      </w:r>
      <w:r w:rsidR="001818F2" w:rsidRPr="001818F2">
        <w:rPr>
          <w:rFonts w:ascii="Times New Roman" w:hAnsi="Times New Roman" w:cs="Times New Roman"/>
          <w:sz w:val="24"/>
          <w:szCs w:val="24"/>
          <w:vertAlign w:val="superscript"/>
        </w:rPr>
        <w:t>rd</w:t>
      </w:r>
      <w:r w:rsidR="001818F2">
        <w:rPr>
          <w:rFonts w:ascii="Times New Roman" w:hAnsi="Times New Roman" w:cs="Times New Roman"/>
          <w:sz w:val="24"/>
          <w:szCs w:val="24"/>
        </w:rPr>
        <w:t xml:space="preserve"> Defendant</w:t>
      </w:r>
      <w:r>
        <w:rPr>
          <w:rFonts w:ascii="Times New Roman" w:hAnsi="Times New Roman" w:cs="Times New Roman"/>
          <w:sz w:val="24"/>
          <w:szCs w:val="24"/>
        </w:rPr>
        <w:t xml:space="preserve"> largely because </w:t>
      </w:r>
      <w:r w:rsidR="00D9620D">
        <w:rPr>
          <w:rFonts w:ascii="Times New Roman" w:hAnsi="Times New Roman" w:cs="Times New Roman"/>
          <w:sz w:val="24"/>
          <w:szCs w:val="24"/>
        </w:rPr>
        <w:t xml:space="preserve">the majority of its </w:t>
      </w:r>
      <w:r w:rsidR="001818F2">
        <w:rPr>
          <w:rFonts w:ascii="Times New Roman" w:hAnsi="Times New Roman" w:cs="Times New Roman"/>
          <w:sz w:val="24"/>
          <w:szCs w:val="24"/>
        </w:rPr>
        <w:t>witne</w:t>
      </w:r>
      <w:r w:rsidR="00D9620D">
        <w:rPr>
          <w:rFonts w:ascii="Times New Roman" w:hAnsi="Times New Roman" w:cs="Times New Roman"/>
          <w:sz w:val="24"/>
          <w:szCs w:val="24"/>
        </w:rPr>
        <w:t>sses were the personnel of the 1</w:t>
      </w:r>
      <w:r w:rsidR="00D9620D" w:rsidRPr="00D9620D">
        <w:rPr>
          <w:rFonts w:ascii="Times New Roman" w:hAnsi="Times New Roman" w:cs="Times New Roman"/>
          <w:sz w:val="24"/>
          <w:szCs w:val="24"/>
          <w:vertAlign w:val="superscript"/>
        </w:rPr>
        <w:t>st</w:t>
      </w:r>
      <w:r w:rsidR="00D9620D">
        <w:rPr>
          <w:rFonts w:ascii="Times New Roman" w:hAnsi="Times New Roman" w:cs="Times New Roman"/>
          <w:sz w:val="24"/>
          <w:szCs w:val="24"/>
        </w:rPr>
        <w:t xml:space="preserve"> or the 4</w:t>
      </w:r>
      <w:r w:rsidR="00D9620D" w:rsidRPr="00D9620D">
        <w:rPr>
          <w:rFonts w:ascii="Times New Roman" w:hAnsi="Times New Roman" w:cs="Times New Roman"/>
          <w:sz w:val="24"/>
          <w:szCs w:val="24"/>
          <w:vertAlign w:val="superscript"/>
        </w:rPr>
        <w:t>th</w:t>
      </w:r>
      <w:r w:rsidR="00D9620D">
        <w:rPr>
          <w:rFonts w:ascii="Times New Roman" w:hAnsi="Times New Roman" w:cs="Times New Roman"/>
          <w:sz w:val="24"/>
          <w:szCs w:val="24"/>
        </w:rPr>
        <w:t xml:space="preserve"> Defendants. These </w:t>
      </w:r>
      <w:r w:rsidR="001818F2">
        <w:rPr>
          <w:rFonts w:ascii="Times New Roman" w:hAnsi="Times New Roman" w:cs="Times New Roman"/>
          <w:sz w:val="24"/>
          <w:szCs w:val="24"/>
        </w:rPr>
        <w:t>peopl</w:t>
      </w:r>
      <w:r w:rsidR="00D9620D">
        <w:rPr>
          <w:rFonts w:ascii="Times New Roman" w:hAnsi="Times New Roman" w:cs="Times New Roman"/>
          <w:sz w:val="24"/>
          <w:szCs w:val="24"/>
        </w:rPr>
        <w:t xml:space="preserve">e </w:t>
      </w:r>
      <w:r>
        <w:rPr>
          <w:rFonts w:ascii="Times New Roman" w:hAnsi="Times New Roman" w:cs="Times New Roman"/>
          <w:sz w:val="24"/>
          <w:szCs w:val="24"/>
        </w:rPr>
        <w:t xml:space="preserve">were not involved in the </w:t>
      </w:r>
      <w:r w:rsidR="001818F2">
        <w:rPr>
          <w:rFonts w:ascii="Times New Roman" w:hAnsi="Times New Roman" w:cs="Times New Roman"/>
          <w:sz w:val="24"/>
          <w:szCs w:val="24"/>
        </w:rPr>
        <w:t>transfer of the property</w:t>
      </w:r>
      <w:r>
        <w:rPr>
          <w:rFonts w:ascii="Times New Roman" w:hAnsi="Times New Roman" w:cs="Times New Roman"/>
          <w:sz w:val="24"/>
          <w:szCs w:val="24"/>
        </w:rPr>
        <w:t xml:space="preserve"> to </w:t>
      </w:r>
      <w:r w:rsidR="00D9620D">
        <w:rPr>
          <w:rFonts w:ascii="Times New Roman" w:hAnsi="Times New Roman" w:cs="Times New Roman"/>
          <w:sz w:val="24"/>
          <w:szCs w:val="24"/>
        </w:rPr>
        <w:t>the 3</w:t>
      </w:r>
      <w:r w:rsidR="00D9620D" w:rsidRPr="00D9620D">
        <w:rPr>
          <w:rFonts w:ascii="Times New Roman" w:hAnsi="Times New Roman" w:cs="Times New Roman"/>
          <w:sz w:val="24"/>
          <w:szCs w:val="24"/>
          <w:vertAlign w:val="superscript"/>
        </w:rPr>
        <w:t>rd</w:t>
      </w:r>
      <w:r w:rsidR="00D9620D">
        <w:rPr>
          <w:rFonts w:ascii="Times New Roman" w:hAnsi="Times New Roman" w:cs="Times New Roman"/>
          <w:sz w:val="24"/>
          <w:szCs w:val="24"/>
        </w:rPr>
        <w:t xml:space="preserve"> Defendant</w:t>
      </w:r>
      <w:r w:rsidR="001818F2">
        <w:rPr>
          <w:rFonts w:ascii="Times New Roman" w:hAnsi="Times New Roman" w:cs="Times New Roman"/>
          <w:sz w:val="24"/>
          <w:szCs w:val="24"/>
        </w:rPr>
        <w:t>.  They were more of the 1</w:t>
      </w:r>
      <w:r w:rsidR="001818F2" w:rsidRPr="001818F2">
        <w:rPr>
          <w:rFonts w:ascii="Times New Roman" w:hAnsi="Times New Roman" w:cs="Times New Roman"/>
          <w:sz w:val="24"/>
          <w:szCs w:val="24"/>
          <w:vertAlign w:val="superscript"/>
        </w:rPr>
        <w:t>st</w:t>
      </w:r>
      <w:r w:rsidR="001818F2">
        <w:rPr>
          <w:rFonts w:ascii="Times New Roman" w:hAnsi="Times New Roman" w:cs="Times New Roman"/>
          <w:sz w:val="24"/>
          <w:szCs w:val="24"/>
        </w:rPr>
        <w:t xml:space="preserve"> Defendant’s witnesses than they were of the 3</w:t>
      </w:r>
      <w:r w:rsidR="001818F2" w:rsidRPr="001818F2">
        <w:rPr>
          <w:rFonts w:ascii="Times New Roman" w:hAnsi="Times New Roman" w:cs="Times New Roman"/>
          <w:sz w:val="24"/>
          <w:szCs w:val="24"/>
          <w:vertAlign w:val="superscript"/>
        </w:rPr>
        <w:t>rd</w:t>
      </w:r>
      <w:r w:rsidR="001818F2">
        <w:rPr>
          <w:rFonts w:ascii="Times New Roman" w:hAnsi="Times New Roman" w:cs="Times New Roman"/>
          <w:sz w:val="24"/>
          <w:szCs w:val="24"/>
        </w:rPr>
        <w:t>.  Nothing material turns on their evidence more</w:t>
      </w:r>
      <w:r w:rsidR="00D9620D">
        <w:rPr>
          <w:rFonts w:ascii="Times New Roman" w:hAnsi="Times New Roman" w:cs="Times New Roman"/>
          <w:sz w:val="24"/>
          <w:szCs w:val="24"/>
        </w:rPr>
        <w:t xml:space="preserve"> so regard being ha</w:t>
      </w:r>
      <w:r w:rsidR="001818F2">
        <w:rPr>
          <w:rFonts w:ascii="Times New Roman" w:hAnsi="Times New Roman" w:cs="Times New Roman"/>
          <w:sz w:val="24"/>
          <w:szCs w:val="24"/>
        </w:rPr>
        <w:t>d to the fact that the 1</w:t>
      </w:r>
      <w:r w:rsidR="001818F2" w:rsidRPr="001818F2">
        <w:rPr>
          <w:rFonts w:ascii="Times New Roman" w:hAnsi="Times New Roman" w:cs="Times New Roman"/>
          <w:sz w:val="24"/>
          <w:szCs w:val="24"/>
          <w:vertAlign w:val="superscript"/>
        </w:rPr>
        <w:t>st</w:t>
      </w:r>
      <w:r w:rsidR="001818F2">
        <w:rPr>
          <w:rFonts w:ascii="Times New Roman" w:hAnsi="Times New Roman" w:cs="Times New Roman"/>
          <w:sz w:val="24"/>
          <w:szCs w:val="24"/>
        </w:rPr>
        <w:t xml:space="preserve"> </w:t>
      </w:r>
      <w:r w:rsidR="00AB7408">
        <w:rPr>
          <w:rFonts w:ascii="Times New Roman" w:hAnsi="Times New Roman" w:cs="Times New Roman"/>
          <w:sz w:val="24"/>
          <w:szCs w:val="24"/>
        </w:rPr>
        <w:t>D</w:t>
      </w:r>
      <w:r w:rsidR="001818F2">
        <w:rPr>
          <w:rFonts w:ascii="Times New Roman" w:hAnsi="Times New Roman" w:cs="Times New Roman"/>
          <w:sz w:val="24"/>
          <w:szCs w:val="24"/>
        </w:rPr>
        <w:t>efendant did not defend this action.</w:t>
      </w:r>
    </w:p>
    <w:p w14:paraId="00AECE30" w14:textId="77777777" w:rsidR="001818F2" w:rsidRPr="00AB7408" w:rsidRDefault="001818F2" w:rsidP="00806B99">
      <w:pPr>
        <w:spacing w:line="360" w:lineRule="auto"/>
        <w:ind w:firstLine="720"/>
        <w:jc w:val="both"/>
        <w:rPr>
          <w:rFonts w:ascii="Times New Roman" w:hAnsi="Times New Roman" w:cs="Times New Roman"/>
          <w:b/>
          <w:bCs/>
          <w:sz w:val="24"/>
          <w:szCs w:val="24"/>
        </w:rPr>
      </w:pPr>
      <w:r w:rsidRPr="00AB7408">
        <w:rPr>
          <w:rFonts w:ascii="Times New Roman" w:hAnsi="Times New Roman" w:cs="Times New Roman"/>
          <w:b/>
          <w:bCs/>
          <w:sz w:val="24"/>
          <w:szCs w:val="24"/>
        </w:rPr>
        <w:t>ISSUES</w:t>
      </w:r>
    </w:p>
    <w:p w14:paraId="4D28C866" w14:textId="77777777" w:rsidR="001818F2" w:rsidRDefault="001818F2" w:rsidP="00806B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AB7408">
        <w:rPr>
          <w:rFonts w:ascii="Times New Roman" w:hAnsi="Times New Roman" w:cs="Times New Roman"/>
          <w:b/>
          <w:bCs/>
          <w:sz w:val="24"/>
          <w:szCs w:val="24"/>
          <w:u w:val="single"/>
        </w:rPr>
        <w:t>Prescription</w:t>
      </w:r>
    </w:p>
    <w:p w14:paraId="54702CD4" w14:textId="22A8270E" w:rsidR="001B2F34" w:rsidRDefault="001818F2" w:rsidP="00EC3A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have pleaded that Plaintiff’s claim has prescribed as it began to run on 20 August 2004 when </w:t>
      </w:r>
      <w:r w:rsidR="00A603E8">
        <w:rPr>
          <w:rFonts w:ascii="Times New Roman" w:hAnsi="Times New Roman" w:cs="Times New Roman"/>
          <w:sz w:val="24"/>
          <w:szCs w:val="24"/>
        </w:rPr>
        <w:t xml:space="preserve">the </w:t>
      </w:r>
      <w:r w:rsidR="00A603E8" w:rsidRPr="00D9620D">
        <w:rPr>
          <w:rFonts w:ascii="Times New Roman" w:hAnsi="Times New Roman" w:cs="Times New Roman"/>
          <w:i/>
          <w:sz w:val="24"/>
          <w:szCs w:val="24"/>
        </w:rPr>
        <w:t>Deed of Transfer</w:t>
      </w:r>
      <w:r w:rsidR="00D9620D" w:rsidRPr="00D9620D">
        <w:rPr>
          <w:rFonts w:ascii="Times New Roman" w:hAnsi="Times New Roman" w:cs="Times New Roman"/>
          <w:i/>
          <w:sz w:val="24"/>
          <w:szCs w:val="24"/>
        </w:rPr>
        <w:t xml:space="preserve"> No</w:t>
      </w:r>
      <w:r w:rsidR="00A603E8" w:rsidRPr="00D9620D">
        <w:rPr>
          <w:rFonts w:ascii="Times New Roman" w:hAnsi="Times New Roman" w:cs="Times New Roman"/>
          <w:i/>
          <w:sz w:val="24"/>
          <w:szCs w:val="24"/>
        </w:rPr>
        <w:t xml:space="preserve"> 8006/1997</w:t>
      </w:r>
      <w:r w:rsidR="00A603E8">
        <w:rPr>
          <w:rFonts w:ascii="Times New Roman" w:hAnsi="Times New Roman" w:cs="Times New Roman"/>
          <w:sz w:val="24"/>
          <w:szCs w:val="24"/>
        </w:rPr>
        <w:t xml:space="preserve"> was cancelled</w:t>
      </w:r>
      <w:r w:rsidR="00D9620D">
        <w:rPr>
          <w:rFonts w:ascii="Times New Roman" w:hAnsi="Times New Roman" w:cs="Times New Roman"/>
          <w:sz w:val="24"/>
          <w:szCs w:val="24"/>
        </w:rPr>
        <w:t>,</w:t>
      </w:r>
      <w:r w:rsidR="00A603E8">
        <w:rPr>
          <w:rFonts w:ascii="Times New Roman" w:hAnsi="Times New Roman" w:cs="Times New Roman"/>
          <w:sz w:val="24"/>
          <w:szCs w:val="24"/>
        </w:rPr>
        <w:t xml:space="preserve"> and Plaintiff instituted these proceedings more than 3 ye</w:t>
      </w:r>
      <w:r w:rsidR="00EC3AFE">
        <w:rPr>
          <w:rFonts w:ascii="Times New Roman" w:hAnsi="Times New Roman" w:cs="Times New Roman"/>
          <w:sz w:val="24"/>
          <w:szCs w:val="24"/>
        </w:rPr>
        <w:t xml:space="preserve">ars after the debt became due. They </w:t>
      </w:r>
      <w:r w:rsidR="00BE1097">
        <w:rPr>
          <w:rFonts w:ascii="Times New Roman" w:hAnsi="Times New Roman" w:cs="Times New Roman"/>
          <w:sz w:val="24"/>
          <w:szCs w:val="24"/>
        </w:rPr>
        <w:t>have sought to rely on the doctrine of constructive notice, arguing that Plaintiff did not allege or prove that 1</w:t>
      </w:r>
      <w:r w:rsidR="00BE1097" w:rsidRPr="00BE1097">
        <w:rPr>
          <w:rFonts w:ascii="Times New Roman" w:hAnsi="Times New Roman" w:cs="Times New Roman"/>
          <w:sz w:val="24"/>
          <w:szCs w:val="24"/>
          <w:vertAlign w:val="superscript"/>
        </w:rPr>
        <w:t>st</w:t>
      </w:r>
      <w:r w:rsidR="00BE1097">
        <w:rPr>
          <w:rFonts w:ascii="Times New Roman" w:hAnsi="Times New Roman" w:cs="Times New Roman"/>
          <w:sz w:val="24"/>
          <w:szCs w:val="24"/>
        </w:rPr>
        <w:t xml:space="preserve"> and 3</w:t>
      </w:r>
      <w:r w:rsidR="00BE1097" w:rsidRPr="00BE1097">
        <w:rPr>
          <w:rFonts w:ascii="Times New Roman" w:hAnsi="Times New Roman" w:cs="Times New Roman"/>
          <w:sz w:val="24"/>
          <w:szCs w:val="24"/>
          <w:vertAlign w:val="superscript"/>
        </w:rPr>
        <w:t>rd</w:t>
      </w:r>
      <w:r w:rsidR="00BE1097">
        <w:rPr>
          <w:rFonts w:ascii="Times New Roman" w:hAnsi="Times New Roman" w:cs="Times New Roman"/>
          <w:sz w:val="24"/>
          <w:szCs w:val="24"/>
        </w:rPr>
        <w:t xml:space="preserve"> </w:t>
      </w:r>
      <w:r w:rsidR="00A61586">
        <w:rPr>
          <w:rFonts w:ascii="Times New Roman" w:hAnsi="Times New Roman" w:cs="Times New Roman"/>
          <w:sz w:val="24"/>
          <w:szCs w:val="24"/>
        </w:rPr>
        <w:t>Defendants</w:t>
      </w:r>
      <w:r w:rsidR="00BE1097">
        <w:rPr>
          <w:rFonts w:ascii="Times New Roman" w:hAnsi="Times New Roman" w:cs="Times New Roman"/>
          <w:sz w:val="24"/>
          <w:szCs w:val="24"/>
        </w:rPr>
        <w:t xml:space="preserve"> did not obtain transfer in good faith.  </w:t>
      </w:r>
    </w:p>
    <w:p w14:paraId="6E74A7BD" w14:textId="034FEAF5" w:rsidR="00BE1097" w:rsidRDefault="00BE1097" w:rsidP="00BE1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of this matter</w:t>
      </w:r>
      <w:r w:rsidR="00EC3AFE">
        <w:rPr>
          <w:rFonts w:ascii="Times New Roman" w:hAnsi="Times New Roman" w:cs="Times New Roman"/>
          <w:sz w:val="24"/>
          <w:szCs w:val="24"/>
        </w:rPr>
        <w:t xml:space="preserve"> and the nature of the relief being sought by Plaintiff, </w:t>
      </w:r>
      <w:r>
        <w:rPr>
          <w:rFonts w:ascii="Times New Roman" w:hAnsi="Times New Roman" w:cs="Times New Roman"/>
          <w:sz w:val="24"/>
          <w:szCs w:val="24"/>
        </w:rPr>
        <w:t xml:space="preserve">the argument by the Defendants who defended </w:t>
      </w:r>
      <w:r w:rsidR="00EC3AFE">
        <w:rPr>
          <w:rFonts w:ascii="Times New Roman" w:hAnsi="Times New Roman" w:cs="Times New Roman"/>
          <w:sz w:val="24"/>
          <w:szCs w:val="24"/>
        </w:rPr>
        <w:t>is untenable. T</w:t>
      </w:r>
      <w:r>
        <w:rPr>
          <w:rFonts w:ascii="Times New Roman" w:hAnsi="Times New Roman" w:cs="Times New Roman"/>
          <w:sz w:val="24"/>
          <w:szCs w:val="24"/>
        </w:rPr>
        <w:t>he 1</w:t>
      </w:r>
      <w:r w:rsidRPr="00BE109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EC3AFE">
        <w:rPr>
          <w:rFonts w:ascii="Times New Roman" w:hAnsi="Times New Roman" w:cs="Times New Roman"/>
          <w:sz w:val="24"/>
          <w:szCs w:val="24"/>
        </w:rPr>
        <w:t xml:space="preserve"> from whom the 3</w:t>
      </w:r>
      <w:r w:rsidR="00EC3AFE" w:rsidRPr="00EC3AFE">
        <w:rPr>
          <w:rFonts w:ascii="Times New Roman" w:hAnsi="Times New Roman" w:cs="Times New Roman"/>
          <w:sz w:val="24"/>
          <w:szCs w:val="24"/>
          <w:vertAlign w:val="superscript"/>
        </w:rPr>
        <w:t>rd</w:t>
      </w:r>
      <w:r w:rsidR="00EC3AFE">
        <w:rPr>
          <w:rFonts w:ascii="Times New Roman" w:hAnsi="Times New Roman" w:cs="Times New Roman"/>
          <w:sz w:val="24"/>
          <w:szCs w:val="24"/>
        </w:rPr>
        <w:t xml:space="preserve"> Defendant</w:t>
      </w:r>
      <w:r w:rsidR="00593A02">
        <w:rPr>
          <w:rFonts w:ascii="Times New Roman" w:hAnsi="Times New Roman" w:cs="Times New Roman"/>
          <w:sz w:val="24"/>
          <w:szCs w:val="24"/>
        </w:rPr>
        <w:t xml:space="preserve"> got transfer has opted not to defend this claim. </w:t>
      </w:r>
      <w:r>
        <w:rPr>
          <w:rFonts w:ascii="Times New Roman" w:hAnsi="Times New Roman" w:cs="Times New Roman"/>
          <w:sz w:val="24"/>
          <w:szCs w:val="24"/>
        </w:rPr>
        <w:t>The 2</w:t>
      </w:r>
      <w:r w:rsidRPr="00BE109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E1097">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AB7408">
        <w:rPr>
          <w:rFonts w:ascii="Times New Roman" w:hAnsi="Times New Roman" w:cs="Times New Roman"/>
          <w:sz w:val="24"/>
          <w:szCs w:val="24"/>
        </w:rPr>
        <w:t>Defendants</w:t>
      </w:r>
      <w:r>
        <w:rPr>
          <w:rFonts w:ascii="Times New Roman" w:hAnsi="Times New Roman" w:cs="Times New Roman"/>
          <w:sz w:val="24"/>
          <w:szCs w:val="24"/>
        </w:rPr>
        <w:t xml:space="preserve"> have not attempted to put in issues Plaintiff’s ownership of the property</w:t>
      </w:r>
      <w:r w:rsidR="00593A02">
        <w:rPr>
          <w:rFonts w:ascii="Times New Roman" w:hAnsi="Times New Roman" w:cs="Times New Roman"/>
          <w:sz w:val="24"/>
          <w:szCs w:val="24"/>
        </w:rPr>
        <w:t>,</w:t>
      </w:r>
      <w:r>
        <w:rPr>
          <w:rFonts w:ascii="Times New Roman" w:hAnsi="Times New Roman" w:cs="Times New Roman"/>
          <w:sz w:val="24"/>
          <w:szCs w:val="24"/>
        </w:rPr>
        <w:t xml:space="preserve"> and rightly so.  The reality of all this is that there is no good faith to talk about because the 1</w:t>
      </w:r>
      <w:r w:rsidRPr="00BE109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B7408">
        <w:rPr>
          <w:rFonts w:ascii="Times New Roman" w:hAnsi="Times New Roman" w:cs="Times New Roman"/>
          <w:sz w:val="24"/>
          <w:szCs w:val="24"/>
        </w:rPr>
        <w:t>D</w:t>
      </w:r>
      <w:r>
        <w:rPr>
          <w:rFonts w:ascii="Times New Roman" w:hAnsi="Times New Roman" w:cs="Times New Roman"/>
          <w:sz w:val="24"/>
          <w:szCs w:val="24"/>
        </w:rPr>
        <w:t>efendant has not pleaded it by not defending the action.  The claim against the 1</w:t>
      </w:r>
      <w:r w:rsidRPr="00BE1097">
        <w:rPr>
          <w:rFonts w:ascii="Times New Roman" w:hAnsi="Times New Roman" w:cs="Times New Roman"/>
          <w:sz w:val="24"/>
          <w:szCs w:val="24"/>
          <w:vertAlign w:val="superscript"/>
        </w:rPr>
        <w:t>st</w:t>
      </w:r>
      <w:r w:rsidR="00593A02">
        <w:rPr>
          <w:rFonts w:ascii="Times New Roman" w:hAnsi="Times New Roman" w:cs="Times New Roman"/>
          <w:sz w:val="24"/>
          <w:szCs w:val="24"/>
        </w:rPr>
        <w:t xml:space="preserve"> D</w:t>
      </w:r>
      <w:r>
        <w:rPr>
          <w:rFonts w:ascii="Times New Roman" w:hAnsi="Times New Roman" w:cs="Times New Roman"/>
          <w:sz w:val="24"/>
          <w:szCs w:val="24"/>
        </w:rPr>
        <w:t>e</w:t>
      </w:r>
      <w:r w:rsidR="00593A02">
        <w:rPr>
          <w:rFonts w:ascii="Times New Roman" w:hAnsi="Times New Roman" w:cs="Times New Roman"/>
          <w:sz w:val="24"/>
          <w:szCs w:val="24"/>
        </w:rPr>
        <w:t>fendant is therefore secure in Plaintiff’s favour. W</w:t>
      </w:r>
      <w:r>
        <w:rPr>
          <w:rFonts w:ascii="Times New Roman" w:hAnsi="Times New Roman" w:cs="Times New Roman"/>
          <w:sz w:val="24"/>
          <w:szCs w:val="24"/>
        </w:rPr>
        <w:t xml:space="preserve">ith </w:t>
      </w:r>
      <w:r w:rsidR="00593A02">
        <w:rPr>
          <w:rFonts w:ascii="Times New Roman" w:hAnsi="Times New Roman" w:cs="Times New Roman"/>
          <w:sz w:val="24"/>
          <w:szCs w:val="24"/>
        </w:rPr>
        <w:t xml:space="preserve">the </w:t>
      </w:r>
      <w:r>
        <w:rPr>
          <w:rFonts w:ascii="Times New Roman" w:hAnsi="Times New Roman" w:cs="Times New Roman"/>
          <w:sz w:val="24"/>
          <w:szCs w:val="24"/>
        </w:rPr>
        <w:t>1</w:t>
      </w:r>
      <w:r w:rsidRPr="00BE1097">
        <w:rPr>
          <w:rFonts w:ascii="Times New Roman" w:hAnsi="Times New Roman" w:cs="Times New Roman"/>
          <w:sz w:val="24"/>
          <w:szCs w:val="24"/>
          <w:vertAlign w:val="superscript"/>
        </w:rPr>
        <w:t>st</w:t>
      </w:r>
      <w:r w:rsidR="00593A02">
        <w:rPr>
          <w:rFonts w:ascii="Times New Roman" w:hAnsi="Times New Roman" w:cs="Times New Roman"/>
          <w:sz w:val="24"/>
          <w:szCs w:val="24"/>
        </w:rPr>
        <w:t xml:space="preserve"> Defendant having tainted </w:t>
      </w:r>
      <w:r w:rsidR="00942BC2">
        <w:rPr>
          <w:rFonts w:ascii="Times New Roman" w:hAnsi="Times New Roman" w:cs="Times New Roman"/>
          <w:sz w:val="24"/>
          <w:szCs w:val="24"/>
        </w:rPr>
        <w:t>title</w:t>
      </w:r>
      <w:r>
        <w:rPr>
          <w:rFonts w:ascii="Times New Roman" w:hAnsi="Times New Roman" w:cs="Times New Roman"/>
          <w:sz w:val="24"/>
          <w:szCs w:val="24"/>
        </w:rPr>
        <w:t xml:space="preserve">, the </w:t>
      </w:r>
      <w:r w:rsidRPr="00942BC2">
        <w:rPr>
          <w:rFonts w:ascii="Times New Roman" w:hAnsi="Times New Roman" w:cs="Times New Roman"/>
          <w:i/>
          <w:iCs/>
          <w:sz w:val="24"/>
          <w:szCs w:val="24"/>
        </w:rPr>
        <w:t>bon</w:t>
      </w:r>
      <w:r w:rsidR="00942BC2" w:rsidRPr="00942BC2">
        <w:rPr>
          <w:rFonts w:ascii="Times New Roman" w:hAnsi="Times New Roman" w:cs="Times New Roman"/>
          <w:i/>
          <w:iCs/>
          <w:sz w:val="24"/>
          <w:szCs w:val="24"/>
        </w:rPr>
        <w:t>a</w:t>
      </w:r>
      <w:r w:rsidRPr="00942BC2">
        <w:rPr>
          <w:rFonts w:ascii="Times New Roman" w:hAnsi="Times New Roman" w:cs="Times New Roman"/>
          <w:i/>
          <w:iCs/>
          <w:sz w:val="24"/>
          <w:szCs w:val="24"/>
        </w:rPr>
        <w:t xml:space="preserve"> fides</w:t>
      </w:r>
      <w:r w:rsidR="00593A02">
        <w:rPr>
          <w:rFonts w:ascii="Times New Roman" w:hAnsi="Times New Roman" w:cs="Times New Roman"/>
          <w:i/>
          <w:iCs/>
          <w:sz w:val="24"/>
          <w:szCs w:val="24"/>
        </w:rPr>
        <w:t xml:space="preserve"> </w:t>
      </w:r>
      <w:r w:rsidR="00593A02" w:rsidRPr="00593A02">
        <w:rPr>
          <w:rFonts w:ascii="Times New Roman" w:hAnsi="Times New Roman" w:cs="Times New Roman"/>
          <w:iCs/>
          <w:sz w:val="24"/>
          <w:szCs w:val="24"/>
        </w:rPr>
        <w:t>or otherwise</w:t>
      </w:r>
      <w:r>
        <w:rPr>
          <w:rFonts w:ascii="Times New Roman" w:hAnsi="Times New Roman" w:cs="Times New Roman"/>
          <w:sz w:val="24"/>
          <w:szCs w:val="24"/>
        </w:rPr>
        <w:t xml:space="preserve"> of the 3</w:t>
      </w:r>
      <w:r w:rsidRPr="00BE1097">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AB7408">
        <w:rPr>
          <w:rFonts w:ascii="Times New Roman" w:hAnsi="Times New Roman" w:cs="Times New Roman"/>
          <w:sz w:val="24"/>
          <w:szCs w:val="24"/>
        </w:rPr>
        <w:t>D</w:t>
      </w:r>
      <w:r>
        <w:rPr>
          <w:rFonts w:ascii="Times New Roman" w:hAnsi="Times New Roman" w:cs="Times New Roman"/>
          <w:sz w:val="24"/>
          <w:szCs w:val="24"/>
        </w:rPr>
        <w:t xml:space="preserve">efendant matter no more. </w:t>
      </w:r>
    </w:p>
    <w:p w14:paraId="3F7892EC" w14:textId="77777777" w:rsidR="002C3FF9" w:rsidRDefault="00593A02" w:rsidP="00BE1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this Court is wrong in concluding as it has done in the preceding paragraph,</w:t>
      </w:r>
      <w:r w:rsidR="002C3FF9">
        <w:rPr>
          <w:rFonts w:ascii="Times New Roman" w:hAnsi="Times New Roman" w:cs="Times New Roman"/>
          <w:sz w:val="24"/>
          <w:szCs w:val="24"/>
        </w:rPr>
        <w:t xml:space="preserve"> the fact of the matter is that</w:t>
      </w:r>
      <w:r w:rsidR="00942BC2">
        <w:rPr>
          <w:rFonts w:ascii="Times New Roman" w:hAnsi="Times New Roman" w:cs="Times New Roman"/>
          <w:sz w:val="24"/>
          <w:szCs w:val="24"/>
        </w:rPr>
        <w:t xml:space="preserve"> Plaintiff became aware of the identity of the debtors and of the facts from which the debt arose in 2013.</w:t>
      </w:r>
      <w:r w:rsidR="002C3FF9">
        <w:rPr>
          <w:rFonts w:ascii="Times New Roman" w:hAnsi="Times New Roman" w:cs="Times New Roman"/>
          <w:sz w:val="24"/>
          <w:szCs w:val="24"/>
        </w:rPr>
        <w:t xml:space="preserve"> Prescription, therefore, began to run in 2013. </w:t>
      </w:r>
      <w:r w:rsidR="002C3FF9" w:rsidRPr="002C3FF9">
        <w:rPr>
          <w:rFonts w:ascii="Times New Roman" w:hAnsi="Times New Roman" w:cs="Times New Roman"/>
          <w:i/>
          <w:sz w:val="24"/>
          <w:szCs w:val="24"/>
        </w:rPr>
        <w:t>Section 16(3)</w:t>
      </w:r>
      <w:r w:rsidR="002C3FF9">
        <w:rPr>
          <w:rFonts w:ascii="Times New Roman" w:hAnsi="Times New Roman" w:cs="Times New Roman"/>
          <w:sz w:val="24"/>
          <w:szCs w:val="24"/>
        </w:rPr>
        <w:t xml:space="preserve"> of the </w:t>
      </w:r>
      <w:r w:rsidR="002C3FF9" w:rsidRPr="002C3FF9">
        <w:rPr>
          <w:rFonts w:ascii="Times New Roman" w:hAnsi="Times New Roman" w:cs="Times New Roman"/>
          <w:i/>
          <w:sz w:val="24"/>
          <w:szCs w:val="24"/>
        </w:rPr>
        <w:t>Prescription Act Chapter 8;11</w:t>
      </w:r>
      <w:r w:rsidR="002C3FF9">
        <w:rPr>
          <w:rFonts w:ascii="Times New Roman" w:hAnsi="Times New Roman" w:cs="Times New Roman"/>
          <w:sz w:val="24"/>
          <w:szCs w:val="24"/>
        </w:rPr>
        <w:t xml:space="preserve"> provides as follows;</w:t>
      </w:r>
    </w:p>
    <w:p w14:paraId="44520075" w14:textId="77777777" w:rsidR="002C3FF9" w:rsidRDefault="002C3FF9" w:rsidP="00BE1097">
      <w:pPr>
        <w:spacing w:line="360" w:lineRule="auto"/>
        <w:ind w:firstLine="720"/>
        <w:jc w:val="both"/>
        <w:rPr>
          <w:rFonts w:ascii="Times New Roman" w:hAnsi="Times New Roman" w:cs="Times New Roman"/>
          <w:i/>
          <w:sz w:val="24"/>
          <w:szCs w:val="24"/>
        </w:rPr>
      </w:pPr>
      <w:r w:rsidRPr="002C3FF9">
        <w:rPr>
          <w:rFonts w:ascii="Times New Roman" w:hAnsi="Times New Roman" w:cs="Times New Roman"/>
          <w:i/>
          <w:sz w:val="24"/>
          <w:szCs w:val="24"/>
        </w:rPr>
        <w:lastRenderedPageBreak/>
        <w:t>“</w:t>
      </w:r>
      <w:r w:rsidRPr="002C3FF9">
        <w:rPr>
          <w:rFonts w:ascii="Times New Roman" w:hAnsi="Times New Roman" w:cs="Times New Roman"/>
          <w:b/>
          <w:i/>
          <w:sz w:val="24"/>
          <w:szCs w:val="24"/>
        </w:rPr>
        <w:t>16(3)</w:t>
      </w:r>
      <w:r w:rsidRPr="002C3FF9">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Pr="002C3FF9">
        <w:rPr>
          <w:rFonts w:ascii="Times New Roman" w:hAnsi="Times New Roman" w:cs="Times New Roman"/>
          <w:i/>
          <w:sz w:val="24"/>
          <w:szCs w:val="24"/>
        </w:rPr>
        <w:t>debt shall not be deemed to be due until the creditor becomes aware of the</w:t>
      </w:r>
      <w:r>
        <w:rPr>
          <w:rFonts w:ascii="Times New Roman" w:hAnsi="Times New Roman" w:cs="Times New Roman"/>
          <w:sz w:val="24"/>
          <w:szCs w:val="24"/>
        </w:rPr>
        <w:t xml:space="preserve"> </w:t>
      </w:r>
      <w:r w:rsidRPr="002C3FF9">
        <w:rPr>
          <w:rFonts w:ascii="Times New Roman" w:hAnsi="Times New Roman" w:cs="Times New Roman"/>
          <w:i/>
          <w:sz w:val="24"/>
          <w:szCs w:val="24"/>
        </w:rPr>
        <w:t>identity of the debtor and of the facts from which the debt arises.”</w:t>
      </w:r>
    </w:p>
    <w:p w14:paraId="0D69F72C" w14:textId="1873F8EA" w:rsidR="00942BC2" w:rsidRPr="00D13DBE" w:rsidRDefault="00942BC2" w:rsidP="00D13D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would be absurd and impractical for an ordinary citizen to wake up every morning and check with the Deed Registry whether their Title Deeds are safe from criminals. The law is against absurdity.  To interpret the law the way the Defendants are suggesting will give l</w:t>
      </w:r>
      <w:r w:rsidR="00D13DBE">
        <w:rPr>
          <w:rFonts w:ascii="Times New Roman" w:hAnsi="Times New Roman" w:cs="Times New Roman"/>
          <w:sz w:val="24"/>
          <w:szCs w:val="24"/>
        </w:rPr>
        <w:t xml:space="preserve">ife to the works of criminals. </w:t>
      </w:r>
      <w:r>
        <w:rPr>
          <w:rFonts w:ascii="Times New Roman" w:hAnsi="Times New Roman" w:cs="Times New Roman"/>
          <w:sz w:val="24"/>
          <w:szCs w:val="24"/>
        </w:rPr>
        <w:t xml:space="preserve">The plain and literal interpretation of the statute accord with the interpretation that the Plaintiff claim is not prescribed.  </w:t>
      </w:r>
      <w:r w:rsidRPr="005539E1">
        <w:rPr>
          <w:rFonts w:ascii="Times New Roman" w:hAnsi="Times New Roman" w:cs="Times New Roman"/>
          <w:i/>
          <w:iCs/>
          <w:sz w:val="24"/>
          <w:szCs w:val="24"/>
        </w:rPr>
        <w:t>Jonathan Moyo &amp; Otrs -v- Austin Zvoma N.O &amp; Anor SC28/10.</w:t>
      </w:r>
    </w:p>
    <w:p w14:paraId="353BFC7F" w14:textId="30D50563" w:rsidR="00942BC2" w:rsidRDefault="00942BC2" w:rsidP="00BE1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importantly, the Plaintiff has not mounted a claim for a vindication relief but declaratory orders.  A declaratory order is a remedy to secure the public interest of </w:t>
      </w:r>
      <w:r w:rsidR="005539E1">
        <w:rPr>
          <w:rFonts w:ascii="Times New Roman" w:hAnsi="Times New Roman" w:cs="Times New Roman"/>
          <w:sz w:val="24"/>
          <w:szCs w:val="24"/>
        </w:rPr>
        <w:t>certainty</w:t>
      </w:r>
      <w:r>
        <w:rPr>
          <w:rFonts w:ascii="Times New Roman" w:hAnsi="Times New Roman" w:cs="Times New Roman"/>
          <w:sz w:val="24"/>
          <w:szCs w:val="24"/>
        </w:rPr>
        <w:t xml:space="preserve"> or correct legal position.</w:t>
      </w:r>
      <w:r w:rsidR="00D13DBE">
        <w:rPr>
          <w:rFonts w:ascii="Times New Roman" w:hAnsi="Times New Roman" w:cs="Times New Roman"/>
          <w:sz w:val="24"/>
          <w:szCs w:val="24"/>
        </w:rPr>
        <w:t xml:space="preserve"> On the authority of </w:t>
      </w:r>
      <w:r w:rsidRPr="005539E1">
        <w:rPr>
          <w:rFonts w:ascii="Times New Roman" w:hAnsi="Times New Roman" w:cs="Times New Roman"/>
          <w:i/>
          <w:iCs/>
          <w:sz w:val="24"/>
          <w:szCs w:val="24"/>
        </w:rPr>
        <w:t xml:space="preserve">Ndlovu -v- Ndlovu &amp; </w:t>
      </w:r>
      <w:r w:rsidR="005539E1" w:rsidRPr="005539E1">
        <w:rPr>
          <w:rFonts w:ascii="Times New Roman" w:hAnsi="Times New Roman" w:cs="Times New Roman"/>
          <w:i/>
          <w:iCs/>
          <w:sz w:val="24"/>
          <w:szCs w:val="24"/>
        </w:rPr>
        <w:t>Anor HB18/13</w:t>
      </w:r>
      <w:r w:rsidR="00D13DBE">
        <w:rPr>
          <w:rFonts w:ascii="Times New Roman" w:hAnsi="Times New Roman" w:cs="Times New Roman"/>
          <w:sz w:val="24"/>
          <w:szCs w:val="24"/>
        </w:rPr>
        <w:t>, such a remedy cannot prescribe.</w:t>
      </w:r>
    </w:p>
    <w:p w14:paraId="761B8ABD" w14:textId="77777777" w:rsidR="00312524" w:rsidRDefault="00D13DBE" w:rsidP="003125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claim is based on an </w:t>
      </w:r>
      <w:r w:rsidR="005539E1">
        <w:rPr>
          <w:rFonts w:ascii="Times New Roman" w:hAnsi="Times New Roman" w:cs="Times New Roman"/>
          <w:sz w:val="24"/>
          <w:szCs w:val="24"/>
        </w:rPr>
        <w:t>alleged nullity of</w:t>
      </w:r>
      <w:r>
        <w:rPr>
          <w:rFonts w:ascii="Times New Roman" w:hAnsi="Times New Roman" w:cs="Times New Roman"/>
          <w:sz w:val="24"/>
          <w:szCs w:val="24"/>
        </w:rPr>
        <w:t xml:space="preserve"> a sale</w:t>
      </w:r>
      <w:r w:rsidR="005539E1">
        <w:rPr>
          <w:rFonts w:ascii="Times New Roman" w:hAnsi="Times New Roman" w:cs="Times New Roman"/>
          <w:sz w:val="24"/>
          <w:szCs w:val="24"/>
        </w:rPr>
        <w:t xml:space="preserve"> transaction and not </w:t>
      </w:r>
      <w:r>
        <w:rPr>
          <w:rFonts w:ascii="Times New Roman" w:hAnsi="Times New Roman" w:cs="Times New Roman"/>
          <w:sz w:val="24"/>
          <w:szCs w:val="24"/>
        </w:rPr>
        <w:t xml:space="preserve">on a debt as defined in </w:t>
      </w:r>
      <w:r w:rsidRPr="00D13DBE">
        <w:rPr>
          <w:rFonts w:ascii="Times New Roman" w:hAnsi="Times New Roman" w:cs="Times New Roman"/>
          <w:sz w:val="24"/>
          <w:szCs w:val="24"/>
        </w:rPr>
        <w:t>the</w:t>
      </w:r>
      <w:r w:rsidRPr="00D13DBE">
        <w:rPr>
          <w:rFonts w:ascii="Times New Roman" w:hAnsi="Times New Roman" w:cs="Times New Roman"/>
          <w:i/>
          <w:sz w:val="24"/>
          <w:szCs w:val="24"/>
        </w:rPr>
        <w:t xml:space="preserve"> P</w:t>
      </w:r>
      <w:r w:rsidR="005539E1" w:rsidRPr="00D13DBE">
        <w:rPr>
          <w:rFonts w:ascii="Times New Roman" w:hAnsi="Times New Roman" w:cs="Times New Roman"/>
          <w:i/>
          <w:sz w:val="24"/>
          <w:szCs w:val="24"/>
        </w:rPr>
        <w:t>rescription Act</w:t>
      </w:r>
      <w:r w:rsidRPr="00D13DBE">
        <w:rPr>
          <w:rFonts w:ascii="Times New Roman" w:hAnsi="Times New Roman" w:cs="Times New Roman"/>
          <w:i/>
          <w:sz w:val="24"/>
          <w:szCs w:val="24"/>
        </w:rPr>
        <w:t xml:space="preserve"> Chapter 8:11</w:t>
      </w:r>
      <w:r w:rsidR="005539E1">
        <w:rPr>
          <w:rFonts w:ascii="Times New Roman" w:hAnsi="Times New Roman" w:cs="Times New Roman"/>
          <w:sz w:val="24"/>
          <w:szCs w:val="24"/>
        </w:rPr>
        <w:t>.  The special plea falls to be dismi</w:t>
      </w:r>
      <w:r>
        <w:rPr>
          <w:rFonts w:ascii="Times New Roman" w:hAnsi="Times New Roman" w:cs="Times New Roman"/>
          <w:sz w:val="24"/>
          <w:szCs w:val="24"/>
        </w:rPr>
        <w:t>ssed and is dismissed.</w:t>
      </w:r>
    </w:p>
    <w:p w14:paraId="482FBA10" w14:textId="308C0F5F" w:rsidR="005539E1" w:rsidRPr="00312524" w:rsidRDefault="00312524" w:rsidP="00312524">
      <w:pPr>
        <w:spacing w:line="360" w:lineRule="auto"/>
        <w:ind w:firstLine="720"/>
        <w:jc w:val="both"/>
        <w:rPr>
          <w:rFonts w:ascii="Times New Roman" w:hAnsi="Times New Roman" w:cs="Times New Roman"/>
          <w:b/>
          <w:sz w:val="24"/>
          <w:szCs w:val="24"/>
        </w:rPr>
      </w:pPr>
      <w:r w:rsidRPr="00312524">
        <w:rPr>
          <w:rFonts w:ascii="Times New Roman" w:hAnsi="Times New Roman" w:cs="Times New Roman"/>
          <w:b/>
          <w:sz w:val="24"/>
          <w:szCs w:val="24"/>
        </w:rPr>
        <w:t>2.</w:t>
      </w:r>
      <w:r>
        <w:rPr>
          <w:rFonts w:ascii="Times New Roman" w:hAnsi="Times New Roman" w:cs="Times New Roman"/>
          <w:sz w:val="24"/>
          <w:szCs w:val="24"/>
        </w:rPr>
        <w:t xml:space="preserve"> </w:t>
      </w:r>
      <w:r w:rsidR="005539E1" w:rsidRPr="00312524">
        <w:rPr>
          <w:rFonts w:ascii="Times New Roman" w:hAnsi="Times New Roman" w:cs="Times New Roman"/>
          <w:b/>
          <w:sz w:val="24"/>
          <w:szCs w:val="24"/>
          <w:u w:val="single"/>
        </w:rPr>
        <w:t>Was there a valid sale and tr</w:t>
      </w:r>
      <w:r>
        <w:rPr>
          <w:rFonts w:ascii="Times New Roman" w:hAnsi="Times New Roman" w:cs="Times New Roman"/>
          <w:b/>
          <w:sz w:val="24"/>
          <w:szCs w:val="24"/>
          <w:u w:val="single"/>
        </w:rPr>
        <w:t xml:space="preserve">ansfer of the property from </w:t>
      </w:r>
      <w:r w:rsidR="005539E1" w:rsidRPr="00312524">
        <w:rPr>
          <w:rFonts w:ascii="Times New Roman" w:hAnsi="Times New Roman" w:cs="Times New Roman"/>
          <w:b/>
          <w:sz w:val="24"/>
          <w:szCs w:val="24"/>
          <w:u w:val="single"/>
        </w:rPr>
        <w:t>Plaintiff to the 1</w:t>
      </w:r>
      <w:r w:rsidR="005539E1" w:rsidRPr="00312524">
        <w:rPr>
          <w:rFonts w:ascii="Times New Roman" w:hAnsi="Times New Roman" w:cs="Times New Roman"/>
          <w:b/>
          <w:sz w:val="24"/>
          <w:szCs w:val="24"/>
          <w:u w:val="single"/>
          <w:vertAlign w:val="superscript"/>
        </w:rPr>
        <w:t>st</w:t>
      </w:r>
      <w:r w:rsidR="005539E1" w:rsidRPr="00312524">
        <w:rPr>
          <w:rFonts w:ascii="Times New Roman" w:hAnsi="Times New Roman" w:cs="Times New Roman"/>
          <w:b/>
          <w:sz w:val="24"/>
          <w:szCs w:val="24"/>
          <w:u w:val="single"/>
        </w:rPr>
        <w:t xml:space="preserve"> Defendant in 2004?</w:t>
      </w:r>
    </w:p>
    <w:p w14:paraId="4C022034" w14:textId="77777777" w:rsidR="006C49B2" w:rsidRDefault="005539E1" w:rsidP="006C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539E1">
        <w:rPr>
          <w:rFonts w:ascii="Times New Roman" w:hAnsi="Times New Roman" w:cs="Times New Roman"/>
          <w:sz w:val="24"/>
          <w:szCs w:val="24"/>
          <w:vertAlign w:val="superscript"/>
        </w:rPr>
        <w:t>st</w:t>
      </w:r>
      <w:r w:rsidR="00312524">
        <w:rPr>
          <w:rFonts w:ascii="Times New Roman" w:hAnsi="Times New Roman" w:cs="Times New Roman"/>
          <w:sz w:val="24"/>
          <w:szCs w:val="24"/>
        </w:rPr>
        <w:t xml:space="preserve"> &amp;</w:t>
      </w:r>
      <w:r>
        <w:rPr>
          <w:rFonts w:ascii="Times New Roman" w:hAnsi="Times New Roman" w:cs="Times New Roman"/>
          <w:sz w:val="24"/>
          <w:szCs w:val="24"/>
        </w:rPr>
        <w:t xml:space="preserve"> 4</w:t>
      </w:r>
      <w:r w:rsidRPr="005539E1">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312524">
        <w:rPr>
          <w:rFonts w:ascii="Times New Roman" w:hAnsi="Times New Roman" w:cs="Times New Roman"/>
          <w:sz w:val="24"/>
          <w:szCs w:val="24"/>
        </w:rPr>
        <w:t>s</w:t>
      </w:r>
      <w:r>
        <w:rPr>
          <w:rFonts w:ascii="Times New Roman" w:hAnsi="Times New Roman" w:cs="Times New Roman"/>
          <w:sz w:val="24"/>
          <w:szCs w:val="24"/>
        </w:rPr>
        <w:t xml:space="preserve"> </w:t>
      </w:r>
      <w:r w:rsidR="000328B0">
        <w:rPr>
          <w:rFonts w:ascii="Times New Roman" w:hAnsi="Times New Roman" w:cs="Times New Roman"/>
          <w:sz w:val="24"/>
          <w:szCs w:val="24"/>
        </w:rPr>
        <w:t>have</w:t>
      </w:r>
      <w:r w:rsidR="00312524">
        <w:rPr>
          <w:rFonts w:ascii="Times New Roman" w:hAnsi="Times New Roman" w:cs="Times New Roman"/>
          <w:sz w:val="24"/>
          <w:szCs w:val="24"/>
        </w:rPr>
        <w:t xml:space="preserve"> not defended this action</w:t>
      </w:r>
      <w:r>
        <w:rPr>
          <w:rFonts w:ascii="Times New Roman" w:hAnsi="Times New Roman" w:cs="Times New Roman"/>
          <w:sz w:val="24"/>
          <w:szCs w:val="24"/>
        </w:rPr>
        <w:t>.  Both played a major role in the alleged sale</w:t>
      </w:r>
      <w:r w:rsidR="000328B0">
        <w:rPr>
          <w:rFonts w:ascii="Times New Roman" w:hAnsi="Times New Roman" w:cs="Times New Roman"/>
          <w:sz w:val="24"/>
          <w:szCs w:val="24"/>
        </w:rPr>
        <w:t xml:space="preserve"> and transfer between P</w:t>
      </w:r>
      <w:r>
        <w:rPr>
          <w:rFonts w:ascii="Times New Roman" w:hAnsi="Times New Roman" w:cs="Times New Roman"/>
          <w:sz w:val="24"/>
          <w:szCs w:val="24"/>
        </w:rPr>
        <w:t>laintiff and the 1</w:t>
      </w:r>
      <w:r w:rsidRPr="005539E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B7408">
        <w:rPr>
          <w:rFonts w:ascii="Times New Roman" w:hAnsi="Times New Roman" w:cs="Times New Roman"/>
          <w:sz w:val="24"/>
          <w:szCs w:val="24"/>
        </w:rPr>
        <w:t>D</w:t>
      </w:r>
      <w:r>
        <w:rPr>
          <w:rFonts w:ascii="Times New Roman" w:hAnsi="Times New Roman" w:cs="Times New Roman"/>
          <w:sz w:val="24"/>
          <w:szCs w:val="24"/>
        </w:rPr>
        <w:t>efendant.  The 3</w:t>
      </w:r>
      <w:r w:rsidRPr="005539E1">
        <w:rPr>
          <w:rFonts w:ascii="Times New Roman" w:hAnsi="Times New Roman" w:cs="Times New Roman"/>
          <w:sz w:val="24"/>
          <w:szCs w:val="24"/>
          <w:vertAlign w:val="superscript"/>
        </w:rPr>
        <w:t>rd</w:t>
      </w:r>
      <w:r w:rsidR="000328B0">
        <w:rPr>
          <w:rFonts w:ascii="Times New Roman" w:hAnsi="Times New Roman" w:cs="Times New Roman"/>
          <w:sz w:val="24"/>
          <w:szCs w:val="24"/>
        </w:rPr>
        <w:t xml:space="preserve"> D</w:t>
      </w:r>
      <w:r>
        <w:rPr>
          <w:rFonts w:ascii="Times New Roman" w:hAnsi="Times New Roman" w:cs="Times New Roman"/>
          <w:sz w:val="24"/>
          <w:szCs w:val="24"/>
        </w:rPr>
        <w:t>efendant did not even dispute that the alleged sale</w:t>
      </w:r>
      <w:r w:rsidR="000328B0">
        <w:rPr>
          <w:rFonts w:ascii="Times New Roman" w:hAnsi="Times New Roman" w:cs="Times New Roman"/>
          <w:sz w:val="24"/>
          <w:szCs w:val="24"/>
        </w:rPr>
        <w:t xml:space="preserve"> between Plaintiff and the 1</w:t>
      </w:r>
      <w:r w:rsidR="000328B0" w:rsidRPr="000328B0">
        <w:rPr>
          <w:rFonts w:ascii="Times New Roman" w:hAnsi="Times New Roman" w:cs="Times New Roman"/>
          <w:sz w:val="24"/>
          <w:szCs w:val="24"/>
          <w:vertAlign w:val="superscript"/>
        </w:rPr>
        <w:t>st</w:t>
      </w:r>
      <w:r w:rsidR="000328B0">
        <w:rPr>
          <w:rFonts w:ascii="Times New Roman" w:hAnsi="Times New Roman" w:cs="Times New Roman"/>
          <w:sz w:val="24"/>
          <w:szCs w:val="24"/>
        </w:rPr>
        <w:t xml:space="preserve"> Defendant</w:t>
      </w:r>
      <w:r>
        <w:rPr>
          <w:rFonts w:ascii="Times New Roman" w:hAnsi="Times New Roman" w:cs="Times New Roman"/>
          <w:sz w:val="24"/>
          <w:szCs w:val="24"/>
        </w:rPr>
        <w:t xml:space="preserve"> was fraudul</w:t>
      </w:r>
      <w:r w:rsidR="000328B0">
        <w:rPr>
          <w:rFonts w:ascii="Times New Roman" w:hAnsi="Times New Roman" w:cs="Times New Roman"/>
          <w:sz w:val="24"/>
          <w:szCs w:val="24"/>
        </w:rPr>
        <w:t xml:space="preserve">ent.  The evidence before this Court </w:t>
      </w:r>
      <w:r>
        <w:rPr>
          <w:rFonts w:ascii="Times New Roman" w:hAnsi="Times New Roman" w:cs="Times New Roman"/>
          <w:sz w:val="24"/>
          <w:szCs w:val="24"/>
        </w:rPr>
        <w:t>clearly</w:t>
      </w:r>
      <w:r w:rsidR="000328B0">
        <w:rPr>
          <w:rFonts w:ascii="Times New Roman" w:hAnsi="Times New Roman" w:cs="Times New Roman"/>
          <w:sz w:val="24"/>
          <w:szCs w:val="24"/>
        </w:rPr>
        <w:t xml:space="preserve"> shows</w:t>
      </w:r>
      <w:r>
        <w:rPr>
          <w:rFonts w:ascii="Times New Roman" w:hAnsi="Times New Roman" w:cs="Times New Roman"/>
          <w:sz w:val="24"/>
          <w:szCs w:val="24"/>
        </w:rPr>
        <w:t xml:space="preserve"> that the purported sale</w:t>
      </w:r>
      <w:r w:rsidR="000328B0">
        <w:rPr>
          <w:rFonts w:ascii="Times New Roman" w:hAnsi="Times New Roman" w:cs="Times New Roman"/>
          <w:sz w:val="24"/>
          <w:szCs w:val="24"/>
        </w:rPr>
        <w:t xml:space="preserve"> and transfer of the property</w:t>
      </w:r>
      <w:r>
        <w:rPr>
          <w:rFonts w:ascii="Times New Roman" w:hAnsi="Times New Roman" w:cs="Times New Roman"/>
          <w:sz w:val="24"/>
          <w:szCs w:val="24"/>
        </w:rPr>
        <w:t xml:space="preserve"> was a fraud and that the 2</w:t>
      </w:r>
      <w:r w:rsidRPr="005539E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AB7408">
        <w:rPr>
          <w:rFonts w:ascii="Times New Roman" w:hAnsi="Times New Roman" w:cs="Times New Roman"/>
          <w:sz w:val="24"/>
          <w:szCs w:val="24"/>
        </w:rPr>
        <w:t>D</w:t>
      </w:r>
      <w:r>
        <w:rPr>
          <w:rFonts w:ascii="Times New Roman" w:hAnsi="Times New Roman" w:cs="Times New Roman"/>
          <w:sz w:val="24"/>
          <w:szCs w:val="24"/>
        </w:rPr>
        <w:t>efendant was negligent</w:t>
      </w:r>
      <w:r w:rsidR="000328B0">
        <w:rPr>
          <w:rFonts w:ascii="Times New Roman" w:hAnsi="Times New Roman" w:cs="Times New Roman"/>
          <w:sz w:val="24"/>
          <w:szCs w:val="24"/>
        </w:rPr>
        <w:t xml:space="preserve"> in the manner he conducted the transfer,</w:t>
      </w:r>
      <w:r>
        <w:rPr>
          <w:rFonts w:ascii="Times New Roman" w:hAnsi="Times New Roman" w:cs="Times New Roman"/>
          <w:sz w:val="24"/>
          <w:szCs w:val="24"/>
        </w:rPr>
        <w:t xml:space="preserve"> </w:t>
      </w:r>
      <w:r w:rsidR="000328B0">
        <w:rPr>
          <w:rFonts w:ascii="Times New Roman" w:hAnsi="Times New Roman" w:cs="Times New Roman"/>
          <w:sz w:val="24"/>
          <w:szCs w:val="24"/>
        </w:rPr>
        <w:t>possibly</w:t>
      </w:r>
      <w:r>
        <w:rPr>
          <w:rFonts w:ascii="Times New Roman" w:hAnsi="Times New Roman" w:cs="Times New Roman"/>
          <w:sz w:val="24"/>
          <w:szCs w:val="24"/>
        </w:rPr>
        <w:t xml:space="preserve"> owing to his</w:t>
      </w:r>
      <w:r w:rsidR="000328B0">
        <w:rPr>
          <w:rFonts w:ascii="Times New Roman" w:hAnsi="Times New Roman" w:cs="Times New Roman"/>
          <w:sz w:val="24"/>
          <w:szCs w:val="24"/>
        </w:rPr>
        <w:t xml:space="preserve"> relative</w:t>
      </w:r>
      <w:r>
        <w:rPr>
          <w:rFonts w:ascii="Times New Roman" w:hAnsi="Times New Roman" w:cs="Times New Roman"/>
          <w:sz w:val="24"/>
          <w:szCs w:val="24"/>
        </w:rPr>
        <w:t xml:space="preserve"> inexperi</w:t>
      </w:r>
      <w:r w:rsidR="00593718">
        <w:rPr>
          <w:rFonts w:ascii="Times New Roman" w:hAnsi="Times New Roman" w:cs="Times New Roman"/>
          <w:sz w:val="24"/>
          <w:szCs w:val="24"/>
        </w:rPr>
        <w:t>ence at the material time.</w:t>
      </w:r>
      <w:r w:rsidR="006C49B2">
        <w:rPr>
          <w:rFonts w:ascii="Times New Roman" w:hAnsi="Times New Roman" w:cs="Times New Roman"/>
          <w:sz w:val="24"/>
          <w:szCs w:val="24"/>
        </w:rPr>
        <w:t xml:space="preserve"> </w:t>
      </w:r>
    </w:p>
    <w:p w14:paraId="5FB64850" w14:textId="089A5405" w:rsidR="0098532A" w:rsidRDefault="0098532A" w:rsidP="006C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doubt at all in my mind that the purported sale</w:t>
      </w:r>
      <w:r w:rsidR="000328B0">
        <w:rPr>
          <w:rFonts w:ascii="Times New Roman" w:hAnsi="Times New Roman" w:cs="Times New Roman"/>
          <w:sz w:val="24"/>
          <w:szCs w:val="24"/>
        </w:rPr>
        <w:t xml:space="preserve">, transfer </w:t>
      </w:r>
      <w:r>
        <w:rPr>
          <w:rFonts w:ascii="Times New Roman" w:hAnsi="Times New Roman" w:cs="Times New Roman"/>
          <w:sz w:val="24"/>
          <w:szCs w:val="24"/>
        </w:rPr>
        <w:t xml:space="preserve">and cancellation of </w:t>
      </w:r>
      <w:r w:rsidRPr="000328B0">
        <w:rPr>
          <w:rFonts w:ascii="Times New Roman" w:hAnsi="Times New Roman" w:cs="Times New Roman"/>
          <w:i/>
          <w:sz w:val="24"/>
          <w:szCs w:val="24"/>
        </w:rPr>
        <w:t xml:space="preserve">Deed of Transfer </w:t>
      </w:r>
      <w:r w:rsidR="000328B0" w:rsidRPr="000328B0">
        <w:rPr>
          <w:rFonts w:ascii="Times New Roman" w:hAnsi="Times New Roman" w:cs="Times New Roman"/>
          <w:i/>
          <w:sz w:val="24"/>
          <w:szCs w:val="24"/>
        </w:rPr>
        <w:t xml:space="preserve">No </w:t>
      </w:r>
      <w:r w:rsidRPr="000328B0">
        <w:rPr>
          <w:rFonts w:ascii="Times New Roman" w:hAnsi="Times New Roman" w:cs="Times New Roman"/>
          <w:i/>
          <w:sz w:val="24"/>
          <w:szCs w:val="24"/>
        </w:rPr>
        <w:t>8006/1997</w:t>
      </w:r>
      <w:r>
        <w:rPr>
          <w:rFonts w:ascii="Times New Roman" w:hAnsi="Times New Roman" w:cs="Times New Roman"/>
          <w:sz w:val="24"/>
          <w:szCs w:val="24"/>
        </w:rPr>
        <w:t xml:space="preserve"> was done fraudulently</w:t>
      </w:r>
      <w:r w:rsidR="000328B0">
        <w:rPr>
          <w:rFonts w:ascii="Times New Roman" w:hAnsi="Times New Roman" w:cs="Times New Roman"/>
          <w:sz w:val="24"/>
          <w:szCs w:val="24"/>
        </w:rPr>
        <w:t>. There was no valid sale</w:t>
      </w:r>
      <w:r>
        <w:rPr>
          <w:rFonts w:ascii="Times New Roman" w:hAnsi="Times New Roman" w:cs="Times New Roman"/>
          <w:sz w:val="24"/>
          <w:szCs w:val="24"/>
        </w:rPr>
        <w:t xml:space="preserve"> and</w:t>
      </w:r>
      <w:r w:rsidR="000328B0">
        <w:rPr>
          <w:rFonts w:ascii="Times New Roman" w:hAnsi="Times New Roman" w:cs="Times New Roman"/>
          <w:sz w:val="24"/>
          <w:szCs w:val="24"/>
        </w:rPr>
        <w:t xml:space="preserve"> transfer of the property between Plaintiff and </w:t>
      </w:r>
      <w:r>
        <w:rPr>
          <w:rFonts w:ascii="Times New Roman" w:hAnsi="Times New Roman" w:cs="Times New Roman"/>
          <w:sz w:val="24"/>
          <w:szCs w:val="24"/>
        </w:rPr>
        <w:t>the</w:t>
      </w:r>
      <w:r w:rsidR="000328B0">
        <w:rPr>
          <w:rFonts w:ascii="Times New Roman" w:hAnsi="Times New Roman" w:cs="Times New Roman"/>
          <w:sz w:val="24"/>
          <w:szCs w:val="24"/>
        </w:rPr>
        <w:t xml:space="preserve"> 1</w:t>
      </w:r>
      <w:r w:rsidR="000328B0" w:rsidRPr="000328B0">
        <w:rPr>
          <w:rFonts w:ascii="Times New Roman" w:hAnsi="Times New Roman" w:cs="Times New Roman"/>
          <w:sz w:val="24"/>
          <w:szCs w:val="24"/>
          <w:vertAlign w:val="superscript"/>
        </w:rPr>
        <w:t>st</w:t>
      </w:r>
      <w:r w:rsidR="000328B0">
        <w:rPr>
          <w:rFonts w:ascii="Times New Roman" w:hAnsi="Times New Roman" w:cs="Times New Roman"/>
          <w:sz w:val="24"/>
          <w:szCs w:val="24"/>
        </w:rPr>
        <w:t xml:space="preserve"> Defendant in 2004.</w:t>
      </w:r>
    </w:p>
    <w:p w14:paraId="6F010185" w14:textId="6E8A1C52" w:rsidR="0098532A" w:rsidRPr="000328B0" w:rsidRDefault="000328B0" w:rsidP="000328B0">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3.  </w:t>
      </w:r>
      <w:r w:rsidRPr="000328B0">
        <w:rPr>
          <w:rFonts w:ascii="Times New Roman" w:hAnsi="Times New Roman" w:cs="Times New Roman"/>
          <w:b/>
          <w:bCs/>
          <w:sz w:val="24"/>
          <w:szCs w:val="24"/>
          <w:u w:val="single"/>
        </w:rPr>
        <w:t>Estoppel</w:t>
      </w:r>
    </w:p>
    <w:p w14:paraId="14A45111" w14:textId="77777777" w:rsidR="0098532A" w:rsidRDefault="0098532A" w:rsidP="00BE1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98532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has pleaded estoppel.  It is trite that for the defence of estoppel to avail the following must be established;</w:t>
      </w:r>
    </w:p>
    <w:p w14:paraId="7EC6B57D" w14:textId="77777777" w:rsidR="0098532A" w:rsidRDefault="0098532A" w:rsidP="00BE1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There must be representation by conduct or otherwise</w:t>
      </w:r>
    </w:p>
    <w:p w14:paraId="282D8515" w14:textId="77777777" w:rsidR="0098532A" w:rsidRDefault="0098532A" w:rsidP="00BE1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t>The representee must act on the representation.</w:t>
      </w:r>
    </w:p>
    <w:p w14:paraId="75573617" w14:textId="73C4DF79" w:rsidR="0098532A" w:rsidRDefault="0098532A" w:rsidP="0098532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person’s reliance on the representation must be</w:t>
      </w:r>
      <w:r w:rsidR="006C58FA">
        <w:rPr>
          <w:rFonts w:ascii="Times New Roman" w:hAnsi="Times New Roman" w:cs="Times New Roman"/>
          <w:sz w:val="24"/>
          <w:szCs w:val="24"/>
        </w:rPr>
        <w:t xml:space="preserve"> the</w:t>
      </w:r>
      <w:r>
        <w:rPr>
          <w:rFonts w:ascii="Times New Roman" w:hAnsi="Times New Roman" w:cs="Times New Roman"/>
          <w:sz w:val="24"/>
          <w:szCs w:val="24"/>
        </w:rPr>
        <w:t xml:space="preserve"> cause of the detriment on the part of the representee. </w:t>
      </w:r>
    </w:p>
    <w:p w14:paraId="023E3B0B" w14:textId="1EF32B99" w:rsidR="006C49B2" w:rsidRDefault="006C58FA" w:rsidP="0050779D">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P</w:t>
      </w:r>
      <w:r w:rsidR="0098532A">
        <w:rPr>
          <w:rFonts w:ascii="Times New Roman" w:hAnsi="Times New Roman" w:cs="Times New Roman"/>
          <w:sz w:val="24"/>
          <w:szCs w:val="24"/>
        </w:rPr>
        <w:t>laintiff has always had it</w:t>
      </w:r>
      <w:r>
        <w:rPr>
          <w:rFonts w:ascii="Times New Roman" w:hAnsi="Times New Roman" w:cs="Times New Roman"/>
          <w:sz w:val="24"/>
          <w:szCs w:val="24"/>
        </w:rPr>
        <w:t>s Title Deed and its D</w:t>
      </w:r>
      <w:r w:rsidR="0098532A">
        <w:rPr>
          <w:rFonts w:ascii="Times New Roman" w:hAnsi="Times New Roman" w:cs="Times New Roman"/>
          <w:sz w:val="24"/>
          <w:szCs w:val="24"/>
        </w:rPr>
        <w:t xml:space="preserve">irectors were in South Africa at the relevant </w:t>
      </w:r>
      <w:r w:rsidR="00260736">
        <w:rPr>
          <w:rFonts w:ascii="Times New Roman" w:hAnsi="Times New Roman" w:cs="Times New Roman"/>
          <w:sz w:val="24"/>
          <w:szCs w:val="24"/>
        </w:rPr>
        <w:t>time</w:t>
      </w:r>
      <w:r>
        <w:rPr>
          <w:rFonts w:ascii="Times New Roman" w:hAnsi="Times New Roman" w:cs="Times New Roman"/>
          <w:sz w:val="24"/>
          <w:szCs w:val="24"/>
        </w:rPr>
        <w:t>. T</w:t>
      </w:r>
      <w:r w:rsidR="00260736">
        <w:rPr>
          <w:rFonts w:ascii="Times New Roman" w:hAnsi="Times New Roman" w:cs="Times New Roman"/>
          <w:sz w:val="24"/>
          <w:szCs w:val="24"/>
        </w:rPr>
        <w:t>he</w:t>
      </w:r>
      <w:r w:rsidR="0098532A">
        <w:rPr>
          <w:rFonts w:ascii="Times New Roman" w:hAnsi="Times New Roman" w:cs="Times New Roman"/>
          <w:sz w:val="24"/>
          <w:szCs w:val="24"/>
        </w:rPr>
        <w:t xml:space="preserve"> 3</w:t>
      </w:r>
      <w:r w:rsidR="0098532A" w:rsidRPr="0098532A">
        <w:rPr>
          <w:rFonts w:ascii="Times New Roman" w:hAnsi="Times New Roman" w:cs="Times New Roman"/>
          <w:sz w:val="24"/>
          <w:szCs w:val="24"/>
          <w:vertAlign w:val="superscript"/>
        </w:rPr>
        <w:t>rd</w:t>
      </w:r>
      <w:r w:rsidR="0098532A">
        <w:rPr>
          <w:rFonts w:ascii="Times New Roman" w:hAnsi="Times New Roman" w:cs="Times New Roman"/>
          <w:sz w:val="24"/>
          <w:szCs w:val="24"/>
        </w:rPr>
        <w:t xml:space="preserve"> </w:t>
      </w:r>
      <w:r w:rsidR="00260736">
        <w:rPr>
          <w:rFonts w:ascii="Times New Roman" w:hAnsi="Times New Roman" w:cs="Times New Roman"/>
          <w:sz w:val="24"/>
          <w:szCs w:val="24"/>
        </w:rPr>
        <w:t>Defendant</w:t>
      </w:r>
      <w:r>
        <w:rPr>
          <w:rFonts w:ascii="Times New Roman" w:hAnsi="Times New Roman" w:cs="Times New Roman"/>
          <w:sz w:val="24"/>
          <w:szCs w:val="24"/>
        </w:rPr>
        <w:t xml:space="preserve"> did not rely on a representation by </w:t>
      </w:r>
      <w:r w:rsidR="0098532A">
        <w:rPr>
          <w:rFonts w:ascii="Times New Roman" w:hAnsi="Times New Roman" w:cs="Times New Roman"/>
          <w:sz w:val="24"/>
          <w:szCs w:val="24"/>
        </w:rPr>
        <w:t>Plaintiff</w:t>
      </w:r>
      <w:r>
        <w:rPr>
          <w:rFonts w:ascii="Times New Roman" w:hAnsi="Times New Roman" w:cs="Times New Roman"/>
          <w:sz w:val="24"/>
          <w:szCs w:val="24"/>
        </w:rPr>
        <w:t>, in fact, there was none made either 1</w:t>
      </w:r>
      <w:r w:rsidRPr="006C58FA">
        <w:rPr>
          <w:rFonts w:ascii="Times New Roman" w:hAnsi="Times New Roman" w:cs="Times New Roman"/>
          <w:sz w:val="24"/>
          <w:szCs w:val="24"/>
          <w:vertAlign w:val="superscript"/>
        </w:rPr>
        <w:t>st</w:t>
      </w:r>
      <w:r>
        <w:rPr>
          <w:rFonts w:ascii="Times New Roman" w:hAnsi="Times New Roman" w:cs="Times New Roman"/>
          <w:sz w:val="24"/>
          <w:szCs w:val="24"/>
        </w:rPr>
        <w:t xml:space="preserve"> or 3</w:t>
      </w:r>
      <w:r w:rsidRPr="006C58F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r w:rsidR="0098532A">
        <w:rPr>
          <w:rFonts w:ascii="Times New Roman" w:hAnsi="Times New Roman" w:cs="Times New Roman"/>
          <w:sz w:val="24"/>
          <w:szCs w:val="24"/>
        </w:rPr>
        <w:t xml:space="preserve"> </w:t>
      </w:r>
      <w:r>
        <w:rPr>
          <w:rFonts w:ascii="Times New Roman" w:hAnsi="Times New Roman" w:cs="Times New Roman"/>
          <w:sz w:val="24"/>
          <w:szCs w:val="24"/>
        </w:rPr>
        <w:t>to buy the</w:t>
      </w:r>
      <w:r w:rsidR="00260736">
        <w:rPr>
          <w:rFonts w:ascii="Times New Roman" w:hAnsi="Times New Roman" w:cs="Times New Roman"/>
          <w:sz w:val="24"/>
          <w:szCs w:val="24"/>
        </w:rPr>
        <w:t xml:space="preserve"> property</w:t>
      </w:r>
      <w:r>
        <w:rPr>
          <w:rFonts w:ascii="Times New Roman" w:hAnsi="Times New Roman" w:cs="Times New Roman"/>
          <w:sz w:val="24"/>
          <w:szCs w:val="24"/>
        </w:rPr>
        <w:t xml:space="preserve"> from the 1</w:t>
      </w:r>
      <w:r w:rsidRPr="006C58F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w:t>
      </w:r>
      <w:r w:rsidR="00260736">
        <w:rPr>
          <w:rFonts w:ascii="Times New Roman" w:hAnsi="Times New Roman" w:cs="Times New Roman"/>
          <w:sz w:val="24"/>
          <w:szCs w:val="24"/>
        </w:rPr>
        <w:t>suggest that by not d</w:t>
      </w:r>
      <w:r>
        <w:rPr>
          <w:rFonts w:ascii="Times New Roman" w:hAnsi="Times New Roman" w:cs="Times New Roman"/>
          <w:sz w:val="24"/>
          <w:szCs w:val="24"/>
        </w:rPr>
        <w:t>etecting the fraud earlier than it did, P</w:t>
      </w:r>
      <w:r w:rsidR="00260736">
        <w:rPr>
          <w:rFonts w:ascii="Times New Roman" w:hAnsi="Times New Roman" w:cs="Times New Roman"/>
          <w:sz w:val="24"/>
          <w:szCs w:val="24"/>
        </w:rPr>
        <w:t>laintiff misrepresented to the 3</w:t>
      </w:r>
      <w:r w:rsidR="00260736" w:rsidRPr="00260736">
        <w:rPr>
          <w:rFonts w:ascii="Times New Roman" w:hAnsi="Times New Roman" w:cs="Times New Roman"/>
          <w:sz w:val="24"/>
          <w:szCs w:val="24"/>
          <w:vertAlign w:val="superscript"/>
        </w:rPr>
        <w:t>rd</w:t>
      </w:r>
      <w:r>
        <w:rPr>
          <w:rFonts w:ascii="Times New Roman" w:hAnsi="Times New Roman" w:cs="Times New Roman"/>
          <w:sz w:val="24"/>
          <w:szCs w:val="24"/>
        </w:rPr>
        <w:t xml:space="preserve"> D</w:t>
      </w:r>
      <w:r w:rsidR="00260736">
        <w:rPr>
          <w:rFonts w:ascii="Times New Roman" w:hAnsi="Times New Roman" w:cs="Times New Roman"/>
          <w:sz w:val="24"/>
          <w:szCs w:val="24"/>
        </w:rPr>
        <w:t>efendant and the 3</w:t>
      </w:r>
      <w:r w:rsidR="00260736" w:rsidRPr="00260736">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r w:rsidR="00260736">
        <w:rPr>
          <w:rFonts w:ascii="Times New Roman" w:hAnsi="Times New Roman" w:cs="Times New Roman"/>
          <w:sz w:val="24"/>
          <w:szCs w:val="24"/>
        </w:rPr>
        <w:t xml:space="preserve"> acted on that</w:t>
      </w:r>
      <w:r>
        <w:rPr>
          <w:rFonts w:ascii="Times New Roman" w:hAnsi="Times New Roman" w:cs="Times New Roman"/>
          <w:sz w:val="24"/>
          <w:szCs w:val="24"/>
        </w:rPr>
        <w:t xml:space="preserve"> representation</w:t>
      </w:r>
      <w:r w:rsidR="00260736">
        <w:rPr>
          <w:rFonts w:ascii="Times New Roman" w:hAnsi="Times New Roman" w:cs="Times New Roman"/>
          <w:sz w:val="24"/>
          <w:szCs w:val="24"/>
        </w:rPr>
        <w:t xml:space="preserve"> to buy the property</w:t>
      </w:r>
      <w:r>
        <w:rPr>
          <w:rFonts w:ascii="Times New Roman" w:hAnsi="Times New Roman" w:cs="Times New Roman"/>
          <w:sz w:val="24"/>
          <w:szCs w:val="24"/>
        </w:rPr>
        <w:t xml:space="preserve"> from the 1</w:t>
      </w:r>
      <w:r w:rsidRPr="006C58F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260736">
        <w:rPr>
          <w:rFonts w:ascii="Times New Roman" w:hAnsi="Times New Roman" w:cs="Times New Roman"/>
          <w:sz w:val="24"/>
          <w:szCs w:val="24"/>
        </w:rPr>
        <w:t xml:space="preserve"> to i</w:t>
      </w:r>
      <w:r>
        <w:rPr>
          <w:rFonts w:ascii="Times New Roman" w:hAnsi="Times New Roman" w:cs="Times New Roman"/>
          <w:sz w:val="24"/>
          <w:szCs w:val="24"/>
        </w:rPr>
        <w:t>ts detriment is to stretch matter</w:t>
      </w:r>
      <w:r w:rsidR="00260736">
        <w:rPr>
          <w:rFonts w:ascii="Times New Roman" w:hAnsi="Times New Roman" w:cs="Times New Roman"/>
          <w:sz w:val="24"/>
          <w:szCs w:val="24"/>
        </w:rPr>
        <w:t xml:space="preserve">s too far.  </w:t>
      </w:r>
      <w:r w:rsidR="00260736" w:rsidRPr="00260736">
        <w:rPr>
          <w:rFonts w:ascii="Times New Roman" w:hAnsi="Times New Roman" w:cs="Times New Roman"/>
          <w:i/>
          <w:iCs/>
          <w:sz w:val="24"/>
          <w:szCs w:val="24"/>
        </w:rPr>
        <w:t>Stanbic Financial Zimbabwe Ltd -v- Chivhunga 1999(1) ZLR 262</w:t>
      </w:r>
      <w:r w:rsidR="00260736">
        <w:rPr>
          <w:rFonts w:ascii="Times New Roman" w:hAnsi="Times New Roman" w:cs="Times New Roman"/>
          <w:sz w:val="24"/>
          <w:szCs w:val="24"/>
        </w:rPr>
        <w:t xml:space="preserve">.   </w:t>
      </w:r>
      <w:r w:rsidR="00260736" w:rsidRPr="00AB7408">
        <w:rPr>
          <w:rFonts w:ascii="Times New Roman" w:hAnsi="Times New Roman" w:cs="Times New Roman"/>
          <w:i/>
          <w:iCs/>
          <w:sz w:val="24"/>
          <w:szCs w:val="24"/>
        </w:rPr>
        <w:t xml:space="preserve">Oakland Nominees Ltd -v- Gelria Mining &amp; Investment </w:t>
      </w:r>
      <w:r w:rsidR="006C49B2">
        <w:rPr>
          <w:rFonts w:ascii="Times New Roman" w:hAnsi="Times New Roman" w:cs="Times New Roman"/>
          <w:i/>
          <w:iCs/>
          <w:sz w:val="24"/>
          <w:szCs w:val="24"/>
        </w:rPr>
        <w:t>(Pvt) Ltd 1976 (1) SA 441 (AD).</w:t>
      </w:r>
    </w:p>
    <w:p w14:paraId="5861FA8F" w14:textId="7CF947A3" w:rsidR="00260736" w:rsidRPr="006C49B2" w:rsidRDefault="00794227" w:rsidP="006C49B2">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4</w:t>
      </w:r>
      <w:r w:rsidRPr="00794227">
        <w:rPr>
          <w:rFonts w:ascii="Times New Roman" w:hAnsi="Times New Roman" w:cs="Times New Roman"/>
          <w:b/>
          <w:bCs/>
          <w:sz w:val="24"/>
          <w:szCs w:val="24"/>
        </w:rPr>
        <w:t xml:space="preserve">.  </w:t>
      </w:r>
      <w:r w:rsidRPr="00794227">
        <w:rPr>
          <w:rFonts w:ascii="Times New Roman" w:hAnsi="Times New Roman" w:cs="Times New Roman"/>
          <w:b/>
          <w:bCs/>
          <w:sz w:val="24"/>
          <w:szCs w:val="24"/>
          <w:u w:val="single"/>
        </w:rPr>
        <w:t xml:space="preserve">Citing the </w:t>
      </w:r>
      <w:r w:rsidR="00260736" w:rsidRPr="00794227">
        <w:rPr>
          <w:rFonts w:ascii="Times New Roman" w:hAnsi="Times New Roman" w:cs="Times New Roman"/>
          <w:b/>
          <w:bCs/>
          <w:sz w:val="24"/>
          <w:szCs w:val="24"/>
          <w:u w:val="single"/>
        </w:rPr>
        <w:t>2</w:t>
      </w:r>
      <w:r w:rsidR="00260736" w:rsidRPr="00794227">
        <w:rPr>
          <w:rFonts w:ascii="Times New Roman" w:hAnsi="Times New Roman" w:cs="Times New Roman"/>
          <w:b/>
          <w:bCs/>
          <w:sz w:val="24"/>
          <w:szCs w:val="24"/>
          <w:u w:val="single"/>
          <w:vertAlign w:val="superscript"/>
        </w:rPr>
        <w:t>ND</w:t>
      </w:r>
      <w:r w:rsidRPr="00794227">
        <w:rPr>
          <w:rFonts w:ascii="Times New Roman" w:hAnsi="Times New Roman" w:cs="Times New Roman"/>
          <w:b/>
          <w:bCs/>
          <w:sz w:val="24"/>
          <w:szCs w:val="24"/>
          <w:u w:val="single"/>
        </w:rPr>
        <w:t xml:space="preserve"> Defendant.</w:t>
      </w:r>
      <w:r w:rsidR="00260736" w:rsidRPr="00AB7408">
        <w:rPr>
          <w:rFonts w:ascii="Times New Roman" w:hAnsi="Times New Roman" w:cs="Times New Roman"/>
          <w:b/>
          <w:bCs/>
          <w:sz w:val="24"/>
          <w:szCs w:val="24"/>
        </w:rPr>
        <w:t xml:space="preserve"> </w:t>
      </w:r>
    </w:p>
    <w:p w14:paraId="41D63570" w14:textId="3DA9D7C2" w:rsidR="00260736" w:rsidRDefault="00794227" w:rsidP="00AB74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w:t>
      </w:r>
      <w:r w:rsidR="00260736">
        <w:rPr>
          <w:rFonts w:ascii="Times New Roman" w:hAnsi="Times New Roman" w:cs="Times New Roman"/>
          <w:sz w:val="24"/>
          <w:szCs w:val="24"/>
        </w:rPr>
        <w:t>here was no basis to join the 2</w:t>
      </w:r>
      <w:r w:rsidR="00260736" w:rsidRPr="00260736">
        <w:rPr>
          <w:rFonts w:ascii="Times New Roman" w:hAnsi="Times New Roman" w:cs="Times New Roman"/>
          <w:sz w:val="24"/>
          <w:szCs w:val="24"/>
          <w:vertAlign w:val="superscript"/>
        </w:rPr>
        <w:t>nd</w:t>
      </w:r>
      <w:r>
        <w:rPr>
          <w:rFonts w:ascii="Times New Roman" w:hAnsi="Times New Roman" w:cs="Times New Roman"/>
          <w:sz w:val="24"/>
          <w:szCs w:val="24"/>
        </w:rPr>
        <w:t xml:space="preserve"> D</w:t>
      </w:r>
      <w:r w:rsidR="00260736">
        <w:rPr>
          <w:rFonts w:ascii="Times New Roman" w:hAnsi="Times New Roman" w:cs="Times New Roman"/>
          <w:sz w:val="24"/>
          <w:szCs w:val="24"/>
        </w:rPr>
        <w:t>efendant in this matter and for the relief sou</w:t>
      </w:r>
      <w:r>
        <w:rPr>
          <w:rFonts w:ascii="Times New Roman" w:hAnsi="Times New Roman" w:cs="Times New Roman"/>
          <w:sz w:val="24"/>
          <w:szCs w:val="24"/>
        </w:rPr>
        <w:t>ght against him</w:t>
      </w:r>
      <w:r w:rsidR="00260736">
        <w:rPr>
          <w:rFonts w:ascii="Times New Roman" w:hAnsi="Times New Roman" w:cs="Times New Roman"/>
          <w:sz w:val="24"/>
          <w:szCs w:val="24"/>
        </w:rPr>
        <w:t xml:space="preserve">. </w:t>
      </w:r>
    </w:p>
    <w:p w14:paraId="51CCDC55" w14:textId="77777777" w:rsidR="00260736" w:rsidRPr="00AB7408" w:rsidRDefault="00260736" w:rsidP="00260736">
      <w:pPr>
        <w:spacing w:line="360" w:lineRule="auto"/>
        <w:ind w:firstLine="720"/>
        <w:jc w:val="both"/>
        <w:rPr>
          <w:rFonts w:ascii="Times New Roman" w:hAnsi="Times New Roman" w:cs="Times New Roman"/>
          <w:b/>
          <w:bCs/>
          <w:sz w:val="24"/>
          <w:szCs w:val="24"/>
        </w:rPr>
      </w:pPr>
      <w:r w:rsidRPr="00AB7408">
        <w:rPr>
          <w:rFonts w:ascii="Times New Roman" w:hAnsi="Times New Roman" w:cs="Times New Roman"/>
          <w:b/>
          <w:bCs/>
          <w:sz w:val="24"/>
          <w:szCs w:val="24"/>
        </w:rPr>
        <w:t>DISPOSITION</w:t>
      </w:r>
    </w:p>
    <w:p w14:paraId="5DFF275D" w14:textId="20FE10FA" w:rsidR="007A36D3" w:rsidRDefault="00794227" w:rsidP="002C55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owner cannot be deprived of his property against his will and is entitled to recover it from anyone</w:t>
      </w:r>
      <w:r w:rsidR="00593718">
        <w:rPr>
          <w:rFonts w:ascii="Times New Roman" w:hAnsi="Times New Roman" w:cs="Times New Roman"/>
          <w:sz w:val="24"/>
          <w:szCs w:val="24"/>
        </w:rPr>
        <w:t xml:space="preserve"> who retains possession of it without his or her consent.</w:t>
      </w:r>
      <w:r w:rsidR="006C49B2">
        <w:rPr>
          <w:rFonts w:ascii="Times New Roman" w:hAnsi="Times New Roman" w:cs="Times New Roman"/>
          <w:sz w:val="24"/>
          <w:szCs w:val="24"/>
        </w:rPr>
        <w:t xml:space="preserve"> </w:t>
      </w:r>
      <w:r w:rsidR="006C49B2" w:rsidRPr="006C49B2">
        <w:rPr>
          <w:rFonts w:ascii="Times New Roman" w:hAnsi="Times New Roman" w:cs="Times New Roman"/>
          <w:i/>
          <w:sz w:val="24"/>
          <w:szCs w:val="24"/>
        </w:rPr>
        <w:t>Silberberg and</w:t>
      </w:r>
      <w:r w:rsidR="006C49B2">
        <w:rPr>
          <w:rFonts w:ascii="Times New Roman" w:hAnsi="Times New Roman" w:cs="Times New Roman"/>
          <w:sz w:val="24"/>
          <w:szCs w:val="24"/>
        </w:rPr>
        <w:t xml:space="preserve"> </w:t>
      </w:r>
      <w:r w:rsidR="006C49B2" w:rsidRPr="006C49B2">
        <w:rPr>
          <w:rFonts w:ascii="Times New Roman" w:hAnsi="Times New Roman" w:cs="Times New Roman"/>
          <w:i/>
          <w:sz w:val="24"/>
          <w:szCs w:val="24"/>
        </w:rPr>
        <w:t>Schoeman’</w:t>
      </w:r>
      <w:r w:rsidR="006C49B2">
        <w:rPr>
          <w:rFonts w:ascii="Times New Roman" w:hAnsi="Times New Roman" w:cs="Times New Roman"/>
          <w:i/>
          <w:sz w:val="24"/>
          <w:szCs w:val="24"/>
        </w:rPr>
        <w:t>s</w:t>
      </w:r>
      <w:r w:rsidR="006C49B2" w:rsidRPr="006C49B2">
        <w:rPr>
          <w:rFonts w:ascii="Times New Roman" w:hAnsi="Times New Roman" w:cs="Times New Roman"/>
          <w:i/>
          <w:sz w:val="24"/>
          <w:szCs w:val="24"/>
        </w:rPr>
        <w:t xml:space="preserve"> “The Law of Property” 5</w:t>
      </w:r>
      <w:r w:rsidR="006C49B2" w:rsidRPr="006C49B2">
        <w:rPr>
          <w:rFonts w:ascii="Times New Roman" w:hAnsi="Times New Roman" w:cs="Times New Roman"/>
          <w:i/>
          <w:sz w:val="24"/>
          <w:szCs w:val="24"/>
          <w:vertAlign w:val="superscript"/>
        </w:rPr>
        <w:t>th</w:t>
      </w:r>
      <w:r w:rsidR="006C49B2" w:rsidRPr="006C49B2">
        <w:rPr>
          <w:rFonts w:ascii="Times New Roman" w:hAnsi="Times New Roman" w:cs="Times New Roman"/>
          <w:i/>
          <w:sz w:val="24"/>
          <w:szCs w:val="24"/>
        </w:rPr>
        <w:t xml:space="preserve"> Edition (2006).</w:t>
      </w:r>
      <w:r w:rsidR="006C49B2">
        <w:rPr>
          <w:rFonts w:ascii="Times New Roman" w:hAnsi="Times New Roman" w:cs="Times New Roman"/>
          <w:i/>
          <w:sz w:val="24"/>
          <w:szCs w:val="24"/>
        </w:rPr>
        <w:t xml:space="preserve"> R.H Christie, “Business Law in Zimbabwe”, 2</w:t>
      </w:r>
      <w:r w:rsidR="006C49B2" w:rsidRPr="006C49B2">
        <w:rPr>
          <w:rFonts w:ascii="Times New Roman" w:hAnsi="Times New Roman" w:cs="Times New Roman"/>
          <w:i/>
          <w:sz w:val="24"/>
          <w:szCs w:val="24"/>
          <w:vertAlign w:val="superscript"/>
        </w:rPr>
        <w:t>nd</w:t>
      </w:r>
      <w:r w:rsidR="006C49B2">
        <w:rPr>
          <w:rFonts w:ascii="Times New Roman" w:hAnsi="Times New Roman" w:cs="Times New Roman"/>
          <w:i/>
          <w:sz w:val="24"/>
          <w:szCs w:val="24"/>
        </w:rPr>
        <w:t xml:space="preserve"> Edition, Juta &amp; Co </w:t>
      </w:r>
      <w:r w:rsidR="006C49B2" w:rsidRPr="006C49B2">
        <w:rPr>
          <w:rFonts w:ascii="Times New Roman" w:hAnsi="Times New Roman" w:cs="Times New Roman"/>
          <w:i/>
          <w:sz w:val="24"/>
          <w:szCs w:val="24"/>
        </w:rPr>
        <w:t>Ltd</w:t>
      </w:r>
      <w:r w:rsidR="006C49B2">
        <w:rPr>
          <w:rFonts w:ascii="Times New Roman" w:hAnsi="Times New Roman" w:cs="Times New Roman"/>
          <w:sz w:val="24"/>
          <w:szCs w:val="24"/>
        </w:rPr>
        <w:t xml:space="preserve">. </w:t>
      </w:r>
      <w:r w:rsidR="006C49B2" w:rsidRPr="006C49B2">
        <w:rPr>
          <w:rFonts w:ascii="Times New Roman" w:hAnsi="Times New Roman" w:cs="Times New Roman"/>
          <w:i/>
          <w:sz w:val="24"/>
          <w:szCs w:val="24"/>
        </w:rPr>
        <w:t>Cosmas Luckyson Zavaza &amp; Anor V Jonah Tendere</w:t>
      </w:r>
      <w:r w:rsidR="006C49B2">
        <w:rPr>
          <w:rFonts w:ascii="Times New Roman" w:hAnsi="Times New Roman" w:cs="Times New Roman"/>
          <w:sz w:val="24"/>
          <w:szCs w:val="24"/>
        </w:rPr>
        <w:t xml:space="preserve"> </w:t>
      </w:r>
      <w:r w:rsidR="006C49B2" w:rsidRPr="006C49B2">
        <w:rPr>
          <w:rFonts w:ascii="Times New Roman" w:hAnsi="Times New Roman" w:cs="Times New Roman"/>
          <w:i/>
          <w:sz w:val="24"/>
          <w:szCs w:val="24"/>
        </w:rPr>
        <w:t>&amp; 3 Otrs HH 740/15</w:t>
      </w:r>
      <w:r w:rsidR="006C49B2">
        <w:rPr>
          <w:rFonts w:ascii="Times New Roman" w:hAnsi="Times New Roman" w:cs="Times New Roman"/>
          <w:sz w:val="24"/>
          <w:szCs w:val="24"/>
        </w:rPr>
        <w:t>.</w:t>
      </w:r>
      <w:r>
        <w:rPr>
          <w:rFonts w:ascii="Times New Roman" w:hAnsi="Times New Roman" w:cs="Times New Roman"/>
          <w:sz w:val="24"/>
          <w:szCs w:val="24"/>
        </w:rPr>
        <w:t xml:space="preserve"> </w:t>
      </w:r>
      <w:r w:rsidR="006C49B2">
        <w:rPr>
          <w:rFonts w:ascii="Times New Roman" w:hAnsi="Times New Roman" w:cs="Times New Roman"/>
          <w:sz w:val="24"/>
          <w:szCs w:val="24"/>
        </w:rPr>
        <w:t>T</w:t>
      </w:r>
      <w:r>
        <w:rPr>
          <w:rFonts w:ascii="Times New Roman" w:hAnsi="Times New Roman" w:cs="Times New Roman"/>
          <w:sz w:val="24"/>
          <w:szCs w:val="24"/>
        </w:rPr>
        <w:t>he</w:t>
      </w:r>
      <w:r w:rsidR="00260736">
        <w:rPr>
          <w:rFonts w:ascii="Times New Roman" w:hAnsi="Times New Roman" w:cs="Times New Roman"/>
          <w:sz w:val="24"/>
          <w:szCs w:val="24"/>
        </w:rPr>
        <w:t xml:space="preserve"> action succeeds as prayed for against the 1</w:t>
      </w:r>
      <w:r w:rsidR="00260736" w:rsidRPr="00260736">
        <w:rPr>
          <w:rFonts w:ascii="Times New Roman" w:hAnsi="Times New Roman" w:cs="Times New Roman"/>
          <w:sz w:val="24"/>
          <w:szCs w:val="24"/>
          <w:vertAlign w:val="superscript"/>
        </w:rPr>
        <w:t>st</w:t>
      </w:r>
      <w:r w:rsidR="00260736">
        <w:rPr>
          <w:rFonts w:ascii="Times New Roman" w:hAnsi="Times New Roman" w:cs="Times New Roman"/>
          <w:sz w:val="24"/>
          <w:szCs w:val="24"/>
        </w:rPr>
        <w:t>, 3</w:t>
      </w:r>
      <w:r w:rsidR="00260736" w:rsidRPr="00260736">
        <w:rPr>
          <w:rFonts w:ascii="Times New Roman" w:hAnsi="Times New Roman" w:cs="Times New Roman"/>
          <w:sz w:val="24"/>
          <w:szCs w:val="24"/>
          <w:vertAlign w:val="superscript"/>
        </w:rPr>
        <w:t>rd</w:t>
      </w:r>
      <w:r w:rsidR="00260736">
        <w:rPr>
          <w:rFonts w:ascii="Times New Roman" w:hAnsi="Times New Roman" w:cs="Times New Roman"/>
          <w:sz w:val="24"/>
          <w:szCs w:val="24"/>
        </w:rPr>
        <w:t>, 4</w:t>
      </w:r>
      <w:r w:rsidR="00260736" w:rsidRPr="00260736">
        <w:rPr>
          <w:rFonts w:ascii="Times New Roman" w:hAnsi="Times New Roman" w:cs="Times New Roman"/>
          <w:sz w:val="24"/>
          <w:szCs w:val="24"/>
          <w:vertAlign w:val="superscript"/>
        </w:rPr>
        <w:t>th</w:t>
      </w:r>
      <w:r w:rsidR="00260736">
        <w:rPr>
          <w:rFonts w:ascii="Times New Roman" w:hAnsi="Times New Roman" w:cs="Times New Roman"/>
          <w:sz w:val="24"/>
          <w:szCs w:val="24"/>
        </w:rPr>
        <w:t xml:space="preserve"> and 5</w:t>
      </w:r>
      <w:r w:rsidR="00260736" w:rsidRPr="00260736">
        <w:rPr>
          <w:rFonts w:ascii="Times New Roman" w:hAnsi="Times New Roman" w:cs="Times New Roman"/>
          <w:sz w:val="24"/>
          <w:szCs w:val="24"/>
          <w:vertAlign w:val="superscript"/>
        </w:rPr>
        <w:t>th</w:t>
      </w:r>
      <w:r w:rsidR="00260736">
        <w:rPr>
          <w:rFonts w:ascii="Times New Roman" w:hAnsi="Times New Roman" w:cs="Times New Roman"/>
          <w:sz w:val="24"/>
          <w:szCs w:val="24"/>
        </w:rPr>
        <w:t xml:space="preserve"> Defendant</w:t>
      </w:r>
      <w:r>
        <w:rPr>
          <w:rFonts w:ascii="Times New Roman" w:hAnsi="Times New Roman" w:cs="Times New Roman"/>
          <w:sz w:val="24"/>
          <w:szCs w:val="24"/>
        </w:rPr>
        <w:t>s</w:t>
      </w:r>
      <w:r w:rsidR="00DF0CBE">
        <w:rPr>
          <w:rFonts w:ascii="Times New Roman" w:hAnsi="Times New Roman" w:cs="Times New Roman"/>
          <w:sz w:val="24"/>
          <w:szCs w:val="24"/>
        </w:rPr>
        <w:t xml:space="preserve"> with costs</w:t>
      </w:r>
      <w:r w:rsidR="00260736">
        <w:rPr>
          <w:rFonts w:ascii="Times New Roman" w:hAnsi="Times New Roman" w:cs="Times New Roman"/>
          <w:sz w:val="24"/>
          <w:szCs w:val="24"/>
        </w:rPr>
        <w:t>.  The action against the 2</w:t>
      </w:r>
      <w:r w:rsidR="00260736" w:rsidRPr="00260736">
        <w:rPr>
          <w:rFonts w:ascii="Times New Roman" w:hAnsi="Times New Roman" w:cs="Times New Roman"/>
          <w:sz w:val="24"/>
          <w:szCs w:val="24"/>
          <w:vertAlign w:val="superscript"/>
        </w:rPr>
        <w:t>nd</w:t>
      </w:r>
      <w:r w:rsidR="00DF0CBE">
        <w:rPr>
          <w:rFonts w:ascii="Times New Roman" w:hAnsi="Times New Roman" w:cs="Times New Roman"/>
          <w:sz w:val="24"/>
          <w:szCs w:val="24"/>
        </w:rPr>
        <w:t xml:space="preserve"> Defendant is </w:t>
      </w:r>
      <w:r w:rsidR="00260736">
        <w:rPr>
          <w:rFonts w:ascii="Times New Roman" w:hAnsi="Times New Roman" w:cs="Times New Roman"/>
          <w:sz w:val="24"/>
          <w:szCs w:val="24"/>
        </w:rPr>
        <w:t xml:space="preserve">dismissed with costs. </w:t>
      </w:r>
    </w:p>
    <w:p w14:paraId="043D04B4" w14:textId="33EA1A93" w:rsidR="002C555A" w:rsidRDefault="002C555A" w:rsidP="002C555A">
      <w:pPr>
        <w:spacing w:line="360" w:lineRule="auto"/>
        <w:ind w:firstLine="720"/>
        <w:jc w:val="both"/>
        <w:rPr>
          <w:rFonts w:ascii="Times New Roman" w:hAnsi="Times New Roman" w:cs="Times New Roman"/>
          <w:sz w:val="24"/>
          <w:szCs w:val="24"/>
        </w:rPr>
      </w:pPr>
    </w:p>
    <w:p w14:paraId="0A0BEECF" w14:textId="06D5258A" w:rsidR="002C555A" w:rsidRDefault="002C555A" w:rsidP="0050779D">
      <w:pPr>
        <w:spacing w:line="360" w:lineRule="auto"/>
        <w:jc w:val="both"/>
        <w:rPr>
          <w:rFonts w:ascii="Times New Roman" w:hAnsi="Times New Roman" w:cs="Times New Roman"/>
          <w:sz w:val="24"/>
          <w:szCs w:val="24"/>
        </w:rPr>
      </w:pPr>
    </w:p>
    <w:p w14:paraId="3A0DC44C" w14:textId="3D30750C" w:rsidR="002C555A" w:rsidRDefault="002C555A" w:rsidP="002C555A">
      <w:pPr>
        <w:spacing w:line="360" w:lineRule="auto"/>
        <w:ind w:firstLine="720"/>
        <w:jc w:val="both"/>
        <w:rPr>
          <w:rFonts w:ascii="Times New Roman" w:hAnsi="Times New Roman" w:cs="Times New Roman"/>
          <w:sz w:val="24"/>
          <w:szCs w:val="24"/>
        </w:rPr>
      </w:pPr>
    </w:p>
    <w:p w14:paraId="0707143F" w14:textId="35A061EB" w:rsidR="002C555A" w:rsidRDefault="002C555A" w:rsidP="002C555A">
      <w:pPr>
        <w:spacing w:line="360" w:lineRule="auto"/>
        <w:ind w:firstLine="720"/>
        <w:jc w:val="both"/>
        <w:rPr>
          <w:rFonts w:ascii="Times New Roman" w:hAnsi="Times New Roman" w:cs="Times New Roman"/>
          <w:sz w:val="24"/>
          <w:szCs w:val="24"/>
        </w:rPr>
      </w:pPr>
    </w:p>
    <w:p w14:paraId="64D95494" w14:textId="7E2B6E87" w:rsidR="002C555A" w:rsidRDefault="002C555A" w:rsidP="0050779D">
      <w:pPr>
        <w:spacing w:line="240" w:lineRule="auto"/>
        <w:jc w:val="both"/>
        <w:rPr>
          <w:rFonts w:ascii="Times New Roman" w:hAnsi="Times New Roman" w:cs="Times New Roman"/>
          <w:sz w:val="24"/>
          <w:szCs w:val="24"/>
        </w:rPr>
      </w:pPr>
      <w:r w:rsidRPr="002C555A">
        <w:rPr>
          <w:rFonts w:ascii="Times New Roman" w:hAnsi="Times New Roman" w:cs="Times New Roman"/>
          <w:i/>
          <w:iCs/>
          <w:sz w:val="24"/>
          <w:szCs w:val="24"/>
        </w:rPr>
        <w:t>Kantor &amp; Immerman</w:t>
      </w:r>
      <w:r>
        <w:rPr>
          <w:rFonts w:ascii="Times New Roman" w:hAnsi="Times New Roman" w:cs="Times New Roman"/>
          <w:sz w:val="24"/>
          <w:szCs w:val="24"/>
        </w:rPr>
        <w:t>, Plaintiff’s Legal Practitioners.</w:t>
      </w:r>
    </w:p>
    <w:p w14:paraId="633C2508" w14:textId="5BD459B1" w:rsidR="002C555A" w:rsidRDefault="002C555A" w:rsidP="0050779D">
      <w:pPr>
        <w:spacing w:line="240" w:lineRule="auto"/>
        <w:jc w:val="both"/>
        <w:rPr>
          <w:rFonts w:ascii="Times New Roman" w:hAnsi="Times New Roman" w:cs="Times New Roman"/>
          <w:sz w:val="24"/>
          <w:szCs w:val="24"/>
        </w:rPr>
      </w:pPr>
      <w:r w:rsidRPr="002C555A">
        <w:rPr>
          <w:rFonts w:ascii="Times New Roman" w:hAnsi="Times New Roman" w:cs="Times New Roman"/>
          <w:i/>
          <w:iCs/>
          <w:sz w:val="24"/>
          <w:szCs w:val="24"/>
        </w:rPr>
        <w:t>Ahmed &amp; Ziyambi</w:t>
      </w:r>
      <w:r>
        <w:rPr>
          <w:rFonts w:ascii="Times New Roman" w:hAnsi="Times New Roman" w:cs="Times New Roman"/>
          <w:sz w:val="24"/>
          <w:szCs w:val="24"/>
        </w:rPr>
        <w:t>, 2</w:t>
      </w:r>
      <w:r w:rsidRPr="002C555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14:paraId="7C81D38F" w14:textId="14D681EA" w:rsidR="002C555A" w:rsidRDefault="002C555A" w:rsidP="0050779D">
      <w:pPr>
        <w:spacing w:line="240" w:lineRule="auto"/>
        <w:jc w:val="both"/>
        <w:rPr>
          <w:rFonts w:ascii="Times New Roman" w:hAnsi="Times New Roman" w:cs="Times New Roman"/>
          <w:sz w:val="24"/>
          <w:szCs w:val="24"/>
        </w:rPr>
      </w:pPr>
      <w:r w:rsidRPr="002C555A">
        <w:rPr>
          <w:rFonts w:ascii="Times New Roman" w:hAnsi="Times New Roman" w:cs="Times New Roman"/>
          <w:i/>
          <w:iCs/>
          <w:sz w:val="24"/>
          <w:szCs w:val="24"/>
        </w:rPr>
        <w:t>Wintertons,</w:t>
      </w:r>
      <w:r>
        <w:rPr>
          <w:rFonts w:ascii="Times New Roman" w:hAnsi="Times New Roman" w:cs="Times New Roman"/>
          <w:sz w:val="24"/>
          <w:szCs w:val="24"/>
        </w:rPr>
        <w:t xml:space="preserve"> 3</w:t>
      </w:r>
      <w:r w:rsidRPr="002C555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 </w:t>
      </w:r>
    </w:p>
    <w:p w14:paraId="44DF1924" w14:textId="77777777" w:rsidR="002C555A" w:rsidRDefault="002C555A" w:rsidP="002C555A">
      <w:pPr>
        <w:spacing w:line="240" w:lineRule="auto"/>
        <w:ind w:firstLine="720"/>
        <w:jc w:val="both"/>
      </w:pPr>
    </w:p>
    <w:sectPr w:rsidR="002C555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3451" w14:textId="77777777" w:rsidR="004D06AC" w:rsidRDefault="004D06AC" w:rsidP="00AB7408">
      <w:pPr>
        <w:spacing w:after="0" w:line="240" w:lineRule="auto"/>
      </w:pPr>
      <w:r>
        <w:separator/>
      </w:r>
    </w:p>
  </w:endnote>
  <w:endnote w:type="continuationSeparator" w:id="0">
    <w:p w14:paraId="75C009EC" w14:textId="77777777" w:rsidR="004D06AC" w:rsidRDefault="004D06AC" w:rsidP="00AB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B0269" w14:textId="77777777" w:rsidR="004D06AC" w:rsidRDefault="004D06AC" w:rsidP="00AB7408">
      <w:pPr>
        <w:spacing w:after="0" w:line="240" w:lineRule="auto"/>
      </w:pPr>
      <w:r>
        <w:separator/>
      </w:r>
    </w:p>
  </w:footnote>
  <w:footnote w:type="continuationSeparator" w:id="0">
    <w:p w14:paraId="643A2A0B" w14:textId="77777777" w:rsidR="004D06AC" w:rsidRDefault="004D06AC" w:rsidP="00AB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947657"/>
      <w:docPartObj>
        <w:docPartGallery w:val="Page Numbers (Top of Page)"/>
        <w:docPartUnique/>
      </w:docPartObj>
    </w:sdtPr>
    <w:sdtEndPr>
      <w:rPr>
        <w:noProof/>
      </w:rPr>
    </w:sdtEndPr>
    <w:sdtContent>
      <w:p w14:paraId="6389CC67" w14:textId="32FC6C62" w:rsidR="000328B0" w:rsidRDefault="000328B0">
        <w:pPr>
          <w:pStyle w:val="Header"/>
          <w:jc w:val="right"/>
          <w:rPr>
            <w:noProof/>
          </w:rPr>
        </w:pPr>
        <w:r>
          <w:fldChar w:fldCharType="begin"/>
        </w:r>
        <w:r>
          <w:instrText xml:space="preserve"> PAGE   \* MERGEFORMAT </w:instrText>
        </w:r>
        <w:r>
          <w:fldChar w:fldCharType="separate"/>
        </w:r>
        <w:r w:rsidR="004B6C6C">
          <w:rPr>
            <w:noProof/>
          </w:rPr>
          <w:t>1</w:t>
        </w:r>
        <w:r>
          <w:rPr>
            <w:noProof/>
          </w:rPr>
          <w:fldChar w:fldCharType="end"/>
        </w:r>
      </w:p>
      <w:p w14:paraId="38737BBC" w14:textId="1FA419C4" w:rsidR="000328B0" w:rsidRDefault="000328B0">
        <w:pPr>
          <w:pStyle w:val="Header"/>
          <w:jc w:val="right"/>
          <w:rPr>
            <w:noProof/>
          </w:rPr>
        </w:pPr>
        <w:r>
          <w:rPr>
            <w:noProof/>
          </w:rPr>
          <w:t>HH</w:t>
        </w:r>
        <w:r w:rsidR="00C30A5F">
          <w:rPr>
            <w:noProof/>
          </w:rPr>
          <w:t>825</w:t>
        </w:r>
        <w:r>
          <w:rPr>
            <w:noProof/>
          </w:rPr>
          <w:t>/22</w:t>
        </w:r>
      </w:p>
      <w:p w14:paraId="415EBFDA" w14:textId="77777777" w:rsidR="000328B0" w:rsidRDefault="000328B0" w:rsidP="00AB7408">
        <w:pPr>
          <w:pStyle w:val="Header"/>
          <w:jc w:val="right"/>
        </w:pPr>
        <w:r>
          <w:rPr>
            <w:noProof/>
          </w:rPr>
          <w:t>HC6266/13</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BA"/>
    <w:rsid w:val="000065D5"/>
    <w:rsid w:val="000328B0"/>
    <w:rsid w:val="000E20B6"/>
    <w:rsid w:val="000E64CB"/>
    <w:rsid w:val="001818F2"/>
    <w:rsid w:val="001B2F34"/>
    <w:rsid w:val="00260736"/>
    <w:rsid w:val="002C3FF9"/>
    <w:rsid w:val="002C555A"/>
    <w:rsid w:val="00312524"/>
    <w:rsid w:val="004B6C6C"/>
    <w:rsid w:val="004D06AC"/>
    <w:rsid w:val="0050779D"/>
    <w:rsid w:val="00514835"/>
    <w:rsid w:val="005539E1"/>
    <w:rsid w:val="00566CBA"/>
    <w:rsid w:val="00593718"/>
    <w:rsid w:val="00593A02"/>
    <w:rsid w:val="00674EB4"/>
    <w:rsid w:val="006C49B2"/>
    <w:rsid w:val="006C58FA"/>
    <w:rsid w:val="006C6C5C"/>
    <w:rsid w:val="00794227"/>
    <w:rsid w:val="007A36D3"/>
    <w:rsid w:val="007A3F53"/>
    <w:rsid w:val="007E4CC2"/>
    <w:rsid w:val="00806B99"/>
    <w:rsid w:val="00807C8B"/>
    <w:rsid w:val="00871C82"/>
    <w:rsid w:val="008A53C1"/>
    <w:rsid w:val="008E2736"/>
    <w:rsid w:val="008F7063"/>
    <w:rsid w:val="009406F2"/>
    <w:rsid w:val="00942BC2"/>
    <w:rsid w:val="0098532A"/>
    <w:rsid w:val="00A360C0"/>
    <w:rsid w:val="00A603E8"/>
    <w:rsid w:val="00A61586"/>
    <w:rsid w:val="00AB7408"/>
    <w:rsid w:val="00AC4CDF"/>
    <w:rsid w:val="00BE1097"/>
    <w:rsid w:val="00C1487D"/>
    <w:rsid w:val="00C30A5F"/>
    <w:rsid w:val="00CB23BB"/>
    <w:rsid w:val="00D13DBE"/>
    <w:rsid w:val="00D9620D"/>
    <w:rsid w:val="00DB2462"/>
    <w:rsid w:val="00DF0CBE"/>
    <w:rsid w:val="00E0094D"/>
    <w:rsid w:val="00E06481"/>
    <w:rsid w:val="00E43873"/>
    <w:rsid w:val="00E93F92"/>
    <w:rsid w:val="00EA29DE"/>
    <w:rsid w:val="00EC3AFE"/>
    <w:rsid w:val="00ED7F6C"/>
    <w:rsid w:val="00F16B4F"/>
    <w:rsid w:val="00F213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930A"/>
  <w15:chartTrackingRefBased/>
  <w15:docId w15:val="{215F91B0-34B9-4E73-9363-E2A0A417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E1"/>
    <w:rPr>
      <w:rFonts w:ascii="Segoe UI" w:hAnsi="Segoe UI" w:cs="Segoe UI"/>
      <w:sz w:val="18"/>
      <w:szCs w:val="18"/>
    </w:rPr>
  </w:style>
  <w:style w:type="paragraph" w:styleId="Header">
    <w:name w:val="header"/>
    <w:basedOn w:val="Normal"/>
    <w:link w:val="HeaderChar"/>
    <w:uiPriority w:val="99"/>
    <w:unhideWhenUsed/>
    <w:rsid w:val="00AB7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408"/>
  </w:style>
  <w:style w:type="paragraph" w:styleId="Footer">
    <w:name w:val="footer"/>
    <w:basedOn w:val="Normal"/>
    <w:link w:val="FooterChar"/>
    <w:uiPriority w:val="99"/>
    <w:unhideWhenUsed/>
    <w:rsid w:val="00AB7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2022-11-15T09:48:00Z</cp:lastPrinted>
  <dcterms:created xsi:type="dcterms:W3CDTF">2022-11-18T10:43:00Z</dcterms:created>
  <dcterms:modified xsi:type="dcterms:W3CDTF">2022-11-18T10:43:00Z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269d83c09de9224978eb1f1211261de21c72d7ebabc785a72b641b2b87b20ff3</vt:lpwstr>
  </property>
</Properties>
</file>