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C0" w:rsidRDefault="00E440C0" w:rsidP="00EB3572">
      <w:pPr>
        <w:pStyle w:val="NoSpacing"/>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E440C0" w:rsidRDefault="00E440C0" w:rsidP="00EB3572">
      <w:pPr>
        <w:pStyle w:val="NoSpacing"/>
        <w:rPr>
          <w:rFonts w:ascii="Times New Roman" w:hAnsi="Times New Roman" w:cs="Times New Roman"/>
          <w:sz w:val="24"/>
          <w:szCs w:val="24"/>
          <w:lang w:val="en-GB"/>
        </w:rPr>
      </w:pPr>
    </w:p>
    <w:p w:rsidR="00E440C0" w:rsidRDefault="00E440C0" w:rsidP="00EB3572">
      <w:pPr>
        <w:pStyle w:val="NoSpacing"/>
        <w:rPr>
          <w:rFonts w:ascii="Times New Roman" w:hAnsi="Times New Roman" w:cs="Times New Roman"/>
          <w:sz w:val="24"/>
          <w:szCs w:val="24"/>
          <w:lang w:val="en-GB"/>
        </w:rPr>
      </w:pPr>
    </w:p>
    <w:p w:rsidR="00EB3572" w:rsidRPr="00A120C1" w:rsidRDefault="00EB3572" w:rsidP="00EB3572">
      <w:pPr>
        <w:pStyle w:val="NoSpacing"/>
        <w:rPr>
          <w:rFonts w:ascii="Times New Roman" w:hAnsi="Times New Roman" w:cs="Times New Roman"/>
          <w:sz w:val="24"/>
          <w:szCs w:val="24"/>
          <w:lang w:val="en-GB"/>
        </w:rPr>
      </w:pPr>
      <w:r w:rsidRPr="00A120C1">
        <w:rPr>
          <w:rFonts w:ascii="Times New Roman" w:hAnsi="Times New Roman" w:cs="Times New Roman"/>
          <w:sz w:val="24"/>
          <w:szCs w:val="24"/>
          <w:lang w:val="en-GB"/>
        </w:rPr>
        <w:t>NMB BANK LIMITED</w:t>
      </w:r>
    </w:p>
    <w:p w:rsidR="00EB3572" w:rsidRPr="00A120C1" w:rsidRDefault="00EB3572" w:rsidP="00EB3572">
      <w:pPr>
        <w:pStyle w:val="NoSpacing"/>
        <w:rPr>
          <w:rFonts w:ascii="Times New Roman" w:hAnsi="Times New Roman" w:cs="Times New Roman"/>
          <w:sz w:val="24"/>
          <w:szCs w:val="24"/>
          <w:lang w:val="en-GB"/>
        </w:rPr>
      </w:pPr>
      <w:r>
        <w:rPr>
          <w:rFonts w:ascii="Times New Roman" w:hAnsi="Times New Roman" w:cs="Times New Roman"/>
          <w:sz w:val="24"/>
          <w:szCs w:val="24"/>
          <w:lang w:val="en-GB"/>
        </w:rPr>
        <w:t>v</w:t>
      </w:r>
      <w:r w:rsidRPr="00A120C1">
        <w:rPr>
          <w:rFonts w:ascii="Times New Roman" w:hAnsi="Times New Roman" w:cs="Times New Roman"/>
          <w:sz w:val="24"/>
          <w:szCs w:val="24"/>
          <w:lang w:val="en-GB"/>
        </w:rPr>
        <w:t>ersus</w:t>
      </w:r>
    </w:p>
    <w:p w:rsidR="00EB3572" w:rsidRDefault="00EB3572" w:rsidP="00EB3572">
      <w:pPr>
        <w:pStyle w:val="NoSpacing"/>
        <w:rPr>
          <w:rFonts w:ascii="Times New Roman" w:hAnsi="Times New Roman" w:cs="Times New Roman"/>
          <w:sz w:val="24"/>
          <w:szCs w:val="24"/>
          <w:lang w:val="en-GB"/>
        </w:rPr>
      </w:pPr>
      <w:r w:rsidRPr="00A120C1">
        <w:rPr>
          <w:rFonts w:ascii="Times New Roman" w:hAnsi="Times New Roman" w:cs="Times New Roman"/>
          <w:sz w:val="24"/>
          <w:szCs w:val="24"/>
          <w:lang w:val="en-GB"/>
        </w:rPr>
        <w:t>ARTIN CORPORATION &amp; 3 OTHERS</w:t>
      </w:r>
    </w:p>
    <w:p w:rsidR="00EB3572" w:rsidRDefault="00EB3572" w:rsidP="00EB3572">
      <w:pPr>
        <w:pStyle w:val="NoSpacing"/>
        <w:rPr>
          <w:rFonts w:ascii="Times New Roman" w:hAnsi="Times New Roman" w:cs="Times New Roman"/>
          <w:sz w:val="24"/>
          <w:szCs w:val="24"/>
          <w:lang w:val="en-GB"/>
        </w:rPr>
      </w:pPr>
    </w:p>
    <w:p w:rsidR="00EB3572" w:rsidRDefault="00EB3572" w:rsidP="00EB3572">
      <w:pPr>
        <w:pStyle w:val="NoSpacing"/>
        <w:rPr>
          <w:rFonts w:ascii="Times New Roman" w:hAnsi="Times New Roman" w:cs="Times New Roman"/>
          <w:sz w:val="24"/>
          <w:szCs w:val="24"/>
          <w:lang w:val="en-GB"/>
        </w:rPr>
      </w:pPr>
    </w:p>
    <w:p w:rsidR="00EB3572" w:rsidRDefault="00EB3572" w:rsidP="00EB3572">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EB3572" w:rsidRDefault="00EB3572" w:rsidP="00EB3572">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MATHONSI J</w:t>
      </w:r>
    </w:p>
    <w:p w:rsidR="00EB3572" w:rsidRDefault="00EB3572" w:rsidP="00EB3572">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 28 JUNE 2012</w:t>
      </w:r>
    </w:p>
    <w:p w:rsidR="00D30239" w:rsidRDefault="00D30239" w:rsidP="00EB3572">
      <w:pPr>
        <w:pStyle w:val="NoSpacing"/>
        <w:rPr>
          <w:rFonts w:ascii="Times New Roman" w:hAnsi="Times New Roman" w:cs="Times New Roman"/>
          <w:sz w:val="24"/>
          <w:szCs w:val="24"/>
          <w:lang w:val="en-GB"/>
        </w:rPr>
      </w:pPr>
    </w:p>
    <w:p w:rsidR="00D30239" w:rsidRDefault="00D30239" w:rsidP="00EB3572">
      <w:pPr>
        <w:pStyle w:val="NoSpacing"/>
        <w:rPr>
          <w:rFonts w:ascii="Times New Roman" w:hAnsi="Times New Roman" w:cs="Times New Roman"/>
          <w:sz w:val="24"/>
          <w:szCs w:val="24"/>
          <w:lang w:val="en-GB"/>
        </w:rPr>
      </w:pPr>
    </w:p>
    <w:p w:rsidR="00D30239" w:rsidRDefault="00D30239" w:rsidP="00EB3572">
      <w:pPr>
        <w:pStyle w:val="NoSpacing"/>
        <w:rPr>
          <w:rFonts w:ascii="Times New Roman" w:hAnsi="Times New Roman" w:cs="Times New Roman"/>
          <w:sz w:val="24"/>
          <w:szCs w:val="24"/>
          <w:lang w:val="en-GB"/>
        </w:rPr>
      </w:pPr>
      <w:r w:rsidRPr="00D30239">
        <w:rPr>
          <w:rFonts w:ascii="Times New Roman" w:hAnsi="Times New Roman" w:cs="Times New Roman"/>
          <w:i/>
          <w:sz w:val="24"/>
          <w:szCs w:val="24"/>
          <w:lang w:val="en-GB"/>
        </w:rPr>
        <w:t>T.C. Masara</w:t>
      </w:r>
      <w:r>
        <w:rPr>
          <w:rFonts w:ascii="Times New Roman" w:hAnsi="Times New Roman" w:cs="Times New Roman"/>
          <w:sz w:val="24"/>
          <w:szCs w:val="24"/>
          <w:lang w:val="en-GB"/>
        </w:rPr>
        <w:t xml:space="preserve"> for the plaintiff</w:t>
      </w:r>
    </w:p>
    <w:p w:rsidR="00D30239" w:rsidRDefault="00D30239" w:rsidP="00EB3572">
      <w:pPr>
        <w:pStyle w:val="NoSpacing"/>
        <w:rPr>
          <w:rFonts w:ascii="Times New Roman" w:hAnsi="Times New Roman" w:cs="Times New Roman"/>
          <w:sz w:val="24"/>
          <w:szCs w:val="24"/>
          <w:lang w:val="en-GB"/>
        </w:rPr>
      </w:pPr>
      <w:r w:rsidRPr="00D30239">
        <w:rPr>
          <w:rFonts w:ascii="Times New Roman" w:hAnsi="Times New Roman" w:cs="Times New Roman"/>
          <w:i/>
          <w:sz w:val="24"/>
          <w:szCs w:val="24"/>
          <w:lang w:val="en-GB"/>
        </w:rPr>
        <w:t>T. Marume</w:t>
      </w:r>
      <w:r>
        <w:rPr>
          <w:rFonts w:ascii="Times New Roman" w:hAnsi="Times New Roman" w:cs="Times New Roman"/>
          <w:sz w:val="24"/>
          <w:szCs w:val="24"/>
          <w:lang w:val="en-GB"/>
        </w:rPr>
        <w:t xml:space="preserve"> for the respondent</w:t>
      </w:r>
    </w:p>
    <w:p w:rsidR="00136919" w:rsidRDefault="00136919" w:rsidP="00EB3572">
      <w:pPr>
        <w:pStyle w:val="NoSpacing"/>
        <w:rPr>
          <w:rFonts w:ascii="Times New Roman" w:hAnsi="Times New Roman" w:cs="Times New Roman"/>
          <w:sz w:val="24"/>
          <w:szCs w:val="24"/>
          <w:lang w:val="en-GB"/>
        </w:rPr>
      </w:pPr>
    </w:p>
    <w:p w:rsidR="00136919" w:rsidRDefault="00136919" w:rsidP="00EB3572">
      <w:pPr>
        <w:pStyle w:val="NoSpacing"/>
        <w:rPr>
          <w:rFonts w:ascii="Times New Roman" w:hAnsi="Times New Roman" w:cs="Times New Roman"/>
          <w:sz w:val="24"/>
          <w:szCs w:val="24"/>
          <w:lang w:val="en-GB"/>
        </w:rPr>
      </w:pPr>
    </w:p>
    <w:p w:rsidR="00AA27F6" w:rsidRPr="0062562B" w:rsidRDefault="00AA27F6" w:rsidP="00DB29B8">
      <w:pPr>
        <w:pStyle w:val="NoSpacing"/>
        <w:spacing w:line="360" w:lineRule="auto"/>
        <w:jc w:val="both"/>
        <w:rPr>
          <w:rFonts w:ascii="Times New Roman" w:hAnsi="Times New Roman" w:cs="Times New Roman"/>
          <w:b/>
          <w:sz w:val="24"/>
          <w:szCs w:val="24"/>
          <w:u w:val="single"/>
          <w:lang w:val="en-GB"/>
        </w:rPr>
      </w:pPr>
      <w:r w:rsidRPr="0062562B">
        <w:rPr>
          <w:rFonts w:ascii="Times New Roman" w:hAnsi="Times New Roman" w:cs="Times New Roman"/>
          <w:b/>
          <w:sz w:val="24"/>
          <w:szCs w:val="24"/>
          <w:u w:val="single"/>
          <w:lang w:val="en-GB"/>
        </w:rPr>
        <w:t>Extempore Judgment</w:t>
      </w:r>
    </w:p>
    <w:p w:rsidR="00965CB7" w:rsidRDefault="00965CB7" w:rsidP="00DB29B8">
      <w:pPr>
        <w:pStyle w:val="NoSpacing"/>
        <w:spacing w:line="360" w:lineRule="auto"/>
        <w:jc w:val="both"/>
        <w:rPr>
          <w:rFonts w:ascii="Times New Roman" w:hAnsi="Times New Roman" w:cs="Times New Roman"/>
          <w:sz w:val="24"/>
          <w:szCs w:val="24"/>
          <w:lang w:val="en-GB"/>
        </w:rPr>
      </w:pPr>
    </w:p>
    <w:p w:rsidR="001D130D" w:rsidRDefault="001D130D" w:rsidP="00DB29B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2012F">
        <w:rPr>
          <w:rFonts w:ascii="Times New Roman" w:hAnsi="Times New Roman" w:cs="Times New Roman"/>
          <w:sz w:val="24"/>
          <w:szCs w:val="24"/>
          <w:lang w:val="en-GB"/>
        </w:rPr>
        <w:t xml:space="preserve">MATHONSI J: </w:t>
      </w:r>
      <w:r>
        <w:rPr>
          <w:rFonts w:ascii="Times New Roman" w:hAnsi="Times New Roman" w:cs="Times New Roman"/>
          <w:sz w:val="24"/>
          <w:szCs w:val="24"/>
          <w:lang w:val="en-GB"/>
        </w:rPr>
        <w:t>This matter was set</w:t>
      </w:r>
      <w:r w:rsidR="001A703D">
        <w:rPr>
          <w:rFonts w:ascii="Times New Roman" w:hAnsi="Times New Roman" w:cs="Times New Roman"/>
          <w:sz w:val="24"/>
          <w:szCs w:val="24"/>
          <w:lang w:val="en-GB"/>
        </w:rPr>
        <w:t xml:space="preserve"> </w:t>
      </w:r>
      <w:r>
        <w:rPr>
          <w:rFonts w:ascii="Times New Roman" w:hAnsi="Times New Roman" w:cs="Times New Roman"/>
          <w:sz w:val="24"/>
          <w:szCs w:val="24"/>
          <w:lang w:val="en-GB"/>
        </w:rPr>
        <w:t>down for</w:t>
      </w:r>
      <w:r w:rsidR="00962D9E">
        <w:rPr>
          <w:rFonts w:ascii="Times New Roman" w:hAnsi="Times New Roman" w:cs="Times New Roman"/>
          <w:sz w:val="24"/>
          <w:szCs w:val="24"/>
          <w:lang w:val="en-GB"/>
        </w:rPr>
        <w:t xml:space="preserve"> pre-</w:t>
      </w:r>
      <w:r w:rsidR="001A703D">
        <w:rPr>
          <w:rFonts w:ascii="Times New Roman" w:hAnsi="Times New Roman" w:cs="Times New Roman"/>
          <w:sz w:val="24"/>
          <w:szCs w:val="24"/>
          <w:lang w:val="en-GB"/>
        </w:rPr>
        <w:t>trial conference initially for 21 June 2012 and the parties given notice to attend the conference. The defendants did not</w:t>
      </w:r>
      <w:r w:rsidR="0032012F">
        <w:rPr>
          <w:rFonts w:ascii="Times New Roman" w:hAnsi="Times New Roman" w:cs="Times New Roman"/>
          <w:sz w:val="24"/>
          <w:szCs w:val="24"/>
          <w:lang w:val="en-GB"/>
        </w:rPr>
        <w:t xml:space="preserve"> file their pre-trial </w:t>
      </w:r>
      <w:r w:rsidR="00DB1913">
        <w:rPr>
          <w:rFonts w:ascii="Times New Roman" w:hAnsi="Times New Roman" w:cs="Times New Roman"/>
          <w:sz w:val="24"/>
          <w:szCs w:val="24"/>
          <w:lang w:val="en-GB"/>
        </w:rPr>
        <w:t xml:space="preserve"> </w:t>
      </w:r>
      <w:r w:rsidR="0032012F">
        <w:rPr>
          <w:rFonts w:ascii="Times New Roman" w:hAnsi="Times New Roman" w:cs="Times New Roman"/>
          <w:sz w:val="24"/>
          <w:szCs w:val="24"/>
          <w:lang w:val="en-GB"/>
        </w:rPr>
        <w:t xml:space="preserve">conference </w:t>
      </w:r>
      <w:r w:rsidR="005F0420">
        <w:rPr>
          <w:rFonts w:ascii="Times New Roman" w:hAnsi="Times New Roman" w:cs="Times New Roman"/>
          <w:sz w:val="24"/>
          <w:szCs w:val="24"/>
          <w:lang w:val="en-GB"/>
        </w:rPr>
        <w:t>minutes and summary</w:t>
      </w:r>
      <w:r w:rsidR="00DB1913">
        <w:rPr>
          <w:rFonts w:ascii="Times New Roman" w:hAnsi="Times New Roman" w:cs="Times New Roman"/>
          <w:sz w:val="24"/>
          <w:szCs w:val="24"/>
          <w:lang w:val="en-GB"/>
        </w:rPr>
        <w:t xml:space="preserve"> of evidence as</w:t>
      </w:r>
      <w:r w:rsidR="0032012F">
        <w:rPr>
          <w:rFonts w:ascii="Times New Roman" w:hAnsi="Times New Roman" w:cs="Times New Roman"/>
          <w:sz w:val="24"/>
          <w:szCs w:val="24"/>
          <w:lang w:val="en-GB"/>
        </w:rPr>
        <w:t xml:space="preserve"> required by the rules. However, </w:t>
      </w:r>
      <w:r w:rsidR="00DB1913">
        <w:rPr>
          <w:rFonts w:ascii="Times New Roman" w:hAnsi="Times New Roman" w:cs="Times New Roman"/>
          <w:sz w:val="24"/>
          <w:szCs w:val="24"/>
          <w:lang w:val="en-GB"/>
        </w:rPr>
        <w:t>on 21 June 2012 Mr Marume appeared on behalf of the defendants and indicated that he had been unable to file the documents because the defendants had been unco-operative. In fact all the defendants were not in attendance on that date.</w:t>
      </w:r>
    </w:p>
    <w:p w:rsidR="00DB1913" w:rsidRDefault="00DB1913" w:rsidP="00DB29B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At the conclusion of that sess</w:t>
      </w:r>
      <w:r w:rsidR="00230686">
        <w:rPr>
          <w:rFonts w:ascii="Times New Roman" w:hAnsi="Times New Roman" w:cs="Times New Roman"/>
          <w:sz w:val="24"/>
          <w:szCs w:val="24"/>
          <w:lang w:val="en-GB"/>
        </w:rPr>
        <w:t>ion I gave the following direction</w:t>
      </w:r>
      <w:r>
        <w:rPr>
          <w:rFonts w:ascii="Times New Roman" w:hAnsi="Times New Roman" w:cs="Times New Roman"/>
          <w:sz w:val="24"/>
          <w:szCs w:val="24"/>
          <w:lang w:val="en-GB"/>
        </w:rPr>
        <w:t>s;</w:t>
      </w:r>
    </w:p>
    <w:p w:rsidR="0032012F" w:rsidRDefault="003635C2" w:rsidP="0032012F">
      <w:pPr>
        <w:pStyle w:val="NoSpacing"/>
        <w:spacing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I direct that all the </w:t>
      </w:r>
      <w:r w:rsidR="0032012F">
        <w:rPr>
          <w:rFonts w:ascii="Times New Roman" w:hAnsi="Times New Roman" w:cs="Times New Roman"/>
          <w:sz w:val="24"/>
          <w:szCs w:val="24"/>
          <w:lang w:val="en-GB"/>
        </w:rPr>
        <w:t>defendants should file their pre</w:t>
      </w:r>
      <w:r w:rsidR="00962D9E">
        <w:rPr>
          <w:rFonts w:ascii="Times New Roman" w:hAnsi="Times New Roman" w:cs="Times New Roman"/>
          <w:sz w:val="24"/>
          <w:szCs w:val="24"/>
          <w:lang w:val="en-GB"/>
        </w:rPr>
        <w:t>-</w:t>
      </w:r>
      <w:r w:rsidR="0032012F">
        <w:rPr>
          <w:rFonts w:ascii="Times New Roman" w:hAnsi="Times New Roman" w:cs="Times New Roman"/>
          <w:sz w:val="24"/>
          <w:szCs w:val="24"/>
          <w:lang w:val="en-GB"/>
        </w:rPr>
        <w:t xml:space="preserve">trial conference minutes   </w:t>
      </w:r>
    </w:p>
    <w:p w:rsidR="003635C2" w:rsidRDefault="0032012F" w:rsidP="0032012F">
      <w:pPr>
        <w:pStyle w:val="NoSpacing"/>
        <w:spacing w:line="360" w:lineRule="auto"/>
        <w:ind w:left="720"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and synopse</w:t>
      </w:r>
      <w:r w:rsidR="003635C2">
        <w:rPr>
          <w:rFonts w:ascii="Times New Roman" w:hAnsi="Times New Roman" w:cs="Times New Roman"/>
          <w:sz w:val="24"/>
          <w:szCs w:val="24"/>
          <w:lang w:val="en-GB"/>
        </w:rPr>
        <w:t>s of</w:t>
      </w:r>
      <w:r>
        <w:rPr>
          <w:rFonts w:ascii="Times New Roman" w:hAnsi="Times New Roman" w:cs="Times New Roman"/>
          <w:sz w:val="24"/>
          <w:szCs w:val="24"/>
          <w:lang w:val="en-GB"/>
        </w:rPr>
        <w:t xml:space="preserve"> </w:t>
      </w:r>
      <w:r w:rsidR="003635C2">
        <w:rPr>
          <w:rFonts w:ascii="Times New Roman" w:hAnsi="Times New Roman" w:cs="Times New Roman"/>
          <w:sz w:val="24"/>
          <w:szCs w:val="24"/>
          <w:lang w:val="en-GB"/>
        </w:rPr>
        <w:t>evidence by close of business on 25 June 2012.</w:t>
      </w:r>
    </w:p>
    <w:p w:rsidR="00DB0CB7" w:rsidRDefault="00DB0CB7" w:rsidP="00DB0CB7">
      <w:pPr>
        <w:pStyle w:val="NoSpacing"/>
        <w:spacing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 The parties should convene a round table conference of their own by 27 June     </w:t>
      </w:r>
    </w:p>
    <w:p w:rsidR="00DB0CB7" w:rsidRDefault="00DB0CB7" w:rsidP="00DB0CB7">
      <w:pPr>
        <w:pStyle w:val="NoSpacing"/>
        <w:spacing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2012 to try and resolve the matter and if they are unable to do so, to prepare a </w:t>
      </w:r>
    </w:p>
    <w:p w:rsidR="00DB0CB7" w:rsidRDefault="00DB0CB7" w:rsidP="00DB0CB7">
      <w:pPr>
        <w:pStyle w:val="NoSpacing"/>
        <w:spacing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D5F1E">
        <w:rPr>
          <w:rFonts w:ascii="Times New Roman" w:hAnsi="Times New Roman" w:cs="Times New Roman"/>
          <w:sz w:val="24"/>
          <w:szCs w:val="24"/>
          <w:lang w:val="en-GB"/>
        </w:rPr>
        <w:t>j</w:t>
      </w:r>
      <w:r>
        <w:rPr>
          <w:rFonts w:ascii="Times New Roman" w:hAnsi="Times New Roman" w:cs="Times New Roman"/>
          <w:sz w:val="24"/>
          <w:szCs w:val="24"/>
          <w:lang w:val="en-GB"/>
        </w:rPr>
        <w:t>oint</w:t>
      </w:r>
      <w:r w:rsidR="009D5F1E">
        <w:rPr>
          <w:rFonts w:ascii="Times New Roman" w:hAnsi="Times New Roman" w:cs="Times New Roman"/>
          <w:sz w:val="24"/>
          <w:szCs w:val="24"/>
          <w:lang w:val="en-GB"/>
        </w:rPr>
        <w:t xml:space="preserve"> pre trial conference memorandum.</w:t>
      </w:r>
    </w:p>
    <w:p w:rsidR="009D5F1E" w:rsidRDefault="009D5F1E" w:rsidP="00DB0CB7">
      <w:pPr>
        <w:pStyle w:val="NoSpacing"/>
        <w:spacing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Thereafter the parties should appear before me on 28 June 2012 at 10am for a </w:t>
      </w:r>
    </w:p>
    <w:p w:rsidR="009D5F1E" w:rsidRDefault="009D5F1E" w:rsidP="00DB0CB7">
      <w:pPr>
        <w:pStyle w:val="NoSpacing"/>
        <w:spacing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further conference.”</w:t>
      </w:r>
    </w:p>
    <w:p w:rsidR="00641960" w:rsidRDefault="00641960" w:rsidP="00BB404D">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None of the directions that I issued have been complied with except that Mr Marume has again appeared before me without any of the defendants. He tells of having been in contact with </w:t>
      </w:r>
      <w:r>
        <w:rPr>
          <w:rFonts w:ascii="Times New Roman" w:hAnsi="Times New Roman" w:cs="Times New Roman"/>
          <w:sz w:val="24"/>
          <w:szCs w:val="24"/>
          <w:lang w:val="en-GB"/>
        </w:rPr>
        <w:lastRenderedPageBreak/>
        <w:t>the second defendant by telephone and that the second defendant had promised to visit his office to discuss the matter. He says he has not been able to comply with directions because the  defendants have not been forthcoming.</w:t>
      </w:r>
    </w:p>
    <w:p w:rsidR="00641960" w:rsidRDefault="00641960" w:rsidP="00BB404D">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Mr Masara, for the plaintiff applies that the defendants’</w:t>
      </w:r>
      <w:r w:rsidR="0032012F">
        <w:rPr>
          <w:rFonts w:ascii="Times New Roman" w:hAnsi="Times New Roman" w:cs="Times New Roman"/>
          <w:sz w:val="24"/>
          <w:szCs w:val="24"/>
          <w:lang w:val="en-GB"/>
        </w:rPr>
        <w:t xml:space="preserve"> defences be struck out to pave </w:t>
      </w:r>
      <w:r>
        <w:rPr>
          <w:rFonts w:ascii="Times New Roman" w:hAnsi="Times New Roman" w:cs="Times New Roman"/>
          <w:sz w:val="24"/>
          <w:szCs w:val="24"/>
          <w:lang w:val="en-GB"/>
        </w:rPr>
        <w:t>way for default judgment to be sought.</w:t>
      </w:r>
    </w:p>
    <w:p w:rsidR="005817AB" w:rsidRDefault="005817AB" w:rsidP="00BB404D">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terms of rule 182 (11) of </w:t>
      </w:r>
      <w:r w:rsidR="0032012F">
        <w:rPr>
          <w:rFonts w:ascii="Times New Roman" w:hAnsi="Times New Roman" w:cs="Times New Roman"/>
          <w:sz w:val="24"/>
          <w:szCs w:val="24"/>
          <w:lang w:val="en-GB"/>
        </w:rPr>
        <w:t xml:space="preserve">the High Court of Zimbabwe </w:t>
      </w:r>
      <w:r>
        <w:rPr>
          <w:rFonts w:ascii="Times New Roman" w:hAnsi="Times New Roman" w:cs="Times New Roman"/>
          <w:sz w:val="24"/>
          <w:szCs w:val="24"/>
          <w:lang w:val="en-GB"/>
        </w:rPr>
        <w:t>Rules;</w:t>
      </w:r>
    </w:p>
    <w:p w:rsidR="00F0357F" w:rsidRDefault="00F0357F" w:rsidP="00BB404D">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“A Judge may </w:t>
      </w:r>
      <w:r w:rsidR="0032012F">
        <w:rPr>
          <w:rFonts w:ascii="Times New Roman" w:hAnsi="Times New Roman" w:cs="Times New Roman"/>
          <w:sz w:val="24"/>
          <w:szCs w:val="24"/>
          <w:lang w:val="en-GB"/>
        </w:rPr>
        <w:t>dismiss a party’s claim or stri</w:t>
      </w:r>
      <w:r>
        <w:rPr>
          <w:rFonts w:ascii="Times New Roman" w:hAnsi="Times New Roman" w:cs="Times New Roman"/>
          <w:sz w:val="24"/>
          <w:szCs w:val="24"/>
          <w:lang w:val="en-GB"/>
        </w:rPr>
        <w:t>k</w:t>
      </w:r>
      <w:r w:rsidR="0032012F">
        <w:rPr>
          <w:rFonts w:ascii="Times New Roman" w:hAnsi="Times New Roman" w:cs="Times New Roman"/>
          <w:sz w:val="24"/>
          <w:szCs w:val="24"/>
          <w:lang w:val="en-GB"/>
        </w:rPr>
        <w:t>e</w:t>
      </w:r>
      <w:r>
        <w:rPr>
          <w:rFonts w:ascii="Times New Roman" w:hAnsi="Times New Roman" w:cs="Times New Roman"/>
          <w:sz w:val="24"/>
          <w:szCs w:val="24"/>
          <w:lang w:val="en-GB"/>
        </w:rPr>
        <w:t xml:space="preserve"> out his defence or make such </w:t>
      </w:r>
    </w:p>
    <w:p w:rsidR="00F0357F" w:rsidRDefault="00F0357F" w:rsidP="00BB404D">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other order as may be appropriate if;-</w:t>
      </w:r>
    </w:p>
    <w:p w:rsidR="00F0357F" w:rsidRDefault="00F0357F" w:rsidP="00BB404D">
      <w:pPr>
        <w:pStyle w:val="NoSpacing"/>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party fails to comply with directions given by the Judge in terms of subrule (4) (6), (8) or (10) or with a notice given in terms of subrule (4); and</w:t>
      </w:r>
    </w:p>
    <w:p w:rsidR="00F0357F" w:rsidRDefault="00F0357F" w:rsidP="00BB404D">
      <w:pPr>
        <w:pStyle w:val="NoSpacing"/>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any other party applies orally for such an order at the pre-trial conference or makes a chamber application for such an order.”</w:t>
      </w:r>
    </w:p>
    <w:p w:rsidR="00811DA7" w:rsidRDefault="00811DA7" w:rsidP="00BB404D">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Clearly the defendants have failed to comply with directions given to them and now the plaintiff has applied i</w:t>
      </w:r>
      <w:r w:rsidR="0032012F">
        <w:rPr>
          <w:rFonts w:ascii="Times New Roman" w:hAnsi="Times New Roman" w:cs="Times New Roman"/>
          <w:sz w:val="24"/>
          <w:szCs w:val="24"/>
          <w:lang w:val="en-GB"/>
        </w:rPr>
        <w:t>n terms of the above cited rule</w:t>
      </w:r>
      <w:r>
        <w:rPr>
          <w:rFonts w:ascii="Times New Roman" w:hAnsi="Times New Roman" w:cs="Times New Roman"/>
          <w:sz w:val="24"/>
          <w:szCs w:val="24"/>
          <w:lang w:val="en-GB"/>
        </w:rPr>
        <w:t xml:space="preserve"> for the striking out of their defences. The defendants are in default and the problems encountere</w:t>
      </w:r>
      <w:r w:rsidR="0032012F">
        <w:rPr>
          <w:rFonts w:ascii="Times New Roman" w:hAnsi="Times New Roman" w:cs="Times New Roman"/>
          <w:sz w:val="24"/>
          <w:szCs w:val="24"/>
          <w:lang w:val="en-GB"/>
        </w:rPr>
        <w:t>d by their legal practitioner are</w:t>
      </w:r>
      <w:r>
        <w:rPr>
          <w:rFonts w:ascii="Times New Roman" w:hAnsi="Times New Roman" w:cs="Times New Roman"/>
          <w:sz w:val="24"/>
          <w:szCs w:val="24"/>
          <w:lang w:val="en-GB"/>
        </w:rPr>
        <w:t xml:space="preserve"> indicative of their disinterest in </w:t>
      </w:r>
      <w:r w:rsidR="0032012F">
        <w:rPr>
          <w:rFonts w:ascii="Times New Roman" w:hAnsi="Times New Roman" w:cs="Times New Roman"/>
          <w:sz w:val="24"/>
          <w:szCs w:val="24"/>
          <w:lang w:val="en-GB"/>
        </w:rPr>
        <w:t xml:space="preserve">these proceedings. I also infer </w:t>
      </w:r>
      <w:r>
        <w:rPr>
          <w:rFonts w:ascii="Times New Roman" w:hAnsi="Times New Roman" w:cs="Times New Roman"/>
          <w:sz w:val="24"/>
          <w:szCs w:val="24"/>
          <w:lang w:val="en-GB"/>
        </w:rPr>
        <w:t>that they are buying time.</w:t>
      </w:r>
    </w:p>
    <w:p w:rsidR="00811DA7" w:rsidRDefault="00811DA7" w:rsidP="00BB404D">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There must be finality to litigation and the plaintiff is entitled to the protection of the c</w:t>
      </w:r>
      <w:r w:rsidR="005A2B16">
        <w:rPr>
          <w:rFonts w:ascii="Times New Roman" w:hAnsi="Times New Roman" w:cs="Times New Roman"/>
          <w:sz w:val="24"/>
          <w:szCs w:val="24"/>
          <w:lang w:val="en-GB"/>
        </w:rPr>
        <w:t xml:space="preserve">ourt against the machinations </w:t>
      </w:r>
      <w:r w:rsidR="001E516E">
        <w:rPr>
          <w:rFonts w:ascii="Times New Roman" w:hAnsi="Times New Roman" w:cs="Times New Roman"/>
          <w:sz w:val="24"/>
          <w:szCs w:val="24"/>
          <w:lang w:val="en-GB"/>
        </w:rPr>
        <w:t xml:space="preserve">of the </w:t>
      </w:r>
      <w:r>
        <w:rPr>
          <w:rFonts w:ascii="Times New Roman" w:hAnsi="Times New Roman" w:cs="Times New Roman"/>
          <w:sz w:val="24"/>
          <w:szCs w:val="24"/>
          <w:lang w:val="en-GB"/>
        </w:rPr>
        <w:t>defendants, who ha</w:t>
      </w:r>
      <w:r w:rsidR="005A2B16">
        <w:rPr>
          <w:rFonts w:ascii="Times New Roman" w:hAnsi="Times New Roman" w:cs="Times New Roman"/>
          <w:sz w:val="24"/>
          <w:szCs w:val="24"/>
          <w:lang w:val="en-GB"/>
        </w:rPr>
        <w:t>ve exhibited a complete disdain for</w:t>
      </w:r>
      <w:r>
        <w:rPr>
          <w:rFonts w:ascii="Times New Roman" w:hAnsi="Times New Roman" w:cs="Times New Roman"/>
          <w:sz w:val="24"/>
          <w:szCs w:val="24"/>
          <w:lang w:val="en-GB"/>
        </w:rPr>
        <w:t xml:space="preserve"> the process of the</w:t>
      </w:r>
      <w:r w:rsidR="004970D0">
        <w:rPr>
          <w:rFonts w:ascii="Times New Roman" w:hAnsi="Times New Roman" w:cs="Times New Roman"/>
          <w:sz w:val="24"/>
          <w:szCs w:val="24"/>
          <w:lang w:val="en-GB"/>
        </w:rPr>
        <w:t xml:space="preserve"> court.</w:t>
      </w:r>
    </w:p>
    <w:p w:rsidR="001E516E" w:rsidRDefault="001E516E" w:rsidP="00BB404D">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Accordingly, I make the following order that;</w:t>
      </w:r>
    </w:p>
    <w:p w:rsidR="001E516E" w:rsidRDefault="005A2B16" w:rsidP="00BB404D">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defendant</w:t>
      </w:r>
      <w:r w:rsidR="001E516E">
        <w:rPr>
          <w:rFonts w:ascii="Times New Roman" w:hAnsi="Times New Roman" w:cs="Times New Roman"/>
          <w:sz w:val="24"/>
          <w:szCs w:val="24"/>
          <w:lang w:val="en-GB"/>
        </w:rPr>
        <w:t>s</w:t>
      </w:r>
      <w:r>
        <w:rPr>
          <w:rFonts w:ascii="Times New Roman" w:hAnsi="Times New Roman" w:cs="Times New Roman"/>
          <w:sz w:val="24"/>
          <w:szCs w:val="24"/>
          <w:lang w:val="en-GB"/>
        </w:rPr>
        <w:t xml:space="preserve">’ defences </w:t>
      </w:r>
      <w:r w:rsidR="001E516E">
        <w:rPr>
          <w:rFonts w:ascii="Times New Roman" w:hAnsi="Times New Roman" w:cs="Times New Roman"/>
          <w:sz w:val="24"/>
          <w:szCs w:val="24"/>
          <w:lang w:val="en-GB"/>
        </w:rPr>
        <w:t>be and are hereby struck out.</w:t>
      </w:r>
    </w:p>
    <w:p w:rsidR="001E516E" w:rsidRDefault="001E516E" w:rsidP="00BB404D">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Judgment is hereby entered against the defendants jointly and severally, the one paying the others to be absolved</w:t>
      </w:r>
      <w:r w:rsidR="005A2B16">
        <w:rPr>
          <w:rFonts w:ascii="Times New Roman" w:hAnsi="Times New Roman" w:cs="Times New Roman"/>
          <w:sz w:val="24"/>
          <w:szCs w:val="24"/>
          <w:lang w:val="en-GB"/>
        </w:rPr>
        <w:t>,</w:t>
      </w:r>
      <w:r>
        <w:rPr>
          <w:rFonts w:ascii="Times New Roman" w:hAnsi="Times New Roman" w:cs="Times New Roman"/>
          <w:sz w:val="24"/>
          <w:szCs w:val="24"/>
          <w:lang w:val="en-GB"/>
        </w:rPr>
        <w:t xml:space="preserve"> for:</w:t>
      </w:r>
    </w:p>
    <w:p w:rsidR="001E516E" w:rsidRDefault="001E516E" w:rsidP="00BB404D">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Payment of US$40 274,30</w:t>
      </w:r>
    </w:p>
    <w:p w:rsidR="001E516E" w:rsidRDefault="001E516E" w:rsidP="00BB404D">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Interest thereon at the rate of 24% per annum from 25 October 2011 to date of payment in full.</w:t>
      </w:r>
    </w:p>
    <w:p w:rsidR="001E516E" w:rsidRDefault="001E516E" w:rsidP="00BB404D">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Costs of suit as between </w:t>
      </w:r>
      <w:r w:rsidR="005A2B16">
        <w:rPr>
          <w:rFonts w:ascii="Times New Roman" w:hAnsi="Times New Roman" w:cs="Times New Roman"/>
          <w:sz w:val="24"/>
          <w:szCs w:val="24"/>
          <w:lang w:val="en-GB"/>
        </w:rPr>
        <w:t xml:space="preserve">legal practitioner and client </w:t>
      </w:r>
      <w:r>
        <w:rPr>
          <w:rFonts w:ascii="Times New Roman" w:hAnsi="Times New Roman" w:cs="Times New Roman"/>
          <w:sz w:val="24"/>
          <w:szCs w:val="24"/>
          <w:lang w:val="en-GB"/>
        </w:rPr>
        <w:t>together with collection commission in terms of the Law Society of Zimbabwe By-laws.</w:t>
      </w:r>
    </w:p>
    <w:p w:rsidR="005A2B16" w:rsidRDefault="005A2B16" w:rsidP="00BB404D">
      <w:pPr>
        <w:pStyle w:val="NoSpacing"/>
        <w:spacing w:line="360" w:lineRule="auto"/>
        <w:jc w:val="both"/>
        <w:rPr>
          <w:rFonts w:ascii="Times New Roman" w:hAnsi="Times New Roman" w:cs="Times New Roman"/>
          <w:sz w:val="24"/>
          <w:szCs w:val="24"/>
          <w:lang w:val="en-GB"/>
        </w:rPr>
      </w:pPr>
    </w:p>
    <w:p w:rsidR="005A2B16" w:rsidRDefault="005A2B16" w:rsidP="00BB404D">
      <w:pPr>
        <w:pStyle w:val="NoSpacing"/>
        <w:spacing w:line="360" w:lineRule="auto"/>
        <w:jc w:val="both"/>
        <w:rPr>
          <w:rFonts w:ascii="Times New Roman" w:hAnsi="Times New Roman" w:cs="Times New Roman"/>
          <w:sz w:val="24"/>
          <w:szCs w:val="24"/>
          <w:lang w:val="en-GB"/>
        </w:rPr>
      </w:pPr>
    </w:p>
    <w:p w:rsidR="00207F27" w:rsidRDefault="00207F27" w:rsidP="00207F27">
      <w:pPr>
        <w:pStyle w:val="NoSpacing"/>
        <w:spacing w:line="360" w:lineRule="auto"/>
        <w:jc w:val="both"/>
        <w:rPr>
          <w:rFonts w:ascii="Times New Roman" w:hAnsi="Times New Roman" w:cs="Times New Roman"/>
          <w:sz w:val="24"/>
          <w:szCs w:val="24"/>
          <w:lang w:val="en-GB"/>
        </w:rPr>
      </w:pPr>
    </w:p>
    <w:p w:rsidR="00207F27" w:rsidRPr="0018256C" w:rsidRDefault="005A2B16" w:rsidP="0018256C">
      <w:pPr>
        <w:pStyle w:val="NoSpacing"/>
        <w:rPr>
          <w:rFonts w:ascii="Times New Roman" w:hAnsi="Times New Roman" w:cs="Times New Roman"/>
          <w:sz w:val="24"/>
          <w:szCs w:val="24"/>
        </w:rPr>
      </w:pPr>
      <w:r>
        <w:rPr>
          <w:rFonts w:ascii="Times New Roman" w:hAnsi="Times New Roman" w:cs="Times New Roman"/>
          <w:i/>
          <w:sz w:val="24"/>
          <w:szCs w:val="24"/>
        </w:rPr>
        <w:t>V.</w:t>
      </w:r>
      <w:r w:rsidR="00207F27" w:rsidRPr="0018256C">
        <w:rPr>
          <w:rFonts w:ascii="Times New Roman" w:hAnsi="Times New Roman" w:cs="Times New Roman"/>
          <w:i/>
          <w:sz w:val="24"/>
          <w:szCs w:val="24"/>
        </w:rPr>
        <w:t>S Nyangulu &amp; Associates,</w:t>
      </w:r>
      <w:r w:rsidR="00207F27" w:rsidRPr="0018256C">
        <w:rPr>
          <w:rFonts w:ascii="Times New Roman" w:hAnsi="Times New Roman" w:cs="Times New Roman"/>
          <w:sz w:val="24"/>
          <w:szCs w:val="24"/>
        </w:rPr>
        <w:t xml:space="preserve"> plaintiff’s legal practitioners</w:t>
      </w:r>
    </w:p>
    <w:p w:rsidR="0018256C" w:rsidRPr="0018256C" w:rsidRDefault="0018256C" w:rsidP="0018256C">
      <w:pPr>
        <w:pStyle w:val="NoSpacing"/>
        <w:rPr>
          <w:rFonts w:ascii="Times New Roman" w:hAnsi="Times New Roman" w:cs="Times New Roman"/>
          <w:sz w:val="24"/>
          <w:szCs w:val="24"/>
        </w:rPr>
      </w:pPr>
      <w:r w:rsidRPr="0018256C">
        <w:rPr>
          <w:rFonts w:ascii="Times New Roman" w:hAnsi="Times New Roman" w:cs="Times New Roman"/>
          <w:i/>
          <w:sz w:val="24"/>
          <w:szCs w:val="24"/>
        </w:rPr>
        <w:t>Matsikidze &amp; Mucheche</w:t>
      </w:r>
      <w:r w:rsidRPr="0018256C">
        <w:rPr>
          <w:rFonts w:ascii="Times New Roman" w:hAnsi="Times New Roman" w:cs="Times New Roman"/>
          <w:sz w:val="24"/>
          <w:szCs w:val="24"/>
        </w:rPr>
        <w:t>, defendants’ legal practitioners</w:t>
      </w:r>
    </w:p>
    <w:p w:rsidR="003635C2" w:rsidRPr="0018256C" w:rsidRDefault="003635C2" w:rsidP="0018256C">
      <w:pPr>
        <w:pStyle w:val="NoSpacing"/>
        <w:rPr>
          <w:rFonts w:ascii="Times New Roman" w:hAnsi="Times New Roman" w:cs="Times New Roman"/>
          <w:sz w:val="24"/>
          <w:szCs w:val="24"/>
        </w:rPr>
      </w:pPr>
    </w:p>
    <w:p w:rsidR="001D130D" w:rsidRDefault="001D130D" w:rsidP="00DB29B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D30239" w:rsidRDefault="00D30239" w:rsidP="00136919">
      <w:pPr>
        <w:pStyle w:val="NoSpacing"/>
        <w:spacing w:line="360" w:lineRule="auto"/>
        <w:rPr>
          <w:rFonts w:ascii="Times New Roman" w:hAnsi="Times New Roman" w:cs="Times New Roman"/>
          <w:sz w:val="24"/>
          <w:szCs w:val="24"/>
          <w:lang w:val="en-GB"/>
        </w:rPr>
      </w:pPr>
    </w:p>
    <w:p w:rsidR="00EB3572" w:rsidRPr="00A120C1" w:rsidRDefault="00EB3572" w:rsidP="00EB3572">
      <w:pPr>
        <w:pStyle w:val="NoSpacing"/>
        <w:rPr>
          <w:rFonts w:ascii="Times New Roman" w:hAnsi="Times New Roman" w:cs="Times New Roman"/>
          <w:sz w:val="24"/>
          <w:szCs w:val="24"/>
          <w:lang w:val="en-GB"/>
        </w:rPr>
      </w:pPr>
    </w:p>
    <w:p w:rsidR="00121EEC" w:rsidRDefault="00121EEC"/>
    <w:sectPr w:rsidR="00121EEC" w:rsidSect="00121E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FA" w:rsidRDefault="002332FA" w:rsidP="00E440C0">
      <w:pPr>
        <w:spacing w:after="0" w:line="240" w:lineRule="auto"/>
      </w:pPr>
      <w:r>
        <w:separator/>
      </w:r>
    </w:p>
  </w:endnote>
  <w:endnote w:type="continuationSeparator" w:id="0">
    <w:p w:rsidR="002332FA" w:rsidRDefault="002332FA" w:rsidP="00E4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FA" w:rsidRDefault="002332FA" w:rsidP="00E440C0">
      <w:pPr>
        <w:spacing w:after="0" w:line="240" w:lineRule="auto"/>
      </w:pPr>
      <w:r>
        <w:separator/>
      </w:r>
    </w:p>
  </w:footnote>
  <w:footnote w:type="continuationSeparator" w:id="0">
    <w:p w:rsidR="002332FA" w:rsidRDefault="002332FA" w:rsidP="00E44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FE" w:rsidRDefault="007740FE">
    <w:pPr>
      <w:pStyle w:val="Header"/>
    </w:pPr>
    <w:r>
      <w:tab/>
    </w:r>
  </w:p>
  <w:p w:rsidR="007740FE" w:rsidRDefault="007740FE">
    <w:pPr>
      <w:pStyle w:val="Header"/>
    </w:pPr>
  </w:p>
  <w:p w:rsidR="00E440C0" w:rsidRDefault="00E440C0">
    <w:pPr>
      <w:pStyle w:val="Header"/>
    </w:pPr>
    <w:r>
      <w:tab/>
    </w:r>
    <w:r>
      <w:tab/>
    </w:r>
    <w:sdt>
      <w:sdtPr>
        <w:id w:val="25504469"/>
        <w:docPartObj>
          <w:docPartGallery w:val="Page Numbers (Top of Page)"/>
          <w:docPartUnique/>
        </w:docPartObj>
      </w:sdtPr>
      <w:sdtEndPr/>
      <w:sdtContent>
        <w:r w:rsidR="002332FA">
          <w:fldChar w:fldCharType="begin"/>
        </w:r>
        <w:r w:rsidR="002332FA">
          <w:instrText xml:space="preserve"> PAGE   \* MERGEFORMAT </w:instrText>
        </w:r>
        <w:r w:rsidR="002332FA">
          <w:fldChar w:fldCharType="separate"/>
        </w:r>
        <w:r w:rsidR="000E60A3">
          <w:rPr>
            <w:noProof/>
          </w:rPr>
          <w:t>1</w:t>
        </w:r>
        <w:r w:rsidR="002332FA">
          <w:rPr>
            <w:noProof/>
          </w:rPr>
          <w:fldChar w:fldCharType="end"/>
        </w:r>
      </w:sdtContent>
    </w:sdt>
  </w:p>
  <w:p w:rsidR="007740FE" w:rsidRDefault="00E440C0">
    <w:pPr>
      <w:pStyle w:val="Header"/>
      <w:rPr>
        <w:lang w:val="en-GB"/>
      </w:rPr>
    </w:pPr>
    <w:r>
      <w:rPr>
        <w:lang w:val="en-GB"/>
      </w:rPr>
      <w:tab/>
    </w:r>
    <w:r>
      <w:rPr>
        <w:lang w:val="en-GB"/>
      </w:rPr>
      <w:tab/>
    </w:r>
    <w:r w:rsidR="007740FE">
      <w:rPr>
        <w:lang w:val="en-GB"/>
      </w:rPr>
      <w:t>HH 276-2012</w:t>
    </w:r>
  </w:p>
  <w:p w:rsidR="00E440C0" w:rsidRPr="00E440C0" w:rsidRDefault="007740FE">
    <w:pPr>
      <w:pStyle w:val="Header"/>
      <w:rPr>
        <w:lang w:val="en-GB"/>
      </w:rPr>
    </w:pPr>
    <w:r>
      <w:rPr>
        <w:lang w:val="en-GB"/>
      </w:rPr>
      <w:tab/>
    </w:r>
    <w:r>
      <w:rPr>
        <w:lang w:val="en-GB"/>
      </w:rPr>
      <w:tab/>
    </w:r>
    <w:r w:rsidR="00E440C0">
      <w:rPr>
        <w:lang w:val="en-GB"/>
      </w:rPr>
      <w:t>HC 10935-2011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B2F08"/>
    <w:multiLevelType w:val="hybridMultilevel"/>
    <w:tmpl w:val="BE8A58FA"/>
    <w:lvl w:ilvl="0" w:tplc="AD80A07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0DA2168"/>
    <w:multiLevelType w:val="hybridMultilevel"/>
    <w:tmpl w:val="D294119E"/>
    <w:lvl w:ilvl="0" w:tplc="878C6A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EE472C4"/>
    <w:multiLevelType w:val="hybridMultilevel"/>
    <w:tmpl w:val="AD8091EE"/>
    <w:lvl w:ilvl="0" w:tplc="4394F5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3572"/>
    <w:rsid w:val="000015C2"/>
    <w:rsid w:val="000E60A3"/>
    <w:rsid w:val="00121EEC"/>
    <w:rsid w:val="00136919"/>
    <w:rsid w:val="0018256C"/>
    <w:rsid w:val="001A703D"/>
    <w:rsid w:val="001D130D"/>
    <w:rsid w:val="001E516E"/>
    <w:rsid w:val="00207F27"/>
    <w:rsid w:val="00230686"/>
    <w:rsid w:val="002332FA"/>
    <w:rsid w:val="0032012F"/>
    <w:rsid w:val="003635C2"/>
    <w:rsid w:val="00382C5C"/>
    <w:rsid w:val="004970D0"/>
    <w:rsid w:val="004D6904"/>
    <w:rsid w:val="0053097E"/>
    <w:rsid w:val="005316B6"/>
    <w:rsid w:val="005817AB"/>
    <w:rsid w:val="005A2B16"/>
    <w:rsid w:val="005C2C5D"/>
    <w:rsid w:val="005F0420"/>
    <w:rsid w:val="0062562B"/>
    <w:rsid w:val="00641960"/>
    <w:rsid w:val="006C62A4"/>
    <w:rsid w:val="007740FE"/>
    <w:rsid w:val="007F7526"/>
    <w:rsid w:val="00811DA7"/>
    <w:rsid w:val="008151A7"/>
    <w:rsid w:val="008152BA"/>
    <w:rsid w:val="008C3F47"/>
    <w:rsid w:val="00962D9E"/>
    <w:rsid w:val="00965CB7"/>
    <w:rsid w:val="009D5F1E"/>
    <w:rsid w:val="00A71192"/>
    <w:rsid w:val="00AA27F6"/>
    <w:rsid w:val="00AA686D"/>
    <w:rsid w:val="00BB404D"/>
    <w:rsid w:val="00C45B6D"/>
    <w:rsid w:val="00CC0A24"/>
    <w:rsid w:val="00CD18F9"/>
    <w:rsid w:val="00CF2B77"/>
    <w:rsid w:val="00D30239"/>
    <w:rsid w:val="00DA383F"/>
    <w:rsid w:val="00DB0CB7"/>
    <w:rsid w:val="00DB1913"/>
    <w:rsid w:val="00DB29B8"/>
    <w:rsid w:val="00E440C0"/>
    <w:rsid w:val="00EB3572"/>
    <w:rsid w:val="00F0357F"/>
    <w:rsid w:val="00F41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3572"/>
    <w:pPr>
      <w:spacing w:after="0" w:line="240" w:lineRule="auto"/>
    </w:pPr>
  </w:style>
  <w:style w:type="paragraph" w:styleId="Header">
    <w:name w:val="header"/>
    <w:basedOn w:val="Normal"/>
    <w:link w:val="HeaderChar"/>
    <w:uiPriority w:val="99"/>
    <w:unhideWhenUsed/>
    <w:rsid w:val="00E4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C0"/>
  </w:style>
  <w:style w:type="paragraph" w:styleId="Footer">
    <w:name w:val="footer"/>
    <w:basedOn w:val="Normal"/>
    <w:link w:val="FooterChar"/>
    <w:uiPriority w:val="99"/>
    <w:semiHidden/>
    <w:unhideWhenUsed/>
    <w:rsid w:val="00E440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4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2012-06-29T06:56:00Z</cp:lastPrinted>
  <dcterms:created xsi:type="dcterms:W3CDTF">2012-07-23T09:45:00Z</dcterms:created>
  <dcterms:modified xsi:type="dcterms:W3CDTF">2012-07-23T09:45:00Z</dcterms:modified>
</cp:coreProperties>
</file>