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F7" w:rsidRDefault="008268C6" w:rsidP="008268C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MUNYUKI ROBERT ARMITAGE CHIKWAVIRA</w:t>
      </w:r>
    </w:p>
    <w:p w:rsidR="008268C6" w:rsidRDefault="008268C6" w:rsidP="008268C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8268C6" w:rsidRDefault="008268C6" w:rsidP="008268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ZIMBABWE</w:t>
      </w:r>
    </w:p>
    <w:p w:rsidR="008268C6" w:rsidRDefault="008268C6" w:rsidP="008268C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8268C6" w:rsidRDefault="008268C6" w:rsidP="008268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CENTRAL AFRICA BUILDING SOCIETY</w:t>
      </w:r>
    </w:p>
    <w:p w:rsidR="008268C6" w:rsidRDefault="008268C6" w:rsidP="008268C6">
      <w:pPr>
        <w:spacing w:after="0" w:line="240" w:lineRule="auto"/>
        <w:jc w:val="both"/>
        <w:rPr>
          <w:rFonts w:ascii="Times New Roman" w:hAnsi="Times New Roman" w:cs="Times New Roman"/>
          <w:sz w:val="24"/>
          <w:szCs w:val="24"/>
        </w:rPr>
      </w:pPr>
    </w:p>
    <w:p w:rsidR="008268C6" w:rsidRDefault="008268C6" w:rsidP="008268C6">
      <w:pPr>
        <w:spacing w:after="0" w:line="240" w:lineRule="auto"/>
        <w:jc w:val="both"/>
        <w:rPr>
          <w:rFonts w:ascii="Times New Roman" w:hAnsi="Times New Roman" w:cs="Times New Roman"/>
          <w:sz w:val="24"/>
          <w:szCs w:val="24"/>
        </w:rPr>
      </w:pPr>
    </w:p>
    <w:p w:rsidR="007234F7" w:rsidRDefault="007234F7" w:rsidP="008268C6">
      <w:pPr>
        <w:spacing w:after="0" w:line="240" w:lineRule="auto"/>
        <w:jc w:val="both"/>
        <w:rPr>
          <w:rFonts w:ascii="Times New Roman" w:hAnsi="Times New Roman" w:cs="Times New Roman"/>
          <w:sz w:val="24"/>
          <w:szCs w:val="24"/>
        </w:rPr>
      </w:pPr>
    </w:p>
    <w:p w:rsidR="008268C6" w:rsidRDefault="008268C6" w:rsidP="008268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OF ZIMBABWE</w:t>
      </w:r>
    </w:p>
    <w:p w:rsidR="008268C6" w:rsidRDefault="008268C6" w:rsidP="008268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8268C6" w:rsidRDefault="008268C6" w:rsidP="008268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580E4F">
        <w:rPr>
          <w:rFonts w:ascii="Times New Roman" w:hAnsi="Times New Roman" w:cs="Times New Roman"/>
          <w:sz w:val="24"/>
          <w:szCs w:val="24"/>
        </w:rPr>
        <w:t>30 May 2013</w:t>
      </w:r>
      <w:r w:rsidR="0042198E">
        <w:rPr>
          <w:rFonts w:ascii="Times New Roman" w:hAnsi="Times New Roman" w:cs="Times New Roman"/>
          <w:sz w:val="24"/>
          <w:szCs w:val="24"/>
        </w:rPr>
        <w:t xml:space="preserve"> and 16 October 2013</w:t>
      </w:r>
    </w:p>
    <w:p w:rsidR="008268C6" w:rsidRDefault="008268C6" w:rsidP="008268C6">
      <w:pPr>
        <w:spacing w:after="0" w:line="240" w:lineRule="auto"/>
        <w:jc w:val="both"/>
        <w:rPr>
          <w:rFonts w:ascii="Times New Roman" w:hAnsi="Times New Roman" w:cs="Times New Roman"/>
          <w:sz w:val="24"/>
          <w:szCs w:val="24"/>
        </w:rPr>
      </w:pPr>
    </w:p>
    <w:p w:rsidR="000309A2" w:rsidRDefault="000309A2" w:rsidP="008268C6">
      <w:pPr>
        <w:spacing w:after="0" w:line="240" w:lineRule="auto"/>
        <w:jc w:val="both"/>
        <w:rPr>
          <w:rFonts w:ascii="Times New Roman" w:hAnsi="Times New Roman" w:cs="Times New Roman"/>
          <w:b/>
          <w:sz w:val="24"/>
          <w:szCs w:val="24"/>
        </w:rPr>
      </w:pPr>
    </w:p>
    <w:p w:rsidR="000309A2" w:rsidRDefault="000309A2" w:rsidP="008268C6">
      <w:pPr>
        <w:spacing w:after="0" w:line="240" w:lineRule="auto"/>
        <w:jc w:val="both"/>
        <w:rPr>
          <w:rFonts w:ascii="Times New Roman" w:hAnsi="Times New Roman" w:cs="Times New Roman"/>
          <w:b/>
          <w:sz w:val="24"/>
          <w:szCs w:val="24"/>
        </w:rPr>
      </w:pPr>
    </w:p>
    <w:p w:rsidR="008268C6" w:rsidRDefault="008268C6" w:rsidP="008268C6">
      <w:pPr>
        <w:spacing w:after="0" w:line="240" w:lineRule="auto"/>
        <w:jc w:val="both"/>
        <w:rPr>
          <w:rFonts w:ascii="Times New Roman" w:hAnsi="Times New Roman" w:cs="Times New Roman"/>
          <w:b/>
          <w:sz w:val="24"/>
          <w:szCs w:val="24"/>
        </w:rPr>
      </w:pPr>
      <w:r w:rsidRPr="008268C6">
        <w:rPr>
          <w:rFonts w:ascii="Times New Roman" w:hAnsi="Times New Roman" w:cs="Times New Roman"/>
          <w:b/>
          <w:sz w:val="24"/>
          <w:szCs w:val="24"/>
        </w:rPr>
        <w:t xml:space="preserve">Opposed </w:t>
      </w:r>
      <w:r w:rsidR="00783EDC">
        <w:rPr>
          <w:rFonts w:ascii="Times New Roman" w:hAnsi="Times New Roman" w:cs="Times New Roman"/>
          <w:b/>
          <w:sz w:val="24"/>
          <w:szCs w:val="24"/>
        </w:rPr>
        <w:t>Application</w:t>
      </w:r>
    </w:p>
    <w:p w:rsidR="008268C6" w:rsidRDefault="008268C6" w:rsidP="008268C6">
      <w:pPr>
        <w:spacing w:after="0" w:line="240" w:lineRule="auto"/>
        <w:jc w:val="both"/>
        <w:rPr>
          <w:rFonts w:ascii="Times New Roman" w:hAnsi="Times New Roman" w:cs="Times New Roman"/>
          <w:b/>
          <w:sz w:val="24"/>
          <w:szCs w:val="24"/>
        </w:rPr>
      </w:pPr>
    </w:p>
    <w:p w:rsidR="008268C6" w:rsidRDefault="008268C6" w:rsidP="008268C6">
      <w:pPr>
        <w:spacing w:after="0" w:line="240" w:lineRule="auto"/>
        <w:jc w:val="both"/>
        <w:rPr>
          <w:rFonts w:ascii="Times New Roman" w:hAnsi="Times New Roman" w:cs="Times New Roman"/>
          <w:b/>
          <w:sz w:val="24"/>
          <w:szCs w:val="24"/>
        </w:rPr>
      </w:pPr>
    </w:p>
    <w:p w:rsidR="00E80B66" w:rsidRDefault="008268C6" w:rsidP="008268C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Magwaliba</w:t>
      </w:r>
      <w:proofErr w:type="spellEnd"/>
      <w:r w:rsidR="003C3CB0">
        <w:rPr>
          <w:rFonts w:ascii="Times New Roman" w:hAnsi="Times New Roman" w:cs="Times New Roman"/>
          <w:i/>
          <w:sz w:val="24"/>
          <w:szCs w:val="24"/>
        </w:rPr>
        <w:t xml:space="preserve"> </w:t>
      </w:r>
      <w:r w:rsidR="00E80B66" w:rsidRPr="00E80B66">
        <w:rPr>
          <w:rFonts w:ascii="Times New Roman" w:hAnsi="Times New Roman" w:cs="Times New Roman"/>
          <w:sz w:val="24"/>
          <w:szCs w:val="24"/>
        </w:rPr>
        <w:t>for the applicant</w:t>
      </w:r>
    </w:p>
    <w:p w:rsidR="00E80B66" w:rsidRDefault="008268C6" w:rsidP="008268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Miss </w:t>
      </w:r>
      <w:r>
        <w:rPr>
          <w:rFonts w:ascii="Times New Roman" w:hAnsi="Times New Roman" w:cs="Times New Roman"/>
          <w:i/>
          <w:sz w:val="24"/>
          <w:szCs w:val="24"/>
        </w:rPr>
        <w:t xml:space="preserve">D. </w:t>
      </w:r>
      <w:proofErr w:type="spellStart"/>
      <w:r>
        <w:rPr>
          <w:rFonts w:ascii="Times New Roman" w:hAnsi="Times New Roman" w:cs="Times New Roman"/>
          <w:i/>
          <w:sz w:val="24"/>
          <w:szCs w:val="24"/>
        </w:rPr>
        <w:t>Ndawana</w:t>
      </w:r>
      <w:proofErr w:type="spellEnd"/>
      <w:r>
        <w:rPr>
          <w:rFonts w:ascii="Times New Roman" w:hAnsi="Times New Roman" w:cs="Times New Roman"/>
          <w:sz w:val="24"/>
          <w:szCs w:val="24"/>
        </w:rPr>
        <w:t xml:space="preserve">, </w:t>
      </w:r>
      <w:r w:rsidR="001323BD" w:rsidRPr="001323BD">
        <w:rPr>
          <w:rFonts w:ascii="Times New Roman" w:hAnsi="Times New Roman" w:cs="Times New Roman"/>
          <w:sz w:val="24"/>
          <w:szCs w:val="24"/>
        </w:rPr>
        <w:t>for the respondent</w:t>
      </w:r>
    </w:p>
    <w:p w:rsidR="008268C6" w:rsidRDefault="008268C6" w:rsidP="008268C6">
      <w:pPr>
        <w:spacing w:after="0" w:line="240" w:lineRule="auto"/>
        <w:jc w:val="both"/>
        <w:rPr>
          <w:rFonts w:ascii="Times New Roman" w:hAnsi="Times New Roman" w:cs="Times New Roman"/>
          <w:sz w:val="24"/>
          <w:szCs w:val="24"/>
        </w:rPr>
      </w:pPr>
    </w:p>
    <w:p w:rsidR="008268C6" w:rsidRDefault="008268C6" w:rsidP="00030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5F16">
        <w:rPr>
          <w:rFonts w:ascii="Times New Roman" w:hAnsi="Times New Roman" w:cs="Times New Roman"/>
          <w:sz w:val="24"/>
          <w:szCs w:val="24"/>
        </w:rPr>
        <w:t xml:space="preserve">DUBE J: </w:t>
      </w:r>
      <w:r>
        <w:rPr>
          <w:rFonts w:ascii="Times New Roman" w:hAnsi="Times New Roman" w:cs="Times New Roman"/>
          <w:sz w:val="24"/>
          <w:szCs w:val="24"/>
        </w:rPr>
        <w:t xml:space="preserve">This is an application for the setting aside of the decision of the Sheriff of Zimbabwe, the Sheriff, to confirm a sale in execution in respect </w:t>
      </w:r>
      <w:r w:rsidR="009B0006">
        <w:rPr>
          <w:rFonts w:ascii="Times New Roman" w:hAnsi="Times New Roman" w:cs="Times New Roman"/>
          <w:sz w:val="24"/>
          <w:szCs w:val="24"/>
        </w:rPr>
        <w:t>of the Remainder of Lot 330 Block B Hatfield of Hatfield Estate otherwise known as</w:t>
      </w:r>
      <w:r>
        <w:rPr>
          <w:rFonts w:ascii="Times New Roman" w:hAnsi="Times New Roman" w:cs="Times New Roman"/>
          <w:sz w:val="24"/>
          <w:szCs w:val="24"/>
        </w:rPr>
        <w:t xml:space="preserve"> number 6 </w:t>
      </w:r>
      <w:proofErr w:type="spellStart"/>
      <w:r>
        <w:rPr>
          <w:rFonts w:ascii="Times New Roman" w:hAnsi="Times New Roman" w:cs="Times New Roman"/>
          <w:sz w:val="24"/>
          <w:szCs w:val="24"/>
        </w:rPr>
        <w:t>Wenlock</w:t>
      </w:r>
      <w:proofErr w:type="spellEnd"/>
      <w:r>
        <w:rPr>
          <w:rFonts w:ascii="Times New Roman" w:hAnsi="Times New Roman" w:cs="Times New Roman"/>
          <w:sz w:val="24"/>
          <w:szCs w:val="24"/>
        </w:rPr>
        <w:t xml:space="preserve"> Road, Hatfield</w:t>
      </w:r>
      <w:r w:rsidR="000309A2">
        <w:rPr>
          <w:rFonts w:ascii="Times New Roman" w:hAnsi="Times New Roman" w:cs="Times New Roman"/>
          <w:sz w:val="24"/>
          <w:szCs w:val="24"/>
        </w:rPr>
        <w:t>,</w:t>
      </w:r>
      <w:r>
        <w:rPr>
          <w:rFonts w:ascii="Times New Roman" w:hAnsi="Times New Roman" w:cs="Times New Roman"/>
          <w:sz w:val="24"/>
          <w:szCs w:val="24"/>
        </w:rPr>
        <w:t xml:space="preserve"> </w:t>
      </w:r>
      <w:r w:rsidR="00580E4F">
        <w:rPr>
          <w:rFonts w:ascii="Times New Roman" w:hAnsi="Times New Roman" w:cs="Times New Roman"/>
          <w:sz w:val="24"/>
          <w:szCs w:val="24"/>
        </w:rPr>
        <w:t>Harare .The application is brought i</w:t>
      </w:r>
      <w:r>
        <w:rPr>
          <w:rFonts w:ascii="Times New Roman" w:hAnsi="Times New Roman" w:cs="Times New Roman"/>
          <w:sz w:val="24"/>
          <w:szCs w:val="24"/>
        </w:rPr>
        <w:t xml:space="preserve">n terms of </w:t>
      </w:r>
      <w:r w:rsidR="003C3CB0">
        <w:rPr>
          <w:rFonts w:ascii="Times New Roman" w:hAnsi="Times New Roman" w:cs="Times New Roman"/>
          <w:sz w:val="24"/>
          <w:szCs w:val="24"/>
        </w:rPr>
        <w:t>Order 40 r</w:t>
      </w:r>
      <w:r>
        <w:rPr>
          <w:rFonts w:ascii="Times New Roman" w:hAnsi="Times New Roman" w:cs="Times New Roman"/>
          <w:sz w:val="24"/>
          <w:szCs w:val="24"/>
        </w:rPr>
        <w:t xml:space="preserve"> 359(</w:t>
      </w:r>
      <w:r w:rsidR="008D752D">
        <w:rPr>
          <w:rFonts w:ascii="Times New Roman" w:hAnsi="Times New Roman" w:cs="Times New Roman"/>
          <w:sz w:val="24"/>
          <w:szCs w:val="24"/>
        </w:rPr>
        <w:t>1</w:t>
      </w:r>
      <w:r>
        <w:rPr>
          <w:rFonts w:ascii="Times New Roman" w:hAnsi="Times New Roman" w:cs="Times New Roman"/>
          <w:sz w:val="24"/>
          <w:szCs w:val="24"/>
        </w:rPr>
        <w:t>) of the High Court Rules</w:t>
      </w:r>
      <w:r w:rsidR="00041F63">
        <w:rPr>
          <w:rFonts w:ascii="Times New Roman" w:hAnsi="Times New Roman" w:cs="Times New Roman"/>
          <w:sz w:val="24"/>
          <w:szCs w:val="24"/>
        </w:rPr>
        <w:t>,</w:t>
      </w:r>
      <w:r w:rsidR="00107CF4">
        <w:rPr>
          <w:rFonts w:ascii="Times New Roman" w:hAnsi="Times New Roman" w:cs="Times New Roman"/>
          <w:sz w:val="24"/>
          <w:szCs w:val="24"/>
        </w:rPr>
        <w:t xml:space="preserve"> </w:t>
      </w:r>
      <w:r w:rsidR="003C3CB0">
        <w:rPr>
          <w:rFonts w:ascii="Times New Roman" w:hAnsi="Times New Roman" w:cs="Times New Roman"/>
          <w:sz w:val="24"/>
          <w:szCs w:val="24"/>
        </w:rPr>
        <w:t>1979.</w:t>
      </w:r>
    </w:p>
    <w:p w:rsidR="006B7BF3" w:rsidRDefault="00041F63" w:rsidP="00030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80E4F">
        <w:rPr>
          <w:rFonts w:ascii="Times New Roman" w:hAnsi="Times New Roman" w:cs="Times New Roman"/>
          <w:sz w:val="24"/>
          <w:szCs w:val="24"/>
        </w:rPr>
        <w:t xml:space="preserve">The applicant is the owner of the property in issue. The first respondent is the Sheriff </w:t>
      </w:r>
      <w:r w:rsidR="006627C4">
        <w:rPr>
          <w:rFonts w:ascii="Times New Roman" w:hAnsi="Times New Roman" w:cs="Times New Roman"/>
          <w:sz w:val="24"/>
          <w:szCs w:val="24"/>
        </w:rPr>
        <w:t>of the High Court of Zimbabwe</w:t>
      </w:r>
      <w:r w:rsidR="00650544">
        <w:rPr>
          <w:rFonts w:ascii="Times New Roman" w:hAnsi="Times New Roman" w:cs="Times New Roman"/>
          <w:sz w:val="24"/>
          <w:szCs w:val="24"/>
        </w:rPr>
        <w:t xml:space="preserve">. </w:t>
      </w:r>
      <w:r w:rsidR="004F49B6">
        <w:rPr>
          <w:rFonts w:ascii="Times New Roman" w:hAnsi="Times New Roman" w:cs="Times New Roman"/>
          <w:sz w:val="24"/>
          <w:szCs w:val="24"/>
        </w:rPr>
        <w:t>The second respondent is Central Africa</w:t>
      </w:r>
      <w:r w:rsidR="007D5F0F">
        <w:rPr>
          <w:rFonts w:ascii="Times New Roman" w:hAnsi="Times New Roman" w:cs="Times New Roman"/>
          <w:sz w:val="24"/>
          <w:szCs w:val="24"/>
        </w:rPr>
        <w:t xml:space="preserve"> Building Society.</w:t>
      </w:r>
      <w:r w:rsidR="00331A6A">
        <w:rPr>
          <w:rFonts w:ascii="Times New Roman" w:hAnsi="Times New Roman" w:cs="Times New Roman"/>
          <w:sz w:val="24"/>
          <w:szCs w:val="24"/>
        </w:rPr>
        <w:t xml:space="preserve"> </w:t>
      </w:r>
      <w:r w:rsidR="006627C4">
        <w:rPr>
          <w:rFonts w:ascii="Times New Roman" w:hAnsi="Times New Roman" w:cs="Times New Roman"/>
          <w:sz w:val="24"/>
          <w:szCs w:val="24"/>
        </w:rPr>
        <w:t xml:space="preserve">The facts of this matter are </w:t>
      </w:r>
      <w:r>
        <w:rPr>
          <w:rFonts w:ascii="Times New Roman" w:hAnsi="Times New Roman" w:cs="Times New Roman"/>
          <w:sz w:val="24"/>
          <w:szCs w:val="24"/>
        </w:rPr>
        <w:t xml:space="preserve">summarised in the applicant’s founding affidavit as follows: Sometime in August 2009 the applicant borrowed $45 000-00 from the second respondent, against security of a mortgage </w:t>
      </w:r>
      <w:r w:rsidR="00D70F8F">
        <w:rPr>
          <w:rFonts w:ascii="Times New Roman" w:hAnsi="Times New Roman" w:cs="Times New Roman"/>
          <w:sz w:val="24"/>
          <w:szCs w:val="24"/>
        </w:rPr>
        <w:t>b</w:t>
      </w:r>
      <w:r w:rsidR="00580E4F">
        <w:rPr>
          <w:rFonts w:ascii="Times New Roman" w:hAnsi="Times New Roman" w:cs="Times New Roman"/>
          <w:sz w:val="24"/>
          <w:szCs w:val="24"/>
        </w:rPr>
        <w:t>on</w:t>
      </w:r>
      <w:r w:rsidR="00D70F8F">
        <w:rPr>
          <w:rFonts w:ascii="Times New Roman" w:hAnsi="Times New Roman" w:cs="Times New Roman"/>
          <w:sz w:val="24"/>
          <w:szCs w:val="24"/>
        </w:rPr>
        <w:t>d over the applicant’s residential property registered in favour of</w:t>
      </w:r>
      <w:r w:rsidR="00580E4F">
        <w:rPr>
          <w:rFonts w:ascii="Times New Roman" w:hAnsi="Times New Roman" w:cs="Times New Roman"/>
          <w:sz w:val="24"/>
          <w:szCs w:val="24"/>
        </w:rPr>
        <w:t xml:space="preserve"> the respondent.</w:t>
      </w:r>
      <w:r w:rsidR="00D70F8F">
        <w:rPr>
          <w:rFonts w:ascii="Times New Roman" w:hAnsi="Times New Roman" w:cs="Times New Roman"/>
          <w:sz w:val="24"/>
          <w:szCs w:val="24"/>
        </w:rPr>
        <w:t xml:space="preserve"> The applicant failed to repay the loan.</w:t>
      </w:r>
      <w:r w:rsidR="00580E4F">
        <w:rPr>
          <w:rFonts w:ascii="Times New Roman" w:hAnsi="Times New Roman" w:cs="Times New Roman"/>
          <w:sz w:val="24"/>
          <w:szCs w:val="24"/>
        </w:rPr>
        <w:t xml:space="preserve"> The</w:t>
      </w:r>
      <w:r w:rsidR="000D375B">
        <w:rPr>
          <w:rFonts w:ascii="Times New Roman" w:hAnsi="Times New Roman" w:cs="Times New Roman"/>
          <w:sz w:val="24"/>
          <w:szCs w:val="24"/>
        </w:rPr>
        <w:t xml:space="preserve"> second</w:t>
      </w:r>
      <w:r w:rsidR="00580E4F">
        <w:rPr>
          <w:rFonts w:ascii="Times New Roman" w:hAnsi="Times New Roman" w:cs="Times New Roman"/>
          <w:sz w:val="24"/>
          <w:szCs w:val="24"/>
        </w:rPr>
        <w:t xml:space="preserve"> respondent</w:t>
      </w:r>
      <w:r w:rsidR="00D70F8F">
        <w:rPr>
          <w:rFonts w:ascii="Times New Roman" w:hAnsi="Times New Roman" w:cs="Times New Roman"/>
          <w:sz w:val="24"/>
          <w:szCs w:val="24"/>
        </w:rPr>
        <w:t xml:space="preserve"> sued the applicant and </w:t>
      </w:r>
      <w:r w:rsidR="00551FD7">
        <w:rPr>
          <w:rFonts w:ascii="Times New Roman" w:hAnsi="Times New Roman" w:cs="Times New Roman"/>
          <w:sz w:val="24"/>
          <w:szCs w:val="24"/>
        </w:rPr>
        <w:t>o</w:t>
      </w:r>
      <w:r w:rsidR="00D70F8F">
        <w:rPr>
          <w:rFonts w:ascii="Times New Roman" w:hAnsi="Times New Roman" w:cs="Times New Roman"/>
          <w:sz w:val="24"/>
          <w:szCs w:val="24"/>
        </w:rPr>
        <w:t xml:space="preserve">btained a judgment from </w:t>
      </w:r>
      <w:r w:rsidR="00CC1A6A">
        <w:rPr>
          <w:rFonts w:ascii="Times New Roman" w:hAnsi="Times New Roman" w:cs="Times New Roman"/>
          <w:sz w:val="24"/>
          <w:szCs w:val="24"/>
        </w:rPr>
        <w:t>t</w:t>
      </w:r>
      <w:r w:rsidR="00D70F8F">
        <w:rPr>
          <w:rFonts w:ascii="Times New Roman" w:hAnsi="Times New Roman" w:cs="Times New Roman"/>
          <w:sz w:val="24"/>
          <w:szCs w:val="24"/>
        </w:rPr>
        <w:t>h</w:t>
      </w:r>
      <w:r w:rsidR="000D375B">
        <w:rPr>
          <w:rFonts w:ascii="Times New Roman" w:hAnsi="Times New Roman" w:cs="Times New Roman"/>
          <w:sz w:val="24"/>
          <w:szCs w:val="24"/>
        </w:rPr>
        <w:t>is cour</w:t>
      </w:r>
      <w:r w:rsidR="00D70F8F">
        <w:rPr>
          <w:rFonts w:ascii="Times New Roman" w:hAnsi="Times New Roman" w:cs="Times New Roman"/>
          <w:sz w:val="24"/>
          <w:szCs w:val="24"/>
        </w:rPr>
        <w:t>t and a writ of execution was</w:t>
      </w:r>
      <w:r w:rsidR="00CC1A6A">
        <w:rPr>
          <w:rFonts w:ascii="Times New Roman" w:hAnsi="Times New Roman" w:cs="Times New Roman"/>
          <w:sz w:val="24"/>
          <w:szCs w:val="24"/>
        </w:rPr>
        <w:t xml:space="preserve"> issued.</w:t>
      </w:r>
      <w:r w:rsidR="00331A6A">
        <w:rPr>
          <w:rFonts w:ascii="Times New Roman" w:hAnsi="Times New Roman" w:cs="Times New Roman"/>
          <w:sz w:val="24"/>
          <w:szCs w:val="24"/>
        </w:rPr>
        <w:t xml:space="preserve"> </w:t>
      </w:r>
      <w:r w:rsidR="00CC1A6A">
        <w:rPr>
          <w:rFonts w:ascii="Times New Roman" w:hAnsi="Times New Roman" w:cs="Times New Roman"/>
          <w:sz w:val="24"/>
          <w:szCs w:val="24"/>
        </w:rPr>
        <w:t xml:space="preserve">The amount of the </w:t>
      </w:r>
      <w:r w:rsidR="00D70F8F">
        <w:rPr>
          <w:rFonts w:ascii="Times New Roman" w:hAnsi="Times New Roman" w:cs="Times New Roman"/>
          <w:sz w:val="24"/>
          <w:szCs w:val="24"/>
        </w:rPr>
        <w:t xml:space="preserve">judgment debt was $49 858-57. The applicant’s residential property </w:t>
      </w:r>
      <w:proofErr w:type="gramStart"/>
      <w:r w:rsidR="00D70F8F">
        <w:rPr>
          <w:rFonts w:ascii="Times New Roman" w:hAnsi="Times New Roman" w:cs="Times New Roman"/>
          <w:sz w:val="24"/>
          <w:szCs w:val="24"/>
        </w:rPr>
        <w:t xml:space="preserve">was  </w:t>
      </w:r>
      <w:r w:rsidR="006B7BF3">
        <w:rPr>
          <w:rFonts w:ascii="Times New Roman" w:hAnsi="Times New Roman" w:cs="Times New Roman"/>
          <w:sz w:val="24"/>
          <w:szCs w:val="24"/>
        </w:rPr>
        <w:t>attached</w:t>
      </w:r>
      <w:proofErr w:type="gramEnd"/>
      <w:r w:rsidR="006B7BF3">
        <w:rPr>
          <w:rFonts w:ascii="Times New Roman" w:hAnsi="Times New Roman" w:cs="Times New Roman"/>
          <w:sz w:val="24"/>
          <w:szCs w:val="24"/>
        </w:rPr>
        <w:t xml:space="preserve"> and the house</w:t>
      </w:r>
      <w:r w:rsidR="00331A6A">
        <w:rPr>
          <w:rFonts w:ascii="Times New Roman" w:hAnsi="Times New Roman" w:cs="Times New Roman"/>
          <w:sz w:val="24"/>
          <w:szCs w:val="24"/>
        </w:rPr>
        <w:t xml:space="preserve"> </w:t>
      </w:r>
      <w:r w:rsidR="006B7BF3">
        <w:rPr>
          <w:rFonts w:ascii="Times New Roman" w:hAnsi="Times New Roman" w:cs="Times New Roman"/>
          <w:sz w:val="24"/>
          <w:szCs w:val="24"/>
        </w:rPr>
        <w:t xml:space="preserve">subsequently sold by public </w:t>
      </w:r>
      <w:r w:rsidR="000D375B">
        <w:rPr>
          <w:rFonts w:ascii="Times New Roman" w:hAnsi="Times New Roman" w:cs="Times New Roman"/>
          <w:sz w:val="24"/>
          <w:szCs w:val="24"/>
        </w:rPr>
        <w:t>a</w:t>
      </w:r>
      <w:r w:rsidR="006B7BF3">
        <w:rPr>
          <w:rFonts w:ascii="Times New Roman" w:hAnsi="Times New Roman" w:cs="Times New Roman"/>
          <w:sz w:val="24"/>
          <w:szCs w:val="24"/>
        </w:rPr>
        <w:t>uction for $81 00</w:t>
      </w:r>
      <w:r w:rsidR="00CC1A6A">
        <w:rPr>
          <w:rFonts w:ascii="Times New Roman" w:hAnsi="Times New Roman" w:cs="Times New Roman"/>
          <w:sz w:val="24"/>
          <w:szCs w:val="24"/>
        </w:rPr>
        <w:t>0</w:t>
      </w:r>
      <w:r w:rsidR="006B7BF3">
        <w:rPr>
          <w:rFonts w:ascii="Times New Roman" w:hAnsi="Times New Roman" w:cs="Times New Roman"/>
          <w:sz w:val="24"/>
          <w:szCs w:val="24"/>
        </w:rPr>
        <w:t>-00.</w:t>
      </w:r>
      <w:r w:rsidR="000D375B">
        <w:rPr>
          <w:rFonts w:ascii="Times New Roman" w:hAnsi="Times New Roman" w:cs="Times New Roman"/>
          <w:sz w:val="24"/>
          <w:szCs w:val="24"/>
        </w:rPr>
        <w:t>The second respondent</w:t>
      </w:r>
      <w:r w:rsidR="006B7BF3">
        <w:rPr>
          <w:rFonts w:ascii="Times New Roman" w:hAnsi="Times New Roman" w:cs="Times New Roman"/>
          <w:sz w:val="24"/>
          <w:szCs w:val="24"/>
        </w:rPr>
        <w:t xml:space="preserve"> was declared the purchaser.</w:t>
      </w:r>
      <w:r w:rsidR="00331A6A">
        <w:rPr>
          <w:rFonts w:ascii="Times New Roman" w:hAnsi="Times New Roman" w:cs="Times New Roman"/>
          <w:sz w:val="24"/>
          <w:szCs w:val="24"/>
        </w:rPr>
        <w:t xml:space="preserve"> </w:t>
      </w:r>
      <w:r w:rsidR="0037099E">
        <w:rPr>
          <w:rFonts w:ascii="Times New Roman" w:hAnsi="Times New Roman" w:cs="Times New Roman"/>
          <w:sz w:val="24"/>
          <w:szCs w:val="24"/>
        </w:rPr>
        <w:t xml:space="preserve">The applicant filed objections which were dismissed by the </w:t>
      </w:r>
      <w:r w:rsidR="00D73CCC">
        <w:rPr>
          <w:rFonts w:ascii="Times New Roman" w:hAnsi="Times New Roman" w:cs="Times New Roman"/>
          <w:sz w:val="24"/>
          <w:szCs w:val="24"/>
        </w:rPr>
        <w:t>S</w:t>
      </w:r>
      <w:r w:rsidR="0037099E">
        <w:rPr>
          <w:rFonts w:ascii="Times New Roman" w:hAnsi="Times New Roman" w:cs="Times New Roman"/>
          <w:sz w:val="24"/>
          <w:szCs w:val="24"/>
        </w:rPr>
        <w:t>heriff</w:t>
      </w:r>
      <w:r w:rsidR="006F2EA3">
        <w:rPr>
          <w:rFonts w:ascii="Times New Roman" w:hAnsi="Times New Roman" w:cs="Times New Roman"/>
          <w:sz w:val="24"/>
          <w:szCs w:val="24"/>
        </w:rPr>
        <w:t>.</w:t>
      </w:r>
      <w:r w:rsidR="00331A6A">
        <w:rPr>
          <w:rFonts w:ascii="Times New Roman" w:hAnsi="Times New Roman" w:cs="Times New Roman"/>
          <w:sz w:val="24"/>
          <w:szCs w:val="24"/>
        </w:rPr>
        <w:t xml:space="preserve"> </w:t>
      </w:r>
      <w:r w:rsidR="003D663D" w:rsidRPr="003D663D">
        <w:rPr>
          <w:rFonts w:ascii="Times New Roman" w:hAnsi="Times New Roman" w:cs="Times New Roman"/>
          <w:sz w:val="24"/>
          <w:szCs w:val="24"/>
        </w:rPr>
        <w:t>On 3 May 2011 the Sheriff confirmed the second respondent as the highest bidder at $81 000-00. The applicant seeks an order settling aside the sale</w:t>
      </w:r>
      <w:r w:rsidR="003D663D">
        <w:rPr>
          <w:rFonts w:ascii="Times New Roman" w:hAnsi="Times New Roman" w:cs="Times New Roman"/>
          <w:sz w:val="24"/>
          <w:szCs w:val="24"/>
        </w:rPr>
        <w:t xml:space="preserve"> and an order that t</w:t>
      </w:r>
      <w:r w:rsidR="003D663D" w:rsidRPr="003D663D">
        <w:rPr>
          <w:rFonts w:ascii="Times New Roman" w:hAnsi="Times New Roman" w:cs="Times New Roman"/>
          <w:sz w:val="24"/>
          <w:szCs w:val="24"/>
        </w:rPr>
        <w:t>he Sheriff be directed to</w:t>
      </w:r>
      <w:r w:rsidR="003D663D">
        <w:rPr>
          <w:rFonts w:ascii="Times New Roman" w:hAnsi="Times New Roman" w:cs="Times New Roman"/>
          <w:sz w:val="24"/>
          <w:szCs w:val="24"/>
        </w:rPr>
        <w:t xml:space="preserve"> conduct another sale in execution</w:t>
      </w:r>
      <w:r w:rsidR="003D663D" w:rsidRPr="003D663D">
        <w:rPr>
          <w:rFonts w:ascii="Times New Roman" w:hAnsi="Times New Roman" w:cs="Times New Roman"/>
          <w:sz w:val="24"/>
          <w:szCs w:val="24"/>
        </w:rPr>
        <w:t>.</w:t>
      </w:r>
    </w:p>
    <w:p w:rsidR="005149B4" w:rsidRDefault="006B7BF3" w:rsidP="00030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objects to the sale on the basis that the sale was improperly conducted and further that the property was sold for an unreasonably low price. The applicant</w:t>
      </w:r>
      <w:r w:rsidR="0037099E">
        <w:rPr>
          <w:rFonts w:ascii="Times New Roman" w:hAnsi="Times New Roman" w:cs="Times New Roman"/>
          <w:sz w:val="24"/>
          <w:szCs w:val="24"/>
        </w:rPr>
        <w:t xml:space="preserve"> takes issue with the</w:t>
      </w:r>
      <w:r w:rsidR="00D73CCC">
        <w:rPr>
          <w:rFonts w:ascii="Times New Roman" w:hAnsi="Times New Roman" w:cs="Times New Roman"/>
          <w:sz w:val="24"/>
          <w:szCs w:val="24"/>
        </w:rPr>
        <w:t xml:space="preserve"> fact that</w:t>
      </w:r>
      <w:r w:rsidR="00331A6A">
        <w:rPr>
          <w:rFonts w:ascii="Times New Roman" w:hAnsi="Times New Roman" w:cs="Times New Roman"/>
          <w:sz w:val="24"/>
          <w:szCs w:val="24"/>
        </w:rPr>
        <w:t xml:space="preserve"> the property was advertised</w:t>
      </w:r>
      <w:r>
        <w:rPr>
          <w:rFonts w:ascii="Times New Roman" w:hAnsi="Times New Roman" w:cs="Times New Roman"/>
          <w:sz w:val="24"/>
          <w:szCs w:val="24"/>
        </w:rPr>
        <w:t xml:space="preserve"> from 22 February </w:t>
      </w:r>
      <w:r w:rsidR="00BB27F5">
        <w:rPr>
          <w:rFonts w:ascii="Times New Roman" w:hAnsi="Times New Roman" w:cs="Times New Roman"/>
          <w:sz w:val="24"/>
          <w:szCs w:val="24"/>
        </w:rPr>
        <w:t>2011 to 2 March 2011</w:t>
      </w:r>
      <w:r w:rsidR="00002439">
        <w:rPr>
          <w:rFonts w:ascii="Times New Roman" w:hAnsi="Times New Roman" w:cs="Times New Roman"/>
          <w:sz w:val="24"/>
          <w:szCs w:val="24"/>
        </w:rPr>
        <w:t xml:space="preserve">.He contends that this period was </w:t>
      </w:r>
      <w:r w:rsidR="000D375B">
        <w:rPr>
          <w:rFonts w:ascii="Times New Roman" w:hAnsi="Times New Roman" w:cs="Times New Roman"/>
          <w:sz w:val="24"/>
          <w:szCs w:val="24"/>
        </w:rPr>
        <w:t>too</w:t>
      </w:r>
      <w:r w:rsidR="00BB27F5">
        <w:rPr>
          <w:rFonts w:ascii="Times New Roman" w:hAnsi="Times New Roman" w:cs="Times New Roman"/>
          <w:sz w:val="24"/>
          <w:szCs w:val="24"/>
        </w:rPr>
        <w:t xml:space="preserve"> close to the date of the sale </w:t>
      </w:r>
      <w:r w:rsidR="000D375B">
        <w:rPr>
          <w:rFonts w:ascii="Times New Roman" w:hAnsi="Times New Roman" w:cs="Times New Roman"/>
          <w:sz w:val="24"/>
          <w:szCs w:val="24"/>
        </w:rPr>
        <w:t xml:space="preserve">resulting in many people </w:t>
      </w:r>
      <w:r w:rsidR="00BB27F5">
        <w:rPr>
          <w:rFonts w:ascii="Times New Roman" w:hAnsi="Times New Roman" w:cs="Times New Roman"/>
          <w:sz w:val="24"/>
          <w:szCs w:val="24"/>
        </w:rPr>
        <w:t>who would have been prospective purchasers fail</w:t>
      </w:r>
      <w:r w:rsidR="000D375B">
        <w:rPr>
          <w:rFonts w:ascii="Times New Roman" w:hAnsi="Times New Roman" w:cs="Times New Roman"/>
          <w:sz w:val="24"/>
          <w:szCs w:val="24"/>
        </w:rPr>
        <w:t>ing</w:t>
      </w:r>
      <w:r w:rsidR="00BB27F5">
        <w:rPr>
          <w:rFonts w:ascii="Times New Roman" w:hAnsi="Times New Roman" w:cs="Times New Roman"/>
          <w:sz w:val="24"/>
          <w:szCs w:val="24"/>
        </w:rPr>
        <w:t xml:space="preserve"> to come to inspect the property and thus did not take part in the auction</w:t>
      </w:r>
      <w:r w:rsidR="001323BD">
        <w:rPr>
          <w:rFonts w:ascii="Times New Roman" w:hAnsi="Times New Roman" w:cs="Times New Roman"/>
          <w:sz w:val="24"/>
          <w:szCs w:val="24"/>
        </w:rPr>
        <w:t>. The only person</w:t>
      </w:r>
      <w:r w:rsidR="005149B4">
        <w:rPr>
          <w:rFonts w:ascii="Times New Roman" w:hAnsi="Times New Roman" w:cs="Times New Roman"/>
          <w:sz w:val="24"/>
          <w:szCs w:val="24"/>
        </w:rPr>
        <w:t xml:space="preserve"> that inspected the property and subsequent</w:t>
      </w:r>
      <w:r w:rsidR="00EB0AB2">
        <w:rPr>
          <w:rFonts w:ascii="Times New Roman" w:hAnsi="Times New Roman" w:cs="Times New Roman"/>
          <w:sz w:val="24"/>
          <w:szCs w:val="24"/>
        </w:rPr>
        <w:t>l</w:t>
      </w:r>
      <w:r w:rsidR="003172A3">
        <w:rPr>
          <w:rFonts w:ascii="Times New Roman" w:hAnsi="Times New Roman" w:cs="Times New Roman"/>
          <w:sz w:val="24"/>
          <w:szCs w:val="24"/>
        </w:rPr>
        <w:t>y</w:t>
      </w:r>
      <w:r w:rsidR="005149B4">
        <w:rPr>
          <w:rFonts w:ascii="Times New Roman" w:hAnsi="Times New Roman" w:cs="Times New Roman"/>
          <w:sz w:val="24"/>
          <w:szCs w:val="24"/>
        </w:rPr>
        <w:t xml:space="preserve"> b</w:t>
      </w:r>
      <w:r w:rsidR="000D375B">
        <w:rPr>
          <w:rFonts w:ascii="Times New Roman" w:hAnsi="Times New Roman" w:cs="Times New Roman"/>
          <w:sz w:val="24"/>
          <w:szCs w:val="24"/>
        </w:rPr>
        <w:t>ought it is the second respondent.</w:t>
      </w:r>
      <w:r w:rsidR="005149B4">
        <w:rPr>
          <w:rFonts w:ascii="Times New Roman" w:hAnsi="Times New Roman" w:cs="Times New Roman"/>
          <w:sz w:val="24"/>
          <w:szCs w:val="24"/>
        </w:rPr>
        <w:t xml:space="preserve"> It was the only bidder.</w:t>
      </w:r>
    </w:p>
    <w:p w:rsidR="005149B4" w:rsidRDefault="005149B4" w:rsidP="00030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further asserts that the property was inadequately and misleadingly described</w:t>
      </w:r>
      <w:r w:rsidR="001323BD">
        <w:rPr>
          <w:rFonts w:ascii="Times New Roman" w:hAnsi="Times New Roman" w:cs="Times New Roman"/>
          <w:sz w:val="24"/>
          <w:szCs w:val="24"/>
        </w:rPr>
        <w:t xml:space="preserve"> in the advertisement</w:t>
      </w:r>
      <w:r w:rsidR="00002439">
        <w:rPr>
          <w:rFonts w:ascii="Times New Roman" w:hAnsi="Times New Roman" w:cs="Times New Roman"/>
          <w:sz w:val="24"/>
          <w:szCs w:val="24"/>
        </w:rPr>
        <w:t>.</w:t>
      </w:r>
      <w:r w:rsidR="00331A6A">
        <w:rPr>
          <w:rFonts w:ascii="Times New Roman" w:hAnsi="Times New Roman" w:cs="Times New Roman"/>
          <w:sz w:val="24"/>
          <w:szCs w:val="24"/>
        </w:rPr>
        <w:t xml:space="preserve"> </w:t>
      </w:r>
      <w:r w:rsidR="00002439">
        <w:rPr>
          <w:rFonts w:ascii="Times New Roman" w:hAnsi="Times New Roman" w:cs="Times New Roman"/>
          <w:sz w:val="24"/>
          <w:szCs w:val="24"/>
        </w:rPr>
        <w:t>The</w:t>
      </w:r>
      <w:r w:rsidR="003172A3">
        <w:rPr>
          <w:rFonts w:ascii="Times New Roman" w:hAnsi="Times New Roman" w:cs="Times New Roman"/>
          <w:sz w:val="24"/>
          <w:szCs w:val="24"/>
        </w:rPr>
        <w:t xml:space="preserve"> applicant submitted that the</w:t>
      </w:r>
      <w:r w:rsidR="00002439">
        <w:rPr>
          <w:rFonts w:ascii="Times New Roman" w:hAnsi="Times New Roman" w:cs="Times New Roman"/>
          <w:sz w:val="24"/>
          <w:szCs w:val="24"/>
        </w:rPr>
        <w:t xml:space="preserve"> advertisement stated that the property was held under D</w:t>
      </w:r>
      <w:r w:rsidR="008A7735">
        <w:rPr>
          <w:rFonts w:ascii="Times New Roman" w:hAnsi="Times New Roman" w:cs="Times New Roman"/>
          <w:sz w:val="24"/>
          <w:szCs w:val="24"/>
        </w:rPr>
        <w:t xml:space="preserve">eed </w:t>
      </w:r>
      <w:r w:rsidR="00002439">
        <w:rPr>
          <w:rFonts w:ascii="Times New Roman" w:hAnsi="Times New Roman" w:cs="Times New Roman"/>
          <w:sz w:val="24"/>
          <w:szCs w:val="24"/>
        </w:rPr>
        <w:t>of Transfer number 1793 when that is the mortgage bond number.</w:t>
      </w:r>
      <w:r w:rsidR="00331A6A">
        <w:rPr>
          <w:rFonts w:ascii="Times New Roman" w:hAnsi="Times New Roman" w:cs="Times New Roman"/>
          <w:sz w:val="24"/>
          <w:szCs w:val="24"/>
        </w:rPr>
        <w:t xml:space="preserve"> </w:t>
      </w:r>
      <w:r w:rsidR="00002439">
        <w:rPr>
          <w:rFonts w:ascii="Times New Roman" w:hAnsi="Times New Roman" w:cs="Times New Roman"/>
          <w:sz w:val="24"/>
          <w:szCs w:val="24"/>
        </w:rPr>
        <w:t xml:space="preserve">The </w:t>
      </w:r>
      <w:r w:rsidR="00EB0AB2">
        <w:rPr>
          <w:rFonts w:ascii="Times New Roman" w:hAnsi="Times New Roman" w:cs="Times New Roman"/>
          <w:sz w:val="24"/>
          <w:szCs w:val="24"/>
        </w:rPr>
        <w:t>m</w:t>
      </w:r>
      <w:r w:rsidR="001A7BEA">
        <w:rPr>
          <w:rFonts w:ascii="Times New Roman" w:hAnsi="Times New Roman" w:cs="Times New Roman"/>
          <w:sz w:val="24"/>
          <w:szCs w:val="24"/>
        </w:rPr>
        <w:t xml:space="preserve">ain dwelling </w:t>
      </w:r>
      <w:r w:rsidR="00002439">
        <w:rPr>
          <w:rFonts w:ascii="Times New Roman" w:hAnsi="Times New Roman" w:cs="Times New Roman"/>
          <w:sz w:val="24"/>
          <w:szCs w:val="24"/>
        </w:rPr>
        <w:t>house</w:t>
      </w:r>
      <w:r>
        <w:rPr>
          <w:rFonts w:ascii="Times New Roman" w:hAnsi="Times New Roman" w:cs="Times New Roman"/>
          <w:sz w:val="24"/>
          <w:szCs w:val="24"/>
        </w:rPr>
        <w:t xml:space="preserve"> is described as having 3 bedrooms whereas</w:t>
      </w:r>
      <w:r w:rsidR="001A7BEA">
        <w:rPr>
          <w:rFonts w:ascii="Times New Roman" w:hAnsi="Times New Roman" w:cs="Times New Roman"/>
          <w:sz w:val="24"/>
          <w:szCs w:val="24"/>
        </w:rPr>
        <w:t xml:space="preserve"> it has 5</w:t>
      </w:r>
      <w:r w:rsidR="00331A6A">
        <w:rPr>
          <w:rFonts w:ascii="Times New Roman" w:hAnsi="Times New Roman" w:cs="Times New Roman"/>
          <w:sz w:val="24"/>
          <w:szCs w:val="24"/>
        </w:rPr>
        <w:t xml:space="preserve"> </w:t>
      </w:r>
      <w:r>
        <w:rPr>
          <w:rFonts w:ascii="Times New Roman" w:hAnsi="Times New Roman" w:cs="Times New Roman"/>
          <w:sz w:val="24"/>
          <w:szCs w:val="24"/>
        </w:rPr>
        <w:t>bedrooms. That the following description of the house was omitted,</w:t>
      </w:r>
    </w:p>
    <w:p w:rsidR="005149B4" w:rsidRDefault="005149B4" w:rsidP="000309A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all rooms are carpeted</w:t>
      </w:r>
    </w:p>
    <w:p w:rsidR="0044583D" w:rsidRDefault="005149B4" w:rsidP="000309A2">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are floor tiles in all the bathrooms, passages, </w:t>
      </w:r>
      <w:r w:rsidR="0044583D">
        <w:rPr>
          <w:rFonts w:ascii="Times New Roman" w:hAnsi="Times New Roman" w:cs="Times New Roman"/>
          <w:sz w:val="24"/>
          <w:szCs w:val="24"/>
        </w:rPr>
        <w:t>kitchen and pantry.</w:t>
      </w:r>
    </w:p>
    <w:p w:rsidR="0044583D" w:rsidRDefault="00A3311C" w:rsidP="000309A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44583D">
        <w:rPr>
          <w:rFonts w:ascii="Times New Roman" w:hAnsi="Times New Roman" w:cs="Times New Roman"/>
          <w:sz w:val="24"/>
          <w:szCs w:val="24"/>
        </w:rPr>
        <w:t>here are two boreholes and two water tanks in the property</w:t>
      </w:r>
      <w:r w:rsidR="001A7BEA">
        <w:rPr>
          <w:rFonts w:ascii="Times New Roman" w:hAnsi="Times New Roman" w:cs="Times New Roman"/>
          <w:sz w:val="24"/>
          <w:szCs w:val="24"/>
        </w:rPr>
        <w:t xml:space="preserve"> and not one of each as mentioned in the advertisements</w:t>
      </w:r>
    </w:p>
    <w:p w:rsidR="0044583D" w:rsidRDefault="00A3311C" w:rsidP="000309A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44583D">
        <w:rPr>
          <w:rFonts w:ascii="Times New Roman" w:hAnsi="Times New Roman" w:cs="Times New Roman"/>
          <w:sz w:val="24"/>
          <w:szCs w:val="24"/>
        </w:rPr>
        <w:t>here is a big fowl r</w:t>
      </w:r>
      <w:r w:rsidR="001A7BEA">
        <w:rPr>
          <w:rFonts w:ascii="Times New Roman" w:hAnsi="Times New Roman" w:cs="Times New Roman"/>
          <w:sz w:val="24"/>
          <w:szCs w:val="24"/>
        </w:rPr>
        <w:t>u</w:t>
      </w:r>
      <w:r w:rsidR="0044583D">
        <w:rPr>
          <w:rFonts w:ascii="Times New Roman" w:hAnsi="Times New Roman" w:cs="Times New Roman"/>
          <w:sz w:val="24"/>
          <w:szCs w:val="24"/>
        </w:rPr>
        <w:t xml:space="preserve">n </w:t>
      </w:r>
      <w:r w:rsidR="001A7BEA">
        <w:rPr>
          <w:rFonts w:ascii="Times New Roman" w:hAnsi="Times New Roman" w:cs="Times New Roman"/>
          <w:sz w:val="24"/>
          <w:szCs w:val="24"/>
        </w:rPr>
        <w:t xml:space="preserve"> with a capacity to hold 1000 chickens</w:t>
      </w:r>
    </w:p>
    <w:p w:rsidR="0044583D" w:rsidRDefault="0044583D" w:rsidP="000309A2">
      <w:pPr>
        <w:pStyle w:val="ListParagraph"/>
        <w:numPr>
          <w:ilvl w:val="0"/>
          <w:numId w:val="1"/>
        </w:num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is a second house on the property.</w:t>
      </w:r>
    </w:p>
    <w:p w:rsidR="0044583D" w:rsidRDefault="001A7BEA" w:rsidP="000309A2">
      <w:pPr>
        <w:spacing w:after="0" w:line="360" w:lineRule="auto"/>
        <w:ind w:firstLine="720"/>
        <w:jc w:val="both"/>
        <w:rPr>
          <w:rFonts w:ascii="Times New Roman" w:hAnsi="Times New Roman" w:cs="Times New Roman"/>
          <w:sz w:val="24"/>
          <w:szCs w:val="24"/>
        </w:rPr>
      </w:pPr>
      <w:r w:rsidRPr="004575BD">
        <w:rPr>
          <w:rFonts w:ascii="Times New Roman" w:hAnsi="Times New Roman" w:cs="Times New Roman"/>
          <w:sz w:val="24"/>
          <w:szCs w:val="24"/>
        </w:rPr>
        <w:t>The applicant stated that there is a second house on the property with five bedrooms and not three</w:t>
      </w:r>
      <w:r w:rsidR="00F20FCD">
        <w:rPr>
          <w:rFonts w:ascii="Times New Roman" w:hAnsi="Times New Roman" w:cs="Times New Roman"/>
          <w:sz w:val="24"/>
          <w:szCs w:val="24"/>
        </w:rPr>
        <w:t>.</w:t>
      </w:r>
      <w:r w:rsidR="00331A6A">
        <w:rPr>
          <w:rFonts w:ascii="Times New Roman" w:hAnsi="Times New Roman" w:cs="Times New Roman"/>
          <w:sz w:val="24"/>
          <w:szCs w:val="24"/>
        </w:rPr>
        <w:t xml:space="preserve"> </w:t>
      </w:r>
      <w:r w:rsidR="004575BD">
        <w:rPr>
          <w:rFonts w:ascii="Times New Roman" w:hAnsi="Times New Roman" w:cs="Times New Roman"/>
          <w:sz w:val="24"/>
          <w:szCs w:val="24"/>
        </w:rPr>
        <w:t xml:space="preserve">There is no cottage </w:t>
      </w:r>
      <w:r w:rsidRPr="004575BD">
        <w:rPr>
          <w:rFonts w:ascii="Times New Roman" w:hAnsi="Times New Roman" w:cs="Times New Roman"/>
          <w:sz w:val="24"/>
          <w:szCs w:val="24"/>
        </w:rPr>
        <w:t>as advertised.</w:t>
      </w:r>
      <w:r w:rsidR="00331A6A">
        <w:rPr>
          <w:rFonts w:ascii="Times New Roman" w:hAnsi="Times New Roman" w:cs="Times New Roman"/>
          <w:sz w:val="24"/>
          <w:szCs w:val="24"/>
        </w:rPr>
        <w:t xml:space="preserve"> </w:t>
      </w:r>
      <w:r w:rsidR="0044583D">
        <w:rPr>
          <w:rFonts w:ascii="Times New Roman" w:hAnsi="Times New Roman" w:cs="Times New Roman"/>
          <w:sz w:val="24"/>
          <w:szCs w:val="24"/>
        </w:rPr>
        <w:t>The applicant contends that the advertis</w:t>
      </w:r>
      <w:r w:rsidR="00315D11">
        <w:rPr>
          <w:rFonts w:ascii="Times New Roman" w:hAnsi="Times New Roman" w:cs="Times New Roman"/>
          <w:sz w:val="24"/>
          <w:szCs w:val="24"/>
        </w:rPr>
        <w:t>ement</w:t>
      </w:r>
      <w:r w:rsidR="0044583D">
        <w:rPr>
          <w:rFonts w:ascii="Times New Roman" w:hAnsi="Times New Roman" w:cs="Times New Roman"/>
          <w:sz w:val="24"/>
          <w:szCs w:val="24"/>
        </w:rPr>
        <w:t xml:space="preserve"> was inadequate as it omitted to refer to matters which had a direct bearing on the value of the property</w:t>
      </w:r>
      <w:r w:rsidR="00331A6A">
        <w:rPr>
          <w:rFonts w:ascii="Times New Roman" w:hAnsi="Times New Roman" w:cs="Times New Roman"/>
          <w:sz w:val="24"/>
          <w:szCs w:val="24"/>
        </w:rPr>
        <w:t xml:space="preserve"> </w:t>
      </w:r>
      <w:r w:rsidR="00CA2D0A">
        <w:rPr>
          <w:rFonts w:ascii="Times New Roman" w:hAnsi="Times New Roman" w:cs="Times New Roman"/>
          <w:sz w:val="24"/>
          <w:szCs w:val="24"/>
        </w:rPr>
        <w:t xml:space="preserve">and </w:t>
      </w:r>
      <w:r w:rsidR="001B3CFA">
        <w:rPr>
          <w:rFonts w:ascii="Times New Roman" w:hAnsi="Times New Roman" w:cs="Times New Roman"/>
          <w:sz w:val="24"/>
          <w:szCs w:val="24"/>
        </w:rPr>
        <w:t>that</w:t>
      </w:r>
      <w:r w:rsidR="00331A6A">
        <w:rPr>
          <w:rFonts w:ascii="Times New Roman" w:hAnsi="Times New Roman" w:cs="Times New Roman"/>
          <w:sz w:val="24"/>
          <w:szCs w:val="24"/>
        </w:rPr>
        <w:t xml:space="preserve"> </w:t>
      </w:r>
      <w:r w:rsidR="00CA2D0A">
        <w:rPr>
          <w:rFonts w:ascii="Times New Roman" w:hAnsi="Times New Roman" w:cs="Times New Roman"/>
          <w:sz w:val="24"/>
          <w:szCs w:val="24"/>
        </w:rPr>
        <w:t xml:space="preserve">this potentially affected the interest which </w:t>
      </w:r>
      <w:r w:rsidR="00B53611">
        <w:rPr>
          <w:rFonts w:ascii="Times New Roman" w:hAnsi="Times New Roman" w:cs="Times New Roman"/>
          <w:sz w:val="24"/>
          <w:szCs w:val="24"/>
        </w:rPr>
        <w:t>prospective purchasers could have developed</w:t>
      </w:r>
      <w:r w:rsidR="0044583D">
        <w:rPr>
          <w:rFonts w:ascii="Times New Roman" w:hAnsi="Times New Roman" w:cs="Times New Roman"/>
          <w:sz w:val="24"/>
          <w:szCs w:val="24"/>
        </w:rPr>
        <w:t>.</w:t>
      </w:r>
    </w:p>
    <w:p w:rsidR="0044583D" w:rsidRDefault="0044583D" w:rsidP="00030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further avers </w:t>
      </w:r>
      <w:r w:rsidR="00187701">
        <w:rPr>
          <w:rFonts w:ascii="Times New Roman" w:hAnsi="Times New Roman" w:cs="Times New Roman"/>
          <w:sz w:val="24"/>
          <w:szCs w:val="24"/>
        </w:rPr>
        <w:t>that the price at which the property was sold was unreasonable and substantially lower tha</w:t>
      </w:r>
      <w:r w:rsidR="00002439">
        <w:rPr>
          <w:rFonts w:ascii="Times New Roman" w:hAnsi="Times New Roman" w:cs="Times New Roman"/>
          <w:sz w:val="24"/>
          <w:szCs w:val="24"/>
        </w:rPr>
        <w:t>n</w:t>
      </w:r>
      <w:r w:rsidR="00187701">
        <w:rPr>
          <w:rFonts w:ascii="Times New Roman" w:hAnsi="Times New Roman" w:cs="Times New Roman"/>
          <w:sz w:val="24"/>
          <w:szCs w:val="24"/>
        </w:rPr>
        <w:t xml:space="preserve"> the market price.</w:t>
      </w:r>
      <w:r w:rsidR="00331A6A">
        <w:rPr>
          <w:rFonts w:ascii="Times New Roman" w:hAnsi="Times New Roman" w:cs="Times New Roman"/>
          <w:sz w:val="24"/>
          <w:szCs w:val="24"/>
        </w:rPr>
        <w:t xml:space="preserve"> </w:t>
      </w:r>
      <w:r w:rsidR="003172A3">
        <w:rPr>
          <w:rFonts w:ascii="Times New Roman" w:hAnsi="Times New Roman" w:cs="Times New Roman"/>
          <w:sz w:val="24"/>
          <w:szCs w:val="24"/>
        </w:rPr>
        <w:t>The applicant engaged</w:t>
      </w:r>
      <w:r w:rsidR="00650544">
        <w:rPr>
          <w:rFonts w:ascii="Times New Roman" w:hAnsi="Times New Roman" w:cs="Times New Roman"/>
          <w:sz w:val="24"/>
          <w:szCs w:val="24"/>
        </w:rPr>
        <w:t xml:space="preserve"> his own valuators</w:t>
      </w:r>
      <w:r w:rsidR="003172A3">
        <w:rPr>
          <w:rFonts w:ascii="Times New Roman" w:hAnsi="Times New Roman" w:cs="Times New Roman"/>
          <w:sz w:val="24"/>
          <w:szCs w:val="24"/>
        </w:rPr>
        <w:t xml:space="preserve"> wh</w:t>
      </w:r>
      <w:r w:rsidR="00650544">
        <w:rPr>
          <w:rFonts w:ascii="Times New Roman" w:hAnsi="Times New Roman" w:cs="Times New Roman"/>
          <w:sz w:val="24"/>
          <w:szCs w:val="24"/>
        </w:rPr>
        <w:t>o</w:t>
      </w:r>
      <w:r w:rsidR="00331A6A">
        <w:rPr>
          <w:rFonts w:ascii="Times New Roman" w:hAnsi="Times New Roman" w:cs="Times New Roman"/>
          <w:sz w:val="24"/>
          <w:szCs w:val="24"/>
        </w:rPr>
        <w:t xml:space="preserve"> </w:t>
      </w:r>
      <w:r w:rsidR="00D61ED1">
        <w:rPr>
          <w:rFonts w:ascii="Times New Roman" w:hAnsi="Times New Roman" w:cs="Times New Roman"/>
          <w:sz w:val="24"/>
          <w:szCs w:val="24"/>
        </w:rPr>
        <w:t>place</w:t>
      </w:r>
      <w:r w:rsidR="00D23D67">
        <w:rPr>
          <w:rFonts w:ascii="Times New Roman" w:hAnsi="Times New Roman" w:cs="Times New Roman"/>
          <w:sz w:val="24"/>
          <w:szCs w:val="24"/>
        </w:rPr>
        <w:t>d</w:t>
      </w:r>
      <w:r w:rsidR="00D61ED1">
        <w:rPr>
          <w:rFonts w:ascii="Times New Roman" w:hAnsi="Times New Roman" w:cs="Times New Roman"/>
          <w:sz w:val="24"/>
          <w:szCs w:val="24"/>
        </w:rPr>
        <w:t xml:space="preserve"> </w:t>
      </w:r>
      <w:r w:rsidR="00331A6A">
        <w:rPr>
          <w:rFonts w:ascii="Times New Roman" w:hAnsi="Times New Roman" w:cs="Times New Roman"/>
          <w:sz w:val="24"/>
          <w:szCs w:val="24"/>
        </w:rPr>
        <w:t>t</w:t>
      </w:r>
      <w:r w:rsidR="00D61ED1">
        <w:rPr>
          <w:rFonts w:ascii="Times New Roman" w:hAnsi="Times New Roman" w:cs="Times New Roman"/>
          <w:sz w:val="24"/>
          <w:szCs w:val="24"/>
        </w:rPr>
        <w:t>he</w:t>
      </w:r>
      <w:r w:rsidR="00D23D67">
        <w:rPr>
          <w:rFonts w:ascii="Times New Roman" w:hAnsi="Times New Roman" w:cs="Times New Roman"/>
          <w:sz w:val="24"/>
          <w:szCs w:val="24"/>
        </w:rPr>
        <w:t xml:space="preserve"> market</w:t>
      </w:r>
      <w:r w:rsidR="00D61ED1">
        <w:rPr>
          <w:rFonts w:ascii="Times New Roman" w:hAnsi="Times New Roman" w:cs="Times New Roman"/>
          <w:sz w:val="24"/>
          <w:szCs w:val="24"/>
        </w:rPr>
        <w:t xml:space="preserve"> value of</w:t>
      </w:r>
      <w:r>
        <w:rPr>
          <w:rFonts w:ascii="Times New Roman" w:hAnsi="Times New Roman" w:cs="Times New Roman"/>
          <w:sz w:val="24"/>
          <w:szCs w:val="24"/>
        </w:rPr>
        <w:t xml:space="preserve"> the property at $140 000-00 and $105 00-00 as the forced sale value. Th</w:t>
      </w:r>
      <w:r w:rsidR="003172A3">
        <w:rPr>
          <w:rFonts w:ascii="Times New Roman" w:hAnsi="Times New Roman" w:cs="Times New Roman"/>
          <w:sz w:val="24"/>
          <w:szCs w:val="24"/>
        </w:rPr>
        <w:t>e applicant contends that</w:t>
      </w:r>
      <w:r>
        <w:rPr>
          <w:rFonts w:ascii="Times New Roman" w:hAnsi="Times New Roman" w:cs="Times New Roman"/>
          <w:sz w:val="24"/>
          <w:szCs w:val="24"/>
        </w:rPr>
        <w:t xml:space="preserve"> the purchase price</w:t>
      </w:r>
      <w:r w:rsidR="00650544">
        <w:rPr>
          <w:rFonts w:ascii="Times New Roman" w:hAnsi="Times New Roman" w:cs="Times New Roman"/>
          <w:sz w:val="24"/>
          <w:szCs w:val="24"/>
        </w:rPr>
        <w:t xml:space="preserve"> of $81000.00</w:t>
      </w:r>
      <w:r>
        <w:rPr>
          <w:rFonts w:ascii="Times New Roman" w:hAnsi="Times New Roman" w:cs="Times New Roman"/>
          <w:sz w:val="24"/>
          <w:szCs w:val="24"/>
        </w:rPr>
        <w:t xml:space="preserve"> is unreasonably low in relation to the forced sale value as assessed by</w:t>
      </w:r>
      <w:r w:rsidR="00FB4E6D">
        <w:rPr>
          <w:rFonts w:ascii="Times New Roman" w:hAnsi="Times New Roman" w:cs="Times New Roman"/>
          <w:sz w:val="24"/>
          <w:szCs w:val="24"/>
        </w:rPr>
        <w:t xml:space="preserve"> the</w:t>
      </w:r>
      <w:r>
        <w:rPr>
          <w:rFonts w:ascii="Times New Roman" w:hAnsi="Times New Roman" w:cs="Times New Roman"/>
          <w:sz w:val="24"/>
          <w:szCs w:val="24"/>
        </w:rPr>
        <w:t xml:space="preserve"> independent valu</w:t>
      </w:r>
      <w:r w:rsidR="00F20FCD">
        <w:rPr>
          <w:rFonts w:ascii="Times New Roman" w:hAnsi="Times New Roman" w:cs="Times New Roman"/>
          <w:sz w:val="24"/>
          <w:szCs w:val="24"/>
        </w:rPr>
        <w:t>ators</w:t>
      </w:r>
      <w:r>
        <w:rPr>
          <w:rFonts w:ascii="Times New Roman" w:hAnsi="Times New Roman" w:cs="Times New Roman"/>
          <w:sz w:val="24"/>
          <w:szCs w:val="24"/>
        </w:rPr>
        <w:t>.</w:t>
      </w:r>
    </w:p>
    <w:p w:rsidR="00B16E39" w:rsidRDefault="0044583D" w:rsidP="00030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1895">
        <w:rPr>
          <w:rFonts w:ascii="Times New Roman" w:hAnsi="Times New Roman" w:cs="Times New Roman"/>
          <w:sz w:val="24"/>
          <w:szCs w:val="24"/>
        </w:rPr>
        <w:t>The s</w:t>
      </w:r>
      <w:r w:rsidR="00936A5E">
        <w:rPr>
          <w:rFonts w:ascii="Times New Roman" w:hAnsi="Times New Roman" w:cs="Times New Roman"/>
          <w:sz w:val="24"/>
          <w:szCs w:val="24"/>
        </w:rPr>
        <w:t>econd respondent</w:t>
      </w:r>
      <w:r w:rsidR="009D180D">
        <w:rPr>
          <w:rFonts w:ascii="Times New Roman" w:hAnsi="Times New Roman" w:cs="Times New Roman"/>
          <w:sz w:val="24"/>
          <w:szCs w:val="24"/>
        </w:rPr>
        <w:t xml:space="preserve"> </w:t>
      </w:r>
      <w:r w:rsidR="00936A5E">
        <w:rPr>
          <w:rFonts w:ascii="Times New Roman" w:hAnsi="Times New Roman" w:cs="Times New Roman"/>
          <w:sz w:val="24"/>
          <w:szCs w:val="24"/>
        </w:rPr>
        <w:t xml:space="preserve">is opposed to the </w:t>
      </w:r>
      <w:r w:rsidR="008A7735">
        <w:rPr>
          <w:rFonts w:ascii="Times New Roman" w:hAnsi="Times New Roman" w:cs="Times New Roman"/>
          <w:sz w:val="24"/>
          <w:szCs w:val="24"/>
        </w:rPr>
        <w:t>appli</w:t>
      </w:r>
      <w:r w:rsidR="00187701">
        <w:rPr>
          <w:rFonts w:ascii="Times New Roman" w:hAnsi="Times New Roman" w:cs="Times New Roman"/>
          <w:sz w:val="24"/>
          <w:szCs w:val="24"/>
        </w:rPr>
        <w:t>c</w:t>
      </w:r>
      <w:r w:rsidR="008A7735">
        <w:rPr>
          <w:rFonts w:ascii="Times New Roman" w:hAnsi="Times New Roman" w:cs="Times New Roman"/>
          <w:sz w:val="24"/>
          <w:szCs w:val="24"/>
        </w:rPr>
        <w:t>a</w:t>
      </w:r>
      <w:r w:rsidR="00187701">
        <w:rPr>
          <w:rFonts w:ascii="Times New Roman" w:hAnsi="Times New Roman" w:cs="Times New Roman"/>
          <w:sz w:val="24"/>
          <w:szCs w:val="24"/>
        </w:rPr>
        <w:t>tion</w:t>
      </w:r>
      <w:r w:rsidR="009D180D">
        <w:rPr>
          <w:rFonts w:ascii="Times New Roman" w:hAnsi="Times New Roman" w:cs="Times New Roman"/>
          <w:sz w:val="24"/>
          <w:szCs w:val="24"/>
        </w:rPr>
        <w:t xml:space="preserve"> </w:t>
      </w:r>
      <w:r w:rsidR="00D73CCC">
        <w:rPr>
          <w:rFonts w:ascii="Times New Roman" w:hAnsi="Times New Roman" w:cs="Times New Roman"/>
          <w:sz w:val="24"/>
          <w:szCs w:val="24"/>
        </w:rPr>
        <w:t xml:space="preserve">and </w:t>
      </w:r>
      <w:r w:rsidR="00650544">
        <w:rPr>
          <w:rFonts w:ascii="Times New Roman" w:hAnsi="Times New Roman" w:cs="Times New Roman"/>
          <w:sz w:val="24"/>
          <w:szCs w:val="24"/>
        </w:rPr>
        <w:t xml:space="preserve">asserts </w:t>
      </w:r>
      <w:r w:rsidR="00936A5E">
        <w:rPr>
          <w:rFonts w:ascii="Times New Roman" w:hAnsi="Times New Roman" w:cs="Times New Roman"/>
          <w:sz w:val="24"/>
          <w:szCs w:val="24"/>
        </w:rPr>
        <w:t xml:space="preserve">that all the formalities were </w:t>
      </w:r>
      <w:proofErr w:type="gramStart"/>
      <w:r w:rsidR="00936A5E">
        <w:rPr>
          <w:rFonts w:ascii="Times New Roman" w:hAnsi="Times New Roman" w:cs="Times New Roman"/>
          <w:sz w:val="24"/>
          <w:szCs w:val="24"/>
        </w:rPr>
        <w:t>complied</w:t>
      </w:r>
      <w:proofErr w:type="gramEnd"/>
      <w:r w:rsidR="00936A5E">
        <w:rPr>
          <w:rFonts w:ascii="Times New Roman" w:hAnsi="Times New Roman" w:cs="Times New Roman"/>
          <w:sz w:val="24"/>
          <w:szCs w:val="24"/>
        </w:rPr>
        <w:t xml:space="preserve"> with by the </w:t>
      </w:r>
      <w:r w:rsidR="003172A3">
        <w:rPr>
          <w:rFonts w:ascii="Times New Roman" w:hAnsi="Times New Roman" w:cs="Times New Roman"/>
          <w:sz w:val="24"/>
          <w:szCs w:val="24"/>
        </w:rPr>
        <w:t>a</w:t>
      </w:r>
      <w:r w:rsidR="00936A5E">
        <w:rPr>
          <w:rFonts w:ascii="Times New Roman" w:hAnsi="Times New Roman" w:cs="Times New Roman"/>
          <w:sz w:val="24"/>
          <w:szCs w:val="24"/>
        </w:rPr>
        <w:t>uctioneer.</w:t>
      </w:r>
      <w:r w:rsidR="009D180D">
        <w:rPr>
          <w:rFonts w:ascii="Times New Roman" w:hAnsi="Times New Roman" w:cs="Times New Roman"/>
          <w:sz w:val="24"/>
          <w:szCs w:val="24"/>
        </w:rPr>
        <w:t xml:space="preserve"> </w:t>
      </w:r>
      <w:r w:rsidR="00B30E1D">
        <w:rPr>
          <w:rFonts w:ascii="Times New Roman" w:hAnsi="Times New Roman" w:cs="Times New Roman"/>
          <w:sz w:val="24"/>
          <w:szCs w:val="24"/>
        </w:rPr>
        <w:t>The</w:t>
      </w:r>
      <w:r w:rsidR="004074A9">
        <w:rPr>
          <w:rFonts w:ascii="Times New Roman" w:hAnsi="Times New Roman" w:cs="Times New Roman"/>
          <w:sz w:val="24"/>
          <w:szCs w:val="24"/>
        </w:rPr>
        <w:t xml:space="preserve"> second respondent’s submissions may be summarised as follows.</w:t>
      </w:r>
      <w:r w:rsidR="009D180D">
        <w:rPr>
          <w:rFonts w:ascii="Times New Roman" w:hAnsi="Times New Roman" w:cs="Times New Roman"/>
          <w:sz w:val="24"/>
          <w:szCs w:val="24"/>
        </w:rPr>
        <w:t xml:space="preserve"> </w:t>
      </w:r>
      <w:r w:rsidR="004074A9">
        <w:rPr>
          <w:rFonts w:ascii="Times New Roman" w:hAnsi="Times New Roman" w:cs="Times New Roman"/>
          <w:sz w:val="24"/>
          <w:szCs w:val="24"/>
        </w:rPr>
        <w:t>The sale</w:t>
      </w:r>
      <w:r w:rsidR="00F20FCD">
        <w:rPr>
          <w:rFonts w:ascii="Times New Roman" w:hAnsi="Times New Roman" w:cs="Times New Roman"/>
          <w:sz w:val="24"/>
          <w:szCs w:val="24"/>
        </w:rPr>
        <w:t xml:space="preserve"> was</w:t>
      </w:r>
      <w:r w:rsidR="00B30E1D">
        <w:rPr>
          <w:rFonts w:ascii="Times New Roman" w:hAnsi="Times New Roman" w:cs="Times New Roman"/>
          <w:sz w:val="24"/>
          <w:szCs w:val="24"/>
        </w:rPr>
        <w:t xml:space="preserve"> advertised</w:t>
      </w:r>
      <w:r w:rsidR="004074A9">
        <w:rPr>
          <w:rFonts w:ascii="Times New Roman" w:hAnsi="Times New Roman" w:cs="Times New Roman"/>
          <w:sz w:val="24"/>
          <w:szCs w:val="24"/>
        </w:rPr>
        <w:t xml:space="preserve"> three times.</w:t>
      </w:r>
      <w:r w:rsidR="009D180D">
        <w:rPr>
          <w:rFonts w:ascii="Times New Roman" w:hAnsi="Times New Roman" w:cs="Times New Roman"/>
          <w:sz w:val="24"/>
          <w:szCs w:val="24"/>
        </w:rPr>
        <w:t xml:space="preserve"> </w:t>
      </w:r>
      <w:r w:rsidR="004074A9">
        <w:rPr>
          <w:rFonts w:ascii="Times New Roman" w:hAnsi="Times New Roman" w:cs="Times New Roman"/>
          <w:sz w:val="24"/>
          <w:szCs w:val="24"/>
        </w:rPr>
        <w:t>R</w:t>
      </w:r>
      <w:r w:rsidR="00B30E1D">
        <w:rPr>
          <w:rFonts w:ascii="Times New Roman" w:hAnsi="Times New Roman" w:cs="Times New Roman"/>
          <w:sz w:val="24"/>
          <w:szCs w:val="24"/>
        </w:rPr>
        <w:t>ule</w:t>
      </w:r>
      <w:r w:rsidR="000309A2">
        <w:rPr>
          <w:rFonts w:ascii="Times New Roman" w:hAnsi="Times New Roman" w:cs="Times New Roman"/>
          <w:sz w:val="24"/>
          <w:szCs w:val="24"/>
        </w:rPr>
        <w:t xml:space="preserve"> </w:t>
      </w:r>
      <w:r w:rsidR="00B30E1D">
        <w:rPr>
          <w:rFonts w:ascii="Times New Roman" w:hAnsi="Times New Roman" w:cs="Times New Roman"/>
          <w:sz w:val="24"/>
          <w:szCs w:val="24"/>
        </w:rPr>
        <w:t>352 has no time specifications as to when su</w:t>
      </w:r>
      <w:r w:rsidR="004074A9">
        <w:rPr>
          <w:rFonts w:ascii="Times New Roman" w:hAnsi="Times New Roman" w:cs="Times New Roman"/>
          <w:sz w:val="24"/>
          <w:szCs w:val="24"/>
        </w:rPr>
        <w:t>c</w:t>
      </w:r>
      <w:r w:rsidR="00B30E1D">
        <w:rPr>
          <w:rFonts w:ascii="Times New Roman" w:hAnsi="Times New Roman" w:cs="Times New Roman"/>
          <w:sz w:val="24"/>
          <w:szCs w:val="24"/>
        </w:rPr>
        <w:t>h advert must be made</w:t>
      </w:r>
      <w:r w:rsidR="005F40DE">
        <w:rPr>
          <w:rFonts w:ascii="Times New Roman" w:hAnsi="Times New Roman" w:cs="Times New Roman"/>
          <w:sz w:val="24"/>
          <w:szCs w:val="24"/>
        </w:rPr>
        <w:t>.</w:t>
      </w:r>
      <w:r w:rsidR="009D180D">
        <w:rPr>
          <w:rFonts w:ascii="Times New Roman" w:hAnsi="Times New Roman" w:cs="Times New Roman"/>
          <w:sz w:val="24"/>
          <w:szCs w:val="24"/>
        </w:rPr>
        <w:t xml:space="preserve"> </w:t>
      </w:r>
      <w:r w:rsidR="00AA2117">
        <w:rPr>
          <w:rFonts w:ascii="Times New Roman" w:hAnsi="Times New Roman" w:cs="Times New Roman"/>
          <w:sz w:val="24"/>
          <w:szCs w:val="24"/>
        </w:rPr>
        <w:t>The advertisements</w:t>
      </w:r>
      <w:r w:rsidR="003B2077">
        <w:rPr>
          <w:rFonts w:ascii="Times New Roman" w:hAnsi="Times New Roman" w:cs="Times New Roman"/>
          <w:sz w:val="24"/>
          <w:szCs w:val="24"/>
        </w:rPr>
        <w:t xml:space="preserve"> described the </w:t>
      </w:r>
      <w:r w:rsidR="003B2077">
        <w:rPr>
          <w:rFonts w:ascii="Times New Roman" w:hAnsi="Times New Roman" w:cs="Times New Roman"/>
          <w:sz w:val="24"/>
          <w:szCs w:val="24"/>
        </w:rPr>
        <w:lastRenderedPageBreak/>
        <w:t>property and its location in detail .They</w:t>
      </w:r>
      <w:r w:rsidR="00AA2117">
        <w:rPr>
          <w:rFonts w:ascii="Times New Roman" w:hAnsi="Times New Roman" w:cs="Times New Roman"/>
          <w:sz w:val="24"/>
          <w:szCs w:val="24"/>
        </w:rPr>
        <w:t xml:space="preserve"> contained sufficient information required to attract potential purchasers.</w:t>
      </w:r>
      <w:r w:rsidR="009D180D">
        <w:rPr>
          <w:rFonts w:ascii="Times New Roman" w:hAnsi="Times New Roman" w:cs="Times New Roman"/>
          <w:sz w:val="24"/>
          <w:szCs w:val="24"/>
        </w:rPr>
        <w:t xml:space="preserve"> </w:t>
      </w:r>
      <w:r w:rsidR="00936A5E">
        <w:rPr>
          <w:rFonts w:ascii="Times New Roman" w:hAnsi="Times New Roman" w:cs="Times New Roman"/>
          <w:sz w:val="24"/>
          <w:szCs w:val="24"/>
        </w:rPr>
        <w:t>Th</w:t>
      </w:r>
      <w:r w:rsidR="004074A9">
        <w:rPr>
          <w:rFonts w:ascii="Times New Roman" w:hAnsi="Times New Roman" w:cs="Times New Roman"/>
          <w:sz w:val="24"/>
          <w:szCs w:val="24"/>
        </w:rPr>
        <w:t>e</w:t>
      </w:r>
      <w:r w:rsidR="00936A5E">
        <w:rPr>
          <w:rFonts w:ascii="Times New Roman" w:hAnsi="Times New Roman" w:cs="Times New Roman"/>
          <w:sz w:val="24"/>
          <w:szCs w:val="24"/>
        </w:rPr>
        <w:t xml:space="preserve"> auctioneer relied on a report from the valu</w:t>
      </w:r>
      <w:r w:rsidR="005F40DE">
        <w:rPr>
          <w:rFonts w:ascii="Times New Roman" w:hAnsi="Times New Roman" w:cs="Times New Roman"/>
          <w:sz w:val="24"/>
          <w:szCs w:val="24"/>
        </w:rPr>
        <w:t>ation</w:t>
      </w:r>
      <w:r w:rsidR="00936A5E">
        <w:rPr>
          <w:rFonts w:ascii="Times New Roman" w:hAnsi="Times New Roman" w:cs="Times New Roman"/>
          <w:sz w:val="24"/>
          <w:szCs w:val="24"/>
        </w:rPr>
        <w:t>s pegging the market value of the house at $</w:t>
      </w:r>
      <w:r w:rsidR="00A3311C">
        <w:rPr>
          <w:rFonts w:ascii="Times New Roman" w:hAnsi="Times New Roman" w:cs="Times New Roman"/>
          <w:sz w:val="24"/>
          <w:szCs w:val="24"/>
        </w:rPr>
        <w:t>9</w:t>
      </w:r>
      <w:r w:rsidR="00936A5E">
        <w:rPr>
          <w:rFonts w:ascii="Times New Roman" w:hAnsi="Times New Roman" w:cs="Times New Roman"/>
          <w:sz w:val="24"/>
          <w:szCs w:val="24"/>
        </w:rPr>
        <w:t>5 000-00 and the for</w:t>
      </w:r>
      <w:r w:rsidR="00A35E2F">
        <w:rPr>
          <w:rFonts w:ascii="Times New Roman" w:hAnsi="Times New Roman" w:cs="Times New Roman"/>
          <w:sz w:val="24"/>
          <w:szCs w:val="24"/>
        </w:rPr>
        <w:t xml:space="preserve">ced sale value at $67 00-00. </w:t>
      </w:r>
      <w:r w:rsidR="00650544">
        <w:rPr>
          <w:rFonts w:ascii="Times New Roman" w:hAnsi="Times New Roman" w:cs="Times New Roman"/>
          <w:sz w:val="24"/>
          <w:szCs w:val="24"/>
        </w:rPr>
        <w:t xml:space="preserve">The valuation by </w:t>
      </w:r>
      <w:proofErr w:type="gramStart"/>
      <w:r w:rsidR="00650544">
        <w:rPr>
          <w:rFonts w:ascii="Times New Roman" w:hAnsi="Times New Roman" w:cs="Times New Roman"/>
          <w:sz w:val="24"/>
          <w:szCs w:val="24"/>
        </w:rPr>
        <w:t>the  applicant</w:t>
      </w:r>
      <w:r w:rsidR="000D7144">
        <w:rPr>
          <w:rFonts w:ascii="Times New Roman" w:hAnsi="Times New Roman" w:cs="Times New Roman"/>
          <w:sz w:val="24"/>
          <w:szCs w:val="24"/>
        </w:rPr>
        <w:t>’s</w:t>
      </w:r>
      <w:proofErr w:type="gramEnd"/>
      <w:r w:rsidR="006B776E">
        <w:rPr>
          <w:rFonts w:ascii="Times New Roman" w:hAnsi="Times New Roman" w:cs="Times New Roman"/>
          <w:sz w:val="24"/>
          <w:szCs w:val="24"/>
        </w:rPr>
        <w:t xml:space="preserve"> valuators is inflated</w:t>
      </w:r>
      <w:r w:rsidR="003203C9">
        <w:rPr>
          <w:rFonts w:ascii="Times New Roman" w:hAnsi="Times New Roman" w:cs="Times New Roman"/>
          <w:sz w:val="24"/>
          <w:szCs w:val="24"/>
        </w:rPr>
        <w:t>.</w:t>
      </w:r>
      <w:r w:rsidR="009D180D">
        <w:rPr>
          <w:rFonts w:ascii="Times New Roman" w:hAnsi="Times New Roman" w:cs="Times New Roman"/>
          <w:sz w:val="24"/>
          <w:szCs w:val="24"/>
        </w:rPr>
        <w:t xml:space="preserve"> </w:t>
      </w:r>
      <w:r w:rsidR="00A35E2F">
        <w:rPr>
          <w:rFonts w:ascii="Times New Roman" w:hAnsi="Times New Roman" w:cs="Times New Roman"/>
          <w:sz w:val="24"/>
          <w:szCs w:val="24"/>
        </w:rPr>
        <w:t>T</w:t>
      </w:r>
      <w:r w:rsidR="00936A5E">
        <w:rPr>
          <w:rFonts w:ascii="Times New Roman" w:hAnsi="Times New Roman" w:cs="Times New Roman"/>
          <w:sz w:val="24"/>
          <w:szCs w:val="24"/>
        </w:rPr>
        <w:t>he house was not sold for an unreasonably low price.</w:t>
      </w:r>
      <w:r w:rsidR="00B16E39">
        <w:rPr>
          <w:rFonts w:ascii="Times New Roman" w:hAnsi="Times New Roman" w:cs="Times New Roman"/>
          <w:sz w:val="24"/>
          <w:szCs w:val="24"/>
        </w:rPr>
        <w:t xml:space="preserve"> The debtor was given an opportunity to bring a buyer offering a higher purchase price and failed to</w:t>
      </w:r>
      <w:r w:rsidR="00F81895">
        <w:rPr>
          <w:rFonts w:ascii="Times New Roman" w:hAnsi="Times New Roman" w:cs="Times New Roman"/>
          <w:sz w:val="24"/>
          <w:szCs w:val="24"/>
        </w:rPr>
        <w:t xml:space="preserve"> do so</w:t>
      </w:r>
      <w:r w:rsidR="00B16E39">
        <w:rPr>
          <w:rFonts w:ascii="Times New Roman" w:hAnsi="Times New Roman" w:cs="Times New Roman"/>
          <w:sz w:val="24"/>
          <w:szCs w:val="24"/>
        </w:rPr>
        <w:t xml:space="preserve"> and that the failure is due to the fact that there are no buyers in the market willing to pay the price suggested by the judgment debtor.</w:t>
      </w:r>
    </w:p>
    <w:p w:rsidR="00187701" w:rsidRDefault="00187701" w:rsidP="00030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grounds upon which applicant is entitled to have the sale set aside are listed in Order 40 r359</w:t>
      </w:r>
      <w:r w:rsidR="00F94F13">
        <w:rPr>
          <w:rFonts w:ascii="Times New Roman" w:hAnsi="Times New Roman" w:cs="Times New Roman"/>
          <w:sz w:val="24"/>
          <w:szCs w:val="24"/>
        </w:rPr>
        <w:t xml:space="preserve"> </w:t>
      </w:r>
      <w:r>
        <w:rPr>
          <w:rFonts w:ascii="Times New Roman" w:hAnsi="Times New Roman" w:cs="Times New Roman"/>
          <w:sz w:val="24"/>
          <w:szCs w:val="24"/>
        </w:rPr>
        <w:t>(1)</w:t>
      </w:r>
      <w:r w:rsidR="00650544">
        <w:rPr>
          <w:rFonts w:ascii="Times New Roman" w:hAnsi="Times New Roman" w:cs="Times New Roman"/>
          <w:sz w:val="24"/>
          <w:szCs w:val="24"/>
        </w:rPr>
        <w:t>.</w:t>
      </w:r>
    </w:p>
    <w:p w:rsidR="00A03824" w:rsidRDefault="00B16E39" w:rsidP="00030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3824">
        <w:rPr>
          <w:rFonts w:ascii="Times New Roman" w:hAnsi="Times New Roman" w:cs="Times New Roman"/>
          <w:sz w:val="24"/>
          <w:szCs w:val="24"/>
        </w:rPr>
        <w:t>Rule 359(1)</w:t>
      </w:r>
      <w:r w:rsidR="00494C9A">
        <w:rPr>
          <w:rFonts w:ascii="Times New Roman" w:hAnsi="Times New Roman" w:cs="Times New Roman"/>
          <w:sz w:val="24"/>
          <w:szCs w:val="24"/>
        </w:rPr>
        <w:t xml:space="preserve"> </w:t>
      </w:r>
      <w:r w:rsidR="00A03824">
        <w:rPr>
          <w:rFonts w:ascii="Times New Roman" w:hAnsi="Times New Roman" w:cs="Times New Roman"/>
          <w:sz w:val="24"/>
          <w:szCs w:val="24"/>
        </w:rPr>
        <w:t>reads as follows</w:t>
      </w:r>
    </w:p>
    <w:p w:rsidR="00A03824" w:rsidRPr="00A03824" w:rsidRDefault="00A03824" w:rsidP="000309A2">
      <w:pPr>
        <w:spacing w:after="0" w:line="360" w:lineRule="auto"/>
        <w:ind w:firstLine="720"/>
        <w:jc w:val="both"/>
        <w:rPr>
          <w:rFonts w:ascii="Times New Roman" w:hAnsi="Times New Roman" w:cs="Times New Roman"/>
          <w:b/>
          <w:bCs/>
          <w:i/>
          <w:iCs/>
          <w:sz w:val="24"/>
          <w:szCs w:val="24"/>
        </w:rPr>
      </w:pPr>
      <w:r>
        <w:rPr>
          <w:rFonts w:ascii="Times New Roman" w:hAnsi="Times New Roman" w:cs="Times New Roman"/>
          <w:b/>
          <w:bCs/>
          <w:i/>
          <w:iCs/>
          <w:sz w:val="21"/>
          <w:szCs w:val="21"/>
        </w:rPr>
        <w:t>“</w:t>
      </w:r>
      <w:r w:rsidRPr="00A03824">
        <w:rPr>
          <w:rFonts w:ascii="Times New Roman" w:hAnsi="Times New Roman" w:cs="Times New Roman"/>
          <w:b/>
          <w:bCs/>
          <w:i/>
          <w:iCs/>
          <w:sz w:val="24"/>
          <w:szCs w:val="24"/>
        </w:rPr>
        <w:t>359. Confirmation or setting aside sale</w:t>
      </w:r>
    </w:p>
    <w:p w:rsidR="00FA653C" w:rsidRPr="00FA653C" w:rsidRDefault="00A03824" w:rsidP="000309A2">
      <w:pPr>
        <w:pStyle w:val="ListParagraph"/>
        <w:numPr>
          <w:ilvl w:val="0"/>
          <w:numId w:val="2"/>
        </w:numPr>
        <w:spacing w:after="0" w:line="240" w:lineRule="auto"/>
        <w:jc w:val="both"/>
        <w:rPr>
          <w:rFonts w:ascii="Times New Roman" w:hAnsi="Times New Roman" w:cs="Times New Roman"/>
          <w:sz w:val="24"/>
          <w:szCs w:val="24"/>
        </w:rPr>
      </w:pPr>
      <w:r w:rsidRPr="00FA653C">
        <w:rPr>
          <w:rFonts w:ascii="Times New Roman" w:hAnsi="Times New Roman" w:cs="Times New Roman"/>
          <w:sz w:val="24"/>
          <w:szCs w:val="24"/>
        </w:rPr>
        <w:t xml:space="preserve">Subject to this rule, any person who has an interest in a sale in terms of this Order </w:t>
      </w:r>
    </w:p>
    <w:p w:rsidR="00A03824" w:rsidRDefault="00A03824" w:rsidP="000309A2">
      <w:pPr>
        <w:pStyle w:val="ListParagraph"/>
        <w:spacing w:after="0" w:line="240" w:lineRule="auto"/>
        <w:ind w:left="1080"/>
        <w:jc w:val="both"/>
        <w:rPr>
          <w:rFonts w:ascii="Times New Roman" w:hAnsi="Times New Roman" w:cs="Times New Roman"/>
          <w:sz w:val="24"/>
          <w:szCs w:val="24"/>
        </w:rPr>
      </w:pPr>
      <w:proofErr w:type="gramStart"/>
      <w:r w:rsidRPr="00FA653C">
        <w:rPr>
          <w:rFonts w:ascii="Times New Roman" w:hAnsi="Times New Roman" w:cs="Times New Roman"/>
          <w:sz w:val="24"/>
          <w:szCs w:val="24"/>
        </w:rPr>
        <w:t>may</w:t>
      </w:r>
      <w:proofErr w:type="gramEnd"/>
      <w:r w:rsidRPr="00FA653C">
        <w:rPr>
          <w:rFonts w:ascii="Times New Roman" w:hAnsi="Times New Roman" w:cs="Times New Roman"/>
          <w:sz w:val="24"/>
          <w:szCs w:val="24"/>
        </w:rPr>
        <w:t xml:space="preserve"> request the Sheriff</w:t>
      </w:r>
      <w:r w:rsidR="00F94F13" w:rsidRPr="00FA653C">
        <w:rPr>
          <w:rFonts w:ascii="Times New Roman" w:hAnsi="Times New Roman" w:cs="Times New Roman"/>
          <w:sz w:val="24"/>
          <w:szCs w:val="24"/>
        </w:rPr>
        <w:t xml:space="preserve"> </w:t>
      </w:r>
      <w:r w:rsidRPr="00FA653C">
        <w:rPr>
          <w:rFonts w:ascii="Times New Roman" w:hAnsi="Times New Roman" w:cs="Times New Roman"/>
          <w:sz w:val="24"/>
          <w:szCs w:val="24"/>
        </w:rPr>
        <w:t>to set it aside on the ground that—</w:t>
      </w:r>
    </w:p>
    <w:p w:rsidR="00FA653C" w:rsidRPr="00FA653C" w:rsidRDefault="00FA653C" w:rsidP="000309A2">
      <w:pPr>
        <w:pStyle w:val="ListParagraph"/>
        <w:spacing w:after="0" w:line="240" w:lineRule="auto"/>
        <w:ind w:left="1080"/>
        <w:jc w:val="both"/>
        <w:rPr>
          <w:rFonts w:ascii="Times New Roman" w:hAnsi="Times New Roman" w:cs="Times New Roman"/>
          <w:sz w:val="24"/>
          <w:szCs w:val="24"/>
        </w:rPr>
      </w:pPr>
    </w:p>
    <w:p w:rsidR="00A03824" w:rsidRPr="00A03824" w:rsidRDefault="00A03824" w:rsidP="000309A2">
      <w:pPr>
        <w:spacing w:after="0" w:line="360" w:lineRule="auto"/>
        <w:ind w:firstLine="720"/>
        <w:jc w:val="both"/>
        <w:rPr>
          <w:rFonts w:ascii="Times New Roman" w:hAnsi="Times New Roman" w:cs="Times New Roman"/>
          <w:sz w:val="24"/>
          <w:szCs w:val="24"/>
        </w:rPr>
      </w:pPr>
      <w:r w:rsidRPr="00A03824">
        <w:rPr>
          <w:rFonts w:ascii="Times New Roman" w:hAnsi="Times New Roman" w:cs="Times New Roman"/>
          <w:sz w:val="24"/>
          <w:szCs w:val="24"/>
        </w:rPr>
        <w:t>(</w:t>
      </w:r>
      <w:r w:rsidRPr="00A03824">
        <w:rPr>
          <w:rFonts w:ascii="Times New Roman" w:hAnsi="Times New Roman" w:cs="Times New Roman"/>
          <w:i/>
          <w:iCs/>
          <w:sz w:val="24"/>
          <w:szCs w:val="24"/>
        </w:rPr>
        <w:t>a</w:t>
      </w:r>
      <w:r w:rsidRPr="00A03824">
        <w:rPr>
          <w:rFonts w:ascii="Times New Roman" w:hAnsi="Times New Roman" w:cs="Times New Roman"/>
          <w:sz w:val="24"/>
          <w:szCs w:val="24"/>
        </w:rPr>
        <w:t xml:space="preserve">) </w:t>
      </w:r>
      <w:proofErr w:type="gramStart"/>
      <w:r w:rsidRPr="00A03824">
        <w:rPr>
          <w:rFonts w:ascii="Times New Roman" w:hAnsi="Times New Roman" w:cs="Times New Roman"/>
          <w:sz w:val="24"/>
          <w:szCs w:val="24"/>
        </w:rPr>
        <w:t>the</w:t>
      </w:r>
      <w:proofErr w:type="gramEnd"/>
      <w:r w:rsidRPr="00A03824">
        <w:rPr>
          <w:rFonts w:ascii="Times New Roman" w:hAnsi="Times New Roman" w:cs="Times New Roman"/>
          <w:sz w:val="24"/>
          <w:szCs w:val="24"/>
        </w:rPr>
        <w:t xml:space="preserve"> sale was improperly conducted; or</w:t>
      </w:r>
    </w:p>
    <w:p w:rsidR="00A03824" w:rsidRPr="00A03824" w:rsidRDefault="00A03824" w:rsidP="000309A2">
      <w:pPr>
        <w:spacing w:after="0" w:line="240" w:lineRule="auto"/>
        <w:ind w:firstLine="720"/>
        <w:jc w:val="both"/>
        <w:rPr>
          <w:rFonts w:ascii="Times New Roman" w:hAnsi="Times New Roman" w:cs="Times New Roman"/>
          <w:sz w:val="24"/>
          <w:szCs w:val="24"/>
        </w:rPr>
      </w:pPr>
      <w:r w:rsidRPr="00A03824">
        <w:rPr>
          <w:rFonts w:ascii="Times New Roman" w:hAnsi="Times New Roman" w:cs="Times New Roman"/>
          <w:sz w:val="24"/>
          <w:szCs w:val="24"/>
        </w:rPr>
        <w:t>(</w:t>
      </w:r>
      <w:r w:rsidRPr="00A03824">
        <w:rPr>
          <w:rFonts w:ascii="Times New Roman" w:hAnsi="Times New Roman" w:cs="Times New Roman"/>
          <w:i/>
          <w:iCs/>
          <w:sz w:val="24"/>
          <w:szCs w:val="24"/>
        </w:rPr>
        <w:t>b</w:t>
      </w:r>
      <w:r w:rsidRPr="00A03824">
        <w:rPr>
          <w:rFonts w:ascii="Times New Roman" w:hAnsi="Times New Roman" w:cs="Times New Roman"/>
          <w:sz w:val="24"/>
          <w:szCs w:val="24"/>
        </w:rPr>
        <w:t xml:space="preserve">) </w:t>
      </w:r>
      <w:proofErr w:type="gramStart"/>
      <w:r w:rsidRPr="00A03824">
        <w:rPr>
          <w:rFonts w:ascii="Times New Roman" w:hAnsi="Times New Roman" w:cs="Times New Roman"/>
          <w:sz w:val="24"/>
          <w:szCs w:val="24"/>
        </w:rPr>
        <w:t>the</w:t>
      </w:r>
      <w:proofErr w:type="gramEnd"/>
      <w:r w:rsidRPr="00A03824">
        <w:rPr>
          <w:rFonts w:ascii="Times New Roman" w:hAnsi="Times New Roman" w:cs="Times New Roman"/>
          <w:sz w:val="24"/>
          <w:szCs w:val="24"/>
        </w:rPr>
        <w:t xml:space="preserve"> property was sold for an unreasonably low price;</w:t>
      </w:r>
    </w:p>
    <w:p w:rsidR="00A03824" w:rsidRDefault="00FA653C" w:rsidP="000309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D752D" w:rsidRPr="00A03824">
        <w:rPr>
          <w:rFonts w:ascii="Times New Roman" w:hAnsi="Times New Roman" w:cs="Times New Roman"/>
          <w:sz w:val="24"/>
          <w:szCs w:val="24"/>
        </w:rPr>
        <w:t>or</w:t>
      </w:r>
      <w:proofErr w:type="gramEnd"/>
      <w:r w:rsidR="008D752D" w:rsidRPr="00A03824">
        <w:rPr>
          <w:rFonts w:ascii="Times New Roman" w:hAnsi="Times New Roman" w:cs="Times New Roman"/>
          <w:sz w:val="24"/>
          <w:szCs w:val="24"/>
        </w:rPr>
        <w:t xml:space="preserve"> on any other good ground</w:t>
      </w:r>
      <w:r w:rsidR="008D752D">
        <w:rPr>
          <w:rFonts w:ascii="Times New Roman" w:hAnsi="Times New Roman" w:cs="Times New Roman"/>
          <w:sz w:val="24"/>
          <w:szCs w:val="24"/>
        </w:rPr>
        <w:t xml:space="preserve"> .”</w:t>
      </w:r>
    </w:p>
    <w:p w:rsidR="00FA653C" w:rsidRDefault="00FA653C" w:rsidP="000309A2">
      <w:pPr>
        <w:spacing w:after="0" w:line="240" w:lineRule="auto"/>
        <w:ind w:firstLine="720"/>
        <w:jc w:val="both"/>
        <w:rPr>
          <w:rFonts w:ascii="Times New Roman" w:hAnsi="Times New Roman" w:cs="Times New Roman"/>
          <w:sz w:val="24"/>
          <w:szCs w:val="24"/>
        </w:rPr>
      </w:pPr>
    </w:p>
    <w:p w:rsidR="007E20BA" w:rsidRPr="007E20BA" w:rsidRDefault="007E20BA" w:rsidP="000309A2">
      <w:pPr>
        <w:spacing w:after="0" w:line="360" w:lineRule="auto"/>
        <w:ind w:firstLine="720"/>
        <w:jc w:val="both"/>
        <w:rPr>
          <w:rFonts w:ascii="Times New Roman" w:hAnsi="Times New Roman" w:cs="Times New Roman"/>
          <w:sz w:val="24"/>
          <w:szCs w:val="24"/>
        </w:rPr>
      </w:pPr>
      <w:r w:rsidRPr="007E20BA">
        <w:rPr>
          <w:rFonts w:ascii="Times New Roman" w:hAnsi="Times New Roman" w:cs="Times New Roman"/>
          <w:sz w:val="24"/>
          <w:szCs w:val="24"/>
        </w:rPr>
        <w:t>The courts will not lightly set aside a judicial sale which has been confirmed as this may discourage people from participating in judicial sales</w:t>
      </w:r>
      <w:r w:rsidRPr="007E20BA">
        <w:rPr>
          <w:rFonts w:ascii="Times New Roman" w:hAnsi="Times New Roman" w:cs="Times New Roman"/>
          <w:i/>
          <w:sz w:val="24"/>
          <w:szCs w:val="24"/>
        </w:rPr>
        <w:t xml:space="preserve">.  In </w:t>
      </w:r>
      <w:proofErr w:type="spellStart"/>
      <w:r w:rsidRPr="007E20BA">
        <w:rPr>
          <w:rFonts w:ascii="Times New Roman" w:hAnsi="Times New Roman" w:cs="Times New Roman"/>
          <w:i/>
          <w:sz w:val="24"/>
          <w:szCs w:val="24"/>
        </w:rPr>
        <w:t>Mapedzamombe</w:t>
      </w:r>
      <w:proofErr w:type="spellEnd"/>
      <w:r w:rsidRPr="007E20BA">
        <w:rPr>
          <w:rFonts w:ascii="Times New Roman" w:hAnsi="Times New Roman" w:cs="Times New Roman"/>
          <w:i/>
          <w:sz w:val="24"/>
          <w:szCs w:val="24"/>
        </w:rPr>
        <w:t xml:space="preserve"> </w:t>
      </w:r>
      <w:r w:rsidRPr="00FA653C">
        <w:rPr>
          <w:rFonts w:ascii="Times New Roman" w:hAnsi="Times New Roman" w:cs="Times New Roman"/>
          <w:sz w:val="24"/>
          <w:szCs w:val="24"/>
        </w:rPr>
        <w:t xml:space="preserve">v </w:t>
      </w:r>
      <w:r w:rsidRPr="007E20BA">
        <w:rPr>
          <w:rFonts w:ascii="Times New Roman" w:hAnsi="Times New Roman" w:cs="Times New Roman"/>
          <w:i/>
          <w:sz w:val="24"/>
          <w:szCs w:val="24"/>
        </w:rPr>
        <w:t>Commercial Bank of Zimbabwe &amp;</w:t>
      </w:r>
      <w:r w:rsidR="00FA653C">
        <w:rPr>
          <w:rFonts w:ascii="Times New Roman" w:hAnsi="Times New Roman" w:cs="Times New Roman"/>
          <w:i/>
          <w:sz w:val="24"/>
          <w:szCs w:val="24"/>
        </w:rPr>
        <w:t xml:space="preserve"> </w:t>
      </w:r>
      <w:proofErr w:type="spellStart"/>
      <w:r w:rsidRPr="007E20BA">
        <w:rPr>
          <w:rFonts w:ascii="Times New Roman" w:hAnsi="Times New Roman" w:cs="Times New Roman"/>
          <w:i/>
          <w:sz w:val="24"/>
          <w:szCs w:val="24"/>
        </w:rPr>
        <w:t>Anor</w:t>
      </w:r>
      <w:proofErr w:type="spellEnd"/>
      <w:r w:rsidRPr="007E20BA">
        <w:rPr>
          <w:rFonts w:ascii="Times New Roman" w:hAnsi="Times New Roman" w:cs="Times New Roman"/>
          <w:i/>
          <w:sz w:val="24"/>
          <w:szCs w:val="24"/>
        </w:rPr>
        <w:t xml:space="preserve"> 1996 (1) ZLR 257 (S) at 260C-E</w:t>
      </w:r>
      <w:r w:rsidRPr="007E20BA">
        <w:rPr>
          <w:rFonts w:ascii="Times New Roman" w:hAnsi="Times New Roman" w:cs="Times New Roman"/>
          <w:sz w:val="24"/>
          <w:szCs w:val="24"/>
        </w:rPr>
        <w:t xml:space="preserve"> GUBBAY CJ stated as follows,</w:t>
      </w:r>
    </w:p>
    <w:p w:rsidR="007E20BA" w:rsidRDefault="007E20BA" w:rsidP="000309A2">
      <w:pPr>
        <w:spacing w:after="0" w:line="240" w:lineRule="auto"/>
        <w:ind w:left="720"/>
        <w:jc w:val="both"/>
        <w:rPr>
          <w:rFonts w:ascii="Times New Roman" w:hAnsi="Times New Roman" w:cs="Times New Roman"/>
          <w:i/>
          <w:sz w:val="24"/>
          <w:szCs w:val="24"/>
        </w:rPr>
      </w:pPr>
      <w:r w:rsidRPr="007E20BA">
        <w:rPr>
          <w:rFonts w:ascii="Times New Roman" w:hAnsi="Times New Roman" w:cs="Times New Roman"/>
          <w:sz w:val="24"/>
          <w:szCs w:val="24"/>
        </w:rPr>
        <w:t xml:space="preserve">"Before a sale is confirmed in terms of r 360, it is a conditional sale and any interested party may apply to court for it to be set aside. At that stage, even though the court has </w:t>
      </w:r>
      <w:proofErr w:type="gramStart"/>
      <w:r w:rsidRPr="007E20BA">
        <w:rPr>
          <w:rFonts w:ascii="Times New Roman" w:hAnsi="Times New Roman" w:cs="Times New Roman"/>
          <w:sz w:val="24"/>
          <w:szCs w:val="24"/>
        </w:rPr>
        <w:t>a discretion</w:t>
      </w:r>
      <w:proofErr w:type="gramEnd"/>
      <w:r w:rsidRPr="007E20BA">
        <w:rPr>
          <w:rFonts w:ascii="Times New Roman" w:hAnsi="Times New Roman" w:cs="Times New Roman"/>
          <w:sz w:val="24"/>
          <w:szCs w:val="24"/>
        </w:rPr>
        <w:t xml:space="preserve"> to set aside the sale in certain circumstances, it will not readily do so. </w:t>
      </w:r>
      <w:proofErr w:type="gramStart"/>
      <w:r w:rsidRPr="00F94F13">
        <w:rPr>
          <w:rFonts w:ascii="Times New Roman" w:hAnsi="Times New Roman" w:cs="Times New Roman"/>
          <w:i/>
          <w:sz w:val="24"/>
          <w:szCs w:val="24"/>
        </w:rPr>
        <w:t xml:space="preserve">See </w:t>
      </w:r>
      <w:proofErr w:type="spellStart"/>
      <w:r w:rsidRPr="00F94F13">
        <w:rPr>
          <w:rFonts w:ascii="Times New Roman" w:hAnsi="Times New Roman" w:cs="Times New Roman"/>
          <w:i/>
          <w:sz w:val="24"/>
          <w:szCs w:val="24"/>
        </w:rPr>
        <w:t>Lalla</w:t>
      </w:r>
      <w:proofErr w:type="spellEnd"/>
      <w:r w:rsidRPr="00F94F13">
        <w:rPr>
          <w:rFonts w:ascii="Times New Roman" w:hAnsi="Times New Roman" w:cs="Times New Roman"/>
          <w:i/>
          <w:sz w:val="24"/>
          <w:szCs w:val="24"/>
        </w:rPr>
        <w:t xml:space="preserve"> </w:t>
      </w:r>
      <w:r w:rsidRPr="00FA653C">
        <w:rPr>
          <w:rFonts w:ascii="Times New Roman" w:hAnsi="Times New Roman" w:cs="Times New Roman"/>
          <w:sz w:val="24"/>
          <w:szCs w:val="24"/>
        </w:rPr>
        <w:t xml:space="preserve">v </w:t>
      </w:r>
      <w:proofErr w:type="spellStart"/>
      <w:r w:rsidRPr="00F94F13">
        <w:rPr>
          <w:rFonts w:ascii="Times New Roman" w:hAnsi="Times New Roman" w:cs="Times New Roman"/>
          <w:i/>
          <w:sz w:val="24"/>
          <w:szCs w:val="24"/>
        </w:rPr>
        <w:t>Bhura</w:t>
      </w:r>
      <w:proofErr w:type="spellEnd"/>
      <w:r w:rsidRPr="00F94F13">
        <w:rPr>
          <w:rFonts w:ascii="Times New Roman" w:hAnsi="Times New Roman" w:cs="Times New Roman"/>
          <w:i/>
          <w:sz w:val="24"/>
          <w:szCs w:val="24"/>
        </w:rPr>
        <w:t xml:space="preserve"> 1973 (2) RLR 280 (G) at 283A-B.</w:t>
      </w:r>
      <w:proofErr w:type="gramEnd"/>
      <w:r w:rsidRPr="007E20BA">
        <w:rPr>
          <w:rFonts w:ascii="Times New Roman" w:hAnsi="Times New Roman" w:cs="Times New Roman"/>
          <w:sz w:val="24"/>
          <w:szCs w:val="24"/>
        </w:rPr>
        <w:t xml:space="preserve"> Once confirmed by the sheriff in compliance with r 360, the sale of the property is no longer conditional. That being so</w:t>
      </w:r>
      <w:proofErr w:type="gramStart"/>
      <w:r w:rsidRPr="007E20BA">
        <w:rPr>
          <w:rFonts w:ascii="Times New Roman" w:hAnsi="Times New Roman" w:cs="Times New Roman"/>
          <w:sz w:val="24"/>
          <w:szCs w:val="24"/>
        </w:rPr>
        <w:t xml:space="preserve">, </w:t>
      </w:r>
      <w:r w:rsidR="00F94F13">
        <w:rPr>
          <w:rFonts w:ascii="Times New Roman" w:hAnsi="Times New Roman" w:cs="Times New Roman"/>
          <w:sz w:val="24"/>
          <w:szCs w:val="24"/>
        </w:rPr>
        <w:t xml:space="preserve"> </w:t>
      </w:r>
      <w:r w:rsidRPr="007E20BA">
        <w:rPr>
          <w:rFonts w:ascii="Times New Roman" w:hAnsi="Times New Roman" w:cs="Times New Roman"/>
          <w:sz w:val="24"/>
          <w:szCs w:val="24"/>
        </w:rPr>
        <w:t>a</w:t>
      </w:r>
      <w:proofErr w:type="gramEnd"/>
      <w:r w:rsidRPr="007E20BA">
        <w:rPr>
          <w:rFonts w:ascii="Times New Roman" w:hAnsi="Times New Roman" w:cs="Times New Roman"/>
          <w:sz w:val="24"/>
          <w:szCs w:val="24"/>
        </w:rPr>
        <w:t xml:space="preserve"> court would be even more reluctant to set aside the sale pursuant to an application in terms of r 359 for it to do so. See </w:t>
      </w:r>
      <w:proofErr w:type="spellStart"/>
      <w:r w:rsidRPr="00F94F13">
        <w:rPr>
          <w:rFonts w:ascii="Times New Roman" w:hAnsi="Times New Roman" w:cs="Times New Roman"/>
          <w:i/>
          <w:sz w:val="24"/>
          <w:szCs w:val="24"/>
        </w:rPr>
        <w:t>Naran</w:t>
      </w:r>
      <w:proofErr w:type="spellEnd"/>
      <w:r w:rsidRPr="00F94F13">
        <w:rPr>
          <w:rFonts w:ascii="Times New Roman" w:hAnsi="Times New Roman" w:cs="Times New Roman"/>
          <w:i/>
          <w:sz w:val="24"/>
          <w:szCs w:val="24"/>
        </w:rPr>
        <w:t xml:space="preserve"> </w:t>
      </w:r>
      <w:r w:rsidRPr="00FA653C">
        <w:rPr>
          <w:rFonts w:ascii="Times New Roman" w:hAnsi="Times New Roman" w:cs="Times New Roman"/>
          <w:sz w:val="24"/>
          <w:szCs w:val="24"/>
        </w:rPr>
        <w:t>v</w:t>
      </w:r>
      <w:r w:rsidRPr="00F94F13">
        <w:rPr>
          <w:rFonts w:ascii="Times New Roman" w:hAnsi="Times New Roman" w:cs="Times New Roman"/>
          <w:i/>
          <w:sz w:val="24"/>
          <w:szCs w:val="24"/>
        </w:rPr>
        <w:t xml:space="preserve"> Midlands Chemical Industries (Pvt) Ltd S-220-91 (</w:t>
      </w:r>
      <w:r w:rsidRPr="00FA653C">
        <w:rPr>
          <w:rFonts w:ascii="Times New Roman" w:hAnsi="Times New Roman" w:cs="Times New Roman"/>
          <w:sz w:val="24"/>
          <w:szCs w:val="24"/>
        </w:rPr>
        <w:t>not reported</w:t>
      </w:r>
      <w:r w:rsidRPr="00F94F13">
        <w:rPr>
          <w:rFonts w:ascii="Times New Roman" w:hAnsi="Times New Roman" w:cs="Times New Roman"/>
          <w:i/>
          <w:sz w:val="24"/>
          <w:szCs w:val="24"/>
        </w:rPr>
        <w:t xml:space="preserve">) </w:t>
      </w:r>
      <w:r w:rsidRPr="00FA653C">
        <w:rPr>
          <w:rFonts w:ascii="Times New Roman" w:hAnsi="Times New Roman" w:cs="Times New Roman"/>
          <w:sz w:val="24"/>
          <w:szCs w:val="24"/>
        </w:rPr>
        <w:t xml:space="preserve">at </w:t>
      </w:r>
      <w:proofErr w:type="spellStart"/>
      <w:r w:rsidRPr="00FA653C">
        <w:rPr>
          <w:rFonts w:ascii="Times New Roman" w:hAnsi="Times New Roman" w:cs="Times New Roman"/>
          <w:sz w:val="24"/>
          <w:szCs w:val="24"/>
        </w:rPr>
        <w:t>pp</w:t>
      </w:r>
      <w:proofErr w:type="spellEnd"/>
      <w:r w:rsidRPr="00FA653C">
        <w:rPr>
          <w:rFonts w:ascii="Times New Roman" w:hAnsi="Times New Roman" w:cs="Times New Roman"/>
          <w:sz w:val="24"/>
          <w:szCs w:val="24"/>
        </w:rPr>
        <w:t xml:space="preserve"> 6-7."</w:t>
      </w:r>
    </w:p>
    <w:p w:rsidR="00FA653C" w:rsidRPr="00F94F13" w:rsidRDefault="00FA653C" w:rsidP="000309A2">
      <w:pPr>
        <w:spacing w:after="0" w:line="240" w:lineRule="auto"/>
        <w:ind w:left="720"/>
        <w:jc w:val="both"/>
        <w:rPr>
          <w:rFonts w:ascii="Times New Roman" w:hAnsi="Times New Roman" w:cs="Times New Roman"/>
          <w:i/>
          <w:sz w:val="24"/>
          <w:szCs w:val="24"/>
        </w:rPr>
      </w:pPr>
    </w:p>
    <w:p w:rsidR="00A70F76" w:rsidRDefault="003476D8" w:rsidP="00030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3476D8">
        <w:rPr>
          <w:rFonts w:ascii="Times New Roman" w:hAnsi="Times New Roman" w:cs="Times New Roman"/>
          <w:sz w:val="24"/>
          <w:szCs w:val="24"/>
        </w:rPr>
        <w:t xml:space="preserve">he onus rests on the applicant to show that the sale was improperly conducted or that the property was sold </w:t>
      </w:r>
      <w:r>
        <w:rPr>
          <w:rFonts w:ascii="Times New Roman" w:hAnsi="Times New Roman" w:cs="Times New Roman"/>
          <w:sz w:val="24"/>
          <w:szCs w:val="24"/>
        </w:rPr>
        <w:t xml:space="preserve">at </w:t>
      </w:r>
      <w:r w:rsidR="00F94F13">
        <w:rPr>
          <w:rFonts w:ascii="Times New Roman" w:hAnsi="Times New Roman" w:cs="Times New Roman"/>
          <w:sz w:val="24"/>
          <w:szCs w:val="24"/>
        </w:rPr>
        <w:t xml:space="preserve">an </w:t>
      </w:r>
      <w:r w:rsidRPr="003476D8">
        <w:rPr>
          <w:rFonts w:ascii="Times New Roman" w:hAnsi="Times New Roman" w:cs="Times New Roman"/>
          <w:sz w:val="24"/>
          <w:szCs w:val="24"/>
        </w:rPr>
        <w:t>unreasonably low price or any other ground</w:t>
      </w:r>
      <w:r>
        <w:rPr>
          <w:rFonts w:ascii="Times New Roman" w:hAnsi="Times New Roman" w:cs="Times New Roman"/>
          <w:sz w:val="24"/>
          <w:szCs w:val="24"/>
        </w:rPr>
        <w:t>.</w:t>
      </w:r>
    </w:p>
    <w:p w:rsidR="004023B6" w:rsidRDefault="00B53611" w:rsidP="000309A2">
      <w:pPr>
        <w:spacing w:after="0" w:line="360" w:lineRule="auto"/>
        <w:jc w:val="both"/>
        <w:rPr>
          <w:rFonts w:ascii="Times New Roman" w:hAnsi="Times New Roman" w:cs="Times New Roman"/>
          <w:sz w:val="24"/>
          <w:szCs w:val="24"/>
        </w:rPr>
      </w:pPr>
      <w:r w:rsidRPr="00B53611">
        <w:rPr>
          <w:rFonts w:ascii="Times New Roman" w:hAnsi="Times New Roman" w:cs="Times New Roman"/>
          <w:sz w:val="24"/>
          <w:szCs w:val="24"/>
        </w:rPr>
        <w:t>The requirement to advertise the sale is provided for in r</w:t>
      </w:r>
      <w:r w:rsidR="00FA653C">
        <w:rPr>
          <w:rFonts w:ascii="Times New Roman" w:hAnsi="Times New Roman" w:cs="Times New Roman"/>
          <w:sz w:val="24"/>
          <w:szCs w:val="24"/>
        </w:rPr>
        <w:t xml:space="preserve"> </w:t>
      </w:r>
      <w:r>
        <w:rPr>
          <w:rFonts w:ascii="Times New Roman" w:hAnsi="Times New Roman" w:cs="Times New Roman"/>
          <w:sz w:val="24"/>
          <w:szCs w:val="24"/>
        </w:rPr>
        <w:t xml:space="preserve">352 </w:t>
      </w:r>
      <w:r w:rsidR="004023B6">
        <w:rPr>
          <w:rFonts w:ascii="Times New Roman" w:hAnsi="Times New Roman" w:cs="Times New Roman"/>
          <w:sz w:val="24"/>
          <w:szCs w:val="24"/>
        </w:rPr>
        <w:t xml:space="preserve">.The rule reads as follows. </w:t>
      </w:r>
    </w:p>
    <w:p w:rsidR="004023B6" w:rsidRPr="004023B6" w:rsidRDefault="004023B6" w:rsidP="000309A2">
      <w:pPr>
        <w:spacing w:after="0" w:line="360" w:lineRule="auto"/>
        <w:ind w:left="720"/>
        <w:jc w:val="both"/>
        <w:rPr>
          <w:rFonts w:ascii="Times New Roman" w:hAnsi="Times New Roman" w:cs="Times New Roman"/>
          <w:sz w:val="24"/>
          <w:szCs w:val="24"/>
        </w:rPr>
      </w:pPr>
      <w:r w:rsidRPr="004023B6">
        <w:rPr>
          <w:rFonts w:ascii="Times New Roman" w:hAnsi="Times New Roman" w:cs="Times New Roman"/>
          <w:sz w:val="24"/>
          <w:szCs w:val="24"/>
        </w:rPr>
        <w:t>‘</w:t>
      </w:r>
      <w:r w:rsidRPr="004023B6">
        <w:rPr>
          <w:rFonts w:ascii="Times New Roman" w:hAnsi="Times New Roman" w:cs="Times New Roman"/>
          <w:b/>
          <w:sz w:val="24"/>
          <w:szCs w:val="24"/>
        </w:rPr>
        <w:t xml:space="preserve">352. Day and place for sale: appointment: advertisement: notice to holders of </w:t>
      </w:r>
      <w:r w:rsidR="00F94F13">
        <w:rPr>
          <w:rFonts w:ascii="Times New Roman" w:hAnsi="Times New Roman" w:cs="Times New Roman"/>
          <w:b/>
          <w:sz w:val="24"/>
          <w:szCs w:val="24"/>
        </w:rPr>
        <w:t xml:space="preserve">     </w:t>
      </w:r>
      <w:r w:rsidRPr="004023B6">
        <w:rPr>
          <w:rFonts w:ascii="Times New Roman" w:hAnsi="Times New Roman" w:cs="Times New Roman"/>
          <w:b/>
          <w:sz w:val="24"/>
          <w:szCs w:val="24"/>
        </w:rPr>
        <w:t>mortgage</w:t>
      </w:r>
    </w:p>
    <w:p w:rsidR="004023B6" w:rsidRDefault="004023B6" w:rsidP="000309A2">
      <w:pPr>
        <w:spacing w:after="0" w:line="240" w:lineRule="auto"/>
        <w:ind w:left="720"/>
        <w:jc w:val="both"/>
        <w:rPr>
          <w:rFonts w:ascii="Times New Roman" w:hAnsi="Times New Roman" w:cs="Times New Roman"/>
          <w:sz w:val="24"/>
          <w:szCs w:val="24"/>
        </w:rPr>
      </w:pPr>
      <w:r w:rsidRPr="004023B6">
        <w:rPr>
          <w:rFonts w:ascii="Times New Roman" w:hAnsi="Times New Roman" w:cs="Times New Roman"/>
          <w:sz w:val="24"/>
          <w:szCs w:val="24"/>
        </w:rPr>
        <w:t xml:space="preserve">The sheriff shall appoint a day and place for the sale of property, such day being, except by special leave of the court, not less than one month after service of the notice of attachment upon the execution debtor; and he shall cause the sale to be advertised at least once in the Gazette and in a newspaper circulating in the district in which the </w:t>
      </w:r>
      <w:r w:rsidRPr="004023B6">
        <w:rPr>
          <w:rFonts w:ascii="Times New Roman" w:hAnsi="Times New Roman" w:cs="Times New Roman"/>
          <w:sz w:val="24"/>
          <w:szCs w:val="24"/>
        </w:rPr>
        <w:lastRenderedPageBreak/>
        <w:t>property is situated and in such other manner as he may deem to be necessary. The sheriff shall also send to each holder of a mortgage over the property, by registered letter addressed to his last known address, or to his attorney, notice of the date and venue of the sale.”</w:t>
      </w:r>
    </w:p>
    <w:p w:rsidR="0033631F" w:rsidRDefault="004023B6" w:rsidP="00030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rule</w:t>
      </w:r>
      <w:r w:rsidR="00B53611">
        <w:rPr>
          <w:rFonts w:ascii="Times New Roman" w:hAnsi="Times New Roman" w:cs="Times New Roman"/>
          <w:sz w:val="24"/>
          <w:szCs w:val="24"/>
        </w:rPr>
        <w:t xml:space="preserve"> places a duty on the S</w:t>
      </w:r>
      <w:r w:rsidR="00B53611" w:rsidRPr="00B53611">
        <w:rPr>
          <w:rFonts w:ascii="Times New Roman" w:hAnsi="Times New Roman" w:cs="Times New Roman"/>
          <w:sz w:val="24"/>
          <w:szCs w:val="24"/>
        </w:rPr>
        <w:t>heriff to</w:t>
      </w:r>
      <w:r w:rsidR="00B53611">
        <w:rPr>
          <w:rFonts w:ascii="Times New Roman" w:hAnsi="Times New Roman" w:cs="Times New Roman"/>
          <w:sz w:val="24"/>
          <w:szCs w:val="24"/>
        </w:rPr>
        <w:t xml:space="preserve"> advertise the property at least once in the Gazette and once in a newspaper circulating in the district in which the property is situated. The sale was advertised </w:t>
      </w:r>
      <w:r w:rsidR="009D7CDB">
        <w:rPr>
          <w:rFonts w:ascii="Times New Roman" w:hAnsi="Times New Roman" w:cs="Times New Roman"/>
          <w:sz w:val="24"/>
          <w:szCs w:val="24"/>
        </w:rPr>
        <w:t>on</w:t>
      </w:r>
      <w:r w:rsidR="00C14E68">
        <w:rPr>
          <w:rFonts w:ascii="Times New Roman" w:hAnsi="Times New Roman" w:cs="Times New Roman"/>
          <w:sz w:val="24"/>
          <w:szCs w:val="24"/>
        </w:rPr>
        <w:t xml:space="preserve"> three separate occasions</w:t>
      </w:r>
      <w:r w:rsidR="009D7CDB">
        <w:rPr>
          <w:rFonts w:ascii="Times New Roman" w:hAnsi="Times New Roman" w:cs="Times New Roman"/>
          <w:sz w:val="24"/>
          <w:szCs w:val="24"/>
        </w:rPr>
        <w:t xml:space="preserve"> </w:t>
      </w:r>
      <w:r w:rsidR="002B3865">
        <w:rPr>
          <w:rFonts w:ascii="Times New Roman" w:hAnsi="Times New Roman" w:cs="Times New Roman"/>
          <w:sz w:val="24"/>
          <w:szCs w:val="24"/>
        </w:rPr>
        <w:t>being,</w:t>
      </w:r>
      <w:r w:rsidR="00D40AF8" w:rsidRPr="00D40AF8">
        <w:rPr>
          <w:rFonts w:ascii="Times New Roman" w:hAnsi="Times New Roman" w:cs="Times New Roman"/>
          <w:sz w:val="24"/>
          <w:szCs w:val="24"/>
        </w:rPr>
        <w:t xml:space="preserve"> the 23</w:t>
      </w:r>
      <w:r w:rsidR="00FA653C" w:rsidRPr="00FA653C">
        <w:rPr>
          <w:rFonts w:ascii="Times New Roman" w:hAnsi="Times New Roman" w:cs="Times New Roman"/>
          <w:sz w:val="24"/>
          <w:szCs w:val="24"/>
          <w:vertAlign w:val="superscript"/>
        </w:rPr>
        <w:t>rd</w:t>
      </w:r>
      <w:r w:rsidR="00D40AF8" w:rsidRPr="00D40AF8">
        <w:rPr>
          <w:rFonts w:ascii="Times New Roman" w:hAnsi="Times New Roman" w:cs="Times New Roman"/>
          <w:sz w:val="24"/>
          <w:szCs w:val="24"/>
        </w:rPr>
        <w:t>, 27</w:t>
      </w:r>
      <w:r w:rsidR="00FA653C" w:rsidRPr="00FA653C">
        <w:rPr>
          <w:rFonts w:ascii="Times New Roman" w:hAnsi="Times New Roman" w:cs="Times New Roman"/>
          <w:sz w:val="24"/>
          <w:szCs w:val="24"/>
          <w:vertAlign w:val="superscript"/>
        </w:rPr>
        <w:t>th</w:t>
      </w:r>
      <w:r w:rsidR="00D40AF8" w:rsidRPr="00D40AF8">
        <w:rPr>
          <w:rFonts w:ascii="Times New Roman" w:hAnsi="Times New Roman" w:cs="Times New Roman"/>
          <w:sz w:val="24"/>
          <w:szCs w:val="24"/>
        </w:rPr>
        <w:t>,</w:t>
      </w:r>
      <w:r w:rsidR="00FA653C">
        <w:rPr>
          <w:rFonts w:ascii="Times New Roman" w:hAnsi="Times New Roman" w:cs="Times New Roman"/>
          <w:sz w:val="24"/>
          <w:szCs w:val="24"/>
        </w:rPr>
        <w:t xml:space="preserve"> </w:t>
      </w:r>
      <w:r w:rsidR="00D40AF8" w:rsidRPr="00D40AF8">
        <w:rPr>
          <w:rFonts w:ascii="Times New Roman" w:hAnsi="Times New Roman" w:cs="Times New Roman"/>
          <w:sz w:val="24"/>
          <w:szCs w:val="24"/>
        </w:rPr>
        <w:t>and 2</w:t>
      </w:r>
      <w:r w:rsidR="00FA653C" w:rsidRPr="00FA653C">
        <w:rPr>
          <w:rFonts w:ascii="Times New Roman" w:hAnsi="Times New Roman" w:cs="Times New Roman"/>
          <w:sz w:val="24"/>
          <w:szCs w:val="24"/>
          <w:vertAlign w:val="superscript"/>
        </w:rPr>
        <w:t>nd</w:t>
      </w:r>
      <w:r w:rsidR="00D40AF8" w:rsidRPr="00D40AF8">
        <w:rPr>
          <w:rFonts w:ascii="Times New Roman" w:hAnsi="Times New Roman" w:cs="Times New Roman"/>
          <w:sz w:val="24"/>
          <w:szCs w:val="24"/>
        </w:rPr>
        <w:t xml:space="preserve"> of February 2011, over a period of about 10 days. The sale was conducted on the 3rd of March.</w:t>
      </w:r>
      <w:r w:rsidR="002B3865">
        <w:rPr>
          <w:rFonts w:ascii="Times New Roman" w:hAnsi="Times New Roman" w:cs="Times New Roman"/>
          <w:sz w:val="24"/>
          <w:szCs w:val="24"/>
        </w:rPr>
        <w:t xml:space="preserve"> </w:t>
      </w:r>
      <w:r w:rsidR="00D40AF8" w:rsidRPr="00D40AF8">
        <w:rPr>
          <w:rFonts w:ascii="Times New Roman" w:hAnsi="Times New Roman" w:cs="Times New Roman"/>
          <w:sz w:val="24"/>
          <w:szCs w:val="24"/>
        </w:rPr>
        <w:t xml:space="preserve">The rule does not specify when the advertisements must be made in relation to the sale date. </w:t>
      </w:r>
      <w:r w:rsidR="00572BF5">
        <w:rPr>
          <w:rFonts w:ascii="Times New Roman" w:hAnsi="Times New Roman" w:cs="Times New Roman"/>
          <w:sz w:val="24"/>
          <w:szCs w:val="24"/>
        </w:rPr>
        <w:t>Rule 352 places a duty on the Sheriff to advertise only once</w:t>
      </w:r>
      <w:r w:rsidR="00D40AF8">
        <w:rPr>
          <w:rFonts w:ascii="Times New Roman" w:hAnsi="Times New Roman" w:cs="Times New Roman"/>
          <w:sz w:val="24"/>
          <w:szCs w:val="24"/>
        </w:rPr>
        <w:t>.</w:t>
      </w:r>
      <w:r w:rsidR="0018682F">
        <w:rPr>
          <w:rFonts w:ascii="Times New Roman" w:hAnsi="Times New Roman" w:cs="Times New Roman"/>
          <w:sz w:val="24"/>
          <w:szCs w:val="24"/>
        </w:rPr>
        <w:t xml:space="preserve"> That was done.</w:t>
      </w:r>
    </w:p>
    <w:p w:rsidR="0033631F" w:rsidRDefault="001F1BBB" w:rsidP="00030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Whether the advertisement</w:t>
      </w:r>
      <w:r w:rsidR="0018682F">
        <w:rPr>
          <w:rFonts w:ascii="Times New Roman" w:hAnsi="Times New Roman" w:cs="Times New Roman"/>
          <w:sz w:val="24"/>
          <w:szCs w:val="24"/>
        </w:rPr>
        <w:t>s</w:t>
      </w:r>
      <w:r>
        <w:rPr>
          <w:rFonts w:ascii="Times New Roman" w:hAnsi="Times New Roman" w:cs="Times New Roman"/>
          <w:sz w:val="24"/>
          <w:szCs w:val="24"/>
        </w:rPr>
        <w:t xml:space="preserve"> w</w:t>
      </w:r>
      <w:r w:rsidR="00C14E68">
        <w:rPr>
          <w:rFonts w:ascii="Times New Roman" w:hAnsi="Times New Roman" w:cs="Times New Roman"/>
          <w:sz w:val="24"/>
          <w:szCs w:val="24"/>
        </w:rPr>
        <w:t>ere</w:t>
      </w:r>
      <w:r>
        <w:rPr>
          <w:rFonts w:ascii="Times New Roman" w:hAnsi="Times New Roman" w:cs="Times New Roman"/>
          <w:sz w:val="24"/>
          <w:szCs w:val="24"/>
        </w:rPr>
        <w:t xml:space="preserve"> adequate</w:t>
      </w:r>
      <w:r w:rsidR="002B3865">
        <w:rPr>
          <w:rFonts w:ascii="Times New Roman" w:hAnsi="Times New Roman" w:cs="Times New Roman"/>
          <w:sz w:val="24"/>
          <w:szCs w:val="24"/>
        </w:rPr>
        <w:t xml:space="preserve"> </w:t>
      </w:r>
      <w:r w:rsidR="00C14E68">
        <w:rPr>
          <w:rFonts w:ascii="Times New Roman" w:hAnsi="Times New Roman" w:cs="Times New Roman"/>
          <w:sz w:val="24"/>
          <w:szCs w:val="24"/>
        </w:rPr>
        <w:t xml:space="preserve">and </w:t>
      </w:r>
      <w:r w:rsidR="0018682F">
        <w:rPr>
          <w:rFonts w:ascii="Times New Roman" w:hAnsi="Times New Roman" w:cs="Times New Roman"/>
          <w:sz w:val="24"/>
          <w:szCs w:val="24"/>
        </w:rPr>
        <w:t>proper and sufficiently</w:t>
      </w:r>
      <w:r w:rsidR="00C14E68">
        <w:rPr>
          <w:rFonts w:ascii="Times New Roman" w:hAnsi="Times New Roman" w:cs="Times New Roman"/>
          <w:sz w:val="24"/>
          <w:szCs w:val="24"/>
        </w:rPr>
        <w:t xml:space="preserve"> informed the public of the property being sold</w:t>
      </w:r>
      <w:r>
        <w:rPr>
          <w:rFonts w:ascii="Times New Roman" w:hAnsi="Times New Roman" w:cs="Times New Roman"/>
          <w:sz w:val="24"/>
          <w:szCs w:val="24"/>
        </w:rPr>
        <w:t xml:space="preserve"> is the next </w:t>
      </w:r>
      <w:r w:rsidR="008D752D">
        <w:rPr>
          <w:rFonts w:ascii="Times New Roman" w:hAnsi="Times New Roman" w:cs="Times New Roman"/>
          <w:sz w:val="24"/>
          <w:szCs w:val="24"/>
        </w:rPr>
        <w:t>question.</w:t>
      </w:r>
      <w:r w:rsidR="002B3865">
        <w:rPr>
          <w:rFonts w:ascii="Times New Roman" w:hAnsi="Times New Roman" w:cs="Times New Roman"/>
          <w:sz w:val="24"/>
          <w:szCs w:val="24"/>
        </w:rPr>
        <w:t xml:space="preserve"> </w:t>
      </w:r>
      <w:r w:rsidR="0018682F" w:rsidRPr="0018682F">
        <w:rPr>
          <w:rFonts w:ascii="Times New Roman" w:hAnsi="Times New Roman" w:cs="Times New Roman"/>
          <w:sz w:val="24"/>
          <w:szCs w:val="24"/>
        </w:rPr>
        <w:t>What is implied from r</w:t>
      </w:r>
      <w:r w:rsidR="00FA653C">
        <w:rPr>
          <w:rFonts w:ascii="Times New Roman" w:hAnsi="Times New Roman" w:cs="Times New Roman"/>
          <w:sz w:val="24"/>
          <w:szCs w:val="24"/>
        </w:rPr>
        <w:t xml:space="preserve"> </w:t>
      </w:r>
      <w:r w:rsidR="0018682F" w:rsidRPr="0018682F">
        <w:rPr>
          <w:rFonts w:ascii="Times New Roman" w:hAnsi="Times New Roman" w:cs="Times New Roman"/>
          <w:sz w:val="24"/>
          <w:szCs w:val="24"/>
        </w:rPr>
        <w:t>352 is that the sale must</w:t>
      </w:r>
      <w:r w:rsidR="002B3865">
        <w:rPr>
          <w:rFonts w:ascii="Times New Roman" w:hAnsi="Times New Roman" w:cs="Times New Roman"/>
          <w:sz w:val="24"/>
          <w:szCs w:val="24"/>
        </w:rPr>
        <w:t xml:space="preserve"> be properly </w:t>
      </w:r>
      <w:r w:rsidR="0018682F" w:rsidRPr="0018682F">
        <w:rPr>
          <w:rFonts w:ascii="Times New Roman" w:hAnsi="Times New Roman" w:cs="Times New Roman"/>
          <w:sz w:val="24"/>
          <w:szCs w:val="24"/>
        </w:rPr>
        <w:t>advertised.</w:t>
      </w:r>
      <w:r w:rsidR="008D752D">
        <w:rPr>
          <w:rFonts w:ascii="Times New Roman" w:hAnsi="Times New Roman" w:cs="Times New Roman"/>
          <w:sz w:val="24"/>
          <w:szCs w:val="24"/>
        </w:rPr>
        <w:t xml:space="preserve"> In </w:t>
      </w:r>
      <w:proofErr w:type="spellStart"/>
      <w:r w:rsidR="008D752D">
        <w:rPr>
          <w:rFonts w:ascii="Times New Roman" w:hAnsi="Times New Roman" w:cs="Times New Roman"/>
          <w:i/>
          <w:sz w:val="24"/>
          <w:szCs w:val="24"/>
        </w:rPr>
        <w:t>Chizikani</w:t>
      </w:r>
      <w:proofErr w:type="spellEnd"/>
      <w:r w:rsidR="008D752D">
        <w:rPr>
          <w:rFonts w:ascii="Times New Roman" w:hAnsi="Times New Roman" w:cs="Times New Roman"/>
          <w:i/>
          <w:sz w:val="24"/>
          <w:szCs w:val="24"/>
        </w:rPr>
        <w:t xml:space="preserve"> and </w:t>
      </w:r>
      <w:proofErr w:type="spellStart"/>
      <w:r w:rsidR="008D752D">
        <w:rPr>
          <w:rFonts w:ascii="Times New Roman" w:hAnsi="Times New Roman" w:cs="Times New Roman"/>
          <w:i/>
          <w:sz w:val="24"/>
          <w:szCs w:val="24"/>
        </w:rPr>
        <w:t>Anor</w:t>
      </w:r>
      <w:proofErr w:type="spellEnd"/>
      <w:r w:rsidR="000309A2">
        <w:rPr>
          <w:rFonts w:ascii="Times New Roman" w:hAnsi="Times New Roman" w:cs="Times New Roman"/>
          <w:i/>
          <w:sz w:val="24"/>
          <w:szCs w:val="24"/>
        </w:rPr>
        <w:t xml:space="preserve"> </w:t>
      </w:r>
      <w:r w:rsidR="008D752D">
        <w:rPr>
          <w:rFonts w:ascii="Times New Roman" w:hAnsi="Times New Roman" w:cs="Times New Roman"/>
          <w:sz w:val="24"/>
          <w:szCs w:val="24"/>
        </w:rPr>
        <w:t xml:space="preserve">v </w:t>
      </w:r>
      <w:r w:rsidR="008D752D">
        <w:rPr>
          <w:rFonts w:ascii="Times New Roman" w:hAnsi="Times New Roman" w:cs="Times New Roman"/>
          <w:i/>
          <w:sz w:val="24"/>
          <w:szCs w:val="24"/>
        </w:rPr>
        <w:t xml:space="preserve">Central African Building Society </w:t>
      </w:r>
      <w:r w:rsidR="008D752D">
        <w:rPr>
          <w:rFonts w:ascii="Times New Roman" w:hAnsi="Times New Roman" w:cs="Times New Roman"/>
          <w:sz w:val="24"/>
          <w:szCs w:val="24"/>
        </w:rPr>
        <w:t>1998(1) ZLR 371</w:t>
      </w:r>
      <w:r w:rsidR="002B3865">
        <w:rPr>
          <w:rFonts w:ascii="Times New Roman" w:hAnsi="Times New Roman" w:cs="Times New Roman"/>
          <w:sz w:val="24"/>
          <w:szCs w:val="24"/>
        </w:rPr>
        <w:t xml:space="preserve"> the court</w:t>
      </w:r>
      <w:r w:rsidR="004D3345">
        <w:rPr>
          <w:rFonts w:ascii="Times New Roman" w:hAnsi="Times New Roman" w:cs="Times New Roman"/>
          <w:sz w:val="24"/>
          <w:szCs w:val="24"/>
        </w:rPr>
        <w:t xml:space="preserve"> allowed an application to set aside a sale</w:t>
      </w:r>
      <w:r w:rsidR="002A7213">
        <w:rPr>
          <w:rFonts w:ascii="Times New Roman" w:hAnsi="Times New Roman" w:cs="Times New Roman"/>
          <w:sz w:val="24"/>
          <w:szCs w:val="24"/>
        </w:rPr>
        <w:t xml:space="preserve"> on the basis that the advertisement</w:t>
      </w:r>
      <w:r w:rsidR="00494C9A">
        <w:rPr>
          <w:rFonts w:ascii="Times New Roman" w:hAnsi="Times New Roman" w:cs="Times New Roman"/>
          <w:sz w:val="24"/>
          <w:szCs w:val="24"/>
        </w:rPr>
        <w:t>s</w:t>
      </w:r>
      <w:r w:rsidR="002A7213">
        <w:rPr>
          <w:rFonts w:ascii="Times New Roman" w:hAnsi="Times New Roman" w:cs="Times New Roman"/>
          <w:sz w:val="24"/>
          <w:szCs w:val="24"/>
        </w:rPr>
        <w:t xml:space="preserve"> w</w:t>
      </w:r>
      <w:r w:rsidR="00494C9A">
        <w:rPr>
          <w:rFonts w:ascii="Times New Roman" w:hAnsi="Times New Roman" w:cs="Times New Roman"/>
          <w:sz w:val="24"/>
          <w:szCs w:val="24"/>
        </w:rPr>
        <w:t>ere</w:t>
      </w:r>
      <w:r w:rsidR="002A7213">
        <w:rPr>
          <w:rFonts w:ascii="Times New Roman" w:hAnsi="Times New Roman" w:cs="Times New Roman"/>
          <w:sz w:val="24"/>
          <w:szCs w:val="24"/>
        </w:rPr>
        <w:t xml:space="preserve"> inadequate.</w:t>
      </w:r>
      <w:r w:rsidR="000E2B4C">
        <w:rPr>
          <w:rFonts w:ascii="Times New Roman" w:hAnsi="Times New Roman" w:cs="Times New Roman"/>
          <w:sz w:val="24"/>
          <w:szCs w:val="24"/>
        </w:rPr>
        <w:t xml:space="preserve"> </w:t>
      </w:r>
      <w:r w:rsidR="002A7213">
        <w:rPr>
          <w:rFonts w:ascii="Times New Roman" w:hAnsi="Times New Roman" w:cs="Times New Roman"/>
          <w:sz w:val="24"/>
          <w:szCs w:val="24"/>
        </w:rPr>
        <w:t>Two advertisements were made in this sale.</w:t>
      </w:r>
      <w:r w:rsidR="000E2B4C">
        <w:rPr>
          <w:rFonts w:ascii="Times New Roman" w:hAnsi="Times New Roman" w:cs="Times New Roman"/>
          <w:sz w:val="24"/>
          <w:szCs w:val="24"/>
        </w:rPr>
        <w:t xml:space="preserve"> T</w:t>
      </w:r>
      <w:r w:rsidR="00EF5948">
        <w:rPr>
          <w:rFonts w:ascii="Times New Roman" w:hAnsi="Times New Roman" w:cs="Times New Roman"/>
          <w:sz w:val="24"/>
          <w:szCs w:val="24"/>
        </w:rPr>
        <w:t>he first</w:t>
      </w:r>
      <w:r w:rsidR="004D3345">
        <w:rPr>
          <w:rFonts w:ascii="Times New Roman" w:hAnsi="Times New Roman" w:cs="Times New Roman"/>
          <w:sz w:val="24"/>
          <w:szCs w:val="24"/>
        </w:rPr>
        <w:t xml:space="preserve"> advertisement listed only the address of the property to be auctioned and the date of auction.</w:t>
      </w:r>
      <w:r w:rsidR="00EF5948">
        <w:rPr>
          <w:rFonts w:ascii="Times New Roman" w:hAnsi="Times New Roman" w:cs="Times New Roman"/>
          <w:sz w:val="24"/>
          <w:szCs w:val="24"/>
        </w:rPr>
        <w:t xml:space="preserve"> A subsequent advertisement described </w:t>
      </w:r>
      <w:r w:rsidR="000E2B4C">
        <w:rPr>
          <w:rFonts w:ascii="Times New Roman" w:hAnsi="Times New Roman" w:cs="Times New Roman"/>
          <w:sz w:val="24"/>
          <w:szCs w:val="24"/>
        </w:rPr>
        <w:t>the type of rooms available and gave</w:t>
      </w:r>
      <w:r w:rsidR="00EF5948">
        <w:rPr>
          <w:rFonts w:ascii="Times New Roman" w:hAnsi="Times New Roman" w:cs="Times New Roman"/>
          <w:sz w:val="24"/>
          <w:szCs w:val="24"/>
        </w:rPr>
        <w:t xml:space="preserve"> the impression that there was one cottage instead of two.</w:t>
      </w:r>
      <w:r w:rsidR="004D3345">
        <w:rPr>
          <w:rFonts w:ascii="Times New Roman" w:hAnsi="Times New Roman" w:cs="Times New Roman"/>
          <w:sz w:val="24"/>
          <w:szCs w:val="24"/>
        </w:rPr>
        <w:t xml:space="preserve"> T</w:t>
      </w:r>
      <w:r w:rsidR="008D752D">
        <w:rPr>
          <w:rFonts w:ascii="Times New Roman" w:hAnsi="Times New Roman" w:cs="Times New Roman"/>
          <w:sz w:val="24"/>
          <w:szCs w:val="24"/>
        </w:rPr>
        <w:t>he court dealt with the question of the adequacy of advertisements and held that:</w:t>
      </w:r>
    </w:p>
    <w:p w:rsidR="00D02E23" w:rsidRDefault="0033631F" w:rsidP="000309A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 advertisement which inadequately describes the property is no advertisement at all. It will fail to comply with the Sheriff’s mandate obligation. The purpose of proper</w:t>
      </w:r>
      <w:r w:rsidR="00DA0157">
        <w:rPr>
          <w:rFonts w:ascii="Times New Roman" w:hAnsi="Times New Roman" w:cs="Times New Roman"/>
          <w:sz w:val="24"/>
          <w:szCs w:val="24"/>
        </w:rPr>
        <w:t>l</w:t>
      </w:r>
      <w:r>
        <w:rPr>
          <w:rFonts w:ascii="Times New Roman" w:hAnsi="Times New Roman" w:cs="Times New Roman"/>
          <w:sz w:val="24"/>
          <w:szCs w:val="24"/>
        </w:rPr>
        <w:t xml:space="preserve">y describing the property is not merely to identify it. It is also to inform the public </w:t>
      </w:r>
      <w:r w:rsidR="008D752D">
        <w:rPr>
          <w:rFonts w:ascii="Times New Roman" w:hAnsi="Times New Roman" w:cs="Times New Roman"/>
          <w:sz w:val="24"/>
          <w:szCs w:val="24"/>
        </w:rPr>
        <w:t>of what</w:t>
      </w:r>
      <w:r w:rsidR="00FA653C">
        <w:rPr>
          <w:rFonts w:ascii="Times New Roman" w:hAnsi="Times New Roman" w:cs="Times New Roman"/>
          <w:sz w:val="24"/>
          <w:szCs w:val="24"/>
        </w:rPr>
        <w:t xml:space="preserve"> </w:t>
      </w:r>
      <w:r w:rsidR="009569E2">
        <w:rPr>
          <w:rFonts w:ascii="Times New Roman" w:hAnsi="Times New Roman" w:cs="Times New Roman"/>
          <w:sz w:val="24"/>
          <w:szCs w:val="24"/>
        </w:rPr>
        <w:t>which is being sold, with the ai</w:t>
      </w:r>
      <w:r>
        <w:rPr>
          <w:rFonts w:ascii="Times New Roman" w:hAnsi="Times New Roman" w:cs="Times New Roman"/>
          <w:sz w:val="24"/>
          <w:szCs w:val="24"/>
        </w:rPr>
        <w:t>m of attracting the interest of potential purchasers to the auction … for it is in the interests of the judgment debtor, and probably in the interests of creditors, that the property to be sold should obtain as high a price as possible”.</w:t>
      </w:r>
    </w:p>
    <w:p w:rsidR="00FA653C" w:rsidRDefault="00FA653C" w:rsidP="000309A2">
      <w:pPr>
        <w:spacing w:after="0" w:line="240" w:lineRule="auto"/>
        <w:ind w:left="720"/>
        <w:jc w:val="both"/>
        <w:rPr>
          <w:rFonts w:ascii="Times New Roman" w:hAnsi="Times New Roman" w:cs="Times New Roman"/>
          <w:sz w:val="24"/>
          <w:szCs w:val="24"/>
        </w:rPr>
      </w:pPr>
    </w:p>
    <w:p w:rsidR="00EF5916" w:rsidRDefault="001A5507" w:rsidP="00030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in that case</w:t>
      </w:r>
      <w:r w:rsidRPr="001A5507">
        <w:rPr>
          <w:rFonts w:ascii="Times New Roman" w:hAnsi="Times New Roman" w:cs="Times New Roman"/>
          <w:sz w:val="24"/>
          <w:szCs w:val="24"/>
        </w:rPr>
        <w:t xml:space="preserve"> remarked that what must be inserted in the advertisements are the main characteristics of the property. The court found that the advertisement of the sale was inadequate as it did not give sufficient details of the nature and characteristics of the property enabling potential purchasers to get a clear appreciation of the property. </w:t>
      </w:r>
      <w:r w:rsidR="00FA653C" w:rsidRPr="00FA653C">
        <w:rPr>
          <w:rFonts w:ascii="Times New Roman" w:hAnsi="Times New Roman" w:cs="Times New Roman"/>
          <w:sz w:val="24"/>
          <w:szCs w:val="24"/>
        </w:rPr>
        <w:t>GUBBY CJ</w:t>
      </w:r>
      <w:r w:rsidR="00FA653C" w:rsidRPr="001A5507">
        <w:rPr>
          <w:rFonts w:ascii="Times New Roman" w:hAnsi="Times New Roman" w:cs="Times New Roman"/>
          <w:sz w:val="24"/>
          <w:szCs w:val="24"/>
        </w:rPr>
        <w:t xml:space="preserve"> </w:t>
      </w:r>
      <w:r w:rsidRPr="001A5507">
        <w:rPr>
          <w:rFonts w:ascii="Times New Roman" w:hAnsi="Times New Roman" w:cs="Times New Roman"/>
          <w:sz w:val="24"/>
          <w:szCs w:val="24"/>
        </w:rPr>
        <w:t xml:space="preserve">emphasized the need for an advert in its description of the property, to state the address, size of the stand, type of improvements or buildings if any and any special privilege related to the property. </w:t>
      </w:r>
    </w:p>
    <w:p w:rsidR="00906F3F" w:rsidRDefault="00DF7877" w:rsidP="00030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w:t>
      </w:r>
      <w:r w:rsidR="00EF5916">
        <w:rPr>
          <w:rFonts w:ascii="Times New Roman" w:hAnsi="Times New Roman" w:cs="Times New Roman"/>
          <w:sz w:val="24"/>
          <w:szCs w:val="24"/>
        </w:rPr>
        <w:t xml:space="preserve"> a number of </w:t>
      </w:r>
      <w:r>
        <w:rPr>
          <w:rFonts w:ascii="Times New Roman" w:hAnsi="Times New Roman" w:cs="Times New Roman"/>
          <w:sz w:val="24"/>
          <w:szCs w:val="24"/>
        </w:rPr>
        <w:t>features of the property were omitted.</w:t>
      </w:r>
      <w:r w:rsidR="00EB0AB2">
        <w:rPr>
          <w:rFonts w:ascii="Times New Roman" w:hAnsi="Times New Roman" w:cs="Times New Roman"/>
          <w:sz w:val="24"/>
          <w:szCs w:val="24"/>
        </w:rPr>
        <w:t xml:space="preserve"> The </w:t>
      </w:r>
      <w:r w:rsidR="002A2169">
        <w:rPr>
          <w:rFonts w:ascii="Times New Roman" w:hAnsi="Times New Roman" w:cs="Times New Roman"/>
          <w:sz w:val="24"/>
          <w:szCs w:val="24"/>
        </w:rPr>
        <w:t>anomaly</w:t>
      </w:r>
      <w:r w:rsidR="00EB0AB2">
        <w:rPr>
          <w:rFonts w:ascii="Times New Roman" w:hAnsi="Times New Roman" w:cs="Times New Roman"/>
          <w:sz w:val="24"/>
          <w:szCs w:val="24"/>
        </w:rPr>
        <w:t xml:space="preserve"> re</w:t>
      </w:r>
      <w:r w:rsidR="002A2169">
        <w:rPr>
          <w:rFonts w:ascii="Times New Roman" w:hAnsi="Times New Roman" w:cs="Times New Roman"/>
          <w:sz w:val="24"/>
          <w:szCs w:val="24"/>
        </w:rPr>
        <w:t>garding</w:t>
      </w:r>
      <w:r w:rsidR="00EB0AB2">
        <w:rPr>
          <w:rFonts w:ascii="Times New Roman" w:hAnsi="Times New Roman" w:cs="Times New Roman"/>
          <w:sz w:val="24"/>
          <w:szCs w:val="24"/>
        </w:rPr>
        <w:t xml:space="preserve"> the title deed is minor and not materia</w:t>
      </w:r>
      <w:r w:rsidR="00C14E68">
        <w:rPr>
          <w:rFonts w:ascii="Times New Roman" w:hAnsi="Times New Roman" w:cs="Times New Roman"/>
          <w:sz w:val="24"/>
          <w:szCs w:val="24"/>
        </w:rPr>
        <w:t xml:space="preserve">l and could not have affected the outcome of the sale. </w:t>
      </w:r>
      <w:r w:rsidR="001F1BBB" w:rsidRPr="001F1BBB">
        <w:rPr>
          <w:rFonts w:ascii="Times New Roman" w:hAnsi="Times New Roman" w:cs="Times New Roman"/>
          <w:sz w:val="24"/>
          <w:szCs w:val="24"/>
        </w:rPr>
        <w:t xml:space="preserve"> The main house is describe</w:t>
      </w:r>
      <w:r w:rsidR="001F1BBB">
        <w:rPr>
          <w:rFonts w:ascii="Times New Roman" w:hAnsi="Times New Roman" w:cs="Times New Roman"/>
          <w:sz w:val="24"/>
          <w:szCs w:val="24"/>
        </w:rPr>
        <w:t>d</w:t>
      </w:r>
      <w:r w:rsidR="001F1BBB" w:rsidRPr="001F1BBB">
        <w:rPr>
          <w:rFonts w:ascii="Times New Roman" w:hAnsi="Times New Roman" w:cs="Times New Roman"/>
          <w:sz w:val="24"/>
          <w:szCs w:val="24"/>
        </w:rPr>
        <w:t xml:space="preserve"> as having three bedrooms when it has 5 bedrooms. </w:t>
      </w:r>
      <w:r w:rsidR="00F1476F">
        <w:rPr>
          <w:rFonts w:ascii="Times New Roman" w:hAnsi="Times New Roman" w:cs="Times New Roman"/>
          <w:sz w:val="24"/>
          <w:szCs w:val="24"/>
        </w:rPr>
        <w:t xml:space="preserve">The </w:t>
      </w:r>
      <w:r w:rsidR="00F1476F">
        <w:rPr>
          <w:rFonts w:ascii="Times New Roman" w:hAnsi="Times New Roman" w:cs="Times New Roman"/>
          <w:sz w:val="24"/>
          <w:szCs w:val="24"/>
        </w:rPr>
        <w:lastRenderedPageBreak/>
        <w:t>advertisement gives out that there is a cottage when there in</w:t>
      </w:r>
      <w:r w:rsidR="00D02B26">
        <w:rPr>
          <w:rFonts w:ascii="Times New Roman" w:hAnsi="Times New Roman" w:cs="Times New Roman"/>
          <w:sz w:val="24"/>
          <w:szCs w:val="24"/>
        </w:rPr>
        <w:t xml:space="preserve"> actual </w:t>
      </w:r>
      <w:r w:rsidR="00992D4E">
        <w:rPr>
          <w:rFonts w:ascii="Times New Roman" w:hAnsi="Times New Roman" w:cs="Times New Roman"/>
          <w:sz w:val="24"/>
          <w:szCs w:val="24"/>
        </w:rPr>
        <w:t>fact</w:t>
      </w:r>
      <w:r w:rsidR="00EF5916">
        <w:rPr>
          <w:rFonts w:ascii="Times New Roman" w:hAnsi="Times New Roman" w:cs="Times New Roman"/>
          <w:sz w:val="24"/>
          <w:szCs w:val="24"/>
        </w:rPr>
        <w:t xml:space="preserve"> is</w:t>
      </w:r>
      <w:r w:rsidR="00FA653C">
        <w:rPr>
          <w:rFonts w:ascii="Times New Roman" w:hAnsi="Times New Roman" w:cs="Times New Roman"/>
          <w:sz w:val="24"/>
          <w:szCs w:val="24"/>
        </w:rPr>
        <w:t xml:space="preserve"> </w:t>
      </w:r>
      <w:r w:rsidR="00F1476F">
        <w:rPr>
          <w:rFonts w:ascii="Times New Roman" w:hAnsi="Times New Roman" w:cs="Times New Roman"/>
          <w:sz w:val="24"/>
          <w:szCs w:val="24"/>
        </w:rPr>
        <w:t>a se</w:t>
      </w:r>
      <w:r w:rsidR="001F1BBB" w:rsidRPr="001F1BBB">
        <w:rPr>
          <w:rFonts w:ascii="Times New Roman" w:hAnsi="Times New Roman" w:cs="Times New Roman"/>
          <w:sz w:val="24"/>
          <w:szCs w:val="24"/>
        </w:rPr>
        <w:t>cond house</w:t>
      </w:r>
      <w:r w:rsidR="00F1476F">
        <w:rPr>
          <w:rFonts w:ascii="Times New Roman" w:hAnsi="Times New Roman" w:cs="Times New Roman"/>
          <w:sz w:val="24"/>
          <w:szCs w:val="24"/>
        </w:rPr>
        <w:t xml:space="preserve"> with 5 bedrooms</w:t>
      </w:r>
      <w:r w:rsidR="00EF5916">
        <w:rPr>
          <w:rFonts w:ascii="Times New Roman" w:hAnsi="Times New Roman" w:cs="Times New Roman"/>
          <w:sz w:val="24"/>
          <w:szCs w:val="24"/>
        </w:rPr>
        <w:t xml:space="preserve"> .There are two boreholes on the property. The advert</w:t>
      </w:r>
      <w:r w:rsidR="005357E8">
        <w:rPr>
          <w:rFonts w:ascii="Times New Roman" w:hAnsi="Times New Roman" w:cs="Times New Roman"/>
          <w:sz w:val="24"/>
          <w:szCs w:val="24"/>
        </w:rPr>
        <w:t>isement</w:t>
      </w:r>
      <w:r w:rsidR="00EF5916">
        <w:rPr>
          <w:rFonts w:ascii="Times New Roman" w:hAnsi="Times New Roman" w:cs="Times New Roman"/>
          <w:sz w:val="24"/>
          <w:szCs w:val="24"/>
        </w:rPr>
        <w:t xml:space="preserve"> only mentioned one borehole and did not indicate that these were fitted with tanks. </w:t>
      </w:r>
      <w:r w:rsidR="00D02B26">
        <w:rPr>
          <w:rFonts w:ascii="Times New Roman" w:hAnsi="Times New Roman" w:cs="Times New Roman"/>
          <w:sz w:val="24"/>
          <w:szCs w:val="24"/>
        </w:rPr>
        <w:t xml:space="preserve">The size and improvements on a </w:t>
      </w:r>
      <w:r w:rsidR="001F1BBB" w:rsidRPr="001F1BBB">
        <w:rPr>
          <w:rFonts w:ascii="Times New Roman" w:hAnsi="Times New Roman" w:cs="Times New Roman"/>
          <w:sz w:val="24"/>
          <w:szCs w:val="24"/>
        </w:rPr>
        <w:t>property ha</w:t>
      </w:r>
      <w:r w:rsidR="00AD394C">
        <w:rPr>
          <w:rFonts w:ascii="Times New Roman" w:hAnsi="Times New Roman" w:cs="Times New Roman"/>
          <w:sz w:val="24"/>
          <w:szCs w:val="24"/>
        </w:rPr>
        <w:t>ve</w:t>
      </w:r>
      <w:r w:rsidR="001F1BBB" w:rsidRPr="001F1BBB">
        <w:rPr>
          <w:rFonts w:ascii="Times New Roman" w:hAnsi="Times New Roman" w:cs="Times New Roman"/>
          <w:sz w:val="24"/>
          <w:szCs w:val="24"/>
        </w:rPr>
        <w:t xml:space="preserve"> a bearing on the value of the property.</w:t>
      </w:r>
      <w:r w:rsidR="00FA653C">
        <w:rPr>
          <w:rFonts w:ascii="Times New Roman" w:hAnsi="Times New Roman" w:cs="Times New Roman"/>
          <w:sz w:val="24"/>
          <w:szCs w:val="24"/>
        </w:rPr>
        <w:t xml:space="preserve"> </w:t>
      </w:r>
      <w:r w:rsidR="001F1BBB" w:rsidRPr="001F1BBB">
        <w:rPr>
          <w:rFonts w:ascii="Times New Roman" w:hAnsi="Times New Roman" w:cs="Times New Roman"/>
          <w:sz w:val="24"/>
          <w:szCs w:val="24"/>
        </w:rPr>
        <w:t>In this day of epileptic water supplies, it is important to inform interested parties of the existence of</w:t>
      </w:r>
      <w:r w:rsidR="008B7712">
        <w:rPr>
          <w:rFonts w:ascii="Times New Roman" w:hAnsi="Times New Roman" w:cs="Times New Roman"/>
          <w:sz w:val="24"/>
          <w:szCs w:val="24"/>
        </w:rPr>
        <w:t xml:space="preserve"> supplementary sources and substitute</w:t>
      </w:r>
      <w:r w:rsidR="00FA653C">
        <w:rPr>
          <w:rFonts w:ascii="Times New Roman" w:hAnsi="Times New Roman" w:cs="Times New Roman"/>
          <w:sz w:val="24"/>
          <w:szCs w:val="24"/>
        </w:rPr>
        <w:t xml:space="preserve"> </w:t>
      </w:r>
      <w:r w:rsidR="001F1BBB" w:rsidRPr="001F1BBB">
        <w:rPr>
          <w:rFonts w:ascii="Times New Roman" w:hAnsi="Times New Roman" w:cs="Times New Roman"/>
          <w:sz w:val="24"/>
          <w:szCs w:val="24"/>
        </w:rPr>
        <w:t>water supplies in the form of boreholes. The existence of two boreholes on a property is likely to generate more interest in the property</w:t>
      </w:r>
      <w:r w:rsidR="008437E7">
        <w:rPr>
          <w:rFonts w:ascii="Times New Roman" w:hAnsi="Times New Roman" w:cs="Times New Roman"/>
          <w:sz w:val="24"/>
          <w:szCs w:val="24"/>
        </w:rPr>
        <w:t xml:space="preserve"> than where there is one borehole</w:t>
      </w:r>
      <w:r w:rsidR="00256CDB">
        <w:rPr>
          <w:rFonts w:ascii="Times New Roman" w:hAnsi="Times New Roman" w:cs="Times New Roman"/>
          <w:sz w:val="24"/>
          <w:szCs w:val="24"/>
        </w:rPr>
        <w:t>.</w:t>
      </w:r>
      <w:r w:rsidR="00FA653C">
        <w:rPr>
          <w:rFonts w:ascii="Times New Roman" w:hAnsi="Times New Roman" w:cs="Times New Roman"/>
          <w:sz w:val="24"/>
          <w:szCs w:val="24"/>
        </w:rPr>
        <w:t xml:space="preserve"> </w:t>
      </w:r>
      <w:r>
        <w:rPr>
          <w:rFonts w:ascii="Times New Roman" w:hAnsi="Times New Roman" w:cs="Times New Roman"/>
          <w:sz w:val="24"/>
          <w:szCs w:val="24"/>
        </w:rPr>
        <w:t>The</w:t>
      </w:r>
      <w:r w:rsidR="00501689">
        <w:rPr>
          <w:rFonts w:ascii="Times New Roman" w:hAnsi="Times New Roman" w:cs="Times New Roman"/>
          <w:sz w:val="24"/>
          <w:szCs w:val="24"/>
        </w:rPr>
        <w:t xml:space="preserve"> chicken run</w:t>
      </w:r>
      <w:r w:rsidR="00906F3F">
        <w:rPr>
          <w:rFonts w:ascii="Times New Roman" w:hAnsi="Times New Roman" w:cs="Times New Roman"/>
          <w:sz w:val="24"/>
          <w:szCs w:val="24"/>
        </w:rPr>
        <w:t xml:space="preserve"> with a capacity to carry one thousand chickens was not highlighted</w:t>
      </w:r>
      <w:r w:rsidR="005B512D" w:rsidRPr="005B512D">
        <w:rPr>
          <w:rFonts w:ascii="Times New Roman" w:hAnsi="Times New Roman" w:cs="Times New Roman"/>
          <w:sz w:val="24"/>
          <w:szCs w:val="24"/>
        </w:rPr>
        <w:t xml:space="preserve">. </w:t>
      </w:r>
    </w:p>
    <w:p w:rsidR="00AF688C" w:rsidRDefault="00906F3F" w:rsidP="00030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doubt in my mind that the advertisem</w:t>
      </w:r>
      <w:r w:rsidR="00667CF0">
        <w:rPr>
          <w:rFonts w:ascii="Times New Roman" w:hAnsi="Times New Roman" w:cs="Times New Roman"/>
          <w:sz w:val="24"/>
          <w:szCs w:val="24"/>
        </w:rPr>
        <w:t>en</w:t>
      </w:r>
      <w:r>
        <w:rPr>
          <w:rFonts w:ascii="Times New Roman" w:hAnsi="Times New Roman" w:cs="Times New Roman"/>
          <w:sz w:val="24"/>
          <w:szCs w:val="24"/>
        </w:rPr>
        <w:t>t w</w:t>
      </w:r>
      <w:r w:rsidR="00494C9A">
        <w:rPr>
          <w:rFonts w:ascii="Times New Roman" w:hAnsi="Times New Roman" w:cs="Times New Roman"/>
          <w:sz w:val="24"/>
          <w:szCs w:val="24"/>
        </w:rPr>
        <w:t>as inadequate</w:t>
      </w:r>
      <w:r w:rsidR="004023B6">
        <w:rPr>
          <w:rFonts w:ascii="Times New Roman" w:hAnsi="Times New Roman" w:cs="Times New Roman"/>
          <w:sz w:val="24"/>
          <w:szCs w:val="24"/>
        </w:rPr>
        <w:t>.</w:t>
      </w:r>
      <w:r w:rsidR="00FA653C">
        <w:rPr>
          <w:rFonts w:ascii="Times New Roman" w:hAnsi="Times New Roman" w:cs="Times New Roman"/>
          <w:sz w:val="24"/>
          <w:szCs w:val="24"/>
        </w:rPr>
        <w:t xml:space="preserve"> </w:t>
      </w:r>
      <w:r w:rsidR="00C7146B" w:rsidRPr="00C7146B">
        <w:rPr>
          <w:rFonts w:ascii="Times New Roman" w:hAnsi="Times New Roman" w:cs="Times New Roman"/>
          <w:sz w:val="24"/>
          <w:szCs w:val="24"/>
        </w:rPr>
        <w:t xml:space="preserve">I do not think that the objective of informing the public of what was being sold with a view to attracting the interest of potential purchasers to the auction was achieved. </w:t>
      </w:r>
      <w:r w:rsidR="006E200E" w:rsidRPr="006E200E">
        <w:rPr>
          <w:rFonts w:ascii="Times New Roman" w:hAnsi="Times New Roman" w:cs="Times New Roman"/>
          <w:sz w:val="24"/>
          <w:szCs w:val="24"/>
        </w:rPr>
        <w:t>The purpose of advertising is to ensure that all interested parties get to know of the sale. They must get sufficient notice of the sale. An advertisement in a sale in execution should give a full and complete description of the property concerned. I am not satisfied that this is the case here</w:t>
      </w:r>
      <w:r w:rsidR="00494C9A">
        <w:rPr>
          <w:rFonts w:ascii="Times New Roman" w:hAnsi="Times New Roman" w:cs="Times New Roman"/>
          <w:sz w:val="24"/>
          <w:szCs w:val="24"/>
        </w:rPr>
        <w:t>.</w:t>
      </w:r>
    </w:p>
    <w:p w:rsidR="00DF7877" w:rsidRPr="000309A2" w:rsidRDefault="00AF688C" w:rsidP="000309A2">
      <w:pPr>
        <w:spacing w:after="0" w:line="360" w:lineRule="auto"/>
        <w:ind w:firstLine="720"/>
        <w:jc w:val="both"/>
        <w:rPr>
          <w:rFonts w:ascii="Times New Roman" w:hAnsi="Times New Roman" w:cs="Times New Roman"/>
          <w:sz w:val="24"/>
          <w:szCs w:val="24"/>
        </w:rPr>
      </w:pPr>
      <w:r w:rsidRPr="000309A2">
        <w:rPr>
          <w:rFonts w:ascii="Times New Roman" w:hAnsi="Times New Roman" w:cs="Times New Roman"/>
          <w:sz w:val="24"/>
          <w:szCs w:val="24"/>
        </w:rPr>
        <w:t>In</w:t>
      </w:r>
      <w:r w:rsidR="00C718C7" w:rsidRPr="000309A2">
        <w:rPr>
          <w:rFonts w:ascii="Times New Roman" w:hAnsi="Times New Roman" w:cs="Times New Roman"/>
          <w:sz w:val="24"/>
          <w:szCs w:val="24"/>
        </w:rPr>
        <w:t xml:space="preserve"> </w:t>
      </w:r>
      <w:proofErr w:type="spellStart"/>
      <w:r w:rsidR="00937603" w:rsidRPr="000309A2">
        <w:rPr>
          <w:rFonts w:ascii="Times New Roman" w:hAnsi="Times New Roman" w:cs="Times New Roman"/>
          <w:sz w:val="24"/>
          <w:szCs w:val="24"/>
        </w:rPr>
        <w:t>Chizikani</w:t>
      </w:r>
      <w:proofErr w:type="spellEnd"/>
      <w:r w:rsidR="00C718C7" w:rsidRPr="000309A2">
        <w:rPr>
          <w:rFonts w:ascii="Times New Roman" w:hAnsi="Times New Roman" w:cs="Times New Roman"/>
          <w:sz w:val="24"/>
          <w:szCs w:val="24"/>
        </w:rPr>
        <w:t xml:space="preserve"> </w:t>
      </w:r>
      <w:r w:rsidR="00BF55D9" w:rsidRPr="000309A2">
        <w:rPr>
          <w:rFonts w:ascii="Times New Roman" w:hAnsi="Times New Roman" w:cs="Times New Roman"/>
          <w:sz w:val="24"/>
          <w:szCs w:val="24"/>
        </w:rPr>
        <w:t>t</w:t>
      </w:r>
      <w:r w:rsidR="00937603" w:rsidRPr="000309A2">
        <w:rPr>
          <w:rFonts w:ascii="Times New Roman" w:hAnsi="Times New Roman" w:cs="Times New Roman"/>
          <w:sz w:val="24"/>
          <w:szCs w:val="24"/>
        </w:rPr>
        <w:t xml:space="preserve">he court following the case of </w:t>
      </w:r>
      <w:r w:rsidRPr="000309A2">
        <w:rPr>
          <w:rFonts w:ascii="Times New Roman" w:hAnsi="Times New Roman" w:cs="Times New Roman"/>
          <w:i/>
          <w:sz w:val="24"/>
          <w:szCs w:val="24"/>
        </w:rPr>
        <w:t xml:space="preserve">South African Appellate Division in Messenger of the Magistrate's Court, Durban </w:t>
      </w:r>
      <w:r w:rsidRPr="000309A2">
        <w:rPr>
          <w:rFonts w:ascii="Times New Roman" w:hAnsi="Times New Roman" w:cs="Times New Roman"/>
          <w:sz w:val="24"/>
          <w:szCs w:val="24"/>
        </w:rPr>
        <w:t>v</w:t>
      </w:r>
      <w:r w:rsidRPr="000309A2">
        <w:rPr>
          <w:rFonts w:ascii="Times New Roman" w:hAnsi="Times New Roman" w:cs="Times New Roman"/>
          <w:i/>
          <w:sz w:val="24"/>
          <w:szCs w:val="24"/>
        </w:rPr>
        <w:t xml:space="preserve"> </w:t>
      </w:r>
      <w:proofErr w:type="spellStart"/>
      <w:r w:rsidRPr="000309A2">
        <w:rPr>
          <w:rFonts w:ascii="Times New Roman" w:hAnsi="Times New Roman" w:cs="Times New Roman"/>
          <w:i/>
          <w:sz w:val="24"/>
          <w:szCs w:val="24"/>
        </w:rPr>
        <w:t>Pillay</w:t>
      </w:r>
      <w:proofErr w:type="spellEnd"/>
      <w:r w:rsidRPr="000309A2">
        <w:rPr>
          <w:rFonts w:ascii="Times New Roman" w:hAnsi="Times New Roman" w:cs="Times New Roman"/>
          <w:i/>
          <w:sz w:val="24"/>
          <w:szCs w:val="24"/>
        </w:rPr>
        <w:t xml:space="preserve"> 1952 (3) SA 678 (A</w:t>
      </w:r>
      <w:r w:rsidR="006E200E" w:rsidRPr="000309A2">
        <w:rPr>
          <w:rFonts w:ascii="Times New Roman" w:hAnsi="Times New Roman" w:cs="Times New Roman"/>
          <w:i/>
          <w:sz w:val="24"/>
          <w:szCs w:val="24"/>
        </w:rPr>
        <w:t>.</w:t>
      </w:r>
      <w:r w:rsidRPr="000309A2">
        <w:rPr>
          <w:rFonts w:ascii="Times New Roman" w:hAnsi="Times New Roman" w:cs="Times New Roman"/>
          <w:i/>
          <w:sz w:val="24"/>
          <w:szCs w:val="24"/>
        </w:rPr>
        <w:t>),</w:t>
      </w:r>
      <w:r w:rsidR="00937603" w:rsidRPr="000309A2">
        <w:rPr>
          <w:rFonts w:ascii="Times New Roman" w:hAnsi="Times New Roman" w:cs="Times New Roman"/>
          <w:sz w:val="24"/>
          <w:szCs w:val="24"/>
        </w:rPr>
        <w:t xml:space="preserve"> found that </w:t>
      </w:r>
      <w:r w:rsidR="00494C9A">
        <w:rPr>
          <w:rFonts w:ascii="Times New Roman" w:hAnsi="Times New Roman" w:cs="Times New Roman"/>
          <w:sz w:val="24"/>
          <w:szCs w:val="24"/>
        </w:rPr>
        <w:t>t</w:t>
      </w:r>
      <w:r w:rsidRPr="000309A2">
        <w:rPr>
          <w:rFonts w:ascii="Times New Roman" w:hAnsi="Times New Roman" w:cs="Times New Roman"/>
          <w:sz w:val="24"/>
          <w:szCs w:val="24"/>
        </w:rPr>
        <w:t>he provisions of r</w:t>
      </w:r>
      <w:r w:rsidR="000309A2" w:rsidRPr="000309A2">
        <w:rPr>
          <w:rFonts w:ascii="Times New Roman" w:hAnsi="Times New Roman" w:cs="Times New Roman"/>
          <w:sz w:val="24"/>
          <w:szCs w:val="24"/>
        </w:rPr>
        <w:t xml:space="preserve"> </w:t>
      </w:r>
      <w:r w:rsidR="004023B6" w:rsidRPr="000309A2">
        <w:rPr>
          <w:rFonts w:ascii="Times New Roman" w:hAnsi="Times New Roman" w:cs="Times New Roman"/>
          <w:sz w:val="24"/>
          <w:szCs w:val="24"/>
        </w:rPr>
        <w:t>352</w:t>
      </w:r>
      <w:r w:rsidRPr="000309A2">
        <w:rPr>
          <w:rFonts w:ascii="Times New Roman" w:hAnsi="Times New Roman" w:cs="Times New Roman"/>
          <w:sz w:val="24"/>
          <w:szCs w:val="24"/>
        </w:rPr>
        <w:t xml:space="preserve"> are peremptory</w:t>
      </w:r>
      <w:r w:rsidR="00937603" w:rsidRPr="000309A2">
        <w:rPr>
          <w:rFonts w:ascii="Times New Roman" w:hAnsi="Times New Roman" w:cs="Times New Roman"/>
          <w:sz w:val="24"/>
          <w:szCs w:val="24"/>
        </w:rPr>
        <w:t xml:space="preserve"> and entitle the applicants to have the sale set aside</w:t>
      </w:r>
      <w:r w:rsidRPr="000309A2">
        <w:rPr>
          <w:rFonts w:ascii="Times New Roman" w:hAnsi="Times New Roman" w:cs="Times New Roman"/>
          <w:sz w:val="24"/>
          <w:szCs w:val="24"/>
        </w:rPr>
        <w:t xml:space="preserve"> .</w:t>
      </w:r>
      <w:r w:rsidR="00A54153" w:rsidRPr="000309A2">
        <w:rPr>
          <w:rFonts w:ascii="Times New Roman" w:hAnsi="Times New Roman" w:cs="Times New Roman"/>
          <w:sz w:val="24"/>
          <w:szCs w:val="24"/>
        </w:rPr>
        <w:t>The term “shall cause the sale to be advertised” implies that the advertisement must be adequate and proper.</w:t>
      </w:r>
      <w:r w:rsidR="006E200E" w:rsidRPr="000309A2">
        <w:rPr>
          <w:rFonts w:ascii="Times New Roman" w:hAnsi="Times New Roman" w:cs="Times New Roman"/>
          <w:sz w:val="24"/>
          <w:szCs w:val="24"/>
        </w:rPr>
        <w:tab/>
      </w:r>
    </w:p>
    <w:p w:rsidR="002023BB" w:rsidRDefault="00906F3F" w:rsidP="00030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667CF0">
        <w:rPr>
          <w:rFonts w:ascii="Times New Roman" w:hAnsi="Times New Roman" w:cs="Times New Roman"/>
          <w:sz w:val="24"/>
          <w:szCs w:val="24"/>
        </w:rPr>
        <w:t xml:space="preserve"> am aware of the sentiments expressed in</w:t>
      </w:r>
      <w:r w:rsidR="00017ABE">
        <w:rPr>
          <w:rFonts w:ascii="Times New Roman" w:hAnsi="Times New Roman" w:cs="Times New Roman"/>
          <w:sz w:val="24"/>
          <w:szCs w:val="24"/>
        </w:rPr>
        <w:t xml:space="preserve"> </w:t>
      </w:r>
      <w:proofErr w:type="spellStart"/>
      <w:r w:rsidR="00017ABE" w:rsidRPr="00494C9A">
        <w:rPr>
          <w:rFonts w:ascii="Times New Roman" w:hAnsi="Times New Roman" w:cs="Times New Roman"/>
          <w:i/>
          <w:sz w:val="24"/>
          <w:szCs w:val="24"/>
        </w:rPr>
        <w:t>Lalla</w:t>
      </w:r>
      <w:proofErr w:type="spellEnd"/>
      <w:r w:rsidR="00017ABE" w:rsidRPr="00494C9A">
        <w:rPr>
          <w:rFonts w:ascii="Times New Roman" w:hAnsi="Times New Roman" w:cs="Times New Roman"/>
          <w:i/>
          <w:sz w:val="24"/>
          <w:szCs w:val="24"/>
        </w:rPr>
        <w:t xml:space="preserve"> </w:t>
      </w:r>
      <w:proofErr w:type="spellStart"/>
      <w:r w:rsidR="00017ABE" w:rsidRPr="00494C9A">
        <w:rPr>
          <w:rFonts w:ascii="Times New Roman" w:hAnsi="Times New Roman" w:cs="Times New Roman"/>
          <w:i/>
          <w:sz w:val="24"/>
          <w:szCs w:val="24"/>
        </w:rPr>
        <w:t>Bhura</w:t>
      </w:r>
      <w:proofErr w:type="spellEnd"/>
      <w:r w:rsidR="00017ABE">
        <w:rPr>
          <w:rFonts w:ascii="Times New Roman" w:hAnsi="Times New Roman" w:cs="Times New Roman"/>
          <w:sz w:val="24"/>
          <w:szCs w:val="24"/>
        </w:rPr>
        <w:t xml:space="preserve"> 1973(2) RLR 280,</w:t>
      </w:r>
      <w:r w:rsidR="00667CF0">
        <w:rPr>
          <w:rFonts w:ascii="Times New Roman" w:hAnsi="Times New Roman" w:cs="Times New Roman"/>
          <w:sz w:val="24"/>
          <w:szCs w:val="24"/>
        </w:rPr>
        <w:t xml:space="preserve"> where </w:t>
      </w:r>
      <w:r>
        <w:rPr>
          <w:rFonts w:ascii="Times New Roman" w:hAnsi="Times New Roman" w:cs="Times New Roman"/>
          <w:sz w:val="24"/>
          <w:szCs w:val="24"/>
        </w:rPr>
        <w:t>the court remarked that,</w:t>
      </w:r>
    </w:p>
    <w:p w:rsidR="00667CF0" w:rsidRDefault="00017ABE" w:rsidP="000309A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“One would have expected here that anyone interested in buying the property would not have been misled by the statement in the brochure,</w:t>
      </w:r>
      <w:r w:rsidR="00C718C7">
        <w:rPr>
          <w:rFonts w:ascii="Times New Roman" w:hAnsi="Times New Roman" w:cs="Times New Roman"/>
          <w:sz w:val="24"/>
          <w:szCs w:val="24"/>
        </w:rPr>
        <w:t xml:space="preserve"> </w:t>
      </w:r>
      <w:r>
        <w:rPr>
          <w:rFonts w:ascii="Times New Roman" w:hAnsi="Times New Roman" w:cs="Times New Roman"/>
          <w:sz w:val="24"/>
          <w:szCs w:val="24"/>
        </w:rPr>
        <w:t>but would have made his own enquiries.”</w:t>
      </w:r>
    </w:p>
    <w:p w:rsidR="00C718C7" w:rsidRDefault="00C718C7" w:rsidP="000309A2">
      <w:pPr>
        <w:spacing w:after="0" w:line="240" w:lineRule="auto"/>
        <w:ind w:left="720"/>
        <w:jc w:val="both"/>
        <w:rPr>
          <w:rFonts w:ascii="Times New Roman" w:hAnsi="Times New Roman" w:cs="Times New Roman"/>
          <w:sz w:val="24"/>
          <w:szCs w:val="24"/>
        </w:rPr>
      </w:pPr>
    </w:p>
    <w:p w:rsidR="00F806BB" w:rsidRDefault="00195DA9" w:rsidP="00030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494C9A">
        <w:rPr>
          <w:rFonts w:ascii="Times New Roman" w:hAnsi="Times New Roman" w:cs="Times New Roman"/>
          <w:sz w:val="24"/>
          <w:szCs w:val="24"/>
        </w:rPr>
        <w:t xml:space="preserve">approach </w:t>
      </w:r>
      <w:r>
        <w:rPr>
          <w:rFonts w:ascii="Times New Roman" w:hAnsi="Times New Roman" w:cs="Times New Roman"/>
          <w:sz w:val="24"/>
          <w:szCs w:val="24"/>
        </w:rPr>
        <w:t>places a duty on potential buyer to go to the property and view the propert</w:t>
      </w:r>
      <w:r w:rsidR="00F806BB">
        <w:rPr>
          <w:rFonts w:ascii="Times New Roman" w:hAnsi="Times New Roman" w:cs="Times New Roman"/>
          <w:sz w:val="24"/>
          <w:szCs w:val="24"/>
        </w:rPr>
        <w:t>y</w:t>
      </w:r>
      <w:r>
        <w:rPr>
          <w:rFonts w:ascii="Times New Roman" w:hAnsi="Times New Roman" w:cs="Times New Roman"/>
          <w:sz w:val="24"/>
          <w:szCs w:val="24"/>
        </w:rPr>
        <w:t>.</w:t>
      </w:r>
      <w:r w:rsidR="00C718C7">
        <w:rPr>
          <w:rFonts w:ascii="Times New Roman" w:hAnsi="Times New Roman" w:cs="Times New Roman"/>
          <w:sz w:val="24"/>
          <w:szCs w:val="24"/>
        </w:rPr>
        <w:t xml:space="preserve"> </w:t>
      </w:r>
      <w:r>
        <w:rPr>
          <w:rFonts w:ascii="Times New Roman" w:hAnsi="Times New Roman" w:cs="Times New Roman"/>
          <w:sz w:val="24"/>
          <w:szCs w:val="24"/>
        </w:rPr>
        <w:t xml:space="preserve">One has to consider that the provision is </w:t>
      </w:r>
      <w:proofErr w:type="gramStart"/>
      <w:r>
        <w:rPr>
          <w:rFonts w:ascii="Times New Roman" w:hAnsi="Times New Roman" w:cs="Times New Roman"/>
          <w:sz w:val="24"/>
          <w:szCs w:val="24"/>
        </w:rPr>
        <w:t>mandatory,</w:t>
      </w:r>
      <w:proofErr w:type="gramEnd"/>
      <w:r w:rsidR="00C718C7">
        <w:rPr>
          <w:rFonts w:ascii="Times New Roman" w:hAnsi="Times New Roman" w:cs="Times New Roman"/>
          <w:sz w:val="24"/>
          <w:szCs w:val="24"/>
        </w:rPr>
        <w:t xml:space="preserve"> </w:t>
      </w:r>
      <w:r>
        <w:rPr>
          <w:rFonts w:ascii="Times New Roman" w:hAnsi="Times New Roman" w:cs="Times New Roman"/>
          <w:sz w:val="24"/>
          <w:szCs w:val="24"/>
        </w:rPr>
        <w:t>a failure by the sheriff to describe the property adequately or properly invalidates the sale.</w:t>
      </w:r>
      <w:r w:rsidR="00494C9A">
        <w:rPr>
          <w:rFonts w:ascii="Times New Roman" w:hAnsi="Times New Roman" w:cs="Times New Roman"/>
          <w:sz w:val="24"/>
          <w:szCs w:val="24"/>
        </w:rPr>
        <w:t xml:space="preserve"> The application is allowed.</w:t>
      </w:r>
      <w:r>
        <w:rPr>
          <w:rFonts w:ascii="Times New Roman" w:hAnsi="Times New Roman" w:cs="Times New Roman"/>
          <w:sz w:val="24"/>
          <w:szCs w:val="24"/>
        </w:rPr>
        <w:tab/>
        <w:t xml:space="preserve"> It will not be necessary for the court to decide whether the price at which the property was sold is reasonable.</w:t>
      </w:r>
    </w:p>
    <w:p w:rsidR="00195DA9" w:rsidRDefault="00195DA9" w:rsidP="000309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as follows,</w:t>
      </w:r>
    </w:p>
    <w:p w:rsidR="00AD4DE1" w:rsidRDefault="00AD4DE1" w:rsidP="000309A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decision of the Sheriff for Zimbabwe handed down on 3</w:t>
      </w:r>
      <w:r w:rsidRPr="00AD4DE1">
        <w:rPr>
          <w:rFonts w:ascii="Times New Roman" w:hAnsi="Times New Roman" w:cs="Times New Roman"/>
          <w:sz w:val="24"/>
          <w:szCs w:val="24"/>
          <w:vertAlign w:val="superscript"/>
        </w:rPr>
        <w:t>rd</w:t>
      </w:r>
      <w:r>
        <w:rPr>
          <w:rFonts w:ascii="Times New Roman" w:hAnsi="Times New Roman" w:cs="Times New Roman"/>
          <w:sz w:val="24"/>
          <w:szCs w:val="24"/>
        </w:rPr>
        <w:t xml:space="preserve"> May, 201</w:t>
      </w:r>
      <w:r w:rsidR="00494C9A">
        <w:rPr>
          <w:rFonts w:ascii="Times New Roman" w:hAnsi="Times New Roman" w:cs="Times New Roman"/>
          <w:sz w:val="24"/>
          <w:szCs w:val="24"/>
        </w:rPr>
        <w:t>1</w:t>
      </w:r>
      <w:r>
        <w:rPr>
          <w:rFonts w:ascii="Times New Roman" w:hAnsi="Times New Roman" w:cs="Times New Roman"/>
          <w:sz w:val="24"/>
          <w:szCs w:val="24"/>
        </w:rPr>
        <w:t xml:space="preserve"> under Case No. SS17/2011 to confirm the sale in execution held on 4</w:t>
      </w:r>
      <w:r w:rsidRPr="00AD4DE1">
        <w:rPr>
          <w:rFonts w:ascii="Times New Roman" w:hAnsi="Times New Roman" w:cs="Times New Roman"/>
          <w:sz w:val="24"/>
          <w:szCs w:val="24"/>
          <w:vertAlign w:val="superscript"/>
        </w:rPr>
        <w:t>th</w:t>
      </w:r>
      <w:r>
        <w:rPr>
          <w:rFonts w:ascii="Times New Roman" w:hAnsi="Times New Roman" w:cs="Times New Roman"/>
          <w:sz w:val="24"/>
          <w:szCs w:val="24"/>
        </w:rPr>
        <w:t xml:space="preserve"> March, </w:t>
      </w:r>
      <w:r>
        <w:rPr>
          <w:rFonts w:ascii="Times New Roman" w:hAnsi="Times New Roman" w:cs="Times New Roman"/>
          <w:sz w:val="24"/>
          <w:szCs w:val="24"/>
        </w:rPr>
        <w:lastRenderedPageBreak/>
        <w:t xml:space="preserve">2011 in respect of applicant’s immovable residential property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and it is hereby set aside.</w:t>
      </w:r>
    </w:p>
    <w:p w:rsidR="000309A2" w:rsidRDefault="000309A2" w:rsidP="000309A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Sheriff for Zimbabwe is hereby ordered and directed to conduct another sale in execution in terms of the rules of this court in relation to the applicant’s immovable property which is presently under judicial attachment.</w:t>
      </w:r>
    </w:p>
    <w:p w:rsidR="00F806BB" w:rsidRPr="000309A2" w:rsidRDefault="000309A2" w:rsidP="000309A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second respondent is ordered to pay the costs of this application. </w:t>
      </w:r>
    </w:p>
    <w:p w:rsidR="006C09AA" w:rsidRDefault="006C09AA" w:rsidP="000309A2">
      <w:pPr>
        <w:spacing w:after="0" w:line="360" w:lineRule="auto"/>
        <w:ind w:firstLine="720"/>
        <w:jc w:val="both"/>
        <w:rPr>
          <w:rFonts w:ascii="Times New Roman" w:hAnsi="Times New Roman" w:cs="Times New Roman"/>
          <w:sz w:val="24"/>
          <w:szCs w:val="24"/>
        </w:rPr>
      </w:pPr>
    </w:p>
    <w:p w:rsidR="00195DA9" w:rsidRDefault="00195DA9" w:rsidP="000309A2">
      <w:pPr>
        <w:pStyle w:val="Heading1"/>
        <w:jc w:val="both"/>
      </w:pPr>
    </w:p>
    <w:p w:rsidR="006C475C" w:rsidRDefault="006C475C" w:rsidP="000309A2">
      <w:pPr>
        <w:spacing w:after="0" w:line="360" w:lineRule="auto"/>
        <w:jc w:val="both"/>
        <w:rPr>
          <w:rFonts w:ascii="Times New Roman" w:hAnsi="Times New Roman" w:cs="Times New Roman"/>
          <w:sz w:val="24"/>
          <w:szCs w:val="24"/>
        </w:rPr>
      </w:pPr>
    </w:p>
    <w:p w:rsidR="000309A2" w:rsidRDefault="000309A2" w:rsidP="000309A2">
      <w:pPr>
        <w:spacing w:after="0" w:line="360" w:lineRule="auto"/>
        <w:jc w:val="both"/>
        <w:rPr>
          <w:rFonts w:ascii="Times New Roman" w:hAnsi="Times New Roman" w:cs="Times New Roman"/>
          <w:sz w:val="24"/>
          <w:szCs w:val="24"/>
        </w:rPr>
      </w:pPr>
    </w:p>
    <w:p w:rsidR="000309A2" w:rsidRDefault="000309A2" w:rsidP="000309A2">
      <w:pPr>
        <w:spacing w:after="0" w:line="360" w:lineRule="auto"/>
        <w:jc w:val="both"/>
        <w:rPr>
          <w:rFonts w:ascii="Times New Roman" w:hAnsi="Times New Roman" w:cs="Times New Roman"/>
          <w:sz w:val="24"/>
          <w:szCs w:val="24"/>
        </w:rPr>
      </w:pPr>
    </w:p>
    <w:p w:rsidR="000309A2" w:rsidRPr="006C475C" w:rsidRDefault="000309A2" w:rsidP="000309A2">
      <w:pPr>
        <w:spacing w:after="0" w:line="360" w:lineRule="auto"/>
        <w:jc w:val="both"/>
        <w:rPr>
          <w:rFonts w:ascii="Times New Roman" w:hAnsi="Times New Roman" w:cs="Times New Roman"/>
          <w:sz w:val="24"/>
          <w:szCs w:val="24"/>
        </w:rPr>
      </w:pPr>
    </w:p>
    <w:p w:rsidR="006C475C" w:rsidRPr="006C475C" w:rsidRDefault="006C475C" w:rsidP="000309A2">
      <w:pPr>
        <w:spacing w:after="0" w:line="240" w:lineRule="auto"/>
        <w:jc w:val="both"/>
        <w:rPr>
          <w:rFonts w:ascii="Times New Roman" w:hAnsi="Times New Roman" w:cs="Times New Roman"/>
          <w:sz w:val="24"/>
          <w:szCs w:val="24"/>
        </w:rPr>
      </w:pPr>
      <w:proofErr w:type="spellStart"/>
      <w:r w:rsidRPr="00C718C7">
        <w:rPr>
          <w:rFonts w:ascii="Times New Roman" w:hAnsi="Times New Roman" w:cs="Times New Roman"/>
          <w:i/>
          <w:sz w:val="24"/>
          <w:szCs w:val="24"/>
        </w:rPr>
        <w:t>Musendekwa-Mtisi</w:t>
      </w:r>
      <w:proofErr w:type="spellEnd"/>
      <w:r w:rsidRPr="006C475C">
        <w:rPr>
          <w:rFonts w:ascii="Times New Roman" w:hAnsi="Times New Roman" w:cs="Times New Roman"/>
          <w:sz w:val="24"/>
          <w:szCs w:val="24"/>
        </w:rPr>
        <w:t>, applicant’s legal practitioners</w:t>
      </w:r>
    </w:p>
    <w:p w:rsidR="006C475C" w:rsidRDefault="006C475C" w:rsidP="000309A2">
      <w:pPr>
        <w:spacing w:after="0" w:line="240" w:lineRule="auto"/>
        <w:jc w:val="both"/>
        <w:rPr>
          <w:rFonts w:ascii="Times New Roman" w:hAnsi="Times New Roman" w:cs="Times New Roman"/>
          <w:sz w:val="24"/>
          <w:szCs w:val="24"/>
        </w:rPr>
      </w:pPr>
      <w:r w:rsidRPr="00C718C7">
        <w:rPr>
          <w:rFonts w:ascii="Times New Roman" w:hAnsi="Times New Roman" w:cs="Times New Roman"/>
          <w:i/>
          <w:sz w:val="24"/>
          <w:szCs w:val="24"/>
        </w:rPr>
        <w:t xml:space="preserve">Gill </w:t>
      </w:r>
      <w:proofErr w:type="spellStart"/>
      <w:r w:rsidRPr="00C718C7">
        <w:rPr>
          <w:rFonts w:ascii="Times New Roman" w:hAnsi="Times New Roman" w:cs="Times New Roman"/>
          <w:i/>
          <w:sz w:val="24"/>
          <w:szCs w:val="24"/>
        </w:rPr>
        <w:t>Godlonton</w:t>
      </w:r>
      <w:proofErr w:type="spellEnd"/>
      <w:r w:rsidR="00C718C7">
        <w:rPr>
          <w:rFonts w:ascii="Times New Roman" w:hAnsi="Times New Roman" w:cs="Times New Roman"/>
          <w:i/>
          <w:sz w:val="24"/>
          <w:szCs w:val="24"/>
        </w:rPr>
        <w:t xml:space="preserve"> </w:t>
      </w:r>
      <w:r w:rsidRPr="00C718C7">
        <w:rPr>
          <w:rFonts w:ascii="Times New Roman" w:hAnsi="Times New Roman" w:cs="Times New Roman"/>
          <w:i/>
          <w:sz w:val="24"/>
          <w:szCs w:val="24"/>
        </w:rPr>
        <w:t>&amp;</w:t>
      </w:r>
      <w:r w:rsidR="00C718C7">
        <w:rPr>
          <w:rFonts w:ascii="Times New Roman" w:hAnsi="Times New Roman" w:cs="Times New Roman"/>
          <w:i/>
          <w:sz w:val="24"/>
          <w:szCs w:val="24"/>
        </w:rPr>
        <w:t xml:space="preserve"> </w:t>
      </w:r>
      <w:proofErr w:type="spellStart"/>
      <w:r w:rsidRPr="00C718C7">
        <w:rPr>
          <w:rFonts w:ascii="Times New Roman" w:hAnsi="Times New Roman" w:cs="Times New Roman"/>
          <w:i/>
          <w:sz w:val="24"/>
          <w:szCs w:val="24"/>
        </w:rPr>
        <w:t>Gerrans</w:t>
      </w:r>
      <w:proofErr w:type="spellEnd"/>
      <w:r w:rsidRPr="006C475C">
        <w:rPr>
          <w:rFonts w:ascii="Times New Roman" w:hAnsi="Times New Roman" w:cs="Times New Roman"/>
          <w:sz w:val="24"/>
          <w:szCs w:val="24"/>
        </w:rPr>
        <w:t xml:space="preserve">, 2nd respondent’s legal practitioners           </w:t>
      </w:r>
    </w:p>
    <w:p w:rsidR="006C475C" w:rsidRDefault="006C475C" w:rsidP="000309A2">
      <w:pPr>
        <w:spacing w:after="0" w:line="360" w:lineRule="auto"/>
        <w:jc w:val="both"/>
        <w:rPr>
          <w:rFonts w:ascii="Times New Roman" w:hAnsi="Times New Roman" w:cs="Times New Roman"/>
          <w:sz w:val="24"/>
          <w:szCs w:val="24"/>
        </w:rPr>
      </w:pPr>
    </w:p>
    <w:p w:rsidR="006C475C" w:rsidRDefault="006C475C" w:rsidP="000309A2">
      <w:pPr>
        <w:spacing w:after="0" w:line="360" w:lineRule="auto"/>
        <w:jc w:val="both"/>
        <w:rPr>
          <w:rFonts w:ascii="Times New Roman" w:hAnsi="Times New Roman" w:cs="Times New Roman"/>
          <w:sz w:val="24"/>
          <w:szCs w:val="24"/>
        </w:rPr>
      </w:pPr>
    </w:p>
    <w:p w:rsidR="006C475C" w:rsidRDefault="006C475C" w:rsidP="000309A2">
      <w:pPr>
        <w:spacing w:after="0" w:line="360" w:lineRule="auto"/>
        <w:jc w:val="both"/>
        <w:rPr>
          <w:rFonts w:ascii="Times New Roman" w:hAnsi="Times New Roman" w:cs="Times New Roman"/>
          <w:sz w:val="24"/>
          <w:szCs w:val="24"/>
        </w:rPr>
      </w:pPr>
    </w:p>
    <w:p w:rsidR="006C475C" w:rsidRDefault="006C475C" w:rsidP="000309A2">
      <w:pPr>
        <w:spacing w:after="0" w:line="360" w:lineRule="auto"/>
        <w:jc w:val="both"/>
        <w:rPr>
          <w:rFonts w:ascii="Times New Roman" w:hAnsi="Times New Roman" w:cs="Times New Roman"/>
          <w:sz w:val="24"/>
          <w:szCs w:val="24"/>
        </w:rPr>
      </w:pPr>
    </w:p>
    <w:p w:rsidR="006C475C" w:rsidRDefault="006C475C" w:rsidP="000309A2">
      <w:pPr>
        <w:spacing w:after="0" w:line="360" w:lineRule="auto"/>
        <w:jc w:val="both"/>
        <w:rPr>
          <w:rFonts w:ascii="Times New Roman" w:hAnsi="Times New Roman" w:cs="Times New Roman"/>
          <w:sz w:val="24"/>
          <w:szCs w:val="24"/>
        </w:rPr>
      </w:pPr>
    </w:p>
    <w:p w:rsidR="006C475C" w:rsidRDefault="006C475C" w:rsidP="000309A2">
      <w:pPr>
        <w:spacing w:after="0" w:line="360" w:lineRule="auto"/>
        <w:jc w:val="both"/>
        <w:rPr>
          <w:rFonts w:ascii="Times New Roman" w:hAnsi="Times New Roman" w:cs="Times New Roman"/>
          <w:sz w:val="24"/>
          <w:szCs w:val="24"/>
        </w:rPr>
      </w:pPr>
    </w:p>
    <w:p w:rsidR="006C475C" w:rsidRDefault="006C475C" w:rsidP="000309A2">
      <w:pPr>
        <w:spacing w:after="0" w:line="360" w:lineRule="auto"/>
        <w:jc w:val="both"/>
        <w:rPr>
          <w:rFonts w:ascii="Times New Roman" w:hAnsi="Times New Roman" w:cs="Times New Roman"/>
          <w:sz w:val="24"/>
          <w:szCs w:val="24"/>
        </w:rPr>
      </w:pPr>
    </w:p>
    <w:p w:rsidR="006C475C" w:rsidRDefault="006C475C" w:rsidP="000309A2">
      <w:pPr>
        <w:spacing w:after="0" w:line="360" w:lineRule="auto"/>
        <w:jc w:val="both"/>
        <w:rPr>
          <w:rFonts w:ascii="Times New Roman" w:hAnsi="Times New Roman" w:cs="Times New Roman"/>
          <w:sz w:val="24"/>
          <w:szCs w:val="24"/>
        </w:rPr>
      </w:pPr>
    </w:p>
    <w:p w:rsidR="006C475C" w:rsidRDefault="006C475C" w:rsidP="000309A2">
      <w:pPr>
        <w:spacing w:after="0" w:line="360" w:lineRule="auto"/>
        <w:jc w:val="both"/>
        <w:rPr>
          <w:rFonts w:ascii="Times New Roman" w:hAnsi="Times New Roman" w:cs="Times New Roman"/>
          <w:sz w:val="24"/>
          <w:szCs w:val="24"/>
        </w:rPr>
      </w:pPr>
    </w:p>
    <w:p w:rsidR="006C475C" w:rsidRDefault="006C475C" w:rsidP="000309A2">
      <w:pPr>
        <w:spacing w:after="0" w:line="360" w:lineRule="auto"/>
        <w:jc w:val="both"/>
        <w:rPr>
          <w:rFonts w:ascii="Times New Roman" w:hAnsi="Times New Roman" w:cs="Times New Roman"/>
          <w:sz w:val="24"/>
          <w:szCs w:val="24"/>
        </w:rPr>
      </w:pPr>
    </w:p>
    <w:p w:rsidR="006C475C" w:rsidRDefault="006C475C" w:rsidP="000309A2">
      <w:pPr>
        <w:spacing w:after="0" w:line="360" w:lineRule="auto"/>
        <w:jc w:val="both"/>
        <w:rPr>
          <w:rFonts w:ascii="Times New Roman" w:hAnsi="Times New Roman" w:cs="Times New Roman"/>
          <w:sz w:val="24"/>
          <w:szCs w:val="24"/>
        </w:rPr>
      </w:pPr>
    </w:p>
    <w:p w:rsidR="006C475C" w:rsidRDefault="006C475C" w:rsidP="000309A2">
      <w:pPr>
        <w:spacing w:after="0" w:line="360" w:lineRule="auto"/>
        <w:jc w:val="both"/>
        <w:rPr>
          <w:rFonts w:ascii="Times New Roman" w:hAnsi="Times New Roman" w:cs="Times New Roman"/>
          <w:sz w:val="24"/>
          <w:szCs w:val="24"/>
        </w:rPr>
      </w:pPr>
    </w:p>
    <w:p w:rsidR="00F806BB" w:rsidRDefault="00F806BB" w:rsidP="000309A2">
      <w:pPr>
        <w:spacing w:after="0" w:line="360" w:lineRule="auto"/>
        <w:jc w:val="both"/>
        <w:rPr>
          <w:rFonts w:ascii="Times New Roman" w:hAnsi="Times New Roman" w:cs="Times New Roman"/>
          <w:sz w:val="24"/>
          <w:szCs w:val="24"/>
        </w:rPr>
      </w:pPr>
    </w:p>
    <w:p w:rsidR="00652171" w:rsidRDefault="00652171" w:rsidP="009807D3">
      <w:pPr>
        <w:spacing w:after="0" w:line="360" w:lineRule="auto"/>
        <w:jc w:val="both"/>
        <w:rPr>
          <w:rFonts w:ascii="Times New Roman" w:hAnsi="Times New Roman" w:cs="Times New Roman"/>
          <w:sz w:val="24"/>
          <w:szCs w:val="24"/>
        </w:rPr>
      </w:pPr>
    </w:p>
    <w:p w:rsidR="00EC7C31" w:rsidRDefault="00EC7C31" w:rsidP="009807D3">
      <w:pPr>
        <w:spacing w:after="0" w:line="360" w:lineRule="auto"/>
        <w:jc w:val="both"/>
        <w:rPr>
          <w:rFonts w:ascii="Times New Roman" w:hAnsi="Times New Roman" w:cs="Times New Roman"/>
          <w:sz w:val="24"/>
          <w:szCs w:val="24"/>
        </w:rPr>
      </w:pPr>
    </w:p>
    <w:sectPr w:rsidR="00EC7C31" w:rsidSect="00063220">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FF4" w:rsidRDefault="005C0FF4" w:rsidP="007234F7">
      <w:pPr>
        <w:spacing w:after="0" w:line="240" w:lineRule="auto"/>
      </w:pPr>
      <w:r>
        <w:separator/>
      </w:r>
    </w:p>
  </w:endnote>
  <w:endnote w:type="continuationSeparator" w:id="0">
    <w:p w:rsidR="005C0FF4" w:rsidRDefault="005C0FF4" w:rsidP="0072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FF4" w:rsidRDefault="005C0FF4" w:rsidP="007234F7">
      <w:pPr>
        <w:spacing w:after="0" w:line="240" w:lineRule="auto"/>
      </w:pPr>
      <w:r>
        <w:separator/>
      </w:r>
    </w:p>
  </w:footnote>
  <w:footnote w:type="continuationSeparator" w:id="0">
    <w:p w:rsidR="005C0FF4" w:rsidRDefault="005C0FF4" w:rsidP="00723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868538"/>
      <w:docPartObj>
        <w:docPartGallery w:val="Page Numbers (Top of Page)"/>
        <w:docPartUnique/>
      </w:docPartObj>
    </w:sdtPr>
    <w:sdtEndPr>
      <w:rPr>
        <w:noProof/>
      </w:rPr>
    </w:sdtEndPr>
    <w:sdtContent>
      <w:p w:rsidR="00195DA9" w:rsidRDefault="003806D2">
        <w:pPr>
          <w:pStyle w:val="Header"/>
          <w:jc w:val="right"/>
          <w:rPr>
            <w:noProof/>
          </w:rPr>
        </w:pPr>
        <w:r>
          <w:fldChar w:fldCharType="begin"/>
        </w:r>
        <w:r w:rsidR="00195DA9">
          <w:instrText xml:space="preserve"> PAGE   \* MERGEFORMAT </w:instrText>
        </w:r>
        <w:r>
          <w:fldChar w:fldCharType="separate"/>
        </w:r>
        <w:r w:rsidR="00DA3921">
          <w:rPr>
            <w:noProof/>
          </w:rPr>
          <w:t>1</w:t>
        </w:r>
        <w:r>
          <w:rPr>
            <w:noProof/>
          </w:rPr>
          <w:fldChar w:fldCharType="end"/>
        </w:r>
      </w:p>
      <w:p w:rsidR="00195DA9" w:rsidRDefault="00195DA9">
        <w:pPr>
          <w:pStyle w:val="Header"/>
          <w:jc w:val="right"/>
          <w:rPr>
            <w:noProof/>
          </w:rPr>
        </w:pPr>
        <w:r>
          <w:rPr>
            <w:noProof/>
          </w:rPr>
          <w:t>HH</w:t>
        </w:r>
        <w:r w:rsidR="00851A83">
          <w:rPr>
            <w:noProof/>
          </w:rPr>
          <w:t xml:space="preserve"> 357-13</w:t>
        </w:r>
      </w:p>
      <w:p w:rsidR="00195DA9" w:rsidRDefault="00195DA9">
        <w:pPr>
          <w:pStyle w:val="Header"/>
          <w:jc w:val="right"/>
        </w:pPr>
        <w:r>
          <w:rPr>
            <w:noProof/>
          </w:rPr>
          <w:t>HC 5205/11</w:t>
        </w:r>
      </w:p>
    </w:sdtContent>
  </w:sdt>
  <w:p w:rsidR="00195DA9" w:rsidRDefault="00195D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3302E"/>
    <w:multiLevelType w:val="hybridMultilevel"/>
    <w:tmpl w:val="1B863FF6"/>
    <w:lvl w:ilvl="0" w:tplc="C3621FB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3D358B9"/>
    <w:multiLevelType w:val="hybridMultilevel"/>
    <w:tmpl w:val="493E3492"/>
    <w:lvl w:ilvl="0" w:tplc="51AA808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5AF00D0"/>
    <w:multiLevelType w:val="hybridMultilevel"/>
    <w:tmpl w:val="EBF80858"/>
    <w:lvl w:ilvl="0" w:tplc="AD9268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8C6"/>
    <w:rsid w:val="00002439"/>
    <w:rsid w:val="00002CF0"/>
    <w:rsid w:val="0001456B"/>
    <w:rsid w:val="00017ABE"/>
    <w:rsid w:val="00017F42"/>
    <w:rsid w:val="000309A2"/>
    <w:rsid w:val="00041F63"/>
    <w:rsid w:val="00063220"/>
    <w:rsid w:val="00087AEF"/>
    <w:rsid w:val="00097C02"/>
    <w:rsid w:val="000D375B"/>
    <w:rsid w:val="000D589D"/>
    <w:rsid w:val="000D7144"/>
    <w:rsid w:val="000E2B4C"/>
    <w:rsid w:val="00106C1A"/>
    <w:rsid w:val="00107CF4"/>
    <w:rsid w:val="00116BCD"/>
    <w:rsid w:val="001323BD"/>
    <w:rsid w:val="0013753C"/>
    <w:rsid w:val="00174D38"/>
    <w:rsid w:val="00185486"/>
    <w:rsid w:val="0018682F"/>
    <w:rsid w:val="00187701"/>
    <w:rsid w:val="00195DA9"/>
    <w:rsid w:val="001A5507"/>
    <w:rsid w:val="001A7BEA"/>
    <w:rsid w:val="001B3CFA"/>
    <w:rsid w:val="001B6E4A"/>
    <w:rsid w:val="001D5FC1"/>
    <w:rsid w:val="001F1BBB"/>
    <w:rsid w:val="002023BB"/>
    <w:rsid w:val="002370ED"/>
    <w:rsid w:val="00237B2D"/>
    <w:rsid w:val="00251E4E"/>
    <w:rsid w:val="00256CDB"/>
    <w:rsid w:val="002635CA"/>
    <w:rsid w:val="002A2169"/>
    <w:rsid w:val="002A7213"/>
    <w:rsid w:val="002B3865"/>
    <w:rsid w:val="002C0D0B"/>
    <w:rsid w:val="002F177D"/>
    <w:rsid w:val="002F7F4A"/>
    <w:rsid w:val="00315D11"/>
    <w:rsid w:val="003172A3"/>
    <w:rsid w:val="003203C9"/>
    <w:rsid w:val="00327878"/>
    <w:rsid w:val="00331A6A"/>
    <w:rsid w:val="0033631F"/>
    <w:rsid w:val="00345FE7"/>
    <w:rsid w:val="00346D8E"/>
    <w:rsid w:val="003476D8"/>
    <w:rsid w:val="00351C03"/>
    <w:rsid w:val="00357891"/>
    <w:rsid w:val="0037099E"/>
    <w:rsid w:val="003767E7"/>
    <w:rsid w:val="003806D2"/>
    <w:rsid w:val="00395DFE"/>
    <w:rsid w:val="003B2077"/>
    <w:rsid w:val="003B6E89"/>
    <w:rsid w:val="003C3CB0"/>
    <w:rsid w:val="003D663D"/>
    <w:rsid w:val="003D6F6C"/>
    <w:rsid w:val="003E3D4C"/>
    <w:rsid w:val="003F4D41"/>
    <w:rsid w:val="004023B6"/>
    <w:rsid w:val="00405D2E"/>
    <w:rsid w:val="004074A9"/>
    <w:rsid w:val="0042198E"/>
    <w:rsid w:val="00421D69"/>
    <w:rsid w:val="004261C6"/>
    <w:rsid w:val="00437FCB"/>
    <w:rsid w:val="0044583D"/>
    <w:rsid w:val="004575BD"/>
    <w:rsid w:val="00486A97"/>
    <w:rsid w:val="00494C9A"/>
    <w:rsid w:val="004A0035"/>
    <w:rsid w:val="004B5A98"/>
    <w:rsid w:val="004D3345"/>
    <w:rsid w:val="004F49B6"/>
    <w:rsid w:val="00501689"/>
    <w:rsid w:val="00502C56"/>
    <w:rsid w:val="005149B4"/>
    <w:rsid w:val="00521B2B"/>
    <w:rsid w:val="00533E4A"/>
    <w:rsid w:val="005357E8"/>
    <w:rsid w:val="00551FD7"/>
    <w:rsid w:val="00572BF5"/>
    <w:rsid w:val="00580D3B"/>
    <w:rsid w:val="00580E4F"/>
    <w:rsid w:val="005B512D"/>
    <w:rsid w:val="005C0FF4"/>
    <w:rsid w:val="005E61F4"/>
    <w:rsid w:val="005E781F"/>
    <w:rsid w:val="005F40DE"/>
    <w:rsid w:val="005F7EAC"/>
    <w:rsid w:val="0061051C"/>
    <w:rsid w:val="00627DF9"/>
    <w:rsid w:val="00633337"/>
    <w:rsid w:val="0063334A"/>
    <w:rsid w:val="00633B52"/>
    <w:rsid w:val="00636605"/>
    <w:rsid w:val="00650544"/>
    <w:rsid w:val="00652171"/>
    <w:rsid w:val="006627C4"/>
    <w:rsid w:val="00667CF0"/>
    <w:rsid w:val="00671944"/>
    <w:rsid w:val="006B776E"/>
    <w:rsid w:val="006B7BF3"/>
    <w:rsid w:val="006C09AA"/>
    <w:rsid w:val="006C2249"/>
    <w:rsid w:val="006C475C"/>
    <w:rsid w:val="006C654C"/>
    <w:rsid w:val="006E200E"/>
    <w:rsid w:val="006F2EA3"/>
    <w:rsid w:val="00701CD2"/>
    <w:rsid w:val="007234F7"/>
    <w:rsid w:val="0072492D"/>
    <w:rsid w:val="00730159"/>
    <w:rsid w:val="0074155A"/>
    <w:rsid w:val="00780BB6"/>
    <w:rsid w:val="00783EDC"/>
    <w:rsid w:val="007C4E61"/>
    <w:rsid w:val="007D57A1"/>
    <w:rsid w:val="007D5F0F"/>
    <w:rsid w:val="007E20BA"/>
    <w:rsid w:val="007E332F"/>
    <w:rsid w:val="00802F22"/>
    <w:rsid w:val="008268C6"/>
    <w:rsid w:val="008437E7"/>
    <w:rsid w:val="00851A83"/>
    <w:rsid w:val="00864680"/>
    <w:rsid w:val="00866DE4"/>
    <w:rsid w:val="008A6E48"/>
    <w:rsid w:val="008A7735"/>
    <w:rsid w:val="008B7712"/>
    <w:rsid w:val="008D752D"/>
    <w:rsid w:val="0090458C"/>
    <w:rsid w:val="00906F3F"/>
    <w:rsid w:val="009241A8"/>
    <w:rsid w:val="00935378"/>
    <w:rsid w:val="00936A5E"/>
    <w:rsid w:val="00937603"/>
    <w:rsid w:val="00941045"/>
    <w:rsid w:val="00951926"/>
    <w:rsid w:val="009569E2"/>
    <w:rsid w:val="009776AB"/>
    <w:rsid w:val="009807D3"/>
    <w:rsid w:val="00992D4E"/>
    <w:rsid w:val="009A5C79"/>
    <w:rsid w:val="009B0006"/>
    <w:rsid w:val="009B3DD5"/>
    <w:rsid w:val="009C3F11"/>
    <w:rsid w:val="009D180D"/>
    <w:rsid w:val="009D7CDB"/>
    <w:rsid w:val="009F0F27"/>
    <w:rsid w:val="00A03824"/>
    <w:rsid w:val="00A3311C"/>
    <w:rsid w:val="00A35E2F"/>
    <w:rsid w:val="00A46116"/>
    <w:rsid w:val="00A51831"/>
    <w:rsid w:val="00A54153"/>
    <w:rsid w:val="00A70F76"/>
    <w:rsid w:val="00AA2117"/>
    <w:rsid w:val="00AC1CF7"/>
    <w:rsid w:val="00AC6D8C"/>
    <w:rsid w:val="00AD394C"/>
    <w:rsid w:val="00AD4DE1"/>
    <w:rsid w:val="00AD5F6D"/>
    <w:rsid w:val="00AD6946"/>
    <w:rsid w:val="00AF688C"/>
    <w:rsid w:val="00B16E39"/>
    <w:rsid w:val="00B30E1D"/>
    <w:rsid w:val="00B310FC"/>
    <w:rsid w:val="00B53611"/>
    <w:rsid w:val="00B74F5E"/>
    <w:rsid w:val="00B77E2D"/>
    <w:rsid w:val="00BA3380"/>
    <w:rsid w:val="00BB27F5"/>
    <w:rsid w:val="00BD4C1C"/>
    <w:rsid w:val="00BD6EED"/>
    <w:rsid w:val="00BF55D9"/>
    <w:rsid w:val="00C07447"/>
    <w:rsid w:val="00C14E68"/>
    <w:rsid w:val="00C2231A"/>
    <w:rsid w:val="00C35317"/>
    <w:rsid w:val="00C37A0D"/>
    <w:rsid w:val="00C41D45"/>
    <w:rsid w:val="00C53478"/>
    <w:rsid w:val="00C63601"/>
    <w:rsid w:val="00C7146B"/>
    <w:rsid w:val="00C718C7"/>
    <w:rsid w:val="00C72D45"/>
    <w:rsid w:val="00C96195"/>
    <w:rsid w:val="00CA2D0A"/>
    <w:rsid w:val="00CC1A6A"/>
    <w:rsid w:val="00CC560A"/>
    <w:rsid w:val="00CD74BF"/>
    <w:rsid w:val="00D02B26"/>
    <w:rsid w:val="00D02E23"/>
    <w:rsid w:val="00D23D67"/>
    <w:rsid w:val="00D40AF8"/>
    <w:rsid w:val="00D45646"/>
    <w:rsid w:val="00D61ED1"/>
    <w:rsid w:val="00D70F8F"/>
    <w:rsid w:val="00D73CCC"/>
    <w:rsid w:val="00D75DF7"/>
    <w:rsid w:val="00DA0157"/>
    <w:rsid w:val="00DA3921"/>
    <w:rsid w:val="00DA429D"/>
    <w:rsid w:val="00DC5F16"/>
    <w:rsid w:val="00DF3178"/>
    <w:rsid w:val="00DF7877"/>
    <w:rsid w:val="00E06E1D"/>
    <w:rsid w:val="00E36809"/>
    <w:rsid w:val="00E50268"/>
    <w:rsid w:val="00E80B66"/>
    <w:rsid w:val="00EB0AB2"/>
    <w:rsid w:val="00EC3768"/>
    <w:rsid w:val="00EC7C31"/>
    <w:rsid w:val="00EF5916"/>
    <w:rsid w:val="00EF5948"/>
    <w:rsid w:val="00F1476F"/>
    <w:rsid w:val="00F20722"/>
    <w:rsid w:val="00F20FCD"/>
    <w:rsid w:val="00F219C7"/>
    <w:rsid w:val="00F45CE6"/>
    <w:rsid w:val="00F6044D"/>
    <w:rsid w:val="00F77201"/>
    <w:rsid w:val="00F806BB"/>
    <w:rsid w:val="00F81895"/>
    <w:rsid w:val="00F94F13"/>
    <w:rsid w:val="00FA653C"/>
    <w:rsid w:val="00FB4E6D"/>
    <w:rsid w:val="00FB6479"/>
    <w:rsid w:val="00FB7D39"/>
    <w:rsid w:val="00FD6E2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0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9B4"/>
    <w:pPr>
      <w:ind w:left="720"/>
      <w:contextualSpacing/>
    </w:pPr>
  </w:style>
  <w:style w:type="paragraph" w:styleId="Header">
    <w:name w:val="header"/>
    <w:basedOn w:val="Normal"/>
    <w:link w:val="HeaderChar"/>
    <w:uiPriority w:val="99"/>
    <w:unhideWhenUsed/>
    <w:rsid w:val="00723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4F7"/>
  </w:style>
  <w:style w:type="paragraph" w:styleId="Footer">
    <w:name w:val="footer"/>
    <w:basedOn w:val="Normal"/>
    <w:link w:val="FooterChar"/>
    <w:uiPriority w:val="99"/>
    <w:unhideWhenUsed/>
    <w:rsid w:val="00723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4F7"/>
  </w:style>
  <w:style w:type="paragraph" w:styleId="BalloonText">
    <w:name w:val="Balloon Text"/>
    <w:basedOn w:val="Normal"/>
    <w:link w:val="BalloonTextChar"/>
    <w:uiPriority w:val="99"/>
    <w:semiHidden/>
    <w:unhideWhenUsed/>
    <w:rsid w:val="00DC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F16"/>
    <w:rPr>
      <w:rFonts w:ascii="Tahoma" w:hAnsi="Tahoma" w:cs="Tahoma"/>
      <w:sz w:val="16"/>
      <w:szCs w:val="16"/>
    </w:rPr>
  </w:style>
  <w:style w:type="character" w:customStyle="1" w:styleId="Heading1Char">
    <w:name w:val="Heading 1 Char"/>
    <w:basedOn w:val="DefaultParagraphFont"/>
    <w:link w:val="Heading1"/>
    <w:uiPriority w:val="9"/>
    <w:rsid w:val="006C09A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0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9B4"/>
    <w:pPr>
      <w:ind w:left="720"/>
      <w:contextualSpacing/>
    </w:pPr>
  </w:style>
  <w:style w:type="paragraph" w:styleId="Header">
    <w:name w:val="header"/>
    <w:basedOn w:val="Normal"/>
    <w:link w:val="HeaderChar"/>
    <w:uiPriority w:val="99"/>
    <w:unhideWhenUsed/>
    <w:rsid w:val="00723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4F7"/>
  </w:style>
  <w:style w:type="paragraph" w:styleId="Footer">
    <w:name w:val="footer"/>
    <w:basedOn w:val="Normal"/>
    <w:link w:val="FooterChar"/>
    <w:uiPriority w:val="99"/>
    <w:unhideWhenUsed/>
    <w:rsid w:val="00723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4F7"/>
  </w:style>
  <w:style w:type="paragraph" w:styleId="BalloonText">
    <w:name w:val="Balloon Text"/>
    <w:basedOn w:val="Normal"/>
    <w:link w:val="BalloonTextChar"/>
    <w:uiPriority w:val="99"/>
    <w:semiHidden/>
    <w:unhideWhenUsed/>
    <w:rsid w:val="00DC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F16"/>
    <w:rPr>
      <w:rFonts w:ascii="Tahoma" w:hAnsi="Tahoma" w:cs="Tahoma"/>
      <w:sz w:val="16"/>
      <w:szCs w:val="16"/>
    </w:rPr>
  </w:style>
  <w:style w:type="character" w:customStyle="1" w:styleId="Heading1Char">
    <w:name w:val="Heading 1 Char"/>
    <w:basedOn w:val="DefaultParagraphFont"/>
    <w:link w:val="Heading1"/>
    <w:uiPriority w:val="9"/>
    <w:rsid w:val="006C09A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C43D3-F4FB-47E4-9849-9AD025C6A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2013-10-14T10:46:00Z</cp:lastPrinted>
  <dcterms:created xsi:type="dcterms:W3CDTF">2013-10-17T13:27:00Z</dcterms:created>
  <dcterms:modified xsi:type="dcterms:W3CDTF">2013-10-17T13:27:00Z</dcterms:modified>
</cp:coreProperties>
</file>