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AC5" w:rsidRDefault="00055AC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MUCHANETA MAKUYANA </w:t>
      </w:r>
    </w:p>
    <w:p w:rsidR="001A1A68" w:rsidRDefault="001A1A68"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055AC5" w:rsidRDefault="00055AC5" w:rsidP="00055A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493491">
        <w:rPr>
          <w:rFonts w:ascii="Times New Roman" w:hAnsi="Times New Roman" w:cs="Times New Roman"/>
          <w:sz w:val="24"/>
          <w:szCs w:val="24"/>
        </w:rPr>
        <w:t>12</w:t>
      </w:r>
      <w:r w:rsidR="005F0D8D">
        <w:rPr>
          <w:rFonts w:ascii="Times New Roman" w:hAnsi="Times New Roman" w:cs="Times New Roman"/>
          <w:sz w:val="24"/>
          <w:szCs w:val="24"/>
        </w:rPr>
        <w:t xml:space="preserve"> </w:t>
      </w:r>
      <w:r>
        <w:rPr>
          <w:rFonts w:ascii="Times New Roman" w:hAnsi="Times New Roman" w:cs="Times New Roman"/>
          <w:sz w:val="24"/>
          <w:szCs w:val="24"/>
        </w:rPr>
        <w:t>Ju</w:t>
      </w:r>
      <w:r w:rsidR="00493491">
        <w:rPr>
          <w:rFonts w:ascii="Times New Roman" w:hAnsi="Times New Roman" w:cs="Times New Roman"/>
          <w:sz w:val="24"/>
          <w:szCs w:val="24"/>
        </w:rPr>
        <w:t>ly</w:t>
      </w:r>
      <w:r w:rsidR="001A1A68">
        <w:rPr>
          <w:rFonts w:ascii="Times New Roman" w:hAnsi="Times New Roman" w:cs="Times New Roman"/>
          <w:sz w:val="24"/>
          <w:szCs w:val="24"/>
        </w:rPr>
        <w:t xml:space="preserve"> 2018 </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7146A6" w:rsidRDefault="00E31760" w:rsidP="001A1A6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Bail Pending Trial </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2E7138" w:rsidRDefault="000C65A2"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sidR="00672715">
        <w:rPr>
          <w:rFonts w:ascii="Times New Roman" w:hAnsi="Times New Roman" w:cs="Times New Roman"/>
          <w:i/>
          <w:sz w:val="24"/>
          <w:szCs w:val="24"/>
        </w:rPr>
        <w:t>M</w:t>
      </w:r>
      <w:r w:rsidR="00E31760">
        <w:rPr>
          <w:rFonts w:ascii="Times New Roman" w:hAnsi="Times New Roman" w:cs="Times New Roman"/>
          <w:i/>
          <w:sz w:val="24"/>
          <w:szCs w:val="24"/>
        </w:rPr>
        <w:t>anding</w:t>
      </w:r>
      <w:r w:rsidR="00672715">
        <w:rPr>
          <w:rFonts w:ascii="Times New Roman" w:hAnsi="Times New Roman" w:cs="Times New Roman"/>
          <w:i/>
          <w:sz w:val="24"/>
          <w:szCs w:val="24"/>
        </w:rPr>
        <w:t>wa</w:t>
      </w:r>
      <w:proofErr w:type="spellEnd"/>
      <w:r w:rsidR="004F245B">
        <w:rPr>
          <w:rFonts w:ascii="Times New Roman" w:hAnsi="Times New Roman" w:cs="Times New Roman"/>
          <w:sz w:val="24"/>
          <w:szCs w:val="24"/>
        </w:rPr>
        <w:t xml:space="preserve">, for the </w:t>
      </w:r>
      <w:r w:rsidR="00CD3B85">
        <w:rPr>
          <w:rFonts w:ascii="Times New Roman" w:hAnsi="Times New Roman" w:cs="Times New Roman"/>
          <w:sz w:val="24"/>
          <w:szCs w:val="24"/>
        </w:rPr>
        <w:t xml:space="preserve">applicant </w:t>
      </w:r>
    </w:p>
    <w:p w:rsidR="004F245B" w:rsidRDefault="000C65A2" w:rsidP="002E7138">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 xml:space="preserve">J </w:t>
      </w:r>
      <w:proofErr w:type="spellStart"/>
      <w:r w:rsidR="00CD3B85">
        <w:rPr>
          <w:rFonts w:ascii="Times New Roman" w:hAnsi="Times New Roman" w:cs="Times New Roman"/>
          <w:i/>
          <w:sz w:val="24"/>
          <w:szCs w:val="24"/>
        </w:rPr>
        <w:t>Matsikidze</w:t>
      </w:r>
      <w:proofErr w:type="spellEnd"/>
      <w:r w:rsidR="00B678E7">
        <w:rPr>
          <w:rFonts w:ascii="Times New Roman" w:hAnsi="Times New Roman" w:cs="Times New Roman"/>
          <w:sz w:val="24"/>
          <w:szCs w:val="24"/>
        </w:rPr>
        <w:t>, for the</w:t>
      </w:r>
      <w:r w:rsidR="00CD3B85">
        <w:rPr>
          <w:rFonts w:ascii="Times New Roman" w:hAnsi="Times New Roman" w:cs="Times New Roman"/>
          <w:sz w:val="24"/>
          <w:szCs w:val="24"/>
        </w:rPr>
        <w:t xml:space="preserve"> respondent </w:t>
      </w:r>
      <w:r w:rsidR="004F245B">
        <w:rPr>
          <w:rFonts w:ascii="Times New Roman" w:hAnsi="Times New Roman" w:cs="Times New Roman"/>
          <w:sz w:val="24"/>
          <w:szCs w:val="24"/>
        </w:rPr>
        <w:t xml:space="preserve"> </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5F7DB7" w:rsidRDefault="00D8392F" w:rsidP="005F7D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5F7DB7">
        <w:rPr>
          <w:rFonts w:ascii="Times New Roman" w:hAnsi="Times New Roman" w:cs="Times New Roman"/>
          <w:sz w:val="24"/>
          <w:szCs w:val="24"/>
        </w:rPr>
        <w:t xml:space="preserve">On 12 July 2018 after considering written and oral submissions by both counsel, I gave an extempore judgment </w:t>
      </w:r>
      <w:r w:rsidR="004E099D">
        <w:rPr>
          <w:rFonts w:ascii="Times New Roman" w:hAnsi="Times New Roman" w:cs="Times New Roman"/>
          <w:sz w:val="24"/>
          <w:szCs w:val="24"/>
        </w:rPr>
        <w:t>dismissing</w:t>
      </w:r>
      <w:r w:rsidR="005F7DB7">
        <w:rPr>
          <w:rFonts w:ascii="Times New Roman" w:hAnsi="Times New Roman" w:cs="Times New Roman"/>
          <w:sz w:val="24"/>
          <w:szCs w:val="24"/>
        </w:rPr>
        <w:t xml:space="preserve"> the application</w:t>
      </w:r>
      <w:r w:rsidR="004E099D">
        <w:rPr>
          <w:rFonts w:ascii="Times New Roman" w:hAnsi="Times New Roman" w:cs="Times New Roman"/>
          <w:sz w:val="24"/>
          <w:szCs w:val="24"/>
        </w:rPr>
        <w:t xml:space="preserve"> for bail pending </w:t>
      </w:r>
      <w:r w:rsidR="00CD321D">
        <w:rPr>
          <w:rFonts w:ascii="Times New Roman" w:hAnsi="Times New Roman" w:cs="Times New Roman"/>
          <w:sz w:val="24"/>
          <w:szCs w:val="24"/>
        </w:rPr>
        <w:t>trial</w:t>
      </w:r>
      <w:r w:rsidR="005F7DB7">
        <w:rPr>
          <w:rFonts w:ascii="Times New Roman" w:hAnsi="Times New Roman" w:cs="Times New Roman"/>
          <w:sz w:val="24"/>
          <w:szCs w:val="24"/>
        </w:rPr>
        <w:t>.</w:t>
      </w:r>
    </w:p>
    <w:p w:rsidR="0072230A" w:rsidRDefault="005F7DB7" w:rsidP="005F7D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written reasons for my disposition are captioned herein.  </w:t>
      </w:r>
    </w:p>
    <w:p w:rsidR="004B38A5" w:rsidRDefault="004B38A5" w:rsidP="005F7D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facing all</w:t>
      </w:r>
      <w:r w:rsidR="00FC7853">
        <w:rPr>
          <w:rFonts w:ascii="Times New Roman" w:hAnsi="Times New Roman" w:cs="Times New Roman"/>
          <w:sz w:val="24"/>
          <w:szCs w:val="24"/>
        </w:rPr>
        <w:t xml:space="preserve">egations of rape as defined in </w:t>
      </w:r>
      <w:r>
        <w:rPr>
          <w:rFonts w:ascii="Times New Roman" w:hAnsi="Times New Roman" w:cs="Times New Roman"/>
          <w:sz w:val="24"/>
          <w:szCs w:val="24"/>
        </w:rPr>
        <w:t>s 65 (1) (a)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 xml:space="preserve">]. It is alleged that on 12 June 2018 at </w:t>
      </w:r>
      <w:proofErr w:type="spellStart"/>
      <w:r>
        <w:rPr>
          <w:rFonts w:ascii="Times New Roman" w:hAnsi="Times New Roman" w:cs="Times New Roman"/>
          <w:sz w:val="24"/>
          <w:szCs w:val="24"/>
        </w:rPr>
        <w:t>Muumbe</w:t>
      </w:r>
      <w:proofErr w:type="spellEnd"/>
      <w:r>
        <w:rPr>
          <w:rFonts w:ascii="Times New Roman" w:hAnsi="Times New Roman" w:cs="Times New Roman"/>
          <w:sz w:val="24"/>
          <w:szCs w:val="24"/>
        </w:rPr>
        <w:t xml:space="preserve"> Village the applicant who is a cousin to the complainant entered into the spare bedroom in which complainant was. The applicant produced a knife and forced the complainant on the ground, following which he took off complainant’s skirt and pant. The applicant then forcefully had sexual intercourse with the complainant without the complainant’s consent. The applicant approached this court seeking for bail pending trial which application was opposed by the </w:t>
      </w:r>
      <w:r w:rsidR="00CC6B8B">
        <w:rPr>
          <w:rFonts w:ascii="Times New Roman" w:hAnsi="Times New Roman" w:cs="Times New Roman"/>
          <w:sz w:val="24"/>
          <w:szCs w:val="24"/>
        </w:rPr>
        <w:t>S</w:t>
      </w:r>
      <w:r>
        <w:rPr>
          <w:rFonts w:ascii="Times New Roman" w:hAnsi="Times New Roman" w:cs="Times New Roman"/>
          <w:sz w:val="24"/>
          <w:szCs w:val="24"/>
        </w:rPr>
        <w:t xml:space="preserve">tate. </w:t>
      </w:r>
    </w:p>
    <w:p w:rsidR="006536EF" w:rsidRDefault="00D1779E" w:rsidP="005F7D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law in applications for bail pending trial is fairly settled.</w:t>
      </w:r>
      <w:r w:rsidR="006536EF">
        <w:rPr>
          <w:rFonts w:ascii="Times New Roman" w:hAnsi="Times New Roman" w:cs="Times New Roman"/>
          <w:sz w:val="24"/>
          <w:szCs w:val="24"/>
        </w:rPr>
        <w:t xml:space="preserve"> The court is enjoined </w:t>
      </w:r>
      <w:r w:rsidR="00FC7853">
        <w:rPr>
          <w:rFonts w:ascii="Times New Roman" w:hAnsi="Times New Roman" w:cs="Times New Roman"/>
          <w:sz w:val="24"/>
          <w:szCs w:val="24"/>
        </w:rPr>
        <w:t>to strike</w:t>
      </w:r>
      <w:r w:rsidR="006536EF">
        <w:rPr>
          <w:rFonts w:ascii="Times New Roman" w:hAnsi="Times New Roman" w:cs="Times New Roman"/>
          <w:sz w:val="24"/>
          <w:szCs w:val="24"/>
        </w:rPr>
        <w:t xml:space="preserve"> a balance between the right to individual liberty enshrined </w:t>
      </w:r>
      <w:r w:rsidR="00FC7853">
        <w:rPr>
          <w:rFonts w:ascii="Times New Roman" w:hAnsi="Times New Roman" w:cs="Times New Roman"/>
          <w:sz w:val="24"/>
          <w:szCs w:val="24"/>
        </w:rPr>
        <w:t>in the Zimbabwean Constitution</w:t>
      </w:r>
      <w:r w:rsidR="00786518">
        <w:rPr>
          <w:rFonts w:ascii="Times New Roman" w:hAnsi="Times New Roman" w:cs="Times New Roman"/>
          <w:sz w:val="24"/>
          <w:szCs w:val="24"/>
        </w:rPr>
        <w:t xml:space="preserve"> Amendment (No. 20) Act 2013</w:t>
      </w:r>
      <w:r w:rsidR="00FC7853">
        <w:rPr>
          <w:rFonts w:ascii="Times New Roman" w:hAnsi="Times New Roman" w:cs="Times New Roman"/>
          <w:sz w:val="24"/>
          <w:szCs w:val="24"/>
        </w:rPr>
        <w:t xml:space="preserve"> </w:t>
      </w:r>
      <w:r w:rsidR="00DC3EF9">
        <w:rPr>
          <w:rFonts w:ascii="Times New Roman" w:hAnsi="Times New Roman" w:cs="Times New Roman"/>
          <w:sz w:val="24"/>
          <w:szCs w:val="24"/>
        </w:rPr>
        <w:t xml:space="preserve">(hereinafter referred to as </w:t>
      </w:r>
      <w:r w:rsidR="008B6ACD">
        <w:rPr>
          <w:rFonts w:ascii="Times New Roman" w:hAnsi="Times New Roman" w:cs="Times New Roman"/>
          <w:sz w:val="24"/>
          <w:szCs w:val="24"/>
        </w:rPr>
        <w:t xml:space="preserve">the </w:t>
      </w:r>
      <w:r w:rsidR="00DC3EF9">
        <w:rPr>
          <w:rFonts w:ascii="Times New Roman" w:hAnsi="Times New Roman" w:cs="Times New Roman"/>
          <w:sz w:val="24"/>
          <w:szCs w:val="24"/>
        </w:rPr>
        <w:t xml:space="preserve">Constitution) </w:t>
      </w:r>
      <w:r w:rsidR="00E350C1">
        <w:rPr>
          <w:rFonts w:ascii="Times New Roman" w:hAnsi="Times New Roman" w:cs="Times New Roman"/>
          <w:sz w:val="24"/>
          <w:szCs w:val="24"/>
        </w:rPr>
        <w:t>which</w:t>
      </w:r>
      <w:r w:rsidR="006536EF">
        <w:rPr>
          <w:rFonts w:ascii="Times New Roman" w:hAnsi="Times New Roman" w:cs="Times New Roman"/>
          <w:sz w:val="24"/>
          <w:szCs w:val="24"/>
        </w:rPr>
        <w:t xml:space="preserve"> </w:t>
      </w:r>
      <w:r w:rsidR="007D30C7">
        <w:rPr>
          <w:rFonts w:ascii="Times New Roman" w:hAnsi="Times New Roman" w:cs="Times New Roman"/>
          <w:sz w:val="24"/>
          <w:szCs w:val="24"/>
        </w:rPr>
        <w:t>anchored</w:t>
      </w:r>
      <w:r w:rsidR="006536EF">
        <w:rPr>
          <w:rFonts w:ascii="Times New Roman" w:hAnsi="Times New Roman" w:cs="Times New Roman"/>
          <w:sz w:val="24"/>
          <w:szCs w:val="24"/>
        </w:rPr>
        <w:t xml:space="preserve"> on the presumption of innocence till</w:t>
      </w:r>
      <w:r w:rsidR="00D578B7">
        <w:rPr>
          <w:rFonts w:ascii="Times New Roman" w:hAnsi="Times New Roman" w:cs="Times New Roman"/>
          <w:sz w:val="24"/>
          <w:szCs w:val="24"/>
        </w:rPr>
        <w:t xml:space="preserve"> </w:t>
      </w:r>
      <w:r w:rsidR="006536EF">
        <w:rPr>
          <w:rFonts w:ascii="Times New Roman" w:hAnsi="Times New Roman" w:cs="Times New Roman"/>
          <w:sz w:val="24"/>
          <w:szCs w:val="24"/>
        </w:rPr>
        <w:t xml:space="preserve">proven guilty by a </w:t>
      </w:r>
      <w:r w:rsidR="00D578B7">
        <w:rPr>
          <w:rFonts w:ascii="Times New Roman" w:hAnsi="Times New Roman" w:cs="Times New Roman"/>
          <w:sz w:val="24"/>
          <w:szCs w:val="24"/>
        </w:rPr>
        <w:t>competent</w:t>
      </w:r>
      <w:r w:rsidR="006536EF">
        <w:rPr>
          <w:rFonts w:ascii="Times New Roman" w:hAnsi="Times New Roman" w:cs="Times New Roman"/>
          <w:sz w:val="24"/>
          <w:szCs w:val="24"/>
        </w:rPr>
        <w:t xml:space="preserve"> court of law on one hand</w:t>
      </w:r>
      <w:r w:rsidR="007D30C7">
        <w:rPr>
          <w:rFonts w:ascii="Times New Roman" w:hAnsi="Times New Roman" w:cs="Times New Roman"/>
          <w:sz w:val="24"/>
          <w:szCs w:val="24"/>
        </w:rPr>
        <w:t>,</w:t>
      </w:r>
      <w:r w:rsidR="006536EF">
        <w:rPr>
          <w:rFonts w:ascii="Times New Roman" w:hAnsi="Times New Roman" w:cs="Times New Roman"/>
          <w:sz w:val="24"/>
          <w:szCs w:val="24"/>
        </w:rPr>
        <w:t xml:space="preserve"> and the interests of administration of justice which is premised on the societal interests of ensuring that a matter is prosecuted to its logical </w:t>
      </w:r>
      <w:r w:rsidR="00D578B7">
        <w:rPr>
          <w:rFonts w:ascii="Times New Roman" w:hAnsi="Times New Roman" w:cs="Times New Roman"/>
          <w:sz w:val="24"/>
          <w:szCs w:val="24"/>
        </w:rPr>
        <w:t>conclusion</w:t>
      </w:r>
      <w:r w:rsidR="007D30C7">
        <w:rPr>
          <w:rFonts w:ascii="Times New Roman" w:hAnsi="Times New Roman" w:cs="Times New Roman"/>
          <w:sz w:val="24"/>
          <w:szCs w:val="24"/>
        </w:rPr>
        <w:t>. I</w:t>
      </w:r>
      <w:r w:rsidR="006536EF">
        <w:rPr>
          <w:rFonts w:ascii="Times New Roman" w:hAnsi="Times New Roman" w:cs="Times New Roman"/>
          <w:sz w:val="24"/>
          <w:szCs w:val="24"/>
        </w:rPr>
        <w:t xml:space="preserve">n terms of s 50 (1) (d) </w:t>
      </w:r>
      <w:r w:rsidR="00AE0CA7">
        <w:rPr>
          <w:rFonts w:ascii="Times New Roman" w:hAnsi="Times New Roman" w:cs="Times New Roman"/>
          <w:sz w:val="24"/>
          <w:szCs w:val="24"/>
        </w:rPr>
        <w:t xml:space="preserve">of the Constitution </w:t>
      </w:r>
      <w:r w:rsidR="006536EF">
        <w:rPr>
          <w:rFonts w:ascii="Times New Roman" w:hAnsi="Times New Roman" w:cs="Times New Roman"/>
          <w:sz w:val="24"/>
          <w:szCs w:val="24"/>
        </w:rPr>
        <w:t xml:space="preserve">any person arrested has a right to his </w:t>
      </w:r>
      <w:r w:rsidR="00D578B7">
        <w:rPr>
          <w:rFonts w:ascii="Times New Roman" w:hAnsi="Times New Roman" w:cs="Times New Roman"/>
          <w:sz w:val="24"/>
          <w:szCs w:val="24"/>
        </w:rPr>
        <w:t>liberty</w:t>
      </w:r>
      <w:r w:rsidR="006536EF">
        <w:rPr>
          <w:rFonts w:ascii="Times New Roman" w:hAnsi="Times New Roman" w:cs="Times New Roman"/>
          <w:sz w:val="24"/>
          <w:szCs w:val="24"/>
        </w:rPr>
        <w:t xml:space="preserve"> unless there are </w:t>
      </w:r>
      <w:r w:rsidR="00D578B7">
        <w:rPr>
          <w:rFonts w:ascii="Times New Roman" w:hAnsi="Times New Roman" w:cs="Times New Roman"/>
          <w:sz w:val="24"/>
          <w:szCs w:val="24"/>
        </w:rPr>
        <w:t>compelling</w:t>
      </w:r>
      <w:r w:rsidR="006536EF">
        <w:rPr>
          <w:rFonts w:ascii="Times New Roman" w:hAnsi="Times New Roman" w:cs="Times New Roman"/>
          <w:sz w:val="24"/>
          <w:szCs w:val="24"/>
        </w:rPr>
        <w:t xml:space="preserve"> reasons </w:t>
      </w:r>
      <w:r w:rsidR="001061FB">
        <w:rPr>
          <w:rFonts w:ascii="Times New Roman" w:hAnsi="Times New Roman" w:cs="Times New Roman"/>
          <w:sz w:val="24"/>
          <w:szCs w:val="24"/>
        </w:rPr>
        <w:t>mil</w:t>
      </w:r>
      <w:r w:rsidR="00564A22">
        <w:rPr>
          <w:rFonts w:ascii="Times New Roman" w:hAnsi="Times New Roman" w:cs="Times New Roman"/>
          <w:sz w:val="24"/>
          <w:szCs w:val="24"/>
        </w:rPr>
        <w:t>i</w:t>
      </w:r>
      <w:r w:rsidR="001061FB">
        <w:rPr>
          <w:rFonts w:ascii="Times New Roman" w:hAnsi="Times New Roman" w:cs="Times New Roman"/>
          <w:sz w:val="24"/>
          <w:szCs w:val="24"/>
        </w:rPr>
        <w:t>tating</w:t>
      </w:r>
      <w:r w:rsidR="006536EF">
        <w:rPr>
          <w:rFonts w:ascii="Times New Roman" w:hAnsi="Times New Roman" w:cs="Times New Roman"/>
          <w:sz w:val="24"/>
          <w:szCs w:val="24"/>
        </w:rPr>
        <w:t xml:space="preserve"> </w:t>
      </w:r>
      <w:r w:rsidR="00D578B7">
        <w:rPr>
          <w:rFonts w:ascii="Times New Roman" w:hAnsi="Times New Roman" w:cs="Times New Roman"/>
          <w:sz w:val="24"/>
          <w:szCs w:val="24"/>
        </w:rPr>
        <w:t xml:space="preserve">against his admission </w:t>
      </w:r>
      <w:r w:rsidR="006536EF">
        <w:rPr>
          <w:rFonts w:ascii="Times New Roman" w:hAnsi="Times New Roman" w:cs="Times New Roman"/>
          <w:sz w:val="24"/>
          <w:szCs w:val="24"/>
        </w:rPr>
        <w:t xml:space="preserve">to bail. </w:t>
      </w:r>
    </w:p>
    <w:p w:rsidR="00A817B4" w:rsidRDefault="00A817B4" w:rsidP="005F7D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50 1 (d) is instructive, it reads:</w:t>
      </w:r>
    </w:p>
    <w:p w:rsidR="00A817B4" w:rsidRDefault="00EA05DA" w:rsidP="00EA05DA">
      <w:pPr>
        <w:spacing w:after="0" w:line="240" w:lineRule="auto"/>
        <w:ind w:left="720"/>
        <w:jc w:val="both"/>
        <w:rPr>
          <w:rFonts w:ascii="Times New Roman" w:hAnsi="Times New Roman" w:cs="Times New Roman"/>
          <w:szCs w:val="24"/>
        </w:rPr>
      </w:pPr>
      <w:r>
        <w:rPr>
          <w:rFonts w:ascii="Times New Roman" w:hAnsi="Times New Roman" w:cs="Times New Roman"/>
          <w:szCs w:val="24"/>
        </w:rPr>
        <w:t xml:space="preserve">“Any person who is arrested must be released unconditionally or on reasonable conditions, pending a charge or trial unless there are compelling reasons justifying their continued </w:t>
      </w:r>
      <w:r w:rsidR="000809E4">
        <w:rPr>
          <w:rFonts w:ascii="Times New Roman" w:hAnsi="Times New Roman" w:cs="Times New Roman"/>
          <w:szCs w:val="24"/>
        </w:rPr>
        <w:t>detention.</w:t>
      </w:r>
      <w:r>
        <w:rPr>
          <w:rFonts w:ascii="Times New Roman" w:hAnsi="Times New Roman" w:cs="Times New Roman"/>
          <w:szCs w:val="24"/>
        </w:rPr>
        <w:t>”</w:t>
      </w:r>
    </w:p>
    <w:p w:rsidR="00764D1A" w:rsidRDefault="000E7CEE" w:rsidP="000E7C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in seeking to balance the right to individual </w:t>
      </w:r>
      <w:r w:rsidR="00961806">
        <w:rPr>
          <w:rFonts w:ascii="Times New Roman" w:hAnsi="Times New Roman" w:cs="Times New Roman"/>
          <w:sz w:val="24"/>
          <w:szCs w:val="24"/>
        </w:rPr>
        <w:t>liberty on</w:t>
      </w:r>
      <w:r>
        <w:rPr>
          <w:rFonts w:ascii="Times New Roman" w:hAnsi="Times New Roman" w:cs="Times New Roman"/>
          <w:sz w:val="24"/>
          <w:szCs w:val="24"/>
        </w:rPr>
        <w:t xml:space="preserve"> one hand and interests of administration of justice has to consider</w:t>
      </w:r>
      <w:r w:rsidR="00937C8E">
        <w:rPr>
          <w:rFonts w:ascii="Times New Roman" w:hAnsi="Times New Roman" w:cs="Times New Roman"/>
          <w:sz w:val="24"/>
          <w:szCs w:val="24"/>
        </w:rPr>
        <w:t xml:space="preserve"> among others</w:t>
      </w:r>
      <w:r>
        <w:rPr>
          <w:rFonts w:ascii="Times New Roman" w:hAnsi="Times New Roman" w:cs="Times New Roman"/>
          <w:sz w:val="24"/>
          <w:szCs w:val="24"/>
        </w:rPr>
        <w:t xml:space="preserve"> factors outlined in s 117 </w:t>
      </w:r>
      <w:r w:rsidR="00500A9E">
        <w:rPr>
          <w:rFonts w:ascii="Times New Roman" w:hAnsi="Times New Roman" w:cs="Times New Roman"/>
          <w:sz w:val="24"/>
          <w:szCs w:val="24"/>
        </w:rPr>
        <w:t>of the Criminal Procedure and Evidence Act [</w:t>
      </w:r>
      <w:r w:rsidR="00500A9E">
        <w:rPr>
          <w:rFonts w:ascii="Times New Roman" w:hAnsi="Times New Roman" w:cs="Times New Roman"/>
          <w:i/>
          <w:sz w:val="24"/>
          <w:szCs w:val="24"/>
        </w:rPr>
        <w:t>Chapter 9:</w:t>
      </w:r>
      <w:r w:rsidR="00500A9E" w:rsidRPr="00500A9E">
        <w:rPr>
          <w:rFonts w:ascii="Times New Roman" w:hAnsi="Times New Roman" w:cs="Times New Roman"/>
          <w:sz w:val="24"/>
          <w:szCs w:val="24"/>
        </w:rPr>
        <w:t>07</w:t>
      </w:r>
      <w:r w:rsidR="00500A9E">
        <w:rPr>
          <w:rFonts w:ascii="Times New Roman" w:hAnsi="Times New Roman" w:cs="Times New Roman"/>
          <w:sz w:val="24"/>
          <w:szCs w:val="24"/>
        </w:rPr>
        <w:t xml:space="preserve">] </w:t>
      </w:r>
      <w:r w:rsidRPr="00500A9E">
        <w:rPr>
          <w:rFonts w:ascii="Times New Roman" w:hAnsi="Times New Roman" w:cs="Times New Roman"/>
          <w:sz w:val="24"/>
          <w:szCs w:val="24"/>
        </w:rPr>
        <w:t>which</w:t>
      </w:r>
      <w:r>
        <w:rPr>
          <w:rFonts w:ascii="Times New Roman" w:hAnsi="Times New Roman" w:cs="Times New Roman"/>
          <w:sz w:val="24"/>
          <w:szCs w:val="24"/>
        </w:rPr>
        <w:t xml:space="preserve"> among others include</w:t>
      </w:r>
    </w:p>
    <w:p w:rsidR="00764D1A" w:rsidRPr="00764D1A" w:rsidRDefault="00764D1A" w:rsidP="00764D1A">
      <w:pPr>
        <w:pStyle w:val="ListParagraph"/>
        <w:numPr>
          <w:ilvl w:val="0"/>
          <w:numId w:val="10"/>
        </w:numPr>
        <w:spacing w:after="0" w:line="360" w:lineRule="auto"/>
        <w:jc w:val="both"/>
        <w:rPr>
          <w:rFonts w:ascii="Times New Roman" w:hAnsi="Times New Roman" w:cs="Times New Roman"/>
          <w:sz w:val="24"/>
          <w:szCs w:val="24"/>
        </w:rPr>
      </w:pPr>
      <w:r w:rsidRPr="00764D1A">
        <w:rPr>
          <w:rFonts w:ascii="Times New Roman" w:hAnsi="Times New Roman" w:cs="Times New Roman"/>
          <w:sz w:val="24"/>
          <w:szCs w:val="24"/>
        </w:rPr>
        <w:t>Whether</w:t>
      </w:r>
      <w:r w:rsidR="000E7CEE" w:rsidRPr="00764D1A">
        <w:rPr>
          <w:rFonts w:ascii="Times New Roman" w:hAnsi="Times New Roman" w:cs="Times New Roman"/>
          <w:sz w:val="24"/>
          <w:szCs w:val="24"/>
        </w:rPr>
        <w:t xml:space="preserve"> or not the release of applicant on bail will endanger the safety of the public or any person, </w:t>
      </w:r>
    </w:p>
    <w:p w:rsidR="005909D3" w:rsidRDefault="00FF3C5D" w:rsidP="00764D1A">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0E7CEE" w:rsidRPr="00764D1A">
        <w:rPr>
          <w:rFonts w:ascii="Times New Roman" w:hAnsi="Times New Roman" w:cs="Times New Roman"/>
          <w:sz w:val="24"/>
          <w:szCs w:val="24"/>
        </w:rPr>
        <w:t>hether or</w:t>
      </w:r>
      <w:r w:rsidR="00764D1A" w:rsidRPr="00764D1A">
        <w:rPr>
          <w:rFonts w:ascii="Times New Roman" w:hAnsi="Times New Roman" w:cs="Times New Roman"/>
          <w:sz w:val="24"/>
          <w:szCs w:val="24"/>
        </w:rPr>
        <w:t xml:space="preserve"> not the applicant will stand his trial </w:t>
      </w:r>
    </w:p>
    <w:p w:rsidR="000809E4" w:rsidRDefault="005909D3" w:rsidP="00764D1A">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applicant will influence </w:t>
      </w:r>
      <w:r w:rsidR="00D63A02">
        <w:rPr>
          <w:rFonts w:ascii="Times New Roman" w:hAnsi="Times New Roman" w:cs="Times New Roman"/>
          <w:sz w:val="24"/>
          <w:szCs w:val="24"/>
        </w:rPr>
        <w:t xml:space="preserve">or intimidate </w:t>
      </w:r>
      <w:r>
        <w:rPr>
          <w:rFonts w:ascii="Times New Roman" w:hAnsi="Times New Roman" w:cs="Times New Roman"/>
          <w:sz w:val="24"/>
          <w:szCs w:val="24"/>
        </w:rPr>
        <w:t>witnesses</w:t>
      </w:r>
    </w:p>
    <w:p w:rsidR="00E52913" w:rsidRDefault="0027512B" w:rsidP="00764D1A">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release on bail of the applicant will undermine or jeopardise</w:t>
      </w:r>
      <w:r w:rsidR="00F44AB8">
        <w:rPr>
          <w:rFonts w:ascii="Times New Roman" w:hAnsi="Times New Roman" w:cs="Times New Roman"/>
          <w:sz w:val="24"/>
          <w:szCs w:val="24"/>
        </w:rPr>
        <w:t xml:space="preserve"> the </w:t>
      </w:r>
      <w:r w:rsidR="00697066">
        <w:rPr>
          <w:rFonts w:ascii="Times New Roman" w:hAnsi="Times New Roman" w:cs="Times New Roman"/>
          <w:sz w:val="24"/>
          <w:szCs w:val="24"/>
        </w:rPr>
        <w:t>proper functioning</w:t>
      </w:r>
      <w:r w:rsidR="00F44AB8">
        <w:rPr>
          <w:rFonts w:ascii="Times New Roman" w:hAnsi="Times New Roman" w:cs="Times New Roman"/>
          <w:sz w:val="24"/>
          <w:szCs w:val="24"/>
        </w:rPr>
        <w:t xml:space="preserve"> </w:t>
      </w:r>
      <w:r w:rsidR="00697066">
        <w:rPr>
          <w:rFonts w:ascii="Times New Roman" w:hAnsi="Times New Roman" w:cs="Times New Roman"/>
          <w:sz w:val="24"/>
          <w:szCs w:val="24"/>
        </w:rPr>
        <w:t>of the criminal justice system, including the bail system.</w:t>
      </w:r>
    </w:p>
    <w:p w:rsidR="00A10E01" w:rsidRDefault="00A10E01" w:rsidP="00A10E01">
      <w:pPr>
        <w:spacing w:after="0" w:line="360" w:lineRule="auto"/>
        <w:ind w:firstLine="720"/>
        <w:jc w:val="both"/>
        <w:rPr>
          <w:rFonts w:ascii="Times New Roman" w:hAnsi="Times New Roman" w:cs="Times New Roman"/>
          <w:sz w:val="24"/>
          <w:szCs w:val="24"/>
        </w:rPr>
      </w:pPr>
    </w:p>
    <w:p w:rsidR="00033D13" w:rsidRDefault="00A10E01" w:rsidP="00A10E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of this case, the applicant and complainant are not only related but stay at the same homestead. The applicant is facing serious allegations of rape in aggravatory circumstances</w:t>
      </w:r>
      <w:r w:rsidR="00966722">
        <w:rPr>
          <w:rFonts w:ascii="Times New Roman" w:hAnsi="Times New Roman" w:cs="Times New Roman"/>
          <w:sz w:val="24"/>
          <w:szCs w:val="24"/>
        </w:rPr>
        <w:t>, where a knife is alleged to have been used</w:t>
      </w:r>
      <w:r>
        <w:rPr>
          <w:rFonts w:ascii="Times New Roman" w:hAnsi="Times New Roman" w:cs="Times New Roman"/>
          <w:sz w:val="24"/>
          <w:szCs w:val="24"/>
        </w:rPr>
        <w:t xml:space="preserve">. I am alive to the fact that the seriousness of the </w:t>
      </w:r>
      <w:r w:rsidR="00614FC9">
        <w:rPr>
          <w:rFonts w:ascii="Times New Roman" w:hAnsi="Times New Roman" w:cs="Times New Roman"/>
          <w:sz w:val="24"/>
          <w:szCs w:val="24"/>
        </w:rPr>
        <w:t>allegations or offence on its o</w:t>
      </w:r>
      <w:r>
        <w:rPr>
          <w:rFonts w:ascii="Times New Roman" w:hAnsi="Times New Roman" w:cs="Times New Roman"/>
          <w:sz w:val="24"/>
          <w:szCs w:val="24"/>
        </w:rPr>
        <w:t>n is not enough ground warranting deprivation of the applicant’s right to liberty as spelt in some cases</w:t>
      </w:r>
      <w:r w:rsidR="00440E39">
        <w:rPr>
          <w:rFonts w:ascii="Times New Roman" w:hAnsi="Times New Roman" w:cs="Times New Roman"/>
          <w:sz w:val="24"/>
          <w:szCs w:val="24"/>
        </w:rPr>
        <w:t xml:space="preserve"> like </w:t>
      </w:r>
      <w:r w:rsidR="00440E39">
        <w:rPr>
          <w:rFonts w:ascii="Times New Roman" w:hAnsi="Times New Roman" w:cs="Times New Roman"/>
          <w:i/>
          <w:sz w:val="24"/>
          <w:szCs w:val="24"/>
        </w:rPr>
        <w:t xml:space="preserve">S v Hussey </w:t>
      </w:r>
      <w:r w:rsidR="00440E39">
        <w:rPr>
          <w:rFonts w:ascii="Times New Roman" w:hAnsi="Times New Roman" w:cs="Times New Roman"/>
          <w:sz w:val="24"/>
          <w:szCs w:val="24"/>
        </w:rPr>
        <w:t>1991 (2) ZLR 187</w:t>
      </w:r>
      <w:r>
        <w:rPr>
          <w:rFonts w:ascii="Times New Roman" w:hAnsi="Times New Roman" w:cs="Times New Roman"/>
          <w:sz w:val="24"/>
          <w:szCs w:val="24"/>
        </w:rPr>
        <w:t>.</w:t>
      </w:r>
      <w:r w:rsidR="00440E39">
        <w:rPr>
          <w:rFonts w:ascii="Times New Roman" w:hAnsi="Times New Roman" w:cs="Times New Roman"/>
          <w:sz w:val="24"/>
          <w:szCs w:val="24"/>
        </w:rPr>
        <w:t xml:space="preserve"> See also </w:t>
      </w:r>
      <w:proofErr w:type="spellStart"/>
      <w:r w:rsidR="00440E39">
        <w:rPr>
          <w:rFonts w:ascii="Times New Roman" w:hAnsi="Times New Roman" w:cs="Times New Roman"/>
          <w:i/>
          <w:sz w:val="24"/>
          <w:szCs w:val="24"/>
        </w:rPr>
        <w:t>Tavonga</w:t>
      </w:r>
      <w:proofErr w:type="spellEnd"/>
      <w:r w:rsidR="00440E39">
        <w:rPr>
          <w:rFonts w:ascii="Times New Roman" w:hAnsi="Times New Roman" w:cs="Times New Roman"/>
          <w:i/>
          <w:sz w:val="24"/>
          <w:szCs w:val="24"/>
        </w:rPr>
        <w:t xml:space="preserve"> </w:t>
      </w:r>
      <w:proofErr w:type="spellStart"/>
      <w:r w:rsidR="00440E39">
        <w:rPr>
          <w:rFonts w:ascii="Times New Roman" w:hAnsi="Times New Roman" w:cs="Times New Roman"/>
          <w:i/>
          <w:sz w:val="24"/>
          <w:szCs w:val="24"/>
        </w:rPr>
        <w:t>Shava</w:t>
      </w:r>
      <w:proofErr w:type="spellEnd"/>
      <w:r w:rsidR="00440E39">
        <w:rPr>
          <w:rFonts w:ascii="Times New Roman" w:hAnsi="Times New Roman" w:cs="Times New Roman"/>
          <w:i/>
          <w:sz w:val="24"/>
          <w:szCs w:val="24"/>
        </w:rPr>
        <w:t xml:space="preserve"> v The State </w:t>
      </w:r>
      <w:r w:rsidR="00440E39">
        <w:rPr>
          <w:rFonts w:ascii="Times New Roman" w:hAnsi="Times New Roman" w:cs="Times New Roman"/>
          <w:sz w:val="24"/>
          <w:szCs w:val="24"/>
        </w:rPr>
        <w:t>HMA 8/16.</w:t>
      </w:r>
      <w:r w:rsidR="00854689">
        <w:rPr>
          <w:rFonts w:ascii="Times New Roman" w:hAnsi="Times New Roman" w:cs="Times New Roman"/>
          <w:sz w:val="24"/>
          <w:szCs w:val="24"/>
        </w:rPr>
        <w:t xml:space="preserve"> </w:t>
      </w:r>
      <w:r w:rsidR="009E0735">
        <w:rPr>
          <w:rFonts w:ascii="Times New Roman" w:hAnsi="Times New Roman" w:cs="Times New Roman"/>
          <w:sz w:val="24"/>
          <w:szCs w:val="24"/>
        </w:rPr>
        <w:t>I must however</w:t>
      </w:r>
      <w:r w:rsidR="002636E2">
        <w:rPr>
          <w:rFonts w:ascii="Times New Roman" w:hAnsi="Times New Roman" w:cs="Times New Roman"/>
          <w:sz w:val="24"/>
          <w:szCs w:val="24"/>
        </w:rPr>
        <w:t>,</w:t>
      </w:r>
      <w:r w:rsidR="009E0735">
        <w:rPr>
          <w:rFonts w:ascii="Times New Roman" w:hAnsi="Times New Roman" w:cs="Times New Roman"/>
          <w:sz w:val="24"/>
          <w:szCs w:val="24"/>
        </w:rPr>
        <w:t xml:space="preserve"> emphasise that sight should not be lost of the fact that</w:t>
      </w:r>
      <w:r w:rsidR="002636E2">
        <w:rPr>
          <w:rFonts w:ascii="Times New Roman" w:hAnsi="Times New Roman" w:cs="Times New Roman"/>
          <w:sz w:val="24"/>
          <w:szCs w:val="24"/>
        </w:rPr>
        <w:t xml:space="preserve"> the</w:t>
      </w:r>
      <w:bookmarkStart w:id="0" w:name="_GoBack"/>
      <w:bookmarkEnd w:id="0"/>
      <w:r w:rsidR="009E0735">
        <w:rPr>
          <w:rFonts w:ascii="Times New Roman" w:hAnsi="Times New Roman" w:cs="Times New Roman"/>
          <w:sz w:val="24"/>
          <w:szCs w:val="24"/>
        </w:rPr>
        <w:t xml:space="preserve"> seriousness of allegation</w:t>
      </w:r>
      <w:r w:rsidR="00911C93">
        <w:rPr>
          <w:rFonts w:ascii="Times New Roman" w:hAnsi="Times New Roman" w:cs="Times New Roman"/>
          <w:sz w:val="24"/>
          <w:szCs w:val="24"/>
        </w:rPr>
        <w:t>s</w:t>
      </w:r>
      <w:r w:rsidR="009E0735">
        <w:rPr>
          <w:rFonts w:ascii="Times New Roman" w:hAnsi="Times New Roman" w:cs="Times New Roman"/>
          <w:sz w:val="24"/>
          <w:szCs w:val="24"/>
        </w:rPr>
        <w:t xml:space="preserve"> is a relevant factor for consideration and ought to be considered with other relevant factors when one seeks to decide whether or not there are </w:t>
      </w:r>
      <w:r w:rsidR="0064018A">
        <w:rPr>
          <w:rFonts w:ascii="Times New Roman" w:hAnsi="Times New Roman" w:cs="Times New Roman"/>
          <w:sz w:val="24"/>
          <w:szCs w:val="24"/>
        </w:rPr>
        <w:t>compelling</w:t>
      </w:r>
      <w:r w:rsidR="009E0735">
        <w:rPr>
          <w:rFonts w:ascii="Times New Roman" w:hAnsi="Times New Roman" w:cs="Times New Roman"/>
          <w:sz w:val="24"/>
          <w:szCs w:val="24"/>
        </w:rPr>
        <w:t xml:space="preserve"> reasons warranting denial of bail. </w:t>
      </w:r>
    </w:p>
    <w:p w:rsidR="00682BBD" w:rsidRDefault="00381C1D" w:rsidP="00A10E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033D13">
        <w:rPr>
          <w:rFonts w:ascii="Times New Roman" w:hAnsi="Times New Roman" w:cs="Times New Roman"/>
          <w:sz w:val="24"/>
          <w:szCs w:val="24"/>
        </w:rPr>
        <w:t>n applications for bail it would be improper to consider factors which fall for consideration as guidelines in determining whether or not</w:t>
      </w:r>
      <w:r w:rsidR="009D1F53">
        <w:rPr>
          <w:rFonts w:ascii="Times New Roman" w:hAnsi="Times New Roman" w:cs="Times New Roman"/>
          <w:sz w:val="24"/>
          <w:szCs w:val="24"/>
        </w:rPr>
        <w:t xml:space="preserve"> to grant bail individually</w:t>
      </w:r>
      <w:r w:rsidR="00BD4F3B">
        <w:rPr>
          <w:rFonts w:ascii="Times New Roman" w:hAnsi="Times New Roman" w:cs="Times New Roman"/>
          <w:sz w:val="24"/>
          <w:szCs w:val="24"/>
        </w:rPr>
        <w:t>. The factors have to be cumulatively considered</w:t>
      </w:r>
      <w:r w:rsidR="009D1F53">
        <w:rPr>
          <w:rFonts w:ascii="Times New Roman" w:hAnsi="Times New Roman" w:cs="Times New Roman"/>
          <w:sz w:val="24"/>
          <w:szCs w:val="24"/>
        </w:rPr>
        <w:t>,</w:t>
      </w:r>
      <w:r w:rsidR="00BD4F3B">
        <w:rPr>
          <w:rFonts w:ascii="Times New Roman" w:hAnsi="Times New Roman" w:cs="Times New Roman"/>
          <w:sz w:val="24"/>
          <w:szCs w:val="24"/>
        </w:rPr>
        <w:t xml:space="preserve"> together with circumstances of the alleged commission of the offence. </w:t>
      </w:r>
      <w:r w:rsidR="00082013">
        <w:rPr>
          <w:rFonts w:ascii="Times New Roman" w:hAnsi="Times New Roman" w:cs="Times New Roman"/>
          <w:sz w:val="24"/>
          <w:szCs w:val="24"/>
        </w:rPr>
        <w:t>In this case t</w:t>
      </w:r>
      <w:r w:rsidR="00BD4F3B">
        <w:rPr>
          <w:rFonts w:ascii="Times New Roman" w:hAnsi="Times New Roman" w:cs="Times New Roman"/>
          <w:sz w:val="24"/>
          <w:szCs w:val="24"/>
        </w:rPr>
        <w:t>he applicant</w:t>
      </w:r>
      <w:r w:rsidR="00FC7853">
        <w:rPr>
          <w:rFonts w:ascii="Times New Roman" w:hAnsi="Times New Roman" w:cs="Times New Roman"/>
          <w:sz w:val="24"/>
          <w:szCs w:val="24"/>
        </w:rPr>
        <w:t>,</w:t>
      </w:r>
      <w:r w:rsidR="00BD4F3B">
        <w:rPr>
          <w:rFonts w:ascii="Times New Roman" w:hAnsi="Times New Roman" w:cs="Times New Roman"/>
          <w:sz w:val="24"/>
          <w:szCs w:val="24"/>
        </w:rPr>
        <w:t xml:space="preserve"> an adult cousin to the applicant is alleged to have raped </w:t>
      </w:r>
      <w:r w:rsidR="00642AF9">
        <w:rPr>
          <w:rFonts w:ascii="Times New Roman" w:hAnsi="Times New Roman" w:cs="Times New Roman"/>
          <w:sz w:val="24"/>
          <w:szCs w:val="24"/>
        </w:rPr>
        <w:t>the complainant a 13 year old juvenile. The applicant is alleged to have used a knife to threaten and then rape. Such circumstances of alleged rape in aggravatory circumstances in relation to a juvenile complainant who naturally is vulnerable taints the offence as serious. Further given the fact that a report was timeously made</w:t>
      </w:r>
      <w:r w:rsidR="004543AB">
        <w:rPr>
          <w:rFonts w:ascii="Times New Roman" w:hAnsi="Times New Roman" w:cs="Times New Roman"/>
          <w:sz w:val="24"/>
          <w:szCs w:val="24"/>
        </w:rPr>
        <w:t xml:space="preserve"> and that the complainant</w:t>
      </w:r>
      <w:r w:rsidR="00F0337C">
        <w:rPr>
          <w:rFonts w:ascii="Times New Roman" w:hAnsi="Times New Roman" w:cs="Times New Roman"/>
          <w:sz w:val="24"/>
          <w:szCs w:val="24"/>
        </w:rPr>
        <w:t xml:space="preserve"> is well known to the applicant </w:t>
      </w:r>
      <w:r w:rsidR="00596962">
        <w:rPr>
          <w:rFonts w:ascii="Times New Roman" w:hAnsi="Times New Roman" w:cs="Times New Roman"/>
          <w:sz w:val="24"/>
          <w:szCs w:val="24"/>
        </w:rPr>
        <w:t xml:space="preserve">ruling out mistaken identity </w:t>
      </w:r>
      <w:r w:rsidR="00F0337C">
        <w:rPr>
          <w:rFonts w:ascii="Times New Roman" w:hAnsi="Times New Roman" w:cs="Times New Roman"/>
          <w:sz w:val="24"/>
          <w:szCs w:val="24"/>
        </w:rPr>
        <w:t>gives the state case the complexion</w:t>
      </w:r>
      <w:r w:rsidR="008D4FA1">
        <w:rPr>
          <w:rFonts w:ascii="Times New Roman" w:hAnsi="Times New Roman" w:cs="Times New Roman"/>
          <w:sz w:val="24"/>
          <w:szCs w:val="24"/>
        </w:rPr>
        <w:t xml:space="preserve"> of</w:t>
      </w:r>
      <w:r w:rsidR="00F0337C">
        <w:rPr>
          <w:rFonts w:ascii="Times New Roman" w:hAnsi="Times New Roman" w:cs="Times New Roman"/>
          <w:sz w:val="24"/>
          <w:szCs w:val="24"/>
        </w:rPr>
        <w:t xml:space="preserve"> not only be</w:t>
      </w:r>
      <w:r w:rsidR="00836202">
        <w:rPr>
          <w:rFonts w:ascii="Times New Roman" w:hAnsi="Times New Roman" w:cs="Times New Roman"/>
          <w:sz w:val="24"/>
          <w:szCs w:val="24"/>
        </w:rPr>
        <w:t>ing</w:t>
      </w:r>
      <w:r w:rsidR="00F0337C">
        <w:rPr>
          <w:rFonts w:ascii="Times New Roman" w:hAnsi="Times New Roman" w:cs="Times New Roman"/>
          <w:sz w:val="24"/>
          <w:szCs w:val="24"/>
        </w:rPr>
        <w:t xml:space="preserve"> serious charges but strong state case given medical evidenc</w:t>
      </w:r>
      <w:r w:rsidR="00FC7853">
        <w:rPr>
          <w:rFonts w:ascii="Times New Roman" w:hAnsi="Times New Roman" w:cs="Times New Roman"/>
          <w:sz w:val="24"/>
          <w:szCs w:val="24"/>
        </w:rPr>
        <w:t>e and relatives who got  report.</w:t>
      </w:r>
      <w:r w:rsidR="00F0337C">
        <w:rPr>
          <w:rFonts w:ascii="Times New Roman" w:hAnsi="Times New Roman" w:cs="Times New Roman"/>
          <w:sz w:val="24"/>
          <w:szCs w:val="24"/>
        </w:rPr>
        <w:t xml:space="preserve"> </w:t>
      </w:r>
      <w:r w:rsidR="00FC7853">
        <w:rPr>
          <w:rFonts w:ascii="Times New Roman" w:hAnsi="Times New Roman" w:cs="Times New Roman"/>
          <w:sz w:val="24"/>
          <w:szCs w:val="24"/>
        </w:rPr>
        <w:t>The</w:t>
      </w:r>
      <w:r w:rsidR="00F0337C">
        <w:rPr>
          <w:rFonts w:ascii="Times New Roman" w:hAnsi="Times New Roman" w:cs="Times New Roman"/>
          <w:sz w:val="24"/>
          <w:szCs w:val="24"/>
        </w:rPr>
        <w:t xml:space="preserve"> likely sentence in the event of conviction is</w:t>
      </w:r>
      <w:r w:rsidR="00FD6FB8">
        <w:rPr>
          <w:rFonts w:ascii="Times New Roman" w:hAnsi="Times New Roman" w:cs="Times New Roman"/>
          <w:sz w:val="24"/>
          <w:szCs w:val="24"/>
        </w:rPr>
        <w:t xml:space="preserve"> a</w:t>
      </w:r>
      <w:r w:rsidR="00F0337C">
        <w:rPr>
          <w:rFonts w:ascii="Times New Roman" w:hAnsi="Times New Roman" w:cs="Times New Roman"/>
          <w:sz w:val="24"/>
          <w:szCs w:val="24"/>
        </w:rPr>
        <w:t xml:space="preserve"> lengthy imprisonment</w:t>
      </w:r>
      <w:r w:rsidR="00E96623">
        <w:rPr>
          <w:rFonts w:ascii="Times New Roman" w:hAnsi="Times New Roman" w:cs="Times New Roman"/>
          <w:sz w:val="24"/>
          <w:szCs w:val="24"/>
        </w:rPr>
        <w:t xml:space="preserve"> term</w:t>
      </w:r>
      <w:r w:rsidR="00F0337C">
        <w:rPr>
          <w:rFonts w:ascii="Times New Roman" w:hAnsi="Times New Roman" w:cs="Times New Roman"/>
          <w:sz w:val="24"/>
          <w:szCs w:val="24"/>
        </w:rPr>
        <w:t xml:space="preserve">. </w:t>
      </w:r>
      <w:r w:rsidR="0083357E">
        <w:rPr>
          <w:rFonts w:ascii="Times New Roman" w:hAnsi="Times New Roman" w:cs="Times New Roman"/>
          <w:sz w:val="24"/>
          <w:szCs w:val="24"/>
        </w:rPr>
        <w:t>These factors can easily weigh on the</w:t>
      </w:r>
      <w:r w:rsidR="00564BEE">
        <w:rPr>
          <w:rFonts w:ascii="Times New Roman" w:hAnsi="Times New Roman" w:cs="Times New Roman"/>
          <w:sz w:val="24"/>
          <w:szCs w:val="24"/>
        </w:rPr>
        <w:t xml:space="preserve"> applican</w:t>
      </w:r>
      <w:r w:rsidR="00F735BD">
        <w:rPr>
          <w:rFonts w:ascii="Times New Roman" w:hAnsi="Times New Roman" w:cs="Times New Roman"/>
          <w:sz w:val="24"/>
          <w:szCs w:val="24"/>
        </w:rPr>
        <w:t>t</w:t>
      </w:r>
      <w:r w:rsidR="0083357E">
        <w:rPr>
          <w:rFonts w:ascii="Times New Roman" w:hAnsi="Times New Roman" w:cs="Times New Roman"/>
          <w:sz w:val="24"/>
          <w:szCs w:val="24"/>
        </w:rPr>
        <w:t xml:space="preserve"> and act as a temptation </w:t>
      </w:r>
      <w:r w:rsidR="00564BEE">
        <w:rPr>
          <w:rFonts w:ascii="Times New Roman" w:hAnsi="Times New Roman" w:cs="Times New Roman"/>
          <w:sz w:val="24"/>
          <w:szCs w:val="24"/>
        </w:rPr>
        <w:t>and</w:t>
      </w:r>
      <w:r w:rsidR="0083357E">
        <w:rPr>
          <w:rFonts w:ascii="Times New Roman" w:hAnsi="Times New Roman" w:cs="Times New Roman"/>
          <w:sz w:val="24"/>
          <w:szCs w:val="24"/>
        </w:rPr>
        <w:t xml:space="preserve"> </w:t>
      </w:r>
      <w:r w:rsidR="00564BEE">
        <w:rPr>
          <w:rFonts w:ascii="Times New Roman" w:hAnsi="Times New Roman" w:cs="Times New Roman"/>
          <w:sz w:val="24"/>
          <w:szCs w:val="24"/>
        </w:rPr>
        <w:t>inducement</w:t>
      </w:r>
      <w:r w:rsidR="0083357E">
        <w:rPr>
          <w:rFonts w:ascii="Times New Roman" w:hAnsi="Times New Roman" w:cs="Times New Roman"/>
          <w:sz w:val="24"/>
          <w:szCs w:val="24"/>
        </w:rPr>
        <w:t xml:space="preserve"> to abscondment. </w:t>
      </w:r>
      <w:r w:rsidR="00CA2C7B">
        <w:rPr>
          <w:rFonts w:ascii="Times New Roman" w:hAnsi="Times New Roman" w:cs="Times New Roman"/>
          <w:sz w:val="24"/>
          <w:szCs w:val="24"/>
        </w:rPr>
        <w:t>Once</w:t>
      </w:r>
      <w:r w:rsidR="0083357E">
        <w:rPr>
          <w:rFonts w:ascii="Times New Roman" w:hAnsi="Times New Roman" w:cs="Times New Roman"/>
          <w:sz w:val="24"/>
          <w:szCs w:val="24"/>
        </w:rPr>
        <w:t xml:space="preserve"> there is such likelihood of abscondment then there is </w:t>
      </w:r>
      <w:r w:rsidR="00CA2C7B">
        <w:rPr>
          <w:rFonts w:ascii="Times New Roman" w:hAnsi="Times New Roman" w:cs="Times New Roman"/>
          <w:sz w:val="24"/>
          <w:szCs w:val="24"/>
        </w:rPr>
        <w:t xml:space="preserve">a real </w:t>
      </w:r>
      <w:r w:rsidR="0083357E">
        <w:rPr>
          <w:rFonts w:ascii="Times New Roman" w:hAnsi="Times New Roman" w:cs="Times New Roman"/>
          <w:sz w:val="24"/>
          <w:szCs w:val="24"/>
        </w:rPr>
        <w:t xml:space="preserve">risk to the administration of </w:t>
      </w:r>
      <w:r w:rsidR="00564BEE">
        <w:rPr>
          <w:rFonts w:ascii="Times New Roman" w:hAnsi="Times New Roman" w:cs="Times New Roman"/>
          <w:sz w:val="24"/>
          <w:szCs w:val="24"/>
        </w:rPr>
        <w:t>justice</w:t>
      </w:r>
      <w:r w:rsidR="00CA2C7B">
        <w:rPr>
          <w:rFonts w:ascii="Times New Roman" w:hAnsi="Times New Roman" w:cs="Times New Roman"/>
          <w:sz w:val="24"/>
          <w:szCs w:val="24"/>
        </w:rPr>
        <w:t xml:space="preserve"> </w:t>
      </w:r>
      <w:r w:rsidR="00CA2C7B">
        <w:rPr>
          <w:rFonts w:ascii="Times New Roman" w:hAnsi="Times New Roman" w:cs="Times New Roman"/>
          <w:sz w:val="24"/>
          <w:szCs w:val="24"/>
        </w:rPr>
        <w:lastRenderedPageBreak/>
        <w:t xml:space="preserve">see </w:t>
      </w:r>
      <w:r w:rsidR="00CA2C7B">
        <w:rPr>
          <w:rFonts w:ascii="Times New Roman" w:hAnsi="Times New Roman" w:cs="Times New Roman"/>
          <w:i/>
          <w:sz w:val="24"/>
          <w:szCs w:val="24"/>
        </w:rPr>
        <w:t xml:space="preserve">Albert </w:t>
      </w:r>
      <w:proofErr w:type="spellStart"/>
      <w:r w:rsidR="00CA2C7B">
        <w:rPr>
          <w:rFonts w:ascii="Times New Roman" w:hAnsi="Times New Roman" w:cs="Times New Roman"/>
          <w:i/>
          <w:sz w:val="24"/>
          <w:szCs w:val="24"/>
        </w:rPr>
        <w:t>Issau</w:t>
      </w:r>
      <w:proofErr w:type="spellEnd"/>
      <w:r w:rsidR="00CA2C7B">
        <w:rPr>
          <w:rFonts w:ascii="Times New Roman" w:hAnsi="Times New Roman" w:cs="Times New Roman"/>
          <w:i/>
          <w:sz w:val="24"/>
          <w:szCs w:val="24"/>
        </w:rPr>
        <w:t xml:space="preserve"> </w:t>
      </w:r>
      <w:proofErr w:type="spellStart"/>
      <w:r w:rsidR="00CA2C7B">
        <w:rPr>
          <w:rFonts w:ascii="Times New Roman" w:hAnsi="Times New Roman" w:cs="Times New Roman"/>
          <w:i/>
          <w:sz w:val="24"/>
          <w:szCs w:val="24"/>
        </w:rPr>
        <w:t>Mutendenedzwa</w:t>
      </w:r>
      <w:proofErr w:type="spellEnd"/>
      <w:r w:rsidR="00CA2C7B">
        <w:rPr>
          <w:rFonts w:ascii="Times New Roman" w:hAnsi="Times New Roman" w:cs="Times New Roman"/>
          <w:sz w:val="24"/>
          <w:szCs w:val="24"/>
        </w:rPr>
        <w:t xml:space="preserve"> v</w:t>
      </w:r>
      <w:r w:rsidR="00CA2C7B">
        <w:rPr>
          <w:rFonts w:ascii="Times New Roman" w:hAnsi="Times New Roman" w:cs="Times New Roman"/>
          <w:i/>
          <w:sz w:val="24"/>
          <w:szCs w:val="24"/>
        </w:rPr>
        <w:t xml:space="preserve"> The State </w:t>
      </w:r>
      <w:r w:rsidR="00CA2C7B">
        <w:rPr>
          <w:rFonts w:ascii="Times New Roman" w:hAnsi="Times New Roman" w:cs="Times New Roman"/>
          <w:sz w:val="24"/>
          <w:szCs w:val="24"/>
        </w:rPr>
        <w:t>HH 102/16</w:t>
      </w:r>
      <w:r w:rsidR="0083357E">
        <w:rPr>
          <w:rFonts w:ascii="Times New Roman" w:hAnsi="Times New Roman" w:cs="Times New Roman"/>
          <w:sz w:val="24"/>
          <w:szCs w:val="24"/>
        </w:rPr>
        <w:t xml:space="preserve">. In the present case, there is </w:t>
      </w:r>
      <w:r w:rsidR="00564BEE">
        <w:rPr>
          <w:rFonts w:ascii="Times New Roman" w:hAnsi="Times New Roman" w:cs="Times New Roman"/>
          <w:sz w:val="24"/>
          <w:szCs w:val="24"/>
        </w:rPr>
        <w:t>further</w:t>
      </w:r>
      <w:r w:rsidR="0083357E">
        <w:rPr>
          <w:rFonts w:ascii="Times New Roman" w:hAnsi="Times New Roman" w:cs="Times New Roman"/>
          <w:sz w:val="24"/>
          <w:szCs w:val="24"/>
        </w:rPr>
        <w:t xml:space="preserve"> risk to the administration of justice brought about by the closeness of the </w:t>
      </w:r>
      <w:r w:rsidR="00564BEE">
        <w:rPr>
          <w:rFonts w:ascii="Times New Roman" w:hAnsi="Times New Roman" w:cs="Times New Roman"/>
          <w:sz w:val="24"/>
          <w:szCs w:val="24"/>
        </w:rPr>
        <w:t>applicant</w:t>
      </w:r>
      <w:r w:rsidR="0083357E">
        <w:rPr>
          <w:rFonts w:ascii="Times New Roman" w:hAnsi="Times New Roman" w:cs="Times New Roman"/>
          <w:sz w:val="24"/>
          <w:szCs w:val="24"/>
        </w:rPr>
        <w:t xml:space="preserve"> </w:t>
      </w:r>
      <w:r w:rsidR="00373C4A">
        <w:rPr>
          <w:rFonts w:ascii="Times New Roman" w:hAnsi="Times New Roman" w:cs="Times New Roman"/>
          <w:sz w:val="24"/>
          <w:szCs w:val="24"/>
        </w:rPr>
        <w:t>and the complainant who are not only relatives but stay together at the same house.</w:t>
      </w:r>
      <w:r w:rsidR="004B19F9">
        <w:rPr>
          <w:rFonts w:ascii="Times New Roman" w:hAnsi="Times New Roman" w:cs="Times New Roman"/>
          <w:sz w:val="24"/>
          <w:szCs w:val="24"/>
        </w:rPr>
        <w:t xml:space="preserve"> Such a scenario is a recipe for direct and indirect interference. </w:t>
      </w:r>
      <w:r w:rsidR="00E52799">
        <w:rPr>
          <w:rFonts w:ascii="Times New Roman" w:hAnsi="Times New Roman" w:cs="Times New Roman"/>
          <w:sz w:val="24"/>
          <w:szCs w:val="24"/>
        </w:rPr>
        <w:t>The complainant can freeze upon seeing applicant out of prison and will not be free to testify thus threatening the societal interests of having the matter prosecuted to finality. The possibility</w:t>
      </w:r>
      <w:r w:rsidR="0099349F">
        <w:rPr>
          <w:rFonts w:ascii="Times New Roman" w:hAnsi="Times New Roman" w:cs="Times New Roman"/>
          <w:sz w:val="24"/>
          <w:szCs w:val="24"/>
        </w:rPr>
        <w:t xml:space="preserve"> of </w:t>
      </w:r>
      <w:r w:rsidR="00954739">
        <w:rPr>
          <w:rFonts w:ascii="Times New Roman" w:hAnsi="Times New Roman" w:cs="Times New Roman"/>
          <w:sz w:val="24"/>
          <w:szCs w:val="24"/>
        </w:rPr>
        <w:t xml:space="preserve">the </w:t>
      </w:r>
      <w:r w:rsidR="0099349F">
        <w:rPr>
          <w:rFonts w:ascii="Times New Roman" w:hAnsi="Times New Roman" w:cs="Times New Roman"/>
          <w:sz w:val="24"/>
          <w:szCs w:val="24"/>
        </w:rPr>
        <w:t>applicant imposing himself on the complainant so that she does not testify is reasonabl</w:t>
      </w:r>
      <w:r w:rsidR="006365FA">
        <w:rPr>
          <w:rFonts w:ascii="Times New Roman" w:hAnsi="Times New Roman" w:cs="Times New Roman"/>
          <w:sz w:val="24"/>
          <w:szCs w:val="24"/>
        </w:rPr>
        <w:t>y</w:t>
      </w:r>
      <w:r w:rsidR="0099349F">
        <w:rPr>
          <w:rFonts w:ascii="Times New Roman" w:hAnsi="Times New Roman" w:cs="Times New Roman"/>
          <w:sz w:val="24"/>
          <w:szCs w:val="24"/>
        </w:rPr>
        <w:t xml:space="preserve"> apprehensible. </w:t>
      </w:r>
      <w:r w:rsidR="006365FA">
        <w:rPr>
          <w:rFonts w:ascii="Times New Roman" w:hAnsi="Times New Roman" w:cs="Times New Roman"/>
          <w:sz w:val="24"/>
          <w:szCs w:val="24"/>
        </w:rPr>
        <w:t xml:space="preserve">See </w:t>
      </w:r>
      <w:proofErr w:type="spellStart"/>
      <w:r w:rsidR="006365FA">
        <w:rPr>
          <w:rFonts w:ascii="Times New Roman" w:hAnsi="Times New Roman" w:cs="Times New Roman"/>
          <w:i/>
          <w:sz w:val="24"/>
          <w:szCs w:val="24"/>
        </w:rPr>
        <w:t>Tibello</w:t>
      </w:r>
      <w:proofErr w:type="spellEnd"/>
      <w:r w:rsidR="006E7919">
        <w:rPr>
          <w:rFonts w:ascii="Times New Roman" w:hAnsi="Times New Roman" w:cs="Times New Roman"/>
          <w:sz w:val="24"/>
          <w:szCs w:val="24"/>
        </w:rPr>
        <w:t xml:space="preserve"> </w:t>
      </w:r>
      <w:proofErr w:type="spellStart"/>
      <w:r w:rsidR="006E7919" w:rsidRPr="006E7919">
        <w:rPr>
          <w:rFonts w:ascii="Times New Roman" w:hAnsi="Times New Roman" w:cs="Times New Roman"/>
          <w:i/>
          <w:sz w:val="24"/>
          <w:szCs w:val="24"/>
        </w:rPr>
        <w:t>Tlou</w:t>
      </w:r>
      <w:proofErr w:type="spellEnd"/>
      <w:r w:rsidR="006365FA" w:rsidRPr="006E7919">
        <w:rPr>
          <w:rFonts w:ascii="Times New Roman" w:hAnsi="Times New Roman" w:cs="Times New Roman"/>
          <w:i/>
          <w:sz w:val="24"/>
          <w:szCs w:val="24"/>
        </w:rPr>
        <w:t xml:space="preserve"> </w:t>
      </w:r>
      <w:r w:rsidR="006365FA" w:rsidRPr="006365FA">
        <w:rPr>
          <w:rFonts w:ascii="Times New Roman" w:hAnsi="Times New Roman" w:cs="Times New Roman"/>
          <w:sz w:val="24"/>
          <w:szCs w:val="24"/>
        </w:rPr>
        <w:t>v</w:t>
      </w:r>
      <w:r w:rsidR="006365FA">
        <w:rPr>
          <w:rFonts w:ascii="Times New Roman" w:hAnsi="Times New Roman" w:cs="Times New Roman"/>
          <w:sz w:val="24"/>
          <w:szCs w:val="24"/>
        </w:rPr>
        <w:t xml:space="preserve"> </w:t>
      </w:r>
      <w:r w:rsidR="006365FA">
        <w:rPr>
          <w:rFonts w:ascii="Times New Roman" w:hAnsi="Times New Roman" w:cs="Times New Roman"/>
          <w:i/>
          <w:sz w:val="24"/>
          <w:szCs w:val="24"/>
        </w:rPr>
        <w:t xml:space="preserve">The State </w:t>
      </w:r>
      <w:r w:rsidR="006365FA">
        <w:rPr>
          <w:rFonts w:ascii="Times New Roman" w:hAnsi="Times New Roman" w:cs="Times New Roman"/>
          <w:sz w:val="24"/>
          <w:szCs w:val="24"/>
        </w:rPr>
        <w:t xml:space="preserve">HH 22/18. </w:t>
      </w:r>
      <w:r w:rsidR="0099349F">
        <w:rPr>
          <w:rFonts w:ascii="Times New Roman" w:hAnsi="Times New Roman" w:cs="Times New Roman"/>
          <w:sz w:val="24"/>
          <w:szCs w:val="24"/>
        </w:rPr>
        <w:t xml:space="preserve">Further the possibility of the applicant and all other relatives conniving to domestically resolve an otherwise criminal allegation is not farfetched. </w:t>
      </w:r>
      <w:r w:rsidR="00B37425">
        <w:rPr>
          <w:rFonts w:ascii="Times New Roman" w:hAnsi="Times New Roman" w:cs="Times New Roman"/>
          <w:sz w:val="24"/>
          <w:szCs w:val="24"/>
        </w:rPr>
        <w:t xml:space="preserve">Given this apprehension on likely interference the suggestion of an alternative address for the applicant will not cure the fear of direct and indirect interference. </w:t>
      </w:r>
      <w:r w:rsidR="0099349F">
        <w:rPr>
          <w:rFonts w:ascii="Times New Roman" w:hAnsi="Times New Roman" w:cs="Times New Roman"/>
          <w:sz w:val="24"/>
          <w:szCs w:val="24"/>
        </w:rPr>
        <w:t>With the current complains on sexual abuse</w:t>
      </w:r>
      <w:r w:rsidR="0088141A">
        <w:rPr>
          <w:rFonts w:ascii="Times New Roman" w:hAnsi="Times New Roman" w:cs="Times New Roman"/>
          <w:sz w:val="24"/>
          <w:szCs w:val="24"/>
        </w:rPr>
        <w:t>,</w:t>
      </w:r>
      <w:r w:rsidR="0099349F">
        <w:rPr>
          <w:rFonts w:ascii="Times New Roman" w:hAnsi="Times New Roman" w:cs="Times New Roman"/>
          <w:sz w:val="24"/>
          <w:szCs w:val="24"/>
        </w:rPr>
        <w:t xml:space="preserve"> the community at large is alive to the sentences</w:t>
      </w:r>
      <w:r w:rsidR="00EF3EA0">
        <w:rPr>
          <w:rFonts w:ascii="Times New Roman" w:hAnsi="Times New Roman" w:cs="Times New Roman"/>
          <w:sz w:val="24"/>
          <w:szCs w:val="24"/>
        </w:rPr>
        <w:t xml:space="preserve"> that att</w:t>
      </w:r>
      <w:r w:rsidR="004C4CFC">
        <w:rPr>
          <w:rFonts w:ascii="Times New Roman" w:hAnsi="Times New Roman" w:cs="Times New Roman"/>
          <w:sz w:val="24"/>
          <w:szCs w:val="24"/>
        </w:rPr>
        <w:t>ac</w:t>
      </w:r>
      <w:r w:rsidR="00EF3EA0">
        <w:rPr>
          <w:rFonts w:ascii="Times New Roman" w:hAnsi="Times New Roman" w:cs="Times New Roman"/>
          <w:sz w:val="24"/>
          <w:szCs w:val="24"/>
        </w:rPr>
        <w:t>h</w:t>
      </w:r>
      <w:r w:rsidR="004C4CFC">
        <w:rPr>
          <w:rFonts w:ascii="Times New Roman" w:hAnsi="Times New Roman" w:cs="Times New Roman"/>
          <w:sz w:val="24"/>
          <w:szCs w:val="24"/>
        </w:rPr>
        <w:t xml:space="preserve"> in the event</w:t>
      </w:r>
      <w:r w:rsidR="00902DA6">
        <w:rPr>
          <w:rFonts w:ascii="Times New Roman" w:hAnsi="Times New Roman" w:cs="Times New Roman"/>
          <w:sz w:val="24"/>
          <w:szCs w:val="24"/>
        </w:rPr>
        <w:t xml:space="preserve"> of conviction</w:t>
      </w:r>
      <w:r w:rsidR="00564B30">
        <w:rPr>
          <w:rFonts w:ascii="Times New Roman" w:hAnsi="Times New Roman" w:cs="Times New Roman"/>
          <w:sz w:val="24"/>
          <w:szCs w:val="24"/>
        </w:rPr>
        <w:t xml:space="preserve"> thus the temptation to settle the m</w:t>
      </w:r>
      <w:r w:rsidR="006E7919">
        <w:rPr>
          <w:rFonts w:ascii="Times New Roman" w:hAnsi="Times New Roman" w:cs="Times New Roman"/>
          <w:sz w:val="24"/>
          <w:szCs w:val="24"/>
        </w:rPr>
        <w:t xml:space="preserve">atter </w:t>
      </w:r>
      <w:r w:rsidR="00564B30">
        <w:rPr>
          <w:rFonts w:ascii="Times New Roman" w:hAnsi="Times New Roman" w:cs="Times New Roman"/>
          <w:sz w:val="24"/>
          <w:szCs w:val="24"/>
        </w:rPr>
        <w:t>a</w:t>
      </w:r>
      <w:r w:rsidR="006E7919">
        <w:rPr>
          <w:rFonts w:ascii="Times New Roman" w:hAnsi="Times New Roman" w:cs="Times New Roman"/>
          <w:sz w:val="24"/>
          <w:szCs w:val="24"/>
        </w:rPr>
        <w:t>t</w:t>
      </w:r>
      <w:r w:rsidR="00564B30">
        <w:rPr>
          <w:rFonts w:ascii="Times New Roman" w:hAnsi="Times New Roman" w:cs="Times New Roman"/>
          <w:sz w:val="24"/>
          <w:szCs w:val="24"/>
        </w:rPr>
        <w:t xml:space="preserve"> home is high</w:t>
      </w:r>
      <w:r w:rsidR="00902DA6">
        <w:rPr>
          <w:rFonts w:ascii="Times New Roman" w:hAnsi="Times New Roman" w:cs="Times New Roman"/>
          <w:sz w:val="24"/>
          <w:szCs w:val="24"/>
        </w:rPr>
        <w:t xml:space="preserve">. </w:t>
      </w:r>
      <w:r w:rsidR="00B37425">
        <w:rPr>
          <w:rFonts w:ascii="Times New Roman" w:hAnsi="Times New Roman" w:cs="Times New Roman"/>
          <w:sz w:val="24"/>
          <w:szCs w:val="24"/>
        </w:rPr>
        <w:t>The temptation</w:t>
      </w:r>
      <w:r w:rsidR="00902DA6">
        <w:rPr>
          <w:rFonts w:ascii="Times New Roman" w:hAnsi="Times New Roman" w:cs="Times New Roman"/>
          <w:sz w:val="24"/>
          <w:szCs w:val="24"/>
        </w:rPr>
        <w:t xml:space="preserve"> to resolve the matter domestically </w:t>
      </w:r>
      <w:r w:rsidR="006E7919">
        <w:rPr>
          <w:rFonts w:ascii="Times New Roman" w:hAnsi="Times New Roman" w:cs="Times New Roman"/>
          <w:sz w:val="24"/>
          <w:szCs w:val="24"/>
        </w:rPr>
        <w:t>is</w:t>
      </w:r>
      <w:r w:rsidR="00902DA6">
        <w:rPr>
          <w:rFonts w:ascii="Times New Roman" w:hAnsi="Times New Roman" w:cs="Times New Roman"/>
          <w:sz w:val="24"/>
          <w:szCs w:val="24"/>
        </w:rPr>
        <w:t xml:space="preserve"> likely and this would jeopardise the interests of administration of jus</w:t>
      </w:r>
      <w:r w:rsidR="00682BBD">
        <w:rPr>
          <w:rFonts w:ascii="Times New Roman" w:hAnsi="Times New Roman" w:cs="Times New Roman"/>
          <w:sz w:val="24"/>
          <w:szCs w:val="24"/>
        </w:rPr>
        <w:t>tice.</w:t>
      </w:r>
    </w:p>
    <w:p w:rsidR="00F33CAF" w:rsidRDefault="00682BBD" w:rsidP="00A10E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Upon considering the circumstances of </w:t>
      </w:r>
      <w:r w:rsidR="00F95CBD">
        <w:rPr>
          <w:rFonts w:ascii="Times New Roman" w:hAnsi="Times New Roman" w:cs="Times New Roman"/>
          <w:sz w:val="24"/>
          <w:szCs w:val="24"/>
        </w:rPr>
        <w:t>thi</w:t>
      </w:r>
      <w:r>
        <w:rPr>
          <w:rFonts w:ascii="Times New Roman" w:hAnsi="Times New Roman" w:cs="Times New Roman"/>
          <w:sz w:val="24"/>
          <w:szCs w:val="24"/>
        </w:rPr>
        <w:t>s matter and considering the factors that fall for analysis in</w:t>
      </w:r>
      <w:r w:rsidR="00C87095">
        <w:rPr>
          <w:rFonts w:ascii="Times New Roman" w:hAnsi="Times New Roman" w:cs="Times New Roman"/>
          <w:sz w:val="24"/>
          <w:szCs w:val="24"/>
        </w:rPr>
        <w:t xml:space="preserve"> applications</w:t>
      </w:r>
      <w:r w:rsidR="00B82447">
        <w:rPr>
          <w:rFonts w:ascii="Times New Roman" w:hAnsi="Times New Roman" w:cs="Times New Roman"/>
          <w:sz w:val="24"/>
          <w:szCs w:val="24"/>
        </w:rPr>
        <w:t xml:space="preserve"> of</w:t>
      </w:r>
      <w:r w:rsidR="00C87095">
        <w:rPr>
          <w:rFonts w:ascii="Times New Roman" w:hAnsi="Times New Roman" w:cs="Times New Roman"/>
          <w:sz w:val="24"/>
          <w:szCs w:val="24"/>
        </w:rPr>
        <w:t xml:space="preserve"> this</w:t>
      </w:r>
      <w:r w:rsidR="00B82447">
        <w:rPr>
          <w:rFonts w:ascii="Times New Roman" w:hAnsi="Times New Roman" w:cs="Times New Roman"/>
          <w:sz w:val="24"/>
          <w:szCs w:val="24"/>
        </w:rPr>
        <w:t xml:space="preserve"> nature there are too many risks to the administration of justice </w:t>
      </w:r>
      <w:r w:rsidR="00C87095">
        <w:rPr>
          <w:rFonts w:ascii="Times New Roman" w:hAnsi="Times New Roman" w:cs="Times New Roman"/>
          <w:sz w:val="24"/>
          <w:szCs w:val="24"/>
        </w:rPr>
        <w:t>if the</w:t>
      </w:r>
      <w:r w:rsidR="00B82447">
        <w:rPr>
          <w:rFonts w:ascii="Times New Roman" w:hAnsi="Times New Roman" w:cs="Times New Roman"/>
          <w:sz w:val="24"/>
          <w:szCs w:val="24"/>
        </w:rPr>
        <w:t xml:space="preserve"> </w:t>
      </w:r>
      <w:r w:rsidR="00C87095">
        <w:rPr>
          <w:rFonts w:ascii="Times New Roman" w:hAnsi="Times New Roman" w:cs="Times New Roman"/>
          <w:sz w:val="24"/>
          <w:szCs w:val="24"/>
        </w:rPr>
        <w:t>applicant</w:t>
      </w:r>
      <w:r w:rsidR="00B82447">
        <w:rPr>
          <w:rFonts w:ascii="Times New Roman" w:hAnsi="Times New Roman" w:cs="Times New Roman"/>
          <w:sz w:val="24"/>
          <w:szCs w:val="24"/>
        </w:rPr>
        <w:t xml:space="preserve"> is admitted to bail. In other words it is my considered </w:t>
      </w:r>
      <w:r w:rsidR="00C87095">
        <w:rPr>
          <w:rFonts w:ascii="Times New Roman" w:hAnsi="Times New Roman" w:cs="Times New Roman"/>
          <w:sz w:val="24"/>
          <w:szCs w:val="24"/>
        </w:rPr>
        <w:t>view t</w:t>
      </w:r>
      <w:r w:rsidR="00B82447">
        <w:rPr>
          <w:rFonts w:ascii="Times New Roman" w:hAnsi="Times New Roman" w:cs="Times New Roman"/>
          <w:sz w:val="24"/>
          <w:szCs w:val="24"/>
        </w:rPr>
        <w:t>hat upon weighing the interests of administration of justice and the right to individual liberty</w:t>
      </w:r>
      <w:r w:rsidR="00F95CBD">
        <w:rPr>
          <w:rFonts w:ascii="Times New Roman" w:hAnsi="Times New Roman" w:cs="Times New Roman"/>
          <w:sz w:val="24"/>
          <w:szCs w:val="24"/>
        </w:rPr>
        <w:t>,</w:t>
      </w:r>
      <w:r w:rsidR="00B82447">
        <w:rPr>
          <w:rFonts w:ascii="Times New Roman" w:hAnsi="Times New Roman" w:cs="Times New Roman"/>
          <w:sz w:val="24"/>
          <w:szCs w:val="24"/>
        </w:rPr>
        <w:t xml:space="preserve"> in this case there are compelling </w:t>
      </w:r>
      <w:r w:rsidR="00C87095">
        <w:rPr>
          <w:rFonts w:ascii="Times New Roman" w:hAnsi="Times New Roman" w:cs="Times New Roman"/>
          <w:sz w:val="24"/>
          <w:szCs w:val="24"/>
        </w:rPr>
        <w:t>reasons</w:t>
      </w:r>
      <w:r w:rsidR="00B82447">
        <w:rPr>
          <w:rFonts w:ascii="Times New Roman" w:hAnsi="Times New Roman" w:cs="Times New Roman"/>
          <w:sz w:val="24"/>
          <w:szCs w:val="24"/>
        </w:rPr>
        <w:t xml:space="preserve"> why the </w:t>
      </w:r>
      <w:r w:rsidR="00C87095">
        <w:rPr>
          <w:rFonts w:ascii="Times New Roman" w:hAnsi="Times New Roman" w:cs="Times New Roman"/>
          <w:sz w:val="24"/>
          <w:szCs w:val="24"/>
        </w:rPr>
        <w:t>applicant</w:t>
      </w:r>
      <w:r w:rsidR="00B82447">
        <w:rPr>
          <w:rFonts w:ascii="Times New Roman" w:hAnsi="Times New Roman" w:cs="Times New Roman"/>
          <w:sz w:val="24"/>
          <w:szCs w:val="24"/>
        </w:rPr>
        <w:t xml:space="preserve"> should not be admitted to bail. For purpose of </w:t>
      </w:r>
      <w:r w:rsidR="00C87095">
        <w:rPr>
          <w:rFonts w:ascii="Times New Roman" w:hAnsi="Times New Roman" w:cs="Times New Roman"/>
          <w:sz w:val="24"/>
          <w:szCs w:val="24"/>
        </w:rPr>
        <w:t>ensuring</w:t>
      </w:r>
      <w:r w:rsidR="00B82447">
        <w:rPr>
          <w:rFonts w:ascii="Times New Roman" w:hAnsi="Times New Roman" w:cs="Times New Roman"/>
          <w:sz w:val="24"/>
          <w:szCs w:val="24"/>
        </w:rPr>
        <w:t xml:space="preserve"> that the matter is </w:t>
      </w:r>
      <w:r w:rsidR="00C87095">
        <w:rPr>
          <w:rFonts w:ascii="Times New Roman" w:hAnsi="Times New Roman" w:cs="Times New Roman"/>
          <w:sz w:val="24"/>
          <w:szCs w:val="24"/>
        </w:rPr>
        <w:t>prosecuted</w:t>
      </w:r>
      <w:r w:rsidR="00B82447">
        <w:rPr>
          <w:rFonts w:ascii="Times New Roman" w:hAnsi="Times New Roman" w:cs="Times New Roman"/>
          <w:sz w:val="24"/>
          <w:szCs w:val="24"/>
        </w:rPr>
        <w:t xml:space="preserve"> to its logical </w:t>
      </w:r>
      <w:r w:rsidR="00C87095">
        <w:rPr>
          <w:rFonts w:ascii="Times New Roman" w:hAnsi="Times New Roman" w:cs="Times New Roman"/>
          <w:sz w:val="24"/>
          <w:szCs w:val="24"/>
        </w:rPr>
        <w:t xml:space="preserve">conclusion </w:t>
      </w:r>
      <w:r w:rsidR="00B82447">
        <w:rPr>
          <w:rFonts w:ascii="Times New Roman" w:hAnsi="Times New Roman" w:cs="Times New Roman"/>
          <w:sz w:val="24"/>
          <w:szCs w:val="24"/>
        </w:rPr>
        <w:t>the</w:t>
      </w:r>
      <w:r w:rsidR="00C87095">
        <w:rPr>
          <w:rFonts w:ascii="Times New Roman" w:hAnsi="Times New Roman" w:cs="Times New Roman"/>
          <w:sz w:val="24"/>
          <w:szCs w:val="24"/>
        </w:rPr>
        <w:t xml:space="preserve"> </w:t>
      </w:r>
      <w:r w:rsidR="00B82447">
        <w:rPr>
          <w:rFonts w:ascii="Times New Roman" w:hAnsi="Times New Roman" w:cs="Times New Roman"/>
          <w:sz w:val="24"/>
          <w:szCs w:val="24"/>
        </w:rPr>
        <w:t xml:space="preserve">interests of justice demand that the </w:t>
      </w:r>
      <w:r w:rsidR="00C87095">
        <w:rPr>
          <w:rFonts w:ascii="Times New Roman" w:hAnsi="Times New Roman" w:cs="Times New Roman"/>
          <w:sz w:val="24"/>
          <w:szCs w:val="24"/>
        </w:rPr>
        <w:t>applicant</w:t>
      </w:r>
      <w:r w:rsidR="00B82447">
        <w:rPr>
          <w:rFonts w:ascii="Times New Roman" w:hAnsi="Times New Roman" w:cs="Times New Roman"/>
          <w:sz w:val="24"/>
          <w:szCs w:val="24"/>
        </w:rPr>
        <w:t xml:space="preserve"> </w:t>
      </w:r>
      <w:r w:rsidR="00C87095">
        <w:rPr>
          <w:rFonts w:ascii="Times New Roman" w:hAnsi="Times New Roman" w:cs="Times New Roman"/>
          <w:sz w:val="24"/>
          <w:szCs w:val="24"/>
        </w:rPr>
        <w:t>should</w:t>
      </w:r>
      <w:r w:rsidR="00B82447">
        <w:rPr>
          <w:rFonts w:ascii="Times New Roman" w:hAnsi="Times New Roman" w:cs="Times New Roman"/>
          <w:sz w:val="24"/>
          <w:szCs w:val="24"/>
        </w:rPr>
        <w:t xml:space="preserve"> not be admitted </w:t>
      </w:r>
      <w:r w:rsidR="00C87095">
        <w:rPr>
          <w:rFonts w:ascii="Times New Roman" w:hAnsi="Times New Roman" w:cs="Times New Roman"/>
          <w:sz w:val="24"/>
          <w:szCs w:val="24"/>
        </w:rPr>
        <w:t>to</w:t>
      </w:r>
      <w:r w:rsidR="00B82447">
        <w:rPr>
          <w:rFonts w:ascii="Times New Roman" w:hAnsi="Times New Roman" w:cs="Times New Roman"/>
          <w:sz w:val="24"/>
          <w:szCs w:val="24"/>
        </w:rPr>
        <w:t xml:space="preserve"> bail.</w:t>
      </w:r>
      <w:r w:rsidR="00564B30">
        <w:rPr>
          <w:rFonts w:ascii="Times New Roman" w:hAnsi="Times New Roman" w:cs="Times New Roman"/>
          <w:sz w:val="24"/>
          <w:szCs w:val="24"/>
        </w:rPr>
        <w:t xml:space="preserve"> </w:t>
      </w:r>
    </w:p>
    <w:p w:rsidR="005909D3" w:rsidRPr="00E52913" w:rsidRDefault="00B82447" w:rsidP="00A10E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w:t>
      </w:r>
      <w:r w:rsidR="00C87095">
        <w:rPr>
          <w:rFonts w:ascii="Times New Roman" w:hAnsi="Times New Roman" w:cs="Times New Roman"/>
          <w:sz w:val="24"/>
          <w:szCs w:val="24"/>
        </w:rPr>
        <w:t>the</w:t>
      </w:r>
      <w:r>
        <w:rPr>
          <w:rFonts w:ascii="Times New Roman" w:hAnsi="Times New Roman" w:cs="Times New Roman"/>
          <w:sz w:val="24"/>
          <w:szCs w:val="24"/>
        </w:rPr>
        <w:t xml:space="preserve"> bail </w:t>
      </w:r>
      <w:r w:rsidR="00C87095">
        <w:rPr>
          <w:rFonts w:ascii="Times New Roman" w:hAnsi="Times New Roman" w:cs="Times New Roman"/>
          <w:sz w:val="24"/>
          <w:szCs w:val="24"/>
        </w:rPr>
        <w:t>application</w:t>
      </w:r>
      <w:r>
        <w:rPr>
          <w:rFonts w:ascii="Times New Roman" w:hAnsi="Times New Roman" w:cs="Times New Roman"/>
          <w:sz w:val="24"/>
          <w:szCs w:val="24"/>
        </w:rPr>
        <w:t xml:space="preserve"> is dismissed. </w:t>
      </w:r>
      <w:r w:rsidR="00682BBD">
        <w:rPr>
          <w:rFonts w:ascii="Times New Roman" w:hAnsi="Times New Roman" w:cs="Times New Roman"/>
          <w:sz w:val="24"/>
          <w:szCs w:val="24"/>
        </w:rPr>
        <w:t xml:space="preserve"> </w:t>
      </w:r>
      <w:r w:rsidR="004C4CFC">
        <w:rPr>
          <w:rFonts w:ascii="Times New Roman" w:hAnsi="Times New Roman" w:cs="Times New Roman"/>
          <w:sz w:val="24"/>
          <w:szCs w:val="24"/>
        </w:rPr>
        <w:t xml:space="preserve"> </w:t>
      </w:r>
      <w:r w:rsidR="0099349F">
        <w:rPr>
          <w:rFonts w:ascii="Times New Roman" w:hAnsi="Times New Roman" w:cs="Times New Roman"/>
          <w:sz w:val="24"/>
          <w:szCs w:val="24"/>
        </w:rPr>
        <w:t xml:space="preserve"> </w:t>
      </w:r>
      <w:r w:rsidR="00373C4A">
        <w:rPr>
          <w:rFonts w:ascii="Times New Roman" w:hAnsi="Times New Roman" w:cs="Times New Roman"/>
          <w:sz w:val="24"/>
          <w:szCs w:val="24"/>
        </w:rPr>
        <w:t xml:space="preserve">  </w:t>
      </w:r>
      <w:r w:rsidR="004543AB">
        <w:rPr>
          <w:rFonts w:ascii="Times New Roman" w:hAnsi="Times New Roman" w:cs="Times New Roman"/>
          <w:sz w:val="24"/>
          <w:szCs w:val="24"/>
        </w:rPr>
        <w:t xml:space="preserve"> </w:t>
      </w:r>
      <w:r w:rsidR="00642AF9">
        <w:rPr>
          <w:rFonts w:ascii="Times New Roman" w:hAnsi="Times New Roman" w:cs="Times New Roman"/>
          <w:sz w:val="24"/>
          <w:szCs w:val="24"/>
        </w:rPr>
        <w:t xml:space="preserve"> </w:t>
      </w:r>
      <w:r w:rsidR="00BD4F3B">
        <w:rPr>
          <w:rFonts w:ascii="Times New Roman" w:hAnsi="Times New Roman" w:cs="Times New Roman"/>
          <w:sz w:val="24"/>
          <w:szCs w:val="24"/>
        </w:rPr>
        <w:t xml:space="preserve"> </w:t>
      </w:r>
      <w:r w:rsidR="00A10E01">
        <w:rPr>
          <w:rFonts w:ascii="Times New Roman" w:hAnsi="Times New Roman" w:cs="Times New Roman"/>
          <w:sz w:val="24"/>
          <w:szCs w:val="24"/>
        </w:rPr>
        <w:t xml:space="preserve"> </w:t>
      </w:r>
      <w:r w:rsidR="00F44AB8" w:rsidRPr="00E52913">
        <w:rPr>
          <w:rFonts w:ascii="Times New Roman" w:hAnsi="Times New Roman" w:cs="Times New Roman"/>
          <w:sz w:val="24"/>
          <w:szCs w:val="24"/>
        </w:rPr>
        <w:t xml:space="preserve"> </w:t>
      </w:r>
      <w:r w:rsidR="0027512B" w:rsidRPr="00E52913">
        <w:rPr>
          <w:rFonts w:ascii="Times New Roman" w:hAnsi="Times New Roman" w:cs="Times New Roman"/>
          <w:sz w:val="24"/>
          <w:szCs w:val="24"/>
        </w:rPr>
        <w:t xml:space="preserve"> </w:t>
      </w:r>
    </w:p>
    <w:p w:rsidR="00992CD9" w:rsidRDefault="00992CD9" w:rsidP="00992CD9">
      <w:pPr>
        <w:spacing w:after="0" w:line="360" w:lineRule="auto"/>
        <w:jc w:val="both"/>
        <w:rPr>
          <w:rFonts w:ascii="Times New Roman" w:hAnsi="Times New Roman" w:cs="Times New Roman"/>
          <w:sz w:val="24"/>
          <w:szCs w:val="24"/>
        </w:rPr>
      </w:pPr>
    </w:p>
    <w:p w:rsidR="00992CD9" w:rsidRDefault="00992CD9" w:rsidP="00992CD9">
      <w:pPr>
        <w:spacing w:after="0" w:line="360" w:lineRule="auto"/>
        <w:jc w:val="both"/>
        <w:rPr>
          <w:rFonts w:ascii="Times New Roman" w:hAnsi="Times New Roman" w:cs="Times New Roman"/>
          <w:sz w:val="24"/>
          <w:szCs w:val="24"/>
        </w:rPr>
      </w:pPr>
    </w:p>
    <w:p w:rsidR="00992CD9" w:rsidRDefault="00992CD9" w:rsidP="00992CD9">
      <w:pPr>
        <w:spacing w:after="0" w:line="360" w:lineRule="auto"/>
        <w:jc w:val="both"/>
        <w:rPr>
          <w:rFonts w:ascii="Times New Roman" w:hAnsi="Times New Roman" w:cs="Times New Roman"/>
          <w:sz w:val="24"/>
          <w:szCs w:val="24"/>
        </w:rPr>
      </w:pPr>
    </w:p>
    <w:p w:rsidR="00992CD9" w:rsidRDefault="00992CD9" w:rsidP="001C27A7">
      <w:pPr>
        <w:spacing w:after="0" w:line="240" w:lineRule="auto"/>
        <w:jc w:val="both"/>
        <w:rPr>
          <w:rFonts w:ascii="Times New Roman" w:hAnsi="Times New Roman" w:cs="Times New Roman"/>
          <w:i/>
          <w:sz w:val="24"/>
          <w:szCs w:val="24"/>
        </w:rPr>
      </w:pPr>
    </w:p>
    <w:p w:rsidR="00992CD9" w:rsidRPr="00C92E6F" w:rsidRDefault="00C92E6F" w:rsidP="001C27A7">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Mhungu</w:t>
      </w:r>
      <w:proofErr w:type="spellEnd"/>
      <w:r>
        <w:rPr>
          <w:rFonts w:ascii="Times New Roman" w:hAnsi="Times New Roman" w:cs="Times New Roman"/>
          <w:i/>
          <w:sz w:val="24"/>
          <w:szCs w:val="24"/>
        </w:rPr>
        <w:t xml:space="preserve"> &amp; </w:t>
      </w:r>
      <w:r w:rsidR="00425369">
        <w:rPr>
          <w:rFonts w:ascii="Times New Roman" w:hAnsi="Times New Roman" w:cs="Times New Roman"/>
          <w:i/>
          <w:sz w:val="24"/>
          <w:szCs w:val="24"/>
        </w:rPr>
        <w:t>Associates</w:t>
      </w:r>
      <w:r>
        <w:rPr>
          <w:rFonts w:ascii="Times New Roman" w:hAnsi="Times New Roman" w:cs="Times New Roman"/>
          <w:sz w:val="24"/>
          <w:szCs w:val="24"/>
        </w:rPr>
        <w:t>, applicant’s legal practitioners</w:t>
      </w:r>
    </w:p>
    <w:p w:rsidR="004D40A1" w:rsidRPr="00A25B78" w:rsidRDefault="00970BB9" w:rsidP="00C92E6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00992CD9">
        <w:rPr>
          <w:rFonts w:ascii="Times New Roman" w:hAnsi="Times New Roman" w:cs="Times New Roman"/>
          <w:sz w:val="24"/>
          <w:szCs w:val="24"/>
        </w:rPr>
        <w:t>respondent’s</w:t>
      </w:r>
      <w:r w:rsidR="00C92E6F">
        <w:rPr>
          <w:rFonts w:ascii="Times New Roman" w:hAnsi="Times New Roman" w:cs="Times New Roman"/>
          <w:sz w:val="24"/>
          <w:szCs w:val="24"/>
        </w:rPr>
        <w:t xml:space="preserve"> legal practitioners </w:t>
      </w:r>
    </w:p>
    <w:sectPr w:rsidR="004D40A1" w:rsidRPr="00A25B7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D33" w:rsidRDefault="00F05D33" w:rsidP="00086343">
      <w:pPr>
        <w:spacing w:after="0" w:line="240" w:lineRule="auto"/>
      </w:pPr>
      <w:r>
        <w:separator/>
      </w:r>
    </w:p>
  </w:endnote>
  <w:endnote w:type="continuationSeparator" w:id="0">
    <w:p w:rsidR="00F05D33" w:rsidRDefault="00F05D33"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D33" w:rsidRDefault="00F05D33" w:rsidP="00086343">
      <w:pPr>
        <w:spacing w:after="0" w:line="240" w:lineRule="auto"/>
      </w:pPr>
      <w:r>
        <w:separator/>
      </w:r>
    </w:p>
  </w:footnote>
  <w:footnote w:type="continuationSeparator" w:id="0">
    <w:p w:rsidR="00F05D33" w:rsidRDefault="00F05D33"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2636E2">
          <w:rPr>
            <w:noProof/>
          </w:rPr>
          <w:t>3</w:t>
        </w:r>
        <w:r>
          <w:rPr>
            <w:noProof/>
          </w:rPr>
          <w:fldChar w:fldCharType="end"/>
        </w:r>
      </w:p>
      <w:p w:rsidR="00315732" w:rsidRDefault="00315732">
        <w:pPr>
          <w:pStyle w:val="Header"/>
          <w:jc w:val="right"/>
          <w:rPr>
            <w:noProof/>
          </w:rPr>
        </w:pPr>
        <w:r>
          <w:rPr>
            <w:noProof/>
          </w:rPr>
          <w:t>HMT</w:t>
        </w:r>
        <w:r w:rsidR="000D7B9A">
          <w:rPr>
            <w:noProof/>
          </w:rPr>
          <w:t xml:space="preserve"> 11</w:t>
        </w:r>
        <w:r>
          <w:rPr>
            <w:noProof/>
          </w:rPr>
          <w:t>-18</w:t>
        </w:r>
      </w:p>
      <w:p w:rsidR="00EE7121" w:rsidRDefault="00EE7121">
        <w:pPr>
          <w:pStyle w:val="Header"/>
          <w:jc w:val="right"/>
          <w:rPr>
            <w:noProof/>
          </w:rPr>
        </w:pPr>
        <w:r>
          <w:rPr>
            <w:noProof/>
          </w:rPr>
          <w:t xml:space="preserve">B </w:t>
        </w:r>
        <w:r w:rsidR="008829FD">
          <w:rPr>
            <w:noProof/>
          </w:rPr>
          <w:t>5</w:t>
        </w:r>
        <w:r>
          <w:rPr>
            <w:noProof/>
          </w:rPr>
          <w:t>1</w:t>
        </w:r>
        <w:r w:rsidR="00315732">
          <w:rPr>
            <w:noProof/>
          </w:rPr>
          <w:t>/18</w:t>
        </w:r>
      </w:p>
      <w:p w:rsidR="00315732" w:rsidRDefault="00EE7121">
        <w:pPr>
          <w:pStyle w:val="Header"/>
          <w:jc w:val="right"/>
        </w:pPr>
        <w:r>
          <w:rPr>
            <w:noProof/>
          </w:rPr>
          <w:t>CRB 145/18</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57D4C28"/>
    <w:multiLevelType w:val="hybridMultilevel"/>
    <w:tmpl w:val="424A817A"/>
    <w:lvl w:ilvl="0" w:tplc="8410EC56">
      <w:start w:val="1"/>
      <w:numFmt w:val="decimal"/>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5"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9"/>
  </w:num>
  <w:num w:numId="3">
    <w:abstractNumId w:val="0"/>
  </w:num>
  <w:num w:numId="4">
    <w:abstractNumId w:val="7"/>
  </w:num>
  <w:num w:numId="5">
    <w:abstractNumId w:val="5"/>
  </w:num>
  <w:num w:numId="6">
    <w:abstractNumId w:val="3"/>
  </w:num>
  <w:num w:numId="7">
    <w:abstractNumId w:val="6"/>
  </w:num>
  <w:num w:numId="8">
    <w:abstractNumId w:val="2"/>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11FFF"/>
    <w:rsid w:val="000136EF"/>
    <w:rsid w:val="0001398E"/>
    <w:rsid w:val="00014375"/>
    <w:rsid w:val="00017ED0"/>
    <w:rsid w:val="000230F2"/>
    <w:rsid w:val="000279CA"/>
    <w:rsid w:val="00027EC1"/>
    <w:rsid w:val="00031938"/>
    <w:rsid w:val="00032419"/>
    <w:rsid w:val="00033D13"/>
    <w:rsid w:val="0004053D"/>
    <w:rsid w:val="00041326"/>
    <w:rsid w:val="00041799"/>
    <w:rsid w:val="00044E45"/>
    <w:rsid w:val="00046A3E"/>
    <w:rsid w:val="00047D17"/>
    <w:rsid w:val="000512AB"/>
    <w:rsid w:val="00055AC5"/>
    <w:rsid w:val="00055AF1"/>
    <w:rsid w:val="00056548"/>
    <w:rsid w:val="00060141"/>
    <w:rsid w:val="00064FFA"/>
    <w:rsid w:val="00065A06"/>
    <w:rsid w:val="000662F2"/>
    <w:rsid w:val="00072326"/>
    <w:rsid w:val="0007762F"/>
    <w:rsid w:val="000809E4"/>
    <w:rsid w:val="00082013"/>
    <w:rsid w:val="000830BD"/>
    <w:rsid w:val="00085896"/>
    <w:rsid w:val="00086158"/>
    <w:rsid w:val="00086343"/>
    <w:rsid w:val="00090535"/>
    <w:rsid w:val="0009160D"/>
    <w:rsid w:val="000966B3"/>
    <w:rsid w:val="000A0D41"/>
    <w:rsid w:val="000A4732"/>
    <w:rsid w:val="000A6B76"/>
    <w:rsid w:val="000A6BB3"/>
    <w:rsid w:val="000A7061"/>
    <w:rsid w:val="000B030C"/>
    <w:rsid w:val="000B0728"/>
    <w:rsid w:val="000B26C9"/>
    <w:rsid w:val="000B3709"/>
    <w:rsid w:val="000B777B"/>
    <w:rsid w:val="000C1DBA"/>
    <w:rsid w:val="000C5788"/>
    <w:rsid w:val="000C65A2"/>
    <w:rsid w:val="000D06DF"/>
    <w:rsid w:val="000D7B9A"/>
    <w:rsid w:val="000E05E5"/>
    <w:rsid w:val="000E23AF"/>
    <w:rsid w:val="000E292C"/>
    <w:rsid w:val="000E77A5"/>
    <w:rsid w:val="000E7CEE"/>
    <w:rsid w:val="000F0F15"/>
    <w:rsid w:val="000F3C8E"/>
    <w:rsid w:val="000F6C61"/>
    <w:rsid w:val="0010113C"/>
    <w:rsid w:val="001012ED"/>
    <w:rsid w:val="00105FAC"/>
    <w:rsid w:val="001061FB"/>
    <w:rsid w:val="00110674"/>
    <w:rsid w:val="00112746"/>
    <w:rsid w:val="001136AE"/>
    <w:rsid w:val="0011760F"/>
    <w:rsid w:val="00120BEA"/>
    <w:rsid w:val="00121FBB"/>
    <w:rsid w:val="00127479"/>
    <w:rsid w:val="00127CFC"/>
    <w:rsid w:val="00130104"/>
    <w:rsid w:val="00132DEF"/>
    <w:rsid w:val="00142F5E"/>
    <w:rsid w:val="0015083B"/>
    <w:rsid w:val="00152A22"/>
    <w:rsid w:val="001628FF"/>
    <w:rsid w:val="0017726C"/>
    <w:rsid w:val="00185787"/>
    <w:rsid w:val="00196117"/>
    <w:rsid w:val="001A13F0"/>
    <w:rsid w:val="001A1A68"/>
    <w:rsid w:val="001A4968"/>
    <w:rsid w:val="001B156D"/>
    <w:rsid w:val="001B66CC"/>
    <w:rsid w:val="001C0EDE"/>
    <w:rsid w:val="001C27A7"/>
    <w:rsid w:val="001D3BEE"/>
    <w:rsid w:val="001F1AEB"/>
    <w:rsid w:val="001F1B63"/>
    <w:rsid w:val="001F24AD"/>
    <w:rsid w:val="001F5952"/>
    <w:rsid w:val="00200B65"/>
    <w:rsid w:val="0020304B"/>
    <w:rsid w:val="00203816"/>
    <w:rsid w:val="002038F3"/>
    <w:rsid w:val="00214B21"/>
    <w:rsid w:val="0022092A"/>
    <w:rsid w:val="002217C5"/>
    <w:rsid w:val="00224017"/>
    <w:rsid w:val="00225DCE"/>
    <w:rsid w:val="002276DA"/>
    <w:rsid w:val="00236065"/>
    <w:rsid w:val="0023739A"/>
    <w:rsid w:val="0024017F"/>
    <w:rsid w:val="002467A1"/>
    <w:rsid w:val="00247A33"/>
    <w:rsid w:val="0025021A"/>
    <w:rsid w:val="002572BA"/>
    <w:rsid w:val="0026141E"/>
    <w:rsid w:val="002632FF"/>
    <w:rsid w:val="002636E2"/>
    <w:rsid w:val="002645F7"/>
    <w:rsid w:val="0027142C"/>
    <w:rsid w:val="0027512B"/>
    <w:rsid w:val="002770F9"/>
    <w:rsid w:val="00282545"/>
    <w:rsid w:val="00283EEA"/>
    <w:rsid w:val="00293B84"/>
    <w:rsid w:val="002A12F6"/>
    <w:rsid w:val="002C446A"/>
    <w:rsid w:val="002D1BEF"/>
    <w:rsid w:val="002E7138"/>
    <w:rsid w:val="002F2440"/>
    <w:rsid w:val="002F3668"/>
    <w:rsid w:val="002F70D7"/>
    <w:rsid w:val="002F7925"/>
    <w:rsid w:val="00301D4D"/>
    <w:rsid w:val="00310098"/>
    <w:rsid w:val="0031012C"/>
    <w:rsid w:val="003114D6"/>
    <w:rsid w:val="00312059"/>
    <w:rsid w:val="00314318"/>
    <w:rsid w:val="003148C0"/>
    <w:rsid w:val="00315732"/>
    <w:rsid w:val="0031580F"/>
    <w:rsid w:val="003258FA"/>
    <w:rsid w:val="00331C2C"/>
    <w:rsid w:val="003344A4"/>
    <w:rsid w:val="0034152B"/>
    <w:rsid w:val="00341F71"/>
    <w:rsid w:val="00350084"/>
    <w:rsid w:val="003539B0"/>
    <w:rsid w:val="00355836"/>
    <w:rsid w:val="00356F89"/>
    <w:rsid w:val="00360671"/>
    <w:rsid w:val="00363E0B"/>
    <w:rsid w:val="0037005C"/>
    <w:rsid w:val="0037123D"/>
    <w:rsid w:val="00371711"/>
    <w:rsid w:val="00373C4A"/>
    <w:rsid w:val="003759CF"/>
    <w:rsid w:val="00381C1D"/>
    <w:rsid w:val="003839C0"/>
    <w:rsid w:val="003847CB"/>
    <w:rsid w:val="003A04A5"/>
    <w:rsid w:val="003A27EA"/>
    <w:rsid w:val="003A485E"/>
    <w:rsid w:val="003A60AE"/>
    <w:rsid w:val="003A61D8"/>
    <w:rsid w:val="003A6BBD"/>
    <w:rsid w:val="003B108D"/>
    <w:rsid w:val="003B3D23"/>
    <w:rsid w:val="003C0A7B"/>
    <w:rsid w:val="003C0BD9"/>
    <w:rsid w:val="003C3867"/>
    <w:rsid w:val="003C6953"/>
    <w:rsid w:val="003D2B35"/>
    <w:rsid w:val="003D427E"/>
    <w:rsid w:val="003D52C3"/>
    <w:rsid w:val="003E3F50"/>
    <w:rsid w:val="003E5E28"/>
    <w:rsid w:val="003E7E7C"/>
    <w:rsid w:val="003F0710"/>
    <w:rsid w:val="003F0B48"/>
    <w:rsid w:val="003F1CC4"/>
    <w:rsid w:val="003F69A4"/>
    <w:rsid w:val="004002A6"/>
    <w:rsid w:val="0040142D"/>
    <w:rsid w:val="00406C38"/>
    <w:rsid w:val="00407542"/>
    <w:rsid w:val="004137C6"/>
    <w:rsid w:val="00415462"/>
    <w:rsid w:val="00421EBF"/>
    <w:rsid w:val="00422459"/>
    <w:rsid w:val="00425369"/>
    <w:rsid w:val="00430CB1"/>
    <w:rsid w:val="0043198D"/>
    <w:rsid w:val="00431BBC"/>
    <w:rsid w:val="00431E19"/>
    <w:rsid w:val="00432A25"/>
    <w:rsid w:val="0043358A"/>
    <w:rsid w:val="00440E39"/>
    <w:rsid w:val="00442BC7"/>
    <w:rsid w:val="0044352C"/>
    <w:rsid w:val="00452828"/>
    <w:rsid w:val="004543AB"/>
    <w:rsid w:val="00464452"/>
    <w:rsid w:val="00467169"/>
    <w:rsid w:val="004673FE"/>
    <w:rsid w:val="004677CB"/>
    <w:rsid w:val="004771D4"/>
    <w:rsid w:val="0048034C"/>
    <w:rsid w:val="004806AA"/>
    <w:rsid w:val="004846E1"/>
    <w:rsid w:val="00485EBC"/>
    <w:rsid w:val="00490B75"/>
    <w:rsid w:val="00493491"/>
    <w:rsid w:val="00494E97"/>
    <w:rsid w:val="00496D33"/>
    <w:rsid w:val="004A082F"/>
    <w:rsid w:val="004A307F"/>
    <w:rsid w:val="004A7C3E"/>
    <w:rsid w:val="004B0029"/>
    <w:rsid w:val="004B19F9"/>
    <w:rsid w:val="004B38A5"/>
    <w:rsid w:val="004B5F41"/>
    <w:rsid w:val="004B7144"/>
    <w:rsid w:val="004C2F8B"/>
    <w:rsid w:val="004C31B0"/>
    <w:rsid w:val="004C432F"/>
    <w:rsid w:val="004C4CFC"/>
    <w:rsid w:val="004D097C"/>
    <w:rsid w:val="004D354E"/>
    <w:rsid w:val="004D38CD"/>
    <w:rsid w:val="004D3B14"/>
    <w:rsid w:val="004D40A1"/>
    <w:rsid w:val="004E099D"/>
    <w:rsid w:val="004E1E67"/>
    <w:rsid w:val="004E43F9"/>
    <w:rsid w:val="004E504D"/>
    <w:rsid w:val="004F245B"/>
    <w:rsid w:val="004F7596"/>
    <w:rsid w:val="00500A9E"/>
    <w:rsid w:val="005019AC"/>
    <w:rsid w:val="00502C4B"/>
    <w:rsid w:val="00503F66"/>
    <w:rsid w:val="0050572D"/>
    <w:rsid w:val="005066F6"/>
    <w:rsid w:val="00515A3A"/>
    <w:rsid w:val="0051677A"/>
    <w:rsid w:val="00527252"/>
    <w:rsid w:val="00527B2A"/>
    <w:rsid w:val="0053225C"/>
    <w:rsid w:val="005353EE"/>
    <w:rsid w:val="00536750"/>
    <w:rsid w:val="00550786"/>
    <w:rsid w:val="005528AC"/>
    <w:rsid w:val="00564A22"/>
    <w:rsid w:val="00564B30"/>
    <w:rsid w:val="00564BEE"/>
    <w:rsid w:val="00570A84"/>
    <w:rsid w:val="00572D5A"/>
    <w:rsid w:val="00575409"/>
    <w:rsid w:val="00581247"/>
    <w:rsid w:val="00582A8A"/>
    <w:rsid w:val="005843B1"/>
    <w:rsid w:val="00586BD7"/>
    <w:rsid w:val="005909D3"/>
    <w:rsid w:val="00590FCB"/>
    <w:rsid w:val="00592530"/>
    <w:rsid w:val="005940FD"/>
    <w:rsid w:val="005967CC"/>
    <w:rsid w:val="00596962"/>
    <w:rsid w:val="00596CC2"/>
    <w:rsid w:val="005A7EC2"/>
    <w:rsid w:val="005B0DC5"/>
    <w:rsid w:val="005B2F68"/>
    <w:rsid w:val="005B4B46"/>
    <w:rsid w:val="005C1010"/>
    <w:rsid w:val="005C4AD4"/>
    <w:rsid w:val="005C6219"/>
    <w:rsid w:val="005D0409"/>
    <w:rsid w:val="005D11BB"/>
    <w:rsid w:val="005D4F53"/>
    <w:rsid w:val="005E05E6"/>
    <w:rsid w:val="005E2B25"/>
    <w:rsid w:val="005E34E8"/>
    <w:rsid w:val="005E4754"/>
    <w:rsid w:val="005E5782"/>
    <w:rsid w:val="005F0984"/>
    <w:rsid w:val="005F0D8D"/>
    <w:rsid w:val="005F7DB7"/>
    <w:rsid w:val="00602D72"/>
    <w:rsid w:val="00603709"/>
    <w:rsid w:val="00604E85"/>
    <w:rsid w:val="00607A8B"/>
    <w:rsid w:val="00612981"/>
    <w:rsid w:val="006144CA"/>
    <w:rsid w:val="00614FC9"/>
    <w:rsid w:val="006243DF"/>
    <w:rsid w:val="006251B6"/>
    <w:rsid w:val="0063386A"/>
    <w:rsid w:val="006365FA"/>
    <w:rsid w:val="0064018A"/>
    <w:rsid w:val="00642AF9"/>
    <w:rsid w:val="00644264"/>
    <w:rsid w:val="006469F3"/>
    <w:rsid w:val="00650193"/>
    <w:rsid w:val="006536EF"/>
    <w:rsid w:val="00654CA3"/>
    <w:rsid w:val="00655F5B"/>
    <w:rsid w:val="00656B58"/>
    <w:rsid w:val="00660F8C"/>
    <w:rsid w:val="006626B3"/>
    <w:rsid w:val="00672715"/>
    <w:rsid w:val="00675CC3"/>
    <w:rsid w:val="006764A1"/>
    <w:rsid w:val="00676BC8"/>
    <w:rsid w:val="00680A1B"/>
    <w:rsid w:val="00682BBD"/>
    <w:rsid w:val="00692341"/>
    <w:rsid w:val="00697066"/>
    <w:rsid w:val="006A2269"/>
    <w:rsid w:val="006A4353"/>
    <w:rsid w:val="006A4E95"/>
    <w:rsid w:val="006C2111"/>
    <w:rsid w:val="006C7CCF"/>
    <w:rsid w:val="006D0F19"/>
    <w:rsid w:val="006D36ED"/>
    <w:rsid w:val="006D4276"/>
    <w:rsid w:val="006D6E7F"/>
    <w:rsid w:val="006E4934"/>
    <w:rsid w:val="006E7919"/>
    <w:rsid w:val="006F39A0"/>
    <w:rsid w:val="006F4403"/>
    <w:rsid w:val="006F6F86"/>
    <w:rsid w:val="0070324D"/>
    <w:rsid w:val="0070598F"/>
    <w:rsid w:val="00707A32"/>
    <w:rsid w:val="007125E5"/>
    <w:rsid w:val="007146A6"/>
    <w:rsid w:val="007149D5"/>
    <w:rsid w:val="007158CE"/>
    <w:rsid w:val="0071620B"/>
    <w:rsid w:val="0071634A"/>
    <w:rsid w:val="00717DB8"/>
    <w:rsid w:val="0072230A"/>
    <w:rsid w:val="00733E1C"/>
    <w:rsid w:val="007466D2"/>
    <w:rsid w:val="00746979"/>
    <w:rsid w:val="00750313"/>
    <w:rsid w:val="00752A50"/>
    <w:rsid w:val="00754D0C"/>
    <w:rsid w:val="00755180"/>
    <w:rsid w:val="007628DD"/>
    <w:rsid w:val="007642C1"/>
    <w:rsid w:val="00764D1A"/>
    <w:rsid w:val="00766E3E"/>
    <w:rsid w:val="00767AA5"/>
    <w:rsid w:val="00773482"/>
    <w:rsid w:val="00774ABE"/>
    <w:rsid w:val="00775179"/>
    <w:rsid w:val="00775B2B"/>
    <w:rsid w:val="00775F71"/>
    <w:rsid w:val="00776DDD"/>
    <w:rsid w:val="00782B8F"/>
    <w:rsid w:val="00786518"/>
    <w:rsid w:val="00791D22"/>
    <w:rsid w:val="007931A5"/>
    <w:rsid w:val="0079469C"/>
    <w:rsid w:val="00795E7F"/>
    <w:rsid w:val="00796A92"/>
    <w:rsid w:val="007A36D9"/>
    <w:rsid w:val="007A377A"/>
    <w:rsid w:val="007A5719"/>
    <w:rsid w:val="007B1FBE"/>
    <w:rsid w:val="007C185D"/>
    <w:rsid w:val="007D2A71"/>
    <w:rsid w:val="007D30C7"/>
    <w:rsid w:val="007E1351"/>
    <w:rsid w:val="007E4DBF"/>
    <w:rsid w:val="007F2B49"/>
    <w:rsid w:val="007F6D41"/>
    <w:rsid w:val="00805F51"/>
    <w:rsid w:val="00807349"/>
    <w:rsid w:val="00816C6A"/>
    <w:rsid w:val="00817365"/>
    <w:rsid w:val="00824E01"/>
    <w:rsid w:val="008316EF"/>
    <w:rsid w:val="00832BFF"/>
    <w:rsid w:val="0083357E"/>
    <w:rsid w:val="00836202"/>
    <w:rsid w:val="00836C52"/>
    <w:rsid w:val="008417D8"/>
    <w:rsid w:val="00841BF0"/>
    <w:rsid w:val="0084301B"/>
    <w:rsid w:val="008515E7"/>
    <w:rsid w:val="00854689"/>
    <w:rsid w:val="00860498"/>
    <w:rsid w:val="00861076"/>
    <w:rsid w:val="008805B4"/>
    <w:rsid w:val="0088141A"/>
    <w:rsid w:val="008829FD"/>
    <w:rsid w:val="008876A1"/>
    <w:rsid w:val="00890CF3"/>
    <w:rsid w:val="00891134"/>
    <w:rsid w:val="00895CB5"/>
    <w:rsid w:val="0089632E"/>
    <w:rsid w:val="008A260D"/>
    <w:rsid w:val="008A514A"/>
    <w:rsid w:val="008A63B1"/>
    <w:rsid w:val="008B33E6"/>
    <w:rsid w:val="008B371B"/>
    <w:rsid w:val="008B6ACD"/>
    <w:rsid w:val="008C1F3F"/>
    <w:rsid w:val="008D0063"/>
    <w:rsid w:val="008D24FB"/>
    <w:rsid w:val="008D3267"/>
    <w:rsid w:val="008D48DD"/>
    <w:rsid w:val="008D4FA1"/>
    <w:rsid w:val="008D57AE"/>
    <w:rsid w:val="008E03C0"/>
    <w:rsid w:val="008E14DA"/>
    <w:rsid w:val="008E288D"/>
    <w:rsid w:val="008F0805"/>
    <w:rsid w:val="008F6F2C"/>
    <w:rsid w:val="008F6F96"/>
    <w:rsid w:val="00902DA6"/>
    <w:rsid w:val="00903BAE"/>
    <w:rsid w:val="00904D8B"/>
    <w:rsid w:val="0090512B"/>
    <w:rsid w:val="00907B6F"/>
    <w:rsid w:val="00911C93"/>
    <w:rsid w:val="00920F69"/>
    <w:rsid w:val="00921C08"/>
    <w:rsid w:val="0092339A"/>
    <w:rsid w:val="0092534D"/>
    <w:rsid w:val="00925B72"/>
    <w:rsid w:val="009312A4"/>
    <w:rsid w:val="00931322"/>
    <w:rsid w:val="009328A9"/>
    <w:rsid w:val="00937C8E"/>
    <w:rsid w:val="00940FE0"/>
    <w:rsid w:val="00942C1C"/>
    <w:rsid w:val="00945B82"/>
    <w:rsid w:val="00950C00"/>
    <w:rsid w:val="00954739"/>
    <w:rsid w:val="009554E8"/>
    <w:rsid w:val="00956782"/>
    <w:rsid w:val="00960678"/>
    <w:rsid w:val="0096089F"/>
    <w:rsid w:val="00961806"/>
    <w:rsid w:val="0096195C"/>
    <w:rsid w:val="00961DE8"/>
    <w:rsid w:val="00966722"/>
    <w:rsid w:val="00970BB9"/>
    <w:rsid w:val="00971EC3"/>
    <w:rsid w:val="00976283"/>
    <w:rsid w:val="00981B99"/>
    <w:rsid w:val="00986DE6"/>
    <w:rsid w:val="00992CD9"/>
    <w:rsid w:val="0099349F"/>
    <w:rsid w:val="009A2635"/>
    <w:rsid w:val="009B05FD"/>
    <w:rsid w:val="009B369B"/>
    <w:rsid w:val="009B53A0"/>
    <w:rsid w:val="009C0211"/>
    <w:rsid w:val="009C27B1"/>
    <w:rsid w:val="009C4931"/>
    <w:rsid w:val="009C4FDC"/>
    <w:rsid w:val="009C72DC"/>
    <w:rsid w:val="009D1A30"/>
    <w:rsid w:val="009D1BD0"/>
    <w:rsid w:val="009D1F53"/>
    <w:rsid w:val="009D229A"/>
    <w:rsid w:val="009D282B"/>
    <w:rsid w:val="009D3F4D"/>
    <w:rsid w:val="009D601B"/>
    <w:rsid w:val="009E0735"/>
    <w:rsid w:val="009F2E40"/>
    <w:rsid w:val="00A0488B"/>
    <w:rsid w:val="00A05DA1"/>
    <w:rsid w:val="00A07D25"/>
    <w:rsid w:val="00A10E01"/>
    <w:rsid w:val="00A13BC2"/>
    <w:rsid w:val="00A1471A"/>
    <w:rsid w:val="00A2034D"/>
    <w:rsid w:val="00A24FC4"/>
    <w:rsid w:val="00A25B78"/>
    <w:rsid w:val="00A3217B"/>
    <w:rsid w:val="00A328C1"/>
    <w:rsid w:val="00A355A8"/>
    <w:rsid w:val="00A40AE7"/>
    <w:rsid w:val="00A456CD"/>
    <w:rsid w:val="00A579AE"/>
    <w:rsid w:val="00A6045E"/>
    <w:rsid w:val="00A6269D"/>
    <w:rsid w:val="00A656F9"/>
    <w:rsid w:val="00A6579C"/>
    <w:rsid w:val="00A738E7"/>
    <w:rsid w:val="00A75673"/>
    <w:rsid w:val="00A817B4"/>
    <w:rsid w:val="00A8720D"/>
    <w:rsid w:val="00A90C59"/>
    <w:rsid w:val="00A962DB"/>
    <w:rsid w:val="00AA09A3"/>
    <w:rsid w:val="00AC3C4E"/>
    <w:rsid w:val="00AC6B43"/>
    <w:rsid w:val="00AD0A17"/>
    <w:rsid w:val="00AD275D"/>
    <w:rsid w:val="00AD49F8"/>
    <w:rsid w:val="00AD672F"/>
    <w:rsid w:val="00AD6F7C"/>
    <w:rsid w:val="00AE0CA7"/>
    <w:rsid w:val="00AE50F1"/>
    <w:rsid w:val="00AE71AC"/>
    <w:rsid w:val="00AF4F75"/>
    <w:rsid w:val="00AF76C1"/>
    <w:rsid w:val="00B01487"/>
    <w:rsid w:val="00B06FAD"/>
    <w:rsid w:val="00B07C5F"/>
    <w:rsid w:val="00B12030"/>
    <w:rsid w:val="00B2417A"/>
    <w:rsid w:val="00B26FBC"/>
    <w:rsid w:val="00B31540"/>
    <w:rsid w:val="00B333CC"/>
    <w:rsid w:val="00B37425"/>
    <w:rsid w:val="00B37E68"/>
    <w:rsid w:val="00B418A1"/>
    <w:rsid w:val="00B42F29"/>
    <w:rsid w:val="00B549C2"/>
    <w:rsid w:val="00B56A2C"/>
    <w:rsid w:val="00B63574"/>
    <w:rsid w:val="00B678E7"/>
    <w:rsid w:val="00B76393"/>
    <w:rsid w:val="00B82447"/>
    <w:rsid w:val="00B91C79"/>
    <w:rsid w:val="00B95D7A"/>
    <w:rsid w:val="00BA37DF"/>
    <w:rsid w:val="00BB013F"/>
    <w:rsid w:val="00BB03A7"/>
    <w:rsid w:val="00BB1B65"/>
    <w:rsid w:val="00BC017B"/>
    <w:rsid w:val="00BC3B39"/>
    <w:rsid w:val="00BC5736"/>
    <w:rsid w:val="00BC58B7"/>
    <w:rsid w:val="00BC70D7"/>
    <w:rsid w:val="00BD2A26"/>
    <w:rsid w:val="00BD4F3B"/>
    <w:rsid w:val="00BE34B1"/>
    <w:rsid w:val="00BE36B2"/>
    <w:rsid w:val="00BE47F9"/>
    <w:rsid w:val="00BF6D8E"/>
    <w:rsid w:val="00BF6ED9"/>
    <w:rsid w:val="00C04974"/>
    <w:rsid w:val="00C10402"/>
    <w:rsid w:val="00C11D54"/>
    <w:rsid w:val="00C137E2"/>
    <w:rsid w:val="00C166D2"/>
    <w:rsid w:val="00C170A9"/>
    <w:rsid w:val="00C17B68"/>
    <w:rsid w:val="00C21FC2"/>
    <w:rsid w:val="00C23355"/>
    <w:rsid w:val="00C238C2"/>
    <w:rsid w:val="00C411E1"/>
    <w:rsid w:val="00C4277C"/>
    <w:rsid w:val="00C45866"/>
    <w:rsid w:val="00C46AB1"/>
    <w:rsid w:val="00C47F26"/>
    <w:rsid w:val="00C60480"/>
    <w:rsid w:val="00C625F4"/>
    <w:rsid w:val="00C63435"/>
    <w:rsid w:val="00C67EFE"/>
    <w:rsid w:val="00C82571"/>
    <w:rsid w:val="00C82948"/>
    <w:rsid w:val="00C87095"/>
    <w:rsid w:val="00C87FCB"/>
    <w:rsid w:val="00C9191E"/>
    <w:rsid w:val="00C92E6F"/>
    <w:rsid w:val="00CA2C7B"/>
    <w:rsid w:val="00CA3C9B"/>
    <w:rsid w:val="00CA6A13"/>
    <w:rsid w:val="00CB1626"/>
    <w:rsid w:val="00CB3F0B"/>
    <w:rsid w:val="00CB62C8"/>
    <w:rsid w:val="00CC2A9A"/>
    <w:rsid w:val="00CC42F3"/>
    <w:rsid w:val="00CC6B8B"/>
    <w:rsid w:val="00CD2B32"/>
    <w:rsid w:val="00CD321D"/>
    <w:rsid w:val="00CD3494"/>
    <w:rsid w:val="00CD3B85"/>
    <w:rsid w:val="00CD50C2"/>
    <w:rsid w:val="00CD66F9"/>
    <w:rsid w:val="00CD7723"/>
    <w:rsid w:val="00CE6490"/>
    <w:rsid w:val="00CF1888"/>
    <w:rsid w:val="00CF728D"/>
    <w:rsid w:val="00CF7A46"/>
    <w:rsid w:val="00CF7B77"/>
    <w:rsid w:val="00D00D80"/>
    <w:rsid w:val="00D10142"/>
    <w:rsid w:val="00D10CC0"/>
    <w:rsid w:val="00D1520C"/>
    <w:rsid w:val="00D1779E"/>
    <w:rsid w:val="00D20231"/>
    <w:rsid w:val="00D31205"/>
    <w:rsid w:val="00D455BD"/>
    <w:rsid w:val="00D56409"/>
    <w:rsid w:val="00D578B7"/>
    <w:rsid w:val="00D57DE8"/>
    <w:rsid w:val="00D61F7C"/>
    <w:rsid w:val="00D6237A"/>
    <w:rsid w:val="00D63A02"/>
    <w:rsid w:val="00D6464E"/>
    <w:rsid w:val="00D743A2"/>
    <w:rsid w:val="00D74C13"/>
    <w:rsid w:val="00D75549"/>
    <w:rsid w:val="00D8392F"/>
    <w:rsid w:val="00D91636"/>
    <w:rsid w:val="00D957E9"/>
    <w:rsid w:val="00DA2DE5"/>
    <w:rsid w:val="00DA6802"/>
    <w:rsid w:val="00DA6A0B"/>
    <w:rsid w:val="00DB477E"/>
    <w:rsid w:val="00DC2EE9"/>
    <w:rsid w:val="00DC3EF9"/>
    <w:rsid w:val="00DC547E"/>
    <w:rsid w:val="00DD0316"/>
    <w:rsid w:val="00DD547F"/>
    <w:rsid w:val="00DD70B6"/>
    <w:rsid w:val="00DE3C2E"/>
    <w:rsid w:val="00E10288"/>
    <w:rsid w:val="00E10962"/>
    <w:rsid w:val="00E1640D"/>
    <w:rsid w:val="00E22E5D"/>
    <w:rsid w:val="00E258A0"/>
    <w:rsid w:val="00E26F83"/>
    <w:rsid w:val="00E31760"/>
    <w:rsid w:val="00E350C1"/>
    <w:rsid w:val="00E40670"/>
    <w:rsid w:val="00E4233A"/>
    <w:rsid w:val="00E42C77"/>
    <w:rsid w:val="00E45E51"/>
    <w:rsid w:val="00E5093D"/>
    <w:rsid w:val="00E51787"/>
    <w:rsid w:val="00E52799"/>
    <w:rsid w:val="00E52913"/>
    <w:rsid w:val="00E6164D"/>
    <w:rsid w:val="00E7027E"/>
    <w:rsid w:val="00E80581"/>
    <w:rsid w:val="00E93261"/>
    <w:rsid w:val="00E93ED7"/>
    <w:rsid w:val="00E96623"/>
    <w:rsid w:val="00EA05DA"/>
    <w:rsid w:val="00EA5374"/>
    <w:rsid w:val="00EA5F20"/>
    <w:rsid w:val="00EB30C1"/>
    <w:rsid w:val="00EB6488"/>
    <w:rsid w:val="00EC2523"/>
    <w:rsid w:val="00EC377B"/>
    <w:rsid w:val="00ED03E9"/>
    <w:rsid w:val="00ED2667"/>
    <w:rsid w:val="00ED52CC"/>
    <w:rsid w:val="00ED709E"/>
    <w:rsid w:val="00EE0492"/>
    <w:rsid w:val="00EE06A6"/>
    <w:rsid w:val="00EE7121"/>
    <w:rsid w:val="00EF3EA0"/>
    <w:rsid w:val="00EF44F9"/>
    <w:rsid w:val="00F00602"/>
    <w:rsid w:val="00F02719"/>
    <w:rsid w:val="00F0337C"/>
    <w:rsid w:val="00F04882"/>
    <w:rsid w:val="00F05D33"/>
    <w:rsid w:val="00F06209"/>
    <w:rsid w:val="00F14732"/>
    <w:rsid w:val="00F14DA2"/>
    <w:rsid w:val="00F20D78"/>
    <w:rsid w:val="00F2224A"/>
    <w:rsid w:val="00F22F31"/>
    <w:rsid w:val="00F273C1"/>
    <w:rsid w:val="00F33CAF"/>
    <w:rsid w:val="00F36D72"/>
    <w:rsid w:val="00F44888"/>
    <w:rsid w:val="00F44AB8"/>
    <w:rsid w:val="00F50279"/>
    <w:rsid w:val="00F56F2E"/>
    <w:rsid w:val="00F610FC"/>
    <w:rsid w:val="00F61EAC"/>
    <w:rsid w:val="00F63659"/>
    <w:rsid w:val="00F64F91"/>
    <w:rsid w:val="00F658ED"/>
    <w:rsid w:val="00F735BD"/>
    <w:rsid w:val="00F7735D"/>
    <w:rsid w:val="00F8514F"/>
    <w:rsid w:val="00F8597F"/>
    <w:rsid w:val="00F87B9A"/>
    <w:rsid w:val="00F9024F"/>
    <w:rsid w:val="00F9434D"/>
    <w:rsid w:val="00F95425"/>
    <w:rsid w:val="00F95CBD"/>
    <w:rsid w:val="00FA2706"/>
    <w:rsid w:val="00FA7A74"/>
    <w:rsid w:val="00FC0A18"/>
    <w:rsid w:val="00FC125F"/>
    <w:rsid w:val="00FC1996"/>
    <w:rsid w:val="00FC40A7"/>
    <w:rsid w:val="00FC7853"/>
    <w:rsid w:val="00FD1E8E"/>
    <w:rsid w:val="00FD22EF"/>
    <w:rsid w:val="00FD6005"/>
    <w:rsid w:val="00FD6FB8"/>
    <w:rsid w:val="00FE6BC5"/>
    <w:rsid w:val="00FF3C5D"/>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DF6C0-290F-4D75-9989-B3E816FD1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149</cp:revision>
  <cp:lastPrinted>2018-10-04T06:02:00Z</cp:lastPrinted>
  <dcterms:created xsi:type="dcterms:W3CDTF">2018-07-20T07:46:00Z</dcterms:created>
  <dcterms:modified xsi:type="dcterms:W3CDTF">2018-10-04T12:56:00Z</dcterms:modified>
</cp:coreProperties>
</file>