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3CC" w:rsidRPr="005E377B" w:rsidRDefault="00607144" w:rsidP="002D53CC">
      <w:pPr>
        <w:pStyle w:val="NoSpacing"/>
        <w:rPr>
          <w:rFonts w:ascii="Times New Roman" w:hAnsi="Times New Roman" w:cs="Times New Roman"/>
          <w:sz w:val="24"/>
          <w:szCs w:val="24"/>
        </w:rPr>
      </w:pPr>
      <w:r>
        <w:rPr>
          <w:rFonts w:ascii="Times New Roman" w:hAnsi="Times New Roman" w:cs="Times New Roman"/>
          <w:sz w:val="24"/>
          <w:szCs w:val="24"/>
        </w:rPr>
        <w:t>MUBUSO CHINGUNO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53CC" w:rsidRPr="005E377B">
        <w:rPr>
          <w:rFonts w:ascii="Times New Roman" w:hAnsi="Times New Roman" w:cs="Times New Roman"/>
          <w:sz w:val="24"/>
          <w:szCs w:val="24"/>
        </w:rPr>
        <w:t xml:space="preserve">APPLICANT </w:t>
      </w:r>
    </w:p>
    <w:p w:rsidR="002D53CC" w:rsidRPr="005E377B" w:rsidRDefault="002D53CC" w:rsidP="002D53CC">
      <w:pPr>
        <w:pStyle w:val="NoSpacing"/>
        <w:rPr>
          <w:rFonts w:ascii="Times New Roman" w:hAnsi="Times New Roman" w:cs="Times New Roman"/>
          <w:sz w:val="24"/>
          <w:szCs w:val="24"/>
        </w:rPr>
      </w:pPr>
      <w:r w:rsidRPr="005E377B">
        <w:rPr>
          <w:rFonts w:ascii="Times New Roman" w:hAnsi="Times New Roman" w:cs="Times New Roman"/>
          <w:sz w:val="24"/>
          <w:szCs w:val="24"/>
        </w:rPr>
        <w:t xml:space="preserve"> </w:t>
      </w:r>
    </w:p>
    <w:p w:rsidR="002D53CC" w:rsidRPr="005E377B" w:rsidRDefault="002D53CC" w:rsidP="002D53CC">
      <w:pPr>
        <w:pStyle w:val="NoSpacing"/>
        <w:tabs>
          <w:tab w:val="center" w:pos="4815"/>
        </w:tabs>
        <w:rPr>
          <w:rFonts w:ascii="Times New Roman" w:hAnsi="Times New Roman" w:cs="Times New Roman"/>
          <w:sz w:val="24"/>
          <w:szCs w:val="24"/>
        </w:rPr>
      </w:pPr>
      <w:proofErr w:type="gramStart"/>
      <w:r w:rsidRPr="005E377B">
        <w:rPr>
          <w:rFonts w:ascii="Times New Roman" w:hAnsi="Times New Roman" w:cs="Times New Roman"/>
          <w:sz w:val="24"/>
          <w:szCs w:val="24"/>
        </w:rPr>
        <w:t>versus</w:t>
      </w:r>
      <w:proofErr w:type="gramEnd"/>
      <w:r w:rsidRPr="005E377B">
        <w:rPr>
          <w:rFonts w:ascii="Times New Roman" w:hAnsi="Times New Roman" w:cs="Times New Roman"/>
          <w:sz w:val="24"/>
          <w:szCs w:val="24"/>
        </w:rPr>
        <w:t xml:space="preserve"> </w:t>
      </w:r>
      <w:r w:rsidRPr="005E377B">
        <w:rPr>
          <w:rFonts w:ascii="Times New Roman" w:hAnsi="Times New Roman" w:cs="Times New Roman"/>
          <w:sz w:val="24"/>
          <w:szCs w:val="24"/>
        </w:rPr>
        <w:tab/>
      </w:r>
    </w:p>
    <w:p w:rsidR="002D53CC" w:rsidRPr="005E377B" w:rsidRDefault="002D53CC" w:rsidP="002D53CC">
      <w:pPr>
        <w:pStyle w:val="NoSpacing"/>
        <w:rPr>
          <w:rFonts w:ascii="Times New Roman" w:hAnsi="Times New Roman" w:cs="Times New Roman"/>
          <w:sz w:val="24"/>
          <w:szCs w:val="24"/>
        </w:rPr>
      </w:pPr>
    </w:p>
    <w:p w:rsidR="002D53CC" w:rsidRPr="005E377B" w:rsidRDefault="002D53CC" w:rsidP="002D53CC">
      <w:pPr>
        <w:pStyle w:val="NoSpacing"/>
        <w:rPr>
          <w:rFonts w:ascii="Times New Roman" w:hAnsi="Times New Roman" w:cs="Times New Roman"/>
          <w:sz w:val="24"/>
          <w:szCs w:val="24"/>
        </w:rPr>
      </w:pPr>
      <w:r w:rsidRPr="005E377B">
        <w:rPr>
          <w:rFonts w:ascii="Times New Roman" w:hAnsi="Times New Roman" w:cs="Times New Roman"/>
          <w:sz w:val="24"/>
          <w:szCs w:val="24"/>
        </w:rPr>
        <w:t xml:space="preserve">MINISTER OF LANDS, AGRICULTURE AND </w:t>
      </w:r>
      <w:r w:rsidRPr="005E377B">
        <w:rPr>
          <w:rFonts w:ascii="Times New Roman" w:hAnsi="Times New Roman" w:cs="Times New Roman"/>
          <w:sz w:val="24"/>
          <w:szCs w:val="24"/>
        </w:rPr>
        <w:tab/>
      </w:r>
      <w:r w:rsidRPr="005E377B">
        <w:rPr>
          <w:rFonts w:ascii="Times New Roman" w:hAnsi="Times New Roman" w:cs="Times New Roman"/>
          <w:sz w:val="24"/>
          <w:szCs w:val="24"/>
        </w:rPr>
        <w:tab/>
        <w:t>1</w:t>
      </w:r>
      <w:r w:rsidRPr="005E377B">
        <w:rPr>
          <w:rFonts w:ascii="Times New Roman" w:hAnsi="Times New Roman" w:cs="Times New Roman"/>
          <w:sz w:val="24"/>
          <w:szCs w:val="24"/>
          <w:vertAlign w:val="superscript"/>
        </w:rPr>
        <w:t>ST</w:t>
      </w:r>
      <w:r w:rsidRPr="005E377B">
        <w:rPr>
          <w:rFonts w:ascii="Times New Roman" w:hAnsi="Times New Roman" w:cs="Times New Roman"/>
          <w:sz w:val="24"/>
          <w:szCs w:val="24"/>
        </w:rPr>
        <w:t xml:space="preserve"> RESPONDENT </w:t>
      </w:r>
    </w:p>
    <w:p w:rsidR="002D53CC" w:rsidRPr="005E377B" w:rsidRDefault="002D53CC" w:rsidP="002D53CC">
      <w:pPr>
        <w:pStyle w:val="NoSpacing"/>
        <w:rPr>
          <w:rFonts w:ascii="Times New Roman" w:hAnsi="Times New Roman" w:cs="Times New Roman"/>
          <w:sz w:val="24"/>
          <w:szCs w:val="24"/>
        </w:rPr>
      </w:pPr>
      <w:r w:rsidRPr="005E377B">
        <w:rPr>
          <w:rFonts w:ascii="Times New Roman" w:hAnsi="Times New Roman" w:cs="Times New Roman"/>
          <w:sz w:val="24"/>
          <w:szCs w:val="24"/>
        </w:rPr>
        <w:t>RURAL RESETTLEMENT</w:t>
      </w:r>
    </w:p>
    <w:p w:rsidR="002D53CC" w:rsidRPr="005E377B" w:rsidRDefault="005E377B" w:rsidP="002D53CC">
      <w:pPr>
        <w:pStyle w:val="NoSpacing"/>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D53CC" w:rsidRPr="005E377B" w:rsidRDefault="00607144" w:rsidP="002D53CC">
      <w:pPr>
        <w:pStyle w:val="NoSpacing"/>
        <w:rPr>
          <w:rFonts w:ascii="Times New Roman" w:hAnsi="Times New Roman" w:cs="Times New Roman"/>
          <w:sz w:val="24"/>
          <w:szCs w:val="24"/>
        </w:rPr>
      </w:pPr>
      <w:r>
        <w:rPr>
          <w:rFonts w:ascii="Times New Roman" w:hAnsi="Times New Roman" w:cs="Times New Roman"/>
          <w:sz w:val="24"/>
          <w:szCs w:val="24"/>
        </w:rPr>
        <w:t>PROVINCIAL LANDS OFFICER</w:t>
      </w:r>
      <w:r w:rsidR="00563A9E">
        <w:rPr>
          <w:rFonts w:ascii="Times New Roman" w:hAnsi="Times New Roman" w:cs="Times New Roman"/>
          <w:sz w:val="24"/>
          <w:szCs w:val="24"/>
        </w:rPr>
        <w:t xml:space="preserve"> MANICALAND </w:t>
      </w:r>
      <w:r w:rsidR="00563A9E">
        <w:rPr>
          <w:rFonts w:ascii="Times New Roman" w:hAnsi="Times New Roman" w:cs="Times New Roman"/>
          <w:sz w:val="24"/>
          <w:szCs w:val="24"/>
        </w:rPr>
        <w:tab/>
      </w:r>
      <w:r w:rsidR="002D53CC" w:rsidRPr="005E377B">
        <w:rPr>
          <w:rFonts w:ascii="Times New Roman" w:hAnsi="Times New Roman" w:cs="Times New Roman"/>
          <w:sz w:val="24"/>
          <w:szCs w:val="24"/>
        </w:rPr>
        <w:t>2</w:t>
      </w:r>
      <w:r w:rsidR="002D53CC" w:rsidRPr="005E377B">
        <w:rPr>
          <w:rFonts w:ascii="Times New Roman" w:hAnsi="Times New Roman" w:cs="Times New Roman"/>
          <w:sz w:val="24"/>
          <w:szCs w:val="24"/>
          <w:vertAlign w:val="superscript"/>
        </w:rPr>
        <w:t>ND</w:t>
      </w:r>
      <w:r w:rsidR="002D53CC" w:rsidRPr="005E377B">
        <w:rPr>
          <w:rFonts w:ascii="Times New Roman" w:hAnsi="Times New Roman" w:cs="Times New Roman"/>
          <w:sz w:val="24"/>
          <w:szCs w:val="24"/>
        </w:rPr>
        <w:t xml:space="preserve"> RESPONDENT </w:t>
      </w:r>
    </w:p>
    <w:p w:rsidR="002D53CC" w:rsidRPr="005E377B" w:rsidRDefault="005E377B" w:rsidP="002D53CC">
      <w:pPr>
        <w:pStyle w:val="NoSpacing"/>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D53CC" w:rsidRPr="005E377B" w:rsidRDefault="00607144" w:rsidP="002D53CC">
      <w:pPr>
        <w:pStyle w:val="NoSpacing"/>
        <w:rPr>
          <w:rFonts w:ascii="Times New Roman" w:hAnsi="Times New Roman" w:cs="Times New Roman"/>
          <w:sz w:val="24"/>
          <w:szCs w:val="24"/>
        </w:rPr>
      </w:pPr>
      <w:r>
        <w:rPr>
          <w:rFonts w:ascii="Times New Roman" w:hAnsi="Times New Roman" w:cs="Times New Roman"/>
          <w:sz w:val="24"/>
          <w:szCs w:val="24"/>
        </w:rPr>
        <w:t>DISTRICT LANDS OFFICER</w:t>
      </w:r>
      <w:r w:rsidR="004B2A3F">
        <w:rPr>
          <w:rFonts w:ascii="Times New Roman" w:hAnsi="Times New Roman" w:cs="Times New Roman"/>
          <w:sz w:val="24"/>
          <w:szCs w:val="24"/>
        </w:rPr>
        <w:t xml:space="preserve"> CHIPINGE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53CC" w:rsidRPr="005E377B">
        <w:rPr>
          <w:rFonts w:ascii="Times New Roman" w:hAnsi="Times New Roman" w:cs="Times New Roman"/>
          <w:sz w:val="24"/>
          <w:szCs w:val="24"/>
        </w:rPr>
        <w:t>3</w:t>
      </w:r>
      <w:r w:rsidR="002D53CC" w:rsidRPr="005E377B">
        <w:rPr>
          <w:rFonts w:ascii="Times New Roman" w:hAnsi="Times New Roman" w:cs="Times New Roman"/>
          <w:sz w:val="24"/>
          <w:szCs w:val="24"/>
          <w:vertAlign w:val="superscript"/>
        </w:rPr>
        <w:t>RD</w:t>
      </w:r>
      <w:r w:rsidR="002D53CC" w:rsidRPr="005E377B">
        <w:rPr>
          <w:rFonts w:ascii="Times New Roman" w:hAnsi="Times New Roman" w:cs="Times New Roman"/>
          <w:sz w:val="24"/>
          <w:szCs w:val="24"/>
        </w:rPr>
        <w:t xml:space="preserve"> RESPONDENT</w:t>
      </w:r>
    </w:p>
    <w:p w:rsidR="002D53CC" w:rsidRPr="005E377B" w:rsidRDefault="005E377B" w:rsidP="002D53CC">
      <w:pPr>
        <w:pStyle w:val="NoSpacing"/>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D53CC" w:rsidRPr="005E377B" w:rsidRDefault="002D53CC" w:rsidP="002D53CC">
      <w:pPr>
        <w:pStyle w:val="NoSpacing"/>
        <w:rPr>
          <w:rFonts w:ascii="Times New Roman" w:hAnsi="Times New Roman" w:cs="Times New Roman"/>
          <w:sz w:val="24"/>
          <w:szCs w:val="24"/>
        </w:rPr>
      </w:pPr>
      <w:r w:rsidRPr="005E377B">
        <w:rPr>
          <w:rFonts w:ascii="Times New Roman" w:hAnsi="Times New Roman" w:cs="Times New Roman"/>
          <w:sz w:val="24"/>
          <w:szCs w:val="24"/>
        </w:rPr>
        <w:t>COLONEL MAKUYANA</w:t>
      </w:r>
      <w:r w:rsidRPr="005E377B">
        <w:rPr>
          <w:rFonts w:ascii="Times New Roman" w:hAnsi="Times New Roman" w:cs="Times New Roman"/>
          <w:sz w:val="24"/>
          <w:szCs w:val="24"/>
        </w:rPr>
        <w:tab/>
      </w:r>
      <w:r w:rsidR="00607144">
        <w:rPr>
          <w:rFonts w:ascii="Times New Roman" w:hAnsi="Times New Roman" w:cs="Times New Roman"/>
          <w:sz w:val="24"/>
          <w:szCs w:val="24"/>
        </w:rPr>
        <w:tab/>
      </w:r>
      <w:r w:rsidR="00607144">
        <w:rPr>
          <w:rFonts w:ascii="Times New Roman" w:hAnsi="Times New Roman" w:cs="Times New Roman"/>
          <w:sz w:val="24"/>
          <w:szCs w:val="24"/>
        </w:rPr>
        <w:tab/>
      </w:r>
      <w:r w:rsidR="00607144">
        <w:rPr>
          <w:rFonts w:ascii="Times New Roman" w:hAnsi="Times New Roman" w:cs="Times New Roman"/>
          <w:sz w:val="24"/>
          <w:szCs w:val="24"/>
        </w:rPr>
        <w:tab/>
      </w:r>
      <w:r w:rsidR="00607144">
        <w:rPr>
          <w:rFonts w:ascii="Times New Roman" w:hAnsi="Times New Roman" w:cs="Times New Roman"/>
          <w:sz w:val="24"/>
          <w:szCs w:val="24"/>
        </w:rPr>
        <w:tab/>
      </w:r>
      <w:r w:rsidRPr="005E377B">
        <w:rPr>
          <w:rFonts w:ascii="Times New Roman" w:hAnsi="Times New Roman" w:cs="Times New Roman"/>
          <w:sz w:val="24"/>
          <w:szCs w:val="24"/>
        </w:rPr>
        <w:t>4</w:t>
      </w:r>
      <w:r w:rsidRPr="005E377B">
        <w:rPr>
          <w:rFonts w:ascii="Times New Roman" w:hAnsi="Times New Roman" w:cs="Times New Roman"/>
          <w:sz w:val="24"/>
          <w:szCs w:val="24"/>
          <w:vertAlign w:val="superscript"/>
        </w:rPr>
        <w:t>TH</w:t>
      </w:r>
      <w:r w:rsidRPr="005E377B">
        <w:rPr>
          <w:rFonts w:ascii="Times New Roman" w:hAnsi="Times New Roman" w:cs="Times New Roman"/>
          <w:sz w:val="24"/>
          <w:szCs w:val="24"/>
        </w:rPr>
        <w:t xml:space="preserve"> RESPONDENT </w:t>
      </w:r>
    </w:p>
    <w:p w:rsidR="001A1A68" w:rsidRPr="005E377B"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D33F65">
        <w:rPr>
          <w:rFonts w:ascii="Times New Roman" w:hAnsi="Times New Roman" w:cs="Times New Roman"/>
          <w:sz w:val="24"/>
          <w:szCs w:val="24"/>
        </w:rPr>
        <w:t xml:space="preserve">25 &amp; </w:t>
      </w:r>
      <w:r w:rsidR="00434180">
        <w:rPr>
          <w:rFonts w:ascii="Times New Roman" w:hAnsi="Times New Roman" w:cs="Times New Roman"/>
          <w:sz w:val="24"/>
          <w:szCs w:val="24"/>
        </w:rPr>
        <w:t>28 June</w:t>
      </w:r>
      <w:r w:rsidR="001A1A68">
        <w:rPr>
          <w:rFonts w:ascii="Times New Roman" w:hAnsi="Times New Roman" w:cs="Times New Roman"/>
          <w:sz w:val="24"/>
          <w:szCs w:val="24"/>
        </w:rPr>
        <w:t xml:space="preserve"> 2018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2824A0" w:rsidP="007146A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Urgent Chamber Application (Interdict </w:t>
      </w:r>
      <w:proofErr w:type="spellStart"/>
      <w:r>
        <w:rPr>
          <w:rFonts w:ascii="Times New Roman" w:hAnsi="Times New Roman" w:cs="Times New Roman"/>
          <w:b/>
          <w:sz w:val="24"/>
          <w:szCs w:val="24"/>
        </w:rPr>
        <w:t>Pe</w:t>
      </w:r>
      <w:r w:rsidR="00145280">
        <w:rPr>
          <w:rFonts w:ascii="Times New Roman" w:hAnsi="Times New Roman" w:cs="Times New Roman"/>
          <w:b/>
          <w:sz w:val="24"/>
          <w:szCs w:val="24"/>
        </w:rPr>
        <w:t>n</w:t>
      </w:r>
      <w:r>
        <w:rPr>
          <w:rFonts w:ascii="Times New Roman" w:hAnsi="Times New Roman" w:cs="Times New Roman"/>
          <w:b/>
          <w:sz w:val="24"/>
          <w:szCs w:val="24"/>
        </w:rPr>
        <w:t>de</w:t>
      </w:r>
      <w:r w:rsidR="00B5391A">
        <w:rPr>
          <w:rFonts w:ascii="Times New Roman" w:hAnsi="Times New Roman" w:cs="Times New Roman"/>
          <w:b/>
          <w:sz w:val="24"/>
          <w:szCs w:val="24"/>
        </w:rPr>
        <w:t>n</w:t>
      </w:r>
      <w:r w:rsidR="00BB2AB5">
        <w:rPr>
          <w:rFonts w:ascii="Times New Roman" w:hAnsi="Times New Roman" w:cs="Times New Roman"/>
          <w:b/>
          <w:sz w:val="24"/>
          <w:szCs w:val="24"/>
        </w:rPr>
        <w:t>te</w:t>
      </w:r>
      <w:proofErr w:type="spellEnd"/>
      <w:r w:rsidR="00BB2AB5">
        <w:rPr>
          <w:rFonts w:ascii="Times New Roman" w:hAnsi="Times New Roman" w:cs="Times New Roman"/>
          <w:b/>
          <w:sz w:val="24"/>
          <w:szCs w:val="24"/>
        </w:rPr>
        <w:t xml:space="preserve"> </w:t>
      </w:r>
      <w:proofErr w:type="spellStart"/>
      <w:r w:rsidR="00BB2AB5">
        <w:rPr>
          <w:rFonts w:ascii="Times New Roman" w:hAnsi="Times New Roman" w:cs="Times New Roman"/>
          <w:b/>
          <w:sz w:val="24"/>
          <w:szCs w:val="24"/>
        </w:rPr>
        <w:t>l</w:t>
      </w:r>
      <w:r>
        <w:rPr>
          <w:rFonts w:ascii="Times New Roman" w:hAnsi="Times New Roman" w:cs="Times New Roman"/>
          <w:b/>
          <w:sz w:val="24"/>
          <w:szCs w:val="24"/>
        </w:rPr>
        <w:t>ite</w:t>
      </w:r>
      <w:proofErr w:type="spellEnd"/>
      <w:r>
        <w:rPr>
          <w:rFonts w:ascii="Times New Roman" w:hAnsi="Times New Roman" w:cs="Times New Roman"/>
          <w:b/>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FE71E6" w:rsidRDefault="008C5CB4" w:rsidP="001A1A6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sidR="00706998">
        <w:rPr>
          <w:rFonts w:ascii="Times New Roman" w:hAnsi="Times New Roman" w:cs="Times New Roman"/>
          <w:i/>
          <w:sz w:val="24"/>
          <w:szCs w:val="24"/>
        </w:rPr>
        <w:t>Mareyanadzo</w:t>
      </w:r>
      <w:proofErr w:type="spellEnd"/>
      <w:r w:rsidR="004F245B">
        <w:rPr>
          <w:rFonts w:ascii="Times New Roman" w:hAnsi="Times New Roman" w:cs="Times New Roman"/>
          <w:sz w:val="24"/>
          <w:szCs w:val="24"/>
        </w:rPr>
        <w:t xml:space="preserve">, for the </w:t>
      </w:r>
      <w:r w:rsidR="009670F5">
        <w:rPr>
          <w:rFonts w:ascii="Times New Roman" w:hAnsi="Times New Roman" w:cs="Times New Roman"/>
          <w:sz w:val="24"/>
          <w:szCs w:val="24"/>
        </w:rPr>
        <w:t xml:space="preserve">applicant </w:t>
      </w:r>
    </w:p>
    <w:p w:rsidR="00584A0D" w:rsidRDefault="00584A0D"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584A0D">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331800">
        <w:rPr>
          <w:rFonts w:ascii="Times New Roman" w:hAnsi="Times New Roman" w:cs="Times New Roman"/>
          <w:sz w:val="24"/>
          <w:szCs w:val="24"/>
        </w:rPr>
        <w:t>Respondent in default</w:t>
      </w:r>
      <w:r>
        <w:rPr>
          <w:rFonts w:ascii="Times New Roman" w:hAnsi="Times New Roman" w:cs="Times New Roman"/>
          <w:sz w:val="24"/>
          <w:szCs w:val="24"/>
        </w:rPr>
        <w:t xml:space="preserve"> </w:t>
      </w:r>
    </w:p>
    <w:p w:rsidR="00301AA8" w:rsidRDefault="00FE71E6" w:rsidP="00366A8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FE71E6">
        <w:rPr>
          <w:rFonts w:ascii="Times New Roman" w:hAnsi="Times New Roman" w:cs="Times New Roman"/>
          <w:sz w:val="24"/>
          <w:szCs w:val="24"/>
          <w:vertAlign w:val="superscript"/>
        </w:rPr>
        <w:t>nd</w:t>
      </w:r>
      <w:r w:rsidR="00301AA8">
        <w:rPr>
          <w:rFonts w:ascii="Times New Roman" w:hAnsi="Times New Roman" w:cs="Times New Roman"/>
          <w:sz w:val="24"/>
          <w:szCs w:val="24"/>
          <w:vertAlign w:val="superscript"/>
        </w:rPr>
        <w:t xml:space="preserve"> </w:t>
      </w:r>
      <w:r w:rsidR="00301AA8">
        <w:rPr>
          <w:rFonts w:ascii="Times New Roman" w:hAnsi="Times New Roman" w:cs="Times New Roman"/>
          <w:sz w:val="24"/>
          <w:szCs w:val="24"/>
        </w:rPr>
        <w:t xml:space="preserve">Respondent </w:t>
      </w:r>
      <w:r w:rsidR="00517F33">
        <w:rPr>
          <w:rFonts w:ascii="Times New Roman" w:hAnsi="Times New Roman" w:cs="Times New Roman"/>
          <w:sz w:val="24"/>
          <w:szCs w:val="24"/>
        </w:rPr>
        <w:t xml:space="preserve">Mr </w:t>
      </w:r>
      <w:proofErr w:type="spellStart"/>
      <w:r w:rsidR="00517F33">
        <w:rPr>
          <w:rFonts w:ascii="Times New Roman" w:hAnsi="Times New Roman" w:cs="Times New Roman"/>
          <w:sz w:val="24"/>
          <w:szCs w:val="24"/>
        </w:rPr>
        <w:t>Mukoyi</w:t>
      </w:r>
      <w:proofErr w:type="spellEnd"/>
      <w:r w:rsidR="00517F33">
        <w:rPr>
          <w:rFonts w:ascii="Times New Roman" w:hAnsi="Times New Roman" w:cs="Times New Roman"/>
          <w:sz w:val="24"/>
          <w:szCs w:val="24"/>
        </w:rPr>
        <w:t xml:space="preserve"> </w:t>
      </w:r>
      <w:r w:rsidR="00301AA8">
        <w:rPr>
          <w:rFonts w:ascii="Times New Roman" w:hAnsi="Times New Roman" w:cs="Times New Roman"/>
          <w:sz w:val="24"/>
          <w:szCs w:val="24"/>
        </w:rPr>
        <w:t>in person</w:t>
      </w:r>
      <w:r w:rsidR="00517F33">
        <w:rPr>
          <w:rFonts w:ascii="Times New Roman" w:hAnsi="Times New Roman" w:cs="Times New Roman"/>
          <w:sz w:val="24"/>
          <w:szCs w:val="24"/>
        </w:rPr>
        <w:t xml:space="preserve"> </w:t>
      </w:r>
      <w:r w:rsidR="00584A0D">
        <w:rPr>
          <w:rFonts w:ascii="Times New Roman" w:hAnsi="Times New Roman" w:cs="Times New Roman"/>
          <w:sz w:val="24"/>
          <w:szCs w:val="24"/>
        </w:rPr>
        <w:t xml:space="preserve"> </w:t>
      </w:r>
    </w:p>
    <w:p w:rsidR="00FF005C" w:rsidRDefault="00FF005C" w:rsidP="00366A8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FF005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in </w:t>
      </w:r>
      <w:r w:rsidR="00AA311A">
        <w:rPr>
          <w:rFonts w:ascii="Times New Roman" w:hAnsi="Times New Roman" w:cs="Times New Roman"/>
          <w:sz w:val="24"/>
          <w:szCs w:val="24"/>
        </w:rPr>
        <w:t>default</w:t>
      </w:r>
      <w:r>
        <w:rPr>
          <w:rFonts w:ascii="Times New Roman" w:hAnsi="Times New Roman" w:cs="Times New Roman"/>
          <w:sz w:val="24"/>
          <w:szCs w:val="24"/>
        </w:rPr>
        <w:t xml:space="preserve"> </w:t>
      </w:r>
    </w:p>
    <w:p w:rsidR="00FE71E6" w:rsidRDefault="00FE71E6"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FE71E6">
        <w:rPr>
          <w:rFonts w:ascii="Times New Roman" w:hAnsi="Times New Roman" w:cs="Times New Roman"/>
          <w:sz w:val="24"/>
          <w:szCs w:val="24"/>
          <w:vertAlign w:val="superscript"/>
        </w:rPr>
        <w:t>th</w:t>
      </w:r>
      <w:r w:rsidR="00BC5F9E">
        <w:rPr>
          <w:rFonts w:ascii="Times New Roman" w:hAnsi="Times New Roman" w:cs="Times New Roman"/>
          <w:sz w:val="24"/>
          <w:szCs w:val="24"/>
        </w:rPr>
        <w:t xml:space="preserve"> R</w:t>
      </w:r>
      <w:r>
        <w:rPr>
          <w:rFonts w:ascii="Times New Roman" w:hAnsi="Times New Roman" w:cs="Times New Roman"/>
          <w:sz w:val="24"/>
          <w:szCs w:val="24"/>
        </w:rPr>
        <w:t>espondent in person</w:t>
      </w:r>
    </w:p>
    <w:p w:rsidR="00C137E2" w:rsidRDefault="00C137E2" w:rsidP="001A1A68">
      <w:pPr>
        <w:spacing w:after="0" w:line="240" w:lineRule="auto"/>
        <w:rPr>
          <w:rFonts w:ascii="Times New Roman" w:hAnsi="Times New Roman" w:cs="Times New Roman"/>
          <w:sz w:val="24"/>
          <w:szCs w:val="24"/>
        </w:rPr>
      </w:pPr>
    </w:p>
    <w:p w:rsidR="000F79D7" w:rsidRDefault="00807349" w:rsidP="00EE4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MWAYERA J: </w:t>
      </w:r>
      <w:r w:rsidR="00563A9E">
        <w:rPr>
          <w:rFonts w:ascii="Times New Roman" w:hAnsi="Times New Roman" w:cs="Times New Roman"/>
          <w:sz w:val="24"/>
          <w:szCs w:val="24"/>
        </w:rPr>
        <w:t>The applicant approached the court through the urgent chamber</w:t>
      </w:r>
      <w:r w:rsidR="00FE71E6">
        <w:rPr>
          <w:rFonts w:ascii="Times New Roman" w:hAnsi="Times New Roman" w:cs="Times New Roman"/>
          <w:sz w:val="24"/>
          <w:szCs w:val="24"/>
        </w:rPr>
        <w:t xml:space="preserve"> book seeking </w:t>
      </w:r>
      <w:r w:rsidR="00563A9E">
        <w:rPr>
          <w:rFonts w:ascii="Times New Roman" w:hAnsi="Times New Roman" w:cs="Times New Roman"/>
          <w:sz w:val="24"/>
          <w:szCs w:val="24"/>
        </w:rPr>
        <w:t xml:space="preserve">for an interdict </w:t>
      </w:r>
      <w:proofErr w:type="spellStart"/>
      <w:r w:rsidR="007A4D1E">
        <w:rPr>
          <w:rFonts w:ascii="Times New Roman" w:hAnsi="Times New Roman" w:cs="Times New Roman"/>
          <w:sz w:val="24"/>
          <w:szCs w:val="24"/>
        </w:rPr>
        <w:t>pende</w:t>
      </w:r>
      <w:r w:rsidR="00B5391A">
        <w:rPr>
          <w:rFonts w:ascii="Times New Roman" w:hAnsi="Times New Roman" w:cs="Times New Roman"/>
          <w:sz w:val="24"/>
          <w:szCs w:val="24"/>
        </w:rPr>
        <w:t>n</w:t>
      </w:r>
      <w:r w:rsidR="007A4D1E">
        <w:rPr>
          <w:rFonts w:ascii="Times New Roman" w:hAnsi="Times New Roman" w:cs="Times New Roman"/>
          <w:sz w:val="24"/>
          <w:szCs w:val="24"/>
        </w:rPr>
        <w:t>te</w:t>
      </w:r>
      <w:proofErr w:type="spellEnd"/>
      <w:r w:rsidR="00FE71E6">
        <w:rPr>
          <w:rFonts w:ascii="Times New Roman" w:hAnsi="Times New Roman" w:cs="Times New Roman"/>
          <w:sz w:val="24"/>
          <w:szCs w:val="24"/>
        </w:rPr>
        <w:t xml:space="preserve"> </w:t>
      </w:r>
      <w:proofErr w:type="spellStart"/>
      <w:r w:rsidR="007A4D1E">
        <w:rPr>
          <w:rFonts w:ascii="Times New Roman" w:hAnsi="Times New Roman" w:cs="Times New Roman"/>
          <w:sz w:val="24"/>
          <w:szCs w:val="24"/>
        </w:rPr>
        <w:t>lite</w:t>
      </w:r>
      <w:proofErr w:type="spellEnd"/>
      <w:r w:rsidR="007A4D1E">
        <w:rPr>
          <w:rFonts w:ascii="Times New Roman" w:hAnsi="Times New Roman" w:cs="Times New Roman"/>
          <w:sz w:val="24"/>
          <w:szCs w:val="24"/>
        </w:rPr>
        <w:t>.</w:t>
      </w:r>
      <w:r w:rsidR="0090509B">
        <w:rPr>
          <w:rFonts w:ascii="Times New Roman" w:hAnsi="Times New Roman" w:cs="Times New Roman"/>
          <w:sz w:val="24"/>
          <w:szCs w:val="24"/>
        </w:rPr>
        <w:t xml:space="preserve"> The order sought see</w:t>
      </w:r>
      <w:r w:rsidR="00FE71E6">
        <w:rPr>
          <w:rFonts w:ascii="Times New Roman" w:hAnsi="Times New Roman" w:cs="Times New Roman"/>
          <w:sz w:val="24"/>
          <w:szCs w:val="24"/>
        </w:rPr>
        <w:t xml:space="preserve">ks to restrain the </w:t>
      </w:r>
      <w:proofErr w:type="gramStart"/>
      <w:r w:rsidR="00FE71E6">
        <w:rPr>
          <w:rFonts w:ascii="Times New Roman" w:hAnsi="Times New Roman" w:cs="Times New Roman"/>
          <w:sz w:val="24"/>
          <w:szCs w:val="24"/>
        </w:rPr>
        <w:t>respondents</w:t>
      </w:r>
      <w:proofErr w:type="gramEnd"/>
      <w:r w:rsidR="00FE71E6">
        <w:rPr>
          <w:rFonts w:ascii="Times New Roman" w:hAnsi="Times New Roman" w:cs="Times New Roman"/>
          <w:sz w:val="24"/>
          <w:szCs w:val="24"/>
        </w:rPr>
        <w:t xml:space="preserve"> </w:t>
      </w:r>
      <w:r w:rsidR="0090509B">
        <w:rPr>
          <w:rFonts w:ascii="Times New Roman" w:hAnsi="Times New Roman" w:cs="Times New Roman"/>
          <w:sz w:val="24"/>
          <w:szCs w:val="24"/>
        </w:rPr>
        <w:t>in particular fourth respondent</w:t>
      </w:r>
      <w:r w:rsidR="007C1C0D">
        <w:rPr>
          <w:rFonts w:ascii="Times New Roman" w:hAnsi="Times New Roman" w:cs="Times New Roman"/>
          <w:sz w:val="24"/>
          <w:szCs w:val="24"/>
        </w:rPr>
        <w:t xml:space="preserve"> from evicting and or disrupting the applicant’s farming activities at subdivision</w:t>
      </w:r>
      <w:r w:rsidR="00B05121">
        <w:rPr>
          <w:rFonts w:ascii="Times New Roman" w:hAnsi="Times New Roman" w:cs="Times New Roman"/>
          <w:sz w:val="24"/>
          <w:szCs w:val="24"/>
        </w:rPr>
        <w:t xml:space="preserve"> 11 of </w:t>
      </w:r>
      <w:proofErr w:type="spellStart"/>
      <w:r w:rsidR="00B05121">
        <w:rPr>
          <w:rFonts w:ascii="Times New Roman" w:hAnsi="Times New Roman" w:cs="Times New Roman"/>
          <w:sz w:val="24"/>
          <w:szCs w:val="24"/>
        </w:rPr>
        <w:t>Chipinge</w:t>
      </w:r>
      <w:proofErr w:type="spellEnd"/>
      <w:r w:rsidR="00B05121">
        <w:rPr>
          <w:rFonts w:ascii="Times New Roman" w:hAnsi="Times New Roman" w:cs="Times New Roman"/>
          <w:sz w:val="24"/>
          <w:szCs w:val="24"/>
        </w:rPr>
        <w:t xml:space="preserve"> West </w:t>
      </w:r>
      <w:r w:rsidR="00616E01">
        <w:rPr>
          <w:rFonts w:ascii="Times New Roman" w:hAnsi="Times New Roman" w:cs="Times New Roman"/>
          <w:sz w:val="24"/>
          <w:szCs w:val="24"/>
        </w:rPr>
        <w:t>Annex pending the finalisation o</w:t>
      </w:r>
      <w:r w:rsidR="00B05121">
        <w:rPr>
          <w:rFonts w:ascii="Times New Roman" w:hAnsi="Times New Roman" w:cs="Times New Roman"/>
          <w:sz w:val="24"/>
          <w:szCs w:val="24"/>
        </w:rPr>
        <w:t>f proceedings under case number HC 52/18.</w:t>
      </w:r>
    </w:p>
    <w:p w:rsidR="00612981" w:rsidRDefault="000F79D7" w:rsidP="00EE4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 sought by the applicant as discerned from the papers is as follows:</w:t>
      </w:r>
      <w:r w:rsidR="007C1C0D">
        <w:rPr>
          <w:rFonts w:ascii="Times New Roman" w:hAnsi="Times New Roman" w:cs="Times New Roman"/>
          <w:sz w:val="24"/>
          <w:szCs w:val="24"/>
        </w:rPr>
        <w:t xml:space="preserve"> </w:t>
      </w:r>
      <w:r w:rsidR="007A4D1E">
        <w:rPr>
          <w:rFonts w:ascii="Times New Roman" w:hAnsi="Times New Roman" w:cs="Times New Roman"/>
          <w:sz w:val="24"/>
          <w:szCs w:val="24"/>
        </w:rPr>
        <w:t xml:space="preserve"> </w:t>
      </w:r>
    </w:p>
    <w:p w:rsidR="009926FC" w:rsidRDefault="009926FC" w:rsidP="009926FC">
      <w:pPr>
        <w:spacing w:after="0" w:line="240" w:lineRule="auto"/>
        <w:ind w:firstLine="720"/>
        <w:jc w:val="both"/>
        <w:rPr>
          <w:rFonts w:ascii="Times New Roman" w:hAnsi="Times New Roman" w:cs="Times New Roman"/>
          <w:szCs w:val="24"/>
        </w:rPr>
      </w:pPr>
      <w:r>
        <w:rPr>
          <w:rFonts w:ascii="Times New Roman" w:hAnsi="Times New Roman" w:cs="Times New Roman"/>
          <w:szCs w:val="24"/>
        </w:rPr>
        <w:t>“TERMS OF THE FINAL RELIEF:</w:t>
      </w:r>
    </w:p>
    <w:p w:rsidR="00FC0F38" w:rsidRDefault="00FC0F38" w:rsidP="009926FC">
      <w:pPr>
        <w:spacing w:after="0" w:line="240" w:lineRule="auto"/>
        <w:ind w:firstLine="720"/>
        <w:jc w:val="both"/>
        <w:rPr>
          <w:rFonts w:ascii="Times New Roman" w:hAnsi="Times New Roman" w:cs="Times New Roman"/>
          <w:szCs w:val="24"/>
        </w:rPr>
      </w:pPr>
    </w:p>
    <w:p w:rsidR="00FD45BE" w:rsidRDefault="00FD45BE" w:rsidP="009926FC">
      <w:pPr>
        <w:pStyle w:val="ListParagraph"/>
        <w:numPr>
          <w:ilvl w:val="0"/>
          <w:numId w:val="8"/>
        </w:numPr>
        <w:spacing w:after="0" w:line="240" w:lineRule="auto"/>
        <w:jc w:val="both"/>
        <w:rPr>
          <w:rFonts w:ascii="Times New Roman" w:hAnsi="Times New Roman" w:cs="Times New Roman"/>
          <w:szCs w:val="24"/>
        </w:rPr>
      </w:pPr>
      <w:r>
        <w:rPr>
          <w:rFonts w:ascii="Times New Roman" w:hAnsi="Times New Roman" w:cs="Times New Roman"/>
          <w:szCs w:val="24"/>
        </w:rPr>
        <w:t>That the respondents or anyone acting through them be and are hereby interdicted from implementing the changes made to the applicant’s farm and location by the letter dated 7 June 2018 from the 1</w:t>
      </w:r>
      <w:r w:rsidRPr="00FD45BE">
        <w:rPr>
          <w:rFonts w:ascii="Times New Roman" w:hAnsi="Times New Roman" w:cs="Times New Roman"/>
          <w:szCs w:val="24"/>
          <w:vertAlign w:val="superscript"/>
        </w:rPr>
        <w:t>st</w:t>
      </w:r>
      <w:r>
        <w:rPr>
          <w:rFonts w:ascii="Times New Roman" w:hAnsi="Times New Roman" w:cs="Times New Roman"/>
          <w:szCs w:val="24"/>
        </w:rPr>
        <w:t xml:space="preserve"> respondent pending the determination filed by the applicant under case number HC 52/18</w:t>
      </w:r>
    </w:p>
    <w:p w:rsidR="004D40A1" w:rsidRDefault="00FD45BE" w:rsidP="00FD45BE">
      <w:pPr>
        <w:pStyle w:val="ListParagraph"/>
        <w:numPr>
          <w:ilvl w:val="0"/>
          <w:numId w:val="8"/>
        </w:numPr>
        <w:spacing w:after="0" w:line="240" w:lineRule="auto"/>
        <w:jc w:val="both"/>
        <w:rPr>
          <w:rFonts w:ascii="Times New Roman" w:hAnsi="Times New Roman" w:cs="Times New Roman"/>
          <w:szCs w:val="24"/>
        </w:rPr>
      </w:pPr>
      <w:r>
        <w:rPr>
          <w:rFonts w:ascii="Times New Roman" w:hAnsi="Times New Roman" w:cs="Times New Roman"/>
          <w:szCs w:val="24"/>
        </w:rPr>
        <w:t>The respondents pay costs of suit on attorney client scale.</w:t>
      </w:r>
    </w:p>
    <w:p w:rsidR="00FD45BE" w:rsidRDefault="00FD45BE" w:rsidP="00FD45BE">
      <w:pPr>
        <w:spacing w:after="0" w:line="240" w:lineRule="auto"/>
        <w:ind w:left="720"/>
        <w:jc w:val="both"/>
        <w:rPr>
          <w:rFonts w:ascii="Times New Roman" w:hAnsi="Times New Roman" w:cs="Times New Roman"/>
          <w:szCs w:val="24"/>
        </w:rPr>
      </w:pPr>
    </w:p>
    <w:p w:rsidR="00CD5CFC" w:rsidRDefault="00CD5CFC" w:rsidP="00FD45BE">
      <w:pPr>
        <w:spacing w:after="0" w:line="240" w:lineRule="auto"/>
        <w:ind w:left="720"/>
        <w:jc w:val="both"/>
        <w:rPr>
          <w:rFonts w:ascii="Times New Roman" w:hAnsi="Times New Roman" w:cs="Times New Roman"/>
          <w:szCs w:val="24"/>
        </w:rPr>
      </w:pPr>
    </w:p>
    <w:p w:rsidR="00CD5CFC" w:rsidRDefault="00CD5CFC" w:rsidP="00FD45BE">
      <w:pPr>
        <w:spacing w:after="0" w:line="240" w:lineRule="auto"/>
        <w:ind w:left="720"/>
        <w:jc w:val="both"/>
        <w:rPr>
          <w:rFonts w:ascii="Times New Roman" w:hAnsi="Times New Roman" w:cs="Times New Roman"/>
          <w:szCs w:val="24"/>
        </w:rPr>
      </w:pPr>
    </w:p>
    <w:p w:rsidR="00CD5CFC" w:rsidRDefault="00CD5CFC" w:rsidP="00FD45BE">
      <w:pPr>
        <w:spacing w:after="0" w:line="240" w:lineRule="auto"/>
        <w:ind w:left="720"/>
        <w:jc w:val="both"/>
        <w:rPr>
          <w:rFonts w:ascii="Times New Roman" w:hAnsi="Times New Roman" w:cs="Times New Roman"/>
          <w:szCs w:val="24"/>
        </w:rPr>
      </w:pPr>
    </w:p>
    <w:p w:rsidR="00FD45BE" w:rsidRDefault="00FD45BE" w:rsidP="00FD45BE">
      <w:pPr>
        <w:spacing w:after="0" w:line="240" w:lineRule="auto"/>
        <w:ind w:left="720"/>
        <w:jc w:val="both"/>
        <w:rPr>
          <w:rFonts w:ascii="Times New Roman" w:hAnsi="Times New Roman" w:cs="Times New Roman"/>
          <w:szCs w:val="24"/>
        </w:rPr>
      </w:pPr>
      <w:r>
        <w:rPr>
          <w:rFonts w:ascii="Times New Roman" w:hAnsi="Times New Roman" w:cs="Times New Roman"/>
          <w:szCs w:val="24"/>
        </w:rPr>
        <w:lastRenderedPageBreak/>
        <w:t xml:space="preserve">INTERIM RELIEF </w:t>
      </w:r>
    </w:p>
    <w:p w:rsidR="00AA008A" w:rsidRPr="00AA008A" w:rsidRDefault="00AA008A" w:rsidP="00FD45BE">
      <w:pPr>
        <w:spacing w:after="0" w:line="240" w:lineRule="auto"/>
        <w:ind w:left="720"/>
        <w:jc w:val="both"/>
        <w:rPr>
          <w:rFonts w:ascii="Times New Roman" w:hAnsi="Times New Roman" w:cs="Times New Roman"/>
          <w:sz w:val="20"/>
          <w:szCs w:val="24"/>
        </w:rPr>
      </w:pPr>
    </w:p>
    <w:p w:rsidR="00AA008A" w:rsidRPr="00AA008A" w:rsidRDefault="00AA008A" w:rsidP="00AA008A">
      <w:pPr>
        <w:pStyle w:val="NoSpacing"/>
        <w:numPr>
          <w:ilvl w:val="0"/>
          <w:numId w:val="10"/>
        </w:numPr>
        <w:jc w:val="both"/>
        <w:rPr>
          <w:rFonts w:ascii="Times New Roman" w:hAnsi="Times New Roman" w:cs="Times New Roman"/>
          <w:szCs w:val="24"/>
        </w:rPr>
      </w:pPr>
      <w:r w:rsidRPr="00AA008A">
        <w:rPr>
          <w:rFonts w:ascii="Times New Roman" w:hAnsi="Times New Roman" w:cs="Times New Roman"/>
          <w:szCs w:val="24"/>
        </w:rPr>
        <w:t>The 4</w:t>
      </w:r>
      <w:r w:rsidRPr="00AA008A">
        <w:rPr>
          <w:rFonts w:ascii="Times New Roman" w:hAnsi="Times New Roman" w:cs="Times New Roman"/>
          <w:szCs w:val="24"/>
          <w:vertAlign w:val="superscript"/>
        </w:rPr>
        <w:t>th</w:t>
      </w:r>
      <w:r w:rsidRPr="00AA008A">
        <w:rPr>
          <w:rFonts w:ascii="Times New Roman" w:hAnsi="Times New Roman" w:cs="Times New Roman"/>
          <w:szCs w:val="24"/>
        </w:rPr>
        <w:t xml:space="preserve"> respondents or anyone acting through him or under his instructions be and are hereby ordered to stop immediately all evictions of the Applicant and removal of his property or farm workers. </w:t>
      </w:r>
    </w:p>
    <w:p w:rsidR="00AA008A" w:rsidRPr="00AA008A" w:rsidRDefault="00AA008A" w:rsidP="00AA008A">
      <w:pPr>
        <w:pStyle w:val="NoSpacing"/>
        <w:ind w:left="720"/>
        <w:jc w:val="both"/>
        <w:rPr>
          <w:rFonts w:ascii="Times New Roman" w:hAnsi="Times New Roman" w:cs="Times New Roman"/>
          <w:szCs w:val="24"/>
        </w:rPr>
      </w:pPr>
    </w:p>
    <w:p w:rsidR="00201844" w:rsidRDefault="00AA008A" w:rsidP="00AA008A">
      <w:pPr>
        <w:pStyle w:val="NoSpacing"/>
        <w:numPr>
          <w:ilvl w:val="0"/>
          <w:numId w:val="10"/>
        </w:numPr>
        <w:jc w:val="both"/>
        <w:rPr>
          <w:rFonts w:ascii="Times New Roman" w:hAnsi="Times New Roman" w:cs="Times New Roman"/>
          <w:sz w:val="24"/>
          <w:szCs w:val="24"/>
        </w:rPr>
      </w:pPr>
      <w:r w:rsidRPr="00AA008A">
        <w:rPr>
          <w:rFonts w:ascii="Times New Roman" w:hAnsi="Times New Roman" w:cs="Times New Roman"/>
          <w:szCs w:val="24"/>
        </w:rPr>
        <w:t>The 4</w:t>
      </w:r>
      <w:r w:rsidRPr="00AA008A">
        <w:rPr>
          <w:rFonts w:ascii="Times New Roman" w:hAnsi="Times New Roman" w:cs="Times New Roman"/>
          <w:szCs w:val="24"/>
          <w:vertAlign w:val="superscript"/>
        </w:rPr>
        <w:t>th</w:t>
      </w:r>
      <w:r w:rsidRPr="00AA008A">
        <w:rPr>
          <w:rFonts w:ascii="Times New Roman" w:hAnsi="Times New Roman" w:cs="Times New Roman"/>
          <w:szCs w:val="24"/>
        </w:rPr>
        <w:t xml:space="preserve"> respondent or anyone acting through him or under his instructions in particular members of the Zimbabwe National Army be and are hereby interdicted </w:t>
      </w:r>
      <w:r>
        <w:rPr>
          <w:rFonts w:ascii="Times New Roman" w:hAnsi="Times New Roman" w:cs="Times New Roman"/>
          <w:sz w:val="24"/>
          <w:szCs w:val="24"/>
        </w:rPr>
        <w:t>from entering any part of the Applicant’s farm where he is presently occupying and staying</w:t>
      </w:r>
      <w:r w:rsidR="00201844">
        <w:rPr>
          <w:rFonts w:ascii="Times New Roman" w:hAnsi="Times New Roman" w:cs="Times New Roman"/>
          <w:sz w:val="24"/>
          <w:szCs w:val="24"/>
        </w:rPr>
        <w:t>.”</w:t>
      </w:r>
    </w:p>
    <w:p w:rsidR="00AA008A" w:rsidRDefault="00AA008A" w:rsidP="00201844">
      <w:pPr>
        <w:pStyle w:val="NoSpacing"/>
        <w:jc w:val="both"/>
        <w:rPr>
          <w:rFonts w:ascii="Times New Roman" w:hAnsi="Times New Roman" w:cs="Times New Roman"/>
          <w:sz w:val="24"/>
          <w:szCs w:val="24"/>
        </w:rPr>
      </w:pPr>
    </w:p>
    <w:p w:rsidR="00C77379" w:rsidRDefault="009D5EB1" w:rsidP="00FC3A9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mention that the matter which was received on 22 June 2018 was set down for</w:t>
      </w:r>
      <w:r w:rsidR="00C77379">
        <w:rPr>
          <w:rFonts w:ascii="Times New Roman" w:hAnsi="Times New Roman" w:cs="Times New Roman"/>
          <w:sz w:val="24"/>
          <w:szCs w:val="24"/>
        </w:rPr>
        <w:t xml:space="preserve"> </w:t>
      </w:r>
      <w:r w:rsidR="0022363A">
        <w:rPr>
          <w:rFonts w:ascii="Times New Roman" w:hAnsi="Times New Roman" w:cs="Times New Roman"/>
          <w:sz w:val="24"/>
          <w:szCs w:val="24"/>
        </w:rPr>
        <w:t xml:space="preserve">hearing on </w:t>
      </w:r>
      <w:r w:rsidR="00C77379">
        <w:rPr>
          <w:rFonts w:ascii="Times New Roman" w:hAnsi="Times New Roman" w:cs="Times New Roman"/>
          <w:sz w:val="24"/>
          <w:szCs w:val="24"/>
        </w:rPr>
        <w:t xml:space="preserve">25 June 2018 to allow for service to be effected on the parties. On 25 June 2018 </w:t>
      </w:r>
      <w:proofErr w:type="spellStart"/>
      <w:r w:rsidR="00C77379">
        <w:rPr>
          <w:rFonts w:ascii="Times New Roman" w:hAnsi="Times New Roman" w:cs="Times New Roman"/>
          <w:sz w:val="24"/>
          <w:szCs w:val="24"/>
        </w:rPr>
        <w:t>Mr</w:t>
      </w:r>
      <w:proofErr w:type="spellEnd"/>
      <w:r w:rsidR="00C77379">
        <w:rPr>
          <w:rFonts w:ascii="Times New Roman" w:hAnsi="Times New Roman" w:cs="Times New Roman"/>
          <w:sz w:val="24"/>
          <w:szCs w:val="24"/>
        </w:rPr>
        <w:t xml:space="preserve"> </w:t>
      </w:r>
      <w:proofErr w:type="spellStart"/>
      <w:r w:rsidR="00C77379">
        <w:rPr>
          <w:rFonts w:ascii="Times New Roman" w:hAnsi="Times New Roman" w:cs="Times New Roman"/>
          <w:sz w:val="24"/>
          <w:szCs w:val="24"/>
        </w:rPr>
        <w:t>Mukoyi</w:t>
      </w:r>
      <w:proofErr w:type="spellEnd"/>
      <w:r w:rsidR="00C77379">
        <w:rPr>
          <w:rFonts w:ascii="Times New Roman" w:hAnsi="Times New Roman" w:cs="Times New Roman"/>
          <w:sz w:val="24"/>
          <w:szCs w:val="24"/>
        </w:rPr>
        <w:t xml:space="preserve"> who indicated he is a Provincial Lands Officer </w:t>
      </w:r>
      <w:r w:rsidR="005B209D">
        <w:rPr>
          <w:rFonts w:ascii="Times New Roman" w:hAnsi="Times New Roman" w:cs="Times New Roman"/>
          <w:sz w:val="24"/>
          <w:szCs w:val="24"/>
        </w:rPr>
        <w:t xml:space="preserve">and </w:t>
      </w:r>
      <w:r w:rsidR="00C77379">
        <w:rPr>
          <w:rFonts w:ascii="Times New Roman" w:hAnsi="Times New Roman" w:cs="Times New Roman"/>
          <w:sz w:val="24"/>
          <w:szCs w:val="24"/>
        </w:rPr>
        <w:t xml:space="preserve">thus second respondent indicated that he came in as a representative of the first, and third respondents with </w:t>
      </w:r>
      <w:r w:rsidR="006F6598">
        <w:rPr>
          <w:rFonts w:ascii="Times New Roman" w:hAnsi="Times New Roman" w:cs="Times New Roman"/>
          <w:sz w:val="24"/>
          <w:szCs w:val="24"/>
        </w:rPr>
        <w:t>instructions</w:t>
      </w:r>
      <w:r w:rsidR="00C77379">
        <w:rPr>
          <w:rFonts w:ascii="Times New Roman" w:hAnsi="Times New Roman" w:cs="Times New Roman"/>
          <w:sz w:val="24"/>
          <w:szCs w:val="24"/>
        </w:rPr>
        <w:t xml:space="preserve"> to postpone the matter so as to secure legal representation. The </w:t>
      </w:r>
      <w:r w:rsidR="006F6598">
        <w:rPr>
          <w:rFonts w:ascii="Times New Roman" w:hAnsi="Times New Roman" w:cs="Times New Roman"/>
          <w:sz w:val="24"/>
          <w:szCs w:val="24"/>
        </w:rPr>
        <w:t>applicant’s counsel</w:t>
      </w:r>
      <w:r w:rsidR="00C77379">
        <w:rPr>
          <w:rFonts w:ascii="Times New Roman" w:hAnsi="Times New Roman" w:cs="Times New Roman"/>
          <w:sz w:val="24"/>
          <w:szCs w:val="24"/>
        </w:rPr>
        <w:t xml:space="preserve"> consented and</w:t>
      </w:r>
      <w:r w:rsidR="006F6598">
        <w:rPr>
          <w:rFonts w:ascii="Times New Roman" w:hAnsi="Times New Roman" w:cs="Times New Roman"/>
          <w:sz w:val="24"/>
          <w:szCs w:val="24"/>
        </w:rPr>
        <w:t xml:space="preserve"> </w:t>
      </w:r>
      <w:r w:rsidR="00C77379">
        <w:rPr>
          <w:rFonts w:ascii="Times New Roman" w:hAnsi="Times New Roman" w:cs="Times New Roman"/>
          <w:sz w:val="24"/>
          <w:szCs w:val="24"/>
        </w:rPr>
        <w:t>the</w:t>
      </w:r>
      <w:r w:rsidR="006F6598">
        <w:rPr>
          <w:rFonts w:ascii="Times New Roman" w:hAnsi="Times New Roman" w:cs="Times New Roman"/>
          <w:sz w:val="24"/>
          <w:szCs w:val="24"/>
        </w:rPr>
        <w:t xml:space="preserve"> </w:t>
      </w:r>
      <w:r w:rsidR="00C77379">
        <w:rPr>
          <w:rFonts w:ascii="Times New Roman" w:hAnsi="Times New Roman" w:cs="Times New Roman"/>
          <w:sz w:val="24"/>
          <w:szCs w:val="24"/>
        </w:rPr>
        <w:t xml:space="preserve">court </w:t>
      </w:r>
      <w:r w:rsidR="006F6598">
        <w:rPr>
          <w:rFonts w:ascii="Times New Roman" w:hAnsi="Times New Roman" w:cs="Times New Roman"/>
          <w:sz w:val="24"/>
          <w:szCs w:val="24"/>
        </w:rPr>
        <w:t>acceded</w:t>
      </w:r>
      <w:r w:rsidR="00C77379">
        <w:rPr>
          <w:rFonts w:ascii="Times New Roman" w:hAnsi="Times New Roman" w:cs="Times New Roman"/>
          <w:sz w:val="24"/>
          <w:szCs w:val="24"/>
        </w:rPr>
        <w:t xml:space="preserve"> to the indulgence for legal representation to be secured. </w:t>
      </w:r>
    </w:p>
    <w:p w:rsidR="00313656" w:rsidRDefault="00E04D2F" w:rsidP="00FC3A9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28 June 2018 at the hearing the fourth respondent appeared in person. There was no appearance for the first and third respondents even though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Mukoyi</w:t>
      </w:r>
      <w:proofErr w:type="spellEnd"/>
      <w:r>
        <w:rPr>
          <w:rFonts w:ascii="Times New Roman" w:hAnsi="Times New Roman" w:cs="Times New Roman"/>
          <w:sz w:val="24"/>
          <w:szCs w:val="24"/>
        </w:rPr>
        <w:t xml:space="preserve"> </w:t>
      </w:r>
      <w:r w:rsidR="0020600A">
        <w:rPr>
          <w:rFonts w:ascii="Times New Roman" w:hAnsi="Times New Roman" w:cs="Times New Roman"/>
          <w:sz w:val="24"/>
          <w:szCs w:val="24"/>
        </w:rPr>
        <w:t>the</w:t>
      </w:r>
      <w:r>
        <w:rPr>
          <w:rFonts w:ascii="Times New Roman" w:hAnsi="Times New Roman" w:cs="Times New Roman"/>
          <w:sz w:val="24"/>
          <w:szCs w:val="24"/>
        </w:rPr>
        <w:t xml:space="preserve"> purported he had the mandate to represent the first respondent and third respondent. I must mention I was </w:t>
      </w:r>
      <w:r w:rsidR="007C6011">
        <w:rPr>
          <w:rFonts w:ascii="Times New Roman" w:hAnsi="Times New Roman" w:cs="Times New Roman"/>
          <w:sz w:val="24"/>
          <w:szCs w:val="24"/>
        </w:rPr>
        <w:t xml:space="preserve">somewhat taken aback by the </w:t>
      </w:r>
      <w:proofErr w:type="spellStart"/>
      <w:r w:rsidR="007C6011">
        <w:rPr>
          <w:rFonts w:ascii="Times New Roman" w:hAnsi="Times New Roman" w:cs="Times New Roman"/>
          <w:sz w:val="24"/>
          <w:szCs w:val="24"/>
        </w:rPr>
        <w:t>non</w:t>
      </w:r>
      <w:r w:rsidR="00C048FA">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availability</w:t>
      </w:r>
      <w:proofErr w:type="spellEnd"/>
      <w:r>
        <w:rPr>
          <w:rFonts w:ascii="Times New Roman" w:hAnsi="Times New Roman" w:cs="Times New Roman"/>
          <w:sz w:val="24"/>
          <w:szCs w:val="24"/>
        </w:rPr>
        <w:t xml:space="preserve"> of the lawyers as that was the reason for postponement in the first place. I even inquired i</w:t>
      </w:r>
      <w:r w:rsidR="0020600A">
        <w:rPr>
          <w:rFonts w:ascii="Times New Roman" w:hAnsi="Times New Roman" w:cs="Times New Roman"/>
          <w:sz w:val="24"/>
          <w:szCs w:val="24"/>
        </w:rPr>
        <w:t>f</w:t>
      </w:r>
      <w:r>
        <w:rPr>
          <w:rFonts w:ascii="Times New Roman" w:hAnsi="Times New Roman" w:cs="Times New Roman"/>
          <w:sz w:val="24"/>
          <w:szCs w:val="24"/>
        </w:rPr>
        <w:t xml:space="preserve"> the first respondent was not represented by the Civil Division</w:t>
      </w:r>
      <w:r w:rsidR="00236429">
        <w:rPr>
          <w:rFonts w:ascii="Times New Roman" w:hAnsi="Times New Roman" w:cs="Times New Roman"/>
          <w:sz w:val="24"/>
          <w:szCs w:val="24"/>
        </w:rPr>
        <w:t xml:space="preserve"> and </w:t>
      </w:r>
      <w:proofErr w:type="spellStart"/>
      <w:r w:rsidR="004161CC">
        <w:rPr>
          <w:rFonts w:ascii="Times New Roman" w:hAnsi="Times New Roman" w:cs="Times New Roman"/>
          <w:sz w:val="24"/>
          <w:szCs w:val="24"/>
        </w:rPr>
        <w:t>Mr</w:t>
      </w:r>
      <w:proofErr w:type="spellEnd"/>
      <w:r w:rsidR="004161CC">
        <w:rPr>
          <w:rFonts w:ascii="Times New Roman" w:hAnsi="Times New Roman" w:cs="Times New Roman"/>
          <w:sz w:val="24"/>
          <w:szCs w:val="24"/>
        </w:rPr>
        <w:t xml:space="preserve"> </w:t>
      </w:r>
      <w:proofErr w:type="spellStart"/>
      <w:r w:rsidR="004161CC">
        <w:rPr>
          <w:rFonts w:ascii="Times New Roman" w:hAnsi="Times New Roman" w:cs="Times New Roman"/>
          <w:sz w:val="24"/>
          <w:szCs w:val="24"/>
        </w:rPr>
        <w:t>Mukoyi</w:t>
      </w:r>
      <w:proofErr w:type="spellEnd"/>
      <w:r w:rsidR="004161CC">
        <w:rPr>
          <w:rFonts w:ascii="Times New Roman" w:hAnsi="Times New Roman" w:cs="Times New Roman"/>
          <w:sz w:val="24"/>
          <w:szCs w:val="24"/>
        </w:rPr>
        <w:t xml:space="preserve"> </w:t>
      </w:r>
      <w:r w:rsidR="000A0346">
        <w:rPr>
          <w:rFonts w:ascii="Times New Roman" w:hAnsi="Times New Roman" w:cs="Times New Roman"/>
          <w:sz w:val="24"/>
          <w:szCs w:val="24"/>
        </w:rPr>
        <w:t>insisted he had the mandate.</w:t>
      </w:r>
      <w:r w:rsidR="00174781">
        <w:rPr>
          <w:rFonts w:ascii="Times New Roman" w:hAnsi="Times New Roman" w:cs="Times New Roman"/>
          <w:sz w:val="24"/>
          <w:szCs w:val="24"/>
        </w:rPr>
        <w:t xml:space="preserve"> Even after it was intimated to him since he was not</w:t>
      </w:r>
      <w:r w:rsidR="008E4F95">
        <w:rPr>
          <w:rFonts w:ascii="Times New Roman" w:hAnsi="Times New Roman" w:cs="Times New Roman"/>
          <w:sz w:val="24"/>
          <w:szCs w:val="24"/>
        </w:rPr>
        <w:t xml:space="preserve"> a</w:t>
      </w:r>
      <w:r w:rsidR="00174781">
        <w:rPr>
          <w:rFonts w:ascii="Times New Roman" w:hAnsi="Times New Roman" w:cs="Times New Roman"/>
          <w:sz w:val="24"/>
          <w:szCs w:val="24"/>
        </w:rPr>
        <w:t xml:space="preserve"> lawyer</w:t>
      </w:r>
      <w:r w:rsidR="005B1485">
        <w:rPr>
          <w:rFonts w:ascii="Times New Roman" w:hAnsi="Times New Roman" w:cs="Times New Roman"/>
          <w:sz w:val="24"/>
          <w:szCs w:val="24"/>
        </w:rPr>
        <w:t>,</w:t>
      </w:r>
      <w:r w:rsidR="00174781">
        <w:rPr>
          <w:rFonts w:ascii="Times New Roman" w:hAnsi="Times New Roman" w:cs="Times New Roman"/>
          <w:sz w:val="24"/>
          <w:szCs w:val="24"/>
        </w:rPr>
        <w:t xml:space="preserve"> as he revealed upon being </w:t>
      </w:r>
      <w:r w:rsidR="003736E2">
        <w:rPr>
          <w:rFonts w:ascii="Times New Roman" w:hAnsi="Times New Roman" w:cs="Times New Roman"/>
          <w:sz w:val="24"/>
          <w:szCs w:val="24"/>
        </w:rPr>
        <w:t>questioned</w:t>
      </w:r>
      <w:r w:rsidR="00174781">
        <w:rPr>
          <w:rFonts w:ascii="Times New Roman" w:hAnsi="Times New Roman" w:cs="Times New Roman"/>
          <w:sz w:val="24"/>
          <w:szCs w:val="24"/>
        </w:rPr>
        <w:t xml:space="preserve">, he </w:t>
      </w:r>
      <w:r w:rsidR="003736E2">
        <w:rPr>
          <w:rFonts w:ascii="Times New Roman" w:hAnsi="Times New Roman" w:cs="Times New Roman"/>
          <w:sz w:val="24"/>
          <w:szCs w:val="24"/>
        </w:rPr>
        <w:t>could</w:t>
      </w:r>
      <w:r w:rsidR="00174781">
        <w:rPr>
          <w:rFonts w:ascii="Times New Roman" w:hAnsi="Times New Roman" w:cs="Times New Roman"/>
          <w:sz w:val="24"/>
          <w:szCs w:val="24"/>
        </w:rPr>
        <w:t xml:space="preserve"> not represent the </w:t>
      </w:r>
      <w:r w:rsidR="003736E2">
        <w:rPr>
          <w:rFonts w:ascii="Times New Roman" w:hAnsi="Times New Roman" w:cs="Times New Roman"/>
          <w:sz w:val="24"/>
          <w:szCs w:val="24"/>
        </w:rPr>
        <w:t>first</w:t>
      </w:r>
      <w:r w:rsidR="002B38BB">
        <w:rPr>
          <w:rFonts w:ascii="Times New Roman" w:hAnsi="Times New Roman" w:cs="Times New Roman"/>
          <w:sz w:val="24"/>
          <w:szCs w:val="24"/>
        </w:rPr>
        <w:t xml:space="preserve"> and third respondents, h</w:t>
      </w:r>
      <w:r w:rsidR="00174781">
        <w:rPr>
          <w:rFonts w:ascii="Times New Roman" w:hAnsi="Times New Roman" w:cs="Times New Roman"/>
          <w:sz w:val="24"/>
          <w:szCs w:val="24"/>
        </w:rPr>
        <w:t>e</w:t>
      </w:r>
      <w:r w:rsidR="002A4756">
        <w:rPr>
          <w:rFonts w:ascii="Times New Roman" w:hAnsi="Times New Roman" w:cs="Times New Roman"/>
          <w:sz w:val="24"/>
          <w:szCs w:val="24"/>
        </w:rPr>
        <w:t xml:space="preserve"> insisted the ministry had made a decision it was not necessary to engage lawyers. </w:t>
      </w:r>
      <w:proofErr w:type="spellStart"/>
      <w:r w:rsidR="002A4756">
        <w:rPr>
          <w:rFonts w:ascii="Times New Roman" w:hAnsi="Times New Roman" w:cs="Times New Roman"/>
          <w:sz w:val="24"/>
          <w:szCs w:val="24"/>
        </w:rPr>
        <w:t>Mr</w:t>
      </w:r>
      <w:proofErr w:type="spellEnd"/>
      <w:r w:rsidR="002A4756">
        <w:rPr>
          <w:rFonts w:ascii="Times New Roman" w:hAnsi="Times New Roman" w:cs="Times New Roman"/>
          <w:sz w:val="24"/>
          <w:szCs w:val="24"/>
        </w:rPr>
        <w:t xml:space="preserve"> </w:t>
      </w:r>
      <w:proofErr w:type="spellStart"/>
      <w:r w:rsidR="002A4756">
        <w:rPr>
          <w:rFonts w:ascii="Times New Roman" w:hAnsi="Times New Roman" w:cs="Times New Roman"/>
          <w:sz w:val="24"/>
          <w:szCs w:val="24"/>
        </w:rPr>
        <w:t>Mukoyi</w:t>
      </w:r>
      <w:proofErr w:type="spellEnd"/>
      <w:r w:rsidR="002A4756">
        <w:rPr>
          <w:rFonts w:ascii="Times New Roman" w:hAnsi="Times New Roman" w:cs="Times New Roman"/>
          <w:sz w:val="24"/>
          <w:szCs w:val="24"/>
        </w:rPr>
        <w:t xml:space="preserve"> then appeared in person for the office of the </w:t>
      </w:r>
      <w:r w:rsidR="007C6011">
        <w:rPr>
          <w:rFonts w:ascii="Times New Roman" w:hAnsi="Times New Roman" w:cs="Times New Roman"/>
          <w:sz w:val="24"/>
          <w:szCs w:val="24"/>
        </w:rPr>
        <w:t>P</w:t>
      </w:r>
      <w:r w:rsidR="002A4756">
        <w:rPr>
          <w:rFonts w:ascii="Times New Roman" w:hAnsi="Times New Roman" w:cs="Times New Roman"/>
          <w:sz w:val="24"/>
          <w:szCs w:val="24"/>
        </w:rPr>
        <w:t xml:space="preserve">rovincial Lands Officer. </w:t>
      </w:r>
    </w:p>
    <w:p w:rsidR="009D5EB1" w:rsidRDefault="002A4756" w:rsidP="00FC3A9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for this court to force parties to secure legal representation</w:t>
      </w:r>
      <w:r w:rsidR="00764B74">
        <w:rPr>
          <w:rFonts w:ascii="Times New Roman" w:hAnsi="Times New Roman" w:cs="Times New Roman"/>
          <w:sz w:val="24"/>
          <w:szCs w:val="24"/>
        </w:rPr>
        <w:t xml:space="preserve">. The court can only </w:t>
      </w:r>
      <w:proofErr w:type="spellStart"/>
      <w:r w:rsidR="00764B74">
        <w:rPr>
          <w:rFonts w:ascii="Times New Roman" w:hAnsi="Times New Roman" w:cs="Times New Roman"/>
          <w:sz w:val="24"/>
          <w:szCs w:val="24"/>
        </w:rPr>
        <w:t>con</w:t>
      </w:r>
      <w:r w:rsidR="00080D26">
        <w:rPr>
          <w:rFonts w:ascii="Times New Roman" w:hAnsi="Times New Roman" w:cs="Times New Roman"/>
          <w:sz w:val="24"/>
          <w:szCs w:val="24"/>
        </w:rPr>
        <w:t>scie</w:t>
      </w:r>
      <w:r w:rsidR="00764B74">
        <w:rPr>
          <w:rFonts w:ascii="Times New Roman" w:hAnsi="Times New Roman" w:cs="Times New Roman"/>
          <w:sz w:val="24"/>
          <w:szCs w:val="24"/>
        </w:rPr>
        <w:t>tise</w:t>
      </w:r>
      <w:proofErr w:type="spellEnd"/>
      <w:r w:rsidR="00764B74">
        <w:rPr>
          <w:rFonts w:ascii="Times New Roman" w:hAnsi="Times New Roman" w:cs="Times New Roman"/>
          <w:sz w:val="24"/>
          <w:szCs w:val="24"/>
        </w:rPr>
        <w:t xml:space="preserve"> the parties of the constitutional</w:t>
      </w:r>
      <w:r w:rsidR="000F67CD">
        <w:rPr>
          <w:rFonts w:ascii="Times New Roman" w:hAnsi="Times New Roman" w:cs="Times New Roman"/>
          <w:sz w:val="24"/>
          <w:szCs w:val="24"/>
        </w:rPr>
        <w:t>ly</w:t>
      </w:r>
      <w:r w:rsidR="00764B74">
        <w:rPr>
          <w:rFonts w:ascii="Times New Roman" w:hAnsi="Times New Roman" w:cs="Times New Roman"/>
          <w:sz w:val="24"/>
          <w:szCs w:val="24"/>
        </w:rPr>
        <w:t xml:space="preserve"> enshrined right but it cannot represent parties or force them to secure legal representation. Without diverging from presiding over a matter </w:t>
      </w:r>
      <w:r w:rsidR="002B38BB">
        <w:rPr>
          <w:rFonts w:ascii="Times New Roman" w:hAnsi="Times New Roman" w:cs="Times New Roman"/>
          <w:sz w:val="24"/>
          <w:szCs w:val="24"/>
        </w:rPr>
        <w:t>im</w:t>
      </w:r>
      <w:r w:rsidR="00764B74">
        <w:rPr>
          <w:rFonts w:ascii="Times New Roman" w:hAnsi="Times New Roman" w:cs="Times New Roman"/>
          <w:sz w:val="24"/>
          <w:szCs w:val="24"/>
        </w:rPr>
        <w:t xml:space="preserve">partially the court can assist self-actors </w:t>
      </w:r>
      <w:r w:rsidR="005B1485">
        <w:rPr>
          <w:rFonts w:ascii="Times New Roman" w:hAnsi="Times New Roman" w:cs="Times New Roman"/>
          <w:sz w:val="24"/>
          <w:szCs w:val="24"/>
        </w:rPr>
        <w:t>by</w:t>
      </w:r>
      <w:r w:rsidR="00A72E0F">
        <w:rPr>
          <w:rFonts w:ascii="Times New Roman" w:hAnsi="Times New Roman" w:cs="Times New Roman"/>
          <w:sz w:val="24"/>
          <w:szCs w:val="24"/>
        </w:rPr>
        <w:t xml:space="preserve"> explaining procedures</w:t>
      </w:r>
      <w:r w:rsidR="00764B74">
        <w:rPr>
          <w:rFonts w:ascii="Times New Roman" w:hAnsi="Times New Roman" w:cs="Times New Roman"/>
          <w:sz w:val="24"/>
          <w:szCs w:val="24"/>
        </w:rPr>
        <w:t xml:space="preserve"> so that the parties</w:t>
      </w:r>
      <w:r w:rsidR="00BB585F">
        <w:rPr>
          <w:rFonts w:ascii="Times New Roman" w:hAnsi="Times New Roman" w:cs="Times New Roman"/>
          <w:sz w:val="24"/>
          <w:szCs w:val="24"/>
        </w:rPr>
        <w:t xml:space="preserve"> are able to</w:t>
      </w:r>
      <w:r w:rsidR="00764B74">
        <w:rPr>
          <w:rFonts w:ascii="Times New Roman" w:hAnsi="Times New Roman" w:cs="Times New Roman"/>
          <w:sz w:val="24"/>
          <w:szCs w:val="24"/>
        </w:rPr>
        <w:t xml:space="preserve"> follow. The explanations were given </w:t>
      </w:r>
      <w:r w:rsidR="005A55FB">
        <w:rPr>
          <w:rFonts w:ascii="Times New Roman" w:hAnsi="Times New Roman" w:cs="Times New Roman"/>
          <w:sz w:val="24"/>
          <w:szCs w:val="24"/>
        </w:rPr>
        <w:t xml:space="preserve">for the benefit of the </w:t>
      </w:r>
      <w:r w:rsidR="00BB585F">
        <w:rPr>
          <w:rFonts w:ascii="Times New Roman" w:hAnsi="Times New Roman" w:cs="Times New Roman"/>
          <w:sz w:val="24"/>
          <w:szCs w:val="24"/>
        </w:rPr>
        <w:t>second and</w:t>
      </w:r>
      <w:r w:rsidR="00764B74">
        <w:rPr>
          <w:rFonts w:ascii="Times New Roman" w:hAnsi="Times New Roman" w:cs="Times New Roman"/>
          <w:sz w:val="24"/>
          <w:szCs w:val="24"/>
        </w:rPr>
        <w:t xml:space="preserve"> fourth respondent</w:t>
      </w:r>
      <w:r w:rsidR="00BB585F">
        <w:rPr>
          <w:rFonts w:ascii="Times New Roman" w:hAnsi="Times New Roman" w:cs="Times New Roman"/>
          <w:sz w:val="24"/>
          <w:szCs w:val="24"/>
        </w:rPr>
        <w:t>s</w:t>
      </w:r>
      <w:r w:rsidR="00764B74">
        <w:rPr>
          <w:rFonts w:ascii="Times New Roman" w:hAnsi="Times New Roman" w:cs="Times New Roman"/>
          <w:sz w:val="24"/>
          <w:szCs w:val="24"/>
        </w:rPr>
        <w:t>. I must however</w:t>
      </w:r>
      <w:r w:rsidR="00893AAE">
        <w:rPr>
          <w:rFonts w:ascii="Times New Roman" w:hAnsi="Times New Roman" w:cs="Times New Roman"/>
          <w:sz w:val="24"/>
          <w:szCs w:val="24"/>
        </w:rPr>
        <w:t>,</w:t>
      </w:r>
      <w:r w:rsidR="00764B74">
        <w:rPr>
          <w:rFonts w:ascii="Times New Roman" w:hAnsi="Times New Roman" w:cs="Times New Roman"/>
          <w:sz w:val="24"/>
          <w:szCs w:val="24"/>
        </w:rPr>
        <w:t xml:space="preserve"> mention that the court took judicial notice of the fact that Government </w:t>
      </w:r>
      <w:r w:rsidR="005A55FB">
        <w:rPr>
          <w:rFonts w:ascii="Times New Roman" w:hAnsi="Times New Roman" w:cs="Times New Roman"/>
          <w:sz w:val="24"/>
          <w:szCs w:val="24"/>
        </w:rPr>
        <w:t>Ministries</w:t>
      </w:r>
      <w:r w:rsidR="00764B74">
        <w:rPr>
          <w:rFonts w:ascii="Times New Roman" w:hAnsi="Times New Roman" w:cs="Times New Roman"/>
          <w:sz w:val="24"/>
          <w:szCs w:val="24"/>
        </w:rPr>
        <w:t xml:space="preserve"> are ordinarily represented by the </w:t>
      </w:r>
      <w:r w:rsidR="005E63C3">
        <w:rPr>
          <w:rFonts w:ascii="Times New Roman" w:hAnsi="Times New Roman" w:cs="Times New Roman"/>
          <w:sz w:val="24"/>
          <w:szCs w:val="24"/>
        </w:rPr>
        <w:t>Attorney General</w:t>
      </w:r>
      <w:r w:rsidR="00B84FB2">
        <w:rPr>
          <w:rFonts w:ascii="Times New Roman" w:hAnsi="Times New Roman" w:cs="Times New Roman"/>
          <w:sz w:val="24"/>
          <w:szCs w:val="24"/>
        </w:rPr>
        <w:t>’s</w:t>
      </w:r>
      <w:r w:rsidR="00C50279">
        <w:rPr>
          <w:rFonts w:ascii="Times New Roman" w:hAnsi="Times New Roman" w:cs="Times New Roman"/>
          <w:sz w:val="24"/>
          <w:szCs w:val="24"/>
        </w:rPr>
        <w:t xml:space="preserve"> </w:t>
      </w:r>
      <w:r w:rsidR="00EB6ECB">
        <w:rPr>
          <w:rFonts w:ascii="Times New Roman" w:hAnsi="Times New Roman" w:cs="Times New Roman"/>
          <w:sz w:val="24"/>
          <w:szCs w:val="24"/>
        </w:rPr>
        <w:t>Civil Division</w:t>
      </w:r>
      <w:r w:rsidR="00C163D6">
        <w:rPr>
          <w:rFonts w:ascii="Times New Roman" w:hAnsi="Times New Roman" w:cs="Times New Roman"/>
          <w:sz w:val="24"/>
          <w:szCs w:val="24"/>
        </w:rPr>
        <w:t>.</w:t>
      </w:r>
      <w:r w:rsidR="00EB6ECB">
        <w:rPr>
          <w:rFonts w:ascii="Times New Roman" w:hAnsi="Times New Roman" w:cs="Times New Roman"/>
          <w:sz w:val="24"/>
          <w:szCs w:val="24"/>
        </w:rPr>
        <w:t xml:space="preserve"> </w:t>
      </w:r>
      <w:r w:rsidR="00565F98">
        <w:rPr>
          <w:rFonts w:ascii="Times New Roman" w:hAnsi="Times New Roman" w:cs="Times New Roman"/>
          <w:sz w:val="24"/>
          <w:szCs w:val="24"/>
        </w:rPr>
        <w:t xml:space="preserve">The unusual stance by </w:t>
      </w:r>
      <w:proofErr w:type="spellStart"/>
      <w:r w:rsidR="00565F98">
        <w:rPr>
          <w:rFonts w:ascii="Times New Roman" w:hAnsi="Times New Roman" w:cs="Times New Roman"/>
          <w:sz w:val="24"/>
          <w:szCs w:val="24"/>
        </w:rPr>
        <w:t>Mr</w:t>
      </w:r>
      <w:proofErr w:type="spellEnd"/>
      <w:r w:rsidR="00565F98">
        <w:rPr>
          <w:rFonts w:ascii="Times New Roman" w:hAnsi="Times New Roman" w:cs="Times New Roman"/>
          <w:sz w:val="24"/>
          <w:szCs w:val="24"/>
        </w:rPr>
        <w:t xml:space="preserve"> </w:t>
      </w:r>
      <w:proofErr w:type="spellStart"/>
      <w:r w:rsidR="00565F98">
        <w:rPr>
          <w:rFonts w:ascii="Times New Roman" w:hAnsi="Times New Roman" w:cs="Times New Roman"/>
          <w:sz w:val="24"/>
          <w:szCs w:val="24"/>
        </w:rPr>
        <w:t>Mukoyi</w:t>
      </w:r>
      <w:proofErr w:type="spellEnd"/>
      <w:r w:rsidR="00565F98">
        <w:rPr>
          <w:rFonts w:ascii="Times New Roman" w:hAnsi="Times New Roman" w:cs="Times New Roman"/>
          <w:sz w:val="24"/>
          <w:szCs w:val="24"/>
        </w:rPr>
        <w:t xml:space="preserve"> that the Ministry had made a decision that he appears on their behalf intrigued the court</w:t>
      </w:r>
      <w:r w:rsidR="0005799B">
        <w:rPr>
          <w:rFonts w:ascii="Times New Roman" w:hAnsi="Times New Roman" w:cs="Times New Roman"/>
          <w:sz w:val="24"/>
          <w:szCs w:val="24"/>
        </w:rPr>
        <w:t xml:space="preserve"> </w:t>
      </w:r>
      <w:r w:rsidR="00E56D79">
        <w:rPr>
          <w:rFonts w:ascii="Times New Roman" w:hAnsi="Times New Roman" w:cs="Times New Roman"/>
          <w:sz w:val="24"/>
          <w:szCs w:val="24"/>
        </w:rPr>
        <w:t>and this has been brought</w:t>
      </w:r>
      <w:r w:rsidR="00DF10C6">
        <w:rPr>
          <w:rFonts w:ascii="Times New Roman" w:hAnsi="Times New Roman" w:cs="Times New Roman"/>
          <w:sz w:val="24"/>
          <w:szCs w:val="24"/>
        </w:rPr>
        <w:t xml:space="preserve"> to the</w:t>
      </w:r>
      <w:r w:rsidR="005B6DD4">
        <w:rPr>
          <w:rFonts w:ascii="Times New Roman" w:hAnsi="Times New Roman" w:cs="Times New Roman"/>
          <w:sz w:val="24"/>
          <w:szCs w:val="24"/>
        </w:rPr>
        <w:t xml:space="preserve"> attention of the </w:t>
      </w:r>
      <w:r w:rsidR="00DF10C6">
        <w:rPr>
          <w:rFonts w:ascii="Times New Roman" w:hAnsi="Times New Roman" w:cs="Times New Roman"/>
          <w:sz w:val="24"/>
          <w:szCs w:val="24"/>
        </w:rPr>
        <w:t xml:space="preserve">Attorney General’s Office. </w:t>
      </w:r>
      <w:r w:rsidR="00565F98">
        <w:rPr>
          <w:rFonts w:ascii="Times New Roman" w:hAnsi="Times New Roman" w:cs="Times New Roman"/>
          <w:sz w:val="24"/>
          <w:szCs w:val="24"/>
        </w:rPr>
        <w:t xml:space="preserve"> </w:t>
      </w:r>
      <w:r w:rsidR="00764B74">
        <w:rPr>
          <w:rFonts w:ascii="Times New Roman" w:hAnsi="Times New Roman" w:cs="Times New Roman"/>
          <w:sz w:val="24"/>
          <w:szCs w:val="24"/>
        </w:rPr>
        <w:t xml:space="preserve">  </w:t>
      </w:r>
      <w:r>
        <w:rPr>
          <w:rFonts w:ascii="Times New Roman" w:hAnsi="Times New Roman" w:cs="Times New Roman"/>
          <w:sz w:val="24"/>
          <w:szCs w:val="24"/>
        </w:rPr>
        <w:t xml:space="preserve"> </w:t>
      </w:r>
      <w:r w:rsidR="009D5EB1">
        <w:rPr>
          <w:rFonts w:ascii="Times New Roman" w:hAnsi="Times New Roman" w:cs="Times New Roman"/>
          <w:sz w:val="24"/>
          <w:szCs w:val="24"/>
        </w:rPr>
        <w:t xml:space="preserve"> </w:t>
      </w:r>
    </w:p>
    <w:p w:rsidR="00D5123C" w:rsidRDefault="00FC3A95" w:rsidP="00FC3A9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For the sake of completeness I shall set out the brief background to the application. Both the applicant and </w:t>
      </w:r>
      <w:r w:rsidR="002F2550">
        <w:rPr>
          <w:rFonts w:ascii="Times New Roman" w:hAnsi="Times New Roman" w:cs="Times New Roman"/>
          <w:sz w:val="24"/>
          <w:szCs w:val="24"/>
        </w:rPr>
        <w:t>fourth</w:t>
      </w:r>
      <w:r>
        <w:rPr>
          <w:rFonts w:ascii="Times New Roman" w:hAnsi="Times New Roman" w:cs="Times New Roman"/>
          <w:sz w:val="24"/>
          <w:szCs w:val="24"/>
        </w:rPr>
        <w:t xml:space="preserve"> respondents are beneficiaries of the land reform programme. They both were issued with offer letters </w:t>
      </w:r>
      <w:r w:rsidR="00667E8A">
        <w:rPr>
          <w:rFonts w:ascii="Times New Roman" w:hAnsi="Times New Roman" w:cs="Times New Roman"/>
          <w:sz w:val="24"/>
          <w:szCs w:val="24"/>
        </w:rPr>
        <w:t>by</w:t>
      </w:r>
      <w:r>
        <w:rPr>
          <w:rFonts w:ascii="Times New Roman" w:hAnsi="Times New Roman" w:cs="Times New Roman"/>
          <w:sz w:val="24"/>
          <w:szCs w:val="24"/>
        </w:rPr>
        <w:t xml:space="preserve"> the first respondent</w:t>
      </w:r>
      <w:r w:rsidR="00F361D8">
        <w:rPr>
          <w:rFonts w:ascii="Times New Roman" w:hAnsi="Times New Roman" w:cs="Times New Roman"/>
          <w:sz w:val="24"/>
          <w:szCs w:val="24"/>
        </w:rPr>
        <w:t>,</w:t>
      </w:r>
      <w:r>
        <w:rPr>
          <w:rFonts w:ascii="Times New Roman" w:hAnsi="Times New Roman" w:cs="Times New Roman"/>
          <w:sz w:val="24"/>
          <w:szCs w:val="24"/>
        </w:rPr>
        <w:t xml:space="preserve"> the relevant issuing authority. </w:t>
      </w:r>
      <w:r w:rsidR="00EE4043">
        <w:rPr>
          <w:rFonts w:ascii="Times New Roman" w:hAnsi="Times New Roman" w:cs="Times New Roman"/>
          <w:sz w:val="24"/>
          <w:szCs w:val="24"/>
        </w:rPr>
        <w:t xml:space="preserve">The applicant was issued with an offer letter for subdivision 11 of </w:t>
      </w:r>
      <w:proofErr w:type="spellStart"/>
      <w:r w:rsidR="00EE4043">
        <w:rPr>
          <w:rFonts w:ascii="Times New Roman" w:hAnsi="Times New Roman" w:cs="Times New Roman"/>
          <w:sz w:val="24"/>
          <w:szCs w:val="24"/>
        </w:rPr>
        <w:t>Chipinge</w:t>
      </w:r>
      <w:proofErr w:type="spellEnd"/>
      <w:r w:rsidR="00EE4043">
        <w:rPr>
          <w:rFonts w:ascii="Times New Roman" w:hAnsi="Times New Roman" w:cs="Times New Roman"/>
          <w:sz w:val="24"/>
          <w:szCs w:val="24"/>
        </w:rPr>
        <w:t xml:space="preserve"> West </w:t>
      </w:r>
      <w:r w:rsidR="0019085D">
        <w:rPr>
          <w:rFonts w:ascii="Times New Roman" w:hAnsi="Times New Roman" w:cs="Times New Roman"/>
          <w:sz w:val="24"/>
          <w:szCs w:val="24"/>
        </w:rPr>
        <w:t xml:space="preserve">Annex on 9 May 2011. The applicant </w:t>
      </w:r>
      <w:r w:rsidR="005D65E8">
        <w:rPr>
          <w:rFonts w:ascii="Times New Roman" w:hAnsi="Times New Roman" w:cs="Times New Roman"/>
          <w:sz w:val="24"/>
          <w:szCs w:val="24"/>
        </w:rPr>
        <w:t xml:space="preserve">has been in situ since </w:t>
      </w:r>
      <w:r w:rsidR="007A6EB0">
        <w:rPr>
          <w:rFonts w:ascii="Times New Roman" w:hAnsi="Times New Roman" w:cs="Times New Roman"/>
          <w:sz w:val="24"/>
          <w:szCs w:val="24"/>
        </w:rPr>
        <w:t xml:space="preserve">then and </w:t>
      </w:r>
      <w:r w:rsidR="005D65E8">
        <w:rPr>
          <w:rFonts w:ascii="Times New Roman" w:hAnsi="Times New Roman" w:cs="Times New Roman"/>
          <w:sz w:val="24"/>
          <w:szCs w:val="24"/>
        </w:rPr>
        <w:t>as at</w:t>
      </w:r>
      <w:r w:rsidR="00667E8A">
        <w:rPr>
          <w:rFonts w:ascii="Times New Roman" w:hAnsi="Times New Roman" w:cs="Times New Roman"/>
          <w:sz w:val="24"/>
          <w:szCs w:val="24"/>
        </w:rPr>
        <w:t xml:space="preserve"> the</w:t>
      </w:r>
      <w:r w:rsidR="005D65E8">
        <w:rPr>
          <w:rFonts w:ascii="Times New Roman" w:hAnsi="Times New Roman" w:cs="Times New Roman"/>
          <w:sz w:val="24"/>
          <w:szCs w:val="24"/>
        </w:rPr>
        <w:t xml:space="preserve"> time of </w:t>
      </w:r>
      <w:r w:rsidR="00D2791D">
        <w:rPr>
          <w:rFonts w:ascii="Times New Roman" w:hAnsi="Times New Roman" w:cs="Times New Roman"/>
          <w:sz w:val="24"/>
          <w:szCs w:val="24"/>
        </w:rPr>
        <w:t xml:space="preserve">the </w:t>
      </w:r>
      <w:r w:rsidR="005D65E8">
        <w:rPr>
          <w:rFonts w:ascii="Times New Roman" w:hAnsi="Times New Roman" w:cs="Times New Roman"/>
          <w:sz w:val="24"/>
          <w:szCs w:val="24"/>
        </w:rPr>
        <w:t xml:space="preserve">hearing had been in possession of the land in question for about 7 years. The </w:t>
      </w:r>
      <w:r w:rsidR="003C348F">
        <w:rPr>
          <w:rFonts w:ascii="Times New Roman" w:hAnsi="Times New Roman" w:cs="Times New Roman"/>
          <w:sz w:val="24"/>
          <w:szCs w:val="24"/>
        </w:rPr>
        <w:t xml:space="preserve">fourth </w:t>
      </w:r>
      <w:r w:rsidR="005D65E8">
        <w:rPr>
          <w:rFonts w:ascii="Times New Roman" w:hAnsi="Times New Roman" w:cs="Times New Roman"/>
          <w:sz w:val="24"/>
          <w:szCs w:val="24"/>
        </w:rPr>
        <w:t xml:space="preserve">respondent was issued with an offer letter on 18 June 2018 and the offer letter allocated him subdivision 8 of </w:t>
      </w:r>
      <w:proofErr w:type="spellStart"/>
      <w:r w:rsidR="005D65E8">
        <w:rPr>
          <w:rFonts w:ascii="Times New Roman" w:hAnsi="Times New Roman" w:cs="Times New Roman"/>
          <w:sz w:val="24"/>
          <w:szCs w:val="24"/>
        </w:rPr>
        <w:t>Chipinge</w:t>
      </w:r>
      <w:proofErr w:type="spellEnd"/>
      <w:r w:rsidR="005D65E8">
        <w:rPr>
          <w:rFonts w:ascii="Times New Roman" w:hAnsi="Times New Roman" w:cs="Times New Roman"/>
          <w:sz w:val="24"/>
          <w:szCs w:val="24"/>
        </w:rPr>
        <w:t xml:space="preserve"> </w:t>
      </w:r>
      <w:r w:rsidR="002F62EE">
        <w:rPr>
          <w:rFonts w:ascii="Times New Roman" w:hAnsi="Times New Roman" w:cs="Times New Roman"/>
          <w:sz w:val="24"/>
          <w:szCs w:val="24"/>
        </w:rPr>
        <w:t>W</w:t>
      </w:r>
      <w:r w:rsidR="00D5123C">
        <w:rPr>
          <w:rFonts w:ascii="Times New Roman" w:hAnsi="Times New Roman" w:cs="Times New Roman"/>
          <w:sz w:val="24"/>
          <w:szCs w:val="24"/>
        </w:rPr>
        <w:t>est Annex.</w:t>
      </w:r>
    </w:p>
    <w:p w:rsidR="00D73DEA" w:rsidRDefault="00D5123C" w:rsidP="009941E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 issuance of the fourth respondent’s offer letter the fourth respondent sought to take occupation and in so doing conflict arose with the applicant who was already on</w:t>
      </w:r>
      <w:r w:rsidR="00A4433E">
        <w:rPr>
          <w:rFonts w:ascii="Times New Roman" w:hAnsi="Times New Roman" w:cs="Times New Roman"/>
          <w:sz w:val="24"/>
          <w:szCs w:val="24"/>
        </w:rPr>
        <w:t xml:space="preserve"> the</w:t>
      </w:r>
      <w:r>
        <w:rPr>
          <w:rFonts w:ascii="Times New Roman" w:hAnsi="Times New Roman" w:cs="Times New Roman"/>
          <w:sz w:val="24"/>
          <w:szCs w:val="24"/>
        </w:rPr>
        <w:t xml:space="preserve"> ground. </w:t>
      </w:r>
    </w:p>
    <w:p w:rsidR="00466D74" w:rsidRDefault="00D5123C" w:rsidP="009941E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EA1DDA">
        <w:rPr>
          <w:rFonts w:ascii="Times New Roman" w:hAnsi="Times New Roman" w:cs="Times New Roman"/>
          <w:sz w:val="24"/>
          <w:szCs w:val="24"/>
        </w:rPr>
        <w:t xml:space="preserve">was </w:t>
      </w:r>
      <w:r>
        <w:rPr>
          <w:rFonts w:ascii="Times New Roman" w:hAnsi="Times New Roman" w:cs="Times New Roman"/>
          <w:sz w:val="24"/>
          <w:szCs w:val="24"/>
        </w:rPr>
        <w:t xml:space="preserve">aggrieved </w:t>
      </w:r>
      <w:r w:rsidR="00EA1DDA">
        <w:rPr>
          <w:rFonts w:ascii="Times New Roman" w:hAnsi="Times New Roman" w:cs="Times New Roman"/>
          <w:sz w:val="24"/>
          <w:szCs w:val="24"/>
        </w:rPr>
        <w:t xml:space="preserve">by the </w:t>
      </w:r>
      <w:r w:rsidR="002B5F3D">
        <w:rPr>
          <w:rFonts w:ascii="Times New Roman" w:hAnsi="Times New Roman" w:cs="Times New Roman"/>
          <w:sz w:val="24"/>
          <w:szCs w:val="24"/>
        </w:rPr>
        <w:t>relevant ministry’s reallocation of the land on which he was settled</w:t>
      </w:r>
      <w:r w:rsidR="001D3446">
        <w:rPr>
          <w:rFonts w:ascii="Times New Roman" w:hAnsi="Times New Roman" w:cs="Times New Roman"/>
          <w:sz w:val="24"/>
          <w:szCs w:val="24"/>
        </w:rPr>
        <w:t xml:space="preserve"> and thus </w:t>
      </w:r>
      <w:r w:rsidR="002B5F3D">
        <w:rPr>
          <w:rFonts w:ascii="Times New Roman" w:hAnsi="Times New Roman" w:cs="Times New Roman"/>
          <w:sz w:val="24"/>
          <w:szCs w:val="24"/>
        </w:rPr>
        <w:t>approached this court in terms of s 4 (1) of the Administrative Justice Act [</w:t>
      </w:r>
      <w:r w:rsidR="002B5F3D">
        <w:rPr>
          <w:rFonts w:ascii="Times New Roman" w:hAnsi="Times New Roman" w:cs="Times New Roman"/>
          <w:i/>
          <w:sz w:val="24"/>
          <w:szCs w:val="24"/>
        </w:rPr>
        <w:t>Chapter 10:28</w:t>
      </w:r>
      <w:r w:rsidR="006F6B1D">
        <w:rPr>
          <w:rFonts w:ascii="Times New Roman" w:hAnsi="Times New Roman" w:cs="Times New Roman"/>
          <w:sz w:val="24"/>
          <w:szCs w:val="24"/>
        </w:rPr>
        <w:t>] under HC 52/18. The applicant</w:t>
      </w:r>
      <w:r w:rsidR="00F032C2">
        <w:rPr>
          <w:rFonts w:ascii="Times New Roman" w:hAnsi="Times New Roman" w:cs="Times New Roman"/>
          <w:sz w:val="24"/>
          <w:szCs w:val="24"/>
        </w:rPr>
        <w:t xml:space="preserve"> further</w:t>
      </w:r>
      <w:r w:rsidR="006F6B1D">
        <w:rPr>
          <w:rFonts w:ascii="Times New Roman" w:hAnsi="Times New Roman" w:cs="Times New Roman"/>
          <w:sz w:val="24"/>
          <w:szCs w:val="24"/>
        </w:rPr>
        <w:t xml:space="preserve"> sought </w:t>
      </w:r>
      <w:r w:rsidR="00F019EA">
        <w:rPr>
          <w:rFonts w:ascii="Times New Roman" w:hAnsi="Times New Roman" w:cs="Times New Roman"/>
          <w:sz w:val="24"/>
          <w:szCs w:val="24"/>
        </w:rPr>
        <w:t xml:space="preserve">on </w:t>
      </w:r>
      <w:r w:rsidR="00312A4B">
        <w:rPr>
          <w:rFonts w:ascii="Times New Roman" w:hAnsi="Times New Roman" w:cs="Times New Roman"/>
          <w:sz w:val="24"/>
          <w:szCs w:val="24"/>
        </w:rPr>
        <w:t xml:space="preserve">an </w:t>
      </w:r>
      <w:r w:rsidR="00F019EA">
        <w:rPr>
          <w:rFonts w:ascii="Times New Roman" w:hAnsi="Times New Roman" w:cs="Times New Roman"/>
          <w:sz w:val="24"/>
          <w:szCs w:val="24"/>
        </w:rPr>
        <w:t xml:space="preserve">urgent basis </w:t>
      </w:r>
      <w:r w:rsidR="006F6B1D">
        <w:rPr>
          <w:rFonts w:ascii="Times New Roman" w:hAnsi="Times New Roman" w:cs="Times New Roman"/>
          <w:sz w:val="24"/>
          <w:szCs w:val="24"/>
        </w:rPr>
        <w:t xml:space="preserve">an interdict to bar the fourth respondent </w:t>
      </w:r>
      <w:r w:rsidR="00B536DE">
        <w:rPr>
          <w:rFonts w:ascii="Times New Roman" w:hAnsi="Times New Roman" w:cs="Times New Roman"/>
          <w:sz w:val="24"/>
          <w:szCs w:val="24"/>
        </w:rPr>
        <w:t xml:space="preserve">from moving in and disturbing the applicant and </w:t>
      </w:r>
      <w:r w:rsidR="00312A4B">
        <w:rPr>
          <w:rFonts w:ascii="Times New Roman" w:hAnsi="Times New Roman" w:cs="Times New Roman"/>
          <w:sz w:val="24"/>
          <w:szCs w:val="24"/>
        </w:rPr>
        <w:t xml:space="preserve">his </w:t>
      </w:r>
      <w:r w:rsidR="00B536DE">
        <w:rPr>
          <w:rFonts w:ascii="Times New Roman" w:hAnsi="Times New Roman" w:cs="Times New Roman"/>
          <w:sz w:val="24"/>
          <w:szCs w:val="24"/>
        </w:rPr>
        <w:t>workers</w:t>
      </w:r>
      <w:r w:rsidR="00312A4B">
        <w:rPr>
          <w:rFonts w:ascii="Times New Roman" w:hAnsi="Times New Roman" w:cs="Times New Roman"/>
          <w:sz w:val="24"/>
          <w:szCs w:val="24"/>
        </w:rPr>
        <w:t>’</w:t>
      </w:r>
      <w:r w:rsidR="00B536DE">
        <w:rPr>
          <w:rFonts w:ascii="Times New Roman" w:hAnsi="Times New Roman" w:cs="Times New Roman"/>
          <w:sz w:val="24"/>
          <w:szCs w:val="24"/>
        </w:rPr>
        <w:t xml:space="preserve"> activities at the farm pending determination of HC52/18.</w:t>
      </w:r>
    </w:p>
    <w:p w:rsidR="009941E4" w:rsidRDefault="009628FE" w:rsidP="009941E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w:t>
      </w:r>
      <w:r w:rsidR="009C18DB">
        <w:rPr>
          <w:rFonts w:ascii="Times New Roman" w:hAnsi="Times New Roman" w:cs="Times New Roman"/>
          <w:sz w:val="24"/>
          <w:szCs w:val="24"/>
        </w:rPr>
        <w:t>second</w:t>
      </w:r>
      <w:r>
        <w:rPr>
          <w:rFonts w:ascii="Times New Roman" w:hAnsi="Times New Roman" w:cs="Times New Roman"/>
          <w:sz w:val="24"/>
          <w:szCs w:val="24"/>
        </w:rPr>
        <w:t xml:space="preserve"> and </w:t>
      </w:r>
      <w:r w:rsidR="009C18DB">
        <w:rPr>
          <w:rFonts w:ascii="Times New Roman" w:hAnsi="Times New Roman" w:cs="Times New Roman"/>
          <w:sz w:val="24"/>
          <w:szCs w:val="24"/>
        </w:rPr>
        <w:t>fourth</w:t>
      </w:r>
      <w:r>
        <w:rPr>
          <w:rFonts w:ascii="Times New Roman" w:hAnsi="Times New Roman" w:cs="Times New Roman"/>
          <w:sz w:val="24"/>
          <w:szCs w:val="24"/>
        </w:rPr>
        <w:t xml:space="preserve"> respondent had no submissions on urgency. Urgency as contemplated by the rules of this court is fairly settled and well defined in plethora </w:t>
      </w:r>
      <w:r w:rsidR="00312A4B">
        <w:rPr>
          <w:rFonts w:ascii="Times New Roman" w:hAnsi="Times New Roman" w:cs="Times New Roman"/>
          <w:sz w:val="24"/>
          <w:szCs w:val="24"/>
        </w:rPr>
        <w:t xml:space="preserve">of </w:t>
      </w:r>
      <w:r>
        <w:rPr>
          <w:rFonts w:ascii="Times New Roman" w:hAnsi="Times New Roman" w:cs="Times New Roman"/>
          <w:sz w:val="24"/>
          <w:szCs w:val="24"/>
        </w:rPr>
        <w:t>case law. One can safely summarise circumstances in which a matter can be viewed as urgent as follows:</w:t>
      </w:r>
    </w:p>
    <w:p w:rsidR="000E786B" w:rsidRDefault="009941E4" w:rsidP="009941E4">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That when the need to act arose</w:t>
      </w:r>
      <w:r w:rsidR="00466D74">
        <w:rPr>
          <w:rFonts w:ascii="Times New Roman" w:hAnsi="Times New Roman" w:cs="Times New Roman"/>
          <w:sz w:val="24"/>
          <w:szCs w:val="24"/>
        </w:rPr>
        <w:t>,</w:t>
      </w:r>
      <w:r>
        <w:rPr>
          <w:rFonts w:ascii="Times New Roman" w:hAnsi="Times New Roman" w:cs="Times New Roman"/>
          <w:sz w:val="24"/>
          <w:szCs w:val="24"/>
        </w:rPr>
        <w:t xml:space="preserve"> the party concerned </w:t>
      </w:r>
      <w:r w:rsidR="00312A4B">
        <w:rPr>
          <w:rFonts w:ascii="Times New Roman" w:hAnsi="Times New Roman" w:cs="Times New Roman"/>
          <w:sz w:val="24"/>
          <w:szCs w:val="24"/>
        </w:rPr>
        <w:t>sprang</w:t>
      </w:r>
      <w:r>
        <w:rPr>
          <w:rFonts w:ascii="Times New Roman" w:hAnsi="Times New Roman" w:cs="Times New Roman"/>
          <w:sz w:val="24"/>
          <w:szCs w:val="24"/>
        </w:rPr>
        <w:t xml:space="preserve"> into action. </w:t>
      </w:r>
    </w:p>
    <w:p w:rsidR="00477BB8" w:rsidRDefault="000E786B" w:rsidP="009941E4">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matter cannot wait</w:t>
      </w:r>
      <w:r w:rsidR="000F7667">
        <w:rPr>
          <w:rFonts w:ascii="Times New Roman" w:hAnsi="Times New Roman" w:cs="Times New Roman"/>
          <w:sz w:val="24"/>
          <w:szCs w:val="24"/>
        </w:rPr>
        <w:t>,</w:t>
      </w:r>
      <w:r w:rsidR="00015D5E">
        <w:rPr>
          <w:rFonts w:ascii="Times New Roman" w:hAnsi="Times New Roman" w:cs="Times New Roman"/>
          <w:sz w:val="24"/>
          <w:szCs w:val="24"/>
        </w:rPr>
        <w:t xml:space="preserve"> for waiting would render ho</w:t>
      </w:r>
      <w:r>
        <w:rPr>
          <w:rFonts w:ascii="Times New Roman" w:hAnsi="Times New Roman" w:cs="Times New Roman"/>
          <w:sz w:val="24"/>
          <w:szCs w:val="24"/>
        </w:rPr>
        <w:t>llow any other remedy to be availed by the co</w:t>
      </w:r>
      <w:r w:rsidR="00477BB8">
        <w:rPr>
          <w:rFonts w:ascii="Times New Roman" w:hAnsi="Times New Roman" w:cs="Times New Roman"/>
          <w:sz w:val="24"/>
          <w:szCs w:val="24"/>
        </w:rPr>
        <w:t xml:space="preserve">urt in </w:t>
      </w:r>
      <w:proofErr w:type="gramStart"/>
      <w:r w:rsidR="00477BB8">
        <w:rPr>
          <w:rFonts w:ascii="Times New Roman" w:hAnsi="Times New Roman" w:cs="Times New Roman"/>
          <w:sz w:val="24"/>
          <w:szCs w:val="24"/>
        </w:rPr>
        <w:t>future.</w:t>
      </w:r>
      <w:proofErr w:type="gramEnd"/>
    </w:p>
    <w:p w:rsidR="00C44B0C" w:rsidRDefault="00477BB8" w:rsidP="009941E4">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party concerned will suffer irreparable harm and that </w:t>
      </w:r>
      <w:r w:rsidR="00907843">
        <w:rPr>
          <w:rFonts w:ascii="Times New Roman" w:hAnsi="Times New Roman" w:cs="Times New Roman"/>
          <w:sz w:val="24"/>
          <w:szCs w:val="24"/>
        </w:rPr>
        <w:t xml:space="preserve">there is no other remedy available. </w:t>
      </w:r>
    </w:p>
    <w:p w:rsidR="00C44B0C" w:rsidRDefault="00C44B0C" w:rsidP="009941E4">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balance of convenience favours the granting of the </w:t>
      </w:r>
      <w:r w:rsidR="00705E4F">
        <w:rPr>
          <w:rFonts w:ascii="Times New Roman" w:hAnsi="Times New Roman" w:cs="Times New Roman"/>
          <w:sz w:val="24"/>
          <w:szCs w:val="24"/>
        </w:rPr>
        <w:t>application</w:t>
      </w:r>
      <w:r>
        <w:rPr>
          <w:rFonts w:ascii="Times New Roman" w:hAnsi="Times New Roman" w:cs="Times New Roman"/>
          <w:sz w:val="24"/>
          <w:szCs w:val="24"/>
        </w:rPr>
        <w:t>.</w:t>
      </w:r>
    </w:p>
    <w:p w:rsidR="00A92E97" w:rsidRDefault="00C05D00" w:rsidP="00D72B3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requirements of urgency are abl</w:t>
      </w:r>
      <w:r w:rsidR="00F90D88">
        <w:rPr>
          <w:rFonts w:ascii="Times New Roman" w:hAnsi="Times New Roman" w:cs="Times New Roman"/>
          <w:sz w:val="24"/>
          <w:szCs w:val="24"/>
        </w:rPr>
        <w:t>y</w:t>
      </w:r>
      <w:r>
        <w:rPr>
          <w:rFonts w:ascii="Times New Roman" w:hAnsi="Times New Roman" w:cs="Times New Roman"/>
          <w:sz w:val="24"/>
          <w:szCs w:val="24"/>
        </w:rPr>
        <w:t xml:space="preserve"> and succinctly laid out in </w:t>
      </w:r>
      <w:proofErr w:type="spellStart"/>
      <w:r w:rsidR="00A04318">
        <w:rPr>
          <w:rFonts w:ascii="Times New Roman" w:hAnsi="Times New Roman" w:cs="Times New Roman"/>
          <w:i/>
          <w:sz w:val="24"/>
          <w:szCs w:val="24"/>
        </w:rPr>
        <w:t>Kuvare</w:t>
      </w:r>
      <w:r>
        <w:rPr>
          <w:rFonts w:ascii="Times New Roman" w:hAnsi="Times New Roman" w:cs="Times New Roman"/>
          <w:i/>
          <w:sz w:val="24"/>
          <w:szCs w:val="24"/>
        </w:rPr>
        <w:t>ga</w:t>
      </w:r>
      <w:proofErr w:type="spellEnd"/>
      <w:r>
        <w:rPr>
          <w:rFonts w:ascii="Times New Roman" w:hAnsi="Times New Roman" w:cs="Times New Roman"/>
          <w:i/>
          <w:sz w:val="24"/>
          <w:szCs w:val="24"/>
        </w:rPr>
        <w:t xml:space="preserve"> v Registrar General and Anor</w:t>
      </w:r>
      <w:r>
        <w:rPr>
          <w:rFonts w:ascii="Times New Roman" w:hAnsi="Times New Roman" w:cs="Times New Roman"/>
          <w:sz w:val="24"/>
          <w:szCs w:val="24"/>
        </w:rPr>
        <w:t xml:space="preserve"> 1998 (1) ZLR 188, </w:t>
      </w:r>
      <w:r>
        <w:rPr>
          <w:rFonts w:ascii="Times New Roman" w:hAnsi="Times New Roman" w:cs="Times New Roman"/>
          <w:i/>
          <w:sz w:val="24"/>
          <w:szCs w:val="24"/>
        </w:rPr>
        <w:t xml:space="preserve">Document Support Centre v </w:t>
      </w:r>
      <w:proofErr w:type="spellStart"/>
      <w:r>
        <w:rPr>
          <w:rFonts w:ascii="Times New Roman" w:hAnsi="Times New Roman" w:cs="Times New Roman"/>
          <w:i/>
          <w:sz w:val="24"/>
          <w:szCs w:val="24"/>
        </w:rPr>
        <w:t>Mapuvire</w:t>
      </w:r>
      <w:proofErr w:type="spellEnd"/>
      <w:r>
        <w:rPr>
          <w:rFonts w:ascii="Times New Roman" w:hAnsi="Times New Roman" w:cs="Times New Roman"/>
          <w:sz w:val="24"/>
          <w:szCs w:val="24"/>
        </w:rPr>
        <w:t xml:space="preserve"> </w:t>
      </w:r>
      <w:r w:rsidRPr="001666C4">
        <w:rPr>
          <w:rFonts w:ascii="Times New Roman" w:hAnsi="Times New Roman" w:cs="Times New Roman"/>
          <w:i/>
          <w:sz w:val="24"/>
          <w:szCs w:val="24"/>
        </w:rPr>
        <w:t xml:space="preserve">and </w:t>
      </w:r>
      <w:r w:rsidR="001666C4">
        <w:rPr>
          <w:rFonts w:ascii="Times New Roman" w:hAnsi="Times New Roman" w:cs="Times New Roman"/>
          <w:i/>
          <w:sz w:val="24"/>
          <w:szCs w:val="24"/>
        </w:rPr>
        <w:t>Another</w:t>
      </w:r>
      <w:r w:rsidR="00493172">
        <w:rPr>
          <w:rFonts w:ascii="Times New Roman" w:hAnsi="Times New Roman" w:cs="Times New Roman"/>
          <w:sz w:val="24"/>
          <w:szCs w:val="24"/>
        </w:rPr>
        <w:t xml:space="preserve"> 2006 (2) ZLR 240.</w:t>
      </w:r>
      <w:r w:rsidR="00D72B37">
        <w:rPr>
          <w:rFonts w:ascii="Times New Roman" w:hAnsi="Times New Roman" w:cs="Times New Roman"/>
          <w:sz w:val="24"/>
          <w:szCs w:val="24"/>
        </w:rPr>
        <w:t xml:space="preserve"> See </w:t>
      </w:r>
      <w:r w:rsidR="00CC39CC">
        <w:rPr>
          <w:rFonts w:ascii="Times New Roman" w:hAnsi="Times New Roman" w:cs="Times New Roman"/>
          <w:sz w:val="24"/>
          <w:szCs w:val="24"/>
        </w:rPr>
        <w:t>also the</w:t>
      </w:r>
      <w:r w:rsidR="00D72B37">
        <w:rPr>
          <w:rFonts w:ascii="Times New Roman" w:hAnsi="Times New Roman" w:cs="Times New Roman"/>
          <w:sz w:val="24"/>
          <w:szCs w:val="24"/>
        </w:rPr>
        <w:t xml:space="preserve"> case of </w:t>
      </w:r>
      <w:proofErr w:type="spellStart"/>
      <w:r w:rsidR="00D72B37">
        <w:rPr>
          <w:rFonts w:ascii="Times New Roman" w:hAnsi="Times New Roman" w:cs="Times New Roman"/>
          <w:i/>
          <w:sz w:val="24"/>
          <w:szCs w:val="24"/>
        </w:rPr>
        <w:t>Madzivanzira</w:t>
      </w:r>
      <w:proofErr w:type="spellEnd"/>
      <w:r w:rsidR="00D72B37">
        <w:rPr>
          <w:rFonts w:ascii="Times New Roman" w:hAnsi="Times New Roman" w:cs="Times New Roman"/>
          <w:i/>
          <w:sz w:val="24"/>
          <w:szCs w:val="24"/>
        </w:rPr>
        <w:t xml:space="preserve"> and 2 </w:t>
      </w:r>
      <w:proofErr w:type="spellStart"/>
      <w:r w:rsidR="00D72B37">
        <w:rPr>
          <w:rFonts w:ascii="Times New Roman" w:hAnsi="Times New Roman" w:cs="Times New Roman"/>
          <w:i/>
          <w:sz w:val="24"/>
          <w:szCs w:val="24"/>
        </w:rPr>
        <w:t>Ors</w:t>
      </w:r>
      <w:proofErr w:type="spellEnd"/>
      <w:r w:rsidR="00D72B37">
        <w:rPr>
          <w:rFonts w:ascii="Times New Roman" w:hAnsi="Times New Roman" w:cs="Times New Roman"/>
          <w:i/>
          <w:sz w:val="24"/>
          <w:szCs w:val="24"/>
        </w:rPr>
        <w:t xml:space="preserve"> v </w:t>
      </w:r>
      <w:proofErr w:type="spellStart"/>
      <w:r w:rsidR="00D72B37">
        <w:rPr>
          <w:rFonts w:ascii="Times New Roman" w:hAnsi="Times New Roman" w:cs="Times New Roman"/>
          <w:i/>
          <w:sz w:val="24"/>
          <w:szCs w:val="24"/>
        </w:rPr>
        <w:t>Dexprint</w:t>
      </w:r>
      <w:proofErr w:type="spellEnd"/>
      <w:r w:rsidR="00D72B37">
        <w:rPr>
          <w:rFonts w:ascii="Times New Roman" w:hAnsi="Times New Roman" w:cs="Times New Roman"/>
          <w:i/>
          <w:sz w:val="24"/>
          <w:szCs w:val="24"/>
        </w:rPr>
        <w:t xml:space="preserve"> Investments (</w:t>
      </w:r>
      <w:proofErr w:type="spellStart"/>
      <w:r w:rsidR="00D72B37">
        <w:rPr>
          <w:rFonts w:ascii="Times New Roman" w:hAnsi="Times New Roman" w:cs="Times New Roman"/>
          <w:i/>
          <w:sz w:val="24"/>
          <w:szCs w:val="24"/>
        </w:rPr>
        <w:t>Pvt</w:t>
      </w:r>
      <w:proofErr w:type="spellEnd"/>
      <w:r w:rsidR="00D72B37">
        <w:rPr>
          <w:rFonts w:ascii="Times New Roman" w:hAnsi="Times New Roman" w:cs="Times New Roman"/>
          <w:i/>
          <w:sz w:val="24"/>
          <w:szCs w:val="24"/>
        </w:rPr>
        <w:t>) Ltd</w:t>
      </w:r>
      <w:r w:rsidR="00D72B37">
        <w:rPr>
          <w:rFonts w:ascii="Times New Roman" w:hAnsi="Times New Roman" w:cs="Times New Roman"/>
          <w:sz w:val="24"/>
          <w:szCs w:val="24"/>
        </w:rPr>
        <w:t xml:space="preserve"> HH </w:t>
      </w:r>
      <w:r w:rsidR="00EB7E99">
        <w:rPr>
          <w:rFonts w:ascii="Times New Roman" w:hAnsi="Times New Roman" w:cs="Times New Roman"/>
          <w:sz w:val="24"/>
          <w:szCs w:val="24"/>
        </w:rPr>
        <w:t>245-02 which quoted with approval sentiment</w:t>
      </w:r>
      <w:r w:rsidR="00E96F59">
        <w:rPr>
          <w:rFonts w:ascii="Times New Roman" w:hAnsi="Times New Roman" w:cs="Times New Roman"/>
          <w:sz w:val="24"/>
          <w:szCs w:val="24"/>
        </w:rPr>
        <w:t>s</w:t>
      </w:r>
      <w:r w:rsidR="00EB7E99">
        <w:rPr>
          <w:rFonts w:ascii="Times New Roman" w:hAnsi="Times New Roman" w:cs="Times New Roman"/>
          <w:sz w:val="24"/>
          <w:szCs w:val="24"/>
        </w:rPr>
        <w:t xml:space="preserve"> of </w:t>
      </w:r>
      <w:proofErr w:type="spellStart"/>
      <w:r w:rsidR="00EB7E99" w:rsidRPr="00EB7E99">
        <w:rPr>
          <w:rFonts w:ascii="Times New Roman" w:hAnsi="Times New Roman" w:cs="Times New Roman"/>
          <w:smallCaps/>
          <w:sz w:val="24"/>
          <w:szCs w:val="24"/>
        </w:rPr>
        <w:t>Paradza</w:t>
      </w:r>
      <w:proofErr w:type="spellEnd"/>
      <w:r w:rsidR="00EB7E99">
        <w:rPr>
          <w:rFonts w:ascii="Times New Roman" w:hAnsi="Times New Roman" w:cs="Times New Roman"/>
          <w:sz w:val="24"/>
          <w:szCs w:val="24"/>
        </w:rPr>
        <w:t xml:space="preserve"> J (as he then was) in </w:t>
      </w:r>
      <w:proofErr w:type="spellStart"/>
      <w:r w:rsidR="00EB7E99">
        <w:rPr>
          <w:rFonts w:ascii="Times New Roman" w:hAnsi="Times New Roman" w:cs="Times New Roman"/>
          <w:i/>
          <w:sz w:val="24"/>
          <w:szCs w:val="24"/>
        </w:rPr>
        <w:t>Dexprint</w:t>
      </w:r>
      <w:proofErr w:type="spellEnd"/>
      <w:r w:rsidR="00EB7E99">
        <w:rPr>
          <w:rFonts w:ascii="Times New Roman" w:hAnsi="Times New Roman" w:cs="Times New Roman"/>
          <w:i/>
          <w:sz w:val="24"/>
          <w:szCs w:val="24"/>
        </w:rPr>
        <w:t xml:space="preserve"> Investments (</w:t>
      </w:r>
      <w:proofErr w:type="spellStart"/>
      <w:r w:rsidR="00EB7E99">
        <w:rPr>
          <w:rFonts w:ascii="Times New Roman" w:hAnsi="Times New Roman" w:cs="Times New Roman"/>
          <w:i/>
          <w:sz w:val="24"/>
          <w:szCs w:val="24"/>
        </w:rPr>
        <w:t>Pvt</w:t>
      </w:r>
      <w:proofErr w:type="spellEnd"/>
      <w:r w:rsidR="00EB7E99">
        <w:rPr>
          <w:rFonts w:ascii="Times New Roman" w:hAnsi="Times New Roman" w:cs="Times New Roman"/>
          <w:i/>
          <w:sz w:val="24"/>
          <w:szCs w:val="24"/>
        </w:rPr>
        <w:t>) Ltd</w:t>
      </w:r>
      <w:r w:rsidR="00ED1838">
        <w:rPr>
          <w:rFonts w:ascii="Times New Roman" w:hAnsi="Times New Roman" w:cs="Times New Roman"/>
          <w:i/>
          <w:sz w:val="24"/>
          <w:szCs w:val="24"/>
        </w:rPr>
        <w:t xml:space="preserve"> v Ace Property and Investments (</w:t>
      </w:r>
      <w:proofErr w:type="spellStart"/>
      <w:r w:rsidR="00ED1838">
        <w:rPr>
          <w:rFonts w:ascii="Times New Roman" w:hAnsi="Times New Roman" w:cs="Times New Roman"/>
          <w:i/>
          <w:sz w:val="24"/>
          <w:szCs w:val="24"/>
        </w:rPr>
        <w:t>Pvt</w:t>
      </w:r>
      <w:proofErr w:type="spellEnd"/>
      <w:r w:rsidR="00ED1838">
        <w:rPr>
          <w:rFonts w:ascii="Times New Roman" w:hAnsi="Times New Roman" w:cs="Times New Roman"/>
          <w:i/>
          <w:sz w:val="24"/>
          <w:szCs w:val="24"/>
        </w:rPr>
        <w:t xml:space="preserve">) Ltd </w:t>
      </w:r>
      <w:r w:rsidR="00ED1838">
        <w:rPr>
          <w:rFonts w:ascii="Times New Roman" w:hAnsi="Times New Roman" w:cs="Times New Roman"/>
          <w:sz w:val="24"/>
          <w:szCs w:val="24"/>
        </w:rPr>
        <w:t xml:space="preserve">HH </w:t>
      </w:r>
      <w:r w:rsidR="00D72B37">
        <w:rPr>
          <w:rFonts w:ascii="Times New Roman" w:hAnsi="Times New Roman" w:cs="Times New Roman"/>
          <w:sz w:val="24"/>
          <w:szCs w:val="24"/>
        </w:rPr>
        <w:t xml:space="preserve">120/02 wherein the </w:t>
      </w:r>
      <w:r w:rsidR="00A442EB">
        <w:rPr>
          <w:rFonts w:ascii="Times New Roman" w:hAnsi="Times New Roman" w:cs="Times New Roman"/>
          <w:sz w:val="24"/>
          <w:szCs w:val="24"/>
        </w:rPr>
        <w:t>learned</w:t>
      </w:r>
      <w:r w:rsidR="00D72B37">
        <w:rPr>
          <w:rFonts w:ascii="Times New Roman" w:hAnsi="Times New Roman" w:cs="Times New Roman"/>
          <w:sz w:val="24"/>
          <w:szCs w:val="24"/>
        </w:rPr>
        <w:t xml:space="preserve"> Judge stated that:</w:t>
      </w:r>
      <w:r w:rsidR="00D72B37">
        <w:rPr>
          <w:rFonts w:ascii="Times New Roman" w:hAnsi="Times New Roman" w:cs="Times New Roman"/>
          <w:i/>
          <w:sz w:val="24"/>
          <w:szCs w:val="24"/>
        </w:rPr>
        <w:t xml:space="preserve"> </w:t>
      </w:r>
    </w:p>
    <w:p w:rsidR="008E12B6" w:rsidRDefault="00A442EB" w:rsidP="00D159A8">
      <w:pPr>
        <w:pStyle w:val="NoSpacing"/>
        <w:ind w:left="720"/>
        <w:jc w:val="both"/>
        <w:rPr>
          <w:rFonts w:ascii="Times New Roman" w:hAnsi="Times New Roman" w:cs="Times New Roman"/>
          <w:szCs w:val="24"/>
        </w:rPr>
      </w:pPr>
      <w:r>
        <w:rPr>
          <w:rFonts w:ascii="Times New Roman" w:hAnsi="Times New Roman" w:cs="Times New Roman"/>
          <w:szCs w:val="24"/>
        </w:rPr>
        <w:t xml:space="preserve">“For a court to deal with a matter on urgent basis, it must be satisfied </w:t>
      </w:r>
      <w:r w:rsidR="00D159A8">
        <w:rPr>
          <w:rFonts w:ascii="Times New Roman" w:hAnsi="Times New Roman" w:cs="Times New Roman"/>
          <w:szCs w:val="24"/>
        </w:rPr>
        <w:t xml:space="preserve">of a number of important aspects. The court has laid down guidelines to be followed. If by its nature the circumstances </w:t>
      </w:r>
      <w:r w:rsidR="00D159A8">
        <w:rPr>
          <w:rFonts w:ascii="Times New Roman" w:hAnsi="Times New Roman" w:cs="Times New Roman"/>
          <w:szCs w:val="24"/>
        </w:rPr>
        <w:lastRenderedPageBreak/>
        <w:t>are such that the matter cannot wait in the sense that if not dealt with immediately irreparable prejudice will result, the court can be</w:t>
      </w:r>
      <w:r w:rsidR="008E12B6">
        <w:rPr>
          <w:rFonts w:ascii="Times New Roman" w:hAnsi="Times New Roman" w:cs="Times New Roman"/>
          <w:szCs w:val="24"/>
        </w:rPr>
        <w:t xml:space="preserve"> </w:t>
      </w:r>
      <w:r w:rsidR="00170B32">
        <w:rPr>
          <w:rFonts w:ascii="Times New Roman" w:hAnsi="Times New Roman" w:cs="Times New Roman"/>
          <w:szCs w:val="24"/>
        </w:rPr>
        <w:t>inclined</w:t>
      </w:r>
      <w:r w:rsidR="008E12B6">
        <w:rPr>
          <w:rFonts w:ascii="Times New Roman" w:hAnsi="Times New Roman" w:cs="Times New Roman"/>
          <w:szCs w:val="24"/>
        </w:rPr>
        <w:t xml:space="preserve"> to deal with that matter on urgent basis.”</w:t>
      </w:r>
    </w:p>
    <w:p w:rsidR="008E12B6" w:rsidRDefault="008E12B6" w:rsidP="008E12B6">
      <w:pPr>
        <w:pStyle w:val="NoSpacing"/>
        <w:jc w:val="both"/>
        <w:rPr>
          <w:rFonts w:ascii="Times New Roman" w:hAnsi="Times New Roman" w:cs="Times New Roman"/>
          <w:szCs w:val="24"/>
        </w:rPr>
      </w:pPr>
    </w:p>
    <w:p w:rsidR="00D348BA" w:rsidRDefault="00D348BA" w:rsidP="00343A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in </w:t>
      </w:r>
      <w:proofErr w:type="spellStart"/>
      <w:r>
        <w:rPr>
          <w:rFonts w:ascii="Times New Roman" w:hAnsi="Times New Roman" w:cs="Times New Roman"/>
          <w:i/>
          <w:sz w:val="24"/>
          <w:szCs w:val="24"/>
        </w:rPr>
        <w:t>Dexprint</w:t>
      </w:r>
      <w:proofErr w:type="spellEnd"/>
      <w:r>
        <w:rPr>
          <w:rFonts w:ascii="Times New Roman" w:hAnsi="Times New Roman" w:cs="Times New Roman"/>
          <w:i/>
          <w:sz w:val="24"/>
          <w:szCs w:val="24"/>
        </w:rPr>
        <w:t xml:space="preserve"> Investments </w:t>
      </w:r>
      <w:r>
        <w:rPr>
          <w:rFonts w:ascii="Times New Roman" w:hAnsi="Times New Roman" w:cs="Times New Roman"/>
          <w:sz w:val="24"/>
          <w:szCs w:val="24"/>
        </w:rPr>
        <w:t>(</w:t>
      </w:r>
      <w:r>
        <w:rPr>
          <w:rFonts w:ascii="Times New Roman" w:hAnsi="Times New Roman" w:cs="Times New Roman"/>
          <w:i/>
          <w:sz w:val="24"/>
          <w:szCs w:val="24"/>
        </w:rPr>
        <w:t>supra</w:t>
      </w:r>
      <w:r>
        <w:rPr>
          <w:rFonts w:ascii="Times New Roman" w:hAnsi="Times New Roman" w:cs="Times New Roman"/>
          <w:sz w:val="24"/>
          <w:szCs w:val="24"/>
        </w:rPr>
        <w:t>) the court stated as follows:</w:t>
      </w:r>
    </w:p>
    <w:p w:rsidR="00D348BA" w:rsidRPr="00CE2CFC" w:rsidRDefault="00CE2CFC" w:rsidP="004A43EB">
      <w:pPr>
        <w:pStyle w:val="NoSpacing"/>
        <w:ind w:left="720"/>
        <w:jc w:val="both"/>
        <w:rPr>
          <w:rFonts w:ascii="Times New Roman" w:hAnsi="Times New Roman" w:cs="Times New Roman"/>
          <w:szCs w:val="24"/>
        </w:rPr>
      </w:pPr>
      <w:r>
        <w:rPr>
          <w:rFonts w:ascii="Times New Roman" w:hAnsi="Times New Roman" w:cs="Times New Roman"/>
          <w:szCs w:val="24"/>
        </w:rPr>
        <w:t xml:space="preserve">“….it must be clear that the </w:t>
      </w:r>
      <w:r>
        <w:rPr>
          <w:rFonts w:ascii="Times New Roman" w:hAnsi="Times New Roman" w:cs="Times New Roman"/>
          <w:szCs w:val="24"/>
          <w:u w:val="single"/>
        </w:rPr>
        <w:t>applicant did on his own part treat the matter as urgent</w:t>
      </w:r>
      <w:r>
        <w:rPr>
          <w:rFonts w:ascii="Times New Roman" w:hAnsi="Times New Roman" w:cs="Times New Roman"/>
          <w:szCs w:val="24"/>
        </w:rPr>
        <w:t xml:space="preserve">.” </w:t>
      </w:r>
      <w:r w:rsidR="004A43EB">
        <w:rPr>
          <w:rFonts w:ascii="Times New Roman" w:hAnsi="Times New Roman" w:cs="Times New Roman"/>
          <w:szCs w:val="24"/>
        </w:rPr>
        <w:t>(</w:t>
      </w:r>
      <w:proofErr w:type="gramStart"/>
      <w:r w:rsidR="004A43EB">
        <w:rPr>
          <w:rFonts w:ascii="Times New Roman" w:hAnsi="Times New Roman" w:cs="Times New Roman"/>
          <w:szCs w:val="24"/>
        </w:rPr>
        <w:t>my</w:t>
      </w:r>
      <w:proofErr w:type="gramEnd"/>
      <w:r w:rsidR="004A43EB">
        <w:rPr>
          <w:rFonts w:ascii="Times New Roman" w:hAnsi="Times New Roman" w:cs="Times New Roman"/>
          <w:szCs w:val="24"/>
        </w:rPr>
        <w:t xml:space="preserve"> emphasis)</w:t>
      </w:r>
    </w:p>
    <w:p w:rsidR="00A4451E" w:rsidRDefault="00A4451E" w:rsidP="00D348BA">
      <w:pPr>
        <w:pStyle w:val="NoSpacing"/>
        <w:spacing w:line="360" w:lineRule="auto"/>
        <w:ind w:firstLine="720"/>
        <w:jc w:val="both"/>
        <w:rPr>
          <w:rFonts w:ascii="Times New Roman" w:hAnsi="Times New Roman" w:cs="Times New Roman"/>
          <w:sz w:val="24"/>
          <w:szCs w:val="24"/>
        </w:rPr>
      </w:pPr>
    </w:p>
    <w:p w:rsidR="00D72B37" w:rsidRPr="001666C4" w:rsidRDefault="00D348BA" w:rsidP="00D72B37">
      <w:pPr>
        <w:pStyle w:val="NoSpacing"/>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This same reason</w:t>
      </w:r>
      <w:r w:rsidR="00B27E60">
        <w:rPr>
          <w:rFonts w:ascii="Times New Roman" w:hAnsi="Times New Roman" w:cs="Times New Roman"/>
          <w:sz w:val="24"/>
          <w:szCs w:val="24"/>
        </w:rPr>
        <w:t>ing</w:t>
      </w:r>
      <w:r>
        <w:rPr>
          <w:rFonts w:ascii="Times New Roman" w:hAnsi="Times New Roman" w:cs="Times New Roman"/>
          <w:sz w:val="24"/>
          <w:szCs w:val="24"/>
        </w:rPr>
        <w:t xml:space="preserve"> </w:t>
      </w:r>
      <w:r w:rsidR="00170B32">
        <w:rPr>
          <w:rFonts w:ascii="Times New Roman" w:hAnsi="Times New Roman" w:cs="Times New Roman"/>
          <w:sz w:val="24"/>
          <w:szCs w:val="24"/>
        </w:rPr>
        <w:t xml:space="preserve">has been </w:t>
      </w:r>
      <w:r w:rsidR="00B27E60">
        <w:rPr>
          <w:rFonts w:ascii="Times New Roman" w:hAnsi="Times New Roman" w:cs="Times New Roman"/>
          <w:sz w:val="24"/>
          <w:szCs w:val="24"/>
        </w:rPr>
        <w:t>reh</w:t>
      </w:r>
      <w:r w:rsidR="008B3241">
        <w:rPr>
          <w:rFonts w:ascii="Times New Roman" w:hAnsi="Times New Roman" w:cs="Times New Roman"/>
          <w:sz w:val="24"/>
          <w:szCs w:val="24"/>
        </w:rPr>
        <w:t>ashe</w:t>
      </w:r>
      <w:r w:rsidR="00B27E60">
        <w:rPr>
          <w:rFonts w:ascii="Times New Roman" w:hAnsi="Times New Roman" w:cs="Times New Roman"/>
          <w:sz w:val="24"/>
          <w:szCs w:val="24"/>
        </w:rPr>
        <w:t xml:space="preserve">d </w:t>
      </w:r>
      <w:r w:rsidR="00170B32">
        <w:rPr>
          <w:rFonts w:ascii="Times New Roman" w:hAnsi="Times New Roman" w:cs="Times New Roman"/>
          <w:sz w:val="24"/>
          <w:szCs w:val="24"/>
        </w:rPr>
        <w:t xml:space="preserve">by the courts with emphasis on the importance </w:t>
      </w:r>
      <w:r w:rsidR="0038279C">
        <w:rPr>
          <w:rFonts w:ascii="Times New Roman" w:hAnsi="Times New Roman" w:cs="Times New Roman"/>
          <w:sz w:val="24"/>
          <w:szCs w:val="24"/>
        </w:rPr>
        <w:t xml:space="preserve">of </w:t>
      </w:r>
      <w:r w:rsidR="00E537D3">
        <w:rPr>
          <w:rFonts w:ascii="Times New Roman" w:hAnsi="Times New Roman" w:cs="Times New Roman"/>
          <w:sz w:val="24"/>
          <w:szCs w:val="24"/>
        </w:rPr>
        <w:t xml:space="preserve">the </w:t>
      </w:r>
      <w:r w:rsidR="00170B32">
        <w:rPr>
          <w:rFonts w:ascii="Times New Roman" w:hAnsi="Times New Roman" w:cs="Times New Roman"/>
          <w:sz w:val="24"/>
          <w:szCs w:val="24"/>
        </w:rPr>
        <w:t>part</w:t>
      </w:r>
      <w:r w:rsidR="00E537D3">
        <w:rPr>
          <w:rFonts w:ascii="Times New Roman" w:hAnsi="Times New Roman" w:cs="Times New Roman"/>
          <w:sz w:val="24"/>
          <w:szCs w:val="24"/>
        </w:rPr>
        <w:t>y</w:t>
      </w:r>
      <w:r w:rsidR="00170B32">
        <w:rPr>
          <w:rFonts w:ascii="Times New Roman" w:hAnsi="Times New Roman" w:cs="Times New Roman"/>
          <w:sz w:val="24"/>
          <w:szCs w:val="24"/>
        </w:rPr>
        <w:t xml:space="preserve"> seeking redress on urgent basis </w:t>
      </w:r>
      <w:r w:rsidR="003100E9">
        <w:rPr>
          <w:rFonts w:ascii="Times New Roman" w:hAnsi="Times New Roman" w:cs="Times New Roman"/>
          <w:sz w:val="24"/>
          <w:szCs w:val="24"/>
        </w:rPr>
        <w:t xml:space="preserve">and </w:t>
      </w:r>
      <w:r w:rsidR="00170B32">
        <w:rPr>
          <w:rFonts w:ascii="Times New Roman" w:hAnsi="Times New Roman" w:cs="Times New Roman"/>
          <w:sz w:val="24"/>
          <w:szCs w:val="24"/>
        </w:rPr>
        <w:t xml:space="preserve">not waiting for doomsday or </w:t>
      </w:r>
      <w:r w:rsidR="003100E9">
        <w:rPr>
          <w:rFonts w:ascii="Times New Roman" w:hAnsi="Times New Roman" w:cs="Times New Roman"/>
          <w:sz w:val="24"/>
          <w:szCs w:val="24"/>
        </w:rPr>
        <w:t xml:space="preserve">the </w:t>
      </w:r>
      <w:r w:rsidR="00170B32">
        <w:rPr>
          <w:rFonts w:ascii="Times New Roman" w:hAnsi="Times New Roman" w:cs="Times New Roman"/>
          <w:sz w:val="24"/>
          <w:szCs w:val="24"/>
        </w:rPr>
        <w:t>day of reckoning to arrive. If the applicant in this case swiftly acted in the face of</w:t>
      </w:r>
      <w:r w:rsidR="007D38D6">
        <w:rPr>
          <w:rFonts w:ascii="Times New Roman" w:hAnsi="Times New Roman" w:cs="Times New Roman"/>
          <w:sz w:val="24"/>
          <w:szCs w:val="24"/>
        </w:rPr>
        <w:t xml:space="preserve"> impending </w:t>
      </w:r>
      <w:r w:rsidR="00170B32">
        <w:rPr>
          <w:rFonts w:ascii="Times New Roman" w:hAnsi="Times New Roman" w:cs="Times New Roman"/>
          <w:sz w:val="24"/>
          <w:szCs w:val="24"/>
        </w:rPr>
        <w:t>irreparable harm in circumstances where the matter cannot wait then there is justification</w:t>
      </w:r>
      <w:r w:rsidR="00FB04D7">
        <w:rPr>
          <w:rFonts w:ascii="Times New Roman" w:hAnsi="Times New Roman" w:cs="Times New Roman"/>
          <w:sz w:val="24"/>
          <w:szCs w:val="24"/>
        </w:rPr>
        <w:t xml:space="preserve"> in allowing the matter to jump the ordinary que and be heard on urgent basis. </w:t>
      </w:r>
    </w:p>
    <w:p w:rsidR="003F7401" w:rsidRDefault="002A2D75" w:rsidP="00865C69">
      <w:pPr>
        <w:pStyle w:val="NoSpacing"/>
        <w:tabs>
          <w:tab w:val="left" w:pos="284"/>
          <w:tab w:val="left" w:pos="426"/>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F7401">
        <w:rPr>
          <w:rFonts w:ascii="Times New Roman" w:hAnsi="Times New Roman" w:cs="Times New Roman"/>
          <w:sz w:val="24"/>
          <w:szCs w:val="24"/>
        </w:rPr>
        <w:tab/>
      </w:r>
      <w:r w:rsidR="003F7401">
        <w:rPr>
          <w:rFonts w:ascii="Times New Roman" w:hAnsi="Times New Roman" w:cs="Times New Roman"/>
          <w:sz w:val="24"/>
          <w:szCs w:val="24"/>
        </w:rPr>
        <w:tab/>
      </w:r>
      <w:r w:rsidR="003B0DDC">
        <w:rPr>
          <w:rFonts w:ascii="Times New Roman" w:hAnsi="Times New Roman" w:cs="Times New Roman"/>
          <w:sz w:val="24"/>
          <w:szCs w:val="24"/>
        </w:rPr>
        <w:t xml:space="preserve">Given the common cause aspects emanating from submissions by Colonel </w:t>
      </w:r>
      <w:proofErr w:type="spellStart"/>
      <w:r w:rsidR="003B0DDC">
        <w:rPr>
          <w:rFonts w:ascii="Times New Roman" w:hAnsi="Times New Roman" w:cs="Times New Roman"/>
          <w:sz w:val="24"/>
          <w:szCs w:val="24"/>
        </w:rPr>
        <w:t>Makuyana</w:t>
      </w:r>
      <w:proofErr w:type="spellEnd"/>
      <w:r w:rsidR="003B0DDC">
        <w:rPr>
          <w:rFonts w:ascii="Times New Roman" w:hAnsi="Times New Roman" w:cs="Times New Roman"/>
          <w:sz w:val="24"/>
          <w:szCs w:val="24"/>
        </w:rPr>
        <w:t xml:space="preserve"> that he was advised by </w:t>
      </w:r>
      <w:proofErr w:type="spellStart"/>
      <w:r w:rsidR="003B0DDC">
        <w:rPr>
          <w:rFonts w:ascii="Times New Roman" w:hAnsi="Times New Roman" w:cs="Times New Roman"/>
          <w:sz w:val="24"/>
          <w:szCs w:val="24"/>
        </w:rPr>
        <w:t>Mr</w:t>
      </w:r>
      <w:proofErr w:type="spellEnd"/>
      <w:r w:rsidR="003B0DDC">
        <w:rPr>
          <w:rFonts w:ascii="Times New Roman" w:hAnsi="Times New Roman" w:cs="Times New Roman"/>
          <w:sz w:val="24"/>
          <w:szCs w:val="24"/>
        </w:rPr>
        <w:t xml:space="preserve"> </w:t>
      </w:r>
      <w:proofErr w:type="spellStart"/>
      <w:r w:rsidR="003B0DDC">
        <w:rPr>
          <w:rFonts w:ascii="Times New Roman" w:hAnsi="Times New Roman" w:cs="Times New Roman"/>
          <w:sz w:val="24"/>
          <w:szCs w:val="24"/>
        </w:rPr>
        <w:t>Mukoyi</w:t>
      </w:r>
      <w:proofErr w:type="spellEnd"/>
      <w:r w:rsidR="00E1239D">
        <w:rPr>
          <w:rFonts w:ascii="Times New Roman" w:hAnsi="Times New Roman" w:cs="Times New Roman"/>
          <w:sz w:val="24"/>
          <w:szCs w:val="24"/>
        </w:rPr>
        <w:t>,</w:t>
      </w:r>
      <w:r w:rsidR="003B0DDC">
        <w:rPr>
          <w:rFonts w:ascii="Times New Roman" w:hAnsi="Times New Roman" w:cs="Times New Roman"/>
          <w:sz w:val="24"/>
          <w:szCs w:val="24"/>
        </w:rPr>
        <w:t xml:space="preserve"> that he should not move in too soon but give the applicant who was already in situ </w:t>
      </w:r>
      <w:r w:rsidR="00DA0A99">
        <w:rPr>
          <w:rFonts w:ascii="Times New Roman" w:hAnsi="Times New Roman" w:cs="Times New Roman"/>
          <w:sz w:val="24"/>
          <w:szCs w:val="24"/>
        </w:rPr>
        <w:t>time to harvest his crop</w:t>
      </w:r>
      <w:r w:rsidR="00FD2E11">
        <w:rPr>
          <w:rFonts w:ascii="Times New Roman" w:hAnsi="Times New Roman" w:cs="Times New Roman"/>
          <w:sz w:val="24"/>
          <w:szCs w:val="24"/>
        </w:rPr>
        <w:t xml:space="preserve">  and a</w:t>
      </w:r>
      <w:r w:rsidR="00DA0A99">
        <w:rPr>
          <w:rFonts w:ascii="Times New Roman" w:hAnsi="Times New Roman" w:cs="Times New Roman"/>
          <w:sz w:val="24"/>
          <w:szCs w:val="24"/>
        </w:rPr>
        <w:t>lso given the undisputed evidence by the fourth respondent that he moved in and that he intended to help the applicant with</w:t>
      </w:r>
      <w:r w:rsidR="002E3B5C">
        <w:rPr>
          <w:rFonts w:ascii="Times New Roman" w:hAnsi="Times New Roman" w:cs="Times New Roman"/>
          <w:sz w:val="24"/>
          <w:szCs w:val="24"/>
        </w:rPr>
        <w:t xml:space="preserve"> a </w:t>
      </w:r>
      <w:proofErr w:type="spellStart"/>
      <w:r w:rsidR="002E3B5C">
        <w:rPr>
          <w:rFonts w:ascii="Times New Roman" w:hAnsi="Times New Roman" w:cs="Times New Roman"/>
          <w:sz w:val="24"/>
          <w:szCs w:val="24"/>
        </w:rPr>
        <w:t>shell</w:t>
      </w:r>
      <w:r w:rsidR="00DA0A99">
        <w:rPr>
          <w:rFonts w:ascii="Times New Roman" w:hAnsi="Times New Roman" w:cs="Times New Roman"/>
          <w:sz w:val="24"/>
          <w:szCs w:val="24"/>
        </w:rPr>
        <w:t>er</w:t>
      </w:r>
      <w:proofErr w:type="spellEnd"/>
      <w:r w:rsidR="00DA0A99">
        <w:rPr>
          <w:rFonts w:ascii="Times New Roman" w:hAnsi="Times New Roman" w:cs="Times New Roman"/>
          <w:sz w:val="24"/>
          <w:szCs w:val="24"/>
        </w:rPr>
        <w:t xml:space="preserve"> to shell his maize it became apparent that the applicant on realizing the disruption at his farm had to urgently seek redress by way of an interim interdict. The </w:t>
      </w:r>
      <w:r w:rsidR="00AC5AC5">
        <w:rPr>
          <w:rFonts w:ascii="Times New Roman" w:hAnsi="Times New Roman" w:cs="Times New Roman"/>
          <w:sz w:val="24"/>
          <w:szCs w:val="24"/>
        </w:rPr>
        <w:t>applicant</w:t>
      </w:r>
      <w:r w:rsidR="00DA0A99">
        <w:rPr>
          <w:rFonts w:ascii="Times New Roman" w:hAnsi="Times New Roman" w:cs="Times New Roman"/>
          <w:sz w:val="24"/>
          <w:szCs w:val="24"/>
        </w:rPr>
        <w:t xml:space="preserve"> received notification to vacate and that at more</w:t>
      </w:r>
      <w:r w:rsidR="00192781">
        <w:rPr>
          <w:rFonts w:ascii="Times New Roman" w:hAnsi="Times New Roman" w:cs="Times New Roman"/>
          <w:sz w:val="24"/>
          <w:szCs w:val="24"/>
        </w:rPr>
        <w:t xml:space="preserve"> or </w:t>
      </w:r>
      <w:r w:rsidR="00DA0A99">
        <w:rPr>
          <w:rFonts w:ascii="Times New Roman" w:hAnsi="Times New Roman" w:cs="Times New Roman"/>
          <w:sz w:val="24"/>
          <w:szCs w:val="24"/>
        </w:rPr>
        <w:t xml:space="preserve">less the same time the fourth respondent and other people moved and started </w:t>
      </w:r>
      <w:r w:rsidR="00D84762">
        <w:rPr>
          <w:rFonts w:ascii="Times New Roman" w:hAnsi="Times New Roman" w:cs="Times New Roman"/>
          <w:sz w:val="24"/>
          <w:szCs w:val="24"/>
        </w:rPr>
        <w:t xml:space="preserve">settling </w:t>
      </w:r>
      <w:r w:rsidR="00DA0A99">
        <w:rPr>
          <w:rFonts w:ascii="Times New Roman" w:hAnsi="Times New Roman" w:cs="Times New Roman"/>
          <w:sz w:val="24"/>
          <w:szCs w:val="24"/>
        </w:rPr>
        <w:t>in</w:t>
      </w:r>
      <w:r w:rsidR="00D84762">
        <w:rPr>
          <w:rFonts w:ascii="Times New Roman" w:hAnsi="Times New Roman" w:cs="Times New Roman"/>
          <w:sz w:val="24"/>
          <w:szCs w:val="24"/>
        </w:rPr>
        <w:t>,</w:t>
      </w:r>
      <w:r w:rsidR="00DA0A99">
        <w:rPr>
          <w:rFonts w:ascii="Times New Roman" w:hAnsi="Times New Roman" w:cs="Times New Roman"/>
          <w:sz w:val="24"/>
          <w:szCs w:val="24"/>
        </w:rPr>
        <w:t xml:space="preserve"> in a manner tantamount to evicting the applicant and or his workers.</w:t>
      </w:r>
    </w:p>
    <w:p w:rsidR="006B1B84" w:rsidRDefault="006D099B" w:rsidP="0004796E">
      <w:pPr>
        <w:pStyle w:val="NoSpacing"/>
        <w:tabs>
          <w:tab w:val="left" w:pos="284"/>
          <w:tab w:val="left" w:pos="426"/>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 reaction to this disruption the applicant who had lodged an application with this court under HC 52/18 also sought a provisional relief on </w:t>
      </w:r>
      <w:r w:rsidR="000147F1">
        <w:rPr>
          <w:rFonts w:ascii="Times New Roman" w:hAnsi="Times New Roman" w:cs="Times New Roman"/>
          <w:sz w:val="24"/>
          <w:szCs w:val="24"/>
        </w:rPr>
        <w:t xml:space="preserve">an </w:t>
      </w:r>
      <w:r>
        <w:rPr>
          <w:rFonts w:ascii="Times New Roman" w:hAnsi="Times New Roman" w:cs="Times New Roman"/>
          <w:sz w:val="24"/>
          <w:szCs w:val="24"/>
        </w:rPr>
        <w:t xml:space="preserve">urgent basis.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Mukoyi</w:t>
      </w:r>
      <w:proofErr w:type="spellEnd"/>
      <w:r>
        <w:rPr>
          <w:rFonts w:ascii="Times New Roman" w:hAnsi="Times New Roman" w:cs="Times New Roman"/>
          <w:sz w:val="24"/>
          <w:szCs w:val="24"/>
        </w:rPr>
        <w:t xml:space="preserve"> did not </w:t>
      </w:r>
      <w:r w:rsidR="000147F1">
        <w:rPr>
          <w:rFonts w:ascii="Times New Roman" w:hAnsi="Times New Roman" w:cs="Times New Roman"/>
          <w:sz w:val="24"/>
          <w:szCs w:val="24"/>
        </w:rPr>
        <w:t>make</w:t>
      </w:r>
      <w:r>
        <w:rPr>
          <w:rFonts w:ascii="Times New Roman" w:hAnsi="Times New Roman" w:cs="Times New Roman"/>
          <w:sz w:val="24"/>
          <w:szCs w:val="24"/>
        </w:rPr>
        <w:t xml:space="preserve"> any submissions as whether or not</w:t>
      </w:r>
      <w:r w:rsidR="00491CF2">
        <w:rPr>
          <w:rFonts w:ascii="Times New Roman" w:hAnsi="Times New Roman" w:cs="Times New Roman"/>
          <w:sz w:val="24"/>
          <w:szCs w:val="24"/>
        </w:rPr>
        <w:t xml:space="preserve"> the application was urgent. This was despite the explanation by the court of the requirements of urgency as contemplated by the rules of the court. He had </w:t>
      </w:r>
      <w:r w:rsidR="00F95265">
        <w:rPr>
          <w:rFonts w:ascii="Times New Roman" w:hAnsi="Times New Roman" w:cs="Times New Roman"/>
          <w:sz w:val="24"/>
          <w:szCs w:val="24"/>
        </w:rPr>
        <w:t xml:space="preserve">no </w:t>
      </w:r>
      <w:r w:rsidR="00491CF2">
        <w:rPr>
          <w:rFonts w:ascii="Times New Roman" w:hAnsi="Times New Roman" w:cs="Times New Roman"/>
          <w:sz w:val="24"/>
          <w:szCs w:val="24"/>
        </w:rPr>
        <w:t>submissions to</w:t>
      </w:r>
      <w:r w:rsidR="00530397">
        <w:rPr>
          <w:rFonts w:ascii="Times New Roman" w:hAnsi="Times New Roman" w:cs="Times New Roman"/>
          <w:sz w:val="24"/>
          <w:szCs w:val="24"/>
        </w:rPr>
        <w:t xml:space="preserve"> </w:t>
      </w:r>
      <w:r w:rsidR="00491CF2">
        <w:rPr>
          <w:rFonts w:ascii="Times New Roman" w:hAnsi="Times New Roman" w:cs="Times New Roman"/>
          <w:sz w:val="24"/>
          <w:szCs w:val="24"/>
        </w:rPr>
        <w:t>make on</w:t>
      </w:r>
      <w:r w:rsidR="00F95265">
        <w:rPr>
          <w:rFonts w:ascii="Times New Roman" w:hAnsi="Times New Roman" w:cs="Times New Roman"/>
          <w:sz w:val="24"/>
          <w:szCs w:val="24"/>
        </w:rPr>
        <w:t xml:space="preserve"> urgency and so did </w:t>
      </w:r>
      <w:proofErr w:type="spellStart"/>
      <w:r w:rsidR="00F95265">
        <w:rPr>
          <w:rFonts w:ascii="Times New Roman" w:hAnsi="Times New Roman" w:cs="Times New Roman"/>
          <w:sz w:val="24"/>
          <w:szCs w:val="24"/>
        </w:rPr>
        <w:t>Mr</w:t>
      </w:r>
      <w:proofErr w:type="spellEnd"/>
      <w:r w:rsidR="00F95265">
        <w:rPr>
          <w:rFonts w:ascii="Times New Roman" w:hAnsi="Times New Roman" w:cs="Times New Roman"/>
          <w:sz w:val="24"/>
          <w:szCs w:val="24"/>
        </w:rPr>
        <w:t xml:space="preserve"> </w:t>
      </w:r>
      <w:proofErr w:type="spellStart"/>
      <w:r w:rsidR="00F95265">
        <w:rPr>
          <w:rFonts w:ascii="Times New Roman" w:hAnsi="Times New Roman" w:cs="Times New Roman"/>
          <w:sz w:val="24"/>
          <w:szCs w:val="24"/>
        </w:rPr>
        <w:t>Makuyana</w:t>
      </w:r>
      <w:proofErr w:type="spellEnd"/>
      <w:r w:rsidR="00F95265">
        <w:rPr>
          <w:rFonts w:ascii="Times New Roman" w:hAnsi="Times New Roman" w:cs="Times New Roman"/>
          <w:sz w:val="24"/>
          <w:szCs w:val="24"/>
        </w:rPr>
        <w:t xml:space="preserve"> the fourth respondent. From the circumstances of this matter going by the manner</w:t>
      </w:r>
      <w:r w:rsidR="00BD27BF">
        <w:rPr>
          <w:rFonts w:ascii="Times New Roman" w:hAnsi="Times New Roman" w:cs="Times New Roman"/>
          <w:sz w:val="24"/>
          <w:szCs w:val="24"/>
        </w:rPr>
        <w:t xml:space="preserve"> the applicant sought redress f</w:t>
      </w:r>
      <w:r w:rsidR="00D524E1">
        <w:rPr>
          <w:rFonts w:ascii="Times New Roman" w:hAnsi="Times New Roman" w:cs="Times New Roman"/>
          <w:sz w:val="24"/>
          <w:szCs w:val="24"/>
        </w:rPr>
        <w:t>r</w:t>
      </w:r>
      <w:r w:rsidR="00BD27BF">
        <w:rPr>
          <w:rFonts w:ascii="Times New Roman" w:hAnsi="Times New Roman" w:cs="Times New Roman"/>
          <w:sz w:val="24"/>
          <w:szCs w:val="24"/>
        </w:rPr>
        <w:t>o</w:t>
      </w:r>
      <w:r w:rsidR="00D524E1">
        <w:rPr>
          <w:rFonts w:ascii="Times New Roman" w:hAnsi="Times New Roman" w:cs="Times New Roman"/>
          <w:sz w:val="24"/>
          <w:szCs w:val="24"/>
        </w:rPr>
        <w:t>m the time of hearing</w:t>
      </w:r>
      <w:r w:rsidR="00FF552B">
        <w:rPr>
          <w:rFonts w:ascii="Times New Roman" w:hAnsi="Times New Roman" w:cs="Times New Roman"/>
          <w:sz w:val="24"/>
          <w:szCs w:val="24"/>
        </w:rPr>
        <w:t xml:space="preserve"> </w:t>
      </w:r>
      <w:r w:rsidR="00271442">
        <w:rPr>
          <w:rFonts w:ascii="Times New Roman" w:hAnsi="Times New Roman" w:cs="Times New Roman"/>
          <w:sz w:val="24"/>
          <w:szCs w:val="24"/>
        </w:rPr>
        <w:t>about the intended evictions</w:t>
      </w:r>
      <w:r w:rsidR="001F1FC9">
        <w:rPr>
          <w:rFonts w:ascii="Times New Roman" w:hAnsi="Times New Roman" w:cs="Times New Roman"/>
          <w:sz w:val="24"/>
          <w:szCs w:val="24"/>
        </w:rPr>
        <w:t xml:space="preserve"> and</w:t>
      </w:r>
      <w:r w:rsidR="00FF552B">
        <w:rPr>
          <w:rFonts w:ascii="Times New Roman" w:hAnsi="Times New Roman" w:cs="Times New Roman"/>
          <w:sz w:val="24"/>
          <w:szCs w:val="24"/>
        </w:rPr>
        <w:t xml:space="preserve"> </w:t>
      </w:r>
      <w:r w:rsidR="00AA3215">
        <w:rPr>
          <w:rFonts w:ascii="Times New Roman" w:hAnsi="Times New Roman" w:cs="Times New Roman"/>
          <w:sz w:val="24"/>
          <w:szCs w:val="24"/>
        </w:rPr>
        <w:t>d</w:t>
      </w:r>
      <w:r w:rsidR="00FF552B">
        <w:rPr>
          <w:rFonts w:ascii="Times New Roman" w:hAnsi="Times New Roman" w:cs="Times New Roman"/>
          <w:sz w:val="24"/>
          <w:szCs w:val="24"/>
        </w:rPr>
        <w:t>isruption</w:t>
      </w:r>
      <w:r w:rsidR="00271442">
        <w:rPr>
          <w:rFonts w:ascii="Times New Roman" w:hAnsi="Times New Roman" w:cs="Times New Roman"/>
          <w:sz w:val="24"/>
          <w:szCs w:val="24"/>
        </w:rPr>
        <w:t>s</w:t>
      </w:r>
      <w:r w:rsidR="00FF552B">
        <w:rPr>
          <w:rFonts w:ascii="Times New Roman" w:hAnsi="Times New Roman" w:cs="Times New Roman"/>
          <w:sz w:val="24"/>
          <w:szCs w:val="24"/>
        </w:rPr>
        <w:t xml:space="preserve"> on 18 June 2018</w:t>
      </w:r>
      <w:r w:rsidR="001F1FC9">
        <w:rPr>
          <w:rFonts w:ascii="Times New Roman" w:hAnsi="Times New Roman" w:cs="Times New Roman"/>
          <w:sz w:val="24"/>
          <w:szCs w:val="24"/>
        </w:rPr>
        <w:t>, the requirements of urgency appear to have been met.</w:t>
      </w:r>
      <w:r w:rsidR="00FF552B">
        <w:rPr>
          <w:rFonts w:ascii="Times New Roman" w:hAnsi="Times New Roman" w:cs="Times New Roman"/>
          <w:sz w:val="24"/>
          <w:szCs w:val="24"/>
        </w:rPr>
        <w:t xml:space="preserve"> </w:t>
      </w:r>
      <w:r w:rsidR="0058221E">
        <w:rPr>
          <w:rFonts w:ascii="Times New Roman" w:hAnsi="Times New Roman" w:cs="Times New Roman"/>
          <w:sz w:val="24"/>
          <w:szCs w:val="24"/>
        </w:rPr>
        <w:t>T</w:t>
      </w:r>
      <w:r w:rsidR="00FF552B">
        <w:rPr>
          <w:rFonts w:ascii="Times New Roman" w:hAnsi="Times New Roman" w:cs="Times New Roman"/>
          <w:sz w:val="24"/>
          <w:szCs w:val="24"/>
        </w:rPr>
        <w:t xml:space="preserve">he applicant approached </w:t>
      </w:r>
      <w:r w:rsidR="00D4696E">
        <w:rPr>
          <w:rFonts w:ascii="Times New Roman" w:hAnsi="Times New Roman" w:cs="Times New Roman"/>
          <w:sz w:val="24"/>
          <w:szCs w:val="24"/>
        </w:rPr>
        <w:t xml:space="preserve">the High Court </w:t>
      </w:r>
      <w:r w:rsidR="00FF552B">
        <w:rPr>
          <w:rFonts w:ascii="Times New Roman" w:hAnsi="Times New Roman" w:cs="Times New Roman"/>
          <w:sz w:val="24"/>
          <w:szCs w:val="24"/>
        </w:rPr>
        <w:t>on 22 June</w:t>
      </w:r>
      <w:r w:rsidR="0041797C">
        <w:rPr>
          <w:rFonts w:ascii="Times New Roman" w:hAnsi="Times New Roman" w:cs="Times New Roman"/>
          <w:sz w:val="24"/>
          <w:szCs w:val="24"/>
        </w:rPr>
        <w:t xml:space="preserve"> 2018</w:t>
      </w:r>
      <w:r w:rsidR="00FF552B">
        <w:rPr>
          <w:rFonts w:ascii="Times New Roman" w:hAnsi="Times New Roman" w:cs="Times New Roman"/>
          <w:sz w:val="24"/>
          <w:szCs w:val="24"/>
        </w:rPr>
        <w:t>.</w:t>
      </w:r>
      <w:r w:rsidR="007322F3">
        <w:rPr>
          <w:rFonts w:ascii="Times New Roman" w:hAnsi="Times New Roman" w:cs="Times New Roman"/>
          <w:sz w:val="24"/>
          <w:szCs w:val="24"/>
        </w:rPr>
        <w:t xml:space="preserve"> The applicant treated the matter as urgent and indeed the application is one which qualifies to be heard on urgent basis. </w:t>
      </w:r>
    </w:p>
    <w:p w:rsidR="00C05D00" w:rsidRDefault="006B1B84" w:rsidP="00091A08">
      <w:pPr>
        <w:pStyle w:val="NoSpacing"/>
        <w:tabs>
          <w:tab w:val="left" w:pos="284"/>
          <w:tab w:val="left" w:pos="426"/>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22F3">
        <w:rPr>
          <w:rFonts w:ascii="Times New Roman" w:hAnsi="Times New Roman" w:cs="Times New Roman"/>
          <w:sz w:val="24"/>
          <w:szCs w:val="24"/>
        </w:rPr>
        <w:t xml:space="preserve">Turning to the merits of the case, the applicant is seeking </w:t>
      </w:r>
      <w:r w:rsidR="00D84762">
        <w:rPr>
          <w:rFonts w:ascii="Times New Roman" w:hAnsi="Times New Roman" w:cs="Times New Roman"/>
          <w:sz w:val="24"/>
          <w:szCs w:val="24"/>
        </w:rPr>
        <w:t xml:space="preserve">an </w:t>
      </w:r>
      <w:r w:rsidR="007322F3">
        <w:rPr>
          <w:rFonts w:ascii="Times New Roman" w:hAnsi="Times New Roman" w:cs="Times New Roman"/>
          <w:sz w:val="24"/>
          <w:szCs w:val="24"/>
        </w:rPr>
        <w:t xml:space="preserve">interdict </w:t>
      </w:r>
      <w:proofErr w:type="spellStart"/>
      <w:r w:rsidR="007322F3">
        <w:rPr>
          <w:rFonts w:ascii="Times New Roman" w:hAnsi="Times New Roman" w:cs="Times New Roman"/>
          <w:sz w:val="24"/>
          <w:szCs w:val="24"/>
        </w:rPr>
        <w:t>pende</w:t>
      </w:r>
      <w:r w:rsidR="00072750">
        <w:rPr>
          <w:rFonts w:ascii="Times New Roman" w:hAnsi="Times New Roman" w:cs="Times New Roman"/>
          <w:sz w:val="24"/>
          <w:szCs w:val="24"/>
        </w:rPr>
        <w:t>n</w:t>
      </w:r>
      <w:r w:rsidR="00647A26">
        <w:rPr>
          <w:rFonts w:ascii="Times New Roman" w:hAnsi="Times New Roman" w:cs="Times New Roman"/>
          <w:sz w:val="24"/>
          <w:szCs w:val="24"/>
        </w:rPr>
        <w:t>te</w:t>
      </w:r>
      <w:proofErr w:type="spellEnd"/>
      <w:r w:rsidR="00647A26">
        <w:rPr>
          <w:rFonts w:ascii="Times New Roman" w:hAnsi="Times New Roman" w:cs="Times New Roman"/>
          <w:sz w:val="24"/>
          <w:szCs w:val="24"/>
        </w:rPr>
        <w:t xml:space="preserve"> </w:t>
      </w:r>
      <w:r w:rsidR="007322F3">
        <w:rPr>
          <w:rFonts w:ascii="Times New Roman" w:hAnsi="Times New Roman" w:cs="Times New Roman"/>
          <w:sz w:val="24"/>
          <w:szCs w:val="24"/>
        </w:rPr>
        <w:t>lite. The requirements</w:t>
      </w:r>
      <w:r w:rsidR="00726A6F">
        <w:rPr>
          <w:rFonts w:ascii="Times New Roman" w:hAnsi="Times New Roman" w:cs="Times New Roman"/>
          <w:sz w:val="24"/>
          <w:szCs w:val="24"/>
        </w:rPr>
        <w:t xml:space="preserve"> of an interim interdict have been clearly spelt out in several cases</w:t>
      </w:r>
      <w:r w:rsidR="00210159">
        <w:rPr>
          <w:rFonts w:ascii="Times New Roman" w:hAnsi="Times New Roman" w:cs="Times New Roman"/>
          <w:sz w:val="24"/>
          <w:szCs w:val="24"/>
        </w:rPr>
        <w:t>,</w:t>
      </w:r>
      <w:r w:rsidR="00726A6F">
        <w:rPr>
          <w:rFonts w:ascii="Times New Roman" w:hAnsi="Times New Roman" w:cs="Times New Roman"/>
          <w:sz w:val="24"/>
          <w:szCs w:val="24"/>
        </w:rPr>
        <w:t xml:space="preserve"> </w:t>
      </w:r>
      <w:proofErr w:type="spellStart"/>
      <w:r w:rsidR="00662997" w:rsidRPr="00662997">
        <w:rPr>
          <w:rFonts w:ascii="Times New Roman" w:hAnsi="Times New Roman" w:cs="Times New Roman"/>
          <w:i/>
          <w:sz w:val="24"/>
          <w:szCs w:val="24"/>
        </w:rPr>
        <w:t>S</w:t>
      </w:r>
      <w:r w:rsidR="00662997">
        <w:rPr>
          <w:rFonts w:ascii="Times New Roman" w:hAnsi="Times New Roman" w:cs="Times New Roman"/>
          <w:i/>
          <w:sz w:val="24"/>
          <w:szCs w:val="24"/>
        </w:rPr>
        <w:t>e</w:t>
      </w:r>
      <w:r w:rsidR="006F1349">
        <w:rPr>
          <w:rFonts w:ascii="Times New Roman" w:hAnsi="Times New Roman" w:cs="Times New Roman"/>
          <w:i/>
          <w:sz w:val="24"/>
          <w:szCs w:val="24"/>
        </w:rPr>
        <w:t>tlo</w:t>
      </w:r>
      <w:r w:rsidR="00662997">
        <w:rPr>
          <w:rFonts w:ascii="Times New Roman" w:hAnsi="Times New Roman" w:cs="Times New Roman"/>
          <w:i/>
          <w:sz w:val="24"/>
          <w:szCs w:val="24"/>
        </w:rPr>
        <w:t>ge</w:t>
      </w:r>
      <w:r w:rsidR="006F1349">
        <w:rPr>
          <w:rFonts w:ascii="Times New Roman" w:hAnsi="Times New Roman" w:cs="Times New Roman"/>
          <w:i/>
          <w:sz w:val="24"/>
          <w:szCs w:val="24"/>
        </w:rPr>
        <w:t>l</w:t>
      </w:r>
      <w:r w:rsidR="00662997">
        <w:rPr>
          <w:rFonts w:ascii="Times New Roman" w:hAnsi="Times New Roman" w:cs="Times New Roman"/>
          <w:i/>
          <w:sz w:val="24"/>
          <w:szCs w:val="24"/>
        </w:rPr>
        <w:t>o</w:t>
      </w:r>
      <w:proofErr w:type="spellEnd"/>
      <w:r w:rsidR="00662997">
        <w:rPr>
          <w:rFonts w:ascii="Times New Roman" w:hAnsi="Times New Roman" w:cs="Times New Roman"/>
          <w:i/>
          <w:sz w:val="24"/>
          <w:szCs w:val="24"/>
        </w:rPr>
        <w:t xml:space="preserve"> v</w:t>
      </w:r>
      <w:r w:rsidR="00662997" w:rsidRPr="00662997">
        <w:rPr>
          <w:rFonts w:ascii="Times New Roman" w:hAnsi="Times New Roman" w:cs="Times New Roman"/>
          <w:i/>
          <w:sz w:val="24"/>
          <w:szCs w:val="24"/>
        </w:rPr>
        <w:t xml:space="preserve"> </w:t>
      </w:r>
      <w:proofErr w:type="spellStart"/>
      <w:r w:rsidR="006F1349" w:rsidRPr="00662997">
        <w:rPr>
          <w:rFonts w:ascii="Times New Roman" w:hAnsi="Times New Roman" w:cs="Times New Roman"/>
          <w:i/>
          <w:sz w:val="24"/>
          <w:szCs w:val="24"/>
        </w:rPr>
        <w:t>S</w:t>
      </w:r>
      <w:r w:rsidR="006F1349">
        <w:rPr>
          <w:rFonts w:ascii="Times New Roman" w:hAnsi="Times New Roman" w:cs="Times New Roman"/>
          <w:i/>
          <w:sz w:val="24"/>
          <w:szCs w:val="24"/>
        </w:rPr>
        <w:t>etlogelo</w:t>
      </w:r>
      <w:proofErr w:type="spellEnd"/>
      <w:r w:rsidR="006F1349">
        <w:rPr>
          <w:rFonts w:ascii="Times New Roman" w:hAnsi="Times New Roman" w:cs="Times New Roman"/>
          <w:sz w:val="24"/>
          <w:szCs w:val="24"/>
        </w:rPr>
        <w:t xml:space="preserve"> </w:t>
      </w:r>
      <w:r w:rsidR="0004796E">
        <w:rPr>
          <w:rFonts w:ascii="Times New Roman" w:hAnsi="Times New Roman" w:cs="Times New Roman"/>
          <w:sz w:val="24"/>
          <w:szCs w:val="24"/>
        </w:rPr>
        <w:t>1914 A 22(a)</w:t>
      </w:r>
      <w:r w:rsidR="006829FD">
        <w:rPr>
          <w:rFonts w:ascii="Times New Roman" w:hAnsi="Times New Roman" w:cs="Times New Roman"/>
          <w:sz w:val="24"/>
          <w:szCs w:val="24"/>
        </w:rPr>
        <w:t xml:space="preserve"> which was quoted with approval by </w:t>
      </w:r>
      <w:proofErr w:type="spellStart"/>
      <w:r w:rsidR="006829FD">
        <w:rPr>
          <w:rFonts w:ascii="Times New Roman" w:hAnsi="Times New Roman" w:cs="Times New Roman"/>
          <w:sz w:val="24"/>
          <w:szCs w:val="24"/>
        </w:rPr>
        <w:t>Malaba</w:t>
      </w:r>
      <w:proofErr w:type="spellEnd"/>
      <w:r w:rsidR="006829FD">
        <w:rPr>
          <w:rFonts w:ascii="Times New Roman" w:hAnsi="Times New Roman" w:cs="Times New Roman"/>
          <w:sz w:val="24"/>
          <w:szCs w:val="24"/>
        </w:rPr>
        <w:t xml:space="preserve"> JA (as he then was) in </w:t>
      </w:r>
      <w:r w:rsidR="006829FD">
        <w:rPr>
          <w:rFonts w:ascii="Times New Roman" w:hAnsi="Times New Roman" w:cs="Times New Roman"/>
          <w:i/>
          <w:sz w:val="24"/>
          <w:szCs w:val="24"/>
        </w:rPr>
        <w:t>Airfield Investments (</w:t>
      </w:r>
      <w:proofErr w:type="spellStart"/>
      <w:r w:rsidR="006829FD">
        <w:rPr>
          <w:rFonts w:ascii="Times New Roman" w:hAnsi="Times New Roman" w:cs="Times New Roman"/>
          <w:i/>
          <w:sz w:val="24"/>
          <w:szCs w:val="24"/>
        </w:rPr>
        <w:t>Pvt</w:t>
      </w:r>
      <w:proofErr w:type="spellEnd"/>
      <w:r w:rsidR="006829FD">
        <w:rPr>
          <w:rFonts w:ascii="Times New Roman" w:hAnsi="Times New Roman" w:cs="Times New Roman"/>
          <w:i/>
          <w:sz w:val="24"/>
          <w:szCs w:val="24"/>
        </w:rPr>
        <w:t xml:space="preserve">) Ltd v Minister of Lands and </w:t>
      </w:r>
      <w:proofErr w:type="spellStart"/>
      <w:r w:rsidR="006829FD">
        <w:rPr>
          <w:rFonts w:ascii="Times New Roman" w:hAnsi="Times New Roman" w:cs="Times New Roman"/>
          <w:i/>
          <w:sz w:val="24"/>
          <w:szCs w:val="24"/>
        </w:rPr>
        <w:t>Ors</w:t>
      </w:r>
      <w:proofErr w:type="spellEnd"/>
      <w:r w:rsidR="006829FD">
        <w:rPr>
          <w:rFonts w:ascii="Times New Roman" w:hAnsi="Times New Roman" w:cs="Times New Roman"/>
          <w:i/>
          <w:sz w:val="24"/>
          <w:szCs w:val="24"/>
        </w:rPr>
        <w:t xml:space="preserve"> </w:t>
      </w:r>
      <w:r w:rsidR="006829FD">
        <w:rPr>
          <w:rFonts w:ascii="Times New Roman" w:hAnsi="Times New Roman" w:cs="Times New Roman"/>
          <w:sz w:val="24"/>
          <w:szCs w:val="24"/>
        </w:rPr>
        <w:t xml:space="preserve">SC 36/04 see also </w:t>
      </w:r>
      <w:proofErr w:type="spellStart"/>
      <w:r w:rsidR="006829FD">
        <w:rPr>
          <w:rFonts w:ascii="Times New Roman" w:hAnsi="Times New Roman" w:cs="Times New Roman"/>
          <w:i/>
          <w:sz w:val="24"/>
          <w:szCs w:val="24"/>
        </w:rPr>
        <w:t>Boadi</w:t>
      </w:r>
      <w:proofErr w:type="spellEnd"/>
      <w:r w:rsidR="006829FD">
        <w:rPr>
          <w:rFonts w:ascii="Times New Roman" w:hAnsi="Times New Roman" w:cs="Times New Roman"/>
          <w:i/>
          <w:sz w:val="24"/>
          <w:szCs w:val="24"/>
        </w:rPr>
        <w:t xml:space="preserve"> v </w:t>
      </w:r>
      <w:proofErr w:type="spellStart"/>
      <w:r w:rsidR="006829FD">
        <w:rPr>
          <w:rFonts w:ascii="Times New Roman" w:hAnsi="Times New Roman" w:cs="Times New Roman"/>
          <w:i/>
          <w:sz w:val="24"/>
          <w:szCs w:val="24"/>
        </w:rPr>
        <w:t>Boadi</w:t>
      </w:r>
      <w:proofErr w:type="spellEnd"/>
      <w:r w:rsidR="006829FD">
        <w:rPr>
          <w:rFonts w:ascii="Times New Roman" w:hAnsi="Times New Roman" w:cs="Times New Roman"/>
          <w:i/>
          <w:sz w:val="24"/>
          <w:szCs w:val="24"/>
        </w:rPr>
        <w:t xml:space="preserve"> </w:t>
      </w:r>
      <w:r w:rsidR="006829FD">
        <w:rPr>
          <w:rFonts w:ascii="Times New Roman" w:hAnsi="Times New Roman" w:cs="Times New Roman"/>
          <w:i/>
          <w:sz w:val="24"/>
          <w:szCs w:val="24"/>
        </w:rPr>
        <w:lastRenderedPageBreak/>
        <w:t xml:space="preserve">and Anor </w:t>
      </w:r>
      <w:r w:rsidR="006829FD">
        <w:rPr>
          <w:rFonts w:ascii="Times New Roman" w:hAnsi="Times New Roman" w:cs="Times New Roman"/>
          <w:sz w:val="24"/>
          <w:szCs w:val="24"/>
        </w:rPr>
        <w:t xml:space="preserve">1992 (2) ZLR 22 and </w:t>
      </w:r>
      <w:proofErr w:type="spellStart"/>
      <w:r w:rsidR="006829FD">
        <w:rPr>
          <w:rFonts w:ascii="Times New Roman" w:hAnsi="Times New Roman" w:cs="Times New Roman"/>
          <w:i/>
          <w:sz w:val="24"/>
          <w:szCs w:val="24"/>
        </w:rPr>
        <w:t>Flamelily</w:t>
      </w:r>
      <w:proofErr w:type="spellEnd"/>
      <w:r w:rsidR="006829FD">
        <w:rPr>
          <w:rFonts w:ascii="Times New Roman" w:hAnsi="Times New Roman" w:cs="Times New Roman"/>
          <w:i/>
          <w:sz w:val="24"/>
          <w:szCs w:val="24"/>
        </w:rPr>
        <w:t xml:space="preserve"> Investments (</w:t>
      </w:r>
      <w:proofErr w:type="spellStart"/>
      <w:r w:rsidR="006829FD">
        <w:rPr>
          <w:rFonts w:ascii="Times New Roman" w:hAnsi="Times New Roman" w:cs="Times New Roman"/>
          <w:i/>
          <w:sz w:val="24"/>
          <w:szCs w:val="24"/>
        </w:rPr>
        <w:t>Pvt</w:t>
      </w:r>
      <w:proofErr w:type="spellEnd"/>
      <w:r w:rsidR="006829FD">
        <w:rPr>
          <w:rFonts w:ascii="Times New Roman" w:hAnsi="Times New Roman" w:cs="Times New Roman"/>
          <w:i/>
          <w:sz w:val="24"/>
          <w:szCs w:val="24"/>
        </w:rPr>
        <w:t>) Ltd v Zimbabwe Salvage (</w:t>
      </w:r>
      <w:proofErr w:type="spellStart"/>
      <w:r w:rsidR="006829FD">
        <w:rPr>
          <w:rFonts w:ascii="Times New Roman" w:hAnsi="Times New Roman" w:cs="Times New Roman"/>
          <w:i/>
          <w:sz w:val="24"/>
          <w:szCs w:val="24"/>
        </w:rPr>
        <w:t>Pvt</w:t>
      </w:r>
      <w:proofErr w:type="spellEnd"/>
      <w:r w:rsidR="006829FD">
        <w:rPr>
          <w:rFonts w:ascii="Times New Roman" w:hAnsi="Times New Roman" w:cs="Times New Roman"/>
          <w:i/>
          <w:sz w:val="24"/>
          <w:szCs w:val="24"/>
        </w:rPr>
        <w:t xml:space="preserve">) Ltd and Another </w:t>
      </w:r>
      <w:r w:rsidR="006829FD">
        <w:rPr>
          <w:rFonts w:ascii="Times New Roman" w:hAnsi="Times New Roman" w:cs="Times New Roman"/>
          <w:sz w:val="24"/>
          <w:szCs w:val="24"/>
        </w:rPr>
        <w:t xml:space="preserve">1980 (1) ZLR 378. </w:t>
      </w:r>
      <w:r w:rsidR="006829FD">
        <w:rPr>
          <w:rFonts w:ascii="Times New Roman" w:hAnsi="Times New Roman" w:cs="Times New Roman"/>
          <w:i/>
          <w:sz w:val="24"/>
          <w:szCs w:val="24"/>
        </w:rPr>
        <w:t xml:space="preserve"> </w:t>
      </w:r>
      <w:r w:rsidR="0004796E">
        <w:rPr>
          <w:rFonts w:ascii="Times New Roman" w:hAnsi="Times New Roman" w:cs="Times New Roman"/>
          <w:sz w:val="24"/>
          <w:szCs w:val="24"/>
        </w:rPr>
        <w:t xml:space="preserve">. </w:t>
      </w:r>
    </w:p>
    <w:p w:rsidR="009043A6" w:rsidRDefault="009043A6" w:rsidP="009043A6">
      <w:pPr>
        <w:pStyle w:val="NoSpacing"/>
        <w:tabs>
          <w:tab w:val="left" w:pos="284"/>
          <w:tab w:val="left" w:pos="426"/>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following can be summarised as the requirements of an interim an</w:t>
      </w:r>
      <w:r w:rsidR="00973BA2">
        <w:rPr>
          <w:rFonts w:ascii="Times New Roman" w:hAnsi="Times New Roman" w:cs="Times New Roman"/>
          <w:sz w:val="24"/>
          <w:szCs w:val="24"/>
        </w:rPr>
        <w:t>d</w:t>
      </w:r>
      <w:r>
        <w:rPr>
          <w:rFonts w:ascii="Times New Roman" w:hAnsi="Times New Roman" w:cs="Times New Roman"/>
          <w:sz w:val="24"/>
          <w:szCs w:val="24"/>
        </w:rPr>
        <w:t xml:space="preserve"> or temporal interdict.</w:t>
      </w:r>
    </w:p>
    <w:p w:rsidR="009043A6" w:rsidRDefault="009043A6" w:rsidP="009043A6">
      <w:pPr>
        <w:pStyle w:val="NoSpacing"/>
        <w:numPr>
          <w:ilvl w:val="0"/>
          <w:numId w:val="13"/>
        </w:numPr>
        <w:tabs>
          <w:tab w:val="left" w:pos="284"/>
          <w:tab w:val="left" w:pos="426"/>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7719B">
        <w:rPr>
          <w:rFonts w:ascii="Times New Roman" w:hAnsi="Times New Roman" w:cs="Times New Roman"/>
          <w:sz w:val="24"/>
          <w:szCs w:val="24"/>
        </w:rPr>
        <w:t>That the applicant has a clear right even though subject to doubt.</w:t>
      </w:r>
    </w:p>
    <w:p w:rsidR="00B7719B" w:rsidRDefault="00B7719B" w:rsidP="009043A6">
      <w:pPr>
        <w:pStyle w:val="NoSpacing"/>
        <w:numPr>
          <w:ilvl w:val="0"/>
          <w:numId w:val="13"/>
        </w:numPr>
        <w:tabs>
          <w:tab w:val="left" w:pos="284"/>
          <w:tab w:val="left" w:pos="426"/>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That there is reasonable harm actually occasioned or reasonably apprehended.</w:t>
      </w:r>
    </w:p>
    <w:p w:rsidR="00B7719B" w:rsidRDefault="00D3704B" w:rsidP="009043A6">
      <w:pPr>
        <w:pStyle w:val="NoSpacing"/>
        <w:numPr>
          <w:ilvl w:val="0"/>
          <w:numId w:val="13"/>
        </w:numPr>
        <w:tabs>
          <w:tab w:val="left" w:pos="284"/>
          <w:tab w:val="left" w:pos="426"/>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there is no alternative remedy readily available. </w:t>
      </w:r>
    </w:p>
    <w:p w:rsidR="00D3704B" w:rsidRDefault="00D3704B" w:rsidP="009043A6">
      <w:pPr>
        <w:pStyle w:val="NoSpacing"/>
        <w:numPr>
          <w:ilvl w:val="0"/>
          <w:numId w:val="13"/>
        </w:numPr>
        <w:tabs>
          <w:tab w:val="left" w:pos="284"/>
          <w:tab w:val="left" w:pos="426"/>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That the balance of convenience favours the granting of the relief.</w:t>
      </w:r>
    </w:p>
    <w:p w:rsidR="00AC50F9" w:rsidRDefault="0032433B" w:rsidP="00C93F76">
      <w:pPr>
        <w:pStyle w:val="NoSpacing"/>
        <w:tabs>
          <w:tab w:val="left" w:pos="284"/>
          <w:tab w:val="left" w:pos="426"/>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E5644">
        <w:rPr>
          <w:rFonts w:ascii="Times New Roman" w:hAnsi="Times New Roman" w:cs="Times New Roman"/>
          <w:sz w:val="24"/>
          <w:szCs w:val="24"/>
        </w:rPr>
        <w:t>In this case the applicant who has been in possession of an offer letter for 7 years and has crop maize</w:t>
      </w:r>
      <w:r w:rsidR="002066D7">
        <w:rPr>
          <w:rFonts w:ascii="Times New Roman" w:hAnsi="Times New Roman" w:cs="Times New Roman"/>
          <w:sz w:val="24"/>
          <w:szCs w:val="24"/>
        </w:rPr>
        <w:t>,</w:t>
      </w:r>
      <w:r w:rsidR="005E5644">
        <w:rPr>
          <w:rFonts w:ascii="Times New Roman" w:hAnsi="Times New Roman" w:cs="Times New Roman"/>
          <w:sz w:val="24"/>
          <w:szCs w:val="24"/>
        </w:rPr>
        <w:t xml:space="preserve"> as confirmed by the fourth </w:t>
      </w:r>
      <w:r w:rsidR="00C71CCE">
        <w:rPr>
          <w:rFonts w:ascii="Times New Roman" w:hAnsi="Times New Roman" w:cs="Times New Roman"/>
          <w:sz w:val="24"/>
          <w:szCs w:val="24"/>
        </w:rPr>
        <w:t>respondent</w:t>
      </w:r>
      <w:r w:rsidR="005E5644">
        <w:rPr>
          <w:rFonts w:ascii="Times New Roman" w:hAnsi="Times New Roman" w:cs="Times New Roman"/>
          <w:sz w:val="24"/>
          <w:szCs w:val="24"/>
        </w:rPr>
        <w:t xml:space="preserve"> is likely to suffer prejudice if the fourth respondent moves in to evict and disrupt his farming activities. On the other hand the respondent will not be prejudiced by the interim interdict as it simply seek</w:t>
      </w:r>
      <w:r w:rsidR="00BA1DB1">
        <w:rPr>
          <w:rFonts w:ascii="Times New Roman" w:hAnsi="Times New Roman" w:cs="Times New Roman"/>
          <w:sz w:val="24"/>
          <w:szCs w:val="24"/>
        </w:rPr>
        <w:t>s</w:t>
      </w:r>
      <w:r w:rsidR="005E5644">
        <w:rPr>
          <w:rFonts w:ascii="Times New Roman" w:hAnsi="Times New Roman" w:cs="Times New Roman"/>
          <w:sz w:val="24"/>
          <w:szCs w:val="24"/>
        </w:rPr>
        <w:t xml:space="preserve"> to bar him from evicting and disrupting the applicant’s activities pending the litigation. The </w:t>
      </w:r>
      <w:r w:rsidR="00AB5E4F">
        <w:rPr>
          <w:rFonts w:ascii="Times New Roman" w:hAnsi="Times New Roman" w:cs="Times New Roman"/>
          <w:sz w:val="24"/>
          <w:szCs w:val="24"/>
        </w:rPr>
        <w:t>applicant</w:t>
      </w:r>
      <w:r w:rsidR="005E5644">
        <w:rPr>
          <w:rFonts w:ascii="Times New Roman" w:hAnsi="Times New Roman" w:cs="Times New Roman"/>
          <w:sz w:val="24"/>
          <w:szCs w:val="24"/>
        </w:rPr>
        <w:t xml:space="preserve"> has a clear right emanating from his offer letter. The issue</w:t>
      </w:r>
      <w:r w:rsidR="00163976">
        <w:rPr>
          <w:rFonts w:ascii="Times New Roman" w:hAnsi="Times New Roman" w:cs="Times New Roman"/>
          <w:sz w:val="24"/>
          <w:szCs w:val="24"/>
        </w:rPr>
        <w:t xml:space="preserve"> of </w:t>
      </w:r>
      <w:r w:rsidR="00E12A2C">
        <w:rPr>
          <w:rFonts w:ascii="Times New Roman" w:hAnsi="Times New Roman" w:cs="Times New Roman"/>
          <w:sz w:val="24"/>
          <w:szCs w:val="24"/>
        </w:rPr>
        <w:t>co-existing given</w:t>
      </w:r>
      <w:r w:rsidR="007E1318">
        <w:rPr>
          <w:rFonts w:ascii="Times New Roman" w:hAnsi="Times New Roman" w:cs="Times New Roman"/>
          <w:sz w:val="24"/>
          <w:szCs w:val="24"/>
        </w:rPr>
        <w:t xml:space="preserve"> the subdivisions in the same </w:t>
      </w:r>
      <w:r w:rsidR="00C93F76">
        <w:rPr>
          <w:rFonts w:ascii="Times New Roman" w:hAnsi="Times New Roman" w:cs="Times New Roman"/>
          <w:sz w:val="24"/>
          <w:szCs w:val="24"/>
        </w:rPr>
        <w:t>farm</w:t>
      </w:r>
      <w:r w:rsidR="007E1318">
        <w:rPr>
          <w:rFonts w:ascii="Times New Roman" w:hAnsi="Times New Roman" w:cs="Times New Roman"/>
          <w:sz w:val="24"/>
          <w:szCs w:val="24"/>
        </w:rPr>
        <w:t xml:space="preserve"> would only be an administrative issue to be attended to by the relevant authority. It could suggest boundary or area coverage but that is simply </w:t>
      </w:r>
      <w:r w:rsidR="0080131C">
        <w:rPr>
          <w:rFonts w:ascii="Times New Roman" w:hAnsi="Times New Roman" w:cs="Times New Roman"/>
          <w:sz w:val="24"/>
          <w:szCs w:val="24"/>
        </w:rPr>
        <w:t>raising</w:t>
      </w:r>
      <w:r w:rsidR="00216484">
        <w:rPr>
          <w:rFonts w:ascii="Times New Roman" w:hAnsi="Times New Roman" w:cs="Times New Roman"/>
          <w:sz w:val="24"/>
          <w:szCs w:val="24"/>
        </w:rPr>
        <w:t xml:space="preserve"> </w:t>
      </w:r>
      <w:r w:rsidR="007E1318">
        <w:rPr>
          <w:rFonts w:ascii="Times New Roman" w:hAnsi="Times New Roman" w:cs="Times New Roman"/>
          <w:sz w:val="24"/>
          <w:szCs w:val="24"/>
        </w:rPr>
        <w:t xml:space="preserve">doubt not taking </w:t>
      </w:r>
      <w:r w:rsidR="00865D23">
        <w:rPr>
          <w:rFonts w:ascii="Times New Roman" w:hAnsi="Times New Roman" w:cs="Times New Roman"/>
          <w:sz w:val="24"/>
          <w:szCs w:val="24"/>
        </w:rPr>
        <w:t>away</w:t>
      </w:r>
      <w:r w:rsidR="007E1318">
        <w:rPr>
          <w:rFonts w:ascii="Times New Roman" w:hAnsi="Times New Roman" w:cs="Times New Roman"/>
          <w:sz w:val="24"/>
          <w:szCs w:val="24"/>
        </w:rPr>
        <w:t xml:space="preserve"> the clear right given by the 7 years old </w:t>
      </w:r>
      <w:r w:rsidR="007C7BF2">
        <w:rPr>
          <w:rFonts w:ascii="Times New Roman" w:hAnsi="Times New Roman" w:cs="Times New Roman"/>
          <w:sz w:val="24"/>
          <w:szCs w:val="24"/>
        </w:rPr>
        <w:t>offer letter</w:t>
      </w:r>
      <w:r w:rsidR="007E1318">
        <w:rPr>
          <w:rFonts w:ascii="Times New Roman" w:hAnsi="Times New Roman" w:cs="Times New Roman"/>
          <w:sz w:val="24"/>
          <w:szCs w:val="24"/>
        </w:rPr>
        <w:t xml:space="preserve">. The applicant approached the court </w:t>
      </w:r>
      <w:r w:rsidR="006B1B10">
        <w:rPr>
          <w:rFonts w:ascii="Times New Roman" w:hAnsi="Times New Roman" w:cs="Times New Roman"/>
          <w:sz w:val="24"/>
          <w:szCs w:val="24"/>
        </w:rPr>
        <w:t>up</w:t>
      </w:r>
      <w:r w:rsidR="007E1318">
        <w:rPr>
          <w:rFonts w:ascii="Times New Roman" w:hAnsi="Times New Roman" w:cs="Times New Roman"/>
          <w:sz w:val="24"/>
          <w:szCs w:val="24"/>
        </w:rPr>
        <w:t>on getting notice to vacate a</w:t>
      </w:r>
      <w:r w:rsidR="000942D1">
        <w:rPr>
          <w:rFonts w:ascii="Times New Roman" w:hAnsi="Times New Roman" w:cs="Times New Roman"/>
          <w:sz w:val="24"/>
          <w:szCs w:val="24"/>
        </w:rPr>
        <w:t>nd also upon the respondent moving</w:t>
      </w:r>
      <w:r w:rsidR="007E1318">
        <w:rPr>
          <w:rFonts w:ascii="Times New Roman" w:hAnsi="Times New Roman" w:cs="Times New Roman"/>
          <w:sz w:val="24"/>
          <w:szCs w:val="24"/>
        </w:rPr>
        <w:t xml:space="preserve"> into the farm which would occasion harm</w:t>
      </w:r>
      <w:r w:rsidR="007B2740">
        <w:rPr>
          <w:rFonts w:ascii="Times New Roman" w:hAnsi="Times New Roman" w:cs="Times New Roman"/>
          <w:sz w:val="24"/>
          <w:szCs w:val="24"/>
        </w:rPr>
        <w:t>. F</w:t>
      </w:r>
      <w:r w:rsidR="007E1318">
        <w:rPr>
          <w:rFonts w:ascii="Times New Roman" w:hAnsi="Times New Roman" w:cs="Times New Roman"/>
          <w:sz w:val="24"/>
          <w:szCs w:val="24"/>
        </w:rPr>
        <w:t xml:space="preserve">urther the reasonable apprehension of harm given the </w:t>
      </w:r>
      <w:r w:rsidR="00114C96">
        <w:rPr>
          <w:rFonts w:ascii="Times New Roman" w:hAnsi="Times New Roman" w:cs="Times New Roman"/>
          <w:sz w:val="24"/>
          <w:szCs w:val="24"/>
        </w:rPr>
        <w:t>fourth respondent</w:t>
      </w:r>
      <w:r w:rsidR="007E1318">
        <w:rPr>
          <w:rFonts w:ascii="Times New Roman" w:hAnsi="Times New Roman" w:cs="Times New Roman"/>
          <w:sz w:val="24"/>
          <w:szCs w:val="24"/>
        </w:rPr>
        <w:t>’s evidence</w:t>
      </w:r>
      <w:r w:rsidR="00C93F76">
        <w:rPr>
          <w:rFonts w:ascii="Times New Roman" w:hAnsi="Times New Roman" w:cs="Times New Roman"/>
          <w:sz w:val="24"/>
          <w:szCs w:val="24"/>
        </w:rPr>
        <w:t xml:space="preserve"> of how he moved in with trucks and settled in with </w:t>
      </w:r>
      <w:r w:rsidR="000E1694">
        <w:rPr>
          <w:rFonts w:ascii="Times New Roman" w:hAnsi="Times New Roman" w:cs="Times New Roman"/>
          <w:sz w:val="24"/>
          <w:szCs w:val="24"/>
        </w:rPr>
        <w:t xml:space="preserve">some </w:t>
      </w:r>
      <w:r w:rsidR="00C93F76">
        <w:rPr>
          <w:rFonts w:ascii="Times New Roman" w:hAnsi="Times New Roman" w:cs="Times New Roman"/>
          <w:sz w:val="24"/>
          <w:szCs w:val="24"/>
        </w:rPr>
        <w:t>of</w:t>
      </w:r>
      <w:r w:rsidR="006B7516">
        <w:rPr>
          <w:rFonts w:ascii="Times New Roman" w:hAnsi="Times New Roman" w:cs="Times New Roman"/>
          <w:sz w:val="24"/>
          <w:szCs w:val="24"/>
        </w:rPr>
        <w:t xml:space="preserve"> applicant’s workers is not speculative. The applicant has no other remedy other than seek the provisional relief pending final determination of the matter. </w:t>
      </w:r>
    </w:p>
    <w:p w:rsidR="009520F0" w:rsidRDefault="00AC50F9" w:rsidP="00AC50F9">
      <w:pPr>
        <w:pStyle w:val="NoSpacing"/>
        <w:tabs>
          <w:tab w:val="left" w:pos="284"/>
          <w:tab w:val="left" w:pos="426"/>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 the circumstances of this matter both the requirements of urgency and requirements of an interim interdict have been met. Strictly speaking</w:t>
      </w:r>
      <w:r w:rsidR="00C77F68">
        <w:rPr>
          <w:rFonts w:ascii="Times New Roman" w:hAnsi="Times New Roman" w:cs="Times New Roman"/>
          <w:sz w:val="24"/>
          <w:szCs w:val="24"/>
        </w:rPr>
        <w:t xml:space="preserve"> the</w:t>
      </w:r>
      <w:r w:rsidR="008143E5">
        <w:rPr>
          <w:rFonts w:ascii="Times New Roman" w:hAnsi="Times New Roman" w:cs="Times New Roman"/>
          <w:sz w:val="24"/>
          <w:szCs w:val="24"/>
        </w:rPr>
        <w:t xml:space="preserve"> second and fourth</w:t>
      </w:r>
      <w:r w:rsidR="00C77F68">
        <w:rPr>
          <w:rFonts w:ascii="Times New Roman" w:hAnsi="Times New Roman" w:cs="Times New Roman"/>
          <w:sz w:val="24"/>
          <w:szCs w:val="24"/>
        </w:rPr>
        <w:t xml:space="preserve"> respondents</w:t>
      </w:r>
      <w:r w:rsidR="00D15715">
        <w:rPr>
          <w:rFonts w:ascii="Times New Roman" w:hAnsi="Times New Roman" w:cs="Times New Roman"/>
          <w:sz w:val="24"/>
          <w:szCs w:val="24"/>
        </w:rPr>
        <w:t>,</w:t>
      </w:r>
      <w:r w:rsidR="00C77F68">
        <w:rPr>
          <w:rFonts w:ascii="Times New Roman" w:hAnsi="Times New Roman" w:cs="Times New Roman"/>
          <w:sz w:val="24"/>
          <w:szCs w:val="24"/>
        </w:rPr>
        <w:t xml:space="preserve"> </w:t>
      </w:r>
      <w:r w:rsidR="008C5B85">
        <w:rPr>
          <w:rFonts w:ascii="Times New Roman" w:hAnsi="Times New Roman" w:cs="Times New Roman"/>
          <w:sz w:val="24"/>
          <w:szCs w:val="24"/>
        </w:rPr>
        <w:t xml:space="preserve">other than </w:t>
      </w:r>
      <w:r w:rsidR="00C77F68">
        <w:rPr>
          <w:rFonts w:ascii="Times New Roman" w:hAnsi="Times New Roman" w:cs="Times New Roman"/>
          <w:sz w:val="24"/>
          <w:szCs w:val="24"/>
        </w:rPr>
        <w:t>mention</w:t>
      </w:r>
      <w:r w:rsidR="00F855C2">
        <w:rPr>
          <w:rFonts w:ascii="Times New Roman" w:hAnsi="Times New Roman" w:cs="Times New Roman"/>
          <w:sz w:val="24"/>
          <w:szCs w:val="24"/>
        </w:rPr>
        <w:t>ing</w:t>
      </w:r>
      <w:r w:rsidR="00C77F68">
        <w:rPr>
          <w:rFonts w:ascii="Times New Roman" w:hAnsi="Times New Roman" w:cs="Times New Roman"/>
          <w:sz w:val="24"/>
          <w:szCs w:val="24"/>
        </w:rPr>
        <w:t xml:space="preserve"> that they opposed the application</w:t>
      </w:r>
      <w:r w:rsidR="00F855C2">
        <w:rPr>
          <w:rFonts w:ascii="Times New Roman" w:hAnsi="Times New Roman" w:cs="Times New Roman"/>
          <w:sz w:val="24"/>
          <w:szCs w:val="24"/>
        </w:rPr>
        <w:t>,</w:t>
      </w:r>
      <w:r w:rsidR="00C77F68">
        <w:rPr>
          <w:rFonts w:ascii="Times New Roman" w:hAnsi="Times New Roman" w:cs="Times New Roman"/>
          <w:sz w:val="24"/>
          <w:szCs w:val="24"/>
        </w:rPr>
        <w:t xml:space="preserve"> had no meaningful submissions to make on why the interim relief sought should not be granted. </w:t>
      </w:r>
      <w:proofErr w:type="spellStart"/>
      <w:r w:rsidR="00C77F68">
        <w:rPr>
          <w:rFonts w:ascii="Times New Roman" w:hAnsi="Times New Roman" w:cs="Times New Roman"/>
          <w:sz w:val="24"/>
          <w:szCs w:val="24"/>
        </w:rPr>
        <w:t>Mr</w:t>
      </w:r>
      <w:proofErr w:type="spellEnd"/>
      <w:r w:rsidR="00C77F68">
        <w:rPr>
          <w:rFonts w:ascii="Times New Roman" w:hAnsi="Times New Roman" w:cs="Times New Roman"/>
          <w:sz w:val="24"/>
          <w:szCs w:val="24"/>
        </w:rPr>
        <w:t xml:space="preserve"> </w:t>
      </w:r>
      <w:proofErr w:type="spellStart"/>
      <w:r w:rsidR="00C77F68">
        <w:rPr>
          <w:rFonts w:ascii="Times New Roman" w:hAnsi="Times New Roman" w:cs="Times New Roman"/>
          <w:sz w:val="24"/>
          <w:szCs w:val="24"/>
        </w:rPr>
        <w:t>Mukoyi</w:t>
      </w:r>
      <w:r w:rsidR="006B1B10">
        <w:rPr>
          <w:rFonts w:ascii="Times New Roman" w:hAnsi="Times New Roman" w:cs="Times New Roman"/>
          <w:sz w:val="24"/>
          <w:szCs w:val="24"/>
        </w:rPr>
        <w:t>’s</w:t>
      </w:r>
      <w:proofErr w:type="spellEnd"/>
      <w:r w:rsidR="00C77F68">
        <w:rPr>
          <w:rFonts w:ascii="Times New Roman" w:hAnsi="Times New Roman" w:cs="Times New Roman"/>
          <w:sz w:val="24"/>
          <w:szCs w:val="24"/>
        </w:rPr>
        <w:t xml:space="preserve"> </w:t>
      </w:r>
      <w:r w:rsidR="006B1B10">
        <w:rPr>
          <w:rFonts w:ascii="Times New Roman" w:hAnsi="Times New Roman" w:cs="Times New Roman"/>
          <w:sz w:val="24"/>
          <w:szCs w:val="24"/>
        </w:rPr>
        <w:t>a</w:t>
      </w:r>
      <w:r w:rsidR="00B03D48">
        <w:rPr>
          <w:rFonts w:ascii="Times New Roman" w:hAnsi="Times New Roman" w:cs="Times New Roman"/>
          <w:sz w:val="24"/>
          <w:szCs w:val="24"/>
        </w:rPr>
        <w:t>rgument was simply that the Ministry wan</w:t>
      </w:r>
      <w:r w:rsidR="005D51D5">
        <w:rPr>
          <w:rFonts w:ascii="Times New Roman" w:hAnsi="Times New Roman" w:cs="Times New Roman"/>
          <w:sz w:val="24"/>
          <w:szCs w:val="24"/>
        </w:rPr>
        <w:t>t</w:t>
      </w:r>
      <w:r w:rsidR="00B03D48">
        <w:rPr>
          <w:rFonts w:ascii="Times New Roman" w:hAnsi="Times New Roman" w:cs="Times New Roman"/>
          <w:sz w:val="24"/>
          <w:szCs w:val="24"/>
        </w:rPr>
        <w:t>ed the applicant and respondent to co</w:t>
      </w:r>
      <w:r w:rsidR="00D8412E">
        <w:rPr>
          <w:rFonts w:ascii="Times New Roman" w:hAnsi="Times New Roman" w:cs="Times New Roman"/>
          <w:sz w:val="24"/>
          <w:szCs w:val="24"/>
        </w:rPr>
        <w:t>-</w:t>
      </w:r>
      <w:r w:rsidR="00B03D48">
        <w:rPr>
          <w:rFonts w:ascii="Times New Roman" w:hAnsi="Times New Roman" w:cs="Times New Roman"/>
          <w:sz w:val="24"/>
          <w:szCs w:val="24"/>
        </w:rPr>
        <w:t xml:space="preserve">exist. The process of moving in and disrupting was </w:t>
      </w:r>
      <w:r w:rsidR="0018139C">
        <w:rPr>
          <w:rFonts w:ascii="Times New Roman" w:hAnsi="Times New Roman" w:cs="Times New Roman"/>
          <w:sz w:val="24"/>
          <w:szCs w:val="24"/>
        </w:rPr>
        <w:t>attributed</w:t>
      </w:r>
      <w:r w:rsidR="00B03D48">
        <w:rPr>
          <w:rFonts w:ascii="Times New Roman" w:hAnsi="Times New Roman" w:cs="Times New Roman"/>
          <w:sz w:val="24"/>
          <w:szCs w:val="24"/>
        </w:rPr>
        <w:t xml:space="preserve"> to the fourth respondent who confirmed he</w:t>
      </w:r>
      <w:r w:rsidR="005D51D5">
        <w:rPr>
          <w:rFonts w:ascii="Times New Roman" w:hAnsi="Times New Roman" w:cs="Times New Roman"/>
          <w:sz w:val="24"/>
          <w:szCs w:val="24"/>
        </w:rPr>
        <w:t xml:space="preserve"> and his team</w:t>
      </w:r>
      <w:r w:rsidR="00B03D48">
        <w:rPr>
          <w:rFonts w:ascii="Times New Roman" w:hAnsi="Times New Roman" w:cs="Times New Roman"/>
          <w:sz w:val="24"/>
          <w:szCs w:val="24"/>
        </w:rPr>
        <w:t xml:space="preserve"> moved in despite having been warned by </w:t>
      </w:r>
      <w:proofErr w:type="spellStart"/>
      <w:r w:rsidR="00B03D48">
        <w:rPr>
          <w:rFonts w:ascii="Times New Roman" w:hAnsi="Times New Roman" w:cs="Times New Roman"/>
          <w:sz w:val="24"/>
          <w:szCs w:val="24"/>
        </w:rPr>
        <w:t>Mr</w:t>
      </w:r>
      <w:proofErr w:type="spellEnd"/>
      <w:r w:rsidR="00B03D48">
        <w:rPr>
          <w:rFonts w:ascii="Times New Roman" w:hAnsi="Times New Roman" w:cs="Times New Roman"/>
          <w:sz w:val="24"/>
          <w:szCs w:val="24"/>
        </w:rPr>
        <w:t xml:space="preserve"> </w:t>
      </w:r>
      <w:proofErr w:type="spellStart"/>
      <w:r w:rsidR="00B03D48">
        <w:rPr>
          <w:rFonts w:ascii="Times New Roman" w:hAnsi="Times New Roman" w:cs="Times New Roman"/>
          <w:sz w:val="24"/>
          <w:szCs w:val="24"/>
        </w:rPr>
        <w:t>Mukoyi</w:t>
      </w:r>
      <w:proofErr w:type="spellEnd"/>
      <w:r w:rsidR="00B03D48">
        <w:rPr>
          <w:rFonts w:ascii="Times New Roman" w:hAnsi="Times New Roman" w:cs="Times New Roman"/>
          <w:sz w:val="24"/>
          <w:szCs w:val="24"/>
        </w:rPr>
        <w:t xml:space="preserve"> to give time for the applicant to harvest. The fourth respondent’s offer letter is </w:t>
      </w:r>
      <w:r w:rsidR="00176B30">
        <w:rPr>
          <w:rFonts w:ascii="Times New Roman" w:hAnsi="Times New Roman" w:cs="Times New Roman"/>
          <w:sz w:val="24"/>
          <w:szCs w:val="24"/>
        </w:rPr>
        <w:t>dated</w:t>
      </w:r>
      <w:r w:rsidR="00B03D48">
        <w:rPr>
          <w:rFonts w:ascii="Times New Roman" w:hAnsi="Times New Roman" w:cs="Times New Roman"/>
          <w:sz w:val="24"/>
          <w:szCs w:val="24"/>
        </w:rPr>
        <w:t xml:space="preserve"> 18 June and by the very day he had moved in with trucks to settle. This fortifies the applicant’s claim of him and his workers being evicted or disrupted. The circumstances of the matter </w:t>
      </w:r>
      <w:r w:rsidR="00D15715">
        <w:rPr>
          <w:rFonts w:ascii="Times New Roman" w:hAnsi="Times New Roman" w:cs="Times New Roman"/>
          <w:sz w:val="24"/>
          <w:szCs w:val="24"/>
        </w:rPr>
        <w:t xml:space="preserve">and the nature of relief sought </w:t>
      </w:r>
      <w:r w:rsidR="00B03D48">
        <w:rPr>
          <w:rFonts w:ascii="Times New Roman" w:hAnsi="Times New Roman" w:cs="Times New Roman"/>
          <w:sz w:val="24"/>
          <w:szCs w:val="24"/>
        </w:rPr>
        <w:t>require a provisional order on urgent</w:t>
      </w:r>
      <w:r w:rsidR="007F38D3">
        <w:rPr>
          <w:rFonts w:ascii="Times New Roman" w:hAnsi="Times New Roman" w:cs="Times New Roman"/>
          <w:sz w:val="24"/>
          <w:szCs w:val="24"/>
        </w:rPr>
        <w:t xml:space="preserve"> basis to be granted.</w:t>
      </w:r>
    </w:p>
    <w:p w:rsidR="009520F0" w:rsidRDefault="009520F0" w:rsidP="00AC50F9">
      <w:pPr>
        <w:pStyle w:val="NoSpacing"/>
        <w:tabs>
          <w:tab w:val="left" w:pos="284"/>
          <w:tab w:val="left" w:pos="426"/>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Accordingly it is ordered that:</w:t>
      </w:r>
    </w:p>
    <w:p w:rsidR="006C70B9" w:rsidRPr="006C70B9" w:rsidRDefault="009520F0" w:rsidP="009520F0">
      <w:pPr>
        <w:pStyle w:val="NoSpacing"/>
        <w:numPr>
          <w:ilvl w:val="0"/>
          <w:numId w:val="14"/>
        </w:numPr>
        <w:tabs>
          <w:tab w:val="left" w:pos="284"/>
          <w:tab w:val="left" w:pos="426"/>
          <w:tab w:val="left" w:pos="709"/>
        </w:tabs>
        <w:spacing w:line="360" w:lineRule="auto"/>
        <w:jc w:val="both"/>
        <w:rPr>
          <w:rFonts w:ascii="Times New Roman" w:hAnsi="Times New Roman" w:cs="Times New Roman"/>
          <w:szCs w:val="24"/>
        </w:rPr>
      </w:pPr>
      <w:r>
        <w:rPr>
          <w:rFonts w:ascii="Times New Roman" w:hAnsi="Times New Roman" w:cs="Times New Roman"/>
          <w:sz w:val="24"/>
          <w:szCs w:val="24"/>
        </w:rPr>
        <w:t>The 4</w:t>
      </w:r>
      <w:r w:rsidRPr="009520F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or anyone acting through him or under his instruction be and are hereby ordered</w:t>
      </w:r>
      <w:r w:rsidR="006C70B9">
        <w:rPr>
          <w:rFonts w:ascii="Times New Roman" w:hAnsi="Times New Roman" w:cs="Times New Roman"/>
          <w:sz w:val="24"/>
          <w:szCs w:val="24"/>
        </w:rPr>
        <w:t xml:space="preserve"> </w:t>
      </w:r>
      <w:r w:rsidR="00F15A50">
        <w:rPr>
          <w:rFonts w:ascii="Times New Roman" w:hAnsi="Times New Roman" w:cs="Times New Roman"/>
          <w:sz w:val="24"/>
          <w:szCs w:val="24"/>
        </w:rPr>
        <w:t>to stop</w:t>
      </w:r>
      <w:r w:rsidR="006C70B9">
        <w:rPr>
          <w:rFonts w:ascii="Times New Roman" w:hAnsi="Times New Roman" w:cs="Times New Roman"/>
          <w:sz w:val="24"/>
          <w:szCs w:val="24"/>
        </w:rPr>
        <w:t xml:space="preserve"> immediately all evictions of the applican</w:t>
      </w:r>
      <w:r w:rsidR="00512322">
        <w:rPr>
          <w:rFonts w:ascii="Times New Roman" w:hAnsi="Times New Roman" w:cs="Times New Roman"/>
          <w:sz w:val="24"/>
          <w:szCs w:val="24"/>
        </w:rPr>
        <w:t>t and removal of his property or</w:t>
      </w:r>
      <w:r w:rsidR="006C70B9">
        <w:rPr>
          <w:rFonts w:ascii="Times New Roman" w:hAnsi="Times New Roman" w:cs="Times New Roman"/>
          <w:sz w:val="24"/>
          <w:szCs w:val="24"/>
        </w:rPr>
        <w:t xml:space="preserve"> </w:t>
      </w:r>
      <w:r w:rsidR="00F15A50">
        <w:rPr>
          <w:rFonts w:ascii="Times New Roman" w:hAnsi="Times New Roman" w:cs="Times New Roman"/>
          <w:sz w:val="24"/>
          <w:szCs w:val="24"/>
        </w:rPr>
        <w:t>farm</w:t>
      </w:r>
      <w:r w:rsidR="006C70B9">
        <w:rPr>
          <w:rFonts w:ascii="Times New Roman" w:hAnsi="Times New Roman" w:cs="Times New Roman"/>
          <w:sz w:val="24"/>
          <w:szCs w:val="24"/>
        </w:rPr>
        <w:t xml:space="preserve"> workers. </w:t>
      </w:r>
    </w:p>
    <w:p w:rsidR="00FD45BE" w:rsidRPr="00E570F1" w:rsidRDefault="004227A7" w:rsidP="009520F0">
      <w:pPr>
        <w:pStyle w:val="NoSpacing"/>
        <w:numPr>
          <w:ilvl w:val="0"/>
          <w:numId w:val="14"/>
        </w:numPr>
        <w:tabs>
          <w:tab w:val="left" w:pos="284"/>
          <w:tab w:val="left" w:pos="426"/>
          <w:tab w:val="left" w:pos="709"/>
        </w:tabs>
        <w:spacing w:line="360" w:lineRule="auto"/>
        <w:jc w:val="both"/>
        <w:rPr>
          <w:rFonts w:ascii="Times New Roman" w:hAnsi="Times New Roman" w:cs="Times New Roman"/>
          <w:szCs w:val="24"/>
        </w:rPr>
      </w:pPr>
      <w:r>
        <w:rPr>
          <w:rFonts w:ascii="Times New Roman" w:hAnsi="Times New Roman" w:cs="Times New Roman"/>
          <w:sz w:val="24"/>
          <w:szCs w:val="24"/>
        </w:rPr>
        <w:t>The 4</w:t>
      </w:r>
      <w:r w:rsidRPr="004227A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and or anyone acting through him or under his instructions in particular members of the Zimbabwe National Army </w:t>
      </w:r>
      <w:r w:rsidR="0025569E">
        <w:rPr>
          <w:rFonts w:ascii="Times New Roman" w:hAnsi="Times New Roman" w:cs="Times New Roman"/>
          <w:sz w:val="24"/>
          <w:szCs w:val="24"/>
        </w:rPr>
        <w:t xml:space="preserve">be </w:t>
      </w:r>
      <w:r w:rsidR="00192902">
        <w:rPr>
          <w:rFonts w:ascii="Times New Roman" w:hAnsi="Times New Roman" w:cs="Times New Roman"/>
          <w:sz w:val="24"/>
          <w:szCs w:val="24"/>
        </w:rPr>
        <w:t>and are</w:t>
      </w:r>
      <w:r w:rsidR="0025569E">
        <w:rPr>
          <w:rFonts w:ascii="Times New Roman" w:hAnsi="Times New Roman" w:cs="Times New Roman"/>
          <w:sz w:val="24"/>
          <w:szCs w:val="24"/>
        </w:rPr>
        <w:t xml:space="preserve"> hereby interdicted </w:t>
      </w:r>
      <w:r w:rsidR="000D04C2">
        <w:rPr>
          <w:rFonts w:ascii="Times New Roman" w:hAnsi="Times New Roman" w:cs="Times New Roman"/>
          <w:sz w:val="24"/>
          <w:szCs w:val="24"/>
        </w:rPr>
        <w:t>f</w:t>
      </w:r>
      <w:r w:rsidR="0025569E">
        <w:rPr>
          <w:rFonts w:ascii="Times New Roman" w:hAnsi="Times New Roman" w:cs="Times New Roman"/>
          <w:sz w:val="24"/>
          <w:szCs w:val="24"/>
        </w:rPr>
        <w:t>rom</w:t>
      </w:r>
      <w:r w:rsidR="00B47AE0">
        <w:rPr>
          <w:rFonts w:ascii="Times New Roman" w:hAnsi="Times New Roman" w:cs="Times New Roman"/>
          <w:sz w:val="24"/>
          <w:szCs w:val="24"/>
        </w:rPr>
        <w:t xml:space="preserve"> entering </w:t>
      </w:r>
      <w:r w:rsidR="0025569E">
        <w:rPr>
          <w:rFonts w:ascii="Times New Roman" w:hAnsi="Times New Roman" w:cs="Times New Roman"/>
          <w:sz w:val="24"/>
          <w:szCs w:val="24"/>
        </w:rPr>
        <w:t xml:space="preserve">any part of the </w:t>
      </w:r>
      <w:r w:rsidR="00192902">
        <w:rPr>
          <w:rFonts w:ascii="Times New Roman" w:hAnsi="Times New Roman" w:cs="Times New Roman"/>
          <w:sz w:val="24"/>
          <w:szCs w:val="24"/>
        </w:rPr>
        <w:t>applicant’s</w:t>
      </w:r>
      <w:r w:rsidR="0025569E">
        <w:rPr>
          <w:rFonts w:ascii="Times New Roman" w:hAnsi="Times New Roman" w:cs="Times New Roman"/>
          <w:sz w:val="24"/>
          <w:szCs w:val="24"/>
        </w:rPr>
        <w:t xml:space="preserve"> farm where he is </w:t>
      </w:r>
      <w:r w:rsidR="00137A33">
        <w:rPr>
          <w:rFonts w:ascii="Times New Roman" w:hAnsi="Times New Roman" w:cs="Times New Roman"/>
          <w:sz w:val="24"/>
          <w:szCs w:val="24"/>
        </w:rPr>
        <w:t>presently occupying and staying.</w:t>
      </w:r>
      <w:r w:rsidR="007F38D3">
        <w:rPr>
          <w:rFonts w:ascii="Times New Roman" w:hAnsi="Times New Roman" w:cs="Times New Roman"/>
          <w:sz w:val="24"/>
          <w:szCs w:val="24"/>
        </w:rPr>
        <w:t xml:space="preserve"> </w:t>
      </w:r>
      <w:r w:rsidR="00B03D48">
        <w:rPr>
          <w:rFonts w:ascii="Times New Roman" w:hAnsi="Times New Roman" w:cs="Times New Roman"/>
          <w:sz w:val="24"/>
          <w:szCs w:val="24"/>
        </w:rPr>
        <w:t xml:space="preserve"> </w:t>
      </w:r>
      <w:r w:rsidR="00C77F68">
        <w:rPr>
          <w:rFonts w:ascii="Times New Roman" w:hAnsi="Times New Roman" w:cs="Times New Roman"/>
          <w:sz w:val="24"/>
          <w:szCs w:val="24"/>
        </w:rPr>
        <w:t xml:space="preserve"> </w:t>
      </w:r>
      <w:r w:rsidR="00C93F76">
        <w:rPr>
          <w:rFonts w:ascii="Times New Roman" w:hAnsi="Times New Roman" w:cs="Times New Roman"/>
          <w:sz w:val="24"/>
          <w:szCs w:val="24"/>
        </w:rPr>
        <w:t xml:space="preserve"> </w:t>
      </w:r>
    </w:p>
    <w:p w:rsidR="00E570F1" w:rsidRPr="00052B44" w:rsidRDefault="00E570F1" w:rsidP="009520F0">
      <w:pPr>
        <w:pStyle w:val="NoSpacing"/>
        <w:numPr>
          <w:ilvl w:val="0"/>
          <w:numId w:val="14"/>
        </w:numPr>
        <w:tabs>
          <w:tab w:val="left" w:pos="284"/>
          <w:tab w:val="left" w:pos="426"/>
          <w:tab w:val="left" w:pos="709"/>
        </w:tabs>
        <w:spacing w:line="360" w:lineRule="auto"/>
        <w:jc w:val="both"/>
        <w:rPr>
          <w:rFonts w:ascii="Times New Roman" w:hAnsi="Times New Roman" w:cs="Times New Roman"/>
          <w:szCs w:val="24"/>
        </w:rPr>
      </w:pPr>
      <w:r>
        <w:rPr>
          <w:rFonts w:ascii="Times New Roman" w:hAnsi="Times New Roman" w:cs="Times New Roman"/>
          <w:sz w:val="24"/>
          <w:szCs w:val="24"/>
        </w:rPr>
        <w:t xml:space="preserve">There will be no order as to costs. </w:t>
      </w:r>
    </w:p>
    <w:p w:rsidR="00052B44" w:rsidRDefault="00052B44" w:rsidP="00052B44">
      <w:pPr>
        <w:pStyle w:val="NoSpacing"/>
        <w:tabs>
          <w:tab w:val="left" w:pos="284"/>
          <w:tab w:val="left" w:pos="426"/>
          <w:tab w:val="left" w:pos="709"/>
        </w:tabs>
        <w:spacing w:line="360" w:lineRule="auto"/>
        <w:jc w:val="both"/>
        <w:rPr>
          <w:rFonts w:ascii="Times New Roman" w:hAnsi="Times New Roman" w:cs="Times New Roman"/>
          <w:sz w:val="24"/>
          <w:szCs w:val="24"/>
        </w:rPr>
      </w:pPr>
    </w:p>
    <w:p w:rsidR="00052B44" w:rsidRDefault="00052B44" w:rsidP="00052B44">
      <w:pPr>
        <w:pStyle w:val="NoSpacing"/>
        <w:tabs>
          <w:tab w:val="left" w:pos="284"/>
          <w:tab w:val="left" w:pos="426"/>
          <w:tab w:val="left" w:pos="709"/>
        </w:tabs>
        <w:spacing w:line="360" w:lineRule="auto"/>
        <w:jc w:val="both"/>
        <w:rPr>
          <w:rFonts w:ascii="Times New Roman" w:hAnsi="Times New Roman" w:cs="Times New Roman"/>
          <w:sz w:val="24"/>
          <w:szCs w:val="24"/>
        </w:rPr>
      </w:pPr>
    </w:p>
    <w:p w:rsidR="00052B44" w:rsidRDefault="00052B44" w:rsidP="00052B44">
      <w:pPr>
        <w:pStyle w:val="NoSpacing"/>
        <w:tabs>
          <w:tab w:val="left" w:pos="284"/>
          <w:tab w:val="left" w:pos="426"/>
          <w:tab w:val="left" w:pos="709"/>
        </w:tabs>
        <w:spacing w:line="360" w:lineRule="auto"/>
        <w:jc w:val="both"/>
        <w:rPr>
          <w:rFonts w:ascii="Times New Roman" w:hAnsi="Times New Roman" w:cs="Times New Roman"/>
          <w:sz w:val="24"/>
          <w:szCs w:val="24"/>
        </w:rPr>
      </w:pPr>
    </w:p>
    <w:p w:rsidR="00A62921" w:rsidRDefault="00052B44" w:rsidP="00052B44">
      <w:pPr>
        <w:pStyle w:val="NoSpacing"/>
        <w:tabs>
          <w:tab w:val="left" w:pos="284"/>
          <w:tab w:val="left" w:pos="426"/>
          <w:tab w:val="left" w:pos="709"/>
        </w:tabs>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Mvere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Chikamhi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Mareanadzo</w:t>
      </w:r>
      <w:proofErr w:type="spellEnd"/>
      <w:r>
        <w:rPr>
          <w:rFonts w:ascii="Times New Roman" w:hAnsi="Times New Roman" w:cs="Times New Roman"/>
          <w:i/>
          <w:sz w:val="24"/>
          <w:szCs w:val="24"/>
        </w:rPr>
        <w:t xml:space="preserve"> Legal Practitioners</w:t>
      </w:r>
      <w:r w:rsidR="000C6CC0">
        <w:rPr>
          <w:rFonts w:ascii="Times New Roman" w:hAnsi="Times New Roman" w:cs="Times New Roman"/>
          <w:sz w:val="24"/>
          <w:szCs w:val="24"/>
        </w:rPr>
        <w:t xml:space="preserve">, </w:t>
      </w:r>
      <w:r w:rsidR="00F1392D">
        <w:rPr>
          <w:rFonts w:ascii="Times New Roman" w:hAnsi="Times New Roman" w:cs="Times New Roman"/>
          <w:sz w:val="24"/>
          <w:szCs w:val="24"/>
        </w:rPr>
        <w:t>applicant’s</w:t>
      </w:r>
      <w:r w:rsidR="000C6CC0">
        <w:rPr>
          <w:rFonts w:ascii="Times New Roman" w:hAnsi="Times New Roman" w:cs="Times New Roman"/>
          <w:sz w:val="24"/>
          <w:szCs w:val="24"/>
        </w:rPr>
        <w:t xml:space="preserve"> </w:t>
      </w:r>
      <w:r w:rsidR="00F1392D">
        <w:rPr>
          <w:rFonts w:ascii="Times New Roman" w:hAnsi="Times New Roman" w:cs="Times New Roman"/>
          <w:sz w:val="24"/>
          <w:szCs w:val="24"/>
        </w:rPr>
        <w:t xml:space="preserve">legal practitioners </w:t>
      </w:r>
    </w:p>
    <w:p w:rsidR="00052B44" w:rsidRPr="000C6CC0" w:rsidRDefault="00A62921" w:rsidP="00052B44">
      <w:pPr>
        <w:pStyle w:val="NoSpacing"/>
        <w:tabs>
          <w:tab w:val="left" w:pos="284"/>
          <w:tab w:val="left" w:pos="426"/>
          <w:tab w:val="left" w:pos="709"/>
        </w:tabs>
        <w:spacing w:line="360" w:lineRule="auto"/>
        <w:jc w:val="both"/>
        <w:rPr>
          <w:rFonts w:ascii="Times New Roman" w:hAnsi="Times New Roman" w:cs="Times New Roman"/>
          <w:szCs w:val="24"/>
        </w:rPr>
      </w:pPr>
      <w:r>
        <w:rPr>
          <w:rFonts w:ascii="Times New Roman" w:hAnsi="Times New Roman" w:cs="Times New Roman"/>
          <w:i/>
          <w:sz w:val="24"/>
          <w:szCs w:val="24"/>
        </w:rPr>
        <w:t xml:space="preserve">Civil </w:t>
      </w:r>
      <w:r w:rsidR="009851CC">
        <w:rPr>
          <w:rFonts w:ascii="Times New Roman" w:hAnsi="Times New Roman" w:cs="Times New Roman"/>
          <w:i/>
          <w:sz w:val="24"/>
          <w:szCs w:val="24"/>
        </w:rPr>
        <w:t>D</w:t>
      </w:r>
      <w:r>
        <w:rPr>
          <w:rFonts w:ascii="Times New Roman" w:hAnsi="Times New Roman" w:cs="Times New Roman"/>
          <w:i/>
          <w:sz w:val="24"/>
          <w:szCs w:val="24"/>
        </w:rPr>
        <w:t>ivision of the Attorney General’s Office</w:t>
      </w:r>
      <w:r>
        <w:rPr>
          <w:rFonts w:ascii="Times New Roman" w:hAnsi="Times New Roman" w:cs="Times New Roman"/>
          <w:sz w:val="24"/>
          <w:szCs w:val="24"/>
        </w:rPr>
        <w:t xml:space="preserve">, </w:t>
      </w:r>
      <w:r w:rsidR="005F1949">
        <w:rPr>
          <w:rFonts w:ascii="Times New Roman" w:hAnsi="Times New Roman" w:cs="Times New Roman"/>
          <w:sz w:val="24"/>
          <w:szCs w:val="24"/>
        </w:rPr>
        <w:t>for your information</w:t>
      </w:r>
    </w:p>
    <w:sectPr w:rsidR="00052B44" w:rsidRPr="000C6CC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F81" w:rsidRDefault="000F4F81" w:rsidP="00086343">
      <w:pPr>
        <w:spacing w:after="0" w:line="240" w:lineRule="auto"/>
      </w:pPr>
      <w:r>
        <w:separator/>
      </w:r>
    </w:p>
  </w:endnote>
  <w:endnote w:type="continuationSeparator" w:id="0">
    <w:p w:rsidR="000F4F81" w:rsidRDefault="000F4F81"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F81" w:rsidRDefault="000F4F81" w:rsidP="00086343">
      <w:pPr>
        <w:spacing w:after="0" w:line="240" w:lineRule="auto"/>
      </w:pPr>
      <w:r>
        <w:separator/>
      </w:r>
    </w:p>
  </w:footnote>
  <w:footnote w:type="continuationSeparator" w:id="0">
    <w:p w:rsidR="000F4F81" w:rsidRDefault="000F4F81"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C048FA">
          <w:rPr>
            <w:noProof/>
          </w:rPr>
          <w:t>3</w:t>
        </w:r>
        <w:r>
          <w:rPr>
            <w:noProof/>
          </w:rPr>
          <w:fldChar w:fldCharType="end"/>
        </w:r>
      </w:p>
      <w:p w:rsidR="00315732" w:rsidRDefault="00315732">
        <w:pPr>
          <w:pStyle w:val="Header"/>
          <w:jc w:val="right"/>
          <w:rPr>
            <w:noProof/>
          </w:rPr>
        </w:pPr>
        <w:r>
          <w:rPr>
            <w:noProof/>
          </w:rPr>
          <w:t>HMT</w:t>
        </w:r>
        <w:r w:rsidR="0015219D">
          <w:rPr>
            <w:noProof/>
          </w:rPr>
          <w:t xml:space="preserve"> 9</w:t>
        </w:r>
        <w:r>
          <w:rPr>
            <w:noProof/>
          </w:rPr>
          <w:t>-18</w:t>
        </w:r>
      </w:p>
      <w:p w:rsidR="00315732" w:rsidRDefault="00406AC7">
        <w:pPr>
          <w:pStyle w:val="Header"/>
          <w:jc w:val="right"/>
        </w:pPr>
        <w:r>
          <w:rPr>
            <w:noProof/>
          </w:rPr>
          <w:t>HC 5</w:t>
        </w:r>
        <w:r w:rsidR="00B81466">
          <w:rPr>
            <w:noProof/>
          </w:rPr>
          <w:t>3</w:t>
        </w:r>
        <w:r w:rsidR="00315732">
          <w:rPr>
            <w:noProof/>
          </w:rPr>
          <w:t>/18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4D528E3"/>
    <w:multiLevelType w:val="hybridMultilevel"/>
    <w:tmpl w:val="44DE61D0"/>
    <w:lvl w:ilvl="0" w:tplc="842E3F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B271F40"/>
    <w:multiLevelType w:val="hybridMultilevel"/>
    <w:tmpl w:val="7D9083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EF45C5D"/>
    <w:multiLevelType w:val="hybridMultilevel"/>
    <w:tmpl w:val="2AB0E858"/>
    <w:lvl w:ilvl="0" w:tplc="DA1608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9F259EA"/>
    <w:multiLevelType w:val="hybridMultilevel"/>
    <w:tmpl w:val="E60280EC"/>
    <w:lvl w:ilvl="0" w:tplc="6C3E1084">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F794DD1"/>
    <w:multiLevelType w:val="hybridMultilevel"/>
    <w:tmpl w:val="76A2AD3E"/>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734B4452"/>
    <w:multiLevelType w:val="hybridMultilevel"/>
    <w:tmpl w:val="33B033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7C93295"/>
    <w:multiLevelType w:val="hybridMultilevel"/>
    <w:tmpl w:val="819EFE3E"/>
    <w:lvl w:ilvl="0" w:tplc="A420E9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0"/>
  </w:num>
  <w:num w:numId="3">
    <w:abstractNumId w:val="0"/>
  </w:num>
  <w:num w:numId="4">
    <w:abstractNumId w:val="9"/>
  </w:num>
  <w:num w:numId="5">
    <w:abstractNumId w:val="5"/>
  </w:num>
  <w:num w:numId="6">
    <w:abstractNumId w:val="2"/>
  </w:num>
  <w:num w:numId="7">
    <w:abstractNumId w:val="8"/>
  </w:num>
  <w:num w:numId="8">
    <w:abstractNumId w:val="3"/>
  </w:num>
  <w:num w:numId="9">
    <w:abstractNumId w:val="6"/>
  </w:num>
  <w:num w:numId="10">
    <w:abstractNumId w:val="11"/>
  </w:num>
  <w:num w:numId="11">
    <w:abstractNumId w:val="13"/>
  </w:num>
  <w:num w:numId="12">
    <w:abstractNumId w:val="4"/>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11FFF"/>
    <w:rsid w:val="000136EF"/>
    <w:rsid w:val="00014375"/>
    <w:rsid w:val="000147F1"/>
    <w:rsid w:val="00015D5E"/>
    <w:rsid w:val="00017ED0"/>
    <w:rsid w:val="000279CA"/>
    <w:rsid w:val="00027EC1"/>
    <w:rsid w:val="00031938"/>
    <w:rsid w:val="0004053D"/>
    <w:rsid w:val="00041799"/>
    <w:rsid w:val="00044E45"/>
    <w:rsid w:val="00046A3E"/>
    <w:rsid w:val="0004796E"/>
    <w:rsid w:val="00047D17"/>
    <w:rsid w:val="000512AB"/>
    <w:rsid w:val="00052B44"/>
    <w:rsid w:val="00055AF1"/>
    <w:rsid w:val="00055D50"/>
    <w:rsid w:val="00056548"/>
    <w:rsid w:val="0005799B"/>
    <w:rsid w:val="00060141"/>
    <w:rsid w:val="00064FFA"/>
    <w:rsid w:val="00065A06"/>
    <w:rsid w:val="00072326"/>
    <w:rsid w:val="00072750"/>
    <w:rsid w:val="00080D26"/>
    <w:rsid w:val="000830BD"/>
    <w:rsid w:val="00085896"/>
    <w:rsid w:val="00086158"/>
    <w:rsid w:val="00086343"/>
    <w:rsid w:val="00090535"/>
    <w:rsid w:val="0009160D"/>
    <w:rsid w:val="00091A08"/>
    <w:rsid w:val="000942D1"/>
    <w:rsid w:val="000966B3"/>
    <w:rsid w:val="000A0346"/>
    <w:rsid w:val="000A0D41"/>
    <w:rsid w:val="000A4732"/>
    <w:rsid w:val="000A6B76"/>
    <w:rsid w:val="000A6BB3"/>
    <w:rsid w:val="000A7061"/>
    <w:rsid w:val="000B030C"/>
    <w:rsid w:val="000B0728"/>
    <w:rsid w:val="000B26C9"/>
    <w:rsid w:val="000B777B"/>
    <w:rsid w:val="000C04CC"/>
    <w:rsid w:val="000C1DBA"/>
    <w:rsid w:val="000C43DF"/>
    <w:rsid w:val="000C6CC0"/>
    <w:rsid w:val="000D04C2"/>
    <w:rsid w:val="000D6D0D"/>
    <w:rsid w:val="000E05E5"/>
    <w:rsid w:val="000E1694"/>
    <w:rsid w:val="000E23AF"/>
    <w:rsid w:val="000E292C"/>
    <w:rsid w:val="000E77A5"/>
    <w:rsid w:val="000E786B"/>
    <w:rsid w:val="000F0F15"/>
    <w:rsid w:val="000F3C8E"/>
    <w:rsid w:val="000F4F81"/>
    <w:rsid w:val="000F67CD"/>
    <w:rsid w:val="000F6C61"/>
    <w:rsid w:val="000F7667"/>
    <w:rsid w:val="000F79D7"/>
    <w:rsid w:val="0010113C"/>
    <w:rsid w:val="001012ED"/>
    <w:rsid w:val="00110674"/>
    <w:rsid w:val="00112746"/>
    <w:rsid w:val="001136AE"/>
    <w:rsid w:val="00114C96"/>
    <w:rsid w:val="0011760F"/>
    <w:rsid w:val="00121FBB"/>
    <w:rsid w:val="00127479"/>
    <w:rsid w:val="00127CFC"/>
    <w:rsid w:val="00130104"/>
    <w:rsid w:val="00132DEF"/>
    <w:rsid w:val="00137A33"/>
    <w:rsid w:val="00142F5E"/>
    <w:rsid w:val="00145280"/>
    <w:rsid w:val="00145B83"/>
    <w:rsid w:val="0015063E"/>
    <w:rsid w:val="0015219D"/>
    <w:rsid w:val="00152A22"/>
    <w:rsid w:val="001628FF"/>
    <w:rsid w:val="00163976"/>
    <w:rsid w:val="001666C4"/>
    <w:rsid w:val="001666EE"/>
    <w:rsid w:val="00170B32"/>
    <w:rsid w:val="00174781"/>
    <w:rsid w:val="00176B30"/>
    <w:rsid w:val="0018139C"/>
    <w:rsid w:val="00185787"/>
    <w:rsid w:val="0019085D"/>
    <w:rsid w:val="00192781"/>
    <w:rsid w:val="00192902"/>
    <w:rsid w:val="001A1A68"/>
    <w:rsid w:val="001A4968"/>
    <w:rsid w:val="001B156D"/>
    <w:rsid w:val="001B4F2C"/>
    <w:rsid w:val="001B66CC"/>
    <w:rsid w:val="001C0EDE"/>
    <w:rsid w:val="001C27A7"/>
    <w:rsid w:val="001C4AF5"/>
    <w:rsid w:val="001D3446"/>
    <w:rsid w:val="001E2EC1"/>
    <w:rsid w:val="001F1AEB"/>
    <w:rsid w:val="001F1B63"/>
    <w:rsid w:val="001F1FC9"/>
    <w:rsid w:val="001F24AD"/>
    <w:rsid w:val="001F5952"/>
    <w:rsid w:val="00200B65"/>
    <w:rsid w:val="00201844"/>
    <w:rsid w:val="0020600A"/>
    <w:rsid w:val="002066D7"/>
    <w:rsid w:val="00210159"/>
    <w:rsid w:val="0021244B"/>
    <w:rsid w:val="00214B21"/>
    <w:rsid w:val="00216484"/>
    <w:rsid w:val="0022092A"/>
    <w:rsid w:val="002217C5"/>
    <w:rsid w:val="0022363A"/>
    <w:rsid w:val="00224017"/>
    <w:rsid w:val="00225DCE"/>
    <w:rsid w:val="002276DA"/>
    <w:rsid w:val="00233E00"/>
    <w:rsid w:val="002346D4"/>
    <w:rsid w:val="00236429"/>
    <w:rsid w:val="0024017F"/>
    <w:rsid w:val="002467A1"/>
    <w:rsid w:val="0025021A"/>
    <w:rsid w:val="0025569E"/>
    <w:rsid w:val="002572BA"/>
    <w:rsid w:val="0026141E"/>
    <w:rsid w:val="002632FF"/>
    <w:rsid w:val="002645F7"/>
    <w:rsid w:val="0027046F"/>
    <w:rsid w:val="0027142C"/>
    <w:rsid w:val="00271442"/>
    <w:rsid w:val="00275777"/>
    <w:rsid w:val="002824A0"/>
    <w:rsid w:val="00282545"/>
    <w:rsid w:val="00283EEA"/>
    <w:rsid w:val="00293B84"/>
    <w:rsid w:val="002A12F6"/>
    <w:rsid w:val="002A2D75"/>
    <w:rsid w:val="002A4756"/>
    <w:rsid w:val="002A5B51"/>
    <w:rsid w:val="002B236B"/>
    <w:rsid w:val="002B38BB"/>
    <w:rsid w:val="002B5F3D"/>
    <w:rsid w:val="002C446A"/>
    <w:rsid w:val="002D1BEF"/>
    <w:rsid w:val="002D53CC"/>
    <w:rsid w:val="002E3B5C"/>
    <w:rsid w:val="002E7138"/>
    <w:rsid w:val="002F2440"/>
    <w:rsid w:val="002F2550"/>
    <w:rsid w:val="002F3668"/>
    <w:rsid w:val="002F62EE"/>
    <w:rsid w:val="002F70D7"/>
    <w:rsid w:val="002F7925"/>
    <w:rsid w:val="00301AA8"/>
    <w:rsid w:val="00301D4D"/>
    <w:rsid w:val="00310098"/>
    <w:rsid w:val="003100E9"/>
    <w:rsid w:val="0031012C"/>
    <w:rsid w:val="00310F9C"/>
    <w:rsid w:val="003114D6"/>
    <w:rsid w:val="00312059"/>
    <w:rsid w:val="00312A4B"/>
    <w:rsid w:val="00313656"/>
    <w:rsid w:val="00314318"/>
    <w:rsid w:val="003148C0"/>
    <w:rsid w:val="00315732"/>
    <w:rsid w:val="0031580F"/>
    <w:rsid w:val="0032433B"/>
    <w:rsid w:val="003258FA"/>
    <w:rsid w:val="00331800"/>
    <w:rsid w:val="00331C2C"/>
    <w:rsid w:val="003344A4"/>
    <w:rsid w:val="00341F71"/>
    <w:rsid w:val="00343AD5"/>
    <w:rsid w:val="00350084"/>
    <w:rsid w:val="0035140E"/>
    <w:rsid w:val="003539B0"/>
    <w:rsid w:val="00355836"/>
    <w:rsid w:val="00356F89"/>
    <w:rsid w:val="003576CE"/>
    <w:rsid w:val="00360671"/>
    <w:rsid w:val="00363E0B"/>
    <w:rsid w:val="00366A8B"/>
    <w:rsid w:val="0037005C"/>
    <w:rsid w:val="0037123D"/>
    <w:rsid w:val="00371711"/>
    <w:rsid w:val="003736E2"/>
    <w:rsid w:val="003759CF"/>
    <w:rsid w:val="0038279C"/>
    <w:rsid w:val="003839C0"/>
    <w:rsid w:val="003847CB"/>
    <w:rsid w:val="003A04A5"/>
    <w:rsid w:val="003A27EA"/>
    <w:rsid w:val="003A485E"/>
    <w:rsid w:val="003A61D8"/>
    <w:rsid w:val="003B0DDC"/>
    <w:rsid w:val="003B1049"/>
    <w:rsid w:val="003B108D"/>
    <w:rsid w:val="003C0A7B"/>
    <w:rsid w:val="003C0BD9"/>
    <w:rsid w:val="003C348F"/>
    <w:rsid w:val="003C6227"/>
    <w:rsid w:val="003C6953"/>
    <w:rsid w:val="003D427E"/>
    <w:rsid w:val="003E3F50"/>
    <w:rsid w:val="003E5E28"/>
    <w:rsid w:val="003E7E7C"/>
    <w:rsid w:val="003F0710"/>
    <w:rsid w:val="003F0DC9"/>
    <w:rsid w:val="003F1CC4"/>
    <w:rsid w:val="003F7401"/>
    <w:rsid w:val="004002A6"/>
    <w:rsid w:val="00406AC7"/>
    <w:rsid w:val="00406C38"/>
    <w:rsid w:val="004137C6"/>
    <w:rsid w:val="00415462"/>
    <w:rsid w:val="004161CC"/>
    <w:rsid w:val="0041797C"/>
    <w:rsid w:val="00421EBF"/>
    <w:rsid w:val="00422459"/>
    <w:rsid w:val="004227A7"/>
    <w:rsid w:val="00430CB1"/>
    <w:rsid w:val="0043198D"/>
    <w:rsid w:val="00431BBC"/>
    <w:rsid w:val="00431E19"/>
    <w:rsid w:val="00433F30"/>
    <w:rsid w:val="00434180"/>
    <w:rsid w:val="0044352C"/>
    <w:rsid w:val="00452828"/>
    <w:rsid w:val="00466D74"/>
    <w:rsid w:val="00467169"/>
    <w:rsid w:val="004673FE"/>
    <w:rsid w:val="004677CB"/>
    <w:rsid w:val="004771D4"/>
    <w:rsid w:val="00477BB8"/>
    <w:rsid w:val="004846E1"/>
    <w:rsid w:val="00485EBC"/>
    <w:rsid w:val="00490B75"/>
    <w:rsid w:val="00491CF2"/>
    <w:rsid w:val="00493172"/>
    <w:rsid w:val="00496D33"/>
    <w:rsid w:val="004A082F"/>
    <w:rsid w:val="004A2CE7"/>
    <w:rsid w:val="004A307F"/>
    <w:rsid w:val="004A43EB"/>
    <w:rsid w:val="004A7C3E"/>
    <w:rsid w:val="004B0029"/>
    <w:rsid w:val="004B2A3F"/>
    <w:rsid w:val="004B5F41"/>
    <w:rsid w:val="004B7144"/>
    <w:rsid w:val="004C22D2"/>
    <w:rsid w:val="004C31B0"/>
    <w:rsid w:val="004D38CD"/>
    <w:rsid w:val="004D3B14"/>
    <w:rsid w:val="004D40A1"/>
    <w:rsid w:val="004D7550"/>
    <w:rsid w:val="004E1E67"/>
    <w:rsid w:val="004E43F9"/>
    <w:rsid w:val="004E504D"/>
    <w:rsid w:val="004F245B"/>
    <w:rsid w:val="004F7596"/>
    <w:rsid w:val="00502C4B"/>
    <w:rsid w:val="00503F66"/>
    <w:rsid w:val="0050572D"/>
    <w:rsid w:val="005066F6"/>
    <w:rsid w:val="00512322"/>
    <w:rsid w:val="00515A3A"/>
    <w:rsid w:val="0051677A"/>
    <w:rsid w:val="00517F33"/>
    <w:rsid w:val="005268F6"/>
    <w:rsid w:val="00527252"/>
    <w:rsid w:val="00527B2A"/>
    <w:rsid w:val="00530397"/>
    <w:rsid w:val="0053225C"/>
    <w:rsid w:val="005353EE"/>
    <w:rsid w:val="00535E11"/>
    <w:rsid w:val="00536750"/>
    <w:rsid w:val="00550786"/>
    <w:rsid w:val="005528AC"/>
    <w:rsid w:val="00563048"/>
    <w:rsid w:val="00563A9E"/>
    <w:rsid w:val="00565F98"/>
    <w:rsid w:val="00570A84"/>
    <w:rsid w:val="00572D5A"/>
    <w:rsid w:val="00575409"/>
    <w:rsid w:val="00581247"/>
    <w:rsid w:val="0058221E"/>
    <w:rsid w:val="00582A8A"/>
    <w:rsid w:val="005843B1"/>
    <w:rsid w:val="00584A0D"/>
    <w:rsid w:val="00586BD7"/>
    <w:rsid w:val="00590FCB"/>
    <w:rsid w:val="00592530"/>
    <w:rsid w:val="00592F91"/>
    <w:rsid w:val="005940FD"/>
    <w:rsid w:val="00596CC2"/>
    <w:rsid w:val="005A55FB"/>
    <w:rsid w:val="005A7EC2"/>
    <w:rsid w:val="005B1485"/>
    <w:rsid w:val="005B209D"/>
    <w:rsid w:val="005B6DD4"/>
    <w:rsid w:val="005C1010"/>
    <w:rsid w:val="005C4AD4"/>
    <w:rsid w:val="005C6219"/>
    <w:rsid w:val="005D11BB"/>
    <w:rsid w:val="005D51D5"/>
    <w:rsid w:val="005D65E8"/>
    <w:rsid w:val="005E05E6"/>
    <w:rsid w:val="005E34E8"/>
    <w:rsid w:val="005E377B"/>
    <w:rsid w:val="005E5644"/>
    <w:rsid w:val="005E5782"/>
    <w:rsid w:val="005E63C3"/>
    <w:rsid w:val="005E7D0F"/>
    <w:rsid w:val="005E7E54"/>
    <w:rsid w:val="005F0984"/>
    <w:rsid w:val="005F1949"/>
    <w:rsid w:val="00602D72"/>
    <w:rsid w:val="00603709"/>
    <w:rsid w:val="00604E85"/>
    <w:rsid w:val="00607144"/>
    <w:rsid w:val="00607A8B"/>
    <w:rsid w:val="00612981"/>
    <w:rsid w:val="0061315E"/>
    <w:rsid w:val="006144CA"/>
    <w:rsid w:val="00616E01"/>
    <w:rsid w:val="0063386A"/>
    <w:rsid w:val="00644264"/>
    <w:rsid w:val="00646A3B"/>
    <w:rsid w:val="00647A26"/>
    <w:rsid w:val="00654CA3"/>
    <w:rsid w:val="00655F5B"/>
    <w:rsid w:val="006626B3"/>
    <w:rsid w:val="00662997"/>
    <w:rsid w:val="00667E8A"/>
    <w:rsid w:val="00675CC3"/>
    <w:rsid w:val="00676BC8"/>
    <w:rsid w:val="00680A1B"/>
    <w:rsid w:val="006829FD"/>
    <w:rsid w:val="00692341"/>
    <w:rsid w:val="006A2269"/>
    <w:rsid w:val="006A4E95"/>
    <w:rsid w:val="006B1B10"/>
    <w:rsid w:val="006B1B84"/>
    <w:rsid w:val="006B7516"/>
    <w:rsid w:val="006C2111"/>
    <w:rsid w:val="006C70B9"/>
    <w:rsid w:val="006C7CCF"/>
    <w:rsid w:val="006D099B"/>
    <w:rsid w:val="006D0F19"/>
    <w:rsid w:val="006D36ED"/>
    <w:rsid w:val="006D4276"/>
    <w:rsid w:val="006D6E7F"/>
    <w:rsid w:val="006E1E68"/>
    <w:rsid w:val="006E4934"/>
    <w:rsid w:val="006F1349"/>
    <w:rsid w:val="006F2F9E"/>
    <w:rsid w:val="006F39A0"/>
    <w:rsid w:val="006F4403"/>
    <w:rsid w:val="006F6598"/>
    <w:rsid w:val="006F6B1D"/>
    <w:rsid w:val="0070324D"/>
    <w:rsid w:val="0070598F"/>
    <w:rsid w:val="00705E4F"/>
    <w:rsid w:val="00706998"/>
    <w:rsid w:val="00707A32"/>
    <w:rsid w:val="007125E5"/>
    <w:rsid w:val="007146A6"/>
    <w:rsid w:val="007149D5"/>
    <w:rsid w:val="00715884"/>
    <w:rsid w:val="007158CE"/>
    <w:rsid w:val="0071620B"/>
    <w:rsid w:val="0071634A"/>
    <w:rsid w:val="007222E5"/>
    <w:rsid w:val="00726778"/>
    <w:rsid w:val="00726A6F"/>
    <w:rsid w:val="007322F3"/>
    <w:rsid w:val="00733E1C"/>
    <w:rsid w:val="007466D2"/>
    <w:rsid w:val="00746979"/>
    <w:rsid w:val="00750313"/>
    <w:rsid w:val="00752A50"/>
    <w:rsid w:val="00754D0C"/>
    <w:rsid w:val="00755180"/>
    <w:rsid w:val="007628DD"/>
    <w:rsid w:val="007642C1"/>
    <w:rsid w:val="00764B74"/>
    <w:rsid w:val="00766E3E"/>
    <w:rsid w:val="00774ABE"/>
    <w:rsid w:val="00775179"/>
    <w:rsid w:val="00776DDD"/>
    <w:rsid w:val="0078085C"/>
    <w:rsid w:val="00781741"/>
    <w:rsid w:val="00782B8F"/>
    <w:rsid w:val="00791D22"/>
    <w:rsid w:val="007931A5"/>
    <w:rsid w:val="0079469C"/>
    <w:rsid w:val="00795E7F"/>
    <w:rsid w:val="00796A92"/>
    <w:rsid w:val="007A36D9"/>
    <w:rsid w:val="007A377A"/>
    <w:rsid w:val="007A4D1E"/>
    <w:rsid w:val="007A5719"/>
    <w:rsid w:val="007A6EB0"/>
    <w:rsid w:val="007B1FBE"/>
    <w:rsid w:val="007B2740"/>
    <w:rsid w:val="007C1C0D"/>
    <w:rsid w:val="007C6011"/>
    <w:rsid w:val="007C7BF2"/>
    <w:rsid w:val="007D2A71"/>
    <w:rsid w:val="007D38D6"/>
    <w:rsid w:val="007E1318"/>
    <w:rsid w:val="007E1351"/>
    <w:rsid w:val="007E4DBF"/>
    <w:rsid w:val="007F2B49"/>
    <w:rsid w:val="007F38D3"/>
    <w:rsid w:val="007F6D41"/>
    <w:rsid w:val="0080131C"/>
    <w:rsid w:val="00807349"/>
    <w:rsid w:val="008143E5"/>
    <w:rsid w:val="00816C6A"/>
    <w:rsid w:val="00817365"/>
    <w:rsid w:val="00824E01"/>
    <w:rsid w:val="008316EF"/>
    <w:rsid w:val="00832BFF"/>
    <w:rsid w:val="00836C52"/>
    <w:rsid w:val="00840212"/>
    <w:rsid w:val="008417D8"/>
    <w:rsid w:val="00841BF0"/>
    <w:rsid w:val="0084301B"/>
    <w:rsid w:val="008515E7"/>
    <w:rsid w:val="00860498"/>
    <w:rsid w:val="00861076"/>
    <w:rsid w:val="00865C69"/>
    <w:rsid w:val="00865D23"/>
    <w:rsid w:val="008805B4"/>
    <w:rsid w:val="00881436"/>
    <w:rsid w:val="008876A1"/>
    <w:rsid w:val="00890CF3"/>
    <w:rsid w:val="00891134"/>
    <w:rsid w:val="00893AAE"/>
    <w:rsid w:val="00895CB5"/>
    <w:rsid w:val="008A514A"/>
    <w:rsid w:val="008A63B1"/>
    <w:rsid w:val="008B3241"/>
    <w:rsid w:val="008B33E6"/>
    <w:rsid w:val="008B371B"/>
    <w:rsid w:val="008C1F3F"/>
    <w:rsid w:val="008C5B85"/>
    <w:rsid w:val="008C5CB4"/>
    <w:rsid w:val="008D0063"/>
    <w:rsid w:val="008D24FB"/>
    <w:rsid w:val="008D3267"/>
    <w:rsid w:val="008E03C0"/>
    <w:rsid w:val="008E12B6"/>
    <w:rsid w:val="008E288D"/>
    <w:rsid w:val="008E4F95"/>
    <w:rsid w:val="008F0805"/>
    <w:rsid w:val="008F6F96"/>
    <w:rsid w:val="009043A6"/>
    <w:rsid w:val="00904D8B"/>
    <w:rsid w:val="0090509B"/>
    <w:rsid w:val="0090512B"/>
    <w:rsid w:val="00907843"/>
    <w:rsid w:val="00907B6F"/>
    <w:rsid w:val="00920F69"/>
    <w:rsid w:val="00921C08"/>
    <w:rsid w:val="009229DD"/>
    <w:rsid w:val="0092339A"/>
    <w:rsid w:val="0092534D"/>
    <w:rsid w:val="00925B72"/>
    <w:rsid w:val="009312A4"/>
    <w:rsid w:val="009328A9"/>
    <w:rsid w:val="00940FE0"/>
    <w:rsid w:val="00942C1C"/>
    <w:rsid w:val="00945B82"/>
    <w:rsid w:val="00950C00"/>
    <w:rsid w:val="009520F0"/>
    <w:rsid w:val="00956782"/>
    <w:rsid w:val="00960678"/>
    <w:rsid w:val="0096195C"/>
    <w:rsid w:val="00961DE8"/>
    <w:rsid w:val="009628FE"/>
    <w:rsid w:val="009670F5"/>
    <w:rsid w:val="00970BB9"/>
    <w:rsid w:val="00971EC3"/>
    <w:rsid w:val="00973BA2"/>
    <w:rsid w:val="00975AF3"/>
    <w:rsid w:val="00976283"/>
    <w:rsid w:val="00983400"/>
    <w:rsid w:val="009851CC"/>
    <w:rsid w:val="009926FC"/>
    <w:rsid w:val="009941E4"/>
    <w:rsid w:val="009A2635"/>
    <w:rsid w:val="009B05FD"/>
    <w:rsid w:val="009B369B"/>
    <w:rsid w:val="009C18DB"/>
    <w:rsid w:val="009C27B1"/>
    <w:rsid w:val="009C4931"/>
    <w:rsid w:val="009C4FDC"/>
    <w:rsid w:val="009C762F"/>
    <w:rsid w:val="009D1BD0"/>
    <w:rsid w:val="009D229A"/>
    <w:rsid w:val="009D282B"/>
    <w:rsid w:val="009D3F4D"/>
    <w:rsid w:val="009D5EB1"/>
    <w:rsid w:val="009D601B"/>
    <w:rsid w:val="009E145B"/>
    <w:rsid w:val="009F2E40"/>
    <w:rsid w:val="00A00EA3"/>
    <w:rsid w:val="00A04318"/>
    <w:rsid w:val="00A05DA1"/>
    <w:rsid w:val="00A07D25"/>
    <w:rsid w:val="00A13BC2"/>
    <w:rsid w:val="00A1471A"/>
    <w:rsid w:val="00A2034D"/>
    <w:rsid w:val="00A2087B"/>
    <w:rsid w:val="00A25B78"/>
    <w:rsid w:val="00A3217B"/>
    <w:rsid w:val="00A328C1"/>
    <w:rsid w:val="00A355A8"/>
    <w:rsid w:val="00A40AE7"/>
    <w:rsid w:val="00A442EB"/>
    <w:rsid w:val="00A4433E"/>
    <w:rsid w:val="00A4451E"/>
    <w:rsid w:val="00A456CD"/>
    <w:rsid w:val="00A457D3"/>
    <w:rsid w:val="00A579AE"/>
    <w:rsid w:val="00A6045E"/>
    <w:rsid w:val="00A62921"/>
    <w:rsid w:val="00A656F9"/>
    <w:rsid w:val="00A6579C"/>
    <w:rsid w:val="00A70DA6"/>
    <w:rsid w:val="00A72E0F"/>
    <w:rsid w:val="00A738E7"/>
    <w:rsid w:val="00A75673"/>
    <w:rsid w:val="00A8720D"/>
    <w:rsid w:val="00A90C59"/>
    <w:rsid w:val="00A92E97"/>
    <w:rsid w:val="00A9402D"/>
    <w:rsid w:val="00A962DB"/>
    <w:rsid w:val="00AA008A"/>
    <w:rsid w:val="00AA09A3"/>
    <w:rsid w:val="00AA311A"/>
    <w:rsid w:val="00AA3215"/>
    <w:rsid w:val="00AB5E4F"/>
    <w:rsid w:val="00AC3C4E"/>
    <w:rsid w:val="00AC50F9"/>
    <w:rsid w:val="00AC5AC5"/>
    <w:rsid w:val="00AC6B43"/>
    <w:rsid w:val="00AD0A17"/>
    <w:rsid w:val="00AD275D"/>
    <w:rsid w:val="00AD672F"/>
    <w:rsid w:val="00AD6F7C"/>
    <w:rsid w:val="00AE50F1"/>
    <w:rsid w:val="00AE71AC"/>
    <w:rsid w:val="00AF6A28"/>
    <w:rsid w:val="00AF76C1"/>
    <w:rsid w:val="00B01487"/>
    <w:rsid w:val="00B03D48"/>
    <w:rsid w:val="00B05121"/>
    <w:rsid w:val="00B06FAD"/>
    <w:rsid w:val="00B2417A"/>
    <w:rsid w:val="00B27E60"/>
    <w:rsid w:val="00B31540"/>
    <w:rsid w:val="00B333CC"/>
    <w:rsid w:val="00B37B5D"/>
    <w:rsid w:val="00B418A1"/>
    <w:rsid w:val="00B42F29"/>
    <w:rsid w:val="00B47AE0"/>
    <w:rsid w:val="00B536DE"/>
    <w:rsid w:val="00B5391A"/>
    <w:rsid w:val="00B549C2"/>
    <w:rsid w:val="00B5680D"/>
    <w:rsid w:val="00B56A2C"/>
    <w:rsid w:val="00B57FD3"/>
    <w:rsid w:val="00B63574"/>
    <w:rsid w:val="00B76393"/>
    <w:rsid w:val="00B7719B"/>
    <w:rsid w:val="00B81466"/>
    <w:rsid w:val="00B84FB2"/>
    <w:rsid w:val="00B91C79"/>
    <w:rsid w:val="00B95D7A"/>
    <w:rsid w:val="00BA1DB1"/>
    <w:rsid w:val="00BA37DF"/>
    <w:rsid w:val="00BB013F"/>
    <w:rsid w:val="00BB1B65"/>
    <w:rsid w:val="00BB2AB5"/>
    <w:rsid w:val="00BB585F"/>
    <w:rsid w:val="00BC017B"/>
    <w:rsid w:val="00BC58B7"/>
    <w:rsid w:val="00BC5F9E"/>
    <w:rsid w:val="00BD27BF"/>
    <w:rsid w:val="00BD2A26"/>
    <w:rsid w:val="00BE34B1"/>
    <w:rsid w:val="00BE36B2"/>
    <w:rsid w:val="00BF6D8E"/>
    <w:rsid w:val="00BF6ED9"/>
    <w:rsid w:val="00C048FA"/>
    <w:rsid w:val="00C05D00"/>
    <w:rsid w:val="00C10402"/>
    <w:rsid w:val="00C137E2"/>
    <w:rsid w:val="00C163D6"/>
    <w:rsid w:val="00C17B68"/>
    <w:rsid w:val="00C21FC2"/>
    <w:rsid w:val="00C23355"/>
    <w:rsid w:val="00C238C2"/>
    <w:rsid w:val="00C411E1"/>
    <w:rsid w:val="00C4277C"/>
    <w:rsid w:val="00C44B0C"/>
    <w:rsid w:val="00C45866"/>
    <w:rsid w:val="00C46AB1"/>
    <w:rsid w:val="00C50279"/>
    <w:rsid w:val="00C625F4"/>
    <w:rsid w:val="00C63435"/>
    <w:rsid w:val="00C71CCE"/>
    <w:rsid w:val="00C77379"/>
    <w:rsid w:val="00C77F68"/>
    <w:rsid w:val="00C82571"/>
    <w:rsid w:val="00C82948"/>
    <w:rsid w:val="00C9191E"/>
    <w:rsid w:val="00C93F76"/>
    <w:rsid w:val="00CA3C9B"/>
    <w:rsid w:val="00CA5F08"/>
    <w:rsid w:val="00CA6A13"/>
    <w:rsid w:val="00CB62C8"/>
    <w:rsid w:val="00CC39CC"/>
    <w:rsid w:val="00CC42F3"/>
    <w:rsid w:val="00CD2B32"/>
    <w:rsid w:val="00CD3494"/>
    <w:rsid w:val="00CD50C2"/>
    <w:rsid w:val="00CD5CFC"/>
    <w:rsid w:val="00CD66F9"/>
    <w:rsid w:val="00CD6DA6"/>
    <w:rsid w:val="00CD7723"/>
    <w:rsid w:val="00CE2CFC"/>
    <w:rsid w:val="00CE3618"/>
    <w:rsid w:val="00CE6490"/>
    <w:rsid w:val="00CF1888"/>
    <w:rsid w:val="00CF728D"/>
    <w:rsid w:val="00CF7A46"/>
    <w:rsid w:val="00CF7B77"/>
    <w:rsid w:val="00D00D80"/>
    <w:rsid w:val="00D10142"/>
    <w:rsid w:val="00D10CC0"/>
    <w:rsid w:val="00D1520C"/>
    <w:rsid w:val="00D15715"/>
    <w:rsid w:val="00D159A8"/>
    <w:rsid w:val="00D25180"/>
    <w:rsid w:val="00D2791D"/>
    <w:rsid w:val="00D31205"/>
    <w:rsid w:val="00D33F65"/>
    <w:rsid w:val="00D348BA"/>
    <w:rsid w:val="00D3704B"/>
    <w:rsid w:val="00D455BD"/>
    <w:rsid w:val="00D4696E"/>
    <w:rsid w:val="00D4747D"/>
    <w:rsid w:val="00D5123C"/>
    <w:rsid w:val="00D524E1"/>
    <w:rsid w:val="00D56409"/>
    <w:rsid w:val="00D57DE8"/>
    <w:rsid w:val="00D6464E"/>
    <w:rsid w:val="00D72B37"/>
    <w:rsid w:val="00D73DEA"/>
    <w:rsid w:val="00D743A2"/>
    <w:rsid w:val="00D74C13"/>
    <w:rsid w:val="00D75549"/>
    <w:rsid w:val="00D8412E"/>
    <w:rsid w:val="00D84762"/>
    <w:rsid w:val="00D957E9"/>
    <w:rsid w:val="00DA0A99"/>
    <w:rsid w:val="00DA2DE5"/>
    <w:rsid w:val="00DA6802"/>
    <w:rsid w:val="00DA6A0B"/>
    <w:rsid w:val="00DB477E"/>
    <w:rsid w:val="00DC2EE9"/>
    <w:rsid w:val="00DC547E"/>
    <w:rsid w:val="00DD547F"/>
    <w:rsid w:val="00DE18E1"/>
    <w:rsid w:val="00DE3C2E"/>
    <w:rsid w:val="00DF10C6"/>
    <w:rsid w:val="00DF1935"/>
    <w:rsid w:val="00E03360"/>
    <w:rsid w:val="00E04D2F"/>
    <w:rsid w:val="00E10288"/>
    <w:rsid w:val="00E10962"/>
    <w:rsid w:val="00E1239D"/>
    <w:rsid w:val="00E12A2C"/>
    <w:rsid w:val="00E1640D"/>
    <w:rsid w:val="00E22E5D"/>
    <w:rsid w:val="00E258A0"/>
    <w:rsid w:val="00E5093D"/>
    <w:rsid w:val="00E51787"/>
    <w:rsid w:val="00E537D3"/>
    <w:rsid w:val="00E56D79"/>
    <w:rsid w:val="00E570F1"/>
    <w:rsid w:val="00E80581"/>
    <w:rsid w:val="00E93261"/>
    <w:rsid w:val="00E93ED7"/>
    <w:rsid w:val="00E94683"/>
    <w:rsid w:val="00E96F59"/>
    <w:rsid w:val="00EA1DDA"/>
    <w:rsid w:val="00EA5F20"/>
    <w:rsid w:val="00EB6488"/>
    <w:rsid w:val="00EB6ECB"/>
    <w:rsid w:val="00EB7E99"/>
    <w:rsid w:val="00EC2523"/>
    <w:rsid w:val="00ED03E9"/>
    <w:rsid w:val="00ED1838"/>
    <w:rsid w:val="00ED709E"/>
    <w:rsid w:val="00EE0492"/>
    <w:rsid w:val="00EE06A6"/>
    <w:rsid w:val="00EE4043"/>
    <w:rsid w:val="00EE4446"/>
    <w:rsid w:val="00EF44F9"/>
    <w:rsid w:val="00F019EA"/>
    <w:rsid w:val="00F01A1A"/>
    <w:rsid w:val="00F032C2"/>
    <w:rsid w:val="00F06209"/>
    <w:rsid w:val="00F0687B"/>
    <w:rsid w:val="00F10D4B"/>
    <w:rsid w:val="00F1392D"/>
    <w:rsid w:val="00F14732"/>
    <w:rsid w:val="00F14DA2"/>
    <w:rsid w:val="00F15A50"/>
    <w:rsid w:val="00F22F31"/>
    <w:rsid w:val="00F273C1"/>
    <w:rsid w:val="00F361D8"/>
    <w:rsid w:val="00F36D72"/>
    <w:rsid w:val="00F44888"/>
    <w:rsid w:val="00F54FE8"/>
    <w:rsid w:val="00F56F2E"/>
    <w:rsid w:val="00F610FC"/>
    <w:rsid w:val="00F61EAC"/>
    <w:rsid w:val="00F64F91"/>
    <w:rsid w:val="00F658ED"/>
    <w:rsid w:val="00F7735D"/>
    <w:rsid w:val="00F8514F"/>
    <w:rsid w:val="00F855C2"/>
    <w:rsid w:val="00F8597F"/>
    <w:rsid w:val="00F9024F"/>
    <w:rsid w:val="00F90D88"/>
    <w:rsid w:val="00F91A5A"/>
    <w:rsid w:val="00F95265"/>
    <w:rsid w:val="00F95425"/>
    <w:rsid w:val="00FA2706"/>
    <w:rsid w:val="00FA6FC2"/>
    <w:rsid w:val="00FA7A74"/>
    <w:rsid w:val="00FB04D7"/>
    <w:rsid w:val="00FC0A18"/>
    <w:rsid w:val="00FC0F38"/>
    <w:rsid w:val="00FC3A95"/>
    <w:rsid w:val="00FD1E8E"/>
    <w:rsid w:val="00FD22EF"/>
    <w:rsid w:val="00FD2E11"/>
    <w:rsid w:val="00FD45BE"/>
    <w:rsid w:val="00FD6005"/>
    <w:rsid w:val="00FE71E6"/>
    <w:rsid w:val="00FF005C"/>
    <w:rsid w:val="00FF4D33"/>
    <w:rsid w:val="00FF552B"/>
    <w:rsid w:val="00FF5B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2D53CC"/>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99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DAD48-044E-4D22-B23A-60003281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392</cp:revision>
  <cp:lastPrinted>2018-07-25T11:17:00Z</cp:lastPrinted>
  <dcterms:created xsi:type="dcterms:W3CDTF">2018-07-06T08:27:00Z</dcterms:created>
  <dcterms:modified xsi:type="dcterms:W3CDTF">2018-07-25T11:19:00Z</dcterms:modified>
</cp:coreProperties>
</file>