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6A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MORGEN CHIWUNDURA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OBERT CHIWUNDURA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LANGTON MAENZANISE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versus 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219" w:rsidRDefault="00090219" w:rsidP="00090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090219" w:rsidRDefault="00090219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MHURI J</w:t>
      </w:r>
    </w:p>
    <w:p w:rsidR="00090219" w:rsidRDefault="004855DB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18 August 2021 &amp; 30 August 2021</w:t>
      </w:r>
    </w:p>
    <w:p w:rsidR="00090219" w:rsidRDefault="00090219" w:rsidP="00090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219" w:rsidRDefault="00090219" w:rsidP="00090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219" w:rsidRDefault="004855DB" w:rsidP="00090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Bail Application</w:t>
      </w:r>
    </w:p>
    <w:p w:rsidR="00090219" w:rsidRDefault="00090219" w:rsidP="00090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219" w:rsidRDefault="004F48EE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EE">
        <w:rPr>
          <w:rFonts w:ascii="Times New Roman" w:hAnsi="Times New Roman" w:cs="Times New Roman"/>
          <w:i/>
          <w:sz w:val="24"/>
          <w:szCs w:val="24"/>
        </w:rPr>
        <w:t>F. Chirenje</w:t>
      </w:r>
      <w:r w:rsidR="00D51FDC">
        <w:rPr>
          <w:rFonts w:ascii="Times New Roman" w:hAnsi="Times New Roman" w:cs="Times New Roman"/>
          <w:sz w:val="24"/>
          <w:szCs w:val="24"/>
        </w:rPr>
        <w:t>, for</w:t>
      </w:r>
      <w:r w:rsidR="004855DB">
        <w:rPr>
          <w:rFonts w:ascii="Times New Roman" w:hAnsi="Times New Roman" w:cs="Times New Roman"/>
          <w:sz w:val="24"/>
          <w:szCs w:val="24"/>
        </w:rPr>
        <w:t xml:space="preserve"> </w:t>
      </w:r>
      <w:r w:rsidR="00090219">
        <w:rPr>
          <w:rFonts w:ascii="Times New Roman" w:hAnsi="Times New Roman" w:cs="Times New Roman"/>
          <w:sz w:val="24"/>
          <w:szCs w:val="24"/>
        </w:rPr>
        <w:t>the applicants</w:t>
      </w:r>
    </w:p>
    <w:p w:rsidR="00090219" w:rsidRDefault="004F48EE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EE">
        <w:rPr>
          <w:rFonts w:ascii="Times New Roman" w:hAnsi="Times New Roman" w:cs="Times New Roman"/>
          <w:i/>
          <w:sz w:val="24"/>
          <w:szCs w:val="24"/>
        </w:rPr>
        <w:t>H. Muringani</w:t>
      </w:r>
      <w:r w:rsidR="00090219">
        <w:rPr>
          <w:rFonts w:ascii="Times New Roman" w:hAnsi="Times New Roman" w:cs="Times New Roman"/>
          <w:sz w:val="24"/>
          <w:szCs w:val="24"/>
        </w:rPr>
        <w:t>, for the respondent</w:t>
      </w:r>
    </w:p>
    <w:p w:rsidR="004855DB" w:rsidRDefault="004855DB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5DB" w:rsidRDefault="004855DB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7B" w:rsidRDefault="008D187B" w:rsidP="008D1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7B" w:rsidRDefault="008D187B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MHURI J</w:t>
      </w:r>
      <w:r w:rsidR="004F48EE">
        <w:rPr>
          <w:rFonts w:ascii="Times New Roman" w:hAnsi="Times New Roman" w:cs="Times New Roman"/>
          <w:sz w:val="24"/>
          <w:szCs w:val="24"/>
        </w:rPr>
        <w:t>: The</w:t>
      </w:r>
      <w:r>
        <w:rPr>
          <w:rFonts w:ascii="Times New Roman" w:hAnsi="Times New Roman" w:cs="Times New Roman"/>
          <w:sz w:val="24"/>
          <w:szCs w:val="24"/>
        </w:rPr>
        <w:t xml:space="preserve"> three applicants were arraigned before the </w:t>
      </w:r>
      <w:r w:rsidR="004855DB">
        <w:rPr>
          <w:rFonts w:ascii="Times New Roman" w:hAnsi="Times New Roman" w:cs="Times New Roman"/>
          <w:sz w:val="24"/>
          <w:szCs w:val="24"/>
        </w:rPr>
        <w:t>Magistrates C</w:t>
      </w:r>
      <w:r w:rsidR="004F48EE">
        <w:rPr>
          <w:rFonts w:ascii="Times New Roman" w:hAnsi="Times New Roman" w:cs="Times New Roman"/>
          <w:sz w:val="24"/>
          <w:szCs w:val="24"/>
        </w:rPr>
        <w:t xml:space="preserve">ourt </w:t>
      </w:r>
      <w:r>
        <w:rPr>
          <w:rFonts w:ascii="Times New Roman" w:hAnsi="Times New Roman" w:cs="Times New Roman"/>
          <w:sz w:val="24"/>
          <w:szCs w:val="24"/>
        </w:rPr>
        <w:t xml:space="preserve">on three (3) </w:t>
      </w:r>
      <w:r w:rsidR="004F48EE">
        <w:rPr>
          <w:rFonts w:ascii="Times New Roman" w:hAnsi="Times New Roman" w:cs="Times New Roman"/>
          <w:sz w:val="24"/>
          <w:szCs w:val="24"/>
        </w:rPr>
        <w:t>counts</w:t>
      </w:r>
      <w:r>
        <w:rPr>
          <w:rFonts w:ascii="Times New Roman" w:hAnsi="Times New Roman" w:cs="Times New Roman"/>
          <w:sz w:val="24"/>
          <w:szCs w:val="24"/>
        </w:rPr>
        <w:t xml:space="preserve"> of robbery. They applied for bail pending trial. The </w:t>
      </w:r>
      <w:r w:rsidR="004F48EE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Prosecuting Authority filed a response to the application in which it is not opposed to the granting of bail.</w:t>
      </w:r>
    </w:p>
    <w:p w:rsidR="008D187B" w:rsidRDefault="008D187B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reserved my ruling in this matter indicating that I need </w:t>
      </w:r>
      <w:r w:rsidR="004F48EE">
        <w:rPr>
          <w:rFonts w:ascii="Times New Roman" w:hAnsi="Times New Roman" w:cs="Times New Roman"/>
          <w:sz w:val="24"/>
          <w:szCs w:val="24"/>
        </w:rPr>
        <w:t>to consider whether the consent</w:t>
      </w:r>
      <w:r>
        <w:rPr>
          <w:rFonts w:ascii="Times New Roman" w:hAnsi="Times New Roman" w:cs="Times New Roman"/>
          <w:sz w:val="24"/>
          <w:szCs w:val="24"/>
        </w:rPr>
        <w:t xml:space="preserve"> by the State was proper.</w:t>
      </w:r>
    </w:p>
    <w:p w:rsidR="000A3E48" w:rsidRDefault="000A3E48" w:rsidP="000A3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Having read through the papers filed of record I am not satisfied that the consent was properly given.</w:t>
      </w:r>
    </w:p>
    <w:p w:rsidR="000A3E48" w:rsidRDefault="000A3E48" w:rsidP="000A3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facts as stated on the request for remand form (Form 242) show that the robberies were committed by the use of a gun, axe, bolt cutter</w:t>
      </w:r>
      <w:r w:rsidR="00D51FDC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dmittedly the seriousness of the offence on its own cannot be used as a compelling reason to not grant an applicant his liberty pending trial. However, in view of the seriousness of the offences, applicants face a very length</w:t>
      </w:r>
      <w:r w:rsidR="00D51FD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period of incarceration and this is motivation to abscond trial.</w:t>
      </w:r>
    </w:p>
    <w:p w:rsidR="000A3E48" w:rsidRPr="002B2601" w:rsidRDefault="000A3E48" w:rsidP="000A3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Applicants were positively identified by the complain</w:t>
      </w:r>
      <w:r w:rsidR="00D51FD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 w:rsidR="00D51FDC">
        <w:rPr>
          <w:rFonts w:ascii="Times New Roman" w:hAnsi="Times New Roman" w:cs="Times New Roman"/>
          <w:sz w:val="24"/>
          <w:szCs w:val="24"/>
        </w:rPr>
        <w:t>at an</w:t>
      </w:r>
      <w:r>
        <w:rPr>
          <w:rFonts w:ascii="Times New Roman" w:hAnsi="Times New Roman" w:cs="Times New Roman"/>
          <w:sz w:val="24"/>
          <w:szCs w:val="24"/>
        </w:rPr>
        <w:t xml:space="preserve"> identification parade, this strengthens the State’s case against them</w:t>
      </w:r>
      <w:r w:rsidR="00D51FDC">
        <w:rPr>
          <w:rFonts w:ascii="Times New Roman" w:hAnsi="Times New Roman" w:cs="Times New Roman"/>
          <w:sz w:val="24"/>
          <w:szCs w:val="24"/>
        </w:rPr>
        <w:t>. This also gives the likelihood</w:t>
      </w:r>
      <w:r>
        <w:rPr>
          <w:rFonts w:ascii="Times New Roman" w:hAnsi="Times New Roman" w:cs="Times New Roman"/>
          <w:sz w:val="24"/>
          <w:szCs w:val="24"/>
        </w:rPr>
        <w:t xml:space="preserve"> of interfering with the </w:t>
      </w:r>
      <w:r>
        <w:rPr>
          <w:rFonts w:ascii="Times New Roman" w:hAnsi="Times New Roman" w:cs="Times New Roman"/>
          <w:sz w:val="24"/>
          <w:szCs w:val="24"/>
          <w:lang w:val="en-ZW"/>
        </w:rPr>
        <w:t>witnesses if released on bail.</w:t>
      </w:r>
    </w:p>
    <w:p w:rsidR="000A3E48" w:rsidRDefault="000A3E48" w:rsidP="000A3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lastRenderedPageBreak/>
        <w:t xml:space="preserve">Because of the above, I find that applicants are not good candidates for bail. There are compelling reasons not to grant applicants bail. </w:t>
      </w:r>
    </w:p>
    <w:p w:rsidR="000A3E48" w:rsidRDefault="000A3E48" w:rsidP="000A3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In the result, it is ordered that the application for bail be and is hereby dismissed. </w:t>
      </w:r>
    </w:p>
    <w:p w:rsidR="000A3E48" w:rsidRDefault="000A3E48" w:rsidP="000A3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59674E" w:rsidRDefault="0059674E" w:rsidP="005967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59674E" w:rsidRDefault="0059674E" w:rsidP="005967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C246C5" w:rsidRDefault="000C6BB5" w:rsidP="0059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246C5">
        <w:rPr>
          <w:rFonts w:ascii="Times New Roman" w:hAnsi="Times New Roman" w:cs="Times New Roman"/>
          <w:i/>
          <w:sz w:val="24"/>
          <w:szCs w:val="24"/>
          <w:lang w:val="en-ZW"/>
        </w:rPr>
        <w:t>Mavh</w:t>
      </w:r>
      <w:r w:rsidR="004855DB">
        <w:rPr>
          <w:rFonts w:ascii="Times New Roman" w:hAnsi="Times New Roman" w:cs="Times New Roman"/>
          <w:i/>
          <w:sz w:val="24"/>
          <w:szCs w:val="24"/>
          <w:lang w:val="en-ZW"/>
        </w:rPr>
        <w:t>iringidze and Mashanyare Legal P</w:t>
      </w:r>
      <w:r w:rsidRPr="00C246C5">
        <w:rPr>
          <w:rFonts w:ascii="Times New Roman" w:hAnsi="Times New Roman" w:cs="Times New Roman"/>
          <w:i/>
          <w:sz w:val="24"/>
          <w:szCs w:val="24"/>
          <w:lang w:val="en-ZW"/>
        </w:rPr>
        <w:t>ractitioners</w:t>
      </w:r>
      <w:r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246C5">
        <w:rPr>
          <w:rFonts w:ascii="Times New Roman" w:hAnsi="Times New Roman" w:cs="Times New Roman"/>
          <w:sz w:val="24"/>
          <w:szCs w:val="24"/>
          <w:lang w:val="en-ZW"/>
        </w:rPr>
        <w:t xml:space="preserve"> applicant’s legal practitioners</w:t>
      </w:r>
    </w:p>
    <w:p w:rsidR="000A3E48" w:rsidRDefault="000A3E48" w:rsidP="0059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0A3E48">
        <w:rPr>
          <w:rFonts w:ascii="Times New Roman" w:hAnsi="Times New Roman" w:cs="Times New Roman"/>
          <w:i/>
          <w:sz w:val="24"/>
          <w:szCs w:val="24"/>
          <w:lang w:val="en-ZW"/>
        </w:rPr>
        <w:t>National Prosecuting Authority</w:t>
      </w:r>
      <w:r>
        <w:rPr>
          <w:rFonts w:ascii="Times New Roman" w:hAnsi="Times New Roman" w:cs="Times New Roman"/>
          <w:i/>
          <w:sz w:val="24"/>
          <w:szCs w:val="24"/>
          <w:lang w:val="en-ZW"/>
        </w:rPr>
        <w:t>,</w:t>
      </w:r>
      <w:r w:rsidRPr="000A3E48">
        <w:rPr>
          <w:rFonts w:ascii="Times New Roman" w:hAnsi="Times New Roman" w:cs="Times New Roman"/>
          <w:sz w:val="24"/>
          <w:szCs w:val="24"/>
          <w:lang w:val="en-ZW"/>
        </w:rPr>
        <w:t xml:space="preserve"> respondent’s legal practitioners</w:t>
      </w:r>
    </w:p>
    <w:p w:rsidR="000A3E48" w:rsidRDefault="000A3E48" w:rsidP="0059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548" w:rsidRDefault="00D95548" w:rsidP="008D1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554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B1" w:rsidRDefault="006517B1" w:rsidP="008D187B">
      <w:pPr>
        <w:spacing w:after="0" w:line="240" w:lineRule="auto"/>
      </w:pPr>
      <w:r>
        <w:separator/>
      </w:r>
    </w:p>
  </w:endnote>
  <w:endnote w:type="continuationSeparator" w:id="0">
    <w:p w:rsidR="006517B1" w:rsidRDefault="006517B1" w:rsidP="008D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B1" w:rsidRDefault="006517B1" w:rsidP="008D187B">
      <w:pPr>
        <w:spacing w:after="0" w:line="240" w:lineRule="auto"/>
      </w:pPr>
      <w:r>
        <w:separator/>
      </w:r>
    </w:p>
  </w:footnote>
  <w:footnote w:type="continuationSeparator" w:id="0">
    <w:p w:rsidR="006517B1" w:rsidRDefault="006517B1" w:rsidP="008D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1906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187B" w:rsidRDefault="008D187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248">
          <w:rPr>
            <w:noProof/>
          </w:rPr>
          <w:t>1</w:t>
        </w:r>
        <w:r>
          <w:rPr>
            <w:noProof/>
          </w:rPr>
          <w:fldChar w:fldCharType="end"/>
        </w:r>
      </w:p>
      <w:p w:rsidR="008D187B" w:rsidRDefault="008D187B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4855DB">
          <w:rPr>
            <w:noProof/>
          </w:rPr>
          <w:t xml:space="preserve"> 437-21</w:t>
        </w:r>
      </w:p>
      <w:p w:rsidR="008D187B" w:rsidRDefault="008D187B">
        <w:pPr>
          <w:pStyle w:val="Header"/>
          <w:jc w:val="right"/>
        </w:pPr>
        <w:r>
          <w:rPr>
            <w:noProof/>
          </w:rPr>
          <w:t>B 1544/21</w:t>
        </w:r>
      </w:p>
    </w:sdtContent>
  </w:sdt>
  <w:p w:rsidR="008D187B" w:rsidRDefault="008D1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19"/>
    <w:rsid w:val="00090219"/>
    <w:rsid w:val="000A3E48"/>
    <w:rsid w:val="000C6BB5"/>
    <w:rsid w:val="001D3852"/>
    <w:rsid w:val="00344A4E"/>
    <w:rsid w:val="00347B52"/>
    <w:rsid w:val="003C5EC5"/>
    <w:rsid w:val="004855DB"/>
    <w:rsid w:val="004F48EE"/>
    <w:rsid w:val="0059674E"/>
    <w:rsid w:val="006517B1"/>
    <w:rsid w:val="008D187B"/>
    <w:rsid w:val="00994248"/>
    <w:rsid w:val="00B1046A"/>
    <w:rsid w:val="00C246C5"/>
    <w:rsid w:val="00D51FDC"/>
    <w:rsid w:val="00D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D637-DFBF-40F4-B39D-45DC89E3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7B"/>
  </w:style>
  <w:style w:type="paragraph" w:styleId="Footer">
    <w:name w:val="footer"/>
    <w:basedOn w:val="Normal"/>
    <w:link w:val="FooterChar"/>
    <w:uiPriority w:val="99"/>
    <w:unhideWhenUsed/>
    <w:rsid w:val="008D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2021-09-03T10:51:00Z</dcterms:created>
  <dcterms:modified xsi:type="dcterms:W3CDTF">2021-09-03T10:51:00Z</dcterms:modified>
</cp:coreProperties>
</file>