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16C" w:rsidRPr="00C7165F" w:rsidRDefault="00A0616C" w:rsidP="00C7165F">
      <w:pPr>
        <w:pStyle w:val="NoSpacing"/>
        <w:rPr>
          <w:rFonts w:ascii="Times New Roman" w:hAnsi="Times New Roman" w:cs="Times New Roman"/>
          <w:sz w:val="24"/>
          <w:szCs w:val="24"/>
        </w:rPr>
      </w:pPr>
      <w:bookmarkStart w:id="0" w:name="_GoBack"/>
      <w:bookmarkEnd w:id="0"/>
      <w:r w:rsidRPr="00C7165F">
        <w:rPr>
          <w:rFonts w:ascii="Times New Roman" w:hAnsi="Times New Roman" w:cs="Times New Roman"/>
          <w:sz w:val="24"/>
          <w:szCs w:val="24"/>
        </w:rPr>
        <w:t xml:space="preserve">                                                                                                                     </w:t>
      </w:r>
    </w:p>
    <w:p w:rsidR="00A0616C" w:rsidRPr="00C7165F" w:rsidRDefault="00A0616C" w:rsidP="00C7165F">
      <w:pPr>
        <w:spacing w:after="0" w:line="240" w:lineRule="auto"/>
        <w:rPr>
          <w:rFonts w:ascii="Times New Roman" w:hAnsi="Times New Roman" w:cs="Times New Roman"/>
          <w:sz w:val="24"/>
          <w:szCs w:val="24"/>
        </w:rPr>
      </w:pPr>
      <w:r w:rsidRPr="00C7165F">
        <w:rPr>
          <w:rFonts w:ascii="Times New Roman" w:hAnsi="Times New Roman" w:cs="Times New Roman"/>
          <w:sz w:val="24"/>
          <w:szCs w:val="24"/>
        </w:rPr>
        <w:t>MINISTER OF HOME AFFAIRS</w:t>
      </w:r>
    </w:p>
    <w:p w:rsidR="00A0616C" w:rsidRPr="00C7165F" w:rsidRDefault="00C7165F" w:rsidP="00C7165F">
      <w:pPr>
        <w:spacing w:after="0" w:line="240" w:lineRule="auto"/>
        <w:rPr>
          <w:rFonts w:ascii="Times New Roman" w:hAnsi="Times New Roman" w:cs="Times New Roman"/>
          <w:sz w:val="24"/>
          <w:szCs w:val="24"/>
        </w:rPr>
      </w:pPr>
      <w:r w:rsidRPr="00C7165F">
        <w:rPr>
          <w:rFonts w:ascii="Times New Roman" w:hAnsi="Times New Roman" w:cs="Times New Roman"/>
          <w:sz w:val="24"/>
          <w:szCs w:val="24"/>
        </w:rPr>
        <w:t>and</w:t>
      </w:r>
    </w:p>
    <w:p w:rsidR="00A0616C" w:rsidRPr="00C7165F" w:rsidRDefault="00A0616C" w:rsidP="00C7165F">
      <w:pPr>
        <w:spacing w:after="0" w:line="240" w:lineRule="auto"/>
        <w:rPr>
          <w:rFonts w:ascii="Times New Roman" w:hAnsi="Times New Roman" w:cs="Times New Roman"/>
          <w:sz w:val="24"/>
          <w:szCs w:val="24"/>
        </w:rPr>
      </w:pPr>
      <w:r w:rsidRPr="00C7165F">
        <w:rPr>
          <w:rFonts w:ascii="Times New Roman" w:hAnsi="Times New Roman" w:cs="Times New Roman"/>
          <w:sz w:val="24"/>
          <w:szCs w:val="24"/>
        </w:rPr>
        <w:t>COMMISSIONER GENERAL OF POLICE</w:t>
      </w:r>
    </w:p>
    <w:p w:rsidR="00A0616C" w:rsidRPr="00C7165F" w:rsidRDefault="00C7165F" w:rsidP="00C7165F">
      <w:pPr>
        <w:spacing w:after="0" w:line="240" w:lineRule="auto"/>
        <w:rPr>
          <w:rFonts w:ascii="Times New Roman" w:hAnsi="Times New Roman" w:cs="Times New Roman"/>
          <w:sz w:val="24"/>
          <w:szCs w:val="24"/>
        </w:rPr>
      </w:pPr>
      <w:r w:rsidRPr="00C7165F">
        <w:rPr>
          <w:rFonts w:ascii="Times New Roman" w:hAnsi="Times New Roman" w:cs="Times New Roman"/>
          <w:sz w:val="24"/>
          <w:szCs w:val="24"/>
        </w:rPr>
        <w:t>versus</w:t>
      </w:r>
    </w:p>
    <w:p w:rsidR="00A0616C" w:rsidRDefault="00A0616C" w:rsidP="00C7165F">
      <w:pPr>
        <w:spacing w:after="0" w:line="240" w:lineRule="auto"/>
        <w:rPr>
          <w:rFonts w:ascii="Times New Roman" w:hAnsi="Times New Roman" w:cs="Times New Roman"/>
          <w:sz w:val="24"/>
          <w:szCs w:val="24"/>
        </w:rPr>
      </w:pPr>
      <w:r w:rsidRPr="00C7165F">
        <w:rPr>
          <w:rFonts w:ascii="Times New Roman" w:hAnsi="Times New Roman" w:cs="Times New Roman"/>
          <w:sz w:val="24"/>
          <w:szCs w:val="24"/>
        </w:rPr>
        <w:t>MUGARIRI ZHOU</w:t>
      </w:r>
    </w:p>
    <w:p w:rsidR="00C7165F" w:rsidRDefault="00C7165F" w:rsidP="00C7165F">
      <w:pPr>
        <w:spacing w:after="0" w:line="240" w:lineRule="auto"/>
        <w:rPr>
          <w:rFonts w:ascii="Times New Roman" w:hAnsi="Times New Roman" w:cs="Times New Roman"/>
          <w:sz w:val="24"/>
          <w:szCs w:val="24"/>
        </w:rPr>
      </w:pPr>
    </w:p>
    <w:p w:rsidR="00C7165F" w:rsidRDefault="00C7165F" w:rsidP="00C7165F">
      <w:pPr>
        <w:spacing w:after="0" w:line="240" w:lineRule="auto"/>
        <w:rPr>
          <w:rFonts w:ascii="Times New Roman" w:hAnsi="Times New Roman" w:cs="Times New Roman"/>
          <w:sz w:val="24"/>
          <w:szCs w:val="24"/>
        </w:rPr>
      </w:pPr>
    </w:p>
    <w:p w:rsidR="00C7165F" w:rsidRPr="00C7165F" w:rsidRDefault="00C7165F" w:rsidP="00C7165F">
      <w:pPr>
        <w:spacing w:after="0" w:line="240" w:lineRule="auto"/>
        <w:rPr>
          <w:rFonts w:ascii="Times New Roman" w:hAnsi="Times New Roman" w:cs="Times New Roman"/>
          <w:sz w:val="24"/>
          <w:szCs w:val="24"/>
        </w:rPr>
      </w:pPr>
    </w:p>
    <w:p w:rsidR="00A0616C" w:rsidRPr="00C7165F" w:rsidRDefault="00A0616C" w:rsidP="00A0616C">
      <w:pPr>
        <w:pStyle w:val="NoSpacing"/>
        <w:rPr>
          <w:rFonts w:ascii="Times New Roman" w:hAnsi="Times New Roman" w:cs="Times New Roman"/>
          <w:sz w:val="24"/>
          <w:szCs w:val="24"/>
        </w:rPr>
      </w:pPr>
      <w:r w:rsidRPr="00C7165F">
        <w:rPr>
          <w:rFonts w:ascii="Times New Roman" w:hAnsi="Times New Roman" w:cs="Times New Roman"/>
          <w:sz w:val="24"/>
          <w:szCs w:val="24"/>
        </w:rPr>
        <w:t>HIGH COURT OF ZIMBABWE</w:t>
      </w:r>
    </w:p>
    <w:p w:rsidR="00A0616C" w:rsidRPr="00C7165F" w:rsidRDefault="00A0616C" w:rsidP="00A0616C">
      <w:pPr>
        <w:pStyle w:val="NoSpacing"/>
        <w:rPr>
          <w:rFonts w:ascii="Times New Roman" w:hAnsi="Times New Roman" w:cs="Times New Roman"/>
          <w:sz w:val="24"/>
          <w:szCs w:val="24"/>
        </w:rPr>
      </w:pPr>
      <w:r w:rsidRPr="00C7165F">
        <w:rPr>
          <w:rFonts w:ascii="Times New Roman" w:hAnsi="Times New Roman" w:cs="Times New Roman"/>
          <w:sz w:val="24"/>
          <w:szCs w:val="24"/>
        </w:rPr>
        <w:t>TAGU J</w:t>
      </w:r>
    </w:p>
    <w:p w:rsidR="00A0616C" w:rsidRPr="00C7165F" w:rsidRDefault="00A0616C" w:rsidP="00A0616C">
      <w:pPr>
        <w:pStyle w:val="NoSpacing"/>
        <w:rPr>
          <w:rFonts w:ascii="Times New Roman" w:hAnsi="Times New Roman" w:cs="Times New Roman"/>
          <w:sz w:val="24"/>
          <w:szCs w:val="24"/>
        </w:rPr>
      </w:pPr>
      <w:r w:rsidRPr="00C7165F">
        <w:rPr>
          <w:rFonts w:ascii="Times New Roman" w:hAnsi="Times New Roman" w:cs="Times New Roman"/>
          <w:sz w:val="24"/>
          <w:szCs w:val="24"/>
        </w:rPr>
        <w:t>HARARE</w:t>
      </w:r>
      <w:r w:rsidR="00C7165F">
        <w:rPr>
          <w:rFonts w:ascii="Times New Roman" w:hAnsi="Times New Roman" w:cs="Times New Roman"/>
          <w:sz w:val="24"/>
          <w:szCs w:val="24"/>
        </w:rPr>
        <w:t>,</w:t>
      </w:r>
      <w:r w:rsidRPr="00C7165F">
        <w:rPr>
          <w:rFonts w:ascii="Times New Roman" w:hAnsi="Times New Roman" w:cs="Times New Roman"/>
          <w:sz w:val="24"/>
          <w:szCs w:val="24"/>
        </w:rPr>
        <w:t xml:space="preserve"> 1</w:t>
      </w:r>
      <w:r w:rsidR="00383E10" w:rsidRPr="00C7165F">
        <w:rPr>
          <w:rFonts w:ascii="Times New Roman" w:hAnsi="Times New Roman" w:cs="Times New Roman"/>
          <w:sz w:val="24"/>
          <w:szCs w:val="24"/>
        </w:rPr>
        <w:t xml:space="preserve">7 </w:t>
      </w:r>
      <w:r w:rsidR="00C7165F" w:rsidRPr="00C7165F">
        <w:rPr>
          <w:rFonts w:ascii="Times New Roman" w:hAnsi="Times New Roman" w:cs="Times New Roman"/>
          <w:sz w:val="24"/>
          <w:szCs w:val="24"/>
        </w:rPr>
        <w:t>November</w:t>
      </w:r>
      <w:r w:rsidR="00383E10" w:rsidRPr="00C7165F">
        <w:rPr>
          <w:rFonts w:ascii="Times New Roman" w:hAnsi="Times New Roman" w:cs="Times New Roman"/>
          <w:sz w:val="24"/>
          <w:szCs w:val="24"/>
        </w:rPr>
        <w:t xml:space="preserve"> </w:t>
      </w:r>
      <w:r w:rsidR="00C7165F">
        <w:rPr>
          <w:rFonts w:ascii="Times New Roman" w:hAnsi="Times New Roman" w:cs="Times New Roman"/>
          <w:sz w:val="24"/>
          <w:szCs w:val="24"/>
        </w:rPr>
        <w:t xml:space="preserve">2017 </w:t>
      </w:r>
      <w:r w:rsidR="00C7165F" w:rsidRPr="00C7165F">
        <w:rPr>
          <w:rFonts w:ascii="Times New Roman" w:hAnsi="Times New Roman" w:cs="Times New Roman"/>
          <w:sz w:val="24"/>
          <w:szCs w:val="24"/>
        </w:rPr>
        <w:t>and</w:t>
      </w:r>
      <w:r w:rsidR="00383E10" w:rsidRPr="00C7165F">
        <w:rPr>
          <w:rFonts w:ascii="Times New Roman" w:hAnsi="Times New Roman" w:cs="Times New Roman"/>
          <w:sz w:val="24"/>
          <w:szCs w:val="24"/>
        </w:rPr>
        <w:t xml:space="preserve"> 03 </w:t>
      </w:r>
      <w:r w:rsidR="00C7165F" w:rsidRPr="00C7165F">
        <w:rPr>
          <w:rFonts w:ascii="Times New Roman" w:hAnsi="Times New Roman" w:cs="Times New Roman"/>
          <w:sz w:val="24"/>
          <w:szCs w:val="24"/>
        </w:rPr>
        <w:t>January</w:t>
      </w:r>
      <w:r w:rsidR="00383E10" w:rsidRPr="00C7165F">
        <w:rPr>
          <w:rFonts w:ascii="Times New Roman" w:hAnsi="Times New Roman" w:cs="Times New Roman"/>
          <w:sz w:val="24"/>
          <w:szCs w:val="24"/>
        </w:rPr>
        <w:t xml:space="preserve"> 2018</w:t>
      </w:r>
    </w:p>
    <w:p w:rsidR="00A0616C" w:rsidRDefault="00A0616C" w:rsidP="00A0616C">
      <w:pPr>
        <w:pStyle w:val="NoSpacing"/>
        <w:rPr>
          <w:rFonts w:ascii="Times New Roman" w:hAnsi="Times New Roman" w:cs="Times New Roman"/>
          <w:sz w:val="24"/>
          <w:szCs w:val="24"/>
        </w:rPr>
      </w:pPr>
    </w:p>
    <w:p w:rsidR="00C7165F" w:rsidRDefault="00C7165F" w:rsidP="00A0616C">
      <w:pPr>
        <w:pStyle w:val="NoSpacing"/>
        <w:rPr>
          <w:rFonts w:ascii="Times New Roman" w:hAnsi="Times New Roman" w:cs="Times New Roman"/>
          <w:sz w:val="24"/>
          <w:szCs w:val="24"/>
        </w:rPr>
      </w:pPr>
    </w:p>
    <w:p w:rsidR="00C7165F" w:rsidRPr="00C7165F" w:rsidRDefault="00C7165F" w:rsidP="00A0616C">
      <w:pPr>
        <w:pStyle w:val="NoSpacing"/>
        <w:rPr>
          <w:rFonts w:ascii="Times New Roman" w:hAnsi="Times New Roman" w:cs="Times New Roman"/>
          <w:sz w:val="24"/>
          <w:szCs w:val="24"/>
        </w:rPr>
      </w:pPr>
    </w:p>
    <w:p w:rsidR="00A0616C" w:rsidRPr="00C7165F" w:rsidRDefault="00A0616C">
      <w:pPr>
        <w:rPr>
          <w:rFonts w:ascii="Times New Roman" w:hAnsi="Times New Roman" w:cs="Times New Roman"/>
          <w:b/>
          <w:sz w:val="24"/>
          <w:szCs w:val="24"/>
        </w:rPr>
      </w:pPr>
      <w:r w:rsidRPr="00C7165F">
        <w:rPr>
          <w:rFonts w:ascii="Times New Roman" w:hAnsi="Times New Roman" w:cs="Times New Roman"/>
          <w:b/>
          <w:sz w:val="24"/>
          <w:szCs w:val="24"/>
        </w:rPr>
        <w:t>Opposed Application</w:t>
      </w:r>
    </w:p>
    <w:p w:rsidR="00C7165F" w:rsidRDefault="00C7165F" w:rsidP="00A0616C">
      <w:pPr>
        <w:pStyle w:val="NoSpacing"/>
        <w:rPr>
          <w:rFonts w:ascii="Times New Roman" w:hAnsi="Times New Roman" w:cs="Times New Roman"/>
          <w:sz w:val="24"/>
          <w:szCs w:val="24"/>
        </w:rPr>
      </w:pPr>
    </w:p>
    <w:p w:rsidR="00A0616C" w:rsidRPr="00C7165F" w:rsidRDefault="00A0616C" w:rsidP="00A0616C">
      <w:pPr>
        <w:pStyle w:val="NoSpacing"/>
        <w:rPr>
          <w:rFonts w:ascii="Times New Roman" w:hAnsi="Times New Roman" w:cs="Times New Roman"/>
          <w:sz w:val="24"/>
          <w:szCs w:val="24"/>
        </w:rPr>
      </w:pPr>
      <w:r w:rsidRPr="00C7165F">
        <w:rPr>
          <w:rFonts w:ascii="Times New Roman" w:hAnsi="Times New Roman" w:cs="Times New Roman"/>
          <w:i/>
          <w:sz w:val="24"/>
          <w:szCs w:val="24"/>
        </w:rPr>
        <w:t>E Mukucha</w:t>
      </w:r>
      <w:r w:rsidRPr="00C7165F">
        <w:rPr>
          <w:rFonts w:ascii="Times New Roman" w:hAnsi="Times New Roman" w:cs="Times New Roman"/>
          <w:sz w:val="24"/>
          <w:szCs w:val="24"/>
        </w:rPr>
        <w:t>, for applicants</w:t>
      </w:r>
    </w:p>
    <w:p w:rsidR="00A0616C" w:rsidRPr="00C7165F" w:rsidRDefault="00A0616C" w:rsidP="00A0616C">
      <w:pPr>
        <w:pStyle w:val="NoSpacing"/>
        <w:rPr>
          <w:rFonts w:ascii="Times New Roman" w:hAnsi="Times New Roman" w:cs="Times New Roman"/>
          <w:sz w:val="24"/>
          <w:szCs w:val="24"/>
        </w:rPr>
      </w:pPr>
      <w:r w:rsidRPr="00C7165F">
        <w:rPr>
          <w:rFonts w:ascii="Times New Roman" w:hAnsi="Times New Roman" w:cs="Times New Roman"/>
          <w:i/>
          <w:sz w:val="24"/>
          <w:szCs w:val="24"/>
        </w:rPr>
        <w:t>L Mudisi</w:t>
      </w:r>
      <w:r w:rsidRPr="00C7165F">
        <w:rPr>
          <w:rFonts w:ascii="Times New Roman" w:hAnsi="Times New Roman" w:cs="Times New Roman"/>
          <w:sz w:val="24"/>
          <w:szCs w:val="24"/>
        </w:rPr>
        <w:t>, for respondent</w:t>
      </w:r>
    </w:p>
    <w:p w:rsidR="00A0616C" w:rsidRPr="00C7165F" w:rsidRDefault="00A0616C" w:rsidP="00A0616C">
      <w:pPr>
        <w:pStyle w:val="NoSpacing"/>
        <w:rPr>
          <w:rFonts w:ascii="Times New Roman" w:hAnsi="Times New Roman" w:cs="Times New Roman"/>
          <w:sz w:val="24"/>
          <w:szCs w:val="24"/>
        </w:rPr>
      </w:pPr>
    </w:p>
    <w:p w:rsidR="002A3504" w:rsidRPr="00C7165F" w:rsidRDefault="00C7165F" w:rsidP="00C716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616C" w:rsidRPr="00C7165F">
        <w:rPr>
          <w:rFonts w:ascii="Times New Roman" w:hAnsi="Times New Roman" w:cs="Times New Roman"/>
          <w:sz w:val="24"/>
          <w:szCs w:val="24"/>
        </w:rPr>
        <w:t xml:space="preserve">TAGU J: </w:t>
      </w:r>
      <w:r w:rsidR="00AE6772" w:rsidRPr="00C7165F">
        <w:rPr>
          <w:rFonts w:ascii="Times New Roman" w:hAnsi="Times New Roman" w:cs="Times New Roman"/>
          <w:sz w:val="24"/>
          <w:szCs w:val="24"/>
        </w:rPr>
        <w:t xml:space="preserve">This is an application for condonation for late noting of an appeal against the decision of Rushambwa, Esquire Magistrate sitting at Zvishavane </w:t>
      </w:r>
      <w:r w:rsidRPr="00C7165F">
        <w:rPr>
          <w:rFonts w:ascii="Times New Roman" w:hAnsi="Times New Roman" w:cs="Times New Roman"/>
          <w:sz w:val="24"/>
          <w:szCs w:val="24"/>
        </w:rPr>
        <w:t>Magistrates’ Court</w:t>
      </w:r>
      <w:r w:rsidR="00AE6772" w:rsidRPr="00C7165F">
        <w:rPr>
          <w:rFonts w:ascii="Times New Roman" w:hAnsi="Times New Roman" w:cs="Times New Roman"/>
          <w:sz w:val="24"/>
          <w:szCs w:val="24"/>
        </w:rPr>
        <w:t xml:space="preserve"> on 27 March 2015. The </w:t>
      </w:r>
      <w:r w:rsidR="00A808AB" w:rsidRPr="00C7165F">
        <w:rPr>
          <w:rFonts w:ascii="Times New Roman" w:hAnsi="Times New Roman" w:cs="Times New Roman"/>
          <w:sz w:val="24"/>
          <w:szCs w:val="24"/>
        </w:rPr>
        <w:t>fac</w:t>
      </w:r>
      <w:r w:rsidR="00AE6772" w:rsidRPr="00C7165F">
        <w:rPr>
          <w:rFonts w:ascii="Times New Roman" w:hAnsi="Times New Roman" w:cs="Times New Roman"/>
          <w:sz w:val="24"/>
          <w:szCs w:val="24"/>
        </w:rPr>
        <w:t>t</w:t>
      </w:r>
      <w:r w:rsidR="00A808AB" w:rsidRPr="00C7165F">
        <w:rPr>
          <w:rFonts w:ascii="Times New Roman" w:hAnsi="Times New Roman" w:cs="Times New Roman"/>
          <w:sz w:val="24"/>
          <w:szCs w:val="24"/>
        </w:rPr>
        <w:t>s were that the applicants were served with summons commencing action by the respondent on the 26</w:t>
      </w:r>
      <w:r w:rsidR="00A808AB" w:rsidRPr="00C7165F">
        <w:rPr>
          <w:rFonts w:ascii="Times New Roman" w:hAnsi="Times New Roman" w:cs="Times New Roman"/>
          <w:sz w:val="24"/>
          <w:szCs w:val="24"/>
          <w:vertAlign w:val="superscript"/>
        </w:rPr>
        <w:t>th</w:t>
      </w:r>
      <w:r w:rsidR="00A808AB" w:rsidRPr="00C7165F">
        <w:rPr>
          <w:rFonts w:ascii="Times New Roman" w:hAnsi="Times New Roman" w:cs="Times New Roman"/>
          <w:sz w:val="24"/>
          <w:szCs w:val="24"/>
        </w:rPr>
        <w:t xml:space="preserve"> November 2014</w:t>
      </w:r>
      <w:r w:rsidR="00925DA2" w:rsidRPr="00C7165F">
        <w:rPr>
          <w:rFonts w:ascii="Times New Roman" w:hAnsi="Times New Roman" w:cs="Times New Roman"/>
          <w:sz w:val="24"/>
          <w:szCs w:val="24"/>
        </w:rPr>
        <w:t xml:space="preserve"> claiming USD 10 000</w:t>
      </w:r>
      <w:r w:rsidR="00A808AB" w:rsidRPr="00C7165F">
        <w:rPr>
          <w:rFonts w:ascii="Times New Roman" w:hAnsi="Times New Roman" w:cs="Times New Roman"/>
          <w:sz w:val="24"/>
          <w:szCs w:val="24"/>
        </w:rPr>
        <w:t>.</w:t>
      </w:r>
      <w:r w:rsidR="00925DA2" w:rsidRPr="00C7165F">
        <w:rPr>
          <w:rFonts w:ascii="Times New Roman" w:hAnsi="Times New Roman" w:cs="Times New Roman"/>
          <w:sz w:val="24"/>
          <w:szCs w:val="24"/>
        </w:rPr>
        <w:t xml:space="preserve"> 00 as damages arising out of an assault allegedly perpetrated on the person of the respondent by two Police Constables Kevin Chitenga and Zvavamwe when carrying out official duties </w:t>
      </w:r>
      <w:r w:rsidRPr="00C7165F">
        <w:rPr>
          <w:rFonts w:ascii="Times New Roman" w:hAnsi="Times New Roman" w:cs="Times New Roman"/>
          <w:sz w:val="24"/>
          <w:szCs w:val="24"/>
        </w:rPr>
        <w:t>of investigations</w:t>
      </w:r>
      <w:r w:rsidR="00925DA2" w:rsidRPr="00C7165F">
        <w:rPr>
          <w:rFonts w:ascii="Times New Roman" w:hAnsi="Times New Roman" w:cs="Times New Roman"/>
          <w:sz w:val="24"/>
          <w:szCs w:val="24"/>
        </w:rPr>
        <w:t xml:space="preserve"> on behalf of the </w:t>
      </w:r>
      <w:r w:rsidR="008322C7" w:rsidRPr="00C7165F">
        <w:rPr>
          <w:rFonts w:ascii="Times New Roman" w:hAnsi="Times New Roman" w:cs="Times New Roman"/>
          <w:sz w:val="24"/>
          <w:szCs w:val="24"/>
        </w:rPr>
        <w:t>applicants.</w:t>
      </w:r>
      <w:r w:rsidR="00A808AB" w:rsidRPr="00C7165F">
        <w:rPr>
          <w:rFonts w:ascii="Times New Roman" w:hAnsi="Times New Roman" w:cs="Times New Roman"/>
          <w:sz w:val="24"/>
          <w:szCs w:val="24"/>
        </w:rPr>
        <w:t xml:space="preserve"> T</w:t>
      </w:r>
      <w:r w:rsidR="008322C7" w:rsidRPr="00C7165F">
        <w:rPr>
          <w:rFonts w:ascii="Times New Roman" w:hAnsi="Times New Roman" w:cs="Times New Roman"/>
          <w:sz w:val="24"/>
          <w:szCs w:val="24"/>
        </w:rPr>
        <w:t>he</w:t>
      </w:r>
      <w:r w:rsidR="00A808AB" w:rsidRPr="00C7165F">
        <w:rPr>
          <w:rFonts w:ascii="Times New Roman" w:hAnsi="Times New Roman" w:cs="Times New Roman"/>
          <w:sz w:val="24"/>
          <w:szCs w:val="24"/>
        </w:rPr>
        <w:t xml:space="preserve"> applicant</w:t>
      </w:r>
      <w:r w:rsidR="008322C7" w:rsidRPr="00C7165F">
        <w:rPr>
          <w:rFonts w:ascii="Times New Roman" w:hAnsi="Times New Roman" w:cs="Times New Roman"/>
          <w:sz w:val="24"/>
          <w:szCs w:val="24"/>
        </w:rPr>
        <w:t>s</w:t>
      </w:r>
      <w:r w:rsidR="00A808AB" w:rsidRPr="00C7165F">
        <w:rPr>
          <w:rFonts w:ascii="Times New Roman" w:hAnsi="Times New Roman" w:cs="Times New Roman"/>
          <w:sz w:val="24"/>
          <w:szCs w:val="24"/>
        </w:rPr>
        <w:t xml:space="preserve"> through their legal practitioners who have since left the Civil Division of the Attorney General drafted an appearance to defend intending to serve it through the Office of the Area Public Prosecutor for Zvishavane. However, for the reason unknown to the applicants there was no return of service for the appearance to defend and the Law Officer who was handling the matter </w:t>
      </w:r>
      <w:r w:rsidR="00925DA2" w:rsidRPr="00C7165F">
        <w:rPr>
          <w:rFonts w:ascii="Times New Roman" w:hAnsi="Times New Roman" w:cs="Times New Roman"/>
          <w:sz w:val="24"/>
          <w:szCs w:val="24"/>
        </w:rPr>
        <w:t>also left the Civil Division of the Attorney General to join the Prosecutor General’s Office in December 2014. The file was the</w:t>
      </w:r>
      <w:r w:rsidR="008322C7" w:rsidRPr="00C7165F">
        <w:rPr>
          <w:rFonts w:ascii="Times New Roman" w:hAnsi="Times New Roman" w:cs="Times New Roman"/>
          <w:sz w:val="24"/>
          <w:szCs w:val="24"/>
        </w:rPr>
        <w:t>n</w:t>
      </w:r>
      <w:r w:rsidR="00925DA2" w:rsidRPr="00C7165F">
        <w:rPr>
          <w:rFonts w:ascii="Times New Roman" w:hAnsi="Times New Roman" w:cs="Times New Roman"/>
          <w:sz w:val="24"/>
          <w:szCs w:val="24"/>
        </w:rPr>
        <w:t xml:space="preserve"> re-allocated to another Law Officer in January 2015 but by that time a default judgment had already been obtained by the respondent.</w:t>
      </w:r>
      <w:r w:rsidR="008322C7" w:rsidRPr="00C7165F">
        <w:rPr>
          <w:rFonts w:ascii="Times New Roman" w:hAnsi="Times New Roman" w:cs="Times New Roman"/>
          <w:sz w:val="24"/>
          <w:szCs w:val="24"/>
        </w:rPr>
        <w:t xml:space="preserve"> On </w:t>
      </w:r>
      <w:r>
        <w:rPr>
          <w:rFonts w:ascii="Times New Roman" w:hAnsi="Times New Roman" w:cs="Times New Roman"/>
          <w:sz w:val="24"/>
          <w:szCs w:val="24"/>
        </w:rPr>
        <w:t xml:space="preserve">the </w:t>
      </w:r>
      <w:r w:rsidR="008322C7" w:rsidRPr="00C7165F">
        <w:rPr>
          <w:rFonts w:ascii="Times New Roman" w:hAnsi="Times New Roman" w:cs="Times New Roman"/>
          <w:sz w:val="24"/>
          <w:szCs w:val="24"/>
        </w:rPr>
        <w:t>27</w:t>
      </w:r>
      <w:r w:rsidR="008322C7" w:rsidRPr="00C7165F">
        <w:rPr>
          <w:rFonts w:ascii="Times New Roman" w:hAnsi="Times New Roman" w:cs="Times New Roman"/>
          <w:sz w:val="24"/>
          <w:szCs w:val="24"/>
          <w:vertAlign w:val="superscript"/>
        </w:rPr>
        <w:t>th</w:t>
      </w:r>
      <w:r w:rsidR="008322C7" w:rsidRPr="00C7165F">
        <w:rPr>
          <w:rFonts w:ascii="Times New Roman" w:hAnsi="Times New Roman" w:cs="Times New Roman"/>
          <w:sz w:val="24"/>
          <w:szCs w:val="24"/>
        </w:rPr>
        <w:t xml:space="preserve"> February 2015 the applicants filed an application for rescission of defaul</w:t>
      </w:r>
      <w:r w:rsidR="0043165A" w:rsidRPr="00C7165F">
        <w:rPr>
          <w:rFonts w:ascii="Times New Roman" w:hAnsi="Times New Roman" w:cs="Times New Roman"/>
          <w:sz w:val="24"/>
          <w:szCs w:val="24"/>
        </w:rPr>
        <w:t>t judgment which h</w:t>
      </w:r>
      <w:r w:rsidR="008322C7" w:rsidRPr="00C7165F">
        <w:rPr>
          <w:rFonts w:ascii="Times New Roman" w:hAnsi="Times New Roman" w:cs="Times New Roman"/>
          <w:sz w:val="24"/>
          <w:szCs w:val="24"/>
        </w:rPr>
        <w:t>a</w:t>
      </w:r>
      <w:r w:rsidR="0043165A" w:rsidRPr="00C7165F">
        <w:rPr>
          <w:rFonts w:ascii="Times New Roman" w:hAnsi="Times New Roman" w:cs="Times New Roman"/>
          <w:sz w:val="24"/>
          <w:szCs w:val="24"/>
        </w:rPr>
        <w:t>d been</w:t>
      </w:r>
      <w:r w:rsidR="008322C7" w:rsidRPr="00C7165F">
        <w:rPr>
          <w:rFonts w:ascii="Times New Roman" w:hAnsi="Times New Roman" w:cs="Times New Roman"/>
          <w:sz w:val="24"/>
          <w:szCs w:val="24"/>
        </w:rPr>
        <w:t xml:space="preserve"> handed down on </w:t>
      </w:r>
      <w:r>
        <w:rPr>
          <w:rFonts w:ascii="Times New Roman" w:hAnsi="Times New Roman" w:cs="Times New Roman"/>
          <w:sz w:val="24"/>
          <w:szCs w:val="24"/>
        </w:rPr>
        <w:t xml:space="preserve">the </w:t>
      </w:r>
      <w:r w:rsidR="008322C7" w:rsidRPr="00C7165F">
        <w:rPr>
          <w:rFonts w:ascii="Times New Roman" w:hAnsi="Times New Roman" w:cs="Times New Roman"/>
          <w:sz w:val="24"/>
          <w:szCs w:val="24"/>
        </w:rPr>
        <w:t>29</w:t>
      </w:r>
      <w:r w:rsidR="008322C7" w:rsidRPr="00C7165F">
        <w:rPr>
          <w:rFonts w:ascii="Times New Roman" w:hAnsi="Times New Roman" w:cs="Times New Roman"/>
          <w:sz w:val="24"/>
          <w:szCs w:val="24"/>
          <w:vertAlign w:val="superscript"/>
        </w:rPr>
        <w:t>th</w:t>
      </w:r>
      <w:r w:rsidR="008322C7" w:rsidRPr="00C7165F">
        <w:rPr>
          <w:rFonts w:ascii="Times New Roman" w:hAnsi="Times New Roman" w:cs="Times New Roman"/>
          <w:sz w:val="24"/>
          <w:szCs w:val="24"/>
        </w:rPr>
        <w:t xml:space="preserve"> January 2015.</w:t>
      </w:r>
      <w:r w:rsidR="0043165A" w:rsidRPr="00C7165F">
        <w:rPr>
          <w:rFonts w:ascii="Times New Roman" w:hAnsi="Times New Roman" w:cs="Times New Roman"/>
          <w:sz w:val="24"/>
          <w:szCs w:val="24"/>
        </w:rPr>
        <w:t xml:space="preserve"> The respondent filed his Notice of Opposition on the 9</w:t>
      </w:r>
      <w:r w:rsidR="0043165A" w:rsidRPr="00C7165F">
        <w:rPr>
          <w:rFonts w:ascii="Times New Roman" w:hAnsi="Times New Roman" w:cs="Times New Roman"/>
          <w:sz w:val="24"/>
          <w:szCs w:val="24"/>
          <w:vertAlign w:val="superscript"/>
        </w:rPr>
        <w:t>th</w:t>
      </w:r>
      <w:r w:rsidR="0043165A" w:rsidRPr="00C7165F">
        <w:rPr>
          <w:rFonts w:ascii="Times New Roman" w:hAnsi="Times New Roman" w:cs="Times New Roman"/>
          <w:sz w:val="24"/>
          <w:szCs w:val="24"/>
        </w:rPr>
        <w:t xml:space="preserve"> March 2015</w:t>
      </w:r>
      <w:r w:rsidR="002A3504" w:rsidRPr="00C7165F">
        <w:rPr>
          <w:rFonts w:ascii="Times New Roman" w:hAnsi="Times New Roman" w:cs="Times New Roman"/>
          <w:sz w:val="24"/>
          <w:szCs w:val="24"/>
        </w:rPr>
        <w:t>. The application for the rescission of judgment was set down for hearing on 10 March 2015 and the presiding Magistrate indicated that he would hand down the judgment by 13</w:t>
      </w:r>
      <w:r w:rsidR="002A3504" w:rsidRPr="00C7165F">
        <w:rPr>
          <w:rFonts w:ascii="Times New Roman" w:hAnsi="Times New Roman" w:cs="Times New Roman"/>
          <w:sz w:val="24"/>
          <w:szCs w:val="24"/>
          <w:vertAlign w:val="superscript"/>
        </w:rPr>
        <w:t>th</w:t>
      </w:r>
      <w:r w:rsidR="002A3504" w:rsidRPr="00C7165F">
        <w:rPr>
          <w:rFonts w:ascii="Times New Roman" w:hAnsi="Times New Roman" w:cs="Times New Roman"/>
          <w:sz w:val="24"/>
          <w:szCs w:val="24"/>
        </w:rPr>
        <w:t xml:space="preserve"> March 2015.</w:t>
      </w:r>
    </w:p>
    <w:p w:rsidR="00111F69" w:rsidRPr="00C7165F" w:rsidRDefault="00C7165F" w:rsidP="00C716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A3504" w:rsidRPr="00C7165F">
        <w:rPr>
          <w:rFonts w:ascii="Times New Roman" w:hAnsi="Times New Roman" w:cs="Times New Roman"/>
          <w:sz w:val="24"/>
          <w:szCs w:val="24"/>
        </w:rPr>
        <w:t>On 13 March 2015 the judgment was not yet ready. The applicants went to check for the judgment on 18</w:t>
      </w:r>
      <w:r w:rsidR="002A3504" w:rsidRPr="00C7165F">
        <w:rPr>
          <w:rFonts w:ascii="Times New Roman" w:hAnsi="Times New Roman" w:cs="Times New Roman"/>
          <w:sz w:val="24"/>
          <w:szCs w:val="24"/>
          <w:vertAlign w:val="superscript"/>
        </w:rPr>
        <w:t>th</w:t>
      </w:r>
      <w:r w:rsidR="002A3504" w:rsidRPr="00C7165F">
        <w:rPr>
          <w:rFonts w:ascii="Times New Roman" w:hAnsi="Times New Roman" w:cs="Times New Roman"/>
          <w:sz w:val="24"/>
          <w:szCs w:val="24"/>
        </w:rPr>
        <w:t xml:space="preserve"> March 2015 for the second time and the judgment was still not ready. However, the judgment was later availed to the applicants on the 8</w:t>
      </w:r>
      <w:r w:rsidR="002A3504" w:rsidRPr="00C7165F">
        <w:rPr>
          <w:rFonts w:ascii="Times New Roman" w:hAnsi="Times New Roman" w:cs="Times New Roman"/>
          <w:sz w:val="24"/>
          <w:szCs w:val="24"/>
          <w:vertAlign w:val="superscript"/>
        </w:rPr>
        <w:t>th</w:t>
      </w:r>
      <w:r w:rsidR="002A3504" w:rsidRPr="00C7165F">
        <w:rPr>
          <w:rFonts w:ascii="Times New Roman" w:hAnsi="Times New Roman" w:cs="Times New Roman"/>
          <w:sz w:val="24"/>
          <w:szCs w:val="24"/>
        </w:rPr>
        <w:t xml:space="preserve"> April 2015</w:t>
      </w:r>
      <w:r w:rsidR="000757D5" w:rsidRPr="00C7165F">
        <w:rPr>
          <w:rFonts w:ascii="Times New Roman" w:hAnsi="Times New Roman" w:cs="Times New Roman"/>
          <w:sz w:val="24"/>
          <w:szCs w:val="24"/>
        </w:rPr>
        <w:t xml:space="preserve"> but was stamped on the 27</w:t>
      </w:r>
      <w:r w:rsidR="000757D5" w:rsidRPr="00C7165F">
        <w:rPr>
          <w:rFonts w:ascii="Times New Roman" w:hAnsi="Times New Roman" w:cs="Times New Roman"/>
          <w:sz w:val="24"/>
          <w:szCs w:val="24"/>
          <w:vertAlign w:val="superscript"/>
        </w:rPr>
        <w:t>th</w:t>
      </w:r>
      <w:r w:rsidR="000757D5" w:rsidRPr="00C7165F">
        <w:rPr>
          <w:rFonts w:ascii="Times New Roman" w:hAnsi="Times New Roman" w:cs="Times New Roman"/>
          <w:sz w:val="24"/>
          <w:szCs w:val="24"/>
        </w:rPr>
        <w:t xml:space="preserve"> March 2015 by the Resident Magistrate as the date of issue. The applicants noted an appeal against the dismissal of the application of the rescission of judg</w:t>
      </w:r>
      <w:r w:rsidR="00370037" w:rsidRPr="00C7165F">
        <w:rPr>
          <w:rFonts w:ascii="Times New Roman" w:hAnsi="Times New Roman" w:cs="Times New Roman"/>
          <w:sz w:val="24"/>
          <w:szCs w:val="24"/>
        </w:rPr>
        <w:t xml:space="preserve">ment and attempted to file it at </w:t>
      </w:r>
      <w:r w:rsidR="000757D5" w:rsidRPr="00C7165F">
        <w:rPr>
          <w:rFonts w:ascii="Times New Roman" w:hAnsi="Times New Roman" w:cs="Times New Roman"/>
          <w:sz w:val="24"/>
          <w:szCs w:val="24"/>
        </w:rPr>
        <w:t>Zvishavane Magistrates Court through one Khuzani Moyo a Police Sergeant stationed at</w:t>
      </w:r>
      <w:r w:rsidR="00370037" w:rsidRPr="00C7165F">
        <w:rPr>
          <w:rFonts w:ascii="Times New Roman" w:hAnsi="Times New Roman" w:cs="Times New Roman"/>
          <w:sz w:val="24"/>
          <w:szCs w:val="24"/>
        </w:rPr>
        <w:t xml:space="preserve"> Zvishavane Police Station</w:t>
      </w:r>
      <w:r w:rsidR="000757D5" w:rsidRPr="00C7165F">
        <w:rPr>
          <w:rFonts w:ascii="Times New Roman" w:hAnsi="Times New Roman" w:cs="Times New Roman"/>
          <w:sz w:val="24"/>
          <w:szCs w:val="24"/>
        </w:rPr>
        <w:t xml:space="preserve"> on the 17</w:t>
      </w:r>
      <w:r w:rsidR="000757D5" w:rsidRPr="00C7165F">
        <w:rPr>
          <w:rFonts w:ascii="Times New Roman" w:hAnsi="Times New Roman" w:cs="Times New Roman"/>
          <w:sz w:val="24"/>
          <w:szCs w:val="24"/>
          <w:vertAlign w:val="superscript"/>
        </w:rPr>
        <w:t>th</w:t>
      </w:r>
      <w:r w:rsidR="000757D5" w:rsidRPr="00C7165F">
        <w:rPr>
          <w:rFonts w:ascii="Times New Roman" w:hAnsi="Times New Roman" w:cs="Times New Roman"/>
          <w:sz w:val="24"/>
          <w:szCs w:val="24"/>
        </w:rPr>
        <w:t xml:space="preserve"> April 2015. The </w:t>
      </w:r>
      <w:r w:rsidR="00370037" w:rsidRPr="00C7165F">
        <w:rPr>
          <w:rFonts w:ascii="Times New Roman" w:hAnsi="Times New Roman" w:cs="Times New Roman"/>
          <w:sz w:val="24"/>
          <w:szCs w:val="24"/>
        </w:rPr>
        <w:t>Clerk of C</w:t>
      </w:r>
      <w:r w:rsidR="000757D5" w:rsidRPr="00C7165F">
        <w:rPr>
          <w:rFonts w:ascii="Times New Roman" w:hAnsi="Times New Roman" w:cs="Times New Roman"/>
          <w:sz w:val="24"/>
          <w:szCs w:val="24"/>
        </w:rPr>
        <w:t>ourt one Tatenda Marumbwa</w:t>
      </w:r>
      <w:r w:rsidR="00370037" w:rsidRPr="00C7165F">
        <w:rPr>
          <w:rFonts w:ascii="Times New Roman" w:hAnsi="Times New Roman" w:cs="Times New Roman"/>
          <w:sz w:val="24"/>
          <w:szCs w:val="24"/>
        </w:rPr>
        <w:t xml:space="preserve"> refused to accept the Notice of Appeal stating that the applicants (</w:t>
      </w:r>
      <w:r>
        <w:rPr>
          <w:rFonts w:ascii="Times New Roman" w:hAnsi="Times New Roman" w:cs="Times New Roman"/>
          <w:sz w:val="24"/>
          <w:szCs w:val="24"/>
        </w:rPr>
        <w:t>a</w:t>
      </w:r>
      <w:r w:rsidR="00370037" w:rsidRPr="00C7165F">
        <w:rPr>
          <w:rFonts w:ascii="Times New Roman" w:hAnsi="Times New Roman" w:cs="Times New Roman"/>
          <w:sz w:val="24"/>
          <w:szCs w:val="24"/>
        </w:rPr>
        <w:t>ppellants) were out of time. The applicants submitted that they were</w:t>
      </w:r>
      <w:r w:rsidR="00A06BD6" w:rsidRPr="00C7165F">
        <w:rPr>
          <w:rFonts w:ascii="Times New Roman" w:hAnsi="Times New Roman" w:cs="Times New Roman"/>
          <w:sz w:val="24"/>
          <w:szCs w:val="24"/>
        </w:rPr>
        <w:t xml:space="preserve"> still within th</w:t>
      </w:r>
      <w:r w:rsidR="00370037" w:rsidRPr="00C7165F">
        <w:rPr>
          <w:rFonts w:ascii="Times New Roman" w:hAnsi="Times New Roman" w:cs="Times New Roman"/>
          <w:sz w:val="24"/>
          <w:szCs w:val="24"/>
        </w:rPr>
        <w:t xml:space="preserve">e prescribed time limit within which to file their appeal but the Clerk of Court frustrated their efforts by taking a judicial decision and refused the applicants the opportunity to file their Notice of Appeal. </w:t>
      </w:r>
      <w:r w:rsidR="00111F69" w:rsidRPr="00C7165F">
        <w:rPr>
          <w:rFonts w:ascii="Times New Roman" w:hAnsi="Times New Roman" w:cs="Times New Roman"/>
          <w:sz w:val="24"/>
          <w:szCs w:val="24"/>
        </w:rPr>
        <w:t xml:space="preserve"> </w:t>
      </w:r>
    </w:p>
    <w:p w:rsidR="00F8774A" w:rsidRPr="00C7165F" w:rsidRDefault="00C7165F" w:rsidP="00C716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70037" w:rsidRPr="00C7165F">
        <w:rPr>
          <w:rFonts w:ascii="Times New Roman" w:hAnsi="Times New Roman" w:cs="Times New Roman"/>
          <w:sz w:val="24"/>
          <w:szCs w:val="24"/>
        </w:rPr>
        <w:t>Further,</w:t>
      </w:r>
      <w:r w:rsidR="00111F69" w:rsidRPr="00C7165F">
        <w:rPr>
          <w:rFonts w:ascii="Times New Roman" w:hAnsi="Times New Roman" w:cs="Times New Roman"/>
          <w:sz w:val="24"/>
          <w:szCs w:val="24"/>
        </w:rPr>
        <w:t xml:space="preserve"> Tariro Sharon Musangwa a Law Officer in the Civil Division of the Attorney General’s Office</w:t>
      </w:r>
      <w:r w:rsidR="00162F42" w:rsidRPr="00C7165F">
        <w:rPr>
          <w:rFonts w:ascii="Times New Roman" w:hAnsi="Times New Roman" w:cs="Times New Roman"/>
          <w:sz w:val="24"/>
          <w:szCs w:val="24"/>
        </w:rPr>
        <w:t xml:space="preserve"> submitted that</w:t>
      </w:r>
      <w:r w:rsidR="00370037" w:rsidRPr="00C7165F">
        <w:rPr>
          <w:rFonts w:ascii="Times New Roman" w:hAnsi="Times New Roman" w:cs="Times New Roman"/>
          <w:sz w:val="24"/>
          <w:szCs w:val="24"/>
        </w:rPr>
        <w:t xml:space="preserve"> the applicants should have filed their application for condonation immediately after such refusal to accept papers by the Clerk of Court </w:t>
      </w:r>
      <w:r w:rsidR="00162F42" w:rsidRPr="00C7165F">
        <w:rPr>
          <w:rFonts w:ascii="Times New Roman" w:hAnsi="Times New Roman" w:cs="Times New Roman"/>
          <w:sz w:val="24"/>
          <w:szCs w:val="24"/>
        </w:rPr>
        <w:t xml:space="preserve">but </w:t>
      </w:r>
      <w:r w:rsidR="00C71D33" w:rsidRPr="00C7165F">
        <w:rPr>
          <w:rFonts w:ascii="Times New Roman" w:hAnsi="Times New Roman" w:cs="Times New Roman"/>
          <w:sz w:val="24"/>
          <w:szCs w:val="24"/>
        </w:rPr>
        <w:t>took a month because of slow movement of mail between the applicants and Khuzani Moyo who attempted</w:t>
      </w:r>
      <w:r w:rsidR="00111F69" w:rsidRPr="00C7165F">
        <w:rPr>
          <w:rFonts w:ascii="Times New Roman" w:hAnsi="Times New Roman" w:cs="Times New Roman"/>
          <w:sz w:val="24"/>
          <w:szCs w:val="24"/>
        </w:rPr>
        <w:t xml:space="preserve"> to file the Notice of Appeal and preparing a Supporting Affidavit narrating the non –acceptance of the Notice of Appeal.</w:t>
      </w:r>
      <w:r w:rsidR="00162F42" w:rsidRPr="00C7165F">
        <w:rPr>
          <w:rFonts w:ascii="Times New Roman" w:hAnsi="Times New Roman" w:cs="Times New Roman"/>
          <w:sz w:val="24"/>
          <w:szCs w:val="24"/>
        </w:rPr>
        <w:t xml:space="preserve"> She further submitted that they have high prospects of success on the quantum of damages as the </w:t>
      </w:r>
      <w:r w:rsidRPr="00C7165F">
        <w:rPr>
          <w:rFonts w:ascii="Times New Roman" w:hAnsi="Times New Roman" w:cs="Times New Roman"/>
          <w:sz w:val="24"/>
          <w:szCs w:val="24"/>
        </w:rPr>
        <w:t>award of damages is</w:t>
      </w:r>
      <w:r w:rsidR="00162F42" w:rsidRPr="00C7165F">
        <w:rPr>
          <w:rFonts w:ascii="Times New Roman" w:hAnsi="Times New Roman" w:cs="Times New Roman"/>
          <w:sz w:val="24"/>
          <w:szCs w:val="24"/>
        </w:rPr>
        <w:t xml:space="preserve"> astronomical as opposed to the injuries suffered by the respondent. Finally she submitted that the applicants were not in wilful default.</w:t>
      </w:r>
      <w:r w:rsidR="00111F69" w:rsidRPr="00C7165F">
        <w:rPr>
          <w:rFonts w:ascii="Times New Roman" w:hAnsi="Times New Roman" w:cs="Times New Roman"/>
          <w:sz w:val="24"/>
          <w:szCs w:val="24"/>
        </w:rPr>
        <w:t xml:space="preserve"> </w:t>
      </w:r>
    </w:p>
    <w:p w:rsidR="00A06BD6" w:rsidRPr="00C7165F" w:rsidRDefault="00C7165F" w:rsidP="00C716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8774A" w:rsidRPr="00C7165F">
        <w:rPr>
          <w:rFonts w:ascii="Times New Roman" w:hAnsi="Times New Roman" w:cs="Times New Roman"/>
          <w:sz w:val="24"/>
          <w:szCs w:val="24"/>
        </w:rPr>
        <w:t>The respondent opposed the application for condonation on the basis that incompetence and administrative confusion of the public office has nothing to do with rights of the respondent. He said the applicants should put their house in order</w:t>
      </w:r>
      <w:r w:rsidR="00A06BD6" w:rsidRPr="00C7165F">
        <w:rPr>
          <w:rFonts w:ascii="Times New Roman" w:hAnsi="Times New Roman" w:cs="Times New Roman"/>
          <w:sz w:val="24"/>
          <w:szCs w:val="24"/>
        </w:rPr>
        <w:t>. As to the prospects of success on appeal he submitted that Constable Chitenga was convicted after a full trial at Zvishavane Magistrates Court hence has no prospects of success on appeal.</w:t>
      </w:r>
      <w:r w:rsidR="00F23DC8" w:rsidRPr="00C7165F">
        <w:rPr>
          <w:rFonts w:ascii="Times New Roman" w:hAnsi="Times New Roman" w:cs="Times New Roman"/>
          <w:sz w:val="24"/>
          <w:szCs w:val="24"/>
        </w:rPr>
        <w:t xml:space="preserve"> He attached a supporting affidavit from the clerk of court which read in relevant part as follows-</w:t>
      </w:r>
    </w:p>
    <w:p w:rsidR="00C7165F" w:rsidRDefault="00F23DC8" w:rsidP="00C7165F">
      <w:pPr>
        <w:pStyle w:val="ListParagraph"/>
        <w:spacing w:line="240" w:lineRule="auto"/>
        <w:jc w:val="both"/>
        <w:rPr>
          <w:rFonts w:ascii="Times New Roman" w:hAnsi="Times New Roman" w:cs="Times New Roman"/>
        </w:rPr>
      </w:pPr>
      <w:r w:rsidRPr="00C7165F">
        <w:rPr>
          <w:rFonts w:ascii="Times New Roman" w:hAnsi="Times New Roman" w:cs="Times New Roman"/>
          <w:sz w:val="24"/>
          <w:szCs w:val="24"/>
        </w:rPr>
        <w:t>“</w:t>
      </w:r>
      <w:r w:rsidRPr="00C7165F">
        <w:rPr>
          <w:rFonts w:ascii="Times New Roman" w:hAnsi="Times New Roman" w:cs="Times New Roman"/>
        </w:rPr>
        <w:t xml:space="preserve">a. The Applicants attempted issuing its Appeal which I, excised my discretion and refused </w:t>
      </w:r>
      <w:r w:rsidR="00C7165F">
        <w:rPr>
          <w:rFonts w:ascii="Times New Roman" w:hAnsi="Times New Roman" w:cs="Times New Roman"/>
        </w:rPr>
        <w:t xml:space="preserve">  </w:t>
      </w:r>
    </w:p>
    <w:p w:rsidR="00F23DC8" w:rsidRPr="00C7165F" w:rsidRDefault="00C7165F" w:rsidP="00C7165F">
      <w:pPr>
        <w:pStyle w:val="ListParagraph"/>
        <w:spacing w:line="240" w:lineRule="auto"/>
        <w:jc w:val="both"/>
        <w:rPr>
          <w:rFonts w:ascii="Times New Roman" w:hAnsi="Times New Roman" w:cs="Times New Roman"/>
        </w:rPr>
      </w:pPr>
      <w:r>
        <w:rPr>
          <w:rFonts w:ascii="Times New Roman" w:hAnsi="Times New Roman" w:cs="Times New Roman"/>
        </w:rPr>
        <w:t xml:space="preserve">      </w:t>
      </w:r>
      <w:r w:rsidR="00F23DC8" w:rsidRPr="00C7165F">
        <w:rPr>
          <w:rFonts w:ascii="Times New Roman" w:hAnsi="Times New Roman" w:cs="Times New Roman"/>
        </w:rPr>
        <w:t>issuing it on the basis that the appeal was being filed out of time.</w:t>
      </w:r>
    </w:p>
    <w:p w:rsidR="00C7165F" w:rsidRDefault="00F23DC8" w:rsidP="00C7165F">
      <w:pPr>
        <w:pStyle w:val="ListParagraph"/>
        <w:numPr>
          <w:ilvl w:val="0"/>
          <w:numId w:val="2"/>
        </w:numPr>
        <w:tabs>
          <w:tab w:val="left" w:pos="1080"/>
        </w:tabs>
        <w:spacing w:line="240" w:lineRule="auto"/>
        <w:ind w:firstLine="90"/>
        <w:jc w:val="both"/>
        <w:rPr>
          <w:rFonts w:ascii="Times New Roman" w:hAnsi="Times New Roman" w:cs="Times New Roman"/>
        </w:rPr>
      </w:pPr>
      <w:r w:rsidRPr="00C7165F">
        <w:rPr>
          <w:rFonts w:ascii="Times New Roman" w:hAnsi="Times New Roman" w:cs="Times New Roman"/>
        </w:rPr>
        <w:t>The judgment had been issued on the 13</w:t>
      </w:r>
      <w:r w:rsidRPr="00C7165F">
        <w:rPr>
          <w:rFonts w:ascii="Times New Roman" w:hAnsi="Times New Roman" w:cs="Times New Roman"/>
          <w:vertAlign w:val="superscript"/>
        </w:rPr>
        <w:t>th</w:t>
      </w:r>
      <w:r w:rsidRPr="00C7165F">
        <w:rPr>
          <w:rFonts w:ascii="Times New Roman" w:hAnsi="Times New Roman" w:cs="Times New Roman"/>
        </w:rPr>
        <w:t xml:space="preserve"> of March, 2015 and the Applicants made the </w:t>
      </w:r>
    </w:p>
    <w:p w:rsidR="00F23DC8" w:rsidRPr="00C7165F" w:rsidRDefault="00C7165F" w:rsidP="00C7165F">
      <w:pPr>
        <w:pStyle w:val="ListParagraph"/>
        <w:tabs>
          <w:tab w:val="left" w:pos="1080"/>
        </w:tabs>
        <w:spacing w:line="240" w:lineRule="auto"/>
        <w:ind w:left="810"/>
        <w:jc w:val="both"/>
        <w:rPr>
          <w:rFonts w:ascii="Times New Roman" w:hAnsi="Times New Roman" w:cs="Times New Roman"/>
        </w:rPr>
      </w:pPr>
      <w:r>
        <w:rPr>
          <w:rFonts w:ascii="Times New Roman" w:hAnsi="Times New Roman" w:cs="Times New Roman"/>
        </w:rPr>
        <w:t xml:space="preserve">    </w:t>
      </w:r>
      <w:r w:rsidR="00F23DC8" w:rsidRPr="00C7165F">
        <w:rPr>
          <w:rFonts w:ascii="Times New Roman" w:hAnsi="Times New Roman" w:cs="Times New Roman"/>
        </w:rPr>
        <w:t xml:space="preserve">Appeal in excess of 21 days. </w:t>
      </w:r>
    </w:p>
    <w:p w:rsidR="00C7165F" w:rsidRDefault="00F23DC8" w:rsidP="00C7165F">
      <w:pPr>
        <w:pStyle w:val="ListParagraph"/>
        <w:numPr>
          <w:ilvl w:val="0"/>
          <w:numId w:val="2"/>
        </w:numPr>
        <w:tabs>
          <w:tab w:val="left" w:pos="1080"/>
        </w:tabs>
        <w:spacing w:line="240" w:lineRule="auto"/>
        <w:ind w:firstLine="90"/>
        <w:jc w:val="both"/>
        <w:rPr>
          <w:rFonts w:ascii="Times New Roman" w:hAnsi="Times New Roman" w:cs="Times New Roman"/>
        </w:rPr>
      </w:pPr>
      <w:r w:rsidRPr="00C7165F">
        <w:rPr>
          <w:rFonts w:ascii="Times New Roman" w:hAnsi="Times New Roman" w:cs="Times New Roman"/>
        </w:rPr>
        <w:t xml:space="preserve">I advised the Applicants to make an Application for condonation as they were in breach </w:t>
      </w:r>
    </w:p>
    <w:p w:rsidR="00C7165F" w:rsidRDefault="00C7165F" w:rsidP="00C7165F">
      <w:pPr>
        <w:pStyle w:val="ListParagraph"/>
        <w:tabs>
          <w:tab w:val="left" w:pos="1080"/>
        </w:tabs>
        <w:spacing w:line="240" w:lineRule="auto"/>
        <w:ind w:left="810"/>
        <w:jc w:val="both"/>
        <w:rPr>
          <w:rFonts w:ascii="Times New Roman" w:hAnsi="Times New Roman" w:cs="Times New Roman"/>
        </w:rPr>
      </w:pPr>
      <w:r>
        <w:rPr>
          <w:rFonts w:ascii="Times New Roman" w:hAnsi="Times New Roman" w:cs="Times New Roman"/>
        </w:rPr>
        <w:lastRenderedPageBreak/>
        <w:t xml:space="preserve">    </w:t>
      </w:r>
      <w:r w:rsidR="00F23DC8" w:rsidRPr="00C7165F">
        <w:rPr>
          <w:rFonts w:ascii="Times New Roman" w:hAnsi="Times New Roman" w:cs="Times New Roman"/>
        </w:rPr>
        <w:t xml:space="preserve">of the Magistrates’ Court Rules which entitle an aggrieved party to file its Appeal within </w:t>
      </w:r>
    </w:p>
    <w:p w:rsidR="00F23DC8" w:rsidRPr="00C7165F" w:rsidRDefault="00C7165F" w:rsidP="00C7165F">
      <w:pPr>
        <w:pStyle w:val="ListParagraph"/>
        <w:tabs>
          <w:tab w:val="left" w:pos="1080"/>
        </w:tabs>
        <w:spacing w:line="240" w:lineRule="auto"/>
        <w:ind w:left="810"/>
        <w:jc w:val="both"/>
        <w:rPr>
          <w:rFonts w:ascii="Times New Roman" w:hAnsi="Times New Roman" w:cs="Times New Roman"/>
        </w:rPr>
      </w:pPr>
      <w:r>
        <w:rPr>
          <w:rFonts w:ascii="Times New Roman" w:hAnsi="Times New Roman" w:cs="Times New Roman"/>
        </w:rPr>
        <w:t xml:space="preserve">    </w:t>
      </w:r>
      <w:r w:rsidR="00F23DC8" w:rsidRPr="00C7165F">
        <w:rPr>
          <w:rFonts w:ascii="Times New Roman" w:hAnsi="Times New Roman" w:cs="Times New Roman"/>
        </w:rPr>
        <w:t>21 days.”</w:t>
      </w:r>
    </w:p>
    <w:p w:rsidR="0007199D" w:rsidRPr="00C7165F" w:rsidRDefault="00B62F76" w:rsidP="00B62F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7199D" w:rsidRPr="00C7165F">
        <w:rPr>
          <w:rFonts w:ascii="Times New Roman" w:hAnsi="Times New Roman" w:cs="Times New Roman"/>
          <w:sz w:val="24"/>
          <w:szCs w:val="24"/>
        </w:rPr>
        <w:t xml:space="preserve">The law applicable in an application of this nature was stated in the case of </w:t>
      </w:r>
      <w:r w:rsidR="0007199D" w:rsidRPr="00B62F76">
        <w:rPr>
          <w:rFonts w:ascii="Times New Roman" w:hAnsi="Times New Roman" w:cs="Times New Roman"/>
          <w:i/>
          <w:sz w:val="24"/>
          <w:szCs w:val="24"/>
        </w:rPr>
        <w:t>Maheya</w:t>
      </w:r>
      <w:r w:rsidR="0007199D" w:rsidRPr="00C7165F">
        <w:rPr>
          <w:rFonts w:ascii="Times New Roman" w:hAnsi="Times New Roman" w:cs="Times New Roman"/>
          <w:sz w:val="24"/>
          <w:szCs w:val="24"/>
        </w:rPr>
        <w:t xml:space="preserve"> v </w:t>
      </w:r>
      <w:r w:rsidR="0007199D" w:rsidRPr="00B62F76">
        <w:rPr>
          <w:rFonts w:ascii="Times New Roman" w:hAnsi="Times New Roman" w:cs="Times New Roman"/>
          <w:i/>
          <w:sz w:val="24"/>
          <w:szCs w:val="24"/>
        </w:rPr>
        <w:t>Independent African Church</w:t>
      </w:r>
      <w:r w:rsidR="0007199D" w:rsidRPr="00C7165F">
        <w:rPr>
          <w:rFonts w:ascii="Times New Roman" w:hAnsi="Times New Roman" w:cs="Times New Roman"/>
          <w:sz w:val="24"/>
          <w:szCs w:val="24"/>
        </w:rPr>
        <w:t xml:space="preserve"> SC -58-07 which re-stated the law in Herbstein &amp; Van Winsen- </w:t>
      </w:r>
      <w:r w:rsidR="0007199D" w:rsidRPr="00B62F76">
        <w:rPr>
          <w:rFonts w:ascii="Times New Roman" w:hAnsi="Times New Roman" w:cs="Times New Roman"/>
          <w:i/>
          <w:sz w:val="24"/>
          <w:szCs w:val="24"/>
        </w:rPr>
        <w:t>The Civil Practice of the Supreme Court of South Africa</w:t>
      </w:r>
      <w:r w:rsidR="0007199D" w:rsidRPr="00C7165F">
        <w:rPr>
          <w:rFonts w:ascii="Times New Roman" w:hAnsi="Times New Roman" w:cs="Times New Roman"/>
          <w:sz w:val="24"/>
          <w:szCs w:val="24"/>
        </w:rPr>
        <w:t xml:space="preserve"> </w:t>
      </w:r>
      <w:r w:rsidR="0007199D" w:rsidRPr="00B62F76">
        <w:rPr>
          <w:rFonts w:ascii="Times New Roman" w:hAnsi="Times New Roman" w:cs="Times New Roman"/>
          <w:i/>
          <w:sz w:val="24"/>
          <w:szCs w:val="24"/>
        </w:rPr>
        <w:t>4</w:t>
      </w:r>
      <w:r w:rsidR="0007199D" w:rsidRPr="00B62F76">
        <w:rPr>
          <w:rFonts w:ascii="Times New Roman" w:hAnsi="Times New Roman" w:cs="Times New Roman"/>
          <w:i/>
          <w:sz w:val="24"/>
          <w:szCs w:val="24"/>
          <w:vertAlign w:val="superscript"/>
        </w:rPr>
        <w:t>th</w:t>
      </w:r>
      <w:r w:rsidR="0007199D" w:rsidRPr="00B62F76">
        <w:rPr>
          <w:rFonts w:ascii="Times New Roman" w:hAnsi="Times New Roman" w:cs="Times New Roman"/>
          <w:i/>
          <w:sz w:val="24"/>
          <w:szCs w:val="24"/>
        </w:rPr>
        <w:t xml:space="preserve"> ed</w:t>
      </w:r>
      <w:r w:rsidR="0007199D" w:rsidRPr="00C7165F">
        <w:rPr>
          <w:rFonts w:ascii="Times New Roman" w:hAnsi="Times New Roman" w:cs="Times New Roman"/>
          <w:sz w:val="24"/>
          <w:szCs w:val="24"/>
        </w:rPr>
        <w:t xml:space="preserve"> at p 897 where it was held that-</w:t>
      </w:r>
    </w:p>
    <w:p w:rsidR="003B255C" w:rsidRDefault="0007199D" w:rsidP="00B62F76">
      <w:pPr>
        <w:spacing w:after="0" w:line="240" w:lineRule="auto"/>
        <w:jc w:val="both"/>
        <w:rPr>
          <w:rFonts w:ascii="Times New Roman" w:hAnsi="Times New Roman" w:cs="Times New Roman"/>
          <w:sz w:val="24"/>
          <w:szCs w:val="24"/>
        </w:rPr>
      </w:pPr>
      <w:r w:rsidRPr="00C7165F">
        <w:rPr>
          <w:rFonts w:ascii="Times New Roman" w:hAnsi="Times New Roman" w:cs="Times New Roman"/>
          <w:sz w:val="24"/>
          <w:szCs w:val="24"/>
        </w:rPr>
        <w:t xml:space="preserve">            “</w:t>
      </w:r>
      <w:r w:rsidRPr="00B62F76">
        <w:rPr>
          <w:rFonts w:ascii="Times New Roman" w:hAnsi="Times New Roman" w:cs="Times New Roman"/>
        </w:rPr>
        <w:t xml:space="preserve">In considering the application for condonation of non-compliance with its Rules, the court </w:t>
      </w:r>
      <w:r w:rsidR="00B62F76">
        <w:rPr>
          <w:rFonts w:ascii="Times New Roman" w:hAnsi="Times New Roman" w:cs="Times New Roman"/>
        </w:rPr>
        <w:tab/>
      </w:r>
      <w:r w:rsidRPr="00B62F76">
        <w:rPr>
          <w:rFonts w:ascii="Times New Roman" w:hAnsi="Times New Roman" w:cs="Times New Roman"/>
        </w:rPr>
        <w:t xml:space="preserve">has a discretion which it has to exercise judicially in the sense that it has to consider all the </w:t>
      </w:r>
      <w:r w:rsidR="00B62F76">
        <w:rPr>
          <w:rFonts w:ascii="Times New Roman" w:hAnsi="Times New Roman" w:cs="Times New Roman"/>
        </w:rPr>
        <w:tab/>
      </w:r>
      <w:r w:rsidRPr="00B62F76">
        <w:rPr>
          <w:rFonts w:ascii="Times New Roman" w:hAnsi="Times New Roman" w:cs="Times New Roman"/>
        </w:rPr>
        <w:t xml:space="preserve">facts and apply the established principles bearing in mind that it has to do justice. Some of the </w:t>
      </w:r>
      <w:r w:rsidR="00B62F76">
        <w:rPr>
          <w:rFonts w:ascii="Times New Roman" w:hAnsi="Times New Roman" w:cs="Times New Roman"/>
        </w:rPr>
        <w:tab/>
      </w:r>
      <w:r w:rsidRPr="00B62F76">
        <w:rPr>
          <w:rFonts w:ascii="Times New Roman" w:hAnsi="Times New Roman" w:cs="Times New Roman"/>
        </w:rPr>
        <w:t>relevant factors that has to be considered</w:t>
      </w:r>
      <w:r w:rsidR="003B255C" w:rsidRPr="00B62F76">
        <w:rPr>
          <w:rFonts w:ascii="Times New Roman" w:hAnsi="Times New Roman" w:cs="Times New Roman"/>
        </w:rPr>
        <w:t xml:space="preserve"> and weighed one against the other are; the degree of </w:t>
      </w:r>
      <w:r w:rsidR="00B62F76">
        <w:rPr>
          <w:rFonts w:ascii="Times New Roman" w:hAnsi="Times New Roman" w:cs="Times New Roman"/>
        </w:rPr>
        <w:tab/>
      </w:r>
      <w:r w:rsidR="003B255C" w:rsidRPr="00B62F76">
        <w:rPr>
          <w:rFonts w:ascii="Times New Roman" w:hAnsi="Times New Roman" w:cs="Times New Roman"/>
        </w:rPr>
        <w:t xml:space="preserve">non-compliance; the explanation therefor; the prospects of success on appeal ; the importance </w:t>
      </w:r>
      <w:r w:rsidR="00B62F76">
        <w:rPr>
          <w:rFonts w:ascii="Times New Roman" w:hAnsi="Times New Roman" w:cs="Times New Roman"/>
        </w:rPr>
        <w:tab/>
      </w:r>
      <w:r w:rsidR="003B255C" w:rsidRPr="00B62F76">
        <w:rPr>
          <w:rFonts w:ascii="Times New Roman" w:hAnsi="Times New Roman" w:cs="Times New Roman"/>
        </w:rPr>
        <w:t xml:space="preserve">of the case; the respondent’s interests in the finality of judgment; the convenience of the court </w:t>
      </w:r>
      <w:r w:rsidR="00B62F76">
        <w:rPr>
          <w:rFonts w:ascii="Times New Roman" w:hAnsi="Times New Roman" w:cs="Times New Roman"/>
        </w:rPr>
        <w:tab/>
      </w:r>
      <w:r w:rsidR="003B255C" w:rsidRPr="00B62F76">
        <w:rPr>
          <w:rFonts w:ascii="Times New Roman" w:hAnsi="Times New Roman" w:cs="Times New Roman"/>
        </w:rPr>
        <w:t xml:space="preserve">and avoidance of unnecessary delays in the administration of justice. </w:t>
      </w:r>
      <w:r w:rsidR="003B255C" w:rsidRPr="00B62F76">
        <w:rPr>
          <w:rFonts w:ascii="Times New Roman" w:hAnsi="Times New Roman" w:cs="Times New Roman"/>
          <w:i/>
        </w:rPr>
        <w:t xml:space="preserve">Bishi </w:t>
      </w:r>
      <w:r w:rsidR="003B255C" w:rsidRPr="00B62F76">
        <w:rPr>
          <w:rFonts w:ascii="Times New Roman" w:hAnsi="Times New Roman" w:cs="Times New Roman"/>
        </w:rPr>
        <w:t xml:space="preserve">v </w:t>
      </w:r>
      <w:r w:rsidR="003B255C" w:rsidRPr="00B62F76">
        <w:rPr>
          <w:rFonts w:ascii="Times New Roman" w:hAnsi="Times New Roman" w:cs="Times New Roman"/>
          <w:i/>
        </w:rPr>
        <w:t xml:space="preserve">Secretary for </w:t>
      </w:r>
      <w:r w:rsidR="00B62F76" w:rsidRPr="00B62F76">
        <w:rPr>
          <w:rFonts w:ascii="Times New Roman" w:hAnsi="Times New Roman" w:cs="Times New Roman"/>
          <w:i/>
        </w:rPr>
        <w:tab/>
      </w:r>
      <w:r w:rsidR="003B255C" w:rsidRPr="00B62F76">
        <w:rPr>
          <w:rFonts w:ascii="Times New Roman" w:hAnsi="Times New Roman" w:cs="Times New Roman"/>
          <w:i/>
        </w:rPr>
        <w:t>Education</w:t>
      </w:r>
      <w:r w:rsidR="003B255C" w:rsidRPr="00B62F76">
        <w:rPr>
          <w:rFonts w:ascii="Times New Roman" w:hAnsi="Times New Roman" w:cs="Times New Roman"/>
        </w:rPr>
        <w:t xml:space="preserve"> 1989 (20 ZLR (H) at 242D-243C</w:t>
      </w:r>
      <w:r w:rsidR="003B255C" w:rsidRPr="00C7165F">
        <w:rPr>
          <w:rFonts w:ascii="Times New Roman" w:hAnsi="Times New Roman" w:cs="Times New Roman"/>
          <w:sz w:val="24"/>
          <w:szCs w:val="24"/>
        </w:rPr>
        <w:t>”.</w:t>
      </w:r>
    </w:p>
    <w:p w:rsidR="00B62F76" w:rsidRPr="00C7165F" w:rsidRDefault="00B62F76" w:rsidP="00B62F76">
      <w:pPr>
        <w:spacing w:after="0" w:line="240" w:lineRule="auto"/>
        <w:jc w:val="both"/>
        <w:rPr>
          <w:rFonts w:ascii="Times New Roman" w:hAnsi="Times New Roman" w:cs="Times New Roman"/>
          <w:sz w:val="24"/>
          <w:szCs w:val="24"/>
        </w:rPr>
      </w:pPr>
    </w:p>
    <w:p w:rsidR="002B1FBC" w:rsidRPr="00C7165F" w:rsidRDefault="00B62F76" w:rsidP="00B62F76">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3B255C" w:rsidRPr="00B62F76">
        <w:rPr>
          <w:rFonts w:ascii="Times New Roman" w:hAnsi="Times New Roman" w:cs="Times New Roman"/>
          <w:i/>
          <w:sz w:val="24"/>
          <w:szCs w:val="24"/>
        </w:rPr>
        <w:t>In casu</w:t>
      </w:r>
      <w:r w:rsidR="003B255C" w:rsidRPr="00C7165F">
        <w:rPr>
          <w:rFonts w:ascii="Times New Roman" w:hAnsi="Times New Roman" w:cs="Times New Roman"/>
          <w:sz w:val="24"/>
          <w:szCs w:val="24"/>
        </w:rPr>
        <w:t xml:space="preserve"> assuming that the judgment was handed down on the 13</w:t>
      </w:r>
      <w:r w:rsidR="003B255C" w:rsidRPr="00C7165F">
        <w:rPr>
          <w:rFonts w:ascii="Times New Roman" w:hAnsi="Times New Roman" w:cs="Times New Roman"/>
          <w:sz w:val="24"/>
          <w:szCs w:val="24"/>
          <w:vertAlign w:val="superscript"/>
        </w:rPr>
        <w:t>th</w:t>
      </w:r>
      <w:r w:rsidR="003B255C" w:rsidRPr="00C7165F">
        <w:rPr>
          <w:rFonts w:ascii="Times New Roman" w:hAnsi="Times New Roman" w:cs="Times New Roman"/>
          <w:sz w:val="24"/>
          <w:szCs w:val="24"/>
        </w:rPr>
        <w:t xml:space="preserve"> March 2015 which of course does not appear in the record, the twenty-one days period fell on the 15</w:t>
      </w:r>
      <w:r w:rsidR="003B255C" w:rsidRPr="00C7165F">
        <w:rPr>
          <w:rFonts w:ascii="Times New Roman" w:hAnsi="Times New Roman" w:cs="Times New Roman"/>
          <w:sz w:val="24"/>
          <w:szCs w:val="24"/>
          <w:vertAlign w:val="superscript"/>
        </w:rPr>
        <w:t>th</w:t>
      </w:r>
      <w:r w:rsidR="003B255C" w:rsidRPr="00C7165F">
        <w:rPr>
          <w:rFonts w:ascii="Times New Roman" w:hAnsi="Times New Roman" w:cs="Times New Roman"/>
          <w:sz w:val="24"/>
          <w:szCs w:val="24"/>
        </w:rPr>
        <w:t xml:space="preserve"> April 2015 excluding Holidays and weekends. The applicants attempted to file their Notice of Appeal on the 17</w:t>
      </w:r>
      <w:r w:rsidR="003B255C" w:rsidRPr="00C7165F">
        <w:rPr>
          <w:rFonts w:ascii="Times New Roman" w:hAnsi="Times New Roman" w:cs="Times New Roman"/>
          <w:sz w:val="24"/>
          <w:szCs w:val="24"/>
          <w:vertAlign w:val="superscript"/>
        </w:rPr>
        <w:t>th</w:t>
      </w:r>
      <w:r w:rsidR="003B255C" w:rsidRPr="00C7165F">
        <w:rPr>
          <w:rFonts w:ascii="Times New Roman" w:hAnsi="Times New Roman" w:cs="Times New Roman"/>
          <w:sz w:val="24"/>
          <w:szCs w:val="24"/>
        </w:rPr>
        <w:t xml:space="preserve"> April 2015 and the clerk of court refused to accept them for filing this follows that the applicants were out of time by two (2) days.</w:t>
      </w:r>
      <w:r w:rsidR="002B1FBC" w:rsidRPr="00C7165F">
        <w:rPr>
          <w:rFonts w:ascii="Times New Roman" w:hAnsi="Times New Roman" w:cs="Times New Roman"/>
          <w:sz w:val="24"/>
          <w:szCs w:val="24"/>
        </w:rPr>
        <w:t xml:space="preserve"> But further assuming that the date of issue of judgment is as what appears on the judgment itself, that is 27</w:t>
      </w:r>
      <w:r w:rsidR="002B1FBC" w:rsidRPr="00C7165F">
        <w:rPr>
          <w:rFonts w:ascii="Times New Roman" w:hAnsi="Times New Roman" w:cs="Times New Roman"/>
          <w:sz w:val="24"/>
          <w:szCs w:val="24"/>
          <w:vertAlign w:val="superscript"/>
        </w:rPr>
        <w:t>th</w:t>
      </w:r>
      <w:r w:rsidR="002B1FBC" w:rsidRPr="00C7165F">
        <w:rPr>
          <w:rFonts w:ascii="Times New Roman" w:hAnsi="Times New Roman" w:cs="Times New Roman"/>
          <w:sz w:val="24"/>
          <w:szCs w:val="24"/>
        </w:rPr>
        <w:t xml:space="preserve"> March the twenty-one days period fell on the 29</w:t>
      </w:r>
      <w:r w:rsidR="002B1FBC" w:rsidRPr="00C7165F">
        <w:rPr>
          <w:rFonts w:ascii="Times New Roman" w:hAnsi="Times New Roman" w:cs="Times New Roman"/>
          <w:sz w:val="24"/>
          <w:szCs w:val="24"/>
          <w:vertAlign w:val="superscript"/>
        </w:rPr>
        <w:t>th</w:t>
      </w:r>
      <w:r w:rsidR="002B1FBC" w:rsidRPr="00C7165F">
        <w:rPr>
          <w:rFonts w:ascii="Times New Roman" w:hAnsi="Times New Roman" w:cs="Times New Roman"/>
          <w:sz w:val="24"/>
          <w:szCs w:val="24"/>
        </w:rPr>
        <w:t xml:space="preserve"> April 2015 and it means that the applicants were still within the stipulated time limit as they attempted to file their Notice of Appeal on the 17</w:t>
      </w:r>
      <w:r w:rsidR="002B1FBC" w:rsidRPr="00C7165F">
        <w:rPr>
          <w:rFonts w:ascii="Times New Roman" w:hAnsi="Times New Roman" w:cs="Times New Roman"/>
          <w:sz w:val="24"/>
          <w:szCs w:val="24"/>
          <w:vertAlign w:val="superscript"/>
        </w:rPr>
        <w:t>th</w:t>
      </w:r>
      <w:r w:rsidR="002B1FBC" w:rsidRPr="00C7165F">
        <w:rPr>
          <w:rFonts w:ascii="Times New Roman" w:hAnsi="Times New Roman" w:cs="Times New Roman"/>
          <w:sz w:val="24"/>
          <w:szCs w:val="24"/>
        </w:rPr>
        <w:t xml:space="preserve"> April 2015 were it not for the Clerk of Court who took a judicial decision and refused to accept the applicants’ Notice of Appeal for filing.</w:t>
      </w:r>
    </w:p>
    <w:p w:rsidR="00CE2DCF" w:rsidRPr="00C7165F" w:rsidRDefault="00B62F76" w:rsidP="00B62F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B1FBC" w:rsidRPr="00C7165F">
        <w:rPr>
          <w:rFonts w:ascii="Times New Roman" w:hAnsi="Times New Roman" w:cs="Times New Roman"/>
          <w:sz w:val="24"/>
          <w:szCs w:val="24"/>
        </w:rPr>
        <w:t>Two things are worth mentioning here. One, it is important that the day when the judgment is delivered be clearly spelt out to avoid unnecessary arguments when it come to the calculation of time within which an action has to be taken. Going by the date stated by the applicants it means they were within the time limit. If it is accepted that the applicant</w:t>
      </w:r>
      <w:r w:rsidR="00CE2DCF" w:rsidRPr="00C7165F">
        <w:rPr>
          <w:rFonts w:ascii="Times New Roman" w:hAnsi="Times New Roman" w:cs="Times New Roman"/>
          <w:sz w:val="24"/>
          <w:szCs w:val="24"/>
        </w:rPr>
        <w:t>s</w:t>
      </w:r>
      <w:r w:rsidR="002B1FBC" w:rsidRPr="00C7165F">
        <w:rPr>
          <w:rFonts w:ascii="Times New Roman" w:hAnsi="Times New Roman" w:cs="Times New Roman"/>
          <w:sz w:val="24"/>
          <w:szCs w:val="24"/>
        </w:rPr>
        <w:t xml:space="preserve"> were out of time by a mere 2 days</w:t>
      </w:r>
      <w:r w:rsidR="00CE2DCF" w:rsidRPr="00C7165F">
        <w:rPr>
          <w:rFonts w:ascii="Times New Roman" w:hAnsi="Times New Roman" w:cs="Times New Roman"/>
          <w:sz w:val="24"/>
          <w:szCs w:val="24"/>
        </w:rPr>
        <w:t xml:space="preserve"> if we go by the date stated by the respondent</w:t>
      </w:r>
      <w:r w:rsidR="002B1FBC" w:rsidRPr="00C7165F">
        <w:rPr>
          <w:rFonts w:ascii="Times New Roman" w:hAnsi="Times New Roman" w:cs="Times New Roman"/>
          <w:sz w:val="24"/>
          <w:szCs w:val="24"/>
        </w:rPr>
        <w:t>, this was a minimal delay.</w:t>
      </w:r>
      <w:r w:rsidR="00CE2DCF" w:rsidRPr="00C7165F">
        <w:rPr>
          <w:rFonts w:ascii="Times New Roman" w:hAnsi="Times New Roman" w:cs="Times New Roman"/>
          <w:sz w:val="24"/>
          <w:szCs w:val="24"/>
        </w:rPr>
        <w:t xml:space="preserve"> Secondly, in my view, the Clerk of Court ‘s conduct in refusing to accept the Notice of Appeal was not consistent with Order 3 of the Magistrates Court Rules which lays down his functions as Numbering of cases and issue of process. In the present case the Clerk of Court had a hand in delaying the applicants in processing their appeal.</w:t>
      </w:r>
    </w:p>
    <w:p w:rsidR="00F03DA4" w:rsidRPr="00C7165F" w:rsidRDefault="00B62F76" w:rsidP="00B62F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E2DCF" w:rsidRPr="00C7165F">
        <w:rPr>
          <w:rFonts w:ascii="Times New Roman" w:hAnsi="Times New Roman" w:cs="Times New Roman"/>
          <w:sz w:val="24"/>
          <w:szCs w:val="24"/>
        </w:rPr>
        <w:t xml:space="preserve">As regards the prospects of success in my view the prospects are very high on appeal as the Presiding Magistrate granted the sum of damages of USD10 000.00 without any </w:t>
      </w:r>
      <w:r w:rsidR="00CE2DCF" w:rsidRPr="00C7165F">
        <w:rPr>
          <w:rFonts w:ascii="Times New Roman" w:hAnsi="Times New Roman" w:cs="Times New Roman"/>
          <w:sz w:val="24"/>
          <w:szCs w:val="24"/>
        </w:rPr>
        <w:lastRenderedPageBreak/>
        <w:t xml:space="preserve">justification. No affidavit of evidence was adduced and the medical report showed that the respondent </w:t>
      </w:r>
      <w:r w:rsidR="00F03DA4" w:rsidRPr="00C7165F">
        <w:rPr>
          <w:rFonts w:ascii="Times New Roman" w:hAnsi="Times New Roman" w:cs="Times New Roman"/>
          <w:sz w:val="24"/>
          <w:szCs w:val="24"/>
        </w:rPr>
        <w:t>did not sustain permanent injuries. Their case is reasonably arguable on quantum.</w:t>
      </w:r>
    </w:p>
    <w:p w:rsidR="00F03DA4" w:rsidRPr="00C7165F" w:rsidRDefault="00B62F76" w:rsidP="00B62F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03DA4" w:rsidRPr="00C7165F">
        <w:rPr>
          <w:rFonts w:ascii="Times New Roman" w:hAnsi="Times New Roman" w:cs="Times New Roman"/>
          <w:sz w:val="24"/>
          <w:szCs w:val="24"/>
        </w:rPr>
        <w:t xml:space="preserve">Finally I considered the explanation for the delay in filing the application for condonation. A delay of one month in the circumstances is reasonable. The applicants are based in Harare and the processes were to be filed in Zvishavane. The explanation for the delay is plausible and I will exercise my discretion to grant such condonation. In </w:t>
      </w:r>
      <w:r w:rsidR="00F03DA4" w:rsidRPr="00B62F76">
        <w:rPr>
          <w:rFonts w:ascii="Times New Roman" w:hAnsi="Times New Roman" w:cs="Times New Roman"/>
          <w:i/>
          <w:sz w:val="24"/>
          <w:szCs w:val="24"/>
        </w:rPr>
        <w:t>Kodzwa</w:t>
      </w:r>
      <w:r w:rsidR="00F03DA4" w:rsidRPr="00C7165F">
        <w:rPr>
          <w:rFonts w:ascii="Times New Roman" w:hAnsi="Times New Roman" w:cs="Times New Roman"/>
          <w:sz w:val="24"/>
          <w:szCs w:val="24"/>
        </w:rPr>
        <w:t xml:space="preserve"> v </w:t>
      </w:r>
      <w:r w:rsidR="00F03DA4" w:rsidRPr="00B62F76">
        <w:rPr>
          <w:rFonts w:ascii="Times New Roman" w:hAnsi="Times New Roman" w:cs="Times New Roman"/>
          <w:i/>
          <w:sz w:val="24"/>
          <w:szCs w:val="24"/>
        </w:rPr>
        <w:t>Secretary for Health &amp; Anor</w:t>
      </w:r>
      <w:r w:rsidR="00F03DA4" w:rsidRPr="00C7165F">
        <w:rPr>
          <w:rFonts w:ascii="Times New Roman" w:hAnsi="Times New Roman" w:cs="Times New Roman"/>
          <w:sz w:val="24"/>
          <w:szCs w:val="24"/>
        </w:rPr>
        <w:t xml:space="preserve"> 1999 (1) ZLR 313 (S) </w:t>
      </w:r>
      <w:r w:rsidR="00F03DA4" w:rsidRPr="00B62F76">
        <w:rPr>
          <w:rFonts w:ascii="Times New Roman" w:hAnsi="Times New Roman" w:cs="Times New Roman"/>
          <w:smallCaps/>
          <w:sz w:val="24"/>
          <w:szCs w:val="24"/>
        </w:rPr>
        <w:t>Sandura JA</w:t>
      </w:r>
      <w:r w:rsidR="00F03DA4" w:rsidRPr="00C7165F">
        <w:rPr>
          <w:rFonts w:ascii="Times New Roman" w:hAnsi="Times New Roman" w:cs="Times New Roman"/>
          <w:sz w:val="24"/>
          <w:szCs w:val="24"/>
        </w:rPr>
        <w:t xml:space="preserve"> had this to say –</w:t>
      </w:r>
    </w:p>
    <w:p w:rsidR="00F03DA4" w:rsidRPr="00C7165F" w:rsidRDefault="00F03DA4" w:rsidP="0005602C">
      <w:pPr>
        <w:spacing w:line="240" w:lineRule="auto"/>
        <w:jc w:val="both"/>
        <w:rPr>
          <w:rFonts w:ascii="Times New Roman" w:hAnsi="Times New Roman" w:cs="Times New Roman"/>
          <w:sz w:val="24"/>
          <w:szCs w:val="24"/>
        </w:rPr>
      </w:pPr>
      <w:r w:rsidRPr="00C7165F">
        <w:rPr>
          <w:rFonts w:ascii="Times New Roman" w:hAnsi="Times New Roman" w:cs="Times New Roman"/>
          <w:sz w:val="24"/>
          <w:szCs w:val="24"/>
        </w:rPr>
        <w:t xml:space="preserve">         </w:t>
      </w:r>
      <w:r w:rsidR="0005602C">
        <w:rPr>
          <w:rFonts w:ascii="Times New Roman" w:hAnsi="Times New Roman" w:cs="Times New Roman"/>
          <w:sz w:val="24"/>
          <w:szCs w:val="24"/>
        </w:rPr>
        <w:tab/>
        <w:t>“</w:t>
      </w:r>
      <w:r w:rsidRPr="0005602C">
        <w:rPr>
          <w:rFonts w:ascii="Times New Roman" w:hAnsi="Times New Roman" w:cs="Times New Roman"/>
        </w:rPr>
        <w:t xml:space="preserve">It is therefore, well established that the court has discretion to grant condonation when </w:t>
      </w:r>
      <w:r w:rsidR="0005602C" w:rsidRPr="0005602C">
        <w:rPr>
          <w:rFonts w:ascii="Times New Roman" w:hAnsi="Times New Roman" w:cs="Times New Roman"/>
        </w:rPr>
        <w:tab/>
      </w:r>
      <w:r w:rsidRPr="0005602C">
        <w:rPr>
          <w:rFonts w:ascii="Times New Roman" w:hAnsi="Times New Roman" w:cs="Times New Roman"/>
        </w:rPr>
        <w:t xml:space="preserve">the </w:t>
      </w:r>
      <w:r w:rsidR="0005602C">
        <w:rPr>
          <w:rFonts w:ascii="Times New Roman" w:hAnsi="Times New Roman" w:cs="Times New Roman"/>
        </w:rPr>
        <w:tab/>
      </w:r>
      <w:r w:rsidRPr="0005602C">
        <w:rPr>
          <w:rFonts w:ascii="Times New Roman" w:hAnsi="Times New Roman" w:cs="Times New Roman"/>
        </w:rPr>
        <w:t xml:space="preserve">principles of justice and fair play demand it and when the reasons for non-compliance with </w:t>
      </w:r>
      <w:r w:rsidR="0005602C">
        <w:rPr>
          <w:rFonts w:ascii="Times New Roman" w:hAnsi="Times New Roman" w:cs="Times New Roman"/>
        </w:rPr>
        <w:tab/>
      </w:r>
      <w:r w:rsidRPr="0005602C">
        <w:rPr>
          <w:rFonts w:ascii="Times New Roman" w:hAnsi="Times New Roman" w:cs="Times New Roman"/>
        </w:rPr>
        <w:t>the rules, have been explained to the satisfaction of the court</w:t>
      </w:r>
      <w:r w:rsidRPr="00C7165F">
        <w:rPr>
          <w:rFonts w:ascii="Times New Roman" w:hAnsi="Times New Roman" w:cs="Times New Roman"/>
          <w:sz w:val="24"/>
          <w:szCs w:val="24"/>
        </w:rPr>
        <w:t>.”</w:t>
      </w:r>
    </w:p>
    <w:p w:rsidR="003032A3" w:rsidRPr="00C7165F" w:rsidRDefault="0005602C" w:rsidP="00C7165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032A3" w:rsidRPr="00C7165F">
        <w:rPr>
          <w:rFonts w:ascii="Times New Roman" w:hAnsi="Times New Roman" w:cs="Times New Roman"/>
          <w:sz w:val="24"/>
          <w:szCs w:val="24"/>
        </w:rPr>
        <w:t>In the circumstances I found the delay to be minimal, the explanation for the delay is plausible and the prospects of success on the merits are virtually existent and I will exercise my discretion to grant such condonation.</w:t>
      </w:r>
    </w:p>
    <w:p w:rsidR="005E4791" w:rsidRPr="00C7165F" w:rsidRDefault="0005602C" w:rsidP="00C7165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E4791" w:rsidRPr="00C7165F">
        <w:rPr>
          <w:rFonts w:ascii="Times New Roman" w:hAnsi="Times New Roman" w:cs="Times New Roman"/>
          <w:sz w:val="24"/>
          <w:szCs w:val="24"/>
        </w:rPr>
        <w:t xml:space="preserve">IT IS ORDERED THAT </w:t>
      </w:r>
    </w:p>
    <w:p w:rsidR="005E4791" w:rsidRPr="00C7165F" w:rsidRDefault="005E4791" w:rsidP="00C7165F">
      <w:pPr>
        <w:pStyle w:val="ListParagraph"/>
        <w:numPr>
          <w:ilvl w:val="0"/>
          <w:numId w:val="1"/>
        </w:numPr>
        <w:spacing w:line="360" w:lineRule="auto"/>
        <w:jc w:val="both"/>
        <w:rPr>
          <w:rFonts w:ascii="Times New Roman" w:hAnsi="Times New Roman" w:cs="Times New Roman"/>
          <w:sz w:val="24"/>
          <w:szCs w:val="24"/>
        </w:rPr>
      </w:pPr>
      <w:r w:rsidRPr="00C7165F">
        <w:rPr>
          <w:rFonts w:ascii="Times New Roman" w:hAnsi="Times New Roman" w:cs="Times New Roman"/>
          <w:sz w:val="24"/>
          <w:szCs w:val="24"/>
        </w:rPr>
        <w:t>The application for condonation of late noting of an appeal in Zvishavane Magistrates’ Court Case No. MC/1000/14 be and is hereby granted.</w:t>
      </w:r>
    </w:p>
    <w:p w:rsidR="005E4791" w:rsidRPr="00C7165F" w:rsidRDefault="005E4791" w:rsidP="00C7165F">
      <w:pPr>
        <w:pStyle w:val="ListParagraph"/>
        <w:numPr>
          <w:ilvl w:val="0"/>
          <w:numId w:val="1"/>
        </w:numPr>
        <w:spacing w:line="360" w:lineRule="auto"/>
        <w:jc w:val="both"/>
        <w:rPr>
          <w:rFonts w:ascii="Times New Roman" w:hAnsi="Times New Roman" w:cs="Times New Roman"/>
          <w:sz w:val="24"/>
          <w:szCs w:val="24"/>
        </w:rPr>
      </w:pPr>
      <w:r w:rsidRPr="00C7165F">
        <w:rPr>
          <w:rFonts w:ascii="Times New Roman" w:hAnsi="Times New Roman" w:cs="Times New Roman"/>
          <w:sz w:val="24"/>
          <w:szCs w:val="24"/>
        </w:rPr>
        <w:t>Applicants’ late filing of appeal is hereby condoned.</w:t>
      </w:r>
    </w:p>
    <w:p w:rsidR="005E4791" w:rsidRPr="00C7165F" w:rsidRDefault="005E4791" w:rsidP="00C7165F">
      <w:pPr>
        <w:pStyle w:val="ListParagraph"/>
        <w:numPr>
          <w:ilvl w:val="0"/>
          <w:numId w:val="1"/>
        </w:numPr>
        <w:spacing w:line="360" w:lineRule="auto"/>
        <w:jc w:val="both"/>
        <w:rPr>
          <w:rFonts w:ascii="Times New Roman" w:hAnsi="Times New Roman" w:cs="Times New Roman"/>
          <w:sz w:val="24"/>
          <w:szCs w:val="24"/>
        </w:rPr>
      </w:pPr>
      <w:r w:rsidRPr="00C7165F">
        <w:rPr>
          <w:rFonts w:ascii="Times New Roman" w:hAnsi="Times New Roman" w:cs="Times New Roman"/>
          <w:sz w:val="24"/>
          <w:szCs w:val="24"/>
        </w:rPr>
        <w:t>Applicants’ Notice of Appeal be and is hereby accepted for filing in Zvishavane Magistrates’ Court in terms of the rules.</w:t>
      </w:r>
    </w:p>
    <w:p w:rsidR="005E4791" w:rsidRPr="00C7165F" w:rsidRDefault="005E4791" w:rsidP="00C7165F">
      <w:pPr>
        <w:pStyle w:val="ListParagraph"/>
        <w:numPr>
          <w:ilvl w:val="0"/>
          <w:numId w:val="1"/>
        </w:numPr>
        <w:spacing w:line="360" w:lineRule="auto"/>
        <w:jc w:val="both"/>
        <w:rPr>
          <w:rFonts w:ascii="Times New Roman" w:hAnsi="Times New Roman" w:cs="Times New Roman"/>
          <w:sz w:val="24"/>
          <w:szCs w:val="24"/>
        </w:rPr>
      </w:pPr>
      <w:r w:rsidRPr="00C7165F">
        <w:rPr>
          <w:rFonts w:ascii="Times New Roman" w:hAnsi="Times New Roman" w:cs="Times New Roman"/>
          <w:sz w:val="24"/>
          <w:szCs w:val="24"/>
        </w:rPr>
        <w:t>The bar that is operating against the Applicants be and is hereby uplifted.</w:t>
      </w:r>
    </w:p>
    <w:p w:rsidR="006F344E" w:rsidRPr="00C7165F" w:rsidRDefault="005E4791" w:rsidP="00C7165F">
      <w:pPr>
        <w:pStyle w:val="ListParagraph"/>
        <w:numPr>
          <w:ilvl w:val="0"/>
          <w:numId w:val="1"/>
        </w:numPr>
        <w:spacing w:line="360" w:lineRule="auto"/>
        <w:jc w:val="both"/>
        <w:rPr>
          <w:rFonts w:ascii="Times New Roman" w:hAnsi="Times New Roman" w:cs="Times New Roman"/>
          <w:sz w:val="24"/>
          <w:szCs w:val="24"/>
        </w:rPr>
      </w:pPr>
      <w:r w:rsidRPr="00C7165F">
        <w:rPr>
          <w:rFonts w:ascii="Times New Roman" w:hAnsi="Times New Roman" w:cs="Times New Roman"/>
          <w:sz w:val="24"/>
          <w:szCs w:val="24"/>
        </w:rPr>
        <w:t>Costs be costs in the cause.</w:t>
      </w:r>
    </w:p>
    <w:p w:rsidR="006F344E" w:rsidRDefault="006F344E" w:rsidP="00C7165F">
      <w:pPr>
        <w:spacing w:line="360" w:lineRule="auto"/>
        <w:jc w:val="both"/>
        <w:rPr>
          <w:rFonts w:ascii="Times New Roman" w:hAnsi="Times New Roman" w:cs="Times New Roman"/>
          <w:sz w:val="24"/>
          <w:szCs w:val="24"/>
        </w:rPr>
      </w:pPr>
    </w:p>
    <w:p w:rsidR="0005602C" w:rsidRDefault="0005602C" w:rsidP="00C7165F">
      <w:pPr>
        <w:spacing w:line="360" w:lineRule="auto"/>
        <w:jc w:val="both"/>
        <w:rPr>
          <w:rFonts w:ascii="Times New Roman" w:hAnsi="Times New Roman" w:cs="Times New Roman"/>
          <w:sz w:val="24"/>
          <w:szCs w:val="24"/>
        </w:rPr>
      </w:pPr>
    </w:p>
    <w:p w:rsidR="0005602C" w:rsidRPr="00C7165F" w:rsidRDefault="0005602C" w:rsidP="00C7165F">
      <w:pPr>
        <w:spacing w:line="360" w:lineRule="auto"/>
        <w:jc w:val="both"/>
        <w:rPr>
          <w:rFonts w:ascii="Times New Roman" w:hAnsi="Times New Roman" w:cs="Times New Roman"/>
          <w:sz w:val="24"/>
          <w:szCs w:val="24"/>
        </w:rPr>
      </w:pPr>
    </w:p>
    <w:p w:rsidR="006F344E" w:rsidRPr="00C7165F" w:rsidRDefault="006F344E" w:rsidP="0005602C">
      <w:pPr>
        <w:pStyle w:val="NoSpacing"/>
        <w:jc w:val="both"/>
        <w:rPr>
          <w:rFonts w:ascii="Times New Roman" w:hAnsi="Times New Roman" w:cs="Times New Roman"/>
          <w:sz w:val="24"/>
          <w:szCs w:val="24"/>
        </w:rPr>
      </w:pPr>
      <w:r w:rsidRPr="0005602C">
        <w:rPr>
          <w:rFonts w:ascii="Times New Roman" w:hAnsi="Times New Roman" w:cs="Times New Roman"/>
          <w:i/>
          <w:sz w:val="24"/>
          <w:szCs w:val="24"/>
        </w:rPr>
        <w:t>Civil Division Of The Attorney –General’s Office</w:t>
      </w:r>
      <w:r w:rsidRPr="00C7165F">
        <w:rPr>
          <w:rFonts w:ascii="Times New Roman" w:hAnsi="Times New Roman" w:cs="Times New Roman"/>
          <w:sz w:val="24"/>
          <w:szCs w:val="24"/>
        </w:rPr>
        <w:t>, applicants’ legal practitioners.</w:t>
      </w:r>
    </w:p>
    <w:p w:rsidR="00F03DA4" w:rsidRPr="00C7165F" w:rsidRDefault="006F344E" w:rsidP="0005602C">
      <w:pPr>
        <w:pStyle w:val="NoSpacing"/>
        <w:jc w:val="both"/>
        <w:rPr>
          <w:rFonts w:ascii="Times New Roman" w:hAnsi="Times New Roman" w:cs="Times New Roman"/>
          <w:sz w:val="24"/>
          <w:szCs w:val="24"/>
        </w:rPr>
      </w:pPr>
      <w:r w:rsidRPr="0005602C">
        <w:rPr>
          <w:rFonts w:ascii="Times New Roman" w:hAnsi="Times New Roman" w:cs="Times New Roman"/>
          <w:i/>
          <w:sz w:val="24"/>
          <w:szCs w:val="24"/>
        </w:rPr>
        <w:t xml:space="preserve">Mutendi, Mudisi &amp; Shumba, </w:t>
      </w:r>
      <w:r w:rsidR="00D64E79" w:rsidRPr="0005602C">
        <w:rPr>
          <w:rFonts w:ascii="Times New Roman" w:hAnsi="Times New Roman" w:cs="Times New Roman"/>
          <w:i/>
          <w:sz w:val="24"/>
          <w:szCs w:val="24"/>
        </w:rPr>
        <w:t>C/O Chadyiwa &amp; Associates</w:t>
      </w:r>
      <w:r w:rsidR="00D64E79" w:rsidRPr="00C7165F">
        <w:rPr>
          <w:rFonts w:ascii="Times New Roman" w:hAnsi="Times New Roman" w:cs="Times New Roman"/>
          <w:sz w:val="24"/>
          <w:szCs w:val="24"/>
        </w:rPr>
        <w:t>,</w:t>
      </w:r>
      <w:r w:rsidR="0005602C">
        <w:rPr>
          <w:rFonts w:ascii="Times New Roman" w:hAnsi="Times New Roman" w:cs="Times New Roman"/>
          <w:sz w:val="24"/>
          <w:szCs w:val="24"/>
        </w:rPr>
        <w:t xml:space="preserve"> </w:t>
      </w:r>
      <w:r w:rsidRPr="00C7165F">
        <w:rPr>
          <w:rFonts w:ascii="Times New Roman" w:hAnsi="Times New Roman" w:cs="Times New Roman"/>
          <w:sz w:val="24"/>
          <w:szCs w:val="24"/>
        </w:rPr>
        <w:t xml:space="preserve">respondent’s legal practitioners </w:t>
      </w:r>
      <w:r w:rsidR="005E4791" w:rsidRPr="00C7165F">
        <w:rPr>
          <w:rFonts w:ascii="Times New Roman" w:hAnsi="Times New Roman" w:cs="Times New Roman"/>
          <w:sz w:val="24"/>
          <w:szCs w:val="24"/>
        </w:rPr>
        <w:t xml:space="preserve"> </w:t>
      </w:r>
      <w:r w:rsidR="00F03DA4" w:rsidRPr="00C7165F">
        <w:rPr>
          <w:rFonts w:ascii="Times New Roman" w:hAnsi="Times New Roman" w:cs="Times New Roman"/>
          <w:sz w:val="24"/>
          <w:szCs w:val="24"/>
        </w:rPr>
        <w:t xml:space="preserve">  </w:t>
      </w:r>
    </w:p>
    <w:p w:rsidR="00F23DC8" w:rsidRPr="00C7165F" w:rsidRDefault="00F03DA4" w:rsidP="00C7165F">
      <w:pPr>
        <w:spacing w:line="360" w:lineRule="auto"/>
        <w:jc w:val="both"/>
        <w:rPr>
          <w:rFonts w:ascii="Times New Roman" w:hAnsi="Times New Roman" w:cs="Times New Roman"/>
          <w:sz w:val="24"/>
          <w:szCs w:val="24"/>
        </w:rPr>
      </w:pPr>
      <w:r w:rsidRPr="00C7165F">
        <w:rPr>
          <w:rFonts w:ascii="Times New Roman" w:hAnsi="Times New Roman" w:cs="Times New Roman"/>
          <w:sz w:val="24"/>
          <w:szCs w:val="24"/>
        </w:rPr>
        <w:t xml:space="preserve">   </w:t>
      </w:r>
      <w:r w:rsidR="00CE2DCF" w:rsidRPr="00C7165F">
        <w:rPr>
          <w:rFonts w:ascii="Times New Roman" w:hAnsi="Times New Roman" w:cs="Times New Roman"/>
          <w:sz w:val="24"/>
          <w:szCs w:val="24"/>
        </w:rPr>
        <w:t xml:space="preserve">  </w:t>
      </w:r>
      <w:r w:rsidR="002B1FBC" w:rsidRPr="00C7165F">
        <w:rPr>
          <w:rFonts w:ascii="Times New Roman" w:hAnsi="Times New Roman" w:cs="Times New Roman"/>
          <w:sz w:val="24"/>
          <w:szCs w:val="24"/>
        </w:rPr>
        <w:t xml:space="preserve">   </w:t>
      </w:r>
      <w:r w:rsidR="003B255C" w:rsidRPr="00C7165F">
        <w:rPr>
          <w:rFonts w:ascii="Times New Roman" w:hAnsi="Times New Roman" w:cs="Times New Roman"/>
          <w:sz w:val="24"/>
          <w:szCs w:val="24"/>
        </w:rPr>
        <w:t xml:space="preserve">  </w:t>
      </w:r>
      <w:r w:rsidR="0007199D" w:rsidRPr="00C7165F">
        <w:rPr>
          <w:rFonts w:ascii="Times New Roman" w:hAnsi="Times New Roman" w:cs="Times New Roman"/>
          <w:sz w:val="24"/>
          <w:szCs w:val="24"/>
        </w:rPr>
        <w:t xml:space="preserve"> </w:t>
      </w:r>
      <w:r w:rsidR="00F23DC8" w:rsidRPr="00C7165F">
        <w:rPr>
          <w:rFonts w:ascii="Times New Roman" w:hAnsi="Times New Roman" w:cs="Times New Roman"/>
          <w:sz w:val="24"/>
          <w:szCs w:val="24"/>
        </w:rPr>
        <w:t xml:space="preserve">  </w:t>
      </w:r>
    </w:p>
    <w:p w:rsidR="00A0616C" w:rsidRPr="00C7165F" w:rsidRDefault="00F23DC8" w:rsidP="00C7165F">
      <w:pPr>
        <w:spacing w:line="360" w:lineRule="auto"/>
        <w:jc w:val="both"/>
        <w:rPr>
          <w:rFonts w:ascii="Times New Roman" w:hAnsi="Times New Roman" w:cs="Times New Roman"/>
          <w:sz w:val="24"/>
          <w:szCs w:val="24"/>
        </w:rPr>
      </w:pPr>
      <w:r w:rsidRPr="00C7165F">
        <w:rPr>
          <w:rFonts w:ascii="Times New Roman" w:hAnsi="Times New Roman" w:cs="Times New Roman"/>
          <w:sz w:val="24"/>
          <w:szCs w:val="24"/>
        </w:rPr>
        <w:t xml:space="preserve"> </w:t>
      </w:r>
      <w:r w:rsidR="00C71D33" w:rsidRPr="00C7165F">
        <w:rPr>
          <w:rFonts w:ascii="Times New Roman" w:hAnsi="Times New Roman" w:cs="Times New Roman"/>
          <w:sz w:val="24"/>
          <w:szCs w:val="24"/>
        </w:rPr>
        <w:t xml:space="preserve"> </w:t>
      </w:r>
      <w:r w:rsidR="00370037" w:rsidRPr="00C7165F">
        <w:rPr>
          <w:rFonts w:ascii="Times New Roman" w:hAnsi="Times New Roman" w:cs="Times New Roman"/>
          <w:sz w:val="24"/>
          <w:szCs w:val="24"/>
        </w:rPr>
        <w:t xml:space="preserve"> </w:t>
      </w:r>
      <w:r w:rsidR="000757D5" w:rsidRPr="00C7165F">
        <w:rPr>
          <w:rFonts w:ascii="Times New Roman" w:hAnsi="Times New Roman" w:cs="Times New Roman"/>
          <w:sz w:val="24"/>
          <w:szCs w:val="24"/>
        </w:rPr>
        <w:t xml:space="preserve"> </w:t>
      </w:r>
      <w:r w:rsidR="002A3504" w:rsidRPr="00C7165F">
        <w:rPr>
          <w:rFonts w:ascii="Times New Roman" w:hAnsi="Times New Roman" w:cs="Times New Roman"/>
          <w:sz w:val="24"/>
          <w:szCs w:val="24"/>
        </w:rPr>
        <w:t xml:space="preserve">  </w:t>
      </w:r>
      <w:r w:rsidR="008322C7" w:rsidRPr="00C7165F">
        <w:rPr>
          <w:rFonts w:ascii="Times New Roman" w:hAnsi="Times New Roman" w:cs="Times New Roman"/>
          <w:sz w:val="24"/>
          <w:szCs w:val="24"/>
        </w:rPr>
        <w:t xml:space="preserve"> </w:t>
      </w:r>
      <w:r w:rsidR="00925DA2" w:rsidRPr="00C7165F">
        <w:rPr>
          <w:rFonts w:ascii="Times New Roman" w:hAnsi="Times New Roman" w:cs="Times New Roman"/>
          <w:sz w:val="24"/>
          <w:szCs w:val="24"/>
        </w:rPr>
        <w:t xml:space="preserve"> </w:t>
      </w:r>
      <w:r w:rsidR="00A808AB" w:rsidRPr="00C7165F">
        <w:rPr>
          <w:rFonts w:ascii="Times New Roman" w:hAnsi="Times New Roman" w:cs="Times New Roman"/>
          <w:sz w:val="24"/>
          <w:szCs w:val="24"/>
        </w:rPr>
        <w:t xml:space="preserve"> </w:t>
      </w:r>
      <w:r w:rsidR="00AE6772" w:rsidRPr="00C7165F">
        <w:rPr>
          <w:rFonts w:ascii="Times New Roman" w:hAnsi="Times New Roman" w:cs="Times New Roman"/>
          <w:sz w:val="24"/>
          <w:szCs w:val="24"/>
        </w:rPr>
        <w:t xml:space="preserve">  </w:t>
      </w:r>
    </w:p>
    <w:sectPr w:rsidR="00A0616C" w:rsidRPr="00C7165F">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F75" w:rsidRDefault="00E60F75" w:rsidP="00C7165F">
      <w:pPr>
        <w:spacing w:after="0" w:line="240" w:lineRule="auto"/>
      </w:pPr>
      <w:r>
        <w:separator/>
      </w:r>
    </w:p>
  </w:endnote>
  <w:endnote w:type="continuationSeparator" w:id="0">
    <w:p w:rsidR="00E60F75" w:rsidRDefault="00E60F75" w:rsidP="00C71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F75" w:rsidRDefault="00E60F75" w:rsidP="00C7165F">
      <w:pPr>
        <w:spacing w:after="0" w:line="240" w:lineRule="auto"/>
      </w:pPr>
      <w:r>
        <w:separator/>
      </w:r>
    </w:p>
  </w:footnote>
  <w:footnote w:type="continuationSeparator" w:id="0">
    <w:p w:rsidR="00E60F75" w:rsidRDefault="00E60F75" w:rsidP="00C71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466090"/>
      <w:docPartObj>
        <w:docPartGallery w:val="Page Numbers (Top of Page)"/>
        <w:docPartUnique/>
      </w:docPartObj>
    </w:sdtPr>
    <w:sdtEndPr>
      <w:rPr>
        <w:noProof/>
      </w:rPr>
    </w:sdtEndPr>
    <w:sdtContent>
      <w:p w:rsidR="00C7165F" w:rsidRDefault="00C7165F">
        <w:pPr>
          <w:pStyle w:val="Header"/>
          <w:jc w:val="right"/>
          <w:rPr>
            <w:noProof/>
          </w:rPr>
        </w:pPr>
        <w:r>
          <w:fldChar w:fldCharType="begin"/>
        </w:r>
        <w:r>
          <w:instrText xml:space="preserve"> PAGE   \* MERGEFORMAT </w:instrText>
        </w:r>
        <w:r>
          <w:fldChar w:fldCharType="separate"/>
        </w:r>
        <w:r w:rsidR="00C62DB5">
          <w:rPr>
            <w:noProof/>
          </w:rPr>
          <w:t>1</w:t>
        </w:r>
        <w:r>
          <w:rPr>
            <w:noProof/>
          </w:rPr>
          <w:fldChar w:fldCharType="end"/>
        </w:r>
      </w:p>
      <w:p w:rsidR="00C7165F" w:rsidRDefault="00C7165F">
        <w:pPr>
          <w:pStyle w:val="Header"/>
          <w:jc w:val="right"/>
          <w:rPr>
            <w:noProof/>
          </w:rPr>
        </w:pPr>
        <w:r>
          <w:rPr>
            <w:noProof/>
          </w:rPr>
          <w:t>HH</w:t>
        </w:r>
        <w:r w:rsidR="00845D8F">
          <w:rPr>
            <w:noProof/>
          </w:rPr>
          <w:t xml:space="preserve"> 1/18</w:t>
        </w:r>
      </w:p>
      <w:p w:rsidR="00C7165F" w:rsidRDefault="00C7165F">
        <w:pPr>
          <w:pStyle w:val="Header"/>
          <w:jc w:val="right"/>
          <w:rPr>
            <w:noProof/>
          </w:rPr>
        </w:pPr>
        <w:r>
          <w:rPr>
            <w:noProof/>
          </w:rPr>
          <w:t>CASE NO. HC 5175/15</w:t>
        </w:r>
      </w:p>
      <w:p w:rsidR="00C7165F" w:rsidRDefault="00C7165F">
        <w:pPr>
          <w:pStyle w:val="Header"/>
          <w:jc w:val="right"/>
        </w:pPr>
        <w:r>
          <w:rPr>
            <w:noProof/>
          </w:rPr>
          <w:t>REF CASE MC 1000/14</w:t>
        </w:r>
      </w:p>
    </w:sdtContent>
  </w:sdt>
  <w:p w:rsidR="00C7165F" w:rsidRDefault="00C716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33D7F"/>
    <w:multiLevelType w:val="hybridMultilevel"/>
    <w:tmpl w:val="632E69CE"/>
    <w:lvl w:ilvl="0" w:tplc="DE38C90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757B84"/>
    <w:multiLevelType w:val="hybridMultilevel"/>
    <w:tmpl w:val="A82064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16C"/>
    <w:rsid w:val="000502BD"/>
    <w:rsid w:val="0005602C"/>
    <w:rsid w:val="0007199D"/>
    <w:rsid w:val="000757D5"/>
    <w:rsid w:val="000A2832"/>
    <w:rsid w:val="00111F69"/>
    <w:rsid w:val="00162F42"/>
    <w:rsid w:val="002A3504"/>
    <w:rsid w:val="002B1FBC"/>
    <w:rsid w:val="003032A3"/>
    <w:rsid w:val="00370037"/>
    <w:rsid w:val="00383E10"/>
    <w:rsid w:val="003B255C"/>
    <w:rsid w:val="0043165A"/>
    <w:rsid w:val="005E4791"/>
    <w:rsid w:val="006F344E"/>
    <w:rsid w:val="007B2935"/>
    <w:rsid w:val="007E0EB7"/>
    <w:rsid w:val="008322C7"/>
    <w:rsid w:val="00845D8F"/>
    <w:rsid w:val="008662F1"/>
    <w:rsid w:val="008D07E8"/>
    <w:rsid w:val="00925DA2"/>
    <w:rsid w:val="009B4950"/>
    <w:rsid w:val="009E1E88"/>
    <w:rsid w:val="00A0616C"/>
    <w:rsid w:val="00A06BD6"/>
    <w:rsid w:val="00A7384F"/>
    <w:rsid w:val="00A808AB"/>
    <w:rsid w:val="00AC15BB"/>
    <w:rsid w:val="00AE3486"/>
    <w:rsid w:val="00AE6772"/>
    <w:rsid w:val="00B62F76"/>
    <w:rsid w:val="00C62DB5"/>
    <w:rsid w:val="00C7165F"/>
    <w:rsid w:val="00C71D33"/>
    <w:rsid w:val="00CE2DCF"/>
    <w:rsid w:val="00D64E79"/>
    <w:rsid w:val="00DE462F"/>
    <w:rsid w:val="00E60F75"/>
    <w:rsid w:val="00F03DA4"/>
    <w:rsid w:val="00F23DC8"/>
    <w:rsid w:val="00F8774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AFACF6-C8D5-491A-B2A0-04F056B3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616C"/>
    <w:pPr>
      <w:spacing w:after="0" w:line="240" w:lineRule="auto"/>
    </w:pPr>
  </w:style>
  <w:style w:type="paragraph" w:styleId="ListParagraph">
    <w:name w:val="List Paragraph"/>
    <w:basedOn w:val="Normal"/>
    <w:uiPriority w:val="34"/>
    <w:qFormat/>
    <w:rsid w:val="005E4791"/>
    <w:pPr>
      <w:ind w:left="720"/>
      <w:contextualSpacing/>
    </w:pPr>
  </w:style>
  <w:style w:type="paragraph" w:styleId="Header">
    <w:name w:val="header"/>
    <w:basedOn w:val="Normal"/>
    <w:link w:val="HeaderChar"/>
    <w:uiPriority w:val="99"/>
    <w:unhideWhenUsed/>
    <w:rsid w:val="00C71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65F"/>
  </w:style>
  <w:style w:type="paragraph" w:styleId="Footer">
    <w:name w:val="footer"/>
    <w:basedOn w:val="Normal"/>
    <w:link w:val="FooterChar"/>
    <w:uiPriority w:val="99"/>
    <w:unhideWhenUsed/>
    <w:rsid w:val="00C71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65F"/>
  </w:style>
  <w:style w:type="paragraph" w:styleId="BalloonText">
    <w:name w:val="Balloon Text"/>
    <w:basedOn w:val="Normal"/>
    <w:link w:val="BalloonTextChar"/>
    <w:uiPriority w:val="99"/>
    <w:semiHidden/>
    <w:unhideWhenUsed/>
    <w:rsid w:val="0005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JSC</cp:lastModifiedBy>
  <cp:revision>2</cp:revision>
  <cp:lastPrinted>2018-01-02T19:18:00Z</cp:lastPrinted>
  <dcterms:created xsi:type="dcterms:W3CDTF">2018-01-08T09:09:00Z</dcterms:created>
  <dcterms:modified xsi:type="dcterms:W3CDTF">2018-01-08T09:09:00Z</dcterms:modified>
</cp:coreProperties>
</file>