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A4" w:rsidRPr="00783849" w:rsidRDefault="001625A4" w:rsidP="00783849">
      <w:pPr>
        <w:spacing w:after="0" w:line="240" w:lineRule="auto"/>
        <w:jc w:val="both"/>
        <w:rPr>
          <w:rFonts w:ascii="Times New Roman" w:hAnsi="Times New Roman" w:cs="Times New Roman"/>
          <w:sz w:val="24"/>
          <w:szCs w:val="24"/>
        </w:rPr>
      </w:pPr>
      <w:bookmarkStart w:id="0" w:name="_GoBack"/>
      <w:bookmarkEnd w:id="0"/>
      <w:r w:rsidRPr="00783849">
        <w:rPr>
          <w:rFonts w:ascii="Times New Roman" w:hAnsi="Times New Roman" w:cs="Times New Roman"/>
          <w:sz w:val="24"/>
          <w:szCs w:val="24"/>
        </w:rPr>
        <w:t>MELODY MIDZI</w:t>
      </w:r>
    </w:p>
    <w:p w:rsidR="001625A4" w:rsidRPr="00783849" w:rsidRDefault="00783849" w:rsidP="00783849">
      <w:pPr>
        <w:spacing w:after="0" w:line="240" w:lineRule="auto"/>
        <w:jc w:val="both"/>
        <w:rPr>
          <w:rFonts w:ascii="Times New Roman" w:hAnsi="Times New Roman" w:cs="Times New Roman"/>
          <w:sz w:val="24"/>
          <w:szCs w:val="24"/>
        </w:rPr>
      </w:pPr>
      <w:r w:rsidRPr="00783849">
        <w:rPr>
          <w:rFonts w:ascii="Times New Roman" w:hAnsi="Times New Roman" w:cs="Times New Roman"/>
          <w:sz w:val="24"/>
          <w:szCs w:val="24"/>
        </w:rPr>
        <w:t>versus</w:t>
      </w:r>
    </w:p>
    <w:p w:rsidR="001625A4" w:rsidRPr="00783849" w:rsidRDefault="001625A4" w:rsidP="00783849">
      <w:pPr>
        <w:spacing w:after="0" w:line="240" w:lineRule="auto"/>
        <w:jc w:val="both"/>
        <w:rPr>
          <w:rFonts w:ascii="Times New Roman" w:hAnsi="Times New Roman" w:cs="Times New Roman"/>
          <w:sz w:val="24"/>
          <w:szCs w:val="24"/>
        </w:rPr>
      </w:pPr>
      <w:r w:rsidRPr="00783849">
        <w:rPr>
          <w:rFonts w:ascii="Times New Roman" w:hAnsi="Times New Roman" w:cs="Times New Roman"/>
          <w:sz w:val="24"/>
          <w:szCs w:val="24"/>
        </w:rPr>
        <w:t>PETER PEDZISAYI</w:t>
      </w:r>
    </w:p>
    <w:p w:rsidR="001625A4" w:rsidRPr="00783849" w:rsidRDefault="00783849" w:rsidP="00783849">
      <w:pPr>
        <w:spacing w:after="0" w:line="240" w:lineRule="auto"/>
        <w:jc w:val="both"/>
        <w:rPr>
          <w:rFonts w:ascii="Times New Roman" w:hAnsi="Times New Roman" w:cs="Times New Roman"/>
          <w:sz w:val="24"/>
          <w:szCs w:val="24"/>
        </w:rPr>
      </w:pPr>
      <w:r w:rsidRPr="00783849">
        <w:rPr>
          <w:rFonts w:ascii="Times New Roman" w:hAnsi="Times New Roman" w:cs="Times New Roman"/>
          <w:sz w:val="24"/>
          <w:szCs w:val="24"/>
        </w:rPr>
        <w:t>and</w:t>
      </w:r>
    </w:p>
    <w:p w:rsidR="001625A4" w:rsidRPr="00783849" w:rsidRDefault="001625A4" w:rsidP="00783849">
      <w:pPr>
        <w:spacing w:after="0" w:line="240" w:lineRule="auto"/>
        <w:jc w:val="both"/>
        <w:rPr>
          <w:rFonts w:ascii="Times New Roman" w:hAnsi="Times New Roman" w:cs="Times New Roman"/>
          <w:sz w:val="24"/>
          <w:szCs w:val="24"/>
        </w:rPr>
      </w:pPr>
      <w:r w:rsidRPr="00783849">
        <w:rPr>
          <w:rFonts w:ascii="Times New Roman" w:hAnsi="Times New Roman" w:cs="Times New Roman"/>
          <w:sz w:val="24"/>
          <w:szCs w:val="24"/>
        </w:rPr>
        <w:t>PARTSON CHIPUNZA</w:t>
      </w:r>
    </w:p>
    <w:p w:rsidR="001625A4" w:rsidRPr="00783849" w:rsidRDefault="00783849" w:rsidP="00783849">
      <w:pPr>
        <w:spacing w:after="0" w:line="240" w:lineRule="auto"/>
        <w:jc w:val="both"/>
        <w:rPr>
          <w:rFonts w:ascii="Times New Roman" w:hAnsi="Times New Roman" w:cs="Times New Roman"/>
          <w:sz w:val="24"/>
          <w:szCs w:val="24"/>
        </w:rPr>
      </w:pPr>
      <w:r w:rsidRPr="00783849">
        <w:rPr>
          <w:rFonts w:ascii="Times New Roman" w:hAnsi="Times New Roman" w:cs="Times New Roman"/>
          <w:sz w:val="24"/>
          <w:szCs w:val="24"/>
        </w:rPr>
        <w:t>and</w:t>
      </w:r>
    </w:p>
    <w:p w:rsidR="001625A4" w:rsidRPr="00783849" w:rsidRDefault="001625A4" w:rsidP="00783849">
      <w:pPr>
        <w:spacing w:after="0" w:line="240" w:lineRule="auto"/>
        <w:jc w:val="both"/>
        <w:rPr>
          <w:rFonts w:ascii="Times New Roman" w:hAnsi="Times New Roman" w:cs="Times New Roman"/>
          <w:sz w:val="24"/>
          <w:szCs w:val="24"/>
        </w:rPr>
      </w:pPr>
      <w:r w:rsidRPr="00783849">
        <w:rPr>
          <w:rFonts w:ascii="Times New Roman" w:hAnsi="Times New Roman" w:cs="Times New Roman"/>
          <w:sz w:val="24"/>
          <w:szCs w:val="24"/>
        </w:rPr>
        <w:t>COLLIN SIGAUKE</w:t>
      </w:r>
    </w:p>
    <w:p w:rsidR="001625A4" w:rsidRPr="00783849" w:rsidRDefault="00783849" w:rsidP="00783849">
      <w:pPr>
        <w:spacing w:after="0" w:line="240" w:lineRule="auto"/>
        <w:jc w:val="both"/>
        <w:rPr>
          <w:rFonts w:ascii="Times New Roman" w:hAnsi="Times New Roman" w:cs="Times New Roman"/>
          <w:sz w:val="24"/>
          <w:szCs w:val="24"/>
        </w:rPr>
      </w:pPr>
      <w:r w:rsidRPr="00783849">
        <w:rPr>
          <w:rFonts w:ascii="Times New Roman" w:hAnsi="Times New Roman" w:cs="Times New Roman"/>
          <w:sz w:val="24"/>
          <w:szCs w:val="24"/>
        </w:rPr>
        <w:t>and</w:t>
      </w:r>
    </w:p>
    <w:p w:rsidR="001625A4" w:rsidRPr="00783849" w:rsidRDefault="001625A4" w:rsidP="00783849">
      <w:pPr>
        <w:pStyle w:val="NoSpacing"/>
        <w:jc w:val="both"/>
        <w:rPr>
          <w:rFonts w:ascii="Times New Roman" w:hAnsi="Times New Roman" w:cs="Times New Roman"/>
          <w:sz w:val="24"/>
          <w:szCs w:val="24"/>
        </w:rPr>
      </w:pPr>
      <w:r w:rsidRPr="00783849">
        <w:rPr>
          <w:rFonts w:ascii="Times New Roman" w:hAnsi="Times New Roman" w:cs="Times New Roman"/>
          <w:sz w:val="24"/>
          <w:szCs w:val="24"/>
        </w:rPr>
        <w:t>TERESA TSURO</w:t>
      </w:r>
    </w:p>
    <w:p w:rsidR="001625A4" w:rsidRPr="00783849" w:rsidRDefault="001625A4" w:rsidP="00783849">
      <w:pPr>
        <w:pStyle w:val="NoSpacing"/>
        <w:jc w:val="both"/>
        <w:rPr>
          <w:rFonts w:ascii="Times New Roman" w:hAnsi="Times New Roman" w:cs="Times New Roman"/>
          <w:sz w:val="24"/>
          <w:szCs w:val="24"/>
        </w:rPr>
      </w:pPr>
      <w:r w:rsidRPr="00783849">
        <w:rPr>
          <w:rFonts w:ascii="Times New Roman" w:hAnsi="Times New Roman" w:cs="Times New Roman"/>
          <w:sz w:val="24"/>
          <w:szCs w:val="24"/>
        </w:rPr>
        <w:t>(and all those claiming through them)</w:t>
      </w:r>
    </w:p>
    <w:p w:rsidR="001625A4" w:rsidRPr="00783849" w:rsidRDefault="001625A4" w:rsidP="00783849">
      <w:pPr>
        <w:pStyle w:val="NoSpacing"/>
        <w:spacing w:line="360" w:lineRule="auto"/>
        <w:jc w:val="both"/>
        <w:rPr>
          <w:rFonts w:ascii="Times New Roman" w:hAnsi="Times New Roman" w:cs="Times New Roman"/>
          <w:sz w:val="24"/>
          <w:szCs w:val="24"/>
        </w:rPr>
      </w:pPr>
    </w:p>
    <w:p w:rsidR="001625A4" w:rsidRPr="00783849" w:rsidRDefault="001625A4" w:rsidP="00783849">
      <w:pPr>
        <w:pStyle w:val="NoSpacing"/>
        <w:jc w:val="both"/>
        <w:rPr>
          <w:rFonts w:ascii="Times New Roman" w:hAnsi="Times New Roman" w:cs="Times New Roman"/>
          <w:sz w:val="24"/>
          <w:szCs w:val="24"/>
        </w:rPr>
      </w:pPr>
      <w:r w:rsidRPr="00783849">
        <w:rPr>
          <w:rFonts w:ascii="Times New Roman" w:hAnsi="Times New Roman" w:cs="Times New Roman"/>
          <w:sz w:val="24"/>
          <w:szCs w:val="24"/>
        </w:rPr>
        <w:t>HIGH COURT OF ZIMBABWE</w:t>
      </w:r>
    </w:p>
    <w:p w:rsidR="001625A4" w:rsidRPr="00783849" w:rsidRDefault="001625A4" w:rsidP="00783849">
      <w:pPr>
        <w:pStyle w:val="NoSpacing"/>
        <w:jc w:val="both"/>
        <w:rPr>
          <w:rFonts w:ascii="Times New Roman" w:hAnsi="Times New Roman" w:cs="Times New Roman"/>
          <w:sz w:val="24"/>
          <w:szCs w:val="24"/>
        </w:rPr>
      </w:pPr>
      <w:r w:rsidRPr="00783849">
        <w:rPr>
          <w:rFonts w:ascii="Times New Roman" w:hAnsi="Times New Roman" w:cs="Times New Roman"/>
          <w:sz w:val="24"/>
          <w:szCs w:val="24"/>
        </w:rPr>
        <w:t>TAGU J</w:t>
      </w:r>
    </w:p>
    <w:p w:rsidR="001625A4" w:rsidRPr="00783849" w:rsidRDefault="00FA3833" w:rsidP="00783849">
      <w:pPr>
        <w:pStyle w:val="NoSpacing"/>
        <w:jc w:val="both"/>
        <w:rPr>
          <w:rFonts w:ascii="Times New Roman" w:hAnsi="Times New Roman" w:cs="Times New Roman"/>
          <w:sz w:val="24"/>
          <w:szCs w:val="24"/>
        </w:rPr>
      </w:pPr>
      <w:r w:rsidRPr="00783849">
        <w:rPr>
          <w:rFonts w:ascii="Times New Roman" w:hAnsi="Times New Roman" w:cs="Times New Roman"/>
          <w:sz w:val="24"/>
          <w:szCs w:val="24"/>
        </w:rPr>
        <w:t>HARARE</w:t>
      </w:r>
      <w:r w:rsidR="00783849">
        <w:rPr>
          <w:rFonts w:ascii="Times New Roman" w:hAnsi="Times New Roman" w:cs="Times New Roman"/>
          <w:sz w:val="24"/>
          <w:szCs w:val="24"/>
        </w:rPr>
        <w:t>,</w:t>
      </w:r>
      <w:r w:rsidRPr="00783849">
        <w:rPr>
          <w:rFonts w:ascii="Times New Roman" w:hAnsi="Times New Roman" w:cs="Times New Roman"/>
          <w:sz w:val="24"/>
          <w:szCs w:val="24"/>
        </w:rPr>
        <w:t xml:space="preserve"> 18, 31 M</w:t>
      </w:r>
      <w:r w:rsidR="00783849" w:rsidRPr="00783849">
        <w:rPr>
          <w:rFonts w:ascii="Times New Roman" w:hAnsi="Times New Roman" w:cs="Times New Roman"/>
          <w:sz w:val="24"/>
          <w:szCs w:val="24"/>
        </w:rPr>
        <w:t>arch</w:t>
      </w:r>
      <w:r w:rsidRPr="00783849">
        <w:rPr>
          <w:rFonts w:ascii="Times New Roman" w:hAnsi="Times New Roman" w:cs="Times New Roman"/>
          <w:sz w:val="24"/>
          <w:szCs w:val="24"/>
        </w:rPr>
        <w:t xml:space="preserve"> </w:t>
      </w:r>
      <w:r w:rsidR="00783849">
        <w:rPr>
          <w:rFonts w:ascii="Times New Roman" w:hAnsi="Times New Roman" w:cs="Times New Roman"/>
          <w:sz w:val="24"/>
          <w:szCs w:val="24"/>
        </w:rPr>
        <w:t>&amp;</w:t>
      </w:r>
      <w:r w:rsidRPr="00783849">
        <w:rPr>
          <w:rFonts w:ascii="Times New Roman" w:hAnsi="Times New Roman" w:cs="Times New Roman"/>
          <w:sz w:val="24"/>
          <w:szCs w:val="24"/>
        </w:rPr>
        <w:t xml:space="preserve"> 14</w:t>
      </w:r>
      <w:r w:rsidR="001625A4" w:rsidRPr="00783849">
        <w:rPr>
          <w:rFonts w:ascii="Times New Roman" w:hAnsi="Times New Roman" w:cs="Times New Roman"/>
          <w:sz w:val="24"/>
          <w:szCs w:val="24"/>
        </w:rPr>
        <w:t xml:space="preserve"> A</w:t>
      </w:r>
      <w:r w:rsidR="00783849" w:rsidRPr="00783849">
        <w:rPr>
          <w:rFonts w:ascii="Times New Roman" w:hAnsi="Times New Roman" w:cs="Times New Roman"/>
          <w:sz w:val="24"/>
          <w:szCs w:val="24"/>
        </w:rPr>
        <w:t>pril</w:t>
      </w:r>
      <w:r w:rsidR="001625A4" w:rsidRPr="00783849">
        <w:rPr>
          <w:rFonts w:ascii="Times New Roman" w:hAnsi="Times New Roman" w:cs="Times New Roman"/>
          <w:sz w:val="24"/>
          <w:szCs w:val="24"/>
        </w:rPr>
        <w:t xml:space="preserve"> 2021</w:t>
      </w:r>
    </w:p>
    <w:p w:rsidR="001625A4" w:rsidRPr="00783849" w:rsidRDefault="001625A4" w:rsidP="00783849">
      <w:pPr>
        <w:pStyle w:val="NoSpacing"/>
        <w:spacing w:line="360" w:lineRule="auto"/>
        <w:jc w:val="both"/>
        <w:rPr>
          <w:rFonts w:ascii="Times New Roman" w:hAnsi="Times New Roman" w:cs="Times New Roman"/>
          <w:sz w:val="24"/>
          <w:szCs w:val="24"/>
        </w:rPr>
      </w:pPr>
    </w:p>
    <w:p w:rsidR="00783849" w:rsidRDefault="00783849" w:rsidP="00783849">
      <w:pPr>
        <w:spacing w:after="0" w:line="360" w:lineRule="auto"/>
        <w:jc w:val="both"/>
        <w:rPr>
          <w:rFonts w:ascii="Times New Roman" w:hAnsi="Times New Roman" w:cs="Times New Roman"/>
          <w:b/>
          <w:sz w:val="24"/>
          <w:szCs w:val="24"/>
        </w:rPr>
      </w:pPr>
    </w:p>
    <w:p w:rsidR="001625A4" w:rsidRPr="00783849" w:rsidRDefault="001625A4" w:rsidP="00783849">
      <w:pPr>
        <w:spacing w:after="0" w:line="360" w:lineRule="auto"/>
        <w:jc w:val="both"/>
        <w:rPr>
          <w:rFonts w:ascii="Times New Roman" w:hAnsi="Times New Roman" w:cs="Times New Roman"/>
          <w:b/>
          <w:sz w:val="24"/>
          <w:szCs w:val="24"/>
        </w:rPr>
      </w:pPr>
      <w:r w:rsidRPr="00783849">
        <w:rPr>
          <w:rFonts w:ascii="Times New Roman" w:hAnsi="Times New Roman" w:cs="Times New Roman"/>
          <w:b/>
          <w:sz w:val="24"/>
          <w:szCs w:val="24"/>
        </w:rPr>
        <w:t>Urgent Chamber Application</w:t>
      </w:r>
    </w:p>
    <w:p w:rsidR="00783849" w:rsidRDefault="00783849" w:rsidP="00783849">
      <w:pPr>
        <w:pStyle w:val="NoSpacing"/>
        <w:spacing w:line="360" w:lineRule="auto"/>
        <w:jc w:val="both"/>
        <w:rPr>
          <w:rFonts w:ascii="Times New Roman" w:hAnsi="Times New Roman" w:cs="Times New Roman"/>
          <w:sz w:val="24"/>
          <w:szCs w:val="24"/>
        </w:rPr>
      </w:pPr>
    </w:p>
    <w:p w:rsidR="001625A4" w:rsidRPr="00783849" w:rsidRDefault="001625A4" w:rsidP="00783849">
      <w:pPr>
        <w:pStyle w:val="NoSpacing"/>
        <w:jc w:val="both"/>
        <w:rPr>
          <w:rFonts w:ascii="Times New Roman" w:hAnsi="Times New Roman" w:cs="Times New Roman"/>
          <w:sz w:val="24"/>
          <w:szCs w:val="24"/>
        </w:rPr>
      </w:pPr>
      <w:r w:rsidRPr="00783849">
        <w:rPr>
          <w:rFonts w:ascii="Times New Roman" w:hAnsi="Times New Roman" w:cs="Times New Roman"/>
          <w:i/>
          <w:sz w:val="24"/>
          <w:szCs w:val="24"/>
        </w:rPr>
        <w:t>N.Mugiya</w:t>
      </w:r>
      <w:r w:rsidRPr="00783849">
        <w:rPr>
          <w:rFonts w:ascii="Times New Roman" w:hAnsi="Times New Roman" w:cs="Times New Roman"/>
          <w:sz w:val="24"/>
          <w:szCs w:val="24"/>
        </w:rPr>
        <w:t>, for applicant</w:t>
      </w:r>
    </w:p>
    <w:p w:rsidR="001625A4" w:rsidRPr="00783849" w:rsidRDefault="001625A4" w:rsidP="00783849">
      <w:pPr>
        <w:pStyle w:val="NoSpacing"/>
        <w:jc w:val="both"/>
        <w:rPr>
          <w:rFonts w:ascii="Times New Roman" w:hAnsi="Times New Roman" w:cs="Times New Roman"/>
          <w:sz w:val="24"/>
          <w:szCs w:val="24"/>
        </w:rPr>
      </w:pPr>
      <w:r w:rsidRPr="00783849">
        <w:rPr>
          <w:rFonts w:ascii="Times New Roman" w:hAnsi="Times New Roman" w:cs="Times New Roman"/>
          <w:i/>
          <w:sz w:val="24"/>
          <w:szCs w:val="24"/>
        </w:rPr>
        <w:t>R.T. Kuchidza</w:t>
      </w:r>
      <w:r w:rsidRPr="00783849">
        <w:rPr>
          <w:rFonts w:ascii="Times New Roman" w:hAnsi="Times New Roman" w:cs="Times New Roman"/>
          <w:sz w:val="24"/>
          <w:szCs w:val="24"/>
        </w:rPr>
        <w:t>, for respondents</w:t>
      </w:r>
    </w:p>
    <w:p w:rsidR="001625A4" w:rsidRPr="00783849" w:rsidRDefault="001625A4" w:rsidP="00783849">
      <w:pPr>
        <w:pStyle w:val="NoSpacing"/>
        <w:spacing w:line="360" w:lineRule="auto"/>
        <w:jc w:val="both"/>
        <w:rPr>
          <w:rFonts w:ascii="Times New Roman" w:hAnsi="Times New Roman" w:cs="Times New Roman"/>
          <w:sz w:val="24"/>
          <w:szCs w:val="24"/>
        </w:rPr>
      </w:pPr>
    </w:p>
    <w:p w:rsidR="005A66CD" w:rsidRPr="00783849" w:rsidRDefault="001625A4"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TAGU J:</w:t>
      </w:r>
      <w:r w:rsidR="00341B33" w:rsidRPr="00783849">
        <w:rPr>
          <w:rFonts w:ascii="Times New Roman" w:hAnsi="Times New Roman" w:cs="Times New Roman"/>
          <w:sz w:val="24"/>
          <w:szCs w:val="24"/>
        </w:rPr>
        <w:t xml:space="preserve"> This application for </w:t>
      </w:r>
      <w:r w:rsidR="00A1696F" w:rsidRPr="00783849">
        <w:rPr>
          <w:rFonts w:ascii="Times New Roman" w:hAnsi="Times New Roman" w:cs="Times New Roman"/>
          <w:sz w:val="24"/>
          <w:szCs w:val="24"/>
        </w:rPr>
        <w:t xml:space="preserve">a </w:t>
      </w:r>
      <w:r w:rsidR="00341B33" w:rsidRPr="00783849">
        <w:rPr>
          <w:rFonts w:ascii="Times New Roman" w:hAnsi="Times New Roman" w:cs="Times New Roman"/>
          <w:sz w:val="24"/>
          <w:szCs w:val="24"/>
        </w:rPr>
        <w:t xml:space="preserve">spoliation </w:t>
      </w:r>
      <w:r w:rsidR="00A1696F" w:rsidRPr="00783849">
        <w:rPr>
          <w:rFonts w:ascii="Times New Roman" w:hAnsi="Times New Roman" w:cs="Times New Roman"/>
          <w:sz w:val="24"/>
          <w:szCs w:val="24"/>
        </w:rPr>
        <w:t xml:space="preserve">order </w:t>
      </w:r>
      <w:r w:rsidR="00341B33" w:rsidRPr="00783849">
        <w:rPr>
          <w:rFonts w:ascii="Times New Roman" w:hAnsi="Times New Roman" w:cs="Times New Roman"/>
          <w:sz w:val="24"/>
          <w:szCs w:val="24"/>
        </w:rPr>
        <w:t>has been brought on an urgent basis. The facts are that the Appl</w:t>
      </w:r>
      <w:r w:rsidR="00B97051" w:rsidRPr="00783849">
        <w:rPr>
          <w:rFonts w:ascii="Times New Roman" w:hAnsi="Times New Roman" w:cs="Times New Roman"/>
          <w:sz w:val="24"/>
          <w:szCs w:val="24"/>
        </w:rPr>
        <w:t>icant MELODY MIDZI is a survivi</w:t>
      </w:r>
      <w:r w:rsidR="00341B33" w:rsidRPr="00783849">
        <w:rPr>
          <w:rFonts w:ascii="Times New Roman" w:hAnsi="Times New Roman" w:cs="Times New Roman"/>
          <w:sz w:val="24"/>
          <w:szCs w:val="24"/>
        </w:rPr>
        <w:t>ng</w:t>
      </w:r>
      <w:r w:rsidR="00B97051" w:rsidRPr="00783849">
        <w:rPr>
          <w:rFonts w:ascii="Times New Roman" w:hAnsi="Times New Roman" w:cs="Times New Roman"/>
          <w:sz w:val="24"/>
          <w:szCs w:val="24"/>
        </w:rPr>
        <w:t xml:space="preserve"> daughter of the late AMOS MIDZI. AMOS MIDZI during his life time had been offered a land h</w:t>
      </w:r>
      <w:r w:rsidR="001A7D85" w:rsidRPr="00783849">
        <w:rPr>
          <w:rFonts w:ascii="Times New Roman" w:hAnsi="Times New Roman" w:cs="Times New Roman"/>
          <w:sz w:val="24"/>
          <w:szCs w:val="24"/>
        </w:rPr>
        <w:t>olding under the Land Reform and R</w:t>
      </w:r>
      <w:r w:rsidR="00B97051" w:rsidRPr="00783849">
        <w:rPr>
          <w:rFonts w:ascii="Times New Roman" w:hAnsi="Times New Roman" w:cs="Times New Roman"/>
          <w:sz w:val="24"/>
          <w:szCs w:val="24"/>
        </w:rPr>
        <w:t>esettlem</w:t>
      </w:r>
      <w:r w:rsidR="001A7D85" w:rsidRPr="00783849">
        <w:rPr>
          <w:rFonts w:ascii="Times New Roman" w:hAnsi="Times New Roman" w:cs="Times New Roman"/>
          <w:sz w:val="24"/>
          <w:szCs w:val="24"/>
        </w:rPr>
        <w:t xml:space="preserve">ent </w:t>
      </w:r>
      <w:r w:rsidR="00D9406D" w:rsidRPr="00783849">
        <w:rPr>
          <w:rFonts w:ascii="Times New Roman" w:hAnsi="Times New Roman" w:cs="Times New Roman"/>
          <w:sz w:val="24"/>
          <w:szCs w:val="24"/>
        </w:rPr>
        <w:t>Program</w:t>
      </w:r>
      <w:r w:rsidR="00B97051" w:rsidRPr="00783849">
        <w:rPr>
          <w:rFonts w:ascii="Times New Roman" w:hAnsi="Times New Roman" w:cs="Times New Roman"/>
          <w:sz w:val="24"/>
          <w:szCs w:val="24"/>
        </w:rPr>
        <w:t xml:space="preserve"> (Model A2 PHASE II)</w:t>
      </w:r>
      <w:r w:rsidR="001A7D85" w:rsidRPr="00783849">
        <w:rPr>
          <w:rFonts w:ascii="Times New Roman" w:hAnsi="Times New Roman" w:cs="Times New Roman"/>
          <w:sz w:val="24"/>
          <w:szCs w:val="24"/>
        </w:rPr>
        <w:t xml:space="preserve"> by the Minister of Lands, Agriculture and Rural Resettlement at Subdivision 1 of Earling Farm, Beatrice in Mashonaland East Province on the 30</w:t>
      </w:r>
      <w:r w:rsidR="001A7D85" w:rsidRPr="00783849">
        <w:rPr>
          <w:rFonts w:ascii="Times New Roman" w:hAnsi="Times New Roman" w:cs="Times New Roman"/>
          <w:sz w:val="24"/>
          <w:szCs w:val="24"/>
          <w:vertAlign w:val="superscript"/>
        </w:rPr>
        <w:t>th</w:t>
      </w:r>
      <w:r w:rsidR="001A7D85" w:rsidRPr="00783849">
        <w:rPr>
          <w:rFonts w:ascii="Times New Roman" w:hAnsi="Times New Roman" w:cs="Times New Roman"/>
          <w:sz w:val="24"/>
          <w:szCs w:val="24"/>
        </w:rPr>
        <w:t xml:space="preserve"> December 2002 for agricultural purposes measuring approximately 347.80 hectares in extent. After AMOS MIDZI’s demise the farm remained in the possession and occupation of his daughter, the Applicant herein. Since then she has been in peaceful </w:t>
      </w:r>
      <w:r w:rsidR="009375A8" w:rsidRPr="00783849">
        <w:rPr>
          <w:rFonts w:ascii="Times New Roman" w:hAnsi="Times New Roman" w:cs="Times New Roman"/>
          <w:sz w:val="24"/>
          <w:szCs w:val="24"/>
        </w:rPr>
        <w:t xml:space="preserve">and undisturbed possession of the farm. She has been using the farm to do extensive agro-farming as well as animal husbandry. </w:t>
      </w:r>
    </w:p>
    <w:p w:rsidR="00472B94" w:rsidRPr="00783849" w:rsidRDefault="009375A8"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However, some 12 months ago the Respondents who</w:t>
      </w:r>
      <w:r w:rsidR="00472B94" w:rsidRPr="00783849">
        <w:rPr>
          <w:rFonts w:ascii="Times New Roman" w:hAnsi="Times New Roman" w:cs="Times New Roman"/>
          <w:sz w:val="24"/>
          <w:szCs w:val="24"/>
        </w:rPr>
        <w:t xml:space="preserve"> have no Offer Letters, but</w:t>
      </w:r>
      <w:r w:rsidRPr="00783849">
        <w:rPr>
          <w:rFonts w:ascii="Times New Roman" w:hAnsi="Times New Roman" w:cs="Times New Roman"/>
          <w:sz w:val="24"/>
          <w:szCs w:val="24"/>
        </w:rPr>
        <w:t xml:space="preserve"> claim to be War Veterans invaded and had serious problems with the Applicant’s neighbor one HOPE KATUKA who is occupying Subdivision 2 of Earling Farm, Beatrice. These disputes spilled into this Honourable Court t</w:t>
      </w:r>
      <w:r w:rsidR="004306CA" w:rsidRPr="00783849">
        <w:rPr>
          <w:rFonts w:ascii="Times New Roman" w:hAnsi="Times New Roman" w:cs="Times New Roman"/>
          <w:sz w:val="24"/>
          <w:szCs w:val="24"/>
        </w:rPr>
        <w:t>hr</w:t>
      </w:r>
      <w:r w:rsidRPr="00783849">
        <w:rPr>
          <w:rFonts w:ascii="Times New Roman" w:hAnsi="Times New Roman" w:cs="Times New Roman"/>
          <w:sz w:val="24"/>
          <w:szCs w:val="24"/>
        </w:rPr>
        <w:t>ice in HC 2674/19</w:t>
      </w:r>
      <w:r w:rsidR="004306CA" w:rsidRPr="00783849">
        <w:rPr>
          <w:rFonts w:ascii="Times New Roman" w:hAnsi="Times New Roman" w:cs="Times New Roman"/>
          <w:sz w:val="24"/>
          <w:szCs w:val="24"/>
        </w:rPr>
        <w:t>,</w:t>
      </w:r>
      <w:r w:rsidRPr="00783849">
        <w:rPr>
          <w:rFonts w:ascii="Times New Roman" w:hAnsi="Times New Roman" w:cs="Times New Roman"/>
          <w:sz w:val="24"/>
          <w:szCs w:val="24"/>
        </w:rPr>
        <w:t xml:space="preserve"> HC 7440/19</w:t>
      </w:r>
      <w:r w:rsidR="004306CA" w:rsidRPr="00783849">
        <w:rPr>
          <w:rFonts w:ascii="Times New Roman" w:hAnsi="Times New Roman" w:cs="Times New Roman"/>
          <w:sz w:val="24"/>
          <w:szCs w:val="24"/>
        </w:rPr>
        <w:t xml:space="preserve"> and HC 4783/20</w:t>
      </w:r>
      <w:r w:rsidRPr="00783849">
        <w:rPr>
          <w:rFonts w:ascii="Times New Roman" w:hAnsi="Times New Roman" w:cs="Times New Roman"/>
          <w:sz w:val="24"/>
          <w:szCs w:val="24"/>
        </w:rPr>
        <w:t xml:space="preserve">. In </w:t>
      </w:r>
      <w:r w:rsidR="004306CA" w:rsidRPr="00783849">
        <w:rPr>
          <w:rFonts w:ascii="Times New Roman" w:hAnsi="Times New Roman" w:cs="Times New Roman"/>
          <w:sz w:val="24"/>
          <w:szCs w:val="24"/>
        </w:rPr>
        <w:t>all the</w:t>
      </w:r>
      <w:r w:rsidRPr="00783849">
        <w:rPr>
          <w:rFonts w:ascii="Times New Roman" w:hAnsi="Times New Roman" w:cs="Times New Roman"/>
          <w:sz w:val="24"/>
          <w:szCs w:val="24"/>
        </w:rPr>
        <w:t xml:space="preserve"> cases the </w:t>
      </w:r>
      <w:r w:rsidRPr="00783849">
        <w:rPr>
          <w:rFonts w:ascii="Times New Roman" w:hAnsi="Times New Roman" w:cs="Times New Roman"/>
          <w:sz w:val="24"/>
          <w:szCs w:val="24"/>
        </w:rPr>
        <w:lastRenderedPageBreak/>
        <w:t xml:space="preserve">Respondents </w:t>
      </w:r>
      <w:r w:rsidR="00472B94" w:rsidRPr="00783849">
        <w:rPr>
          <w:rFonts w:ascii="Times New Roman" w:hAnsi="Times New Roman" w:cs="Times New Roman"/>
          <w:sz w:val="24"/>
          <w:szCs w:val="24"/>
        </w:rPr>
        <w:t xml:space="preserve">and all those that claim occupation through them </w:t>
      </w:r>
      <w:r w:rsidRPr="00783849">
        <w:rPr>
          <w:rFonts w:ascii="Times New Roman" w:hAnsi="Times New Roman" w:cs="Times New Roman"/>
          <w:sz w:val="24"/>
          <w:szCs w:val="24"/>
        </w:rPr>
        <w:t>were evicted from Subdivision 2 of Earling Farm, Beatrice.</w:t>
      </w:r>
      <w:r w:rsidR="00472B94" w:rsidRPr="00783849">
        <w:rPr>
          <w:rFonts w:ascii="Times New Roman" w:hAnsi="Times New Roman" w:cs="Times New Roman"/>
          <w:sz w:val="24"/>
          <w:szCs w:val="24"/>
        </w:rPr>
        <w:t xml:space="preserve"> The orders are still extant.</w:t>
      </w:r>
    </w:p>
    <w:p w:rsidR="007344C8" w:rsidRPr="00783849" w:rsidRDefault="00783849" w:rsidP="007838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Undeterred by the orders, the r</w:t>
      </w:r>
      <w:r w:rsidR="00472B94" w:rsidRPr="00783849">
        <w:rPr>
          <w:rFonts w:ascii="Times New Roman" w:hAnsi="Times New Roman" w:cs="Times New Roman"/>
          <w:sz w:val="24"/>
          <w:szCs w:val="24"/>
        </w:rPr>
        <w:t>espondents on the 4</w:t>
      </w:r>
      <w:r w:rsidR="00472B94" w:rsidRPr="00783849">
        <w:rPr>
          <w:rFonts w:ascii="Times New Roman" w:hAnsi="Times New Roman" w:cs="Times New Roman"/>
          <w:sz w:val="24"/>
          <w:szCs w:val="24"/>
          <w:vertAlign w:val="superscript"/>
        </w:rPr>
        <w:t>th</w:t>
      </w:r>
      <w:r w:rsidR="00472B94" w:rsidRPr="00783849">
        <w:rPr>
          <w:rFonts w:ascii="Times New Roman" w:hAnsi="Times New Roman" w:cs="Times New Roman"/>
          <w:sz w:val="24"/>
          <w:szCs w:val="24"/>
        </w:rPr>
        <w:t xml:space="preserve"> of March 2021 served the Applicant with a Court Application under HC 199/21 in which they are seeking an order that the Applicant should be interdicted from reporting them to the Police when they invade her Farm and that the Police must not arrest them. </w:t>
      </w:r>
      <w:r w:rsidR="00C21A1B" w:rsidRPr="00783849">
        <w:rPr>
          <w:rFonts w:ascii="Times New Roman" w:hAnsi="Times New Roman" w:cs="Times New Roman"/>
          <w:sz w:val="24"/>
          <w:szCs w:val="24"/>
        </w:rPr>
        <w:t xml:space="preserve">On 10 March 2021 case HC 199/21 was postponed to 15 </w:t>
      </w:r>
      <w:r w:rsidR="007344C8" w:rsidRPr="00783849">
        <w:rPr>
          <w:rFonts w:ascii="Times New Roman" w:hAnsi="Times New Roman" w:cs="Times New Roman"/>
          <w:sz w:val="24"/>
          <w:szCs w:val="24"/>
        </w:rPr>
        <w:t>March 2021 to enable the Ministry of Lands, Agriculture, Climate, Water and Rural Resettlement to submit a r</w:t>
      </w:r>
      <w:r>
        <w:rPr>
          <w:rFonts w:ascii="Times New Roman" w:hAnsi="Times New Roman" w:cs="Times New Roman"/>
          <w:sz w:val="24"/>
          <w:szCs w:val="24"/>
        </w:rPr>
        <w:t>eport on which subdivision the r</w:t>
      </w:r>
      <w:r w:rsidR="007344C8" w:rsidRPr="00783849">
        <w:rPr>
          <w:rFonts w:ascii="Times New Roman" w:hAnsi="Times New Roman" w:cs="Times New Roman"/>
          <w:sz w:val="24"/>
          <w:szCs w:val="24"/>
        </w:rPr>
        <w:t>espondents are resident.</w:t>
      </w:r>
    </w:p>
    <w:p w:rsidR="00485773" w:rsidRPr="00783849" w:rsidRDefault="007344C8"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While the Ministry’s report was pending and on the 14</w:t>
      </w:r>
      <w:r w:rsidRPr="00783849">
        <w:rPr>
          <w:rFonts w:ascii="Times New Roman" w:hAnsi="Times New Roman" w:cs="Times New Roman"/>
          <w:sz w:val="24"/>
          <w:szCs w:val="24"/>
          <w:vertAlign w:val="superscript"/>
        </w:rPr>
        <w:t>th</w:t>
      </w:r>
      <w:r w:rsidRPr="00783849">
        <w:rPr>
          <w:rFonts w:ascii="Times New Roman" w:hAnsi="Times New Roman" w:cs="Times New Roman"/>
          <w:sz w:val="24"/>
          <w:szCs w:val="24"/>
        </w:rPr>
        <w:t xml:space="preserve"> of March 2021 the Respondents and their followers invaded a portion of the Applicant’s Farm of approximately 30 </w:t>
      </w:r>
      <w:r w:rsidR="00783849" w:rsidRPr="00783849">
        <w:rPr>
          <w:rFonts w:ascii="Times New Roman" w:hAnsi="Times New Roman" w:cs="Times New Roman"/>
          <w:sz w:val="24"/>
          <w:szCs w:val="24"/>
        </w:rPr>
        <w:t>hectares</w:t>
      </w:r>
      <w:r w:rsidRPr="00783849">
        <w:rPr>
          <w:rFonts w:ascii="Times New Roman" w:hAnsi="Times New Roman" w:cs="Times New Roman"/>
          <w:sz w:val="24"/>
          <w:szCs w:val="24"/>
        </w:rPr>
        <w:t xml:space="preserve"> and started erecting their pole and dagga huts. Her worker has been told by the Respondents never to set foot five hundred metres from the besieged portion of her Farm. They are erecting boom gates so that they control people accessing the portion of the besieged Farm. The Applicant’s agricultural activi</w:t>
      </w:r>
      <w:r w:rsidR="00485773" w:rsidRPr="00783849">
        <w:rPr>
          <w:rFonts w:ascii="Times New Roman" w:hAnsi="Times New Roman" w:cs="Times New Roman"/>
          <w:sz w:val="24"/>
          <w:szCs w:val="24"/>
        </w:rPr>
        <w:t>ti</w:t>
      </w:r>
      <w:r w:rsidRPr="00783849">
        <w:rPr>
          <w:rFonts w:ascii="Times New Roman" w:hAnsi="Times New Roman" w:cs="Times New Roman"/>
          <w:sz w:val="24"/>
          <w:szCs w:val="24"/>
        </w:rPr>
        <w:t>es</w:t>
      </w:r>
      <w:r w:rsidR="00485773" w:rsidRPr="00783849">
        <w:rPr>
          <w:rFonts w:ascii="Times New Roman" w:hAnsi="Times New Roman" w:cs="Times New Roman"/>
          <w:sz w:val="24"/>
          <w:szCs w:val="24"/>
        </w:rPr>
        <w:t xml:space="preserve"> have been affected and she lost half of her Farm to the Respondents. This jolted her to file the present application for spoliation because the Respondents’ case in HC 199/21 has not been finalized and they do not have a court order to occupy her Farm.</w:t>
      </w:r>
    </w:p>
    <w:p w:rsidR="00736258" w:rsidRPr="00783849" w:rsidRDefault="00783849" w:rsidP="007838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485773" w:rsidRPr="00783849">
        <w:rPr>
          <w:rFonts w:ascii="Times New Roman" w:hAnsi="Times New Roman" w:cs="Times New Roman"/>
          <w:sz w:val="24"/>
          <w:szCs w:val="24"/>
        </w:rPr>
        <w:t xml:space="preserve">espondents’ counsel raised a point </w:t>
      </w:r>
      <w:r w:rsidR="00485773" w:rsidRPr="00783849">
        <w:rPr>
          <w:rFonts w:ascii="Times New Roman" w:hAnsi="Times New Roman" w:cs="Times New Roman"/>
          <w:i/>
          <w:sz w:val="24"/>
          <w:szCs w:val="24"/>
        </w:rPr>
        <w:t>in limine</w:t>
      </w:r>
      <w:r w:rsidR="00485773" w:rsidRPr="00783849">
        <w:rPr>
          <w:rFonts w:ascii="Times New Roman" w:hAnsi="Times New Roman" w:cs="Times New Roman"/>
          <w:sz w:val="24"/>
          <w:szCs w:val="24"/>
        </w:rPr>
        <w:t xml:space="preserve"> that this matter is not urgent. His contention being that the Respondents have always been occupying Subdivision 2 of Earling Farm and not Subdivision 1. He said the orders given against them to evict them from Subdivision 2 were granted in default and the Respondents have since filed applications for rescission because they were not served with the applications. In opposition to the point </w:t>
      </w:r>
      <w:r w:rsidR="00485773" w:rsidRPr="00783849">
        <w:rPr>
          <w:rFonts w:ascii="Times New Roman" w:hAnsi="Times New Roman" w:cs="Times New Roman"/>
          <w:i/>
          <w:sz w:val="24"/>
          <w:szCs w:val="24"/>
        </w:rPr>
        <w:t>in limine</w:t>
      </w:r>
      <w:r w:rsidR="00485773" w:rsidRPr="00783849">
        <w:rPr>
          <w:rFonts w:ascii="Times New Roman" w:hAnsi="Times New Roman" w:cs="Times New Roman"/>
          <w:sz w:val="24"/>
          <w:szCs w:val="24"/>
        </w:rPr>
        <w:t xml:space="preserve"> counsel for the applicant submitted that an application for spoliation is urgent by its very nature. </w:t>
      </w:r>
      <w:r w:rsidR="00D9561E" w:rsidRPr="00783849">
        <w:rPr>
          <w:rFonts w:ascii="Times New Roman" w:hAnsi="Times New Roman" w:cs="Times New Roman"/>
          <w:sz w:val="24"/>
          <w:szCs w:val="24"/>
        </w:rPr>
        <w:t>T</w:t>
      </w:r>
      <w:r w:rsidR="00BC5357" w:rsidRPr="00783849">
        <w:rPr>
          <w:rFonts w:ascii="Times New Roman" w:hAnsi="Times New Roman" w:cs="Times New Roman"/>
          <w:sz w:val="24"/>
          <w:szCs w:val="24"/>
        </w:rPr>
        <w:t xml:space="preserve">he cause of action being that the Respondents invaded the Applicant’s Farm without a Court Order or Offer Letters hence resorted to self –help and that </w:t>
      </w:r>
      <w:r w:rsidR="009B5033" w:rsidRPr="00783849">
        <w:rPr>
          <w:rFonts w:ascii="Times New Roman" w:hAnsi="Times New Roman" w:cs="Times New Roman"/>
          <w:sz w:val="24"/>
          <w:szCs w:val="24"/>
        </w:rPr>
        <w:t xml:space="preserve">the </w:t>
      </w:r>
      <w:r w:rsidR="00BC5357" w:rsidRPr="00783849">
        <w:rPr>
          <w:rFonts w:ascii="Times New Roman" w:hAnsi="Times New Roman" w:cs="Times New Roman"/>
          <w:sz w:val="24"/>
          <w:szCs w:val="24"/>
        </w:rPr>
        <w:t xml:space="preserve">issue of boundaries’ will be determined later. </w:t>
      </w:r>
    </w:p>
    <w:p w:rsidR="00736258" w:rsidRPr="00783849" w:rsidRDefault="00736258"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 xml:space="preserve">I </w:t>
      </w:r>
      <w:r w:rsidR="005E5166" w:rsidRPr="00783849">
        <w:rPr>
          <w:rFonts w:ascii="Times New Roman" w:hAnsi="Times New Roman" w:cs="Times New Roman"/>
          <w:sz w:val="24"/>
          <w:szCs w:val="24"/>
        </w:rPr>
        <w:t>agree with the counsel for the A</w:t>
      </w:r>
      <w:r w:rsidRPr="00783849">
        <w:rPr>
          <w:rFonts w:ascii="Times New Roman" w:hAnsi="Times New Roman" w:cs="Times New Roman"/>
          <w:sz w:val="24"/>
          <w:szCs w:val="24"/>
        </w:rPr>
        <w:t xml:space="preserve">pplicant’s submissions that spoliation applications are urgent by their very nature. The Applicant approached the Courts as soon as the need to act arose. She was jolted into action by the Respondents’ invasion of her farm without a court order. I find this point </w:t>
      </w:r>
      <w:r w:rsidRPr="00783849">
        <w:rPr>
          <w:rFonts w:ascii="Times New Roman" w:hAnsi="Times New Roman" w:cs="Times New Roman"/>
          <w:i/>
          <w:sz w:val="24"/>
          <w:szCs w:val="24"/>
        </w:rPr>
        <w:t>in limine</w:t>
      </w:r>
      <w:r w:rsidRPr="00783849">
        <w:rPr>
          <w:rFonts w:ascii="Times New Roman" w:hAnsi="Times New Roman" w:cs="Times New Roman"/>
          <w:sz w:val="24"/>
          <w:szCs w:val="24"/>
        </w:rPr>
        <w:t xml:space="preserve"> to lack merit and I dismiss it.</w:t>
      </w:r>
    </w:p>
    <w:p w:rsidR="00910F41" w:rsidRPr="00783849" w:rsidRDefault="00736258"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Coming to the merits of the application whose facts I have already outlined</w:t>
      </w:r>
      <w:r w:rsidR="003A3054" w:rsidRPr="00783849">
        <w:rPr>
          <w:rFonts w:ascii="Times New Roman" w:hAnsi="Times New Roman" w:cs="Times New Roman"/>
          <w:sz w:val="24"/>
          <w:szCs w:val="24"/>
        </w:rPr>
        <w:t xml:space="preserve"> above</w:t>
      </w:r>
      <w:r w:rsidRPr="00783849">
        <w:rPr>
          <w:rFonts w:ascii="Times New Roman" w:hAnsi="Times New Roman" w:cs="Times New Roman"/>
          <w:sz w:val="24"/>
          <w:szCs w:val="24"/>
        </w:rPr>
        <w:t xml:space="preserve">, the counsel for the Respondents submitted that this matter before me contain issues that are pending </w:t>
      </w:r>
      <w:r w:rsidRPr="00783849">
        <w:rPr>
          <w:rFonts w:ascii="Times New Roman" w:hAnsi="Times New Roman" w:cs="Times New Roman"/>
          <w:sz w:val="24"/>
          <w:szCs w:val="24"/>
        </w:rPr>
        <w:lastRenderedPageBreak/>
        <w:t xml:space="preserve">under HC 199/21. He said in HC </w:t>
      </w:r>
      <w:r w:rsidR="001D12AD" w:rsidRPr="00783849">
        <w:rPr>
          <w:rFonts w:ascii="Times New Roman" w:hAnsi="Times New Roman" w:cs="Times New Roman"/>
          <w:sz w:val="24"/>
          <w:szCs w:val="24"/>
        </w:rPr>
        <w:t>199/21 it was directed by the Court that the parties together with Ministry Officials are to ascertain boundaries between Subdivision 1 and Subdivision 2 of the Farm before it could give its order.</w:t>
      </w:r>
      <w:r w:rsidR="00910F41" w:rsidRPr="00783849">
        <w:rPr>
          <w:rFonts w:ascii="Times New Roman" w:hAnsi="Times New Roman" w:cs="Times New Roman"/>
          <w:sz w:val="24"/>
          <w:szCs w:val="24"/>
        </w:rPr>
        <w:t xml:space="preserve"> </w:t>
      </w:r>
      <w:r w:rsidR="00C647EF" w:rsidRPr="00783849">
        <w:rPr>
          <w:rFonts w:ascii="Times New Roman" w:hAnsi="Times New Roman" w:cs="Times New Roman"/>
          <w:sz w:val="24"/>
          <w:szCs w:val="24"/>
        </w:rPr>
        <w:t xml:space="preserve">The Court </w:t>
      </w:r>
      <w:r w:rsidR="00910F41" w:rsidRPr="00783849">
        <w:rPr>
          <w:rFonts w:ascii="Times New Roman" w:hAnsi="Times New Roman" w:cs="Times New Roman"/>
          <w:sz w:val="24"/>
          <w:szCs w:val="24"/>
        </w:rPr>
        <w:t>Order under HC 199/21 was produced where the operative part reads as follows-</w:t>
      </w:r>
    </w:p>
    <w:p w:rsidR="00910F41" w:rsidRPr="00783849" w:rsidRDefault="00783849" w:rsidP="00783849">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sidR="00910F41" w:rsidRPr="00783849">
        <w:rPr>
          <w:rFonts w:ascii="Times New Roman" w:hAnsi="Times New Roman" w:cs="Times New Roman"/>
          <w:sz w:val="24"/>
          <w:szCs w:val="24"/>
        </w:rPr>
        <w:t xml:space="preserve"> </w:t>
      </w:r>
      <w:r w:rsidR="00910F41" w:rsidRPr="00783849">
        <w:rPr>
          <w:rFonts w:ascii="Times New Roman" w:hAnsi="Times New Roman" w:cs="Times New Roman"/>
        </w:rPr>
        <w:t>“IT IS ORDERED THAT:</w:t>
      </w:r>
    </w:p>
    <w:p w:rsidR="005601AC" w:rsidRPr="00783849" w:rsidRDefault="00910F41" w:rsidP="00783849">
      <w:pPr>
        <w:pStyle w:val="ListParagraph"/>
        <w:numPr>
          <w:ilvl w:val="0"/>
          <w:numId w:val="1"/>
        </w:numPr>
        <w:spacing w:after="0" w:line="240" w:lineRule="auto"/>
        <w:jc w:val="both"/>
        <w:rPr>
          <w:rFonts w:ascii="Times New Roman" w:hAnsi="Times New Roman" w:cs="Times New Roman"/>
        </w:rPr>
      </w:pPr>
      <w:r w:rsidRPr="00783849">
        <w:rPr>
          <w:rFonts w:ascii="Times New Roman" w:hAnsi="Times New Roman" w:cs="Times New Roman"/>
        </w:rPr>
        <w:t>The 4</w:t>
      </w:r>
      <w:r w:rsidRPr="00783849">
        <w:rPr>
          <w:rFonts w:ascii="Times New Roman" w:hAnsi="Times New Roman" w:cs="Times New Roman"/>
          <w:vertAlign w:val="superscript"/>
        </w:rPr>
        <w:t>th</w:t>
      </w:r>
      <w:r w:rsidRPr="00783849">
        <w:rPr>
          <w:rFonts w:ascii="Times New Roman" w:hAnsi="Times New Roman" w:cs="Times New Roman"/>
        </w:rPr>
        <w:t xml:space="preserve"> respondent in conjunction with the Ministry of Lands officials are to ascertain the boundaries of subdivision 1 &amp; 2 of Earling Farm and ascertain in which part of the farm applicants are occupying</w:t>
      </w:r>
      <w:r w:rsidR="005601AC" w:rsidRPr="00783849">
        <w:rPr>
          <w:rFonts w:ascii="Times New Roman" w:hAnsi="Times New Roman" w:cs="Times New Roman"/>
        </w:rPr>
        <w:t>.</w:t>
      </w:r>
    </w:p>
    <w:p w:rsidR="005601AC" w:rsidRPr="00783849" w:rsidRDefault="005601AC" w:rsidP="00783849">
      <w:pPr>
        <w:pStyle w:val="ListParagraph"/>
        <w:numPr>
          <w:ilvl w:val="1"/>
          <w:numId w:val="1"/>
        </w:numPr>
        <w:spacing w:after="0" w:line="240" w:lineRule="auto"/>
        <w:jc w:val="both"/>
        <w:rPr>
          <w:rFonts w:ascii="Times New Roman" w:hAnsi="Times New Roman" w:cs="Times New Roman"/>
        </w:rPr>
      </w:pPr>
      <w:r w:rsidRPr="00783849">
        <w:rPr>
          <w:rFonts w:ascii="Times New Roman" w:hAnsi="Times New Roman" w:cs="Times New Roman"/>
        </w:rPr>
        <w:t>The applicants to take part in the exercise.</w:t>
      </w:r>
    </w:p>
    <w:p w:rsidR="005601AC" w:rsidRPr="00783849" w:rsidRDefault="005601AC" w:rsidP="00783849">
      <w:pPr>
        <w:pStyle w:val="ListParagraph"/>
        <w:numPr>
          <w:ilvl w:val="0"/>
          <w:numId w:val="1"/>
        </w:numPr>
        <w:spacing w:after="0" w:line="240" w:lineRule="auto"/>
        <w:jc w:val="both"/>
        <w:rPr>
          <w:rFonts w:ascii="Times New Roman" w:hAnsi="Times New Roman" w:cs="Times New Roman"/>
        </w:rPr>
      </w:pPr>
      <w:r w:rsidRPr="00783849">
        <w:rPr>
          <w:rFonts w:ascii="Times New Roman" w:hAnsi="Times New Roman" w:cs="Times New Roman"/>
        </w:rPr>
        <w:t>A report to be furnished to court by the 29 March 2021.</w:t>
      </w:r>
    </w:p>
    <w:p w:rsidR="005601AC" w:rsidRPr="00783849" w:rsidRDefault="005601AC" w:rsidP="00783849">
      <w:pPr>
        <w:pStyle w:val="ListParagraph"/>
        <w:numPr>
          <w:ilvl w:val="0"/>
          <w:numId w:val="1"/>
        </w:numPr>
        <w:spacing w:after="0" w:line="240" w:lineRule="auto"/>
        <w:jc w:val="both"/>
        <w:rPr>
          <w:rFonts w:ascii="Times New Roman" w:hAnsi="Times New Roman" w:cs="Times New Roman"/>
        </w:rPr>
      </w:pPr>
      <w:r w:rsidRPr="00783849">
        <w:rPr>
          <w:rFonts w:ascii="Times New Roman" w:hAnsi="Times New Roman" w:cs="Times New Roman"/>
        </w:rPr>
        <w:t>Thereafter the matter to be setdown.</w:t>
      </w:r>
    </w:p>
    <w:p w:rsidR="00910F41" w:rsidRDefault="005601AC" w:rsidP="00783849">
      <w:pPr>
        <w:pStyle w:val="ListParagraph"/>
        <w:numPr>
          <w:ilvl w:val="0"/>
          <w:numId w:val="1"/>
        </w:numPr>
        <w:spacing w:after="0" w:line="240" w:lineRule="auto"/>
        <w:jc w:val="both"/>
        <w:rPr>
          <w:rFonts w:ascii="Times New Roman" w:hAnsi="Times New Roman" w:cs="Times New Roman"/>
        </w:rPr>
      </w:pPr>
      <w:r w:rsidRPr="00783849">
        <w:rPr>
          <w:rFonts w:ascii="Times New Roman" w:hAnsi="Times New Roman" w:cs="Times New Roman"/>
        </w:rPr>
        <w:t>No order as to costs.</w:t>
      </w:r>
      <w:r w:rsidR="00B16416" w:rsidRPr="00783849">
        <w:rPr>
          <w:rFonts w:ascii="Times New Roman" w:hAnsi="Times New Roman" w:cs="Times New Roman"/>
        </w:rPr>
        <w:t>”</w:t>
      </w:r>
      <w:r w:rsidR="00910F41" w:rsidRPr="00783849">
        <w:rPr>
          <w:rFonts w:ascii="Times New Roman" w:hAnsi="Times New Roman" w:cs="Times New Roman"/>
        </w:rPr>
        <w:t xml:space="preserve">  </w:t>
      </w:r>
    </w:p>
    <w:p w:rsidR="00783849" w:rsidRPr="00783849" w:rsidRDefault="00783849" w:rsidP="00783849">
      <w:pPr>
        <w:pStyle w:val="ListParagraph"/>
        <w:spacing w:after="0" w:line="240" w:lineRule="auto"/>
        <w:jc w:val="both"/>
        <w:rPr>
          <w:rFonts w:ascii="Times New Roman" w:hAnsi="Times New Roman" w:cs="Times New Roman"/>
        </w:rPr>
      </w:pPr>
    </w:p>
    <w:p w:rsidR="00736258" w:rsidRPr="00783849" w:rsidRDefault="005601AC"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Th</w:t>
      </w:r>
      <w:r w:rsidR="001D12AD" w:rsidRPr="00783849">
        <w:rPr>
          <w:rFonts w:ascii="Times New Roman" w:hAnsi="Times New Roman" w:cs="Times New Roman"/>
          <w:sz w:val="24"/>
          <w:szCs w:val="24"/>
        </w:rPr>
        <w:t>e</w:t>
      </w:r>
      <w:r w:rsidR="00783849">
        <w:rPr>
          <w:rFonts w:ascii="Times New Roman" w:hAnsi="Times New Roman" w:cs="Times New Roman"/>
          <w:sz w:val="24"/>
          <w:szCs w:val="24"/>
        </w:rPr>
        <w:t xml:space="preserve"> counsel for the r</w:t>
      </w:r>
      <w:r w:rsidRPr="00783849">
        <w:rPr>
          <w:rFonts w:ascii="Times New Roman" w:hAnsi="Times New Roman" w:cs="Times New Roman"/>
          <w:sz w:val="24"/>
          <w:szCs w:val="24"/>
        </w:rPr>
        <w:t>espondents</w:t>
      </w:r>
      <w:r w:rsidR="001D12AD" w:rsidRPr="00783849">
        <w:rPr>
          <w:rFonts w:ascii="Times New Roman" w:hAnsi="Times New Roman" w:cs="Times New Roman"/>
          <w:sz w:val="24"/>
          <w:szCs w:val="24"/>
        </w:rPr>
        <w:t xml:space="preserve"> maintained that it i</w:t>
      </w:r>
      <w:r w:rsidR="00783849">
        <w:rPr>
          <w:rFonts w:ascii="Times New Roman" w:hAnsi="Times New Roman" w:cs="Times New Roman"/>
          <w:sz w:val="24"/>
          <w:szCs w:val="24"/>
        </w:rPr>
        <w:t>s the issue of boundaries that r</w:t>
      </w:r>
      <w:r w:rsidR="001D12AD" w:rsidRPr="00783849">
        <w:rPr>
          <w:rFonts w:ascii="Times New Roman" w:hAnsi="Times New Roman" w:cs="Times New Roman"/>
          <w:sz w:val="24"/>
          <w:szCs w:val="24"/>
        </w:rPr>
        <w:t>espondents are concerned with. He said</w:t>
      </w:r>
      <w:r w:rsidR="00783849">
        <w:rPr>
          <w:rFonts w:ascii="Times New Roman" w:hAnsi="Times New Roman" w:cs="Times New Roman"/>
          <w:sz w:val="24"/>
          <w:szCs w:val="24"/>
        </w:rPr>
        <w:t xml:space="preserve"> to give an order to evict the r</w:t>
      </w:r>
      <w:r w:rsidR="001D12AD" w:rsidRPr="00783849">
        <w:rPr>
          <w:rFonts w:ascii="Times New Roman" w:hAnsi="Times New Roman" w:cs="Times New Roman"/>
          <w:sz w:val="24"/>
          <w:szCs w:val="24"/>
        </w:rPr>
        <w:t>espondents will create confusion because the boundaries have not been done.</w:t>
      </w:r>
    </w:p>
    <w:p w:rsidR="00915BE0" w:rsidRPr="00783849" w:rsidRDefault="001D12AD"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I</w:t>
      </w:r>
      <w:r w:rsidR="00783849">
        <w:rPr>
          <w:rFonts w:ascii="Times New Roman" w:hAnsi="Times New Roman" w:cs="Times New Roman"/>
          <w:sz w:val="24"/>
          <w:szCs w:val="24"/>
        </w:rPr>
        <w:t>n his response counsel for the a</w:t>
      </w:r>
      <w:r w:rsidRPr="00783849">
        <w:rPr>
          <w:rFonts w:ascii="Times New Roman" w:hAnsi="Times New Roman" w:cs="Times New Roman"/>
          <w:sz w:val="24"/>
          <w:szCs w:val="24"/>
        </w:rPr>
        <w:t>pplicant submitted that there was no meaningful opposition to the application. He said the cause of action is the invasion of the portion of the Farm with</w:t>
      </w:r>
      <w:r w:rsidR="00F92038" w:rsidRPr="00783849">
        <w:rPr>
          <w:rFonts w:ascii="Times New Roman" w:hAnsi="Times New Roman" w:cs="Times New Roman"/>
          <w:sz w:val="24"/>
          <w:szCs w:val="24"/>
        </w:rPr>
        <w:t>out</w:t>
      </w:r>
      <w:r w:rsidRPr="00783849">
        <w:rPr>
          <w:rFonts w:ascii="Times New Roman" w:hAnsi="Times New Roman" w:cs="Times New Roman"/>
          <w:sz w:val="24"/>
          <w:szCs w:val="24"/>
        </w:rPr>
        <w:t xml:space="preserve"> following due process and without a court order. </w:t>
      </w:r>
      <w:r w:rsidR="00915BE0" w:rsidRPr="00783849">
        <w:rPr>
          <w:rFonts w:ascii="Times New Roman" w:hAnsi="Times New Roman" w:cs="Times New Roman"/>
          <w:sz w:val="24"/>
          <w:szCs w:val="24"/>
        </w:rPr>
        <w:t xml:space="preserve">The cause of action in HC 199/21 is totally different from the cause of action in the present matter. </w:t>
      </w:r>
      <w:r w:rsidRPr="00783849">
        <w:rPr>
          <w:rFonts w:ascii="Times New Roman" w:hAnsi="Times New Roman" w:cs="Times New Roman"/>
          <w:sz w:val="24"/>
          <w:szCs w:val="24"/>
        </w:rPr>
        <w:t xml:space="preserve">In view of the numerous court orders </w:t>
      </w:r>
      <w:r w:rsidR="004B4CFD" w:rsidRPr="00783849">
        <w:rPr>
          <w:rFonts w:ascii="Times New Roman" w:hAnsi="Times New Roman" w:cs="Times New Roman"/>
          <w:sz w:val="24"/>
          <w:szCs w:val="24"/>
        </w:rPr>
        <w:t xml:space="preserve">which were tendered in court </w:t>
      </w:r>
      <w:r w:rsidRPr="00783849">
        <w:rPr>
          <w:rFonts w:ascii="Times New Roman" w:hAnsi="Times New Roman" w:cs="Times New Roman"/>
          <w:sz w:val="24"/>
          <w:szCs w:val="24"/>
        </w:rPr>
        <w:t>the Respondents realized that their holes have been closed hence decided to unlawfully invade the Applicant’s Farm. He said the filing of applications for rescissions do not stop their evictions. In any case the Resp</w:t>
      </w:r>
      <w:r w:rsidR="00915BE0" w:rsidRPr="00783849">
        <w:rPr>
          <w:rFonts w:ascii="Times New Roman" w:hAnsi="Times New Roman" w:cs="Times New Roman"/>
          <w:sz w:val="24"/>
          <w:szCs w:val="24"/>
        </w:rPr>
        <w:t>ondents are claiming to be in S</w:t>
      </w:r>
      <w:r w:rsidRPr="00783849">
        <w:rPr>
          <w:rFonts w:ascii="Times New Roman" w:hAnsi="Times New Roman" w:cs="Times New Roman"/>
          <w:sz w:val="24"/>
          <w:szCs w:val="24"/>
        </w:rPr>
        <w:t>ubdivis</w:t>
      </w:r>
      <w:r w:rsidR="00915BE0" w:rsidRPr="00783849">
        <w:rPr>
          <w:rFonts w:ascii="Times New Roman" w:hAnsi="Times New Roman" w:cs="Times New Roman"/>
          <w:sz w:val="24"/>
          <w:szCs w:val="24"/>
        </w:rPr>
        <w:t>i</w:t>
      </w:r>
      <w:r w:rsidR="007D61A4" w:rsidRPr="00783849">
        <w:rPr>
          <w:rFonts w:ascii="Times New Roman" w:hAnsi="Times New Roman" w:cs="Times New Roman"/>
          <w:sz w:val="24"/>
          <w:szCs w:val="24"/>
        </w:rPr>
        <w:t>on 2 so if the</w:t>
      </w:r>
      <w:r w:rsidRPr="00783849">
        <w:rPr>
          <w:rFonts w:ascii="Times New Roman" w:hAnsi="Times New Roman" w:cs="Times New Roman"/>
          <w:sz w:val="24"/>
          <w:szCs w:val="24"/>
        </w:rPr>
        <w:t xml:space="preserve"> order is grant</w:t>
      </w:r>
      <w:r w:rsidR="00915BE0" w:rsidRPr="00783849">
        <w:rPr>
          <w:rFonts w:ascii="Times New Roman" w:hAnsi="Times New Roman" w:cs="Times New Roman"/>
          <w:sz w:val="24"/>
          <w:szCs w:val="24"/>
        </w:rPr>
        <w:t>ed they will not be prejudiced in any way if they are not in Subdivision 1.</w:t>
      </w:r>
    </w:p>
    <w:p w:rsidR="00F61985" w:rsidRPr="00783849" w:rsidRDefault="00915BE0" w:rsidP="00783849">
      <w:pPr>
        <w:spacing w:after="0" w:line="360" w:lineRule="auto"/>
        <w:ind w:firstLine="720"/>
        <w:jc w:val="both"/>
        <w:rPr>
          <w:rFonts w:ascii="Times New Roman" w:hAnsi="Times New Roman" w:cs="Times New Roman"/>
          <w:sz w:val="24"/>
          <w:szCs w:val="24"/>
        </w:rPr>
      </w:pPr>
      <w:r w:rsidRPr="00783849">
        <w:rPr>
          <w:rFonts w:ascii="Times New Roman" w:hAnsi="Times New Roman" w:cs="Times New Roman"/>
          <w:sz w:val="24"/>
          <w:szCs w:val="24"/>
        </w:rPr>
        <w:t>What is common cause is that the Respondents and all those that claim occupation through them are not holders of any Offer Letters. If they indeed</w:t>
      </w:r>
      <w:r w:rsidR="003242A2" w:rsidRPr="00783849">
        <w:rPr>
          <w:rFonts w:ascii="Times New Roman" w:hAnsi="Times New Roman" w:cs="Times New Roman"/>
          <w:sz w:val="24"/>
          <w:szCs w:val="24"/>
        </w:rPr>
        <w:t xml:space="preserve"> had them none of them were produced or </w:t>
      </w:r>
      <w:r w:rsidR="00783849">
        <w:rPr>
          <w:rFonts w:ascii="Times New Roman" w:hAnsi="Times New Roman" w:cs="Times New Roman"/>
          <w:sz w:val="24"/>
          <w:szCs w:val="24"/>
        </w:rPr>
        <w:t>even mentioned. What makes the r</w:t>
      </w:r>
      <w:r w:rsidR="003242A2" w:rsidRPr="00783849">
        <w:rPr>
          <w:rFonts w:ascii="Times New Roman" w:hAnsi="Times New Roman" w:cs="Times New Roman"/>
          <w:sz w:val="24"/>
          <w:szCs w:val="24"/>
        </w:rPr>
        <w:t>espondents’ opposition weak is the facts that knowing fully well that their Case</w:t>
      </w:r>
      <w:r w:rsidRPr="00783849">
        <w:rPr>
          <w:rFonts w:ascii="Times New Roman" w:hAnsi="Times New Roman" w:cs="Times New Roman"/>
          <w:sz w:val="24"/>
          <w:szCs w:val="24"/>
        </w:rPr>
        <w:t xml:space="preserve"> </w:t>
      </w:r>
      <w:r w:rsidR="003242A2" w:rsidRPr="00783849">
        <w:rPr>
          <w:rFonts w:ascii="Times New Roman" w:hAnsi="Times New Roman" w:cs="Times New Roman"/>
          <w:sz w:val="24"/>
          <w:szCs w:val="24"/>
        </w:rPr>
        <w:t>in HC 199/21 has not yet been determined, they took the law into their own hands and invaded the Applicant’s Farm. If their defence is true that they are in Subdivision 2 and not Subdivision 1, which I doubt in view of the previous Court orders for their eviction from Subdivision 2, then the</w:t>
      </w:r>
      <w:r w:rsidR="00DD7742" w:rsidRPr="00783849">
        <w:rPr>
          <w:rFonts w:ascii="Times New Roman" w:hAnsi="Times New Roman" w:cs="Times New Roman"/>
          <w:sz w:val="24"/>
          <w:szCs w:val="24"/>
        </w:rPr>
        <w:t>re is no prejudice if the</w:t>
      </w:r>
      <w:r w:rsidR="003242A2" w:rsidRPr="00783849">
        <w:rPr>
          <w:rFonts w:ascii="Times New Roman" w:hAnsi="Times New Roman" w:cs="Times New Roman"/>
          <w:sz w:val="24"/>
          <w:szCs w:val="24"/>
        </w:rPr>
        <w:t xml:space="preserve"> order is granted. The Applicant has managed to prove her case on a balance of probabilities and I will grant the order as prayed for. </w:t>
      </w:r>
    </w:p>
    <w:p w:rsidR="00783849" w:rsidRDefault="00783849" w:rsidP="00783849">
      <w:pPr>
        <w:spacing w:after="0" w:line="360" w:lineRule="auto"/>
        <w:jc w:val="both"/>
        <w:rPr>
          <w:rFonts w:ascii="Times New Roman" w:hAnsi="Times New Roman" w:cs="Times New Roman"/>
          <w:sz w:val="24"/>
          <w:szCs w:val="24"/>
        </w:rPr>
      </w:pPr>
    </w:p>
    <w:p w:rsidR="00783849" w:rsidRDefault="00783849" w:rsidP="00783849">
      <w:pPr>
        <w:spacing w:after="0" w:line="360" w:lineRule="auto"/>
        <w:ind w:firstLine="360"/>
        <w:jc w:val="both"/>
        <w:rPr>
          <w:rFonts w:ascii="Times New Roman" w:hAnsi="Times New Roman" w:cs="Times New Roman"/>
          <w:sz w:val="24"/>
          <w:szCs w:val="24"/>
        </w:rPr>
      </w:pPr>
    </w:p>
    <w:p w:rsidR="00F61985" w:rsidRPr="00783849" w:rsidRDefault="00F61985" w:rsidP="00783849">
      <w:pPr>
        <w:spacing w:after="0" w:line="360" w:lineRule="auto"/>
        <w:ind w:firstLine="360"/>
        <w:jc w:val="both"/>
        <w:rPr>
          <w:rFonts w:ascii="Times New Roman" w:hAnsi="Times New Roman" w:cs="Times New Roman"/>
          <w:sz w:val="24"/>
          <w:szCs w:val="24"/>
        </w:rPr>
      </w:pPr>
      <w:r w:rsidRPr="00783849">
        <w:rPr>
          <w:rFonts w:ascii="Times New Roman" w:hAnsi="Times New Roman" w:cs="Times New Roman"/>
          <w:sz w:val="24"/>
          <w:szCs w:val="24"/>
        </w:rPr>
        <w:lastRenderedPageBreak/>
        <w:t xml:space="preserve">IT IS ORDERED THAT </w:t>
      </w:r>
    </w:p>
    <w:p w:rsidR="00F61985" w:rsidRPr="00783849" w:rsidRDefault="00F61985" w:rsidP="00783849">
      <w:pPr>
        <w:pStyle w:val="ListParagraph"/>
        <w:numPr>
          <w:ilvl w:val="0"/>
          <w:numId w:val="2"/>
        </w:numPr>
        <w:spacing w:after="0" w:line="360" w:lineRule="auto"/>
        <w:jc w:val="both"/>
        <w:rPr>
          <w:rFonts w:ascii="Times New Roman" w:hAnsi="Times New Roman" w:cs="Times New Roman"/>
          <w:sz w:val="24"/>
          <w:szCs w:val="24"/>
        </w:rPr>
      </w:pPr>
      <w:r w:rsidRPr="00783849">
        <w:rPr>
          <w:rFonts w:ascii="Times New Roman" w:hAnsi="Times New Roman" w:cs="Times New Roman"/>
          <w:sz w:val="24"/>
          <w:szCs w:val="24"/>
        </w:rPr>
        <w:t xml:space="preserve">The Respondents and all those claiming through them be and are hereby ordered to restore </w:t>
      </w:r>
      <w:r w:rsidRPr="00783849">
        <w:rPr>
          <w:rFonts w:ascii="Times New Roman" w:hAnsi="Times New Roman" w:cs="Times New Roman"/>
          <w:i/>
          <w:sz w:val="24"/>
          <w:szCs w:val="24"/>
        </w:rPr>
        <w:t>status quo ante</w:t>
      </w:r>
      <w:r w:rsidRPr="00783849">
        <w:rPr>
          <w:rFonts w:ascii="Times New Roman" w:hAnsi="Times New Roman" w:cs="Times New Roman"/>
          <w:sz w:val="24"/>
          <w:szCs w:val="24"/>
        </w:rPr>
        <w:t xml:space="preserve"> and vacate Subdivision 1 of Earling Farm Beatrice forthwith or at least not later 24 hours of the date of this order.</w:t>
      </w:r>
    </w:p>
    <w:p w:rsidR="00F61985" w:rsidRPr="00783849" w:rsidRDefault="00F61985" w:rsidP="00783849">
      <w:pPr>
        <w:pStyle w:val="ListParagraph"/>
        <w:numPr>
          <w:ilvl w:val="0"/>
          <w:numId w:val="2"/>
        </w:numPr>
        <w:spacing w:after="0" w:line="360" w:lineRule="auto"/>
        <w:jc w:val="both"/>
        <w:rPr>
          <w:rFonts w:ascii="Times New Roman" w:hAnsi="Times New Roman" w:cs="Times New Roman"/>
          <w:sz w:val="24"/>
          <w:szCs w:val="24"/>
        </w:rPr>
      </w:pPr>
      <w:r w:rsidRPr="00783849">
        <w:rPr>
          <w:rFonts w:ascii="Times New Roman" w:hAnsi="Times New Roman" w:cs="Times New Roman"/>
          <w:sz w:val="24"/>
          <w:szCs w:val="24"/>
        </w:rPr>
        <w:t>The Respondents and all those claiming through them are ordered to release and return the full control and possession of Subdivision 1 of Earling Farm Beatrice to the Applicant forthwith.</w:t>
      </w:r>
    </w:p>
    <w:p w:rsidR="00F61985" w:rsidRPr="00783849" w:rsidRDefault="00F61985" w:rsidP="00783849">
      <w:pPr>
        <w:pStyle w:val="ListParagraph"/>
        <w:numPr>
          <w:ilvl w:val="0"/>
          <w:numId w:val="2"/>
        </w:numPr>
        <w:spacing w:after="0" w:line="360" w:lineRule="auto"/>
        <w:jc w:val="both"/>
        <w:rPr>
          <w:rFonts w:ascii="Times New Roman" w:hAnsi="Times New Roman" w:cs="Times New Roman"/>
          <w:sz w:val="24"/>
          <w:szCs w:val="24"/>
        </w:rPr>
      </w:pPr>
      <w:r w:rsidRPr="00783849">
        <w:rPr>
          <w:rFonts w:ascii="Times New Roman" w:hAnsi="Times New Roman" w:cs="Times New Roman"/>
          <w:sz w:val="24"/>
          <w:szCs w:val="24"/>
        </w:rPr>
        <w:t>The Respondents and all those claiming through them be and are hereby ordered to demolish all illegal structures at Subdivision 1 of Earling Farm, Beatrice and remove their animals and all their belongings forthwith.</w:t>
      </w:r>
    </w:p>
    <w:p w:rsidR="00ED4D7F" w:rsidRPr="00783849" w:rsidRDefault="00F61985" w:rsidP="00783849">
      <w:pPr>
        <w:pStyle w:val="ListParagraph"/>
        <w:numPr>
          <w:ilvl w:val="0"/>
          <w:numId w:val="2"/>
        </w:numPr>
        <w:spacing w:after="0" w:line="360" w:lineRule="auto"/>
        <w:jc w:val="both"/>
        <w:rPr>
          <w:rFonts w:ascii="Times New Roman" w:hAnsi="Times New Roman" w:cs="Times New Roman"/>
          <w:sz w:val="24"/>
          <w:szCs w:val="24"/>
        </w:rPr>
      </w:pPr>
      <w:r w:rsidRPr="00783849">
        <w:rPr>
          <w:rFonts w:ascii="Times New Roman" w:hAnsi="Times New Roman" w:cs="Times New Roman"/>
          <w:sz w:val="24"/>
          <w:szCs w:val="24"/>
        </w:rPr>
        <w:t xml:space="preserve">Should the Respondents and all those claim through them fail to comply with paragraph 3 above, the Sheriff of the High Court of Zimbabwe be and is hereby ordered to execute the order forthwith and demolish all illegal structures in Subdivision 1 of Earling </w:t>
      </w:r>
      <w:r w:rsidR="00ED4D7F" w:rsidRPr="00783849">
        <w:rPr>
          <w:rFonts w:ascii="Times New Roman" w:hAnsi="Times New Roman" w:cs="Times New Roman"/>
          <w:sz w:val="24"/>
          <w:szCs w:val="24"/>
        </w:rPr>
        <w:t>Farm Beatrice.</w:t>
      </w:r>
    </w:p>
    <w:p w:rsidR="00ED4D7F" w:rsidRPr="00783849" w:rsidRDefault="00ED4D7F" w:rsidP="00783849">
      <w:pPr>
        <w:pStyle w:val="ListParagraph"/>
        <w:numPr>
          <w:ilvl w:val="0"/>
          <w:numId w:val="2"/>
        </w:numPr>
        <w:spacing w:after="0" w:line="360" w:lineRule="auto"/>
        <w:jc w:val="both"/>
        <w:rPr>
          <w:rFonts w:ascii="Times New Roman" w:hAnsi="Times New Roman" w:cs="Times New Roman"/>
          <w:sz w:val="24"/>
          <w:szCs w:val="24"/>
        </w:rPr>
      </w:pPr>
      <w:r w:rsidRPr="00783849">
        <w:rPr>
          <w:rFonts w:ascii="Times New Roman" w:hAnsi="Times New Roman" w:cs="Times New Roman"/>
          <w:sz w:val="24"/>
          <w:szCs w:val="24"/>
        </w:rPr>
        <w:t>The Respondents are ordered to pay costs of suit on a client –attorney scale.</w:t>
      </w:r>
    </w:p>
    <w:p w:rsidR="00ED4D7F" w:rsidRPr="00783849" w:rsidRDefault="00ED4D7F" w:rsidP="00783849">
      <w:pPr>
        <w:spacing w:after="0" w:line="360" w:lineRule="auto"/>
        <w:jc w:val="both"/>
        <w:rPr>
          <w:rFonts w:ascii="Times New Roman" w:hAnsi="Times New Roman" w:cs="Times New Roman"/>
          <w:sz w:val="24"/>
          <w:szCs w:val="24"/>
        </w:rPr>
      </w:pPr>
    </w:p>
    <w:p w:rsidR="00783849" w:rsidRDefault="00783849" w:rsidP="00783849">
      <w:pPr>
        <w:pStyle w:val="NoSpacing"/>
        <w:spacing w:line="360" w:lineRule="auto"/>
        <w:jc w:val="both"/>
        <w:rPr>
          <w:rFonts w:ascii="Times New Roman" w:hAnsi="Times New Roman" w:cs="Times New Roman"/>
          <w:i/>
          <w:sz w:val="24"/>
          <w:szCs w:val="24"/>
        </w:rPr>
      </w:pPr>
    </w:p>
    <w:p w:rsidR="00783849" w:rsidRDefault="00783849" w:rsidP="00783849">
      <w:pPr>
        <w:pStyle w:val="NoSpacing"/>
        <w:spacing w:line="360" w:lineRule="auto"/>
        <w:jc w:val="both"/>
        <w:rPr>
          <w:rFonts w:ascii="Times New Roman" w:hAnsi="Times New Roman" w:cs="Times New Roman"/>
          <w:i/>
          <w:sz w:val="24"/>
          <w:szCs w:val="24"/>
        </w:rPr>
      </w:pPr>
    </w:p>
    <w:p w:rsidR="00ED4D7F" w:rsidRPr="00783849" w:rsidRDefault="00ED4D7F" w:rsidP="00783849">
      <w:pPr>
        <w:pStyle w:val="NoSpacing"/>
        <w:jc w:val="both"/>
        <w:rPr>
          <w:rFonts w:ascii="Times New Roman" w:hAnsi="Times New Roman" w:cs="Times New Roman"/>
          <w:sz w:val="24"/>
          <w:szCs w:val="24"/>
        </w:rPr>
      </w:pPr>
      <w:r w:rsidRPr="00783849">
        <w:rPr>
          <w:rFonts w:ascii="Times New Roman" w:hAnsi="Times New Roman" w:cs="Times New Roman"/>
          <w:i/>
          <w:sz w:val="24"/>
          <w:szCs w:val="24"/>
        </w:rPr>
        <w:t>Mugiya and Muvhami law chambers</w:t>
      </w:r>
      <w:r w:rsidRPr="00783849">
        <w:rPr>
          <w:rFonts w:ascii="Times New Roman" w:hAnsi="Times New Roman" w:cs="Times New Roman"/>
          <w:sz w:val="24"/>
          <w:szCs w:val="24"/>
        </w:rPr>
        <w:t>, applicant’s legal practitioners</w:t>
      </w:r>
    </w:p>
    <w:p w:rsidR="001D12AD" w:rsidRPr="00783849" w:rsidRDefault="00980F99" w:rsidP="00783849">
      <w:pPr>
        <w:pStyle w:val="NoSpacing"/>
        <w:jc w:val="both"/>
        <w:rPr>
          <w:rFonts w:ascii="Times New Roman" w:hAnsi="Times New Roman" w:cs="Times New Roman"/>
          <w:sz w:val="24"/>
          <w:szCs w:val="24"/>
        </w:rPr>
      </w:pPr>
      <w:r w:rsidRPr="00783849">
        <w:rPr>
          <w:rFonts w:ascii="Times New Roman" w:hAnsi="Times New Roman" w:cs="Times New Roman"/>
          <w:i/>
          <w:sz w:val="24"/>
          <w:szCs w:val="24"/>
        </w:rPr>
        <w:t>Mundia and Mudhara</w:t>
      </w:r>
      <w:r w:rsidR="00ED4D7F" w:rsidRPr="00783849">
        <w:rPr>
          <w:rFonts w:ascii="Times New Roman" w:hAnsi="Times New Roman" w:cs="Times New Roman"/>
          <w:sz w:val="24"/>
          <w:szCs w:val="24"/>
        </w:rPr>
        <w:t>, 1</w:t>
      </w:r>
      <w:r w:rsidR="00ED4D7F" w:rsidRPr="00783849">
        <w:rPr>
          <w:rFonts w:ascii="Times New Roman" w:hAnsi="Times New Roman" w:cs="Times New Roman"/>
          <w:sz w:val="24"/>
          <w:szCs w:val="24"/>
          <w:vertAlign w:val="superscript"/>
        </w:rPr>
        <w:t>st</w:t>
      </w:r>
      <w:r w:rsidR="00ED4D7F" w:rsidRPr="00783849">
        <w:rPr>
          <w:rFonts w:ascii="Times New Roman" w:hAnsi="Times New Roman" w:cs="Times New Roman"/>
          <w:sz w:val="24"/>
          <w:szCs w:val="24"/>
        </w:rPr>
        <w:t>, 2</w:t>
      </w:r>
      <w:r w:rsidR="00ED4D7F" w:rsidRPr="00783849">
        <w:rPr>
          <w:rFonts w:ascii="Times New Roman" w:hAnsi="Times New Roman" w:cs="Times New Roman"/>
          <w:sz w:val="24"/>
          <w:szCs w:val="24"/>
          <w:vertAlign w:val="superscript"/>
        </w:rPr>
        <w:t>nd</w:t>
      </w:r>
      <w:r w:rsidR="00ED4D7F" w:rsidRPr="00783849">
        <w:rPr>
          <w:rFonts w:ascii="Times New Roman" w:hAnsi="Times New Roman" w:cs="Times New Roman"/>
          <w:sz w:val="24"/>
          <w:szCs w:val="24"/>
        </w:rPr>
        <w:t>, 3</w:t>
      </w:r>
      <w:r w:rsidR="00ED4D7F" w:rsidRPr="00783849">
        <w:rPr>
          <w:rFonts w:ascii="Times New Roman" w:hAnsi="Times New Roman" w:cs="Times New Roman"/>
          <w:sz w:val="24"/>
          <w:szCs w:val="24"/>
          <w:vertAlign w:val="superscript"/>
        </w:rPr>
        <w:t>rd</w:t>
      </w:r>
      <w:r w:rsidR="00ED4D7F" w:rsidRPr="00783849">
        <w:rPr>
          <w:rFonts w:ascii="Times New Roman" w:hAnsi="Times New Roman" w:cs="Times New Roman"/>
          <w:sz w:val="24"/>
          <w:szCs w:val="24"/>
        </w:rPr>
        <w:t xml:space="preserve"> and 4</w:t>
      </w:r>
      <w:r w:rsidR="00ED4D7F" w:rsidRPr="00783849">
        <w:rPr>
          <w:rFonts w:ascii="Times New Roman" w:hAnsi="Times New Roman" w:cs="Times New Roman"/>
          <w:sz w:val="24"/>
          <w:szCs w:val="24"/>
          <w:vertAlign w:val="superscript"/>
        </w:rPr>
        <w:t>th</w:t>
      </w:r>
      <w:r w:rsidR="00ED4D7F" w:rsidRPr="00783849">
        <w:rPr>
          <w:rFonts w:ascii="Times New Roman" w:hAnsi="Times New Roman" w:cs="Times New Roman"/>
          <w:sz w:val="24"/>
          <w:szCs w:val="24"/>
        </w:rPr>
        <w:t xml:space="preserve"> r</w:t>
      </w:r>
      <w:r w:rsidR="00783849">
        <w:rPr>
          <w:rFonts w:ascii="Times New Roman" w:hAnsi="Times New Roman" w:cs="Times New Roman"/>
          <w:sz w:val="24"/>
          <w:szCs w:val="24"/>
        </w:rPr>
        <w:t>espondents’ legal practitioners</w:t>
      </w:r>
      <w:r w:rsidR="003242A2" w:rsidRPr="00783849">
        <w:rPr>
          <w:rFonts w:ascii="Times New Roman" w:hAnsi="Times New Roman" w:cs="Times New Roman"/>
          <w:sz w:val="24"/>
          <w:szCs w:val="24"/>
        </w:rPr>
        <w:t xml:space="preserve">  </w:t>
      </w:r>
      <w:r w:rsidR="001D12AD" w:rsidRPr="00783849">
        <w:rPr>
          <w:rFonts w:ascii="Times New Roman" w:hAnsi="Times New Roman" w:cs="Times New Roman"/>
          <w:sz w:val="24"/>
          <w:szCs w:val="24"/>
        </w:rPr>
        <w:t xml:space="preserve"> </w:t>
      </w:r>
    </w:p>
    <w:p w:rsidR="001625A4" w:rsidRPr="00783849" w:rsidRDefault="00736258" w:rsidP="00783849">
      <w:pPr>
        <w:spacing w:after="0" w:line="360" w:lineRule="auto"/>
        <w:jc w:val="both"/>
        <w:rPr>
          <w:rFonts w:ascii="Times New Roman" w:hAnsi="Times New Roman" w:cs="Times New Roman"/>
          <w:sz w:val="24"/>
          <w:szCs w:val="24"/>
        </w:rPr>
      </w:pPr>
      <w:r w:rsidRPr="00783849">
        <w:rPr>
          <w:rFonts w:ascii="Times New Roman" w:hAnsi="Times New Roman" w:cs="Times New Roman"/>
          <w:sz w:val="24"/>
          <w:szCs w:val="24"/>
        </w:rPr>
        <w:t xml:space="preserve"> </w:t>
      </w:r>
      <w:r w:rsidR="00485773" w:rsidRPr="00783849">
        <w:rPr>
          <w:rFonts w:ascii="Times New Roman" w:hAnsi="Times New Roman" w:cs="Times New Roman"/>
          <w:sz w:val="24"/>
          <w:szCs w:val="24"/>
        </w:rPr>
        <w:t xml:space="preserve">   </w:t>
      </w:r>
      <w:r w:rsidR="007344C8" w:rsidRPr="00783849">
        <w:rPr>
          <w:rFonts w:ascii="Times New Roman" w:hAnsi="Times New Roman" w:cs="Times New Roman"/>
          <w:sz w:val="24"/>
          <w:szCs w:val="24"/>
        </w:rPr>
        <w:t xml:space="preserve">      </w:t>
      </w:r>
      <w:r w:rsidR="00472B94" w:rsidRPr="00783849">
        <w:rPr>
          <w:rFonts w:ascii="Times New Roman" w:hAnsi="Times New Roman" w:cs="Times New Roman"/>
          <w:sz w:val="24"/>
          <w:szCs w:val="24"/>
        </w:rPr>
        <w:t xml:space="preserve"> </w:t>
      </w:r>
      <w:r w:rsidR="009375A8" w:rsidRPr="00783849">
        <w:rPr>
          <w:rFonts w:ascii="Times New Roman" w:hAnsi="Times New Roman" w:cs="Times New Roman"/>
          <w:sz w:val="24"/>
          <w:szCs w:val="24"/>
        </w:rPr>
        <w:t xml:space="preserve">     </w:t>
      </w:r>
      <w:r w:rsidR="001A7D85" w:rsidRPr="00783849">
        <w:rPr>
          <w:rFonts w:ascii="Times New Roman" w:hAnsi="Times New Roman" w:cs="Times New Roman"/>
          <w:sz w:val="24"/>
          <w:szCs w:val="24"/>
        </w:rPr>
        <w:t xml:space="preserve">     </w:t>
      </w:r>
      <w:r w:rsidR="00B97051" w:rsidRPr="00783849">
        <w:rPr>
          <w:rFonts w:ascii="Times New Roman" w:hAnsi="Times New Roman" w:cs="Times New Roman"/>
          <w:sz w:val="24"/>
          <w:szCs w:val="24"/>
        </w:rPr>
        <w:t xml:space="preserve"> </w:t>
      </w:r>
      <w:r w:rsidR="00341B33" w:rsidRPr="00783849">
        <w:rPr>
          <w:rFonts w:ascii="Times New Roman" w:hAnsi="Times New Roman" w:cs="Times New Roman"/>
          <w:sz w:val="24"/>
          <w:szCs w:val="24"/>
        </w:rPr>
        <w:t xml:space="preserve"> </w:t>
      </w:r>
      <w:r w:rsidR="00BD2B3F" w:rsidRPr="00783849">
        <w:rPr>
          <w:rFonts w:ascii="Times New Roman" w:hAnsi="Times New Roman" w:cs="Times New Roman"/>
          <w:sz w:val="24"/>
          <w:szCs w:val="24"/>
        </w:rPr>
        <w:t xml:space="preserve"> </w:t>
      </w:r>
    </w:p>
    <w:p w:rsidR="001625A4" w:rsidRPr="00783849" w:rsidRDefault="001625A4" w:rsidP="00783849">
      <w:pPr>
        <w:spacing w:after="0" w:line="360" w:lineRule="auto"/>
        <w:jc w:val="both"/>
        <w:rPr>
          <w:rFonts w:ascii="Times New Roman" w:hAnsi="Times New Roman" w:cs="Times New Roman"/>
          <w:sz w:val="24"/>
          <w:szCs w:val="24"/>
        </w:rPr>
      </w:pPr>
    </w:p>
    <w:sectPr w:rsidR="001625A4" w:rsidRPr="007838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47" w:rsidRDefault="00916F47" w:rsidP="00783849">
      <w:pPr>
        <w:spacing w:after="0" w:line="240" w:lineRule="auto"/>
      </w:pPr>
      <w:r>
        <w:separator/>
      </w:r>
    </w:p>
  </w:endnote>
  <w:endnote w:type="continuationSeparator" w:id="0">
    <w:p w:rsidR="00916F47" w:rsidRDefault="00916F47" w:rsidP="0078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99" w:rsidRDefault="00045B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99" w:rsidRDefault="00045B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99" w:rsidRDefault="00045B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47" w:rsidRDefault="00916F47" w:rsidP="00783849">
      <w:pPr>
        <w:spacing w:after="0" w:line="240" w:lineRule="auto"/>
      </w:pPr>
      <w:r>
        <w:separator/>
      </w:r>
    </w:p>
  </w:footnote>
  <w:footnote w:type="continuationSeparator" w:id="0">
    <w:p w:rsidR="00916F47" w:rsidRDefault="00916F47" w:rsidP="0078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99" w:rsidRDefault="00045B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382175"/>
      <w:docPartObj>
        <w:docPartGallery w:val="Page Numbers (Top of Page)"/>
        <w:docPartUnique/>
      </w:docPartObj>
    </w:sdtPr>
    <w:sdtEndPr>
      <w:rPr>
        <w:noProof/>
      </w:rPr>
    </w:sdtEndPr>
    <w:sdtContent>
      <w:p w:rsidR="00783849" w:rsidRDefault="00783849">
        <w:pPr>
          <w:pStyle w:val="Header"/>
          <w:jc w:val="right"/>
          <w:rPr>
            <w:noProof/>
          </w:rPr>
        </w:pPr>
        <w:r>
          <w:fldChar w:fldCharType="begin"/>
        </w:r>
        <w:r>
          <w:instrText xml:space="preserve"> PAGE   \* MERGEFORMAT </w:instrText>
        </w:r>
        <w:r>
          <w:fldChar w:fldCharType="separate"/>
        </w:r>
        <w:r w:rsidR="00B809BE">
          <w:rPr>
            <w:noProof/>
          </w:rPr>
          <w:t>1</w:t>
        </w:r>
        <w:r>
          <w:rPr>
            <w:noProof/>
          </w:rPr>
          <w:fldChar w:fldCharType="end"/>
        </w:r>
      </w:p>
      <w:p w:rsidR="00783849" w:rsidRDefault="00783849">
        <w:pPr>
          <w:pStyle w:val="Header"/>
          <w:jc w:val="right"/>
          <w:rPr>
            <w:noProof/>
          </w:rPr>
        </w:pPr>
        <w:r>
          <w:rPr>
            <w:noProof/>
          </w:rPr>
          <w:t>HH</w:t>
        </w:r>
        <w:r w:rsidR="00045B99">
          <w:rPr>
            <w:noProof/>
          </w:rPr>
          <w:t xml:space="preserve"> 163-21</w:t>
        </w:r>
      </w:p>
      <w:p w:rsidR="00783849" w:rsidRDefault="00783849">
        <w:pPr>
          <w:pStyle w:val="Header"/>
          <w:jc w:val="right"/>
        </w:pPr>
        <w:r>
          <w:rPr>
            <w:noProof/>
          </w:rPr>
          <w:t>HC 712/21</w:t>
        </w:r>
      </w:p>
    </w:sdtContent>
  </w:sdt>
  <w:p w:rsidR="00783849" w:rsidRDefault="0078384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99" w:rsidRDefault="00045B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E1EBD"/>
    <w:multiLevelType w:val="multilevel"/>
    <w:tmpl w:val="7512B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F46052"/>
    <w:multiLevelType w:val="hybridMultilevel"/>
    <w:tmpl w:val="1270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A4"/>
    <w:rsid w:val="00045B99"/>
    <w:rsid w:val="001625A4"/>
    <w:rsid w:val="001A7D85"/>
    <w:rsid w:val="001D12AD"/>
    <w:rsid w:val="001E47E6"/>
    <w:rsid w:val="003242A2"/>
    <w:rsid w:val="00334C5B"/>
    <w:rsid w:val="00341B33"/>
    <w:rsid w:val="003A3054"/>
    <w:rsid w:val="00404BA1"/>
    <w:rsid w:val="004306CA"/>
    <w:rsid w:val="0046284C"/>
    <w:rsid w:val="00472B94"/>
    <w:rsid w:val="00485773"/>
    <w:rsid w:val="004B4CFD"/>
    <w:rsid w:val="005300B5"/>
    <w:rsid w:val="005312D1"/>
    <w:rsid w:val="005601AC"/>
    <w:rsid w:val="005A66CD"/>
    <w:rsid w:val="005E5166"/>
    <w:rsid w:val="00644B4B"/>
    <w:rsid w:val="007344C8"/>
    <w:rsid w:val="00736258"/>
    <w:rsid w:val="00751BFD"/>
    <w:rsid w:val="0077294C"/>
    <w:rsid w:val="00783849"/>
    <w:rsid w:val="007D61A4"/>
    <w:rsid w:val="008379C7"/>
    <w:rsid w:val="00910F41"/>
    <w:rsid w:val="00915BE0"/>
    <w:rsid w:val="00916F47"/>
    <w:rsid w:val="009375A8"/>
    <w:rsid w:val="00980F99"/>
    <w:rsid w:val="009B5033"/>
    <w:rsid w:val="00A1696F"/>
    <w:rsid w:val="00B16416"/>
    <w:rsid w:val="00B2453E"/>
    <w:rsid w:val="00B809BE"/>
    <w:rsid w:val="00B97051"/>
    <w:rsid w:val="00BC5357"/>
    <w:rsid w:val="00BD2B3F"/>
    <w:rsid w:val="00BF15FA"/>
    <w:rsid w:val="00C21A1B"/>
    <w:rsid w:val="00C647EF"/>
    <w:rsid w:val="00CF70C7"/>
    <w:rsid w:val="00D9406D"/>
    <w:rsid w:val="00D9561E"/>
    <w:rsid w:val="00DD7742"/>
    <w:rsid w:val="00ED4D7F"/>
    <w:rsid w:val="00F61985"/>
    <w:rsid w:val="00F92038"/>
    <w:rsid w:val="00FA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D4394-2582-4B7C-848F-B727E58B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25A4"/>
    <w:pPr>
      <w:spacing w:after="0" w:line="240" w:lineRule="auto"/>
    </w:pPr>
  </w:style>
  <w:style w:type="paragraph" w:styleId="ListParagraph">
    <w:name w:val="List Paragraph"/>
    <w:basedOn w:val="Normal"/>
    <w:uiPriority w:val="34"/>
    <w:qFormat/>
    <w:rsid w:val="00910F41"/>
    <w:pPr>
      <w:ind w:left="720"/>
      <w:contextualSpacing/>
    </w:pPr>
  </w:style>
  <w:style w:type="paragraph" w:styleId="Header">
    <w:name w:val="header"/>
    <w:basedOn w:val="Normal"/>
    <w:link w:val="HeaderChar"/>
    <w:uiPriority w:val="99"/>
    <w:unhideWhenUsed/>
    <w:rsid w:val="00783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849"/>
  </w:style>
  <w:style w:type="paragraph" w:styleId="Footer">
    <w:name w:val="footer"/>
    <w:basedOn w:val="Normal"/>
    <w:link w:val="FooterChar"/>
    <w:uiPriority w:val="99"/>
    <w:unhideWhenUsed/>
    <w:rsid w:val="00783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2021-04-16T09:43:00Z</dcterms:created>
  <dcterms:modified xsi:type="dcterms:W3CDTF">2021-04-16T09:43:00Z</dcterms:modified>
</cp:coreProperties>
</file>