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B95F" w14:textId="77777777" w:rsidR="00230C3B" w:rsidRDefault="00230C3B" w:rsidP="00073A16">
      <w:pPr>
        <w:rPr>
          <w:sz w:val="24"/>
          <w:szCs w:val="24"/>
        </w:rPr>
      </w:pPr>
      <w:bookmarkStart w:id="0" w:name="_Hlk197513538"/>
    </w:p>
    <w:p w14:paraId="45427C30" w14:textId="78482466" w:rsidR="00083E94" w:rsidRPr="00230C3B" w:rsidRDefault="003F7980" w:rsidP="00230C3B">
      <w:pPr>
        <w:spacing w:after="0"/>
        <w:jc w:val="both"/>
        <w:rPr>
          <w:rFonts w:ascii="Times New Roman" w:hAnsi="Times New Roman" w:cs="Times New Roman"/>
          <w:sz w:val="24"/>
          <w:szCs w:val="24"/>
        </w:rPr>
      </w:pPr>
      <w:r w:rsidRPr="00230C3B">
        <w:rPr>
          <w:rFonts w:ascii="Times New Roman" w:hAnsi="Times New Roman" w:cs="Times New Roman"/>
          <w:sz w:val="24"/>
          <w:szCs w:val="24"/>
        </w:rPr>
        <w:t>MEDIA ALLIANCE OF ZIMBABWE</w:t>
      </w:r>
      <w:r w:rsidR="001422B0" w:rsidRPr="00230C3B">
        <w:rPr>
          <w:rFonts w:ascii="Times New Roman" w:hAnsi="Times New Roman" w:cs="Times New Roman"/>
          <w:sz w:val="24"/>
          <w:szCs w:val="24"/>
        </w:rPr>
        <w:t xml:space="preserve">                                         </w:t>
      </w:r>
      <w:r w:rsidR="00230C3B" w:rsidRPr="00230C3B">
        <w:rPr>
          <w:rFonts w:ascii="Times New Roman" w:hAnsi="Times New Roman" w:cs="Times New Roman"/>
          <w:sz w:val="24"/>
          <w:szCs w:val="24"/>
        </w:rPr>
        <w:t xml:space="preserve">                             </w:t>
      </w:r>
    </w:p>
    <w:p w14:paraId="1B37EBBD" w14:textId="5D7C2BDA" w:rsidR="003F7980" w:rsidRPr="00230C3B" w:rsidRDefault="000A7F56" w:rsidP="00230C3B">
      <w:pPr>
        <w:spacing w:after="0"/>
        <w:jc w:val="both"/>
        <w:rPr>
          <w:rFonts w:ascii="Times New Roman" w:hAnsi="Times New Roman" w:cs="Times New Roman"/>
          <w:sz w:val="24"/>
          <w:szCs w:val="24"/>
        </w:rPr>
      </w:pPr>
      <w:r w:rsidRPr="00230C3B">
        <w:rPr>
          <w:rFonts w:ascii="Times New Roman" w:hAnsi="Times New Roman" w:cs="Times New Roman"/>
          <w:sz w:val="24"/>
          <w:szCs w:val="24"/>
        </w:rPr>
        <w:t>a</w:t>
      </w:r>
      <w:r w:rsidR="003F7980" w:rsidRPr="00230C3B">
        <w:rPr>
          <w:rFonts w:ascii="Times New Roman" w:hAnsi="Times New Roman" w:cs="Times New Roman"/>
          <w:sz w:val="24"/>
          <w:szCs w:val="24"/>
        </w:rPr>
        <w:t xml:space="preserve">nd </w:t>
      </w:r>
    </w:p>
    <w:p w14:paraId="1AD2195D" w14:textId="2B0F4064" w:rsidR="003F7980" w:rsidRPr="00230C3B" w:rsidRDefault="003F7980" w:rsidP="00230C3B">
      <w:pPr>
        <w:spacing w:after="0"/>
        <w:jc w:val="both"/>
        <w:rPr>
          <w:rFonts w:ascii="Times New Roman" w:hAnsi="Times New Roman" w:cs="Times New Roman"/>
          <w:sz w:val="24"/>
          <w:szCs w:val="24"/>
        </w:rPr>
      </w:pPr>
      <w:r w:rsidRPr="00230C3B">
        <w:rPr>
          <w:rFonts w:ascii="Times New Roman" w:hAnsi="Times New Roman" w:cs="Times New Roman"/>
          <w:sz w:val="24"/>
          <w:szCs w:val="24"/>
        </w:rPr>
        <w:t>ZENZELE NDEBELE</w:t>
      </w:r>
    </w:p>
    <w:p w14:paraId="651F38F5" w14:textId="6521CCF7" w:rsidR="003F7980" w:rsidRPr="00230C3B" w:rsidRDefault="000A7F56" w:rsidP="00230C3B">
      <w:pPr>
        <w:spacing w:after="0"/>
        <w:jc w:val="both"/>
        <w:rPr>
          <w:rFonts w:ascii="Times New Roman" w:hAnsi="Times New Roman" w:cs="Times New Roman"/>
          <w:sz w:val="24"/>
          <w:szCs w:val="24"/>
        </w:rPr>
      </w:pPr>
      <w:r w:rsidRPr="00230C3B">
        <w:rPr>
          <w:rFonts w:ascii="Times New Roman" w:hAnsi="Times New Roman" w:cs="Times New Roman"/>
          <w:sz w:val="24"/>
          <w:szCs w:val="24"/>
        </w:rPr>
        <w:t>v</w:t>
      </w:r>
      <w:r w:rsidR="003F7980" w:rsidRPr="00230C3B">
        <w:rPr>
          <w:rFonts w:ascii="Times New Roman" w:hAnsi="Times New Roman" w:cs="Times New Roman"/>
          <w:sz w:val="24"/>
          <w:szCs w:val="24"/>
        </w:rPr>
        <w:t>ersus</w:t>
      </w:r>
    </w:p>
    <w:p w14:paraId="73BCF416" w14:textId="47DC58AC" w:rsidR="003F7980" w:rsidRPr="00230C3B" w:rsidRDefault="003F7980" w:rsidP="00230C3B">
      <w:pPr>
        <w:spacing w:after="0"/>
        <w:jc w:val="both"/>
        <w:rPr>
          <w:rFonts w:ascii="Times New Roman" w:hAnsi="Times New Roman" w:cs="Times New Roman"/>
          <w:sz w:val="24"/>
          <w:szCs w:val="24"/>
        </w:rPr>
      </w:pPr>
      <w:r w:rsidRPr="00230C3B">
        <w:rPr>
          <w:rFonts w:ascii="Times New Roman" w:hAnsi="Times New Roman" w:cs="Times New Roman"/>
          <w:sz w:val="24"/>
          <w:szCs w:val="24"/>
        </w:rPr>
        <w:t>MINISTER OF JUSTICE, LEGAL AND PARLIAMENTARY AFFAIRS N.O.</w:t>
      </w:r>
    </w:p>
    <w:p w14:paraId="73EEC46D" w14:textId="728963D4" w:rsidR="003F7980" w:rsidRPr="00230C3B" w:rsidRDefault="000A7F56" w:rsidP="00230C3B">
      <w:pPr>
        <w:spacing w:after="0"/>
        <w:jc w:val="both"/>
        <w:rPr>
          <w:rFonts w:ascii="Times New Roman" w:hAnsi="Times New Roman" w:cs="Times New Roman"/>
          <w:sz w:val="24"/>
          <w:szCs w:val="24"/>
        </w:rPr>
      </w:pPr>
      <w:r w:rsidRPr="00230C3B">
        <w:rPr>
          <w:rFonts w:ascii="Times New Roman" w:hAnsi="Times New Roman" w:cs="Times New Roman"/>
          <w:sz w:val="24"/>
          <w:szCs w:val="24"/>
        </w:rPr>
        <w:t>a</w:t>
      </w:r>
      <w:r w:rsidR="003F7980" w:rsidRPr="00230C3B">
        <w:rPr>
          <w:rFonts w:ascii="Times New Roman" w:hAnsi="Times New Roman" w:cs="Times New Roman"/>
          <w:sz w:val="24"/>
          <w:szCs w:val="24"/>
        </w:rPr>
        <w:t xml:space="preserve">nd </w:t>
      </w:r>
    </w:p>
    <w:p w14:paraId="5B923E5F" w14:textId="261E8ED4" w:rsidR="003F7980" w:rsidRPr="00230C3B" w:rsidRDefault="003F7980" w:rsidP="00230C3B">
      <w:pPr>
        <w:spacing w:after="0"/>
        <w:jc w:val="both"/>
        <w:rPr>
          <w:rFonts w:ascii="Times New Roman" w:hAnsi="Times New Roman" w:cs="Times New Roman"/>
          <w:sz w:val="24"/>
          <w:szCs w:val="24"/>
        </w:rPr>
      </w:pPr>
      <w:r w:rsidRPr="00230C3B">
        <w:rPr>
          <w:rFonts w:ascii="Times New Roman" w:hAnsi="Times New Roman" w:cs="Times New Roman"/>
          <w:sz w:val="24"/>
          <w:szCs w:val="24"/>
        </w:rPr>
        <w:t>ATTORNEY GENERAL N.O.</w:t>
      </w:r>
    </w:p>
    <w:p w14:paraId="033B45D4" w14:textId="13F288E5" w:rsidR="003F7980" w:rsidRPr="00DF33D3" w:rsidRDefault="003F7980">
      <w:pPr>
        <w:rPr>
          <w:sz w:val="24"/>
          <w:szCs w:val="24"/>
        </w:rPr>
      </w:pPr>
      <w:r w:rsidRPr="00DF33D3">
        <w:rPr>
          <w:sz w:val="24"/>
          <w:szCs w:val="24"/>
        </w:rPr>
        <w:t xml:space="preserve"> </w:t>
      </w:r>
    </w:p>
    <w:p w14:paraId="27934EAF" w14:textId="0E893C8B" w:rsidR="003F7980" w:rsidRPr="00230C3B" w:rsidRDefault="003F7980" w:rsidP="00230C3B">
      <w:pPr>
        <w:spacing w:after="0" w:line="240" w:lineRule="auto"/>
        <w:rPr>
          <w:rFonts w:ascii="Times New Roman" w:hAnsi="Times New Roman" w:cs="Times New Roman"/>
          <w:sz w:val="24"/>
          <w:szCs w:val="24"/>
        </w:rPr>
      </w:pPr>
      <w:r w:rsidRPr="00230C3B">
        <w:rPr>
          <w:rFonts w:ascii="Times New Roman" w:hAnsi="Times New Roman" w:cs="Times New Roman"/>
          <w:sz w:val="24"/>
          <w:szCs w:val="24"/>
        </w:rPr>
        <w:t>HIGH COURT OF ZIMBABWE</w:t>
      </w:r>
    </w:p>
    <w:p w14:paraId="6EA75270" w14:textId="758D560A" w:rsidR="003F7980" w:rsidRPr="00230C3B" w:rsidRDefault="003F7980" w:rsidP="00230C3B">
      <w:pPr>
        <w:spacing w:after="0" w:line="240" w:lineRule="auto"/>
        <w:rPr>
          <w:rFonts w:ascii="Times New Roman" w:hAnsi="Times New Roman" w:cs="Times New Roman"/>
          <w:b/>
          <w:sz w:val="24"/>
          <w:szCs w:val="24"/>
        </w:rPr>
      </w:pPr>
      <w:r w:rsidRPr="00230C3B">
        <w:rPr>
          <w:rFonts w:ascii="Times New Roman" w:hAnsi="Times New Roman" w:cs="Times New Roman"/>
          <w:b/>
          <w:sz w:val="24"/>
          <w:szCs w:val="24"/>
        </w:rPr>
        <w:t>MANYANGADZE J</w:t>
      </w:r>
    </w:p>
    <w:p w14:paraId="60EA78B7" w14:textId="6520DEB4" w:rsidR="003F7980" w:rsidRPr="00230C3B" w:rsidRDefault="000549CD" w:rsidP="00230C3B">
      <w:pPr>
        <w:spacing w:after="0" w:line="240" w:lineRule="auto"/>
        <w:rPr>
          <w:rFonts w:ascii="Times New Roman" w:hAnsi="Times New Roman" w:cs="Times New Roman"/>
          <w:sz w:val="24"/>
          <w:szCs w:val="24"/>
        </w:rPr>
      </w:pPr>
      <w:r>
        <w:rPr>
          <w:rFonts w:ascii="Times New Roman" w:hAnsi="Times New Roman" w:cs="Times New Roman"/>
          <w:sz w:val="24"/>
          <w:szCs w:val="24"/>
        </w:rPr>
        <w:t>HARARE, 9 October 2024 &amp; 21 May</w:t>
      </w:r>
      <w:r w:rsidR="003F7980" w:rsidRPr="00230C3B">
        <w:rPr>
          <w:rFonts w:ascii="Times New Roman" w:hAnsi="Times New Roman" w:cs="Times New Roman"/>
          <w:sz w:val="24"/>
          <w:szCs w:val="24"/>
        </w:rPr>
        <w:t xml:space="preserve"> 2025</w:t>
      </w:r>
    </w:p>
    <w:p w14:paraId="6569EBEC" w14:textId="77777777" w:rsidR="003F7980" w:rsidRPr="00230C3B" w:rsidRDefault="003F7980">
      <w:pPr>
        <w:rPr>
          <w:rFonts w:ascii="Times New Roman" w:hAnsi="Times New Roman" w:cs="Times New Roman"/>
          <w:sz w:val="24"/>
          <w:szCs w:val="24"/>
        </w:rPr>
      </w:pPr>
    </w:p>
    <w:p w14:paraId="4C736BD3" w14:textId="60FF4A7B" w:rsidR="003F7980" w:rsidRPr="00230C3B" w:rsidRDefault="00230C3B">
      <w:pPr>
        <w:rPr>
          <w:rFonts w:ascii="Times New Roman" w:hAnsi="Times New Roman" w:cs="Times New Roman"/>
          <w:b/>
          <w:bCs/>
          <w:sz w:val="24"/>
          <w:szCs w:val="24"/>
        </w:rPr>
      </w:pPr>
      <w:r>
        <w:rPr>
          <w:rFonts w:ascii="Times New Roman" w:hAnsi="Times New Roman" w:cs="Times New Roman"/>
          <w:b/>
          <w:bCs/>
          <w:sz w:val="24"/>
          <w:szCs w:val="24"/>
        </w:rPr>
        <w:t>Opposed A</w:t>
      </w:r>
      <w:r w:rsidR="003F7980" w:rsidRPr="00230C3B">
        <w:rPr>
          <w:rFonts w:ascii="Times New Roman" w:hAnsi="Times New Roman" w:cs="Times New Roman"/>
          <w:b/>
          <w:bCs/>
          <w:sz w:val="24"/>
          <w:szCs w:val="24"/>
        </w:rPr>
        <w:t>pplication</w:t>
      </w:r>
    </w:p>
    <w:p w14:paraId="159F2619" w14:textId="77777777" w:rsidR="003F7980" w:rsidRPr="00DF33D3" w:rsidRDefault="003F7980">
      <w:pPr>
        <w:rPr>
          <w:sz w:val="24"/>
          <w:szCs w:val="24"/>
        </w:rPr>
      </w:pPr>
    </w:p>
    <w:p w14:paraId="38434EFF" w14:textId="5D967093" w:rsidR="003F7980" w:rsidRPr="00230C3B" w:rsidRDefault="00230C3B" w:rsidP="00230C3B">
      <w:pPr>
        <w:spacing w:after="0" w:line="240" w:lineRule="auto"/>
        <w:rPr>
          <w:rFonts w:ascii="Times New Roman" w:hAnsi="Times New Roman" w:cs="Times New Roman"/>
          <w:sz w:val="24"/>
          <w:szCs w:val="24"/>
        </w:rPr>
      </w:pPr>
      <w:r>
        <w:rPr>
          <w:rFonts w:ascii="Times New Roman" w:hAnsi="Times New Roman" w:cs="Times New Roman"/>
          <w:i/>
          <w:iCs/>
          <w:sz w:val="24"/>
          <w:szCs w:val="24"/>
        </w:rPr>
        <w:t>C</w:t>
      </w:r>
      <w:r w:rsidR="00854F0F" w:rsidRPr="00230C3B">
        <w:rPr>
          <w:rFonts w:ascii="Times New Roman" w:hAnsi="Times New Roman" w:cs="Times New Roman"/>
          <w:i/>
          <w:iCs/>
          <w:sz w:val="24"/>
          <w:szCs w:val="24"/>
        </w:rPr>
        <w:t xml:space="preserve"> Kwaramba</w:t>
      </w:r>
      <w:r w:rsidR="00854F0F" w:rsidRPr="00230C3B">
        <w:rPr>
          <w:rFonts w:ascii="Times New Roman" w:hAnsi="Times New Roman" w:cs="Times New Roman"/>
          <w:sz w:val="24"/>
          <w:szCs w:val="24"/>
        </w:rPr>
        <w:t>, for the 1</w:t>
      </w:r>
      <w:r w:rsidR="00854F0F" w:rsidRPr="00230C3B">
        <w:rPr>
          <w:rFonts w:ascii="Times New Roman" w:hAnsi="Times New Roman" w:cs="Times New Roman"/>
          <w:sz w:val="24"/>
          <w:szCs w:val="24"/>
          <w:vertAlign w:val="superscript"/>
        </w:rPr>
        <w:t>st</w:t>
      </w:r>
      <w:r w:rsidR="00854F0F" w:rsidRPr="00230C3B">
        <w:rPr>
          <w:rFonts w:ascii="Times New Roman" w:hAnsi="Times New Roman" w:cs="Times New Roman"/>
          <w:sz w:val="24"/>
          <w:szCs w:val="24"/>
        </w:rPr>
        <w:t xml:space="preserve"> applicant</w:t>
      </w:r>
    </w:p>
    <w:p w14:paraId="46C630B2" w14:textId="4493340B" w:rsidR="00854F0F" w:rsidRPr="00230C3B" w:rsidRDefault="00230C3B" w:rsidP="00230C3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w:t>
      </w:r>
      <w:r w:rsidR="00854F0F" w:rsidRPr="00230C3B">
        <w:rPr>
          <w:rFonts w:ascii="Times New Roman" w:hAnsi="Times New Roman" w:cs="Times New Roman"/>
          <w:i/>
          <w:iCs/>
          <w:sz w:val="24"/>
          <w:szCs w:val="24"/>
        </w:rPr>
        <w:t xml:space="preserve"> Nyoni</w:t>
      </w:r>
      <w:r w:rsidR="00854F0F" w:rsidRPr="00230C3B">
        <w:rPr>
          <w:rFonts w:ascii="Times New Roman" w:hAnsi="Times New Roman" w:cs="Times New Roman"/>
          <w:sz w:val="24"/>
          <w:szCs w:val="24"/>
        </w:rPr>
        <w:t>, for the 2</w:t>
      </w:r>
      <w:r w:rsidR="00854F0F" w:rsidRPr="00230C3B">
        <w:rPr>
          <w:rFonts w:ascii="Times New Roman" w:hAnsi="Times New Roman" w:cs="Times New Roman"/>
          <w:sz w:val="24"/>
          <w:szCs w:val="24"/>
          <w:vertAlign w:val="superscript"/>
        </w:rPr>
        <w:t>nd</w:t>
      </w:r>
      <w:r w:rsidR="00854F0F" w:rsidRPr="00230C3B">
        <w:rPr>
          <w:rFonts w:ascii="Times New Roman" w:hAnsi="Times New Roman" w:cs="Times New Roman"/>
          <w:sz w:val="24"/>
          <w:szCs w:val="24"/>
        </w:rPr>
        <w:t xml:space="preserve"> applicant</w:t>
      </w:r>
    </w:p>
    <w:p w14:paraId="4AFA0B76" w14:textId="66572504" w:rsidR="00854F0F" w:rsidRPr="00230C3B" w:rsidRDefault="00230C3B" w:rsidP="00230C3B">
      <w:pPr>
        <w:spacing w:after="0" w:line="240" w:lineRule="auto"/>
        <w:rPr>
          <w:rFonts w:ascii="Times New Roman" w:hAnsi="Times New Roman" w:cs="Times New Roman"/>
          <w:sz w:val="24"/>
          <w:szCs w:val="24"/>
        </w:rPr>
      </w:pPr>
      <w:r>
        <w:rPr>
          <w:rFonts w:ascii="Times New Roman" w:hAnsi="Times New Roman" w:cs="Times New Roman"/>
          <w:i/>
          <w:iCs/>
          <w:sz w:val="24"/>
          <w:szCs w:val="24"/>
        </w:rPr>
        <w:t>M</w:t>
      </w:r>
      <w:r w:rsidR="00854F0F" w:rsidRPr="00230C3B">
        <w:rPr>
          <w:rFonts w:ascii="Times New Roman" w:hAnsi="Times New Roman" w:cs="Times New Roman"/>
          <w:i/>
          <w:iCs/>
          <w:sz w:val="24"/>
          <w:szCs w:val="24"/>
        </w:rPr>
        <w:t xml:space="preserve"> Chimombe</w:t>
      </w:r>
      <w:r w:rsidR="00854F0F" w:rsidRPr="00230C3B">
        <w:rPr>
          <w:rFonts w:ascii="Times New Roman" w:hAnsi="Times New Roman" w:cs="Times New Roman"/>
          <w:sz w:val="24"/>
          <w:szCs w:val="24"/>
        </w:rPr>
        <w:t>, for the respondents</w:t>
      </w:r>
    </w:p>
    <w:p w14:paraId="708DBE07" w14:textId="77777777" w:rsidR="00854F0F" w:rsidRPr="00DF33D3" w:rsidRDefault="00854F0F">
      <w:pPr>
        <w:rPr>
          <w:sz w:val="24"/>
          <w:szCs w:val="24"/>
        </w:rPr>
      </w:pPr>
    </w:p>
    <w:p w14:paraId="6882126E" w14:textId="77777777" w:rsidR="0010121D" w:rsidRPr="00230C3B" w:rsidRDefault="00854F0F">
      <w:pPr>
        <w:rPr>
          <w:rFonts w:ascii="Times New Roman" w:hAnsi="Times New Roman" w:cs="Times New Roman"/>
          <w:sz w:val="24"/>
          <w:szCs w:val="24"/>
        </w:rPr>
      </w:pPr>
      <w:r w:rsidRPr="00230C3B">
        <w:rPr>
          <w:rFonts w:ascii="Times New Roman" w:hAnsi="Times New Roman" w:cs="Times New Roman"/>
          <w:b/>
          <w:bCs/>
          <w:sz w:val="24"/>
          <w:szCs w:val="24"/>
        </w:rPr>
        <w:t>MANYANGADZE J:</w:t>
      </w:r>
      <w:r w:rsidRPr="00230C3B">
        <w:rPr>
          <w:rFonts w:ascii="Times New Roman" w:hAnsi="Times New Roman" w:cs="Times New Roman"/>
          <w:sz w:val="24"/>
          <w:szCs w:val="24"/>
        </w:rPr>
        <w:t xml:space="preserve"> </w:t>
      </w:r>
    </w:p>
    <w:p w14:paraId="6831C438" w14:textId="77777777" w:rsidR="0010121D" w:rsidRPr="00230C3B" w:rsidRDefault="0010121D">
      <w:pPr>
        <w:rPr>
          <w:rFonts w:ascii="Times New Roman" w:hAnsi="Times New Roman" w:cs="Times New Roman"/>
          <w:b/>
          <w:bCs/>
          <w:sz w:val="24"/>
          <w:szCs w:val="24"/>
          <w:u w:val="single"/>
        </w:rPr>
      </w:pPr>
      <w:r w:rsidRPr="00230C3B">
        <w:rPr>
          <w:rFonts w:ascii="Times New Roman" w:hAnsi="Times New Roman" w:cs="Times New Roman"/>
          <w:b/>
          <w:bCs/>
          <w:sz w:val="24"/>
          <w:szCs w:val="24"/>
          <w:u w:val="single"/>
        </w:rPr>
        <w:t>INTRODUCTION</w:t>
      </w:r>
    </w:p>
    <w:p w14:paraId="1B5A541E" w14:textId="7E61412F" w:rsidR="00A35DE9" w:rsidRPr="00230C3B" w:rsidRDefault="00854F0F" w:rsidP="00DB0EE1">
      <w:pPr>
        <w:spacing w:line="360" w:lineRule="auto"/>
        <w:rPr>
          <w:rFonts w:ascii="Times New Roman" w:hAnsi="Times New Roman" w:cs="Times New Roman"/>
          <w:sz w:val="20"/>
          <w:szCs w:val="20"/>
        </w:rPr>
      </w:pPr>
      <w:r w:rsidRPr="00230C3B">
        <w:rPr>
          <w:rFonts w:ascii="Times New Roman" w:hAnsi="Times New Roman" w:cs="Times New Roman"/>
          <w:sz w:val="24"/>
          <w:szCs w:val="24"/>
        </w:rPr>
        <w:t xml:space="preserve"> </w:t>
      </w:r>
      <w:r w:rsidR="003F2FFA" w:rsidRPr="00230C3B">
        <w:rPr>
          <w:rFonts w:ascii="Times New Roman" w:hAnsi="Times New Roman" w:cs="Times New Roman"/>
          <w:sz w:val="24"/>
          <w:szCs w:val="24"/>
        </w:rPr>
        <w:t>This is an application for a declaration of constitutional invalidity. It arises from the promulgation of The Criminal Law (Codification and Reform) Amendment Act No. 10 of 2023 (“the Amendment Act”), which introduced</w:t>
      </w:r>
      <w:r w:rsidR="000F291E" w:rsidRPr="00230C3B">
        <w:rPr>
          <w:rFonts w:ascii="Times New Roman" w:hAnsi="Times New Roman" w:cs="Times New Roman"/>
          <w:sz w:val="24"/>
          <w:szCs w:val="24"/>
        </w:rPr>
        <w:t xml:space="preserve">, </w:t>
      </w:r>
      <w:r w:rsidR="000F291E" w:rsidRPr="00230C3B">
        <w:rPr>
          <w:rFonts w:ascii="Times New Roman" w:hAnsi="Times New Roman" w:cs="Times New Roman"/>
          <w:i/>
          <w:iCs/>
          <w:sz w:val="24"/>
          <w:szCs w:val="24"/>
        </w:rPr>
        <w:t>inter alia</w:t>
      </w:r>
      <w:r w:rsidR="000F291E" w:rsidRPr="00230C3B">
        <w:rPr>
          <w:rFonts w:ascii="Times New Roman" w:hAnsi="Times New Roman" w:cs="Times New Roman"/>
          <w:sz w:val="24"/>
          <w:szCs w:val="24"/>
        </w:rPr>
        <w:t>,</w:t>
      </w:r>
      <w:r w:rsidR="003F2FFA" w:rsidRPr="00230C3B">
        <w:rPr>
          <w:rFonts w:ascii="Times New Roman" w:hAnsi="Times New Roman" w:cs="Times New Roman"/>
          <w:sz w:val="24"/>
          <w:szCs w:val="24"/>
        </w:rPr>
        <w:t xml:space="preserve"> ss 22 A</w:t>
      </w:r>
      <w:r w:rsidR="000F291E" w:rsidRPr="00230C3B">
        <w:rPr>
          <w:rFonts w:ascii="Times New Roman" w:hAnsi="Times New Roman" w:cs="Times New Roman"/>
          <w:sz w:val="24"/>
          <w:szCs w:val="24"/>
        </w:rPr>
        <w:t xml:space="preserve"> (2) and 22</w:t>
      </w:r>
      <w:r w:rsidR="009869FA" w:rsidRPr="00230C3B">
        <w:rPr>
          <w:rFonts w:ascii="Times New Roman" w:hAnsi="Times New Roman" w:cs="Times New Roman"/>
          <w:sz w:val="24"/>
          <w:szCs w:val="24"/>
        </w:rPr>
        <w:t xml:space="preserve"> </w:t>
      </w:r>
      <w:r w:rsidR="000F291E" w:rsidRPr="00230C3B">
        <w:rPr>
          <w:rFonts w:ascii="Times New Roman" w:hAnsi="Times New Roman" w:cs="Times New Roman"/>
          <w:sz w:val="24"/>
          <w:szCs w:val="24"/>
        </w:rPr>
        <w:t>A (3) to the Criminal Law (Codification and Reform) Act [</w:t>
      </w:r>
      <w:r w:rsidR="000F291E" w:rsidRPr="00230C3B">
        <w:rPr>
          <w:rFonts w:ascii="Times New Roman" w:hAnsi="Times New Roman" w:cs="Times New Roman"/>
          <w:i/>
          <w:iCs/>
          <w:sz w:val="24"/>
          <w:szCs w:val="24"/>
        </w:rPr>
        <w:t>Chapter 9:23</w:t>
      </w:r>
      <w:r w:rsidR="000F291E" w:rsidRPr="00230C3B">
        <w:rPr>
          <w:rFonts w:ascii="Times New Roman" w:hAnsi="Times New Roman" w:cs="Times New Roman"/>
          <w:sz w:val="24"/>
          <w:szCs w:val="24"/>
        </w:rPr>
        <w:t>] (“the Criminal Law Code”). The applicants are impugning the constitut</w:t>
      </w:r>
      <w:r w:rsidR="001F0117" w:rsidRPr="00230C3B">
        <w:rPr>
          <w:rFonts w:ascii="Times New Roman" w:hAnsi="Times New Roman" w:cs="Times New Roman"/>
          <w:sz w:val="24"/>
          <w:szCs w:val="24"/>
        </w:rPr>
        <w:t>ionality of the said new sections. They seek an order in the following terms:</w:t>
      </w:r>
    </w:p>
    <w:p w14:paraId="2BDE414B" w14:textId="2AB61DC1" w:rsidR="001F0117" w:rsidRPr="00A876E3" w:rsidRDefault="001F0117" w:rsidP="00A876E3">
      <w:pPr>
        <w:spacing w:after="0" w:line="240" w:lineRule="auto"/>
        <w:ind w:left="720"/>
        <w:rPr>
          <w:rFonts w:ascii="Times New Roman" w:hAnsi="Times New Roman" w:cs="Times New Roman"/>
        </w:rPr>
      </w:pPr>
      <w:r w:rsidRPr="00A876E3">
        <w:rPr>
          <w:rFonts w:ascii="Times New Roman" w:hAnsi="Times New Roman" w:cs="Times New Roman"/>
        </w:rPr>
        <w:t>“</w:t>
      </w:r>
      <w:r w:rsidR="00714C25" w:rsidRPr="00A876E3">
        <w:rPr>
          <w:rFonts w:ascii="Times New Roman" w:hAnsi="Times New Roman" w:cs="Times New Roman"/>
        </w:rPr>
        <w:t>1. The Definition of “Agents, proxies or entities” of the foreign governments, is overly broad and consequently unconstitutional.</w:t>
      </w:r>
    </w:p>
    <w:p w14:paraId="70EF8786" w14:textId="1788AF4F" w:rsidR="00714C25" w:rsidRPr="00A876E3" w:rsidRDefault="00714C25" w:rsidP="00A876E3">
      <w:pPr>
        <w:spacing w:after="0" w:line="240" w:lineRule="auto"/>
        <w:ind w:left="720"/>
        <w:rPr>
          <w:rFonts w:ascii="Times New Roman" w:hAnsi="Times New Roman" w:cs="Times New Roman"/>
        </w:rPr>
      </w:pPr>
      <w:r w:rsidRPr="00A876E3">
        <w:rPr>
          <w:rFonts w:ascii="Times New Roman" w:hAnsi="Times New Roman" w:cs="Times New Roman"/>
        </w:rPr>
        <w:t>2.  “Wilfully injuring the sovereignty and national interest of Zimbabwe” is not defined with sufficient clarity and consequently section 22 A (2) is vague and unconstitutional.</w:t>
      </w:r>
    </w:p>
    <w:p w14:paraId="5D582F1D" w14:textId="732DBA0A" w:rsidR="00561D31" w:rsidRPr="00A876E3" w:rsidRDefault="00561D31" w:rsidP="00A876E3">
      <w:pPr>
        <w:spacing w:after="0" w:line="240" w:lineRule="auto"/>
        <w:ind w:left="720"/>
        <w:rPr>
          <w:rFonts w:ascii="Times New Roman" w:hAnsi="Times New Roman" w:cs="Times New Roman"/>
        </w:rPr>
      </w:pPr>
      <w:r w:rsidRPr="00A876E3">
        <w:rPr>
          <w:rFonts w:ascii="Times New Roman" w:hAnsi="Times New Roman" w:cs="Times New Roman"/>
        </w:rPr>
        <w:t>3.   “Subverting, upsetting, overthrowing or overturning the constitutional government in Zimbabwe” is not defined with sufficient clarity, if at all, and consequently section 22A (2) is imprecise, vague, and unconstitutional.</w:t>
      </w:r>
    </w:p>
    <w:p w14:paraId="09064439" w14:textId="0DFAEB18" w:rsidR="00561D31" w:rsidRPr="00A876E3" w:rsidRDefault="00561D31" w:rsidP="00A876E3">
      <w:pPr>
        <w:spacing w:after="0" w:line="240" w:lineRule="auto"/>
        <w:ind w:firstLine="720"/>
        <w:rPr>
          <w:rFonts w:ascii="Times New Roman" w:hAnsi="Times New Roman" w:cs="Times New Roman"/>
        </w:rPr>
      </w:pPr>
      <w:r w:rsidRPr="00A876E3">
        <w:rPr>
          <w:rFonts w:ascii="Times New Roman" w:hAnsi="Times New Roman" w:cs="Times New Roman"/>
        </w:rPr>
        <w:t xml:space="preserve">4.    Section 22 A (2) is broadly worded and </w:t>
      </w:r>
      <w:r w:rsidR="00CD368B" w:rsidRPr="00A876E3">
        <w:rPr>
          <w:rFonts w:ascii="Times New Roman" w:hAnsi="Times New Roman" w:cs="Times New Roman"/>
        </w:rPr>
        <w:t xml:space="preserve">consequently unconstitutional. </w:t>
      </w:r>
    </w:p>
    <w:p w14:paraId="686F408C" w14:textId="7AB52DF8" w:rsidR="00CD368B" w:rsidRPr="00A876E3" w:rsidRDefault="00CD368B" w:rsidP="00A876E3">
      <w:pPr>
        <w:spacing w:after="0" w:line="240" w:lineRule="auto"/>
        <w:ind w:left="720"/>
        <w:rPr>
          <w:rFonts w:ascii="Times New Roman" w:hAnsi="Times New Roman" w:cs="Times New Roman"/>
        </w:rPr>
      </w:pPr>
      <w:r w:rsidRPr="00A876E3">
        <w:rPr>
          <w:rFonts w:ascii="Times New Roman" w:hAnsi="Times New Roman" w:cs="Times New Roman"/>
        </w:rPr>
        <w:t xml:space="preserve">5.    Section 22 A (2)(i) is in violation of section 48 (1) as read with section 48 (2) of the Constitution of Zimbabwe which limits the death penalty only on a person convicted of murder committed under aggravating </w:t>
      </w:r>
      <w:r w:rsidR="00A35DE9" w:rsidRPr="00A876E3">
        <w:rPr>
          <w:rFonts w:ascii="Times New Roman" w:hAnsi="Times New Roman" w:cs="Times New Roman"/>
        </w:rPr>
        <w:t>circumstances.</w:t>
      </w:r>
    </w:p>
    <w:p w14:paraId="32102634" w14:textId="0AC45BB0" w:rsidR="00B35128" w:rsidRPr="00A876E3" w:rsidRDefault="00B35128" w:rsidP="00A876E3">
      <w:pPr>
        <w:spacing w:after="0" w:line="240" w:lineRule="auto"/>
        <w:ind w:left="720"/>
        <w:rPr>
          <w:rFonts w:ascii="Times New Roman" w:hAnsi="Times New Roman" w:cs="Times New Roman"/>
        </w:rPr>
      </w:pPr>
      <w:r w:rsidRPr="00A876E3">
        <w:rPr>
          <w:rFonts w:ascii="Times New Roman" w:hAnsi="Times New Roman" w:cs="Times New Roman"/>
        </w:rPr>
        <w:lastRenderedPageBreak/>
        <w:t xml:space="preserve">6.    Section 22 A (3) of the Criminal Law Code, as amended, is vague and overbroad and </w:t>
      </w:r>
      <w:r w:rsidR="00A35DE9" w:rsidRPr="00A876E3">
        <w:rPr>
          <w:rFonts w:ascii="Times New Roman" w:hAnsi="Times New Roman" w:cs="Times New Roman"/>
        </w:rPr>
        <w:t>infringes</w:t>
      </w:r>
    </w:p>
    <w:p w14:paraId="5DFF1ECD" w14:textId="62013942" w:rsidR="00B35128" w:rsidRPr="00A876E3" w:rsidRDefault="00B35128" w:rsidP="00A876E3">
      <w:pPr>
        <w:spacing w:after="0" w:line="240" w:lineRule="auto"/>
        <w:ind w:left="720"/>
        <w:rPr>
          <w:rFonts w:ascii="Times New Roman" w:hAnsi="Times New Roman" w:cs="Times New Roman"/>
        </w:rPr>
      </w:pPr>
      <w:r w:rsidRPr="00A876E3">
        <w:rPr>
          <w:rFonts w:ascii="Times New Roman" w:hAnsi="Times New Roman" w:cs="Times New Roman"/>
        </w:rPr>
        <w:t xml:space="preserve">(a)   Section 61 of the Constitution of Zimbabwe guaranteeing every person the right to freedom of expression, which include the right to seek, receive, and communicate ideas and other </w:t>
      </w:r>
      <w:r w:rsidR="00A35DE9" w:rsidRPr="00A876E3">
        <w:rPr>
          <w:rFonts w:ascii="Times New Roman" w:hAnsi="Times New Roman" w:cs="Times New Roman"/>
        </w:rPr>
        <w:t>information.</w:t>
      </w:r>
    </w:p>
    <w:p w14:paraId="1094857E" w14:textId="567F36C1" w:rsidR="00B35128" w:rsidRPr="00A876E3" w:rsidRDefault="00B35128" w:rsidP="00A876E3">
      <w:pPr>
        <w:spacing w:after="0" w:line="240" w:lineRule="auto"/>
        <w:ind w:firstLine="720"/>
        <w:rPr>
          <w:rFonts w:ascii="Times New Roman" w:hAnsi="Times New Roman" w:cs="Times New Roman"/>
        </w:rPr>
      </w:pPr>
      <w:r w:rsidRPr="00A876E3">
        <w:rPr>
          <w:rFonts w:ascii="Times New Roman" w:hAnsi="Times New Roman" w:cs="Times New Roman"/>
        </w:rPr>
        <w:t xml:space="preserve">(b)    Section 58 of the Constitution on freedom </w:t>
      </w:r>
      <w:r w:rsidR="00170E01" w:rsidRPr="00A876E3">
        <w:rPr>
          <w:rFonts w:ascii="Times New Roman" w:hAnsi="Times New Roman" w:cs="Times New Roman"/>
        </w:rPr>
        <w:t xml:space="preserve">of association and </w:t>
      </w:r>
      <w:r w:rsidR="00A35DE9" w:rsidRPr="00A876E3">
        <w:rPr>
          <w:rFonts w:ascii="Times New Roman" w:hAnsi="Times New Roman" w:cs="Times New Roman"/>
        </w:rPr>
        <w:t>assembly.</w:t>
      </w:r>
    </w:p>
    <w:p w14:paraId="7A878F5A" w14:textId="7B832146" w:rsidR="00170E01" w:rsidRPr="00A876E3" w:rsidRDefault="00170E01" w:rsidP="00A876E3">
      <w:pPr>
        <w:spacing w:after="0" w:line="240" w:lineRule="auto"/>
        <w:ind w:left="720"/>
        <w:rPr>
          <w:rFonts w:ascii="Times New Roman" w:hAnsi="Times New Roman" w:cs="Times New Roman"/>
        </w:rPr>
      </w:pPr>
      <w:r w:rsidRPr="00A876E3">
        <w:rPr>
          <w:rFonts w:ascii="Times New Roman" w:hAnsi="Times New Roman" w:cs="Times New Roman"/>
        </w:rPr>
        <w:t xml:space="preserve">(c) Section 67 (3)(a) of the Constitution, being the right to vote, or the right to stand for political </w:t>
      </w:r>
      <w:r w:rsidR="00A35DE9" w:rsidRPr="00A876E3">
        <w:rPr>
          <w:rFonts w:ascii="Times New Roman" w:hAnsi="Times New Roman" w:cs="Times New Roman"/>
        </w:rPr>
        <w:t>office.</w:t>
      </w:r>
    </w:p>
    <w:p w14:paraId="7B51B3F4" w14:textId="53DE03D7" w:rsidR="00170E01" w:rsidRPr="00A876E3" w:rsidRDefault="00170E01" w:rsidP="00A876E3">
      <w:pPr>
        <w:spacing w:after="0" w:line="240" w:lineRule="auto"/>
        <w:ind w:left="720"/>
        <w:rPr>
          <w:rFonts w:ascii="Times New Roman" w:hAnsi="Times New Roman" w:cs="Times New Roman"/>
        </w:rPr>
      </w:pPr>
      <w:r w:rsidRPr="00A876E3">
        <w:rPr>
          <w:rFonts w:ascii="Times New Roman" w:hAnsi="Times New Roman" w:cs="Times New Roman"/>
        </w:rPr>
        <w:t>(d)  Section 39 of the Constitution which provides grounds when citizenship may be revoked.</w:t>
      </w:r>
    </w:p>
    <w:p w14:paraId="2BAE85CB" w14:textId="7CCE07C1" w:rsidR="00170E01" w:rsidRPr="00A876E3" w:rsidRDefault="00170E01" w:rsidP="00A876E3">
      <w:pPr>
        <w:spacing w:after="0" w:line="240" w:lineRule="auto"/>
        <w:ind w:left="720"/>
        <w:rPr>
          <w:rFonts w:ascii="Times New Roman" w:hAnsi="Times New Roman" w:cs="Times New Roman"/>
        </w:rPr>
      </w:pPr>
      <w:r w:rsidRPr="00A876E3">
        <w:rPr>
          <w:rFonts w:ascii="Times New Roman" w:hAnsi="Times New Roman" w:cs="Times New Roman"/>
        </w:rPr>
        <w:t>7.      Sections 20 (1) and 23 (</w:t>
      </w:r>
      <w:r w:rsidR="00A35DE9" w:rsidRPr="00A876E3">
        <w:rPr>
          <w:rFonts w:ascii="Times New Roman" w:hAnsi="Times New Roman" w:cs="Times New Roman"/>
        </w:rPr>
        <w:t>1)</w:t>
      </w:r>
      <w:r w:rsidR="00727721" w:rsidRPr="00A876E3">
        <w:rPr>
          <w:rFonts w:ascii="Times New Roman" w:hAnsi="Times New Roman" w:cs="Times New Roman"/>
        </w:rPr>
        <w:t xml:space="preserve"> (c)</w:t>
      </w:r>
      <w:r w:rsidR="00A876E3">
        <w:rPr>
          <w:rFonts w:ascii="Times New Roman" w:hAnsi="Times New Roman" w:cs="Times New Roman"/>
        </w:rPr>
        <w:t xml:space="preserve"> (v) </w:t>
      </w:r>
      <w:r w:rsidR="00A35DE9" w:rsidRPr="00A876E3">
        <w:rPr>
          <w:rFonts w:ascii="Times New Roman" w:hAnsi="Times New Roman" w:cs="Times New Roman"/>
        </w:rPr>
        <w:t>A, of the Criminal Law Code, are unconstitutional as they violate section 48 (1) and (2) of the Constitution.</w:t>
      </w:r>
    </w:p>
    <w:p w14:paraId="37BAF5DF" w14:textId="0BFE614D" w:rsidR="00A35DE9" w:rsidRPr="00A876E3" w:rsidRDefault="00A35DE9" w:rsidP="00A876E3">
      <w:pPr>
        <w:spacing w:after="0" w:line="240" w:lineRule="auto"/>
        <w:ind w:firstLine="720"/>
        <w:rPr>
          <w:rFonts w:ascii="Times New Roman" w:hAnsi="Times New Roman" w:cs="Times New Roman"/>
        </w:rPr>
      </w:pPr>
      <w:r w:rsidRPr="00A876E3">
        <w:rPr>
          <w:rFonts w:ascii="Times New Roman" w:hAnsi="Times New Roman" w:cs="Times New Roman"/>
        </w:rPr>
        <w:t>8.     There shall be no order as to costs.</w:t>
      </w:r>
      <w:r w:rsidR="005476A5" w:rsidRPr="00A876E3">
        <w:rPr>
          <w:rFonts w:ascii="Times New Roman" w:hAnsi="Times New Roman" w:cs="Times New Roman"/>
        </w:rPr>
        <w:t>”</w:t>
      </w:r>
    </w:p>
    <w:p w14:paraId="09B15021" w14:textId="77777777" w:rsidR="00A876E3" w:rsidRDefault="00A876E3" w:rsidP="00A876E3">
      <w:pPr>
        <w:ind w:firstLine="720"/>
        <w:jc w:val="both"/>
        <w:rPr>
          <w:rFonts w:ascii="Times New Roman" w:hAnsi="Times New Roman" w:cs="Times New Roman"/>
          <w:sz w:val="24"/>
          <w:szCs w:val="24"/>
        </w:rPr>
      </w:pPr>
    </w:p>
    <w:p w14:paraId="7AEE751F" w14:textId="0AA23E0C" w:rsidR="00E215A2" w:rsidRPr="00A876E3" w:rsidRDefault="00865C2B" w:rsidP="001A27F5">
      <w:pPr>
        <w:spacing w:after="0" w:line="360" w:lineRule="auto"/>
        <w:ind w:firstLine="720"/>
        <w:jc w:val="both"/>
        <w:rPr>
          <w:rFonts w:ascii="Times New Roman" w:hAnsi="Times New Roman" w:cs="Times New Roman"/>
          <w:sz w:val="24"/>
          <w:szCs w:val="24"/>
        </w:rPr>
      </w:pPr>
      <w:r w:rsidRPr="00A876E3">
        <w:rPr>
          <w:rFonts w:ascii="Times New Roman" w:hAnsi="Times New Roman" w:cs="Times New Roman"/>
          <w:sz w:val="24"/>
          <w:szCs w:val="24"/>
        </w:rPr>
        <w:t xml:space="preserve">The first applicant is an alliance of various media support </w:t>
      </w:r>
      <w:r w:rsidR="00A876E3" w:rsidRPr="00A876E3">
        <w:rPr>
          <w:rFonts w:ascii="Times New Roman" w:hAnsi="Times New Roman" w:cs="Times New Roman"/>
          <w:sz w:val="24"/>
          <w:szCs w:val="24"/>
        </w:rPr>
        <w:t>organisations in</w:t>
      </w:r>
      <w:r w:rsidRPr="00A876E3">
        <w:rPr>
          <w:rFonts w:ascii="Times New Roman" w:hAnsi="Times New Roman" w:cs="Times New Roman"/>
          <w:sz w:val="24"/>
          <w:szCs w:val="24"/>
        </w:rPr>
        <w:t xml:space="preserve"> Zimbabwe. Its legal status is that of a common law </w:t>
      </w:r>
      <w:r w:rsidRPr="00A876E3">
        <w:rPr>
          <w:rFonts w:ascii="Times New Roman" w:hAnsi="Times New Roman" w:cs="Times New Roman"/>
          <w:i/>
          <w:iCs/>
          <w:sz w:val="24"/>
          <w:szCs w:val="24"/>
        </w:rPr>
        <w:t>universitas</w:t>
      </w:r>
      <w:r w:rsidR="00B55299" w:rsidRPr="00A876E3">
        <w:rPr>
          <w:rFonts w:ascii="Times New Roman" w:hAnsi="Times New Roman" w:cs="Times New Roman"/>
          <w:sz w:val="24"/>
          <w:szCs w:val="24"/>
        </w:rPr>
        <w:t>, and is represented by its National Co-ordinator, Nigel Nyamutumbu, who is the deponent to the founding affidavit.</w:t>
      </w:r>
      <w:r w:rsidRPr="00A876E3">
        <w:rPr>
          <w:rFonts w:ascii="Times New Roman" w:hAnsi="Times New Roman" w:cs="Times New Roman"/>
          <w:sz w:val="24"/>
          <w:szCs w:val="24"/>
        </w:rPr>
        <w:t xml:space="preserve"> </w:t>
      </w:r>
    </w:p>
    <w:p w14:paraId="0A8D7EE2" w14:textId="2B52C577" w:rsidR="00865C2B" w:rsidRPr="00A876E3" w:rsidRDefault="008B1F06" w:rsidP="001A27F5">
      <w:pPr>
        <w:spacing w:after="0" w:line="360" w:lineRule="auto"/>
        <w:ind w:firstLine="720"/>
        <w:jc w:val="both"/>
        <w:rPr>
          <w:rFonts w:ascii="Times New Roman" w:hAnsi="Times New Roman" w:cs="Times New Roman"/>
          <w:sz w:val="24"/>
          <w:szCs w:val="24"/>
        </w:rPr>
      </w:pPr>
      <w:r w:rsidRPr="00A876E3">
        <w:rPr>
          <w:rFonts w:ascii="Times New Roman" w:hAnsi="Times New Roman" w:cs="Times New Roman"/>
          <w:sz w:val="24"/>
          <w:szCs w:val="24"/>
        </w:rPr>
        <w:t xml:space="preserve">The first applicant’s </w:t>
      </w:r>
      <w:r w:rsidR="00B55299" w:rsidRPr="00A876E3">
        <w:rPr>
          <w:rFonts w:ascii="Times New Roman" w:hAnsi="Times New Roman" w:cs="Times New Roman"/>
          <w:sz w:val="24"/>
          <w:szCs w:val="24"/>
        </w:rPr>
        <w:t>core activity is advoca</w:t>
      </w:r>
      <w:r w:rsidR="00DD743C" w:rsidRPr="00A876E3">
        <w:rPr>
          <w:rFonts w:ascii="Times New Roman" w:hAnsi="Times New Roman" w:cs="Times New Roman"/>
          <w:sz w:val="24"/>
          <w:szCs w:val="24"/>
        </w:rPr>
        <w:t>cy in the areas of</w:t>
      </w:r>
      <w:r w:rsidR="00B55299" w:rsidRPr="00A876E3">
        <w:rPr>
          <w:rFonts w:ascii="Times New Roman" w:hAnsi="Times New Roman" w:cs="Times New Roman"/>
          <w:sz w:val="24"/>
          <w:szCs w:val="24"/>
        </w:rPr>
        <w:t xml:space="preserve"> freedom of expression, right to information, media law and policy reform.</w:t>
      </w:r>
      <w:r w:rsidR="00865C2B" w:rsidRPr="00A876E3">
        <w:rPr>
          <w:rFonts w:ascii="Times New Roman" w:hAnsi="Times New Roman" w:cs="Times New Roman"/>
          <w:sz w:val="24"/>
          <w:szCs w:val="24"/>
        </w:rPr>
        <w:t xml:space="preserve"> </w:t>
      </w:r>
    </w:p>
    <w:p w14:paraId="5E83C3BB" w14:textId="72F888D3" w:rsidR="008B1F06" w:rsidRPr="00A876E3" w:rsidRDefault="008B1F06" w:rsidP="001A27F5">
      <w:pPr>
        <w:spacing w:after="0" w:line="360" w:lineRule="auto"/>
        <w:ind w:firstLine="720"/>
        <w:jc w:val="both"/>
        <w:rPr>
          <w:rFonts w:ascii="Times New Roman" w:hAnsi="Times New Roman" w:cs="Times New Roman"/>
          <w:sz w:val="24"/>
          <w:szCs w:val="24"/>
        </w:rPr>
      </w:pPr>
      <w:r w:rsidRPr="00A876E3">
        <w:rPr>
          <w:rFonts w:ascii="Times New Roman" w:hAnsi="Times New Roman" w:cs="Times New Roman"/>
          <w:sz w:val="24"/>
          <w:szCs w:val="24"/>
        </w:rPr>
        <w:t>The second applicant is described in the founding affidavit as a citizen of Zimbabwe, who is “passionate about her constitutional rights and freedom and jealously guards the Chapter 4 bill of rights for the good of Zimbabwe.”</w:t>
      </w:r>
      <w:r w:rsidR="00A33E9A" w:rsidRPr="00A876E3">
        <w:rPr>
          <w:rFonts w:ascii="Times New Roman" w:hAnsi="Times New Roman" w:cs="Times New Roman"/>
          <w:sz w:val="24"/>
          <w:szCs w:val="24"/>
        </w:rPr>
        <w:t xml:space="preserve"> In her own affidavit, she fully associates herself with the averments in the first applicant’s founding affidavit.</w:t>
      </w:r>
    </w:p>
    <w:p w14:paraId="2ACB92C7" w14:textId="08534D78" w:rsidR="009B6961" w:rsidRPr="00230C3B" w:rsidRDefault="00B94454" w:rsidP="001A27F5">
      <w:pPr>
        <w:spacing w:line="360" w:lineRule="auto"/>
        <w:ind w:firstLine="720"/>
        <w:jc w:val="both"/>
        <w:rPr>
          <w:rFonts w:ascii="Times New Roman" w:hAnsi="Times New Roman" w:cs="Times New Roman"/>
          <w:sz w:val="24"/>
          <w:szCs w:val="24"/>
        </w:rPr>
      </w:pPr>
      <w:r w:rsidRPr="00A876E3">
        <w:rPr>
          <w:rFonts w:ascii="Times New Roman" w:hAnsi="Times New Roman" w:cs="Times New Roman"/>
          <w:sz w:val="24"/>
          <w:szCs w:val="24"/>
        </w:rPr>
        <w:t>The applicants have approached the court in the public interest in terms of s 85 (1) of the Constitution of Zimbabwe Amendment (No. 20) 2013</w:t>
      </w:r>
      <w:r w:rsidR="00DD743C" w:rsidRPr="00A876E3">
        <w:rPr>
          <w:rFonts w:ascii="Times New Roman" w:hAnsi="Times New Roman" w:cs="Times New Roman"/>
          <w:sz w:val="24"/>
          <w:szCs w:val="24"/>
        </w:rPr>
        <w:t xml:space="preserve"> (“the Constitution”)</w:t>
      </w:r>
      <w:r w:rsidR="006A58BD" w:rsidRPr="00A876E3">
        <w:rPr>
          <w:rFonts w:ascii="Times New Roman" w:hAnsi="Times New Roman" w:cs="Times New Roman"/>
          <w:sz w:val="24"/>
          <w:szCs w:val="24"/>
        </w:rPr>
        <w:t>.</w:t>
      </w:r>
      <w:r w:rsidR="00D30D58" w:rsidRPr="00A876E3">
        <w:rPr>
          <w:rFonts w:ascii="Times New Roman" w:hAnsi="Times New Roman" w:cs="Times New Roman"/>
          <w:sz w:val="24"/>
          <w:szCs w:val="24"/>
        </w:rPr>
        <w:t xml:space="preserve"> No issue has been raised on their capacity to bring the application on that basis.</w:t>
      </w:r>
    </w:p>
    <w:p w14:paraId="0D330311" w14:textId="77777777" w:rsidR="000B207C" w:rsidRDefault="000B207C" w:rsidP="001A27F5">
      <w:pPr>
        <w:rPr>
          <w:rFonts w:ascii="Times New Roman" w:hAnsi="Times New Roman" w:cs="Times New Roman"/>
          <w:b/>
          <w:bCs/>
          <w:sz w:val="24"/>
          <w:szCs w:val="24"/>
          <w:u w:val="single"/>
        </w:rPr>
      </w:pPr>
    </w:p>
    <w:p w14:paraId="6691AF86" w14:textId="680A2DA9" w:rsidR="0010121D" w:rsidRPr="00230C3B" w:rsidRDefault="0010121D" w:rsidP="001A27F5">
      <w:pPr>
        <w:rPr>
          <w:rFonts w:ascii="Times New Roman" w:hAnsi="Times New Roman" w:cs="Times New Roman"/>
          <w:b/>
          <w:bCs/>
          <w:sz w:val="24"/>
          <w:szCs w:val="24"/>
          <w:u w:val="single"/>
        </w:rPr>
      </w:pPr>
      <w:r w:rsidRPr="00230C3B">
        <w:rPr>
          <w:rFonts w:ascii="Times New Roman" w:hAnsi="Times New Roman" w:cs="Times New Roman"/>
          <w:b/>
          <w:bCs/>
          <w:sz w:val="24"/>
          <w:szCs w:val="24"/>
          <w:u w:val="single"/>
        </w:rPr>
        <w:t>THE IMPUGNED LEGISLATION</w:t>
      </w:r>
    </w:p>
    <w:p w14:paraId="337B7938" w14:textId="28CD48FE" w:rsidR="0052627D" w:rsidRPr="00230C3B" w:rsidRDefault="0052627D" w:rsidP="001A27F5">
      <w:pPr>
        <w:spacing w:after="0"/>
        <w:ind w:firstLine="720"/>
        <w:rPr>
          <w:rFonts w:ascii="Times New Roman" w:hAnsi="Times New Roman" w:cs="Times New Roman"/>
          <w:sz w:val="24"/>
          <w:szCs w:val="24"/>
        </w:rPr>
      </w:pPr>
      <w:r w:rsidRPr="00230C3B">
        <w:rPr>
          <w:rFonts w:ascii="Times New Roman" w:hAnsi="Times New Roman" w:cs="Times New Roman"/>
          <w:sz w:val="24"/>
          <w:szCs w:val="24"/>
        </w:rPr>
        <w:t>It is necessary, from the outset, to set out the legislative provisions the applicants are challenging, being sections 22 A (2) and 22 A (3) of the Criminal Law Code.</w:t>
      </w:r>
    </w:p>
    <w:p w14:paraId="2ADE6FC2" w14:textId="013E5765" w:rsidR="0030188B" w:rsidRPr="00230C3B" w:rsidRDefault="0030188B" w:rsidP="001A27F5">
      <w:pPr>
        <w:ind w:firstLine="720"/>
        <w:rPr>
          <w:rFonts w:ascii="Times New Roman" w:hAnsi="Times New Roman" w:cs="Times New Roman"/>
          <w:sz w:val="20"/>
          <w:szCs w:val="20"/>
        </w:rPr>
      </w:pPr>
      <w:r w:rsidRPr="00230C3B">
        <w:rPr>
          <w:rFonts w:ascii="Times New Roman" w:hAnsi="Times New Roman" w:cs="Times New Roman"/>
          <w:sz w:val="24"/>
          <w:szCs w:val="24"/>
        </w:rPr>
        <w:t xml:space="preserve">Section </w:t>
      </w:r>
      <w:r w:rsidR="00A876E3" w:rsidRPr="00230C3B">
        <w:rPr>
          <w:rFonts w:ascii="Times New Roman" w:hAnsi="Times New Roman" w:cs="Times New Roman"/>
          <w:sz w:val="24"/>
          <w:szCs w:val="24"/>
        </w:rPr>
        <w:t>22 A</w:t>
      </w:r>
      <w:r w:rsidRPr="00230C3B">
        <w:rPr>
          <w:rFonts w:ascii="Times New Roman" w:hAnsi="Times New Roman" w:cs="Times New Roman"/>
          <w:sz w:val="24"/>
          <w:szCs w:val="24"/>
        </w:rPr>
        <w:t xml:space="preserve"> (2) reads as follows:</w:t>
      </w:r>
    </w:p>
    <w:p w14:paraId="3D6B766E" w14:textId="4E5C5C58" w:rsidR="003978AD" w:rsidRPr="00A876E3" w:rsidRDefault="00A876E3" w:rsidP="00784F47">
      <w:pPr>
        <w:widowControl w:val="0"/>
        <w:tabs>
          <w:tab w:val="left" w:pos="2777"/>
        </w:tabs>
        <w:autoSpaceDE w:val="0"/>
        <w:autoSpaceDN w:val="0"/>
        <w:spacing w:before="90" w:after="0" w:line="249" w:lineRule="auto"/>
        <w:ind w:left="450" w:right="678"/>
        <w:jc w:val="both"/>
        <w:rPr>
          <w:rFonts w:ascii="Times New Roman" w:hAnsi="Times New Roman" w:cs="Times New Roman"/>
        </w:rPr>
      </w:pPr>
      <w:r>
        <w:rPr>
          <w:rFonts w:ascii="Times New Roman" w:hAnsi="Times New Roman" w:cs="Times New Roman"/>
          <w:color w:val="231F20"/>
        </w:rPr>
        <w:t xml:space="preserve"> </w:t>
      </w:r>
      <w:r w:rsidR="003978AD" w:rsidRPr="00A876E3">
        <w:rPr>
          <w:rFonts w:ascii="Times New Roman" w:hAnsi="Times New Roman" w:cs="Times New Roman"/>
          <w:color w:val="231F20"/>
        </w:rPr>
        <w:t>“Any</w:t>
      </w:r>
      <w:r w:rsidR="003978AD" w:rsidRPr="00A876E3">
        <w:rPr>
          <w:rFonts w:ascii="Times New Roman" w:hAnsi="Times New Roman" w:cs="Times New Roman"/>
          <w:color w:val="231F20"/>
          <w:spacing w:val="-8"/>
        </w:rPr>
        <w:t xml:space="preserve"> </w:t>
      </w:r>
      <w:r w:rsidR="003978AD" w:rsidRPr="00A876E3">
        <w:rPr>
          <w:rFonts w:ascii="Times New Roman" w:hAnsi="Times New Roman" w:cs="Times New Roman"/>
          <w:color w:val="231F20"/>
        </w:rPr>
        <w:t>citizen</w:t>
      </w:r>
      <w:r w:rsidR="003978AD" w:rsidRPr="00A876E3">
        <w:rPr>
          <w:rFonts w:ascii="Times New Roman" w:hAnsi="Times New Roman" w:cs="Times New Roman"/>
          <w:color w:val="231F20"/>
          <w:spacing w:val="-8"/>
        </w:rPr>
        <w:t xml:space="preserve"> </w:t>
      </w:r>
      <w:r w:rsidR="003978AD" w:rsidRPr="00A876E3">
        <w:rPr>
          <w:rFonts w:ascii="Times New Roman" w:hAnsi="Times New Roman" w:cs="Times New Roman"/>
          <w:color w:val="231F20"/>
        </w:rPr>
        <w:t>or</w:t>
      </w:r>
      <w:r w:rsidR="003978AD" w:rsidRPr="00A876E3">
        <w:rPr>
          <w:rFonts w:ascii="Times New Roman" w:hAnsi="Times New Roman" w:cs="Times New Roman"/>
          <w:color w:val="231F20"/>
          <w:spacing w:val="-8"/>
        </w:rPr>
        <w:t xml:space="preserve"> </w:t>
      </w:r>
      <w:r w:rsidR="003978AD" w:rsidRPr="00A876E3">
        <w:rPr>
          <w:rFonts w:ascii="Times New Roman" w:hAnsi="Times New Roman" w:cs="Times New Roman"/>
          <w:color w:val="231F20"/>
        </w:rPr>
        <w:t>permanent</w:t>
      </w:r>
      <w:r w:rsidR="003978AD" w:rsidRPr="00A876E3">
        <w:rPr>
          <w:rFonts w:ascii="Times New Roman" w:hAnsi="Times New Roman" w:cs="Times New Roman"/>
          <w:color w:val="231F20"/>
          <w:spacing w:val="-8"/>
        </w:rPr>
        <w:t xml:space="preserve"> </w:t>
      </w:r>
      <w:r w:rsidR="003978AD" w:rsidRPr="00A876E3">
        <w:rPr>
          <w:rFonts w:ascii="Times New Roman" w:hAnsi="Times New Roman" w:cs="Times New Roman"/>
          <w:color w:val="231F20"/>
        </w:rPr>
        <w:t>resident</w:t>
      </w:r>
      <w:r w:rsidR="003978AD" w:rsidRPr="00A876E3">
        <w:rPr>
          <w:rFonts w:ascii="Times New Roman" w:hAnsi="Times New Roman" w:cs="Times New Roman"/>
          <w:color w:val="231F20"/>
          <w:spacing w:val="-8"/>
        </w:rPr>
        <w:t xml:space="preserve"> </w:t>
      </w:r>
      <w:r w:rsidR="003978AD" w:rsidRPr="00A876E3">
        <w:rPr>
          <w:rFonts w:ascii="Times New Roman" w:hAnsi="Times New Roman" w:cs="Times New Roman"/>
          <w:color w:val="231F20"/>
        </w:rPr>
        <w:t>of</w:t>
      </w:r>
      <w:r w:rsidR="003978AD" w:rsidRPr="00A876E3">
        <w:rPr>
          <w:rFonts w:ascii="Times New Roman" w:hAnsi="Times New Roman" w:cs="Times New Roman"/>
          <w:color w:val="231F20"/>
          <w:spacing w:val="-8"/>
        </w:rPr>
        <w:t xml:space="preserve"> </w:t>
      </w:r>
      <w:r w:rsidR="003978AD" w:rsidRPr="00A876E3">
        <w:rPr>
          <w:rFonts w:ascii="Times New Roman" w:hAnsi="Times New Roman" w:cs="Times New Roman"/>
          <w:color w:val="231F20"/>
        </w:rPr>
        <w:t>Zimbabwe</w:t>
      </w:r>
      <w:r w:rsidR="003978AD" w:rsidRPr="00A876E3">
        <w:rPr>
          <w:rFonts w:ascii="Times New Roman" w:hAnsi="Times New Roman" w:cs="Times New Roman"/>
          <w:color w:val="231F20"/>
          <w:spacing w:val="-8"/>
        </w:rPr>
        <w:t xml:space="preserve"> </w:t>
      </w:r>
      <w:r w:rsidR="003978AD" w:rsidRPr="00A876E3">
        <w:rPr>
          <w:rFonts w:ascii="Times New Roman" w:hAnsi="Times New Roman" w:cs="Times New Roman"/>
          <w:color w:val="231F20"/>
        </w:rPr>
        <w:t xml:space="preserve">(hereinafter in this </w:t>
      </w:r>
      <w:r>
        <w:rPr>
          <w:rFonts w:ascii="Times New Roman" w:hAnsi="Times New Roman" w:cs="Times New Roman"/>
          <w:color w:val="231F20"/>
        </w:rPr>
        <w:t xml:space="preserve">section </w:t>
      </w:r>
      <w:r w:rsidR="003978AD" w:rsidRPr="00A876E3">
        <w:rPr>
          <w:rFonts w:ascii="Times New Roman" w:hAnsi="Times New Roman" w:cs="Times New Roman"/>
          <w:color w:val="231F20"/>
        </w:rPr>
        <w:t xml:space="preserve">called </w:t>
      </w:r>
      <w:r>
        <w:rPr>
          <w:rFonts w:ascii="Times New Roman" w:hAnsi="Times New Roman" w:cs="Times New Roman"/>
          <w:color w:val="231F20"/>
        </w:rPr>
        <w:t xml:space="preserve">           </w:t>
      </w:r>
      <w:r w:rsidR="003978AD" w:rsidRPr="00A876E3">
        <w:rPr>
          <w:rFonts w:ascii="Times New Roman" w:hAnsi="Times New Roman" w:cs="Times New Roman"/>
          <w:color w:val="231F20"/>
        </w:rPr>
        <w:t>“the accused”) who, within or outside Zimbabwe actively partakes (whether himself or herself or through an agent, and whether on his or her own initiative or at the invitation of the foreign government concerned or any of its agents, proxies or entities) in any meeting</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whose</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object</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the</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accused</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knows</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or</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has</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reasonable</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grounds</w:t>
      </w:r>
      <w:r w:rsidR="003978AD" w:rsidRPr="00A876E3">
        <w:rPr>
          <w:rFonts w:ascii="Times New Roman" w:hAnsi="Times New Roman" w:cs="Times New Roman"/>
          <w:color w:val="231F20"/>
          <w:spacing w:val="-2"/>
        </w:rPr>
        <w:t xml:space="preserve"> </w:t>
      </w:r>
      <w:r w:rsidR="003978AD" w:rsidRPr="00A876E3">
        <w:rPr>
          <w:rFonts w:ascii="Times New Roman" w:hAnsi="Times New Roman" w:cs="Times New Roman"/>
          <w:color w:val="231F20"/>
        </w:rPr>
        <w:t>for believing involves the consideration of or the planning for—</w:t>
      </w:r>
    </w:p>
    <w:p w14:paraId="5EAB2B7B" w14:textId="77777777" w:rsidR="003978AD" w:rsidRPr="00A876E3" w:rsidRDefault="003978AD" w:rsidP="00784F47">
      <w:pPr>
        <w:pStyle w:val="ListParagraph"/>
        <w:widowControl w:val="0"/>
        <w:numPr>
          <w:ilvl w:val="2"/>
          <w:numId w:val="1"/>
        </w:numPr>
        <w:tabs>
          <w:tab w:val="left" w:pos="2946"/>
          <w:tab w:val="left" w:pos="2948"/>
        </w:tabs>
        <w:autoSpaceDE w:val="0"/>
        <w:autoSpaceDN w:val="0"/>
        <w:spacing w:before="91" w:after="0" w:line="249" w:lineRule="auto"/>
        <w:ind w:left="1353" w:right="680"/>
        <w:contextualSpacing w:val="0"/>
        <w:jc w:val="both"/>
        <w:rPr>
          <w:rFonts w:ascii="Times New Roman" w:hAnsi="Times New Roman" w:cs="Times New Roman"/>
        </w:rPr>
      </w:pPr>
      <w:r w:rsidRPr="00A876E3">
        <w:rPr>
          <w:rFonts w:ascii="Times New Roman" w:hAnsi="Times New Roman" w:cs="Times New Roman"/>
          <w:color w:val="231F20"/>
        </w:rPr>
        <w:t xml:space="preserve">military or other armed intervention in Zimbabwe by the </w:t>
      </w:r>
      <w:r w:rsidRPr="00A876E3">
        <w:rPr>
          <w:rFonts w:ascii="Times New Roman" w:hAnsi="Times New Roman" w:cs="Times New Roman"/>
          <w:color w:val="231F20"/>
          <w:spacing w:val="-8"/>
        </w:rPr>
        <w:t>foreign</w:t>
      </w:r>
      <w:r w:rsidRPr="00A876E3">
        <w:rPr>
          <w:rFonts w:ascii="Times New Roman" w:hAnsi="Times New Roman" w:cs="Times New Roman"/>
          <w:color w:val="231F20"/>
        </w:rPr>
        <w:t xml:space="preserve"> </w:t>
      </w:r>
      <w:r w:rsidRPr="00A876E3">
        <w:rPr>
          <w:rFonts w:ascii="Times New Roman" w:hAnsi="Times New Roman" w:cs="Times New Roman"/>
          <w:color w:val="231F20"/>
          <w:spacing w:val="-8"/>
        </w:rPr>
        <w:t>government</w:t>
      </w:r>
      <w:r w:rsidRPr="00A876E3">
        <w:rPr>
          <w:rFonts w:ascii="Times New Roman" w:hAnsi="Times New Roman" w:cs="Times New Roman"/>
          <w:color w:val="231F20"/>
        </w:rPr>
        <w:t xml:space="preserve"> </w:t>
      </w:r>
      <w:r w:rsidRPr="00A876E3">
        <w:rPr>
          <w:rFonts w:ascii="Times New Roman" w:hAnsi="Times New Roman" w:cs="Times New Roman"/>
          <w:color w:val="231F20"/>
          <w:spacing w:val="-8"/>
        </w:rPr>
        <w:t>concerned</w:t>
      </w:r>
      <w:r w:rsidRPr="00A876E3">
        <w:rPr>
          <w:rFonts w:ascii="Times New Roman" w:hAnsi="Times New Roman" w:cs="Times New Roman"/>
          <w:color w:val="231F20"/>
        </w:rPr>
        <w:t xml:space="preserve"> </w:t>
      </w:r>
      <w:r w:rsidRPr="00A876E3">
        <w:rPr>
          <w:rFonts w:ascii="Times New Roman" w:hAnsi="Times New Roman" w:cs="Times New Roman"/>
          <w:color w:val="231F20"/>
          <w:spacing w:val="-8"/>
        </w:rPr>
        <w:t>or</w:t>
      </w:r>
      <w:r w:rsidRPr="00A876E3">
        <w:rPr>
          <w:rFonts w:ascii="Times New Roman" w:hAnsi="Times New Roman" w:cs="Times New Roman"/>
          <w:color w:val="231F20"/>
        </w:rPr>
        <w:t xml:space="preserve"> </w:t>
      </w:r>
      <w:r w:rsidRPr="00A876E3">
        <w:rPr>
          <w:rFonts w:ascii="Times New Roman" w:hAnsi="Times New Roman" w:cs="Times New Roman"/>
          <w:color w:val="231F20"/>
          <w:spacing w:val="-8"/>
        </w:rPr>
        <w:t>another</w:t>
      </w:r>
      <w:r w:rsidRPr="00A876E3">
        <w:rPr>
          <w:rFonts w:ascii="Times New Roman" w:hAnsi="Times New Roman" w:cs="Times New Roman"/>
          <w:color w:val="231F20"/>
        </w:rPr>
        <w:t xml:space="preserve"> </w:t>
      </w:r>
      <w:r w:rsidRPr="00A876E3">
        <w:rPr>
          <w:rFonts w:ascii="Times New Roman" w:hAnsi="Times New Roman" w:cs="Times New Roman"/>
          <w:color w:val="231F20"/>
          <w:spacing w:val="-8"/>
        </w:rPr>
        <w:t>foreign</w:t>
      </w:r>
      <w:r w:rsidRPr="00A876E3">
        <w:rPr>
          <w:rFonts w:ascii="Times New Roman" w:hAnsi="Times New Roman" w:cs="Times New Roman"/>
          <w:color w:val="231F20"/>
        </w:rPr>
        <w:t xml:space="preserve"> </w:t>
      </w:r>
      <w:r w:rsidRPr="00A876E3">
        <w:rPr>
          <w:rFonts w:ascii="Times New Roman" w:hAnsi="Times New Roman" w:cs="Times New Roman"/>
          <w:color w:val="231F20"/>
          <w:spacing w:val="-8"/>
        </w:rPr>
        <w:t xml:space="preserve">government, </w:t>
      </w:r>
      <w:r w:rsidRPr="00A876E3">
        <w:rPr>
          <w:rFonts w:ascii="Times New Roman" w:hAnsi="Times New Roman" w:cs="Times New Roman"/>
          <w:color w:val="231F20"/>
        </w:rPr>
        <w:t xml:space="preserve">or by any of their </w:t>
      </w:r>
      <w:r w:rsidRPr="00A876E3">
        <w:rPr>
          <w:rFonts w:ascii="Times New Roman" w:hAnsi="Times New Roman" w:cs="Times New Roman"/>
          <w:color w:val="231F20"/>
        </w:rPr>
        <w:lastRenderedPageBreak/>
        <w:t>agents, proxies or entities; or</w:t>
      </w:r>
    </w:p>
    <w:p w14:paraId="65E9A7F7" w14:textId="15C0704C" w:rsidR="003978AD" w:rsidRPr="001A27F5" w:rsidRDefault="003978AD" w:rsidP="00784F47">
      <w:pPr>
        <w:pStyle w:val="ListParagraph"/>
        <w:widowControl w:val="0"/>
        <w:numPr>
          <w:ilvl w:val="2"/>
          <w:numId w:val="1"/>
        </w:numPr>
        <w:tabs>
          <w:tab w:val="left" w:pos="2948"/>
        </w:tabs>
        <w:autoSpaceDE w:val="0"/>
        <w:autoSpaceDN w:val="0"/>
        <w:spacing w:before="87" w:after="0" w:line="249" w:lineRule="auto"/>
        <w:ind w:left="1353" w:right="680"/>
        <w:contextualSpacing w:val="0"/>
        <w:jc w:val="both"/>
        <w:rPr>
          <w:rFonts w:ascii="Times New Roman" w:hAnsi="Times New Roman" w:cs="Times New Roman"/>
        </w:rPr>
      </w:pPr>
      <w:r w:rsidRPr="00A876E3">
        <w:rPr>
          <w:rFonts w:ascii="Times New Roman" w:hAnsi="Times New Roman" w:cs="Times New Roman"/>
          <w:color w:val="231F20"/>
        </w:rPr>
        <w:t>subverting, upsetting, overthrowing or overturning the constitutional government in Zimbabwe;</w:t>
      </w:r>
      <w:r w:rsidR="001A27F5">
        <w:rPr>
          <w:rFonts w:ascii="Times New Roman" w:hAnsi="Times New Roman" w:cs="Times New Roman"/>
          <w:color w:val="231F20"/>
        </w:rPr>
        <w:t xml:space="preserve"> </w:t>
      </w:r>
      <w:r w:rsidRPr="001A27F5">
        <w:rPr>
          <w:rFonts w:ascii="Times New Roman" w:hAnsi="Times New Roman" w:cs="Times New Roman"/>
          <w:color w:val="231F20"/>
        </w:rPr>
        <w:t>shall</w:t>
      </w:r>
      <w:r w:rsidRPr="001A27F5">
        <w:rPr>
          <w:rFonts w:ascii="Times New Roman" w:hAnsi="Times New Roman" w:cs="Times New Roman"/>
          <w:color w:val="231F20"/>
          <w:spacing w:val="-14"/>
        </w:rPr>
        <w:t xml:space="preserve"> </w:t>
      </w:r>
      <w:r w:rsidRPr="001A27F5">
        <w:rPr>
          <w:rFonts w:ascii="Times New Roman" w:hAnsi="Times New Roman" w:cs="Times New Roman"/>
          <w:color w:val="231F20"/>
        </w:rPr>
        <w:t>be</w:t>
      </w:r>
      <w:r w:rsidRPr="001A27F5">
        <w:rPr>
          <w:rFonts w:ascii="Times New Roman" w:hAnsi="Times New Roman" w:cs="Times New Roman"/>
          <w:color w:val="231F20"/>
          <w:spacing w:val="-13"/>
        </w:rPr>
        <w:t xml:space="preserve"> </w:t>
      </w:r>
      <w:r w:rsidRPr="001A27F5">
        <w:rPr>
          <w:rFonts w:ascii="Times New Roman" w:hAnsi="Times New Roman" w:cs="Times New Roman"/>
          <w:color w:val="231F20"/>
        </w:rPr>
        <w:t>guilty</w:t>
      </w:r>
      <w:r w:rsidRPr="001A27F5">
        <w:rPr>
          <w:rFonts w:ascii="Times New Roman" w:hAnsi="Times New Roman" w:cs="Times New Roman"/>
          <w:color w:val="231F20"/>
          <w:spacing w:val="-13"/>
        </w:rPr>
        <w:t xml:space="preserve"> </w:t>
      </w:r>
      <w:r w:rsidRPr="001A27F5">
        <w:rPr>
          <w:rFonts w:ascii="Times New Roman" w:hAnsi="Times New Roman" w:cs="Times New Roman"/>
          <w:color w:val="231F20"/>
        </w:rPr>
        <w:t>of</w:t>
      </w:r>
      <w:r w:rsidRPr="001A27F5">
        <w:rPr>
          <w:rFonts w:ascii="Times New Roman" w:hAnsi="Times New Roman" w:cs="Times New Roman"/>
          <w:color w:val="231F20"/>
          <w:spacing w:val="-13"/>
        </w:rPr>
        <w:t xml:space="preserve"> </w:t>
      </w:r>
      <w:r w:rsidRPr="001A27F5">
        <w:rPr>
          <w:rFonts w:ascii="Times New Roman" w:hAnsi="Times New Roman" w:cs="Times New Roman"/>
          <w:color w:val="231F20"/>
        </w:rPr>
        <w:t>wilfully</w:t>
      </w:r>
      <w:r w:rsidRPr="001A27F5">
        <w:rPr>
          <w:rFonts w:ascii="Times New Roman" w:hAnsi="Times New Roman" w:cs="Times New Roman"/>
          <w:color w:val="231F20"/>
          <w:spacing w:val="-13"/>
        </w:rPr>
        <w:t xml:space="preserve"> </w:t>
      </w:r>
      <w:r w:rsidRPr="001A27F5">
        <w:rPr>
          <w:rFonts w:ascii="Times New Roman" w:hAnsi="Times New Roman" w:cs="Times New Roman"/>
          <w:color w:val="231F20"/>
        </w:rPr>
        <w:t>damaging</w:t>
      </w:r>
      <w:r w:rsidRPr="001A27F5">
        <w:rPr>
          <w:rFonts w:ascii="Times New Roman" w:hAnsi="Times New Roman" w:cs="Times New Roman"/>
          <w:color w:val="231F20"/>
          <w:spacing w:val="-13"/>
        </w:rPr>
        <w:t xml:space="preserve"> </w:t>
      </w:r>
      <w:r w:rsidRPr="001A27F5">
        <w:rPr>
          <w:rFonts w:ascii="Times New Roman" w:hAnsi="Times New Roman" w:cs="Times New Roman"/>
          <w:color w:val="231F20"/>
        </w:rPr>
        <w:t>the</w:t>
      </w:r>
      <w:r w:rsidRPr="001A27F5">
        <w:rPr>
          <w:rFonts w:ascii="Times New Roman" w:hAnsi="Times New Roman" w:cs="Times New Roman"/>
          <w:color w:val="231F20"/>
          <w:spacing w:val="-13"/>
        </w:rPr>
        <w:t xml:space="preserve"> </w:t>
      </w:r>
      <w:r w:rsidRPr="001A27F5">
        <w:rPr>
          <w:rFonts w:ascii="Times New Roman" w:hAnsi="Times New Roman" w:cs="Times New Roman"/>
          <w:color w:val="231F20"/>
        </w:rPr>
        <w:t>sovereignty</w:t>
      </w:r>
      <w:r w:rsidRPr="001A27F5">
        <w:rPr>
          <w:rFonts w:ascii="Times New Roman" w:hAnsi="Times New Roman" w:cs="Times New Roman"/>
          <w:color w:val="231F20"/>
          <w:spacing w:val="-13"/>
        </w:rPr>
        <w:t xml:space="preserve"> </w:t>
      </w:r>
      <w:r w:rsidRPr="001A27F5">
        <w:rPr>
          <w:rFonts w:ascii="Times New Roman" w:hAnsi="Times New Roman" w:cs="Times New Roman"/>
          <w:color w:val="231F20"/>
        </w:rPr>
        <w:t>and</w:t>
      </w:r>
      <w:r w:rsidRPr="001A27F5">
        <w:rPr>
          <w:rFonts w:ascii="Times New Roman" w:hAnsi="Times New Roman" w:cs="Times New Roman"/>
          <w:color w:val="231F20"/>
          <w:spacing w:val="-14"/>
        </w:rPr>
        <w:t xml:space="preserve"> </w:t>
      </w:r>
      <w:r w:rsidRPr="001A27F5">
        <w:rPr>
          <w:rFonts w:ascii="Times New Roman" w:hAnsi="Times New Roman" w:cs="Times New Roman"/>
          <w:color w:val="231F20"/>
        </w:rPr>
        <w:t>national</w:t>
      </w:r>
      <w:r w:rsidRPr="001A27F5">
        <w:rPr>
          <w:rFonts w:ascii="Times New Roman" w:hAnsi="Times New Roman" w:cs="Times New Roman"/>
          <w:color w:val="231F20"/>
          <w:spacing w:val="-13"/>
        </w:rPr>
        <w:t xml:space="preserve"> </w:t>
      </w:r>
      <w:r w:rsidRPr="001A27F5">
        <w:rPr>
          <w:rFonts w:ascii="Times New Roman" w:hAnsi="Times New Roman" w:cs="Times New Roman"/>
          <w:color w:val="231F20"/>
        </w:rPr>
        <w:t>interest of Zimbabwe and liable to</w:t>
      </w:r>
      <w:r w:rsidRPr="001A27F5">
        <w:rPr>
          <w:rFonts w:ascii="Times New Roman" w:hAnsi="Times New Roman" w:cs="Times New Roman"/>
          <w:i/>
          <w:color w:val="231F20"/>
        </w:rPr>
        <w:t>—</w:t>
      </w:r>
    </w:p>
    <w:p w14:paraId="4FDDA019" w14:textId="77777777" w:rsidR="003978AD" w:rsidRPr="00A876E3" w:rsidRDefault="003978AD" w:rsidP="00784F47">
      <w:pPr>
        <w:pStyle w:val="ListParagraph"/>
        <w:widowControl w:val="0"/>
        <w:numPr>
          <w:ilvl w:val="3"/>
          <w:numId w:val="1"/>
        </w:numPr>
        <w:tabs>
          <w:tab w:val="left" w:pos="3402"/>
        </w:tabs>
        <w:autoSpaceDE w:val="0"/>
        <w:autoSpaceDN w:val="0"/>
        <w:spacing w:before="87" w:after="0" w:line="249" w:lineRule="auto"/>
        <w:ind w:left="1803" w:right="679"/>
        <w:contextualSpacing w:val="0"/>
        <w:jc w:val="both"/>
        <w:rPr>
          <w:rFonts w:ascii="Times New Roman" w:hAnsi="Times New Roman" w:cs="Times New Roman"/>
        </w:rPr>
      </w:pPr>
      <w:r w:rsidRPr="00A876E3">
        <w:rPr>
          <w:rFonts w:ascii="Times New Roman" w:hAnsi="Times New Roman" w:cs="Times New Roman"/>
          <w:color w:val="231F20"/>
        </w:rPr>
        <w:t>the</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same</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penalties</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as</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for</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treason,</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in</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a</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case</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referred</w:t>
      </w:r>
      <w:r w:rsidRPr="00A876E3">
        <w:rPr>
          <w:rFonts w:ascii="Times New Roman" w:hAnsi="Times New Roman" w:cs="Times New Roman"/>
          <w:color w:val="231F20"/>
          <w:spacing w:val="-10"/>
        </w:rPr>
        <w:t xml:space="preserve"> </w:t>
      </w:r>
      <w:r w:rsidRPr="00A876E3">
        <w:rPr>
          <w:rFonts w:ascii="Times New Roman" w:hAnsi="Times New Roman" w:cs="Times New Roman"/>
          <w:color w:val="231F20"/>
        </w:rPr>
        <w:t>to in paragraph (a); or</w:t>
      </w:r>
    </w:p>
    <w:p w14:paraId="5674E3E8" w14:textId="725EF0CF" w:rsidR="0030188B" w:rsidRPr="00784F47" w:rsidRDefault="003978AD" w:rsidP="00865C2B">
      <w:pPr>
        <w:pStyle w:val="ListParagraph"/>
        <w:widowControl w:val="0"/>
        <w:numPr>
          <w:ilvl w:val="3"/>
          <w:numId w:val="1"/>
        </w:numPr>
        <w:tabs>
          <w:tab w:val="left" w:pos="3402"/>
        </w:tabs>
        <w:autoSpaceDE w:val="0"/>
        <w:autoSpaceDN w:val="0"/>
        <w:spacing w:before="87" w:after="0" w:line="249" w:lineRule="auto"/>
        <w:ind w:left="1803" w:right="679"/>
        <w:contextualSpacing w:val="0"/>
        <w:jc w:val="both"/>
        <w:rPr>
          <w:rFonts w:ascii="Times New Roman" w:hAnsi="Times New Roman" w:cs="Times New Roman"/>
        </w:rPr>
      </w:pPr>
      <w:r w:rsidRPr="00A876E3">
        <w:rPr>
          <w:rFonts w:ascii="Times New Roman" w:hAnsi="Times New Roman" w:cs="Times New Roman"/>
          <w:color w:val="231F20"/>
        </w:rPr>
        <w:t>the same penalties as for subverting constitutional government, in a case referred to in paragraph (b).”</w:t>
      </w:r>
    </w:p>
    <w:p w14:paraId="3F491D46" w14:textId="77777777" w:rsidR="00784F47" w:rsidRPr="00784F47" w:rsidRDefault="00784F47" w:rsidP="00784F47">
      <w:pPr>
        <w:pStyle w:val="ListParagraph"/>
        <w:widowControl w:val="0"/>
        <w:tabs>
          <w:tab w:val="left" w:pos="3402"/>
        </w:tabs>
        <w:autoSpaceDE w:val="0"/>
        <w:autoSpaceDN w:val="0"/>
        <w:spacing w:before="87" w:after="0" w:line="249" w:lineRule="auto"/>
        <w:ind w:left="1803" w:right="679"/>
        <w:contextualSpacing w:val="0"/>
        <w:jc w:val="both"/>
        <w:rPr>
          <w:rFonts w:ascii="Times New Roman" w:hAnsi="Times New Roman" w:cs="Times New Roman"/>
        </w:rPr>
      </w:pPr>
    </w:p>
    <w:p w14:paraId="4D5A1FFC" w14:textId="77777777" w:rsidR="00A876E3" w:rsidRDefault="003978AD" w:rsidP="00784F47">
      <w:pPr>
        <w:ind w:firstLine="720"/>
        <w:rPr>
          <w:rFonts w:ascii="Times New Roman" w:hAnsi="Times New Roman" w:cs="Times New Roman"/>
          <w:sz w:val="24"/>
          <w:szCs w:val="24"/>
        </w:rPr>
      </w:pPr>
      <w:r w:rsidRPr="00230C3B">
        <w:rPr>
          <w:rFonts w:ascii="Times New Roman" w:hAnsi="Times New Roman" w:cs="Times New Roman"/>
          <w:sz w:val="24"/>
          <w:szCs w:val="24"/>
        </w:rPr>
        <w:t>Section 22 A (3) provid</w:t>
      </w:r>
      <w:r w:rsidR="00A855E9" w:rsidRPr="00230C3B">
        <w:rPr>
          <w:rFonts w:ascii="Times New Roman" w:hAnsi="Times New Roman" w:cs="Times New Roman"/>
          <w:sz w:val="24"/>
          <w:szCs w:val="24"/>
        </w:rPr>
        <w:t>es that:</w:t>
      </w:r>
    </w:p>
    <w:p w14:paraId="7E6E9C36" w14:textId="12742836" w:rsidR="00281443" w:rsidRPr="00784F47" w:rsidRDefault="00281443" w:rsidP="00784F47">
      <w:pPr>
        <w:spacing w:line="240" w:lineRule="auto"/>
        <w:ind w:left="720"/>
        <w:jc w:val="both"/>
        <w:rPr>
          <w:rFonts w:ascii="Times New Roman" w:hAnsi="Times New Roman" w:cs="Times New Roman"/>
        </w:rPr>
      </w:pPr>
      <w:r w:rsidRPr="00784F47">
        <w:rPr>
          <w:rFonts w:ascii="Times New Roman" w:hAnsi="Times New Roman" w:cs="Times New Roman"/>
          <w:color w:val="231F20"/>
        </w:rPr>
        <w:t>“Any</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citizen</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or</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permanent</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resident</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of</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Zimbabwe</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who,</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 xml:space="preserve">within or </w:t>
      </w:r>
      <w:r w:rsidR="0060081D" w:rsidRPr="00784F47">
        <w:rPr>
          <w:rFonts w:ascii="Times New Roman" w:hAnsi="Times New Roman" w:cs="Times New Roman"/>
          <w:color w:val="231F20"/>
        </w:rPr>
        <w:t xml:space="preserve">outside Zimbabwe, intentionally </w:t>
      </w:r>
      <w:r w:rsidRPr="00784F47">
        <w:rPr>
          <w:rFonts w:ascii="Times New Roman" w:hAnsi="Times New Roman" w:cs="Times New Roman"/>
          <w:color w:val="231F20"/>
        </w:rPr>
        <w:t>partakes in any meeting whose object or one of whose objects the accused know</w:t>
      </w:r>
      <w:r w:rsidR="0060081D" w:rsidRPr="00784F47">
        <w:rPr>
          <w:rFonts w:ascii="Times New Roman" w:hAnsi="Times New Roman" w:cs="Times New Roman"/>
          <w:color w:val="231F20"/>
        </w:rPr>
        <w:t xml:space="preserve">s or has reasonable grounds for </w:t>
      </w:r>
      <w:r w:rsidRPr="00784F47">
        <w:rPr>
          <w:rFonts w:ascii="Times New Roman" w:hAnsi="Times New Roman" w:cs="Times New Roman"/>
          <w:color w:val="231F20"/>
        </w:rPr>
        <w:t xml:space="preserve">believing involves the consideration of or the planning for </w:t>
      </w:r>
      <w:r w:rsidRPr="00784F47">
        <w:rPr>
          <w:rFonts w:ascii="Times New Roman" w:hAnsi="Times New Roman" w:cs="Times New Roman"/>
          <w:color w:val="231F20"/>
          <w:spacing w:val="-2"/>
        </w:rPr>
        <w:t>the</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implementation</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or</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enlargement</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of</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sanctions</w:t>
      </w:r>
      <w:r w:rsidR="0060081D"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or</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a</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trade</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boycott</w:t>
      </w:r>
      <w:r w:rsidRPr="00784F47">
        <w:rPr>
          <w:rFonts w:ascii="Times New Roman" w:hAnsi="Times New Roman" w:cs="Times New Roman"/>
          <w:color w:val="231F20"/>
          <w:spacing w:val="-8"/>
        </w:rPr>
        <w:t xml:space="preserve"> </w:t>
      </w:r>
      <w:r w:rsidRPr="00784F47">
        <w:rPr>
          <w:rFonts w:ascii="Times New Roman" w:hAnsi="Times New Roman" w:cs="Times New Roman"/>
          <w:color w:val="231F20"/>
          <w:spacing w:val="-2"/>
        </w:rPr>
        <w:t xml:space="preserve">against </w:t>
      </w:r>
      <w:r w:rsidRPr="00784F47">
        <w:rPr>
          <w:rFonts w:ascii="Times New Roman" w:hAnsi="Times New Roman" w:cs="Times New Roman"/>
          <w:color w:val="231F20"/>
        </w:rPr>
        <w:t>Zimbabwe (whether those sanctions or that boycot</w:t>
      </w:r>
      <w:r w:rsidR="0060081D" w:rsidRPr="00784F47">
        <w:rPr>
          <w:rFonts w:ascii="Times New Roman" w:hAnsi="Times New Roman" w:cs="Times New Roman"/>
          <w:color w:val="231F20"/>
        </w:rPr>
        <w:t xml:space="preserve">t is untargeted, or targets any </w:t>
      </w:r>
      <w:r w:rsidRPr="00784F47">
        <w:rPr>
          <w:rFonts w:ascii="Times New Roman" w:hAnsi="Times New Roman" w:cs="Times New Roman"/>
          <w:color w:val="231F20"/>
        </w:rPr>
        <w:t>individual or official or class of individuals or officials, but whose</w:t>
      </w:r>
      <w:r w:rsidRPr="00784F47">
        <w:rPr>
          <w:rFonts w:ascii="Times New Roman" w:hAnsi="Times New Roman" w:cs="Times New Roman"/>
          <w:color w:val="231F20"/>
          <w:spacing w:val="-14"/>
        </w:rPr>
        <w:t xml:space="preserve"> </w:t>
      </w:r>
      <w:r w:rsidRPr="00784F47">
        <w:rPr>
          <w:rFonts w:ascii="Times New Roman" w:hAnsi="Times New Roman" w:cs="Times New Roman"/>
          <w:color w:val="231F20"/>
        </w:rPr>
        <w:t>effects</w:t>
      </w:r>
      <w:r w:rsidRPr="00784F47">
        <w:rPr>
          <w:rFonts w:ascii="Times New Roman" w:hAnsi="Times New Roman" w:cs="Times New Roman"/>
          <w:color w:val="231F20"/>
          <w:spacing w:val="-13"/>
        </w:rPr>
        <w:t xml:space="preserve"> </w:t>
      </w:r>
      <w:r w:rsidRPr="00784F47">
        <w:rPr>
          <w:rFonts w:ascii="Times New Roman" w:hAnsi="Times New Roman" w:cs="Times New Roman"/>
          <w:color w:val="231F20"/>
        </w:rPr>
        <w:t>indiscriminately</w:t>
      </w:r>
      <w:r w:rsidRPr="00784F47">
        <w:rPr>
          <w:rFonts w:ascii="Times New Roman" w:hAnsi="Times New Roman" w:cs="Times New Roman"/>
          <w:color w:val="231F20"/>
          <w:spacing w:val="-13"/>
        </w:rPr>
        <w:t xml:space="preserve"> </w:t>
      </w:r>
      <w:r w:rsidRPr="00784F47">
        <w:rPr>
          <w:rFonts w:ascii="Times New Roman" w:hAnsi="Times New Roman" w:cs="Times New Roman"/>
          <w:color w:val="231F20"/>
        </w:rPr>
        <w:t>affect</w:t>
      </w:r>
      <w:r w:rsidRPr="00784F47">
        <w:rPr>
          <w:rFonts w:ascii="Times New Roman" w:hAnsi="Times New Roman" w:cs="Times New Roman"/>
          <w:color w:val="231F20"/>
          <w:spacing w:val="-13"/>
        </w:rPr>
        <w:t xml:space="preserve"> </w:t>
      </w:r>
      <w:r w:rsidRPr="00784F47">
        <w:rPr>
          <w:rFonts w:ascii="Times New Roman" w:hAnsi="Times New Roman" w:cs="Times New Roman"/>
          <w:color w:val="231F20"/>
        </w:rPr>
        <w:t>the</w:t>
      </w:r>
      <w:r w:rsidR="0060081D" w:rsidRPr="00784F47">
        <w:rPr>
          <w:rFonts w:ascii="Times New Roman" w:hAnsi="Times New Roman" w:cs="Times New Roman"/>
          <w:color w:val="231F20"/>
          <w:spacing w:val="-13"/>
        </w:rPr>
        <w:t xml:space="preserve"> </w:t>
      </w:r>
      <w:r w:rsidRPr="00784F47">
        <w:rPr>
          <w:rFonts w:ascii="Times New Roman" w:hAnsi="Times New Roman" w:cs="Times New Roman"/>
          <w:color w:val="231F20"/>
        </w:rPr>
        <w:t>people</w:t>
      </w:r>
      <w:r w:rsidRPr="00784F47">
        <w:rPr>
          <w:rFonts w:ascii="Times New Roman" w:hAnsi="Times New Roman" w:cs="Times New Roman"/>
          <w:color w:val="231F20"/>
          <w:spacing w:val="-13"/>
        </w:rPr>
        <w:t xml:space="preserve"> </w:t>
      </w:r>
      <w:r w:rsidRPr="00784F47">
        <w:rPr>
          <w:rFonts w:ascii="Times New Roman" w:hAnsi="Times New Roman" w:cs="Times New Roman"/>
          <w:color w:val="231F20"/>
        </w:rPr>
        <w:t>of</w:t>
      </w:r>
      <w:r w:rsidRPr="00784F47">
        <w:rPr>
          <w:rFonts w:ascii="Times New Roman" w:hAnsi="Times New Roman" w:cs="Times New Roman"/>
          <w:color w:val="231F20"/>
          <w:spacing w:val="-13"/>
        </w:rPr>
        <w:t xml:space="preserve"> </w:t>
      </w:r>
      <w:r w:rsidRPr="00784F47">
        <w:rPr>
          <w:rFonts w:ascii="Times New Roman" w:hAnsi="Times New Roman" w:cs="Times New Roman"/>
          <w:color w:val="231F20"/>
        </w:rPr>
        <w:t>Zimbabwe</w:t>
      </w:r>
      <w:r w:rsidRPr="00784F47">
        <w:rPr>
          <w:rFonts w:ascii="Times New Roman" w:hAnsi="Times New Roman" w:cs="Times New Roman"/>
          <w:color w:val="231F20"/>
          <w:spacing w:val="-13"/>
        </w:rPr>
        <w:t xml:space="preserve"> </w:t>
      </w:r>
      <w:r w:rsidRPr="00784F47">
        <w:rPr>
          <w:rFonts w:ascii="Times New Roman" w:hAnsi="Times New Roman" w:cs="Times New Roman"/>
          <w:color w:val="231F20"/>
        </w:rPr>
        <w:t>as</w:t>
      </w:r>
      <w:r w:rsidRPr="00784F47">
        <w:rPr>
          <w:rFonts w:ascii="Times New Roman" w:hAnsi="Times New Roman" w:cs="Times New Roman"/>
          <w:color w:val="231F20"/>
          <w:spacing w:val="-14"/>
        </w:rPr>
        <w:t xml:space="preserve"> </w:t>
      </w:r>
      <w:r w:rsidRPr="00784F47">
        <w:rPr>
          <w:rFonts w:ascii="Times New Roman" w:hAnsi="Times New Roman" w:cs="Times New Roman"/>
          <w:color w:val="231F20"/>
        </w:rPr>
        <w:t>a</w:t>
      </w:r>
      <w:r w:rsidRPr="00784F47">
        <w:rPr>
          <w:rFonts w:ascii="Times New Roman" w:hAnsi="Times New Roman" w:cs="Times New Roman"/>
          <w:color w:val="231F20"/>
          <w:spacing w:val="-13"/>
        </w:rPr>
        <w:t xml:space="preserve"> </w:t>
      </w:r>
      <w:r w:rsidRPr="00784F47">
        <w:rPr>
          <w:rFonts w:ascii="Times New Roman" w:hAnsi="Times New Roman" w:cs="Times New Roman"/>
          <w:color w:val="231F20"/>
        </w:rPr>
        <w:t xml:space="preserve">whole or any substantial section thereof) shall be </w:t>
      </w:r>
      <w:r w:rsidR="0060081D" w:rsidRPr="00784F47">
        <w:rPr>
          <w:rFonts w:ascii="Times New Roman" w:hAnsi="Times New Roman" w:cs="Times New Roman"/>
          <w:color w:val="231F20"/>
        </w:rPr>
        <w:t xml:space="preserve">guilty of wilfully damaging the </w:t>
      </w:r>
      <w:r w:rsidRPr="00784F47">
        <w:rPr>
          <w:rFonts w:ascii="Times New Roman" w:hAnsi="Times New Roman" w:cs="Times New Roman"/>
          <w:color w:val="231F20"/>
        </w:rPr>
        <w:t>sovereignty and national interest of Zimbabwe and liable to</w:t>
      </w:r>
      <w:r w:rsidRPr="00784F47">
        <w:rPr>
          <w:rFonts w:ascii="Times New Roman" w:hAnsi="Times New Roman" w:cs="Times New Roman"/>
          <w:i/>
          <w:color w:val="231F20"/>
        </w:rPr>
        <w:t>—</w:t>
      </w:r>
    </w:p>
    <w:p w14:paraId="746BCDB5" w14:textId="77777777" w:rsidR="00281443" w:rsidRPr="00784F47" w:rsidRDefault="00281443" w:rsidP="00784F47">
      <w:pPr>
        <w:pStyle w:val="ListParagraph"/>
        <w:widowControl w:val="0"/>
        <w:numPr>
          <w:ilvl w:val="0"/>
          <w:numId w:val="3"/>
        </w:numPr>
        <w:tabs>
          <w:tab w:val="left" w:pos="3401"/>
        </w:tabs>
        <w:autoSpaceDE w:val="0"/>
        <w:autoSpaceDN w:val="0"/>
        <w:spacing w:before="77" w:after="0" w:line="240" w:lineRule="auto"/>
        <w:ind w:right="678"/>
        <w:contextualSpacing w:val="0"/>
        <w:jc w:val="both"/>
        <w:rPr>
          <w:rFonts w:ascii="Times New Roman" w:hAnsi="Times New Roman" w:cs="Times New Roman"/>
        </w:rPr>
      </w:pPr>
      <w:r w:rsidRPr="00784F47">
        <w:rPr>
          <w:rFonts w:ascii="Times New Roman" w:hAnsi="Times New Roman" w:cs="Times New Roman"/>
          <w:color w:val="231F20"/>
        </w:rPr>
        <w:t>a fine not exceeding level 12 or imprisonment for a period not exceeding ten years, or both;</w:t>
      </w:r>
    </w:p>
    <w:p w14:paraId="66BF8FF6" w14:textId="77777777" w:rsidR="00281443" w:rsidRPr="00784F47" w:rsidRDefault="00281443" w:rsidP="00784F47">
      <w:pPr>
        <w:pStyle w:val="ListParagraph"/>
        <w:widowControl w:val="0"/>
        <w:numPr>
          <w:ilvl w:val="0"/>
          <w:numId w:val="3"/>
        </w:numPr>
        <w:tabs>
          <w:tab w:val="left" w:pos="3401"/>
        </w:tabs>
        <w:autoSpaceDE w:val="0"/>
        <w:autoSpaceDN w:val="0"/>
        <w:spacing w:before="83" w:after="0" w:line="240" w:lineRule="auto"/>
        <w:ind w:right="676"/>
        <w:contextualSpacing w:val="0"/>
        <w:jc w:val="both"/>
        <w:rPr>
          <w:rFonts w:ascii="Times New Roman" w:hAnsi="Times New Roman" w:cs="Times New Roman"/>
        </w:rPr>
      </w:pPr>
      <w:r w:rsidRPr="00784F47">
        <w:rPr>
          <w:rFonts w:ascii="Times New Roman" w:hAnsi="Times New Roman" w:cs="Times New Roman"/>
          <w:color w:val="231F20"/>
          <w:spacing w:val="-2"/>
        </w:rPr>
        <w:t>or</w:t>
      </w:r>
      <w:r w:rsidRPr="00784F47">
        <w:rPr>
          <w:rFonts w:ascii="Times New Roman" w:hAnsi="Times New Roman" w:cs="Times New Roman"/>
          <w:color w:val="231F20"/>
          <w:spacing w:val="-12"/>
        </w:rPr>
        <w:t xml:space="preserve"> </w:t>
      </w:r>
      <w:r w:rsidRPr="00784F47">
        <w:rPr>
          <w:rFonts w:ascii="Times New Roman" w:hAnsi="Times New Roman" w:cs="Times New Roman"/>
          <w:color w:val="231F20"/>
          <w:spacing w:val="-2"/>
        </w:rPr>
        <w:t>alternatively</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on</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the</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motion</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of</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the</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prosecutor,</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to</w:t>
      </w:r>
      <w:r w:rsidRPr="00784F47">
        <w:rPr>
          <w:rFonts w:ascii="Times New Roman" w:hAnsi="Times New Roman" w:cs="Times New Roman"/>
          <w:color w:val="231F20"/>
          <w:spacing w:val="-12"/>
        </w:rPr>
        <w:t xml:space="preserve"> </w:t>
      </w:r>
      <w:r w:rsidRPr="00784F47">
        <w:rPr>
          <w:rFonts w:ascii="Times New Roman" w:hAnsi="Times New Roman" w:cs="Times New Roman"/>
          <w:color w:val="231F20"/>
          <w:spacing w:val="-2"/>
        </w:rPr>
        <w:t>any one</w:t>
      </w:r>
      <w:r w:rsidRPr="00784F47">
        <w:rPr>
          <w:rFonts w:ascii="Times New Roman" w:hAnsi="Times New Roman" w:cs="Times New Roman"/>
          <w:color w:val="231F20"/>
          <w:spacing w:val="-12"/>
        </w:rPr>
        <w:t xml:space="preserve"> </w:t>
      </w:r>
      <w:r w:rsidRPr="00784F47">
        <w:rPr>
          <w:rFonts w:ascii="Times New Roman" w:hAnsi="Times New Roman" w:cs="Times New Roman"/>
          <w:color w:val="231F20"/>
          <w:spacing w:val="-2"/>
        </w:rPr>
        <w:t>or</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more</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of</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the</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following,</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if</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the</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offence</w:t>
      </w:r>
      <w:r w:rsidRPr="00784F47">
        <w:rPr>
          <w:rFonts w:ascii="Times New Roman" w:hAnsi="Times New Roman" w:cs="Times New Roman"/>
          <w:color w:val="231F20"/>
          <w:spacing w:val="-12"/>
        </w:rPr>
        <w:t xml:space="preserve"> </w:t>
      </w:r>
      <w:r w:rsidRPr="00784F47">
        <w:rPr>
          <w:rFonts w:ascii="Times New Roman" w:hAnsi="Times New Roman" w:cs="Times New Roman"/>
          <w:color w:val="231F20"/>
          <w:spacing w:val="-2"/>
        </w:rPr>
        <w:t>is</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attended by</w:t>
      </w:r>
      <w:r w:rsidRPr="00784F47">
        <w:rPr>
          <w:rFonts w:ascii="Times New Roman" w:hAnsi="Times New Roman" w:cs="Times New Roman"/>
          <w:color w:val="231F20"/>
          <w:spacing w:val="-16"/>
        </w:rPr>
        <w:t xml:space="preserve"> </w:t>
      </w:r>
      <w:r w:rsidRPr="00784F47">
        <w:rPr>
          <w:rFonts w:ascii="Times New Roman" w:hAnsi="Times New Roman" w:cs="Times New Roman"/>
          <w:color w:val="231F20"/>
          <w:spacing w:val="-2"/>
        </w:rPr>
        <w:t>aggravating</w:t>
      </w:r>
      <w:r w:rsidRPr="00784F47">
        <w:rPr>
          <w:rFonts w:ascii="Times New Roman" w:hAnsi="Times New Roman" w:cs="Times New Roman"/>
          <w:color w:val="231F20"/>
          <w:spacing w:val="-16"/>
        </w:rPr>
        <w:t xml:space="preserve"> </w:t>
      </w:r>
      <w:r w:rsidRPr="00784F47">
        <w:rPr>
          <w:rFonts w:ascii="Times New Roman" w:hAnsi="Times New Roman" w:cs="Times New Roman"/>
          <w:color w:val="231F20"/>
          <w:spacing w:val="-2"/>
        </w:rPr>
        <w:t>circumstances</w:t>
      </w:r>
      <w:r w:rsidRPr="00784F47">
        <w:rPr>
          <w:rFonts w:ascii="Times New Roman" w:hAnsi="Times New Roman" w:cs="Times New Roman"/>
          <w:color w:val="231F20"/>
          <w:spacing w:val="-16"/>
        </w:rPr>
        <w:t xml:space="preserve"> </w:t>
      </w:r>
      <w:r w:rsidRPr="00784F47">
        <w:rPr>
          <w:rFonts w:ascii="Times New Roman" w:hAnsi="Times New Roman" w:cs="Times New Roman"/>
          <w:color w:val="231F20"/>
          <w:spacing w:val="-2"/>
        </w:rPr>
        <w:t>referred</w:t>
      </w:r>
      <w:r w:rsidRPr="00784F47">
        <w:rPr>
          <w:rFonts w:ascii="Times New Roman" w:hAnsi="Times New Roman" w:cs="Times New Roman"/>
          <w:color w:val="231F20"/>
          <w:spacing w:val="-16"/>
        </w:rPr>
        <w:t xml:space="preserve"> </w:t>
      </w:r>
      <w:r w:rsidRPr="00784F47">
        <w:rPr>
          <w:rFonts w:ascii="Times New Roman" w:hAnsi="Times New Roman" w:cs="Times New Roman"/>
          <w:color w:val="231F20"/>
          <w:spacing w:val="-2"/>
        </w:rPr>
        <w:t>to</w:t>
      </w:r>
      <w:r w:rsidRPr="00784F47">
        <w:rPr>
          <w:rFonts w:ascii="Times New Roman" w:hAnsi="Times New Roman" w:cs="Times New Roman"/>
          <w:color w:val="231F20"/>
          <w:spacing w:val="-16"/>
        </w:rPr>
        <w:t xml:space="preserve"> </w:t>
      </w:r>
      <w:r w:rsidRPr="00784F47">
        <w:rPr>
          <w:rFonts w:ascii="Times New Roman" w:hAnsi="Times New Roman" w:cs="Times New Roman"/>
          <w:color w:val="231F20"/>
          <w:spacing w:val="-2"/>
        </w:rPr>
        <w:t>in</w:t>
      </w:r>
      <w:r w:rsidRPr="00784F47">
        <w:rPr>
          <w:rFonts w:ascii="Times New Roman" w:hAnsi="Times New Roman" w:cs="Times New Roman"/>
          <w:color w:val="231F20"/>
          <w:spacing w:val="-15"/>
        </w:rPr>
        <w:t xml:space="preserve"> </w:t>
      </w:r>
      <w:r w:rsidRPr="00784F47">
        <w:rPr>
          <w:rFonts w:ascii="Times New Roman" w:hAnsi="Times New Roman" w:cs="Times New Roman"/>
          <w:color w:val="231F20"/>
          <w:spacing w:val="-2"/>
        </w:rPr>
        <w:t>subsection</w:t>
      </w:r>
    </w:p>
    <w:p w14:paraId="5E02D045" w14:textId="77777777" w:rsidR="00281443" w:rsidRPr="00784F47" w:rsidRDefault="00281443" w:rsidP="00784F47">
      <w:pPr>
        <w:pStyle w:val="ListParagraph"/>
        <w:widowControl w:val="0"/>
        <w:numPr>
          <w:ilvl w:val="1"/>
          <w:numId w:val="1"/>
        </w:numPr>
        <w:tabs>
          <w:tab w:val="left" w:pos="3698"/>
        </w:tabs>
        <w:autoSpaceDE w:val="0"/>
        <w:autoSpaceDN w:val="0"/>
        <w:spacing w:after="0" w:line="240" w:lineRule="auto"/>
        <w:ind w:left="3698" w:hanging="297"/>
        <w:contextualSpacing w:val="0"/>
        <w:jc w:val="both"/>
        <w:rPr>
          <w:rFonts w:ascii="Times New Roman" w:hAnsi="Times New Roman" w:cs="Times New Roman"/>
        </w:rPr>
      </w:pPr>
      <w:r w:rsidRPr="00784F47">
        <w:rPr>
          <w:rFonts w:ascii="Times New Roman" w:hAnsi="Times New Roman" w:cs="Times New Roman"/>
          <w:color w:val="231F20"/>
        </w:rPr>
        <w:t xml:space="preserve">or </w:t>
      </w:r>
      <w:r w:rsidRPr="00784F47">
        <w:rPr>
          <w:rFonts w:ascii="Times New Roman" w:hAnsi="Times New Roman" w:cs="Times New Roman"/>
          <w:color w:val="231F20"/>
          <w:spacing w:val="-4"/>
        </w:rPr>
        <w:t>(6)—</w:t>
      </w:r>
    </w:p>
    <w:p w14:paraId="2CFCC33B" w14:textId="77777777" w:rsidR="00281443" w:rsidRPr="00784F47" w:rsidRDefault="00281443" w:rsidP="00784F47">
      <w:pPr>
        <w:pStyle w:val="ListParagraph"/>
        <w:widowControl w:val="0"/>
        <w:numPr>
          <w:ilvl w:val="0"/>
          <w:numId w:val="2"/>
        </w:numPr>
        <w:tabs>
          <w:tab w:val="left" w:pos="3859"/>
          <w:tab w:val="left" w:pos="3861"/>
        </w:tabs>
        <w:autoSpaceDE w:val="0"/>
        <w:autoSpaceDN w:val="0"/>
        <w:spacing w:before="96" w:after="0" w:line="240" w:lineRule="auto"/>
        <w:ind w:right="679"/>
        <w:contextualSpacing w:val="0"/>
        <w:jc w:val="both"/>
        <w:rPr>
          <w:rFonts w:ascii="Times New Roman" w:hAnsi="Times New Roman" w:cs="Times New Roman"/>
        </w:rPr>
      </w:pPr>
      <w:r w:rsidRPr="00784F47">
        <w:rPr>
          <w:rFonts w:ascii="Times New Roman" w:hAnsi="Times New Roman" w:cs="Times New Roman"/>
          <w:color w:val="231F20"/>
        </w:rPr>
        <w:t>termination of the citizenship of the convicted person, if the convicted person is a citizen by registration or a dual citizen:</w:t>
      </w:r>
    </w:p>
    <w:p w14:paraId="77DA71F1" w14:textId="77777777" w:rsidR="00281443" w:rsidRPr="00784F47" w:rsidRDefault="00281443" w:rsidP="00784F47">
      <w:pPr>
        <w:pStyle w:val="BodyText"/>
        <w:spacing w:before="88"/>
        <w:ind w:left="1270" w:right="678"/>
        <w:rPr>
          <w:sz w:val="22"/>
          <w:szCs w:val="22"/>
        </w:rPr>
      </w:pPr>
      <w:r w:rsidRPr="00784F47">
        <w:rPr>
          <w:color w:val="231F20"/>
          <w:sz w:val="22"/>
          <w:szCs w:val="22"/>
        </w:rPr>
        <w:t>Provided</w:t>
      </w:r>
      <w:r w:rsidRPr="00784F47">
        <w:rPr>
          <w:color w:val="231F20"/>
          <w:spacing w:val="-8"/>
          <w:sz w:val="22"/>
          <w:szCs w:val="22"/>
        </w:rPr>
        <w:t xml:space="preserve"> </w:t>
      </w:r>
      <w:r w:rsidRPr="00784F47">
        <w:rPr>
          <w:color w:val="231F20"/>
          <w:sz w:val="22"/>
          <w:szCs w:val="22"/>
        </w:rPr>
        <w:t>that</w:t>
      </w:r>
      <w:r w:rsidRPr="00784F47">
        <w:rPr>
          <w:color w:val="231F20"/>
          <w:spacing w:val="-8"/>
          <w:sz w:val="22"/>
          <w:szCs w:val="22"/>
        </w:rPr>
        <w:t xml:space="preserve"> </w:t>
      </w:r>
      <w:r w:rsidRPr="00784F47">
        <w:rPr>
          <w:color w:val="231F20"/>
          <w:sz w:val="22"/>
          <w:szCs w:val="22"/>
        </w:rPr>
        <w:t>the</w:t>
      </w:r>
      <w:r w:rsidRPr="00784F47">
        <w:rPr>
          <w:color w:val="231F20"/>
          <w:spacing w:val="-8"/>
          <w:sz w:val="22"/>
          <w:szCs w:val="22"/>
        </w:rPr>
        <w:t xml:space="preserve"> </w:t>
      </w:r>
      <w:r w:rsidRPr="00784F47">
        <w:rPr>
          <w:color w:val="231F20"/>
          <w:sz w:val="22"/>
          <w:szCs w:val="22"/>
        </w:rPr>
        <w:t>convicting</w:t>
      </w:r>
      <w:r w:rsidRPr="00784F47">
        <w:rPr>
          <w:color w:val="231F20"/>
          <w:spacing w:val="-8"/>
          <w:sz w:val="22"/>
          <w:szCs w:val="22"/>
        </w:rPr>
        <w:t xml:space="preserve"> </w:t>
      </w:r>
      <w:r w:rsidRPr="00784F47">
        <w:rPr>
          <w:color w:val="231F20"/>
          <w:sz w:val="22"/>
          <w:szCs w:val="22"/>
        </w:rPr>
        <w:t>court</w:t>
      </w:r>
      <w:r w:rsidRPr="00784F47">
        <w:rPr>
          <w:color w:val="231F20"/>
          <w:spacing w:val="-8"/>
          <w:sz w:val="22"/>
          <w:szCs w:val="22"/>
        </w:rPr>
        <w:t xml:space="preserve"> </w:t>
      </w:r>
      <w:r w:rsidRPr="00784F47">
        <w:rPr>
          <w:color w:val="231F20"/>
          <w:sz w:val="22"/>
          <w:szCs w:val="22"/>
        </w:rPr>
        <w:t>shall not impose this penalty if it would effectively render the convicted person stateless;</w:t>
      </w:r>
    </w:p>
    <w:p w14:paraId="12521DA5" w14:textId="77777777" w:rsidR="00281443" w:rsidRPr="00784F47" w:rsidRDefault="00281443" w:rsidP="00784F47">
      <w:pPr>
        <w:pStyle w:val="ListParagraph"/>
        <w:widowControl w:val="0"/>
        <w:numPr>
          <w:ilvl w:val="0"/>
          <w:numId w:val="2"/>
        </w:numPr>
        <w:tabs>
          <w:tab w:val="left" w:pos="3861"/>
        </w:tabs>
        <w:autoSpaceDE w:val="0"/>
        <w:autoSpaceDN w:val="0"/>
        <w:spacing w:before="87" w:after="0" w:line="240" w:lineRule="auto"/>
        <w:ind w:right="679"/>
        <w:contextualSpacing w:val="0"/>
        <w:jc w:val="both"/>
        <w:rPr>
          <w:rFonts w:ascii="Times New Roman" w:hAnsi="Times New Roman" w:cs="Times New Roman"/>
        </w:rPr>
      </w:pPr>
      <w:r w:rsidRPr="00784F47">
        <w:rPr>
          <w:rFonts w:ascii="Times New Roman" w:hAnsi="Times New Roman" w:cs="Times New Roman"/>
          <w:color w:val="231F20"/>
        </w:rPr>
        <w:t>cancellation</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of</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the</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permanent</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resident</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status</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of the</w:t>
      </w:r>
      <w:r w:rsidRPr="00784F47">
        <w:rPr>
          <w:rFonts w:ascii="Times New Roman" w:hAnsi="Times New Roman" w:cs="Times New Roman"/>
          <w:color w:val="231F20"/>
          <w:spacing w:val="-4"/>
        </w:rPr>
        <w:t xml:space="preserve"> </w:t>
      </w:r>
      <w:r w:rsidRPr="00784F47">
        <w:rPr>
          <w:rFonts w:ascii="Times New Roman" w:hAnsi="Times New Roman" w:cs="Times New Roman"/>
          <w:color w:val="231F20"/>
        </w:rPr>
        <w:t>convicted</w:t>
      </w:r>
      <w:r w:rsidRPr="00784F47">
        <w:rPr>
          <w:rFonts w:ascii="Times New Roman" w:hAnsi="Times New Roman" w:cs="Times New Roman"/>
          <w:color w:val="231F20"/>
          <w:spacing w:val="-4"/>
        </w:rPr>
        <w:t xml:space="preserve"> </w:t>
      </w:r>
      <w:r w:rsidRPr="00784F47">
        <w:rPr>
          <w:rFonts w:ascii="Times New Roman" w:hAnsi="Times New Roman" w:cs="Times New Roman"/>
          <w:color w:val="231F20"/>
        </w:rPr>
        <w:t>person,</w:t>
      </w:r>
      <w:r w:rsidRPr="00784F47">
        <w:rPr>
          <w:rFonts w:ascii="Times New Roman" w:hAnsi="Times New Roman" w:cs="Times New Roman"/>
          <w:color w:val="231F20"/>
          <w:spacing w:val="-4"/>
        </w:rPr>
        <w:t xml:space="preserve"> </w:t>
      </w:r>
      <w:r w:rsidRPr="00784F47">
        <w:rPr>
          <w:rFonts w:ascii="Times New Roman" w:hAnsi="Times New Roman" w:cs="Times New Roman"/>
          <w:color w:val="231F20"/>
        </w:rPr>
        <w:t>if</w:t>
      </w:r>
      <w:r w:rsidRPr="00784F47">
        <w:rPr>
          <w:rFonts w:ascii="Times New Roman" w:hAnsi="Times New Roman" w:cs="Times New Roman"/>
          <w:color w:val="231F20"/>
          <w:spacing w:val="-4"/>
        </w:rPr>
        <w:t xml:space="preserve"> </w:t>
      </w:r>
      <w:r w:rsidRPr="00784F47">
        <w:rPr>
          <w:rFonts w:ascii="Times New Roman" w:hAnsi="Times New Roman" w:cs="Times New Roman"/>
          <w:color w:val="231F20"/>
        </w:rPr>
        <w:t>the</w:t>
      </w:r>
      <w:r w:rsidRPr="00784F47">
        <w:rPr>
          <w:rFonts w:ascii="Times New Roman" w:hAnsi="Times New Roman" w:cs="Times New Roman"/>
          <w:color w:val="231F20"/>
          <w:spacing w:val="-4"/>
        </w:rPr>
        <w:t xml:space="preserve"> </w:t>
      </w:r>
      <w:r w:rsidRPr="00784F47">
        <w:rPr>
          <w:rFonts w:ascii="Times New Roman" w:hAnsi="Times New Roman" w:cs="Times New Roman"/>
          <w:color w:val="231F20"/>
        </w:rPr>
        <w:t>convicted</w:t>
      </w:r>
      <w:r w:rsidRPr="00784F47">
        <w:rPr>
          <w:rFonts w:ascii="Times New Roman" w:hAnsi="Times New Roman" w:cs="Times New Roman"/>
          <w:color w:val="231F20"/>
          <w:spacing w:val="-4"/>
        </w:rPr>
        <w:t xml:space="preserve"> </w:t>
      </w:r>
      <w:r w:rsidRPr="00784F47">
        <w:rPr>
          <w:rFonts w:ascii="Times New Roman" w:hAnsi="Times New Roman" w:cs="Times New Roman"/>
          <w:color w:val="231F20"/>
        </w:rPr>
        <w:t>person</w:t>
      </w:r>
      <w:r w:rsidRPr="00784F47">
        <w:rPr>
          <w:rFonts w:ascii="Times New Roman" w:hAnsi="Times New Roman" w:cs="Times New Roman"/>
          <w:color w:val="231F20"/>
          <w:spacing w:val="-4"/>
        </w:rPr>
        <w:t xml:space="preserve"> </w:t>
      </w:r>
      <w:r w:rsidRPr="00784F47">
        <w:rPr>
          <w:rFonts w:ascii="Times New Roman" w:hAnsi="Times New Roman" w:cs="Times New Roman"/>
          <w:color w:val="231F20"/>
        </w:rPr>
        <w:t>is a permanent resident; or</w:t>
      </w:r>
    </w:p>
    <w:p w14:paraId="7347F66A" w14:textId="77777777" w:rsidR="00281443" w:rsidRPr="00784F47" w:rsidRDefault="00281443" w:rsidP="00784F47">
      <w:pPr>
        <w:pStyle w:val="ListParagraph"/>
        <w:widowControl w:val="0"/>
        <w:numPr>
          <w:ilvl w:val="0"/>
          <w:numId w:val="2"/>
        </w:numPr>
        <w:tabs>
          <w:tab w:val="left" w:pos="3861"/>
        </w:tabs>
        <w:autoSpaceDE w:val="0"/>
        <w:autoSpaceDN w:val="0"/>
        <w:spacing w:before="88" w:after="0" w:line="240" w:lineRule="auto"/>
        <w:ind w:right="679"/>
        <w:contextualSpacing w:val="0"/>
        <w:jc w:val="both"/>
        <w:rPr>
          <w:rFonts w:ascii="Times New Roman" w:hAnsi="Times New Roman" w:cs="Times New Roman"/>
        </w:rPr>
      </w:pPr>
      <w:r w:rsidRPr="00784F47">
        <w:rPr>
          <w:rFonts w:ascii="Times New Roman" w:hAnsi="Times New Roman" w:cs="Times New Roman"/>
          <w:color w:val="231F20"/>
        </w:rPr>
        <w:t>prohibition from being registered as a voter or voting</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at</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an</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election</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for</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a</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period</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of</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at</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least</w:t>
      </w:r>
      <w:r w:rsidRPr="00784F47">
        <w:rPr>
          <w:rFonts w:ascii="Times New Roman" w:hAnsi="Times New Roman" w:cs="Times New Roman"/>
          <w:color w:val="231F20"/>
          <w:spacing w:val="-6"/>
        </w:rPr>
        <w:t xml:space="preserve"> </w:t>
      </w:r>
      <w:r w:rsidRPr="00784F47">
        <w:rPr>
          <w:rFonts w:ascii="Times New Roman" w:hAnsi="Times New Roman" w:cs="Times New Roman"/>
          <w:color w:val="231F20"/>
        </w:rPr>
        <w:t>five years but not exceeding fifteen years; or</w:t>
      </w:r>
    </w:p>
    <w:p w14:paraId="2AC5388B" w14:textId="4F54BE81" w:rsidR="00281443" w:rsidRPr="00784F47" w:rsidRDefault="00281443" w:rsidP="00784F47">
      <w:pPr>
        <w:pStyle w:val="ListParagraph"/>
        <w:widowControl w:val="0"/>
        <w:numPr>
          <w:ilvl w:val="0"/>
          <w:numId w:val="2"/>
        </w:numPr>
        <w:tabs>
          <w:tab w:val="left" w:pos="3859"/>
          <w:tab w:val="left" w:pos="3861"/>
        </w:tabs>
        <w:autoSpaceDE w:val="0"/>
        <w:autoSpaceDN w:val="0"/>
        <w:spacing w:before="96" w:after="0" w:line="240" w:lineRule="auto"/>
        <w:ind w:right="678"/>
        <w:contextualSpacing w:val="0"/>
        <w:jc w:val="both"/>
        <w:rPr>
          <w:rFonts w:ascii="Times New Roman" w:hAnsi="Times New Roman" w:cs="Times New Roman"/>
        </w:rPr>
      </w:pPr>
      <w:r w:rsidRPr="00784F47">
        <w:rPr>
          <w:rFonts w:ascii="Times New Roman" w:hAnsi="Times New Roman" w:cs="Times New Roman"/>
          <w:color w:val="231F20"/>
          <w:spacing w:val="-6"/>
        </w:rPr>
        <w:t>prohibition</w:t>
      </w:r>
      <w:r w:rsidRPr="00784F47">
        <w:rPr>
          <w:rFonts w:ascii="Times New Roman" w:hAnsi="Times New Roman" w:cs="Times New Roman"/>
          <w:color w:val="231F20"/>
          <w:spacing w:val="-7"/>
        </w:rPr>
        <w:t xml:space="preserve"> </w:t>
      </w:r>
      <w:r w:rsidRPr="00784F47">
        <w:rPr>
          <w:rFonts w:ascii="Times New Roman" w:hAnsi="Times New Roman" w:cs="Times New Roman"/>
          <w:color w:val="231F20"/>
          <w:spacing w:val="-6"/>
        </w:rPr>
        <w:t>from</w:t>
      </w:r>
      <w:r w:rsidRPr="00784F47">
        <w:rPr>
          <w:rFonts w:ascii="Times New Roman" w:hAnsi="Times New Roman" w:cs="Times New Roman"/>
          <w:color w:val="231F20"/>
          <w:spacing w:val="-7"/>
        </w:rPr>
        <w:t xml:space="preserve"> </w:t>
      </w:r>
      <w:r w:rsidRPr="00784F47">
        <w:rPr>
          <w:rFonts w:ascii="Times New Roman" w:hAnsi="Times New Roman" w:cs="Times New Roman"/>
          <w:color w:val="231F20"/>
          <w:spacing w:val="-6"/>
        </w:rPr>
        <w:t>filling</w:t>
      </w:r>
      <w:r w:rsidRPr="00784F47">
        <w:rPr>
          <w:rFonts w:ascii="Times New Roman" w:hAnsi="Times New Roman" w:cs="Times New Roman"/>
          <w:color w:val="231F20"/>
          <w:spacing w:val="-7"/>
        </w:rPr>
        <w:t xml:space="preserve"> </w:t>
      </w:r>
      <w:r w:rsidRPr="00784F47">
        <w:rPr>
          <w:rFonts w:ascii="Times New Roman" w:hAnsi="Times New Roman" w:cs="Times New Roman"/>
          <w:color w:val="231F20"/>
          <w:spacing w:val="-6"/>
        </w:rPr>
        <w:t>a</w:t>
      </w:r>
      <w:r w:rsidRPr="00784F47">
        <w:rPr>
          <w:rFonts w:ascii="Times New Roman" w:hAnsi="Times New Roman" w:cs="Times New Roman"/>
          <w:color w:val="231F20"/>
          <w:spacing w:val="-7"/>
        </w:rPr>
        <w:t xml:space="preserve"> </w:t>
      </w:r>
      <w:r w:rsidRPr="00784F47">
        <w:rPr>
          <w:rFonts w:ascii="Times New Roman" w:hAnsi="Times New Roman" w:cs="Times New Roman"/>
          <w:color w:val="231F20"/>
          <w:spacing w:val="-6"/>
        </w:rPr>
        <w:t>public</w:t>
      </w:r>
      <w:r w:rsidRPr="00784F47">
        <w:rPr>
          <w:rFonts w:ascii="Times New Roman" w:hAnsi="Times New Roman" w:cs="Times New Roman"/>
          <w:color w:val="231F20"/>
          <w:spacing w:val="-7"/>
        </w:rPr>
        <w:t xml:space="preserve"> </w:t>
      </w:r>
      <w:r w:rsidRPr="00784F47">
        <w:rPr>
          <w:rFonts w:ascii="Times New Roman" w:hAnsi="Times New Roman" w:cs="Times New Roman"/>
          <w:color w:val="231F20"/>
          <w:spacing w:val="-6"/>
        </w:rPr>
        <w:t>office</w:t>
      </w:r>
      <w:r w:rsidRPr="00784F47">
        <w:rPr>
          <w:rFonts w:ascii="Times New Roman" w:hAnsi="Times New Roman" w:cs="Times New Roman"/>
          <w:color w:val="231F20"/>
          <w:spacing w:val="-7"/>
        </w:rPr>
        <w:t xml:space="preserve"> </w:t>
      </w:r>
      <w:r w:rsidRPr="00784F47">
        <w:rPr>
          <w:rFonts w:ascii="Times New Roman" w:hAnsi="Times New Roman" w:cs="Times New Roman"/>
          <w:color w:val="231F20"/>
          <w:spacing w:val="-6"/>
        </w:rPr>
        <w:t>for</w:t>
      </w:r>
      <w:r w:rsidRPr="00784F47">
        <w:rPr>
          <w:rFonts w:ascii="Times New Roman" w:hAnsi="Times New Roman" w:cs="Times New Roman"/>
          <w:color w:val="231F20"/>
          <w:spacing w:val="-7"/>
        </w:rPr>
        <w:t xml:space="preserve"> </w:t>
      </w:r>
      <w:r w:rsidRPr="00784F47">
        <w:rPr>
          <w:rFonts w:ascii="Times New Roman" w:hAnsi="Times New Roman" w:cs="Times New Roman"/>
          <w:color w:val="231F20"/>
          <w:spacing w:val="-6"/>
        </w:rPr>
        <w:t>a</w:t>
      </w:r>
      <w:r w:rsidRPr="00784F47">
        <w:rPr>
          <w:rFonts w:ascii="Times New Roman" w:hAnsi="Times New Roman" w:cs="Times New Roman"/>
          <w:color w:val="231F20"/>
          <w:spacing w:val="-7"/>
        </w:rPr>
        <w:t xml:space="preserve"> </w:t>
      </w:r>
      <w:r w:rsidRPr="00784F47">
        <w:rPr>
          <w:rFonts w:ascii="Times New Roman" w:hAnsi="Times New Roman" w:cs="Times New Roman"/>
          <w:color w:val="231F20"/>
          <w:spacing w:val="-6"/>
        </w:rPr>
        <w:t xml:space="preserve">period </w:t>
      </w:r>
      <w:r w:rsidRPr="00784F47">
        <w:rPr>
          <w:rFonts w:ascii="Times New Roman" w:hAnsi="Times New Roman" w:cs="Times New Roman"/>
          <w:color w:val="231F20"/>
        </w:rPr>
        <w:t xml:space="preserve">of at least five years but not exceeding fifteen </w:t>
      </w:r>
      <w:r w:rsidRPr="00784F47">
        <w:rPr>
          <w:rFonts w:ascii="Times New Roman" w:hAnsi="Times New Roman" w:cs="Times New Roman"/>
          <w:color w:val="231F20"/>
          <w:spacing w:val="-2"/>
        </w:rPr>
        <w:t>years,</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and,</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if</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he</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or</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she</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holds</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any</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such</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office,</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2"/>
        </w:rPr>
        <w:t xml:space="preserve">the </w:t>
      </w:r>
      <w:r w:rsidRPr="00784F47">
        <w:rPr>
          <w:rFonts w:ascii="Times New Roman" w:hAnsi="Times New Roman" w:cs="Times New Roman"/>
          <w:color w:val="231F20"/>
          <w:spacing w:val="-4"/>
        </w:rPr>
        <w:t>convicting</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4"/>
        </w:rPr>
        <w:t>court</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4"/>
        </w:rPr>
        <w:t>may</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4"/>
        </w:rPr>
        <w:t>declare</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4"/>
        </w:rPr>
        <w:t>that</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4"/>
        </w:rPr>
        <w:t>that</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4"/>
        </w:rPr>
        <w:t>office</w:t>
      </w:r>
      <w:r w:rsidRPr="00784F47">
        <w:rPr>
          <w:rFonts w:ascii="Times New Roman" w:hAnsi="Times New Roman" w:cs="Times New Roman"/>
          <w:color w:val="231F20"/>
          <w:spacing w:val="-9"/>
        </w:rPr>
        <w:t xml:space="preserve"> </w:t>
      </w:r>
      <w:r w:rsidRPr="00784F47">
        <w:rPr>
          <w:rFonts w:ascii="Times New Roman" w:hAnsi="Times New Roman" w:cs="Times New Roman"/>
          <w:color w:val="231F20"/>
          <w:spacing w:val="-4"/>
        </w:rPr>
        <w:t xml:space="preserve">shall </w:t>
      </w:r>
      <w:r w:rsidRPr="00784F47">
        <w:rPr>
          <w:rFonts w:ascii="Times New Roman" w:hAnsi="Times New Roman" w:cs="Times New Roman"/>
          <w:color w:val="231F20"/>
          <w:spacing w:val="-2"/>
        </w:rPr>
        <w:t>be</w:t>
      </w:r>
      <w:r w:rsidRPr="00784F47">
        <w:rPr>
          <w:rFonts w:ascii="Times New Roman" w:hAnsi="Times New Roman" w:cs="Times New Roman"/>
          <w:color w:val="231F20"/>
          <w:spacing w:val="-12"/>
        </w:rPr>
        <w:t xml:space="preserve"> </w:t>
      </w:r>
      <w:r w:rsidRPr="00784F47">
        <w:rPr>
          <w:rFonts w:ascii="Times New Roman" w:hAnsi="Times New Roman" w:cs="Times New Roman"/>
          <w:color w:val="231F20"/>
          <w:spacing w:val="-2"/>
        </w:rPr>
        <w:t>vacated</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by</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the</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convicted</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person</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from</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the</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 xml:space="preserve">date </w:t>
      </w:r>
      <w:r w:rsidRPr="00784F47">
        <w:rPr>
          <w:rFonts w:ascii="Times New Roman" w:hAnsi="Times New Roman" w:cs="Times New Roman"/>
          <w:color w:val="231F20"/>
        </w:rPr>
        <w:t>of</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his</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or</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her</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conviction,</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unless</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the</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tenure</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of</w:t>
      </w:r>
      <w:r w:rsidRPr="00784F47">
        <w:rPr>
          <w:rFonts w:ascii="Times New Roman" w:hAnsi="Times New Roman" w:cs="Times New Roman"/>
          <w:color w:val="231F20"/>
          <w:spacing w:val="-10"/>
        </w:rPr>
        <w:t xml:space="preserve"> </w:t>
      </w:r>
      <w:r w:rsidRPr="00784F47">
        <w:rPr>
          <w:rFonts w:ascii="Times New Roman" w:hAnsi="Times New Roman" w:cs="Times New Roman"/>
          <w:color w:val="231F20"/>
        </w:rPr>
        <w:t xml:space="preserve">the </w:t>
      </w:r>
      <w:r w:rsidRPr="00784F47">
        <w:rPr>
          <w:rFonts w:ascii="Times New Roman" w:hAnsi="Times New Roman" w:cs="Times New Roman"/>
          <w:color w:val="231F20"/>
          <w:spacing w:val="-2"/>
        </w:rPr>
        <w:t>public</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office</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in</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question</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is</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regulated</w:t>
      </w:r>
      <w:r w:rsidRPr="00784F47">
        <w:rPr>
          <w:rFonts w:ascii="Times New Roman" w:hAnsi="Times New Roman" w:cs="Times New Roman"/>
          <w:color w:val="231F20"/>
          <w:spacing w:val="-11"/>
        </w:rPr>
        <w:t xml:space="preserve"> </w:t>
      </w:r>
      <w:r w:rsidRPr="00784F47">
        <w:rPr>
          <w:rFonts w:ascii="Times New Roman" w:hAnsi="Times New Roman" w:cs="Times New Roman"/>
          <w:color w:val="231F20"/>
          <w:spacing w:val="-2"/>
        </w:rPr>
        <w:t xml:space="preserve">exclusively </w:t>
      </w:r>
      <w:r w:rsidRPr="00784F47">
        <w:rPr>
          <w:rFonts w:ascii="Times New Roman" w:hAnsi="Times New Roman" w:cs="Times New Roman"/>
          <w:color w:val="231F20"/>
        </w:rPr>
        <w:t>by o</w:t>
      </w:r>
      <w:r w:rsidR="0060081D" w:rsidRPr="00784F47">
        <w:rPr>
          <w:rFonts w:ascii="Times New Roman" w:hAnsi="Times New Roman" w:cs="Times New Roman"/>
          <w:color w:val="231F20"/>
        </w:rPr>
        <w:t>r in terms of the Constitution—“</w:t>
      </w:r>
      <w:bookmarkStart w:id="1" w:name="_GoBack"/>
      <w:bookmarkEnd w:id="1"/>
    </w:p>
    <w:p w14:paraId="205CB8DC" w14:textId="77777777" w:rsidR="00784F47" w:rsidRPr="00784F47" w:rsidRDefault="00784F47" w:rsidP="00784F47">
      <w:pPr>
        <w:pStyle w:val="ListParagraph"/>
        <w:widowControl w:val="0"/>
        <w:tabs>
          <w:tab w:val="left" w:pos="3859"/>
          <w:tab w:val="left" w:pos="3861"/>
        </w:tabs>
        <w:autoSpaceDE w:val="0"/>
        <w:autoSpaceDN w:val="0"/>
        <w:spacing w:after="0" w:line="240" w:lineRule="auto"/>
        <w:ind w:left="1270" w:right="678"/>
        <w:contextualSpacing w:val="0"/>
        <w:jc w:val="both"/>
        <w:rPr>
          <w:rFonts w:ascii="Times New Roman" w:hAnsi="Times New Roman" w:cs="Times New Roman"/>
        </w:rPr>
      </w:pPr>
    </w:p>
    <w:p w14:paraId="0B604661" w14:textId="0FF59381" w:rsidR="00A876E3" w:rsidRDefault="00B620AB" w:rsidP="00281443">
      <w:pPr>
        <w:widowControl w:val="0"/>
        <w:tabs>
          <w:tab w:val="left" w:pos="3859"/>
          <w:tab w:val="left" w:pos="3861"/>
        </w:tabs>
        <w:autoSpaceDE w:val="0"/>
        <w:autoSpaceDN w:val="0"/>
        <w:spacing w:before="96" w:after="0"/>
        <w:ind w:right="678"/>
        <w:jc w:val="both"/>
        <w:rPr>
          <w:rFonts w:ascii="Times New Roman" w:hAnsi="Times New Roman" w:cs="Times New Roman"/>
          <w:b/>
          <w:bCs/>
          <w:sz w:val="24"/>
          <w:szCs w:val="24"/>
          <w:u w:val="single"/>
        </w:rPr>
      </w:pPr>
      <w:r>
        <w:rPr>
          <w:rFonts w:ascii="Times New Roman" w:hAnsi="Times New Roman" w:cs="Times New Roman"/>
          <w:b/>
          <w:bCs/>
          <w:sz w:val="24"/>
          <w:szCs w:val="24"/>
          <w:u w:val="single"/>
        </w:rPr>
        <w:t>APPLICANTS’ ARGUMENT</w:t>
      </w:r>
    </w:p>
    <w:p w14:paraId="6D4F636E" w14:textId="79095932" w:rsidR="00281443" w:rsidRPr="00A876E3" w:rsidRDefault="00281443" w:rsidP="00784F47">
      <w:pPr>
        <w:widowControl w:val="0"/>
        <w:tabs>
          <w:tab w:val="left" w:pos="3859"/>
          <w:tab w:val="left" w:pos="3861"/>
        </w:tabs>
        <w:autoSpaceDE w:val="0"/>
        <w:autoSpaceDN w:val="0"/>
        <w:spacing w:before="96" w:after="0" w:line="360" w:lineRule="auto"/>
        <w:ind w:right="678" w:firstLine="450"/>
        <w:jc w:val="both"/>
        <w:rPr>
          <w:rFonts w:ascii="Times New Roman" w:hAnsi="Times New Roman" w:cs="Times New Roman"/>
          <w:b/>
          <w:bCs/>
          <w:sz w:val="24"/>
          <w:szCs w:val="24"/>
          <w:u w:val="single"/>
        </w:rPr>
      </w:pPr>
      <w:r w:rsidRPr="00230C3B">
        <w:rPr>
          <w:rFonts w:ascii="Times New Roman" w:hAnsi="Times New Roman" w:cs="Times New Roman"/>
          <w:sz w:val="24"/>
          <w:szCs w:val="24"/>
        </w:rPr>
        <w:t xml:space="preserve">A perusal of the applicants’ submissions, both in the founding affidavit and heads of argument, shows that they are impugning the cited legislative provisions </w:t>
      </w:r>
      <w:r w:rsidR="000B207C">
        <w:rPr>
          <w:rFonts w:ascii="Times New Roman" w:hAnsi="Times New Roman" w:cs="Times New Roman"/>
          <w:sz w:val="24"/>
          <w:szCs w:val="24"/>
        </w:rPr>
        <w:t xml:space="preserve">mainly </w:t>
      </w:r>
      <w:r w:rsidRPr="00230C3B">
        <w:rPr>
          <w:rFonts w:ascii="Times New Roman" w:hAnsi="Times New Roman" w:cs="Times New Roman"/>
          <w:sz w:val="24"/>
          <w:szCs w:val="24"/>
        </w:rPr>
        <w:t>on the following grounds:</w:t>
      </w:r>
    </w:p>
    <w:p w14:paraId="6F0DC5EA" w14:textId="61247D62" w:rsidR="00281443" w:rsidRPr="000B207C" w:rsidRDefault="00281443" w:rsidP="000B207C">
      <w:pPr>
        <w:pStyle w:val="ListParagraph"/>
        <w:numPr>
          <w:ilvl w:val="2"/>
          <w:numId w:val="1"/>
        </w:numPr>
        <w:spacing w:line="360" w:lineRule="auto"/>
        <w:rPr>
          <w:rFonts w:ascii="Times New Roman" w:hAnsi="Times New Roman" w:cs="Times New Roman"/>
          <w:sz w:val="24"/>
          <w:szCs w:val="24"/>
        </w:rPr>
      </w:pPr>
      <w:r w:rsidRPr="000B207C">
        <w:rPr>
          <w:rFonts w:ascii="Times New Roman" w:hAnsi="Times New Roman" w:cs="Times New Roman"/>
          <w:sz w:val="24"/>
          <w:szCs w:val="24"/>
        </w:rPr>
        <w:lastRenderedPageBreak/>
        <w:t>Section 22 A (2) is broadly worded, and as such has high potential for abuse and misuse. It has the effect of silencing dissenting voices and is therefore unfair, unnecessary and</w:t>
      </w:r>
      <w:r w:rsidR="000B207C">
        <w:rPr>
          <w:rFonts w:ascii="Times New Roman" w:hAnsi="Times New Roman" w:cs="Times New Roman"/>
          <w:sz w:val="24"/>
          <w:szCs w:val="24"/>
        </w:rPr>
        <w:t xml:space="preserve"> unreasonable in a democratic society. </w:t>
      </w:r>
    </w:p>
    <w:p w14:paraId="0BE1BBB1" w14:textId="05C1B8A3" w:rsidR="00281443" w:rsidRPr="000B207C" w:rsidRDefault="00281443" w:rsidP="000B207C">
      <w:pPr>
        <w:widowControl w:val="0"/>
        <w:tabs>
          <w:tab w:val="left" w:pos="3859"/>
          <w:tab w:val="left" w:pos="3861"/>
        </w:tabs>
        <w:autoSpaceDE w:val="0"/>
        <w:autoSpaceDN w:val="0"/>
        <w:spacing w:before="96" w:after="0" w:line="360" w:lineRule="auto"/>
        <w:ind w:right="678"/>
        <w:jc w:val="both"/>
        <w:rPr>
          <w:rFonts w:ascii="Times New Roman" w:hAnsi="Times New Roman" w:cs="Times New Roman"/>
          <w:sz w:val="24"/>
          <w:szCs w:val="24"/>
        </w:rPr>
      </w:pPr>
    </w:p>
    <w:p w14:paraId="6DEA3AC2" w14:textId="4AE36490" w:rsidR="00281443" w:rsidRPr="00230C3B" w:rsidRDefault="00281443" w:rsidP="00784F47">
      <w:pPr>
        <w:pStyle w:val="ListParagraph"/>
        <w:widowControl w:val="0"/>
        <w:numPr>
          <w:ilvl w:val="2"/>
          <w:numId w:val="1"/>
        </w:numPr>
        <w:tabs>
          <w:tab w:val="left" w:pos="3859"/>
          <w:tab w:val="left" w:pos="3861"/>
        </w:tabs>
        <w:autoSpaceDE w:val="0"/>
        <w:autoSpaceDN w:val="0"/>
        <w:spacing w:before="96" w:after="0" w:line="360" w:lineRule="auto"/>
        <w:ind w:right="678"/>
        <w:jc w:val="both"/>
        <w:rPr>
          <w:rFonts w:ascii="Times New Roman" w:hAnsi="Times New Roman" w:cs="Times New Roman"/>
          <w:sz w:val="24"/>
          <w:szCs w:val="24"/>
        </w:rPr>
      </w:pPr>
      <w:r w:rsidRPr="00230C3B">
        <w:rPr>
          <w:rFonts w:ascii="Times New Roman" w:hAnsi="Times New Roman" w:cs="Times New Roman"/>
          <w:sz w:val="24"/>
          <w:szCs w:val="24"/>
        </w:rPr>
        <w:t>Section 22 A (3) is</w:t>
      </w:r>
      <w:r w:rsidR="00F70EE8">
        <w:rPr>
          <w:rFonts w:ascii="Times New Roman" w:hAnsi="Times New Roman" w:cs="Times New Roman"/>
          <w:sz w:val="24"/>
          <w:szCs w:val="24"/>
        </w:rPr>
        <w:t xml:space="preserve"> equally</w:t>
      </w:r>
      <w:r w:rsidRPr="00230C3B">
        <w:rPr>
          <w:rFonts w:ascii="Times New Roman" w:hAnsi="Times New Roman" w:cs="Times New Roman"/>
          <w:sz w:val="24"/>
          <w:szCs w:val="24"/>
        </w:rPr>
        <w:t xml:space="preserve"> vague, overbroad, and infringes ss 58, 61 and 67 (3)(a) of the Constitution.</w:t>
      </w:r>
    </w:p>
    <w:p w14:paraId="678D41DE" w14:textId="77777777" w:rsidR="00784F47" w:rsidRDefault="00281443" w:rsidP="00784F47">
      <w:pPr>
        <w:widowControl w:val="0"/>
        <w:tabs>
          <w:tab w:val="left" w:pos="3859"/>
          <w:tab w:val="left" w:pos="3861"/>
        </w:tabs>
        <w:autoSpaceDE w:val="0"/>
        <w:autoSpaceDN w:val="0"/>
        <w:spacing w:after="0" w:line="360" w:lineRule="auto"/>
        <w:ind w:right="678" w:firstLine="450"/>
        <w:jc w:val="both"/>
        <w:rPr>
          <w:rFonts w:ascii="Times New Roman" w:hAnsi="Times New Roman" w:cs="Times New Roman"/>
          <w:sz w:val="24"/>
          <w:szCs w:val="24"/>
        </w:rPr>
      </w:pPr>
      <w:r w:rsidRPr="0060081D">
        <w:rPr>
          <w:rFonts w:ascii="Times New Roman" w:hAnsi="Times New Roman" w:cs="Times New Roman"/>
          <w:sz w:val="24"/>
          <w:szCs w:val="24"/>
        </w:rPr>
        <w:t xml:space="preserve">The essence of the applicants’ averments is that laws, especially the criminal law, must be formulated with sufficient clarity so as to enable all citizens to regulate their conduct. This is so because the criminal law places limitations on constitutionally protected rights. Failure to craft it with precision amounts to denial of due process and violates the principle of legality. This is a fundamental principle, which requires that a law must enable a person of ordinary intelligence to know in advance what he or she must not do and the consequences of disobedience. </w:t>
      </w:r>
    </w:p>
    <w:p w14:paraId="0E5D0EA7" w14:textId="5D85357C" w:rsidR="00281443" w:rsidRPr="00230C3B" w:rsidRDefault="00281443" w:rsidP="00784F47">
      <w:pPr>
        <w:pStyle w:val="BodyTextIndent2"/>
        <w:spacing w:after="0"/>
        <w:ind w:left="0" w:firstLine="450"/>
        <w:jc w:val="both"/>
        <w:rPr>
          <w:rFonts w:ascii="Times New Roman" w:hAnsi="Times New Roman" w:cs="Times New Roman"/>
          <w:sz w:val="24"/>
          <w:szCs w:val="24"/>
        </w:rPr>
      </w:pPr>
      <w:r w:rsidRPr="00230C3B">
        <w:rPr>
          <w:rFonts w:ascii="Times New Roman" w:hAnsi="Times New Roman" w:cs="Times New Roman"/>
          <w:sz w:val="24"/>
          <w:szCs w:val="24"/>
        </w:rPr>
        <w:t>The applicants express mist</w:t>
      </w:r>
      <w:r w:rsidR="00F70EE8">
        <w:rPr>
          <w:rFonts w:ascii="Times New Roman" w:hAnsi="Times New Roman" w:cs="Times New Roman"/>
          <w:sz w:val="24"/>
          <w:szCs w:val="24"/>
        </w:rPr>
        <w:t>rust in law enforcement agents</w:t>
      </w:r>
      <w:r w:rsidRPr="00230C3B">
        <w:rPr>
          <w:rFonts w:ascii="Times New Roman" w:hAnsi="Times New Roman" w:cs="Times New Roman"/>
          <w:sz w:val="24"/>
          <w:szCs w:val="24"/>
        </w:rPr>
        <w:t xml:space="preserve"> such as the police force. They fear that the officers are likely to interpret these sections of the law broadly and arrest innocent citizens. The tendency by law enforcement officers is to widen rather than limit the scope of the provisions of the law they are enforcing. This often results in a dragnet operation in which innocent citizens are lumped together with the guilty ones. </w:t>
      </w:r>
    </w:p>
    <w:p w14:paraId="2307C85A" w14:textId="77777777" w:rsidR="00281443" w:rsidRPr="00230C3B" w:rsidRDefault="00281443" w:rsidP="00784F47">
      <w:pPr>
        <w:pStyle w:val="BodyTextIndent2"/>
        <w:spacing w:after="0"/>
        <w:ind w:left="0" w:firstLine="450"/>
        <w:jc w:val="both"/>
        <w:rPr>
          <w:rFonts w:ascii="Times New Roman" w:hAnsi="Times New Roman" w:cs="Times New Roman"/>
          <w:sz w:val="24"/>
          <w:szCs w:val="24"/>
        </w:rPr>
      </w:pPr>
      <w:r w:rsidRPr="00230C3B">
        <w:rPr>
          <w:rFonts w:ascii="Times New Roman" w:hAnsi="Times New Roman" w:cs="Times New Roman"/>
          <w:sz w:val="24"/>
          <w:szCs w:val="24"/>
        </w:rPr>
        <w:t xml:space="preserve">The applicants point out that an agent may be assigned to attend a meeting in which the proscribed activities are on the agenda, with a mandate to oppose the proposals made. The agent may turn rogue and support the agenda, thus going on a frolic of his own. The applicants contend that the law as currently crafted is so broad and vague that the principal will be held liable for the criminal participation of the agent. The law improperly provides a basis for imputing liability onto the principal. </w:t>
      </w:r>
    </w:p>
    <w:p w14:paraId="7C9DFA8F" w14:textId="77777777" w:rsidR="00281443" w:rsidRPr="00230C3B" w:rsidRDefault="00281443" w:rsidP="00784F47">
      <w:pPr>
        <w:pStyle w:val="BodyTextIndent2"/>
        <w:spacing w:after="0"/>
        <w:ind w:left="0" w:firstLine="450"/>
        <w:jc w:val="both"/>
        <w:rPr>
          <w:rFonts w:ascii="Times New Roman" w:hAnsi="Times New Roman" w:cs="Times New Roman"/>
          <w:sz w:val="24"/>
          <w:szCs w:val="24"/>
        </w:rPr>
      </w:pPr>
      <w:r w:rsidRPr="00230C3B">
        <w:rPr>
          <w:rFonts w:ascii="Times New Roman" w:hAnsi="Times New Roman" w:cs="Times New Roman"/>
          <w:sz w:val="24"/>
          <w:szCs w:val="24"/>
        </w:rPr>
        <w:lastRenderedPageBreak/>
        <w:t>Thus, the common thread that runs through the applicants’ contention is that the legislative provisions in question are too broad, vague, imprecise and unnecessary. They invade constitutionally protected fundamental rights and freedoms.</w:t>
      </w:r>
    </w:p>
    <w:p w14:paraId="53A2464B" w14:textId="77777777" w:rsidR="00281443" w:rsidRPr="00230C3B" w:rsidRDefault="00281443" w:rsidP="00784F47">
      <w:pPr>
        <w:pStyle w:val="BodyTextIndent2"/>
        <w:spacing w:after="0"/>
        <w:ind w:left="0" w:firstLine="450"/>
        <w:jc w:val="both"/>
        <w:rPr>
          <w:rFonts w:ascii="Times New Roman" w:hAnsi="Times New Roman" w:cs="Times New Roman"/>
          <w:sz w:val="24"/>
          <w:szCs w:val="24"/>
        </w:rPr>
      </w:pPr>
      <w:r w:rsidRPr="00230C3B">
        <w:rPr>
          <w:rFonts w:ascii="Times New Roman" w:hAnsi="Times New Roman" w:cs="Times New Roman"/>
          <w:sz w:val="24"/>
          <w:szCs w:val="24"/>
        </w:rPr>
        <w:t>The applicants also impugn the penalty provisions of ss 22 A (2) and 22 A (3).</w:t>
      </w:r>
    </w:p>
    <w:p w14:paraId="136F9F50" w14:textId="77777777" w:rsidR="00281443" w:rsidRPr="00230C3B" w:rsidRDefault="00281443" w:rsidP="00784F47">
      <w:pPr>
        <w:pStyle w:val="BodyTextIndent2"/>
        <w:spacing w:after="0"/>
        <w:ind w:left="0" w:firstLine="450"/>
        <w:jc w:val="both"/>
        <w:rPr>
          <w:rFonts w:ascii="Times New Roman" w:hAnsi="Times New Roman" w:cs="Times New Roman"/>
          <w:sz w:val="24"/>
          <w:szCs w:val="24"/>
        </w:rPr>
      </w:pPr>
      <w:r w:rsidRPr="00230C3B">
        <w:rPr>
          <w:rFonts w:ascii="Times New Roman" w:hAnsi="Times New Roman" w:cs="Times New Roman"/>
          <w:sz w:val="24"/>
          <w:szCs w:val="24"/>
        </w:rPr>
        <w:t xml:space="preserve">In respect of s 22 A (2), the applicants aver that provision for the death penalty violates s 48 (2) of the Constitution, which restricts the death penalty to murder committed in aggravating circumstances. </w:t>
      </w:r>
    </w:p>
    <w:p w14:paraId="3C3F8167" w14:textId="60D45862" w:rsidR="00281443" w:rsidRPr="00230C3B" w:rsidRDefault="00281443" w:rsidP="00784F47">
      <w:pPr>
        <w:pStyle w:val="BodyTextIndent2"/>
        <w:spacing w:after="0"/>
        <w:ind w:left="0" w:firstLine="450"/>
        <w:jc w:val="both"/>
        <w:rPr>
          <w:rFonts w:ascii="Times New Roman" w:hAnsi="Times New Roman" w:cs="Times New Roman"/>
          <w:b/>
          <w:bCs/>
          <w:sz w:val="24"/>
          <w:szCs w:val="24"/>
        </w:rPr>
      </w:pPr>
      <w:r w:rsidRPr="00230C3B">
        <w:rPr>
          <w:rFonts w:ascii="Times New Roman" w:hAnsi="Times New Roman" w:cs="Times New Roman"/>
          <w:sz w:val="24"/>
          <w:szCs w:val="24"/>
        </w:rPr>
        <w:t>In s 22 A (3), the applicants aver that the penalties are so draconian they amount to an assault on citizens’ rights and freedoms. The penalties include lengthy imprisonment and drastic measures like revocation of citizenship, deprivation of voting rights and prohibition from holding public office.</w:t>
      </w:r>
    </w:p>
    <w:p w14:paraId="4B676197" w14:textId="3AC83CD2" w:rsidR="0010121D" w:rsidRPr="00230C3B" w:rsidRDefault="00B620AB" w:rsidP="00784F47">
      <w:pPr>
        <w:pStyle w:val="BodyTextIndent2"/>
        <w:spacing w:after="0"/>
        <w:ind w:left="0"/>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RESPONDENTS’ ARGUMENT</w:t>
      </w:r>
    </w:p>
    <w:p w14:paraId="6B540EE1" w14:textId="77777777" w:rsidR="00281443" w:rsidRPr="00230C3B" w:rsidRDefault="00281443" w:rsidP="00784F47">
      <w:pPr>
        <w:pStyle w:val="BodyTextIndent2"/>
        <w:spacing w:after="0"/>
        <w:ind w:left="0" w:firstLine="450"/>
        <w:jc w:val="both"/>
        <w:rPr>
          <w:rFonts w:ascii="Times New Roman" w:hAnsi="Times New Roman" w:cs="Times New Roman"/>
          <w:sz w:val="24"/>
          <w:szCs w:val="24"/>
        </w:rPr>
      </w:pPr>
      <w:r w:rsidRPr="00230C3B">
        <w:rPr>
          <w:rFonts w:ascii="Times New Roman" w:hAnsi="Times New Roman" w:cs="Times New Roman"/>
          <w:sz w:val="24"/>
          <w:szCs w:val="24"/>
        </w:rPr>
        <w:t>In countering the applicants’ averments, the respondents assert that the impugned provisions do not violate any fundamental rights enshrined in the Constitution. They aver that the conduct proscribed is defined with sufficient clarity. One must read ss 22 A (2)(3) together with s 22 A (1), which clearly defines what actively partaking in a meeting entails. The legislature did not create a strict liability offence of merely attending a meeting. The accused attends and participates with the intention to promote or advance the objectives of such a meeting.</w:t>
      </w:r>
    </w:p>
    <w:p w14:paraId="06147E54" w14:textId="77777777" w:rsidR="00784F47" w:rsidRDefault="00281443" w:rsidP="00784F47">
      <w:pPr>
        <w:pStyle w:val="BodyTextIndent2"/>
        <w:spacing w:after="0"/>
        <w:ind w:left="0" w:firstLine="360"/>
        <w:jc w:val="both"/>
        <w:rPr>
          <w:rFonts w:ascii="Times New Roman" w:hAnsi="Times New Roman" w:cs="Times New Roman"/>
          <w:sz w:val="24"/>
          <w:szCs w:val="24"/>
        </w:rPr>
      </w:pPr>
      <w:r w:rsidRPr="00230C3B">
        <w:rPr>
          <w:rFonts w:ascii="Times New Roman" w:hAnsi="Times New Roman" w:cs="Times New Roman"/>
          <w:sz w:val="24"/>
          <w:szCs w:val="24"/>
        </w:rPr>
        <w:t>The respondents further contend that there is no overlap between s 22 A (2) and s 22 of the Criminal Law Code. They contend that s 22 A (2) expands s 22. It now includes actively partaking in the meetings in question. The respondents also point out that s 22 A (2) can be charged as an alternative to s 22.</w:t>
      </w:r>
    </w:p>
    <w:p w14:paraId="22520CE5" w14:textId="77777777" w:rsidR="00784F47" w:rsidRDefault="00281443" w:rsidP="00784F47">
      <w:pPr>
        <w:pStyle w:val="BodyTextIndent2"/>
        <w:spacing w:after="0"/>
        <w:ind w:left="0" w:firstLine="360"/>
        <w:jc w:val="both"/>
        <w:rPr>
          <w:rFonts w:ascii="Times New Roman" w:hAnsi="Times New Roman" w:cs="Times New Roman"/>
          <w:sz w:val="24"/>
          <w:szCs w:val="24"/>
        </w:rPr>
      </w:pPr>
      <w:r w:rsidRPr="00230C3B">
        <w:rPr>
          <w:rFonts w:ascii="Times New Roman" w:hAnsi="Times New Roman" w:cs="Times New Roman"/>
          <w:sz w:val="24"/>
          <w:szCs w:val="24"/>
        </w:rPr>
        <w:lastRenderedPageBreak/>
        <w:t>On penalty provisions, the respondents aver that these do not take away judicial discretion. The sections impugned do not provide for mandatory sentences. There is a range of possible options the judicial officer considers. The respondents assert that the right to vote or hold public office is not absolute. There is a reciprocity of rights and obligations, as the citizen also has an obligation of loyalty to the State.</w:t>
      </w:r>
    </w:p>
    <w:p w14:paraId="7D32713B" w14:textId="40C57EDD" w:rsidR="00281443" w:rsidRPr="00784F47" w:rsidRDefault="00281443" w:rsidP="00784F47">
      <w:pPr>
        <w:pStyle w:val="BodyTextIndent2"/>
        <w:ind w:left="0" w:firstLine="360"/>
        <w:jc w:val="both"/>
        <w:rPr>
          <w:rFonts w:ascii="Times New Roman" w:hAnsi="Times New Roman" w:cs="Times New Roman"/>
          <w:sz w:val="24"/>
          <w:szCs w:val="24"/>
        </w:rPr>
      </w:pPr>
      <w:r w:rsidRPr="00230C3B">
        <w:rPr>
          <w:rFonts w:ascii="Times New Roman" w:hAnsi="Times New Roman" w:cs="Times New Roman"/>
          <w:sz w:val="24"/>
          <w:szCs w:val="24"/>
        </w:rPr>
        <w:t>Overally, the respondents contend that no citizen has a right to engage in the conduct proscribed in ss 22 A (2) and 22 A (3). Every nation has a right to protect its sovereignty and national interests. To that end, it can enact laws that protect its sovereignty and interests. This position is encapsulated in paras 21-23 of the respondents’ heads of argument, wherein is stated:</w:t>
      </w:r>
    </w:p>
    <w:p w14:paraId="132EEDB5" w14:textId="77777777" w:rsidR="00281443" w:rsidRPr="0060081D" w:rsidRDefault="00281443" w:rsidP="00784F47">
      <w:pPr>
        <w:pStyle w:val="BodyTextIndent2"/>
        <w:spacing w:line="240" w:lineRule="auto"/>
        <w:ind w:left="360"/>
        <w:jc w:val="both"/>
        <w:rPr>
          <w:rFonts w:ascii="Times New Roman" w:hAnsi="Times New Roman" w:cs="Times New Roman"/>
        </w:rPr>
      </w:pPr>
      <w:r w:rsidRPr="0060081D">
        <w:rPr>
          <w:rFonts w:ascii="Times New Roman" w:hAnsi="Times New Roman" w:cs="Times New Roman"/>
        </w:rPr>
        <w:t>“Every sovereign nation has the right to protect its sovereignty and national interest and Zimbabwe is no exception. The rationale behind the introduction of these provisions is based on the need to discourage citizens from undermining the sovereignty and national interests of Zimbabwe. The impugned provisions do not criminalise correspondence between Citizens and Foreign Officers or human rights organisations inside or outside Zimbabwe as is commonly believed.</w:t>
      </w:r>
    </w:p>
    <w:p w14:paraId="0A61E33E" w14:textId="77777777" w:rsidR="00281443" w:rsidRPr="0060081D" w:rsidRDefault="00281443" w:rsidP="00784F47">
      <w:pPr>
        <w:pStyle w:val="BodyTextIndent2"/>
        <w:spacing w:line="240" w:lineRule="auto"/>
        <w:ind w:left="360"/>
        <w:jc w:val="both"/>
        <w:rPr>
          <w:rFonts w:ascii="Times New Roman" w:hAnsi="Times New Roman" w:cs="Times New Roman"/>
        </w:rPr>
      </w:pPr>
      <w:r w:rsidRPr="0060081D">
        <w:rPr>
          <w:rFonts w:ascii="Times New Roman" w:hAnsi="Times New Roman" w:cs="Times New Roman"/>
        </w:rPr>
        <w:t>The Amendment Act criminalises conduct that is a threat to Zimbabwe’s Sovereignty, national interest and security. The perpetrator of the crime must have the express intention of causing a threat to national sovereignty, national and security interest of Zimbabwe.</w:t>
      </w:r>
    </w:p>
    <w:p w14:paraId="2EF4336A" w14:textId="0E52927A" w:rsidR="00140B0B" w:rsidRPr="0060081D" w:rsidRDefault="00281443" w:rsidP="00784F47">
      <w:pPr>
        <w:pStyle w:val="BodyTextIndent2"/>
        <w:spacing w:line="240" w:lineRule="auto"/>
        <w:ind w:left="360"/>
        <w:jc w:val="both"/>
        <w:rPr>
          <w:rFonts w:ascii="Times New Roman" w:hAnsi="Times New Roman" w:cs="Times New Roman"/>
        </w:rPr>
      </w:pPr>
      <w:r w:rsidRPr="0060081D">
        <w:rPr>
          <w:rFonts w:ascii="Times New Roman" w:hAnsi="Times New Roman" w:cs="Times New Roman"/>
        </w:rPr>
        <w:t>Criticising or challenging the Government is not what is prohibited under the impugned provision. This excludes mere political discussions or criticism of Government that is allowed in a democratic society. The kind of behaviour that is criminalised under Section 22 goes beyond the normally accepted methods of criticising a Government or raising human rights violations. No citizen or resident of a country can claim to have a right to injure the sovereignty, national or security interest of their country. As such, the patriotic provisions do not therefore limit any rights as provided by the Constitution. None of the rights enshrined in the Constitution can be said to permit harming the sovereignty, national or security interests of Zimbabwe.”</w:t>
      </w:r>
    </w:p>
    <w:p w14:paraId="4D4F9FF0" w14:textId="77777777" w:rsidR="00633CF0" w:rsidRDefault="00633CF0" w:rsidP="00281443">
      <w:pPr>
        <w:rPr>
          <w:rFonts w:ascii="Times New Roman" w:hAnsi="Times New Roman" w:cs="Times New Roman"/>
          <w:b/>
          <w:bCs/>
          <w:sz w:val="24"/>
          <w:szCs w:val="24"/>
          <w:u w:val="single"/>
        </w:rPr>
      </w:pPr>
    </w:p>
    <w:p w14:paraId="1AF31930" w14:textId="77777777" w:rsidR="00140B0B" w:rsidRPr="00230C3B" w:rsidRDefault="00140B0B" w:rsidP="00281443">
      <w:pPr>
        <w:rPr>
          <w:rFonts w:ascii="Times New Roman" w:hAnsi="Times New Roman" w:cs="Times New Roman"/>
          <w:b/>
          <w:bCs/>
          <w:sz w:val="24"/>
          <w:szCs w:val="24"/>
          <w:u w:val="single"/>
        </w:rPr>
      </w:pPr>
      <w:r w:rsidRPr="00230C3B">
        <w:rPr>
          <w:rFonts w:ascii="Times New Roman" w:hAnsi="Times New Roman" w:cs="Times New Roman"/>
          <w:b/>
          <w:bCs/>
          <w:sz w:val="24"/>
          <w:szCs w:val="24"/>
          <w:u w:val="single"/>
        </w:rPr>
        <w:t>THE LAW</w:t>
      </w:r>
    </w:p>
    <w:p w14:paraId="11CCF397" w14:textId="10C9FC6F" w:rsidR="00281443" w:rsidRPr="00230C3B" w:rsidRDefault="00281443" w:rsidP="00784F47">
      <w:pPr>
        <w:spacing w:line="36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The approach to be followed in determining the constitutional validity of legislation has been clearly set out in the authorities. It involves the following essential steps:</w:t>
      </w:r>
    </w:p>
    <w:p w14:paraId="7EA99EED" w14:textId="77777777" w:rsidR="00281443" w:rsidRPr="00230C3B" w:rsidRDefault="00281443" w:rsidP="00784F47">
      <w:pPr>
        <w:pStyle w:val="ListParagraph"/>
        <w:numPr>
          <w:ilvl w:val="0"/>
          <w:numId w:val="4"/>
        </w:numPr>
        <w:spacing w:line="360" w:lineRule="auto"/>
        <w:jc w:val="both"/>
        <w:rPr>
          <w:rFonts w:ascii="Times New Roman" w:hAnsi="Times New Roman" w:cs="Times New Roman"/>
          <w:sz w:val="24"/>
          <w:szCs w:val="24"/>
        </w:rPr>
      </w:pPr>
      <w:r w:rsidRPr="00230C3B">
        <w:rPr>
          <w:rFonts w:ascii="Times New Roman" w:hAnsi="Times New Roman" w:cs="Times New Roman"/>
          <w:sz w:val="24"/>
          <w:szCs w:val="24"/>
        </w:rPr>
        <w:t>Interpretation of the constitutional provisions allegedly infringed.</w:t>
      </w:r>
    </w:p>
    <w:p w14:paraId="4C42D758" w14:textId="77777777" w:rsidR="00281443" w:rsidRPr="00230C3B" w:rsidRDefault="00281443" w:rsidP="00784F47">
      <w:pPr>
        <w:pStyle w:val="ListParagraph"/>
        <w:numPr>
          <w:ilvl w:val="0"/>
          <w:numId w:val="4"/>
        </w:numPr>
        <w:spacing w:line="360" w:lineRule="auto"/>
        <w:jc w:val="both"/>
        <w:rPr>
          <w:rFonts w:ascii="Times New Roman" w:hAnsi="Times New Roman" w:cs="Times New Roman"/>
          <w:sz w:val="24"/>
          <w:szCs w:val="24"/>
        </w:rPr>
      </w:pPr>
      <w:r w:rsidRPr="00230C3B">
        <w:rPr>
          <w:rFonts w:ascii="Times New Roman" w:hAnsi="Times New Roman" w:cs="Times New Roman"/>
          <w:sz w:val="24"/>
          <w:szCs w:val="24"/>
        </w:rPr>
        <w:lastRenderedPageBreak/>
        <w:t>Presumption of the constitutional validity of the impugned legislation.</w:t>
      </w:r>
    </w:p>
    <w:p w14:paraId="3B4C1E84" w14:textId="77777777" w:rsidR="00281443" w:rsidRPr="00230C3B" w:rsidRDefault="00281443" w:rsidP="00784F47">
      <w:pPr>
        <w:pStyle w:val="ListParagraph"/>
        <w:numPr>
          <w:ilvl w:val="0"/>
          <w:numId w:val="4"/>
        </w:numPr>
        <w:spacing w:line="360" w:lineRule="auto"/>
        <w:jc w:val="both"/>
        <w:rPr>
          <w:rFonts w:ascii="Times New Roman" w:hAnsi="Times New Roman" w:cs="Times New Roman"/>
          <w:sz w:val="24"/>
          <w:szCs w:val="24"/>
        </w:rPr>
      </w:pPr>
      <w:r w:rsidRPr="00230C3B">
        <w:rPr>
          <w:rFonts w:ascii="Times New Roman" w:hAnsi="Times New Roman" w:cs="Times New Roman"/>
          <w:sz w:val="24"/>
          <w:szCs w:val="24"/>
        </w:rPr>
        <w:t>Examination of the effect of the impugned legislative provision on the fundamental right or freedom in question.</w:t>
      </w:r>
    </w:p>
    <w:p w14:paraId="723B75BB" w14:textId="5612F518" w:rsidR="00281443" w:rsidRPr="00230C3B" w:rsidRDefault="00281443" w:rsidP="00F70EE8">
      <w:pPr>
        <w:pStyle w:val="ListParagraph"/>
        <w:numPr>
          <w:ilvl w:val="0"/>
          <w:numId w:val="4"/>
        </w:numPr>
        <w:spacing w:line="360" w:lineRule="auto"/>
        <w:jc w:val="both"/>
        <w:rPr>
          <w:rFonts w:ascii="Times New Roman" w:hAnsi="Times New Roman" w:cs="Times New Roman"/>
          <w:sz w:val="24"/>
          <w:szCs w:val="24"/>
        </w:rPr>
      </w:pPr>
      <w:r w:rsidRPr="00230C3B">
        <w:rPr>
          <w:rFonts w:ascii="Times New Roman" w:hAnsi="Times New Roman" w:cs="Times New Roman"/>
          <w:sz w:val="24"/>
          <w:szCs w:val="24"/>
        </w:rPr>
        <w:t>Determination of whether the infringement complai</w:t>
      </w:r>
      <w:r w:rsidR="00633CF0">
        <w:rPr>
          <w:rFonts w:ascii="Times New Roman" w:hAnsi="Times New Roman" w:cs="Times New Roman"/>
          <w:sz w:val="24"/>
          <w:szCs w:val="24"/>
        </w:rPr>
        <w:t>ned of is permissible under s 86</w:t>
      </w:r>
      <w:r w:rsidRPr="00230C3B">
        <w:rPr>
          <w:rFonts w:ascii="Times New Roman" w:hAnsi="Times New Roman" w:cs="Times New Roman"/>
          <w:sz w:val="24"/>
          <w:szCs w:val="24"/>
        </w:rPr>
        <w:t xml:space="preserve"> (2) of the Constitution, if the there is a finding that the impugned legislative provision infringes the right or freedom in issue.   </w:t>
      </w:r>
    </w:p>
    <w:p w14:paraId="683508C8" w14:textId="77777777" w:rsidR="00784F47" w:rsidRDefault="00281443" w:rsidP="00784F47">
      <w:pPr>
        <w:spacing w:line="36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 xml:space="preserve">See </w:t>
      </w:r>
      <w:r w:rsidRPr="00230C3B">
        <w:rPr>
          <w:rFonts w:ascii="Times New Roman" w:hAnsi="Times New Roman" w:cs="Times New Roman"/>
          <w:i/>
          <w:iCs/>
          <w:sz w:val="24"/>
          <w:szCs w:val="24"/>
        </w:rPr>
        <w:t xml:space="preserve">Zimbabwe Township Developers (Pvt) Ltd v Louis’ Shoes (Pvt) Ltd </w:t>
      </w:r>
      <w:r w:rsidRPr="00230C3B">
        <w:rPr>
          <w:rFonts w:ascii="Times New Roman" w:hAnsi="Times New Roman" w:cs="Times New Roman"/>
          <w:sz w:val="24"/>
          <w:szCs w:val="24"/>
        </w:rPr>
        <w:t xml:space="preserve">1983 (2) ZLR 376 (S), </w:t>
      </w:r>
      <w:r w:rsidRPr="00230C3B">
        <w:rPr>
          <w:rFonts w:ascii="Times New Roman" w:hAnsi="Times New Roman" w:cs="Times New Roman"/>
          <w:i/>
          <w:iCs/>
          <w:sz w:val="24"/>
          <w:szCs w:val="24"/>
        </w:rPr>
        <w:t>In re Munhumeso</w:t>
      </w:r>
      <w:r w:rsidRPr="00230C3B">
        <w:rPr>
          <w:rFonts w:ascii="Times New Roman" w:hAnsi="Times New Roman" w:cs="Times New Roman"/>
          <w:sz w:val="24"/>
          <w:szCs w:val="24"/>
        </w:rPr>
        <w:t xml:space="preserve"> 1994 (1) ZLR 49 (S), </w:t>
      </w:r>
      <w:r w:rsidRPr="00230C3B">
        <w:rPr>
          <w:rFonts w:ascii="Times New Roman" w:hAnsi="Times New Roman" w:cs="Times New Roman"/>
          <w:i/>
          <w:iCs/>
          <w:sz w:val="24"/>
          <w:szCs w:val="24"/>
        </w:rPr>
        <w:t>Rattigan &amp; Ors</w:t>
      </w:r>
      <w:r w:rsidRPr="00230C3B">
        <w:rPr>
          <w:rFonts w:ascii="Times New Roman" w:hAnsi="Times New Roman" w:cs="Times New Roman"/>
          <w:sz w:val="24"/>
          <w:szCs w:val="24"/>
        </w:rPr>
        <w:t xml:space="preserve"> v </w:t>
      </w:r>
      <w:r w:rsidRPr="00230C3B">
        <w:rPr>
          <w:rFonts w:ascii="Times New Roman" w:hAnsi="Times New Roman" w:cs="Times New Roman"/>
          <w:i/>
          <w:iCs/>
          <w:sz w:val="24"/>
          <w:szCs w:val="24"/>
        </w:rPr>
        <w:t>The Chief Immigration Officer &amp; Ors</w:t>
      </w:r>
      <w:r w:rsidRPr="00230C3B">
        <w:rPr>
          <w:rFonts w:ascii="Times New Roman" w:hAnsi="Times New Roman" w:cs="Times New Roman"/>
          <w:sz w:val="24"/>
          <w:szCs w:val="24"/>
        </w:rPr>
        <w:t xml:space="preserve"> 1994 (2) ZLR 54, </w:t>
      </w:r>
      <w:r w:rsidRPr="00230C3B">
        <w:rPr>
          <w:rFonts w:ascii="Times New Roman" w:hAnsi="Times New Roman" w:cs="Times New Roman"/>
          <w:i/>
          <w:iCs/>
          <w:sz w:val="24"/>
          <w:szCs w:val="24"/>
        </w:rPr>
        <w:t>Smythe v Ushewokunze &amp; Anor</w:t>
      </w:r>
      <w:r w:rsidRPr="00230C3B">
        <w:rPr>
          <w:rFonts w:ascii="Times New Roman" w:hAnsi="Times New Roman" w:cs="Times New Roman"/>
          <w:sz w:val="24"/>
          <w:szCs w:val="24"/>
        </w:rPr>
        <w:t xml:space="preserve"> 1997 (2) ZLR 544 (S), </w:t>
      </w:r>
      <w:r w:rsidRPr="00230C3B">
        <w:rPr>
          <w:rFonts w:ascii="Times New Roman" w:hAnsi="Times New Roman" w:cs="Times New Roman"/>
          <w:i/>
          <w:iCs/>
          <w:sz w:val="24"/>
          <w:szCs w:val="24"/>
        </w:rPr>
        <w:t>James v Zimbabwe Electoral Commission &amp; Ors</w:t>
      </w:r>
      <w:r w:rsidRPr="00230C3B">
        <w:rPr>
          <w:rFonts w:ascii="Times New Roman" w:hAnsi="Times New Roman" w:cs="Times New Roman"/>
          <w:sz w:val="24"/>
          <w:szCs w:val="24"/>
        </w:rPr>
        <w:t xml:space="preserve"> 2013 (2) ZLR 659 (CCZ),</w:t>
      </w:r>
      <w:r w:rsidRPr="00230C3B">
        <w:rPr>
          <w:rFonts w:ascii="Times New Roman" w:hAnsi="Times New Roman" w:cs="Times New Roman"/>
          <w:i/>
          <w:iCs/>
          <w:sz w:val="24"/>
          <w:szCs w:val="24"/>
        </w:rPr>
        <w:t xml:space="preserve"> Democratic Assembly for Restoration and Empowerment &amp; Ors v Saunyama</w:t>
      </w:r>
      <w:r w:rsidRPr="00230C3B">
        <w:rPr>
          <w:rFonts w:ascii="Times New Roman" w:hAnsi="Times New Roman" w:cs="Times New Roman"/>
          <w:sz w:val="24"/>
          <w:szCs w:val="24"/>
        </w:rPr>
        <w:t xml:space="preserve"> CCZ 9/18,</w:t>
      </w:r>
      <w:r w:rsidRPr="00230C3B">
        <w:rPr>
          <w:rFonts w:ascii="Times New Roman" w:hAnsi="Times New Roman" w:cs="Times New Roman"/>
          <w:i/>
          <w:iCs/>
          <w:sz w:val="24"/>
          <w:szCs w:val="24"/>
        </w:rPr>
        <w:t xml:space="preserve"> Diana Eunice Kawenda v Minister of Justice, Legal and Parliamentary Affairs &amp; Ors</w:t>
      </w:r>
      <w:r w:rsidRPr="00230C3B">
        <w:rPr>
          <w:rFonts w:ascii="Times New Roman" w:hAnsi="Times New Roman" w:cs="Times New Roman"/>
          <w:sz w:val="24"/>
          <w:szCs w:val="24"/>
        </w:rPr>
        <w:t xml:space="preserve"> CCZ 3/22.</w:t>
      </w:r>
    </w:p>
    <w:p w14:paraId="62F3305D" w14:textId="77777777" w:rsidR="00784F47" w:rsidRDefault="00281443" w:rsidP="00784F47">
      <w:pPr>
        <w:spacing w:line="36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In the case of</w:t>
      </w:r>
      <w:r w:rsidRPr="00230C3B">
        <w:rPr>
          <w:rFonts w:ascii="Times New Roman" w:hAnsi="Times New Roman" w:cs="Times New Roman"/>
          <w:i/>
          <w:iCs/>
          <w:sz w:val="24"/>
          <w:szCs w:val="24"/>
        </w:rPr>
        <w:t xml:space="preserve"> Diana Eunice Kawenda v Minister of Justice, Legal &amp; Parliamentary Affairs &amp; Ors, supra</w:t>
      </w:r>
      <w:r w:rsidRPr="00230C3B">
        <w:rPr>
          <w:rFonts w:ascii="Times New Roman" w:hAnsi="Times New Roman" w:cs="Times New Roman"/>
          <w:sz w:val="24"/>
          <w:szCs w:val="24"/>
        </w:rPr>
        <w:t>, the Constitutional Court dealt with the constitutional validity of s 70 of the Criminal Law (Codification and Reform) Act [Chapter 9:23]. The Constitutional Court set aside a High Court judgment that had dismissed an application for a declaration of constitutional invalidity of the impugned legislation. It emphasized the need to follow the basic principles in determining constitutional challenges. The court should properly identify and confine itself to the constitutional issues raised, and not unnecessarily broaden the enquiry.</w:t>
      </w:r>
    </w:p>
    <w:p w14:paraId="6E4F6256" w14:textId="7B5846CD" w:rsidR="00281443" w:rsidRPr="00230C3B" w:rsidRDefault="00281443" w:rsidP="00784F47">
      <w:pPr>
        <w:spacing w:line="36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In her trademark clarity, MAKARAU JCC set out the logical steps to be followed, elaborating on the rationale underlying this approach. The learned judge of the Constitutional Court made the following succinct and instructive explanation, at pp15-16:</w:t>
      </w:r>
    </w:p>
    <w:p w14:paraId="69A523BB" w14:textId="04A10F87" w:rsidR="00140B0B" w:rsidRPr="00784F47" w:rsidRDefault="00281443" w:rsidP="00784F47">
      <w:pPr>
        <w:spacing w:line="240" w:lineRule="auto"/>
        <w:ind w:left="360"/>
        <w:jc w:val="both"/>
        <w:rPr>
          <w:rFonts w:ascii="Times New Roman" w:hAnsi="Times New Roman" w:cs="Times New Roman"/>
          <w:i/>
          <w:szCs w:val="20"/>
        </w:rPr>
      </w:pPr>
      <w:r w:rsidRPr="0060081D">
        <w:rPr>
          <w:rFonts w:ascii="Times New Roman" w:hAnsi="Times New Roman" w:cs="Times New Roman"/>
          <w:szCs w:val="20"/>
        </w:rPr>
        <w:t xml:space="preserve">“There is an expansive body of jurisprudence from this jurisdiction and beyond on the approach that a court must take when determining whether a statute or other law is in conflict with the Constitution. One begins with an interpretation of the relevant provisions of the Constitution. The purpose of interpreting the Constitution first is to set the framework, the backdrop, or the yardstick against which the impugned law will then be examined or measured. One starts with a discernment of the law. (See </w:t>
      </w:r>
      <w:r w:rsidRPr="0060081D">
        <w:rPr>
          <w:rFonts w:ascii="Times New Roman" w:hAnsi="Times New Roman" w:cs="Times New Roman"/>
          <w:i/>
          <w:szCs w:val="20"/>
        </w:rPr>
        <w:t>Zimbabwe Township Developers</w:t>
      </w:r>
      <w:r w:rsidR="0060081D">
        <w:rPr>
          <w:rFonts w:ascii="Times New Roman" w:hAnsi="Times New Roman" w:cs="Times New Roman"/>
          <w:i/>
          <w:szCs w:val="20"/>
        </w:rPr>
        <w:t xml:space="preserve"> </w:t>
      </w:r>
      <w:r w:rsidRPr="0060081D">
        <w:rPr>
          <w:rFonts w:ascii="Times New Roman" w:hAnsi="Times New Roman" w:cs="Times New Roman"/>
          <w:i/>
          <w:szCs w:val="20"/>
        </w:rPr>
        <w:t>(Pvt) Ltd v Lous’ Shoes (Pvt) Ltd</w:t>
      </w:r>
      <w:r w:rsidRPr="0060081D">
        <w:rPr>
          <w:rFonts w:ascii="Times New Roman" w:hAnsi="Times New Roman" w:cs="Times New Roman"/>
          <w:szCs w:val="20"/>
        </w:rPr>
        <w:t xml:space="preserve"> 1983 (2) ZLR 376 (SC) at 383 F; and </w:t>
      </w:r>
      <w:r w:rsidRPr="0060081D">
        <w:rPr>
          <w:rFonts w:ascii="Times New Roman" w:hAnsi="Times New Roman" w:cs="Times New Roman"/>
          <w:i/>
          <w:szCs w:val="20"/>
        </w:rPr>
        <w:t xml:space="preserve">Democratic Assembly for Restoration and Empowerment &amp; Ors v Suanyama </w:t>
      </w:r>
      <w:r w:rsidRPr="0060081D">
        <w:rPr>
          <w:rFonts w:ascii="Times New Roman" w:hAnsi="Times New Roman" w:cs="Times New Roman"/>
          <w:szCs w:val="20"/>
        </w:rPr>
        <w:t>CCZ 9/18).</w:t>
      </w:r>
      <w:r w:rsidR="0060081D">
        <w:rPr>
          <w:rFonts w:ascii="Times New Roman" w:hAnsi="Times New Roman" w:cs="Times New Roman"/>
          <w:i/>
          <w:szCs w:val="20"/>
        </w:rPr>
        <w:t xml:space="preserve"> </w:t>
      </w:r>
      <w:r w:rsidRPr="0060081D">
        <w:rPr>
          <w:rFonts w:ascii="Times New Roman" w:hAnsi="Times New Roman" w:cs="Times New Roman"/>
          <w:szCs w:val="20"/>
        </w:rPr>
        <w:t xml:space="preserve">In interpreting the constitutional provisions, the ordinary rules of interpretation of statutes apply.  The </w:t>
      </w:r>
      <w:r w:rsidRPr="0060081D">
        <w:rPr>
          <w:rFonts w:ascii="Times New Roman" w:hAnsi="Times New Roman" w:cs="Times New Roman"/>
          <w:szCs w:val="20"/>
        </w:rPr>
        <w:lastRenderedPageBreak/>
        <w:t xml:space="preserve">Constitution is but a statute. It is however settled that in interpreting constitutional provisions, the preferred construction “is one which serves the interest of the Constitution and best carries out its objects and promotes its purpose”. (See </w:t>
      </w:r>
      <w:r w:rsidRPr="0060081D">
        <w:rPr>
          <w:rFonts w:ascii="Times New Roman" w:hAnsi="Times New Roman" w:cs="Times New Roman"/>
          <w:i/>
          <w:szCs w:val="20"/>
        </w:rPr>
        <w:t>Rattigan and Others v The Chief Immigration Officer and Others</w:t>
      </w:r>
      <w:r w:rsidRPr="0060081D">
        <w:rPr>
          <w:rFonts w:ascii="Times New Roman" w:hAnsi="Times New Roman" w:cs="Times New Roman"/>
          <w:szCs w:val="20"/>
        </w:rPr>
        <w:t xml:space="preserve"> 1994(2) ZLR 54. See also </w:t>
      </w:r>
      <w:r w:rsidRPr="0060081D">
        <w:rPr>
          <w:rFonts w:ascii="Times New Roman" w:hAnsi="Times New Roman" w:cs="Times New Roman"/>
          <w:i/>
          <w:szCs w:val="20"/>
        </w:rPr>
        <w:t>Smythe v Ushewokunze and Another</w:t>
      </w:r>
      <w:r w:rsidRPr="0060081D">
        <w:rPr>
          <w:rFonts w:ascii="Times New Roman" w:hAnsi="Times New Roman" w:cs="Times New Roman"/>
          <w:szCs w:val="20"/>
        </w:rPr>
        <w:t xml:space="preserve"> 1997(2) ZLR 544(S)). In particular, when interpreting provisions that guarantee fundamental rights, the widest possible interpretation is adopted to give each righ</w:t>
      </w:r>
      <w:r w:rsidR="0060081D">
        <w:rPr>
          <w:rFonts w:ascii="Times New Roman" w:hAnsi="Times New Roman" w:cs="Times New Roman"/>
          <w:szCs w:val="20"/>
        </w:rPr>
        <w:t>t its fullest measure or scope.</w:t>
      </w:r>
      <w:r w:rsidR="0060081D" w:rsidRPr="0060081D">
        <w:rPr>
          <w:rFonts w:ascii="Times New Roman" w:hAnsi="Times New Roman" w:cs="Times New Roman"/>
          <w:szCs w:val="20"/>
        </w:rPr>
        <w:t xml:space="preserve"> After</w:t>
      </w:r>
      <w:r w:rsidRPr="0060081D">
        <w:rPr>
          <w:rFonts w:ascii="Times New Roman" w:hAnsi="Times New Roman" w:cs="Times New Roman"/>
          <w:szCs w:val="20"/>
        </w:rPr>
        <w:t xml:space="preserve"> interpreting the appropriate provisions of the Constitution, one then presumes that the impugned law is constitutionally valid. The presumption of constitutional validity serves firstly to place the onus on whoever is alleging invalidity to prove such invalidity and, secondly and, equally important, to guide the court in interpreting the impugned law in favour of validity where the piece of legislation is capable of two meanings. The presumption holds that where a piece of legislation is capable of two meanings, one falling within and the other falling outside the provisions of the Constitution, the court must perforce uphold the one that falls within. The presumption in favour of constitutionality is entrenched in our </w:t>
      </w:r>
      <w:r w:rsidR="0060081D" w:rsidRPr="0060081D">
        <w:rPr>
          <w:rFonts w:ascii="Times New Roman" w:hAnsi="Times New Roman" w:cs="Times New Roman"/>
          <w:szCs w:val="20"/>
        </w:rPr>
        <w:t>law. As</w:t>
      </w:r>
      <w:r w:rsidRPr="0060081D">
        <w:rPr>
          <w:rFonts w:ascii="Times New Roman" w:hAnsi="Times New Roman" w:cs="Times New Roman"/>
          <w:szCs w:val="20"/>
        </w:rPr>
        <w:t xml:space="preserve"> the next and final logical step, the Court must then examine the effect of the impugned law on the fundamental right or freedom in question. If the effect of the impugned law is to abridge a fundamental right or freedom or is inconsistent with the provisions of the Constitution providing for the right or freedom, the object or subject matter of the impugned law will be less important or irrelevant.  (See </w:t>
      </w:r>
      <w:r w:rsidRPr="0060081D">
        <w:rPr>
          <w:rFonts w:ascii="Times New Roman" w:hAnsi="Times New Roman" w:cs="Times New Roman"/>
          <w:i/>
          <w:szCs w:val="20"/>
        </w:rPr>
        <w:t xml:space="preserve">In re Mhunhumeso </w:t>
      </w:r>
      <w:r w:rsidRPr="0060081D">
        <w:rPr>
          <w:rFonts w:ascii="Times New Roman" w:hAnsi="Times New Roman" w:cs="Times New Roman"/>
          <w:szCs w:val="20"/>
        </w:rPr>
        <w:t xml:space="preserve">1994 (1) ZLR 49 (S)). If the court finds the impugned law to infringe upon a fundamental right or freedom or to be </w:t>
      </w:r>
      <w:r w:rsidR="009368D9" w:rsidRPr="0060081D">
        <w:rPr>
          <w:rFonts w:ascii="Times New Roman" w:hAnsi="Times New Roman" w:cs="Times New Roman"/>
          <w:szCs w:val="20"/>
        </w:rPr>
        <w:t xml:space="preserve"> </w:t>
      </w:r>
      <w:r w:rsidRPr="0060081D">
        <w:rPr>
          <w:rFonts w:ascii="Times New Roman" w:hAnsi="Times New Roman" w:cs="Times New Roman"/>
          <w:szCs w:val="20"/>
        </w:rPr>
        <w:t>inconsistent with the provisions of the Constitution on a fundamental right or freedom, the</w:t>
      </w:r>
      <w:r w:rsidR="009368D9" w:rsidRPr="0060081D">
        <w:rPr>
          <w:rFonts w:ascii="Times New Roman" w:hAnsi="Times New Roman" w:cs="Times New Roman"/>
          <w:szCs w:val="20"/>
        </w:rPr>
        <w:t xml:space="preserve"> </w:t>
      </w:r>
      <w:r w:rsidRPr="0060081D">
        <w:rPr>
          <w:rFonts w:ascii="Times New Roman" w:hAnsi="Times New Roman" w:cs="Times New Roman"/>
          <w:szCs w:val="20"/>
        </w:rPr>
        <w:t>court must proceed to determine whether the infringement or inconsistency is permissible in terms of s 86 (2) of the Constitution.”</w:t>
      </w:r>
    </w:p>
    <w:p w14:paraId="1CDA9DD7" w14:textId="4C8E7502" w:rsidR="00633CF0" w:rsidRPr="00784F47" w:rsidRDefault="00633CF0" w:rsidP="00633CF0">
      <w:pPr>
        <w:widowControl w:val="0"/>
        <w:tabs>
          <w:tab w:val="left" w:pos="3859"/>
          <w:tab w:val="left" w:pos="3861"/>
        </w:tabs>
        <w:autoSpaceDE w:val="0"/>
        <w:autoSpaceDN w:val="0"/>
        <w:spacing w:after="0" w:line="360" w:lineRule="auto"/>
        <w:ind w:right="678" w:firstLine="450"/>
        <w:jc w:val="both"/>
        <w:rPr>
          <w:rFonts w:ascii="Times New Roman" w:hAnsi="Times New Roman" w:cs="Times New Roman"/>
          <w:sz w:val="24"/>
          <w:szCs w:val="24"/>
        </w:rPr>
      </w:pPr>
      <w:r>
        <w:rPr>
          <w:rFonts w:ascii="Times New Roman" w:hAnsi="Times New Roman" w:cs="Times New Roman"/>
          <w:sz w:val="24"/>
          <w:szCs w:val="24"/>
        </w:rPr>
        <w:t>Further to that</w:t>
      </w:r>
      <w:r w:rsidR="00F70EE8">
        <w:rPr>
          <w:rFonts w:ascii="Times New Roman" w:hAnsi="Times New Roman" w:cs="Times New Roman"/>
          <w:sz w:val="24"/>
          <w:szCs w:val="24"/>
        </w:rPr>
        <w:t>, any law establishing</w:t>
      </w:r>
      <w:r>
        <w:rPr>
          <w:rFonts w:ascii="Times New Roman" w:hAnsi="Times New Roman" w:cs="Times New Roman"/>
          <w:sz w:val="24"/>
          <w:szCs w:val="24"/>
        </w:rPr>
        <w:t xml:space="preserve"> criminal conduct must be clear, </w:t>
      </w:r>
      <w:r w:rsidR="00F70EE8">
        <w:rPr>
          <w:rFonts w:ascii="Times New Roman" w:hAnsi="Times New Roman" w:cs="Times New Roman"/>
          <w:sz w:val="24"/>
          <w:szCs w:val="24"/>
        </w:rPr>
        <w:t>un</w:t>
      </w:r>
      <w:r>
        <w:rPr>
          <w:rFonts w:ascii="Times New Roman" w:hAnsi="Times New Roman" w:cs="Times New Roman"/>
          <w:sz w:val="24"/>
          <w:szCs w:val="24"/>
        </w:rPr>
        <w:t>ambiguous, concise and precise. This significant requirement was dealt with extensively in the</w:t>
      </w:r>
      <w:r w:rsidRPr="00230C3B">
        <w:rPr>
          <w:rFonts w:ascii="Times New Roman" w:hAnsi="Times New Roman" w:cs="Times New Roman"/>
          <w:sz w:val="24"/>
          <w:szCs w:val="24"/>
        </w:rPr>
        <w:t xml:space="preserve"> case of </w:t>
      </w:r>
      <w:r w:rsidRPr="00230C3B">
        <w:rPr>
          <w:rFonts w:ascii="Times New Roman" w:hAnsi="Times New Roman" w:cs="Times New Roman"/>
          <w:i/>
          <w:iCs/>
          <w:sz w:val="24"/>
          <w:szCs w:val="24"/>
        </w:rPr>
        <w:t>Mark Gova Chavunduka &amp; Anor v  Minister of Home Affairs</w:t>
      </w:r>
      <w:r w:rsidRPr="00230C3B">
        <w:rPr>
          <w:rFonts w:ascii="Times New Roman" w:hAnsi="Times New Roman" w:cs="Times New Roman"/>
          <w:sz w:val="24"/>
          <w:szCs w:val="24"/>
        </w:rPr>
        <w:t xml:space="preserve"> SC 36/2000. GUBBAY CJ stated, at pp 12-13:</w:t>
      </w:r>
    </w:p>
    <w:p w14:paraId="09E5F795" w14:textId="77777777" w:rsidR="00633CF0" w:rsidRPr="0060081D" w:rsidRDefault="00633CF0" w:rsidP="00633CF0">
      <w:pPr>
        <w:pStyle w:val="BodyTextIndent2"/>
        <w:spacing w:line="240" w:lineRule="auto"/>
        <w:ind w:left="450"/>
        <w:jc w:val="both"/>
        <w:rPr>
          <w:rFonts w:ascii="Times New Roman" w:hAnsi="Times New Roman" w:cs="Times New Roman"/>
          <w:szCs w:val="20"/>
        </w:rPr>
      </w:pPr>
      <w:r w:rsidRPr="0060081D">
        <w:rPr>
          <w:rFonts w:ascii="Times New Roman" w:hAnsi="Times New Roman" w:cs="Times New Roman"/>
          <w:szCs w:val="20"/>
        </w:rPr>
        <w:t xml:space="preserve"> “It is crucial, therefore, that the law must be adequately accessible and formulated with sufficient precision to enable a pe</w:t>
      </w:r>
      <w:r>
        <w:rPr>
          <w:rFonts w:ascii="Times New Roman" w:hAnsi="Times New Roman" w:cs="Times New Roman"/>
          <w:szCs w:val="20"/>
        </w:rPr>
        <w:t xml:space="preserve">rson to regulate his conduct. </w:t>
      </w:r>
      <w:r w:rsidRPr="0060081D">
        <w:rPr>
          <w:rFonts w:ascii="Times New Roman" w:hAnsi="Times New Roman" w:cs="Times New Roman"/>
          <w:szCs w:val="20"/>
        </w:rPr>
        <w:t xml:space="preserve">He or she must know, with reasonable certainty, what the law is and what actions are in danger of breaching the law.   See </w:t>
      </w:r>
      <w:r w:rsidRPr="0060081D">
        <w:rPr>
          <w:rFonts w:ascii="Times New Roman" w:hAnsi="Times New Roman" w:cs="Times New Roman"/>
          <w:i/>
          <w:szCs w:val="20"/>
        </w:rPr>
        <w:t>Barthold v Germany</w:t>
      </w:r>
      <w:r w:rsidRPr="0060081D">
        <w:rPr>
          <w:rFonts w:ascii="Times New Roman" w:hAnsi="Times New Roman" w:cs="Times New Roman"/>
          <w:szCs w:val="20"/>
        </w:rPr>
        <w:t xml:space="preserve"> (1985) 7 EHRR 383 at 399 (para 47).   It is the guidance of conduct, and not the absolute direction of conduct, which is the appropriate objective of legislation.   A provision will be too vague if it fails to provide a foundation for legal debate and discussion.   An inadequate demarcation of an area of risk affords neither notice to a person of conduct which is potentially criminal, nor an appropriate limitation upon the discretion of the authorities seeking to enforce the provision.  It offers no basis for the court to define limits of conduct.    See </w:t>
      </w:r>
      <w:r w:rsidRPr="0060081D">
        <w:rPr>
          <w:rFonts w:ascii="Times New Roman" w:hAnsi="Times New Roman" w:cs="Times New Roman"/>
          <w:i/>
          <w:szCs w:val="20"/>
        </w:rPr>
        <w:t>R v Butler</w:t>
      </w:r>
      <w:r w:rsidRPr="0060081D">
        <w:rPr>
          <w:rFonts w:ascii="Times New Roman" w:hAnsi="Times New Roman" w:cs="Times New Roman"/>
          <w:szCs w:val="20"/>
        </w:rPr>
        <w:t xml:space="preserve"> (1992) 8 CRR (2d) 1 (Can. SC) at 28-29;  </w:t>
      </w:r>
      <w:r w:rsidRPr="0060081D">
        <w:rPr>
          <w:rFonts w:ascii="Times New Roman" w:hAnsi="Times New Roman" w:cs="Times New Roman"/>
          <w:i/>
          <w:szCs w:val="20"/>
        </w:rPr>
        <w:t>R v Nova Scotia Pharmaceutical Society</w:t>
      </w:r>
      <w:r w:rsidRPr="0060081D">
        <w:rPr>
          <w:rFonts w:ascii="Times New Roman" w:hAnsi="Times New Roman" w:cs="Times New Roman"/>
          <w:szCs w:val="20"/>
        </w:rPr>
        <w:t xml:space="preserve"> (1992) 10 CRR (2d) 34 (Can. SC) at 58-59. Expectedly, it was the submission of counsel for the applicants that when dealing with the permissible limitation upon constitutionally protected rights, a court must ensure that if human conduct is to be subjected to the authority of any criminal law, the terms of such law must not be vague;  for otherwise there will be a denial of due process.”</w:t>
      </w:r>
    </w:p>
    <w:p w14:paraId="5657C4A0" w14:textId="77777777" w:rsidR="00633CF0" w:rsidRPr="00230C3B" w:rsidRDefault="00633CF0" w:rsidP="00633CF0">
      <w:pPr>
        <w:ind w:firstLine="450"/>
        <w:jc w:val="both"/>
        <w:rPr>
          <w:rFonts w:ascii="Times New Roman" w:hAnsi="Times New Roman" w:cs="Times New Roman"/>
          <w:sz w:val="20"/>
          <w:szCs w:val="20"/>
        </w:rPr>
      </w:pPr>
      <w:r w:rsidRPr="00230C3B">
        <w:rPr>
          <w:rFonts w:ascii="Times New Roman" w:hAnsi="Times New Roman" w:cs="Times New Roman"/>
          <w:sz w:val="24"/>
          <w:szCs w:val="24"/>
        </w:rPr>
        <w:t>The learned Chief Justice went on to refer to some American authorities on the need for precision, clarity and certainty in the law. These references are at p 13 and are captured as follows:</w:t>
      </w:r>
    </w:p>
    <w:p w14:paraId="001F227E" w14:textId="77777777" w:rsidR="00633CF0" w:rsidRPr="0060081D" w:rsidRDefault="00633CF0" w:rsidP="00633CF0">
      <w:pPr>
        <w:pStyle w:val="NoSpacing"/>
        <w:jc w:val="both"/>
        <w:rPr>
          <w:rFonts w:ascii="Times New Roman" w:hAnsi="Times New Roman" w:cs="Times New Roman"/>
        </w:rPr>
      </w:pPr>
    </w:p>
    <w:p w14:paraId="457AF29F" w14:textId="77777777" w:rsidR="00633CF0" w:rsidRPr="0060081D" w:rsidRDefault="00633CF0" w:rsidP="00633CF0">
      <w:pPr>
        <w:pStyle w:val="NoSpacing"/>
        <w:ind w:left="450"/>
        <w:jc w:val="both"/>
        <w:rPr>
          <w:rFonts w:ascii="Times New Roman" w:hAnsi="Times New Roman" w:cs="Times New Roman"/>
        </w:rPr>
      </w:pPr>
      <w:r>
        <w:rPr>
          <w:rFonts w:ascii="Times New Roman" w:hAnsi="Times New Roman" w:cs="Times New Roman"/>
        </w:rPr>
        <w:lastRenderedPageBreak/>
        <w:t>“</w:t>
      </w:r>
      <w:r w:rsidRPr="0060081D">
        <w:rPr>
          <w:rFonts w:ascii="Times New Roman" w:hAnsi="Times New Roman" w:cs="Times New Roman"/>
        </w:rPr>
        <w:t>In this context useful reference may be made to three opinions of the United States Supreme Court –</w:t>
      </w:r>
    </w:p>
    <w:p w14:paraId="18BA961B" w14:textId="77777777" w:rsidR="00633CF0" w:rsidRPr="0060081D" w:rsidRDefault="00633CF0" w:rsidP="00633CF0">
      <w:pPr>
        <w:pStyle w:val="NoSpacing"/>
        <w:ind w:left="450"/>
        <w:jc w:val="both"/>
        <w:rPr>
          <w:rFonts w:ascii="Times New Roman" w:hAnsi="Times New Roman" w:cs="Times New Roman"/>
        </w:rPr>
      </w:pPr>
    </w:p>
    <w:p w14:paraId="491D5197" w14:textId="77777777" w:rsidR="00633CF0" w:rsidRPr="0060081D" w:rsidRDefault="00633CF0" w:rsidP="00633CF0">
      <w:pPr>
        <w:pStyle w:val="NoSpacing"/>
        <w:ind w:left="450"/>
        <w:jc w:val="both"/>
        <w:rPr>
          <w:rFonts w:ascii="Times New Roman" w:hAnsi="Times New Roman" w:cs="Times New Roman"/>
        </w:rPr>
      </w:pPr>
      <w:r w:rsidRPr="0060081D">
        <w:rPr>
          <w:rFonts w:ascii="Times New Roman" w:hAnsi="Times New Roman" w:cs="Times New Roman"/>
        </w:rPr>
        <w:t xml:space="preserve">In </w:t>
      </w:r>
      <w:r w:rsidRPr="0060081D">
        <w:rPr>
          <w:rFonts w:ascii="Times New Roman" w:hAnsi="Times New Roman" w:cs="Times New Roman"/>
          <w:i/>
        </w:rPr>
        <w:t>Connolly v General Construction Co</w:t>
      </w:r>
      <w:r w:rsidRPr="0060081D">
        <w:rPr>
          <w:rFonts w:ascii="Times New Roman" w:hAnsi="Times New Roman" w:cs="Times New Roman"/>
        </w:rPr>
        <w:t xml:space="preserve"> 269 US 385 (1925) at 391 it was pointed out that:</w:t>
      </w:r>
    </w:p>
    <w:p w14:paraId="04CFE826" w14:textId="77777777" w:rsidR="00633CF0" w:rsidRPr="0060081D" w:rsidRDefault="00633CF0" w:rsidP="00633CF0">
      <w:pPr>
        <w:pStyle w:val="NoSpacing"/>
        <w:ind w:left="450"/>
        <w:jc w:val="both"/>
        <w:rPr>
          <w:rFonts w:ascii="Times New Roman" w:hAnsi="Times New Roman" w:cs="Times New Roman"/>
        </w:rPr>
      </w:pPr>
    </w:p>
    <w:p w14:paraId="3709A890" w14:textId="77777777" w:rsidR="00633CF0" w:rsidRPr="0060081D" w:rsidRDefault="00633CF0" w:rsidP="00633CF0">
      <w:pPr>
        <w:pStyle w:val="NoSpacing"/>
        <w:ind w:left="450"/>
        <w:jc w:val="both"/>
        <w:rPr>
          <w:rFonts w:ascii="Times New Roman" w:hAnsi="Times New Roman" w:cs="Times New Roman"/>
        </w:rPr>
      </w:pPr>
      <w:r w:rsidRPr="0060081D">
        <w:rPr>
          <w:rFonts w:ascii="Times New Roman" w:hAnsi="Times New Roman" w:cs="Times New Roman"/>
        </w:rPr>
        <w:t xml:space="preserve">“… a statute which either forbids or requires the doing of an act in terms so vague that men of common intelligence must necessarily </w:t>
      </w:r>
      <w:r w:rsidRPr="0060081D">
        <w:rPr>
          <w:rFonts w:ascii="Times New Roman" w:hAnsi="Times New Roman" w:cs="Times New Roman"/>
          <w:u w:val="single"/>
        </w:rPr>
        <w:t>guess at its meaning and differ</w:t>
      </w:r>
      <w:r w:rsidRPr="0060081D">
        <w:rPr>
          <w:rFonts w:ascii="Times New Roman" w:hAnsi="Times New Roman" w:cs="Times New Roman"/>
        </w:rPr>
        <w:t xml:space="preserve"> as to its application, violates the first essential of due process of law.”   (emphasis added).</w:t>
      </w:r>
    </w:p>
    <w:p w14:paraId="08945CFB" w14:textId="77777777" w:rsidR="00633CF0" w:rsidRPr="0060081D" w:rsidRDefault="00633CF0" w:rsidP="00633CF0">
      <w:pPr>
        <w:pStyle w:val="NoSpacing"/>
        <w:jc w:val="both"/>
        <w:rPr>
          <w:rFonts w:ascii="Times New Roman" w:hAnsi="Times New Roman" w:cs="Times New Roman"/>
        </w:rPr>
      </w:pPr>
    </w:p>
    <w:p w14:paraId="3EBFB34B" w14:textId="77777777" w:rsidR="00633CF0" w:rsidRPr="0060081D" w:rsidRDefault="00633CF0" w:rsidP="00633CF0">
      <w:pPr>
        <w:pStyle w:val="NoSpacing"/>
        <w:spacing w:line="360" w:lineRule="auto"/>
        <w:ind w:firstLine="450"/>
        <w:jc w:val="both"/>
        <w:rPr>
          <w:rFonts w:ascii="Times New Roman" w:hAnsi="Times New Roman" w:cs="Times New Roman"/>
        </w:rPr>
      </w:pPr>
      <w:r w:rsidRPr="0060081D">
        <w:rPr>
          <w:rFonts w:ascii="Times New Roman" w:hAnsi="Times New Roman" w:cs="Times New Roman"/>
        </w:rPr>
        <w:t xml:space="preserve">Then, in </w:t>
      </w:r>
      <w:r w:rsidRPr="0060081D">
        <w:rPr>
          <w:rFonts w:ascii="Times New Roman" w:hAnsi="Times New Roman" w:cs="Times New Roman"/>
          <w:i/>
        </w:rPr>
        <w:t>Cline v Frank Dairy Co</w:t>
      </w:r>
      <w:r w:rsidRPr="0060081D">
        <w:rPr>
          <w:rFonts w:ascii="Times New Roman" w:hAnsi="Times New Roman" w:cs="Times New Roman"/>
        </w:rPr>
        <w:t xml:space="preserve"> 274 US 445 (1927) at 465 the first essential of due process of law was identified as being that:</w:t>
      </w:r>
    </w:p>
    <w:p w14:paraId="5B4E213B" w14:textId="77777777" w:rsidR="00633CF0" w:rsidRPr="0060081D" w:rsidRDefault="00633CF0" w:rsidP="00633CF0">
      <w:pPr>
        <w:pStyle w:val="NoSpacing"/>
        <w:jc w:val="both"/>
        <w:rPr>
          <w:rFonts w:ascii="Times New Roman" w:hAnsi="Times New Roman" w:cs="Times New Roman"/>
        </w:rPr>
      </w:pPr>
    </w:p>
    <w:p w14:paraId="5F5DBE3B" w14:textId="77777777" w:rsidR="00633CF0" w:rsidRPr="0060081D" w:rsidRDefault="00633CF0" w:rsidP="00633CF0">
      <w:pPr>
        <w:pStyle w:val="NoSpacing"/>
        <w:ind w:left="450"/>
        <w:jc w:val="both"/>
        <w:rPr>
          <w:rFonts w:ascii="Times New Roman" w:hAnsi="Times New Roman" w:cs="Times New Roman"/>
        </w:rPr>
      </w:pPr>
      <w:r w:rsidRPr="0060081D">
        <w:rPr>
          <w:rFonts w:ascii="Times New Roman" w:hAnsi="Times New Roman" w:cs="Times New Roman"/>
        </w:rPr>
        <w:t>“…  it will not do to hold an average man to the peril of an indictment for the unwise exercise of his … knowledge involving so many factors of varying effect that neither the person to decide in advance, nor the jury to try him after the fact, can safely and certainly judge the result.”</w:t>
      </w:r>
    </w:p>
    <w:p w14:paraId="2A57C98F" w14:textId="77777777" w:rsidR="00633CF0" w:rsidRPr="0060081D" w:rsidRDefault="00633CF0" w:rsidP="00633CF0">
      <w:pPr>
        <w:pStyle w:val="NoSpacing"/>
        <w:jc w:val="both"/>
        <w:rPr>
          <w:rFonts w:ascii="Times New Roman" w:hAnsi="Times New Roman" w:cs="Times New Roman"/>
        </w:rPr>
      </w:pPr>
    </w:p>
    <w:p w14:paraId="04DC2A8D" w14:textId="77777777" w:rsidR="00633CF0" w:rsidRPr="0060081D" w:rsidRDefault="00633CF0" w:rsidP="00633CF0">
      <w:pPr>
        <w:pStyle w:val="NoSpacing"/>
        <w:spacing w:after="240"/>
        <w:ind w:left="450"/>
        <w:jc w:val="both"/>
        <w:rPr>
          <w:rFonts w:ascii="Times New Roman" w:hAnsi="Times New Roman" w:cs="Times New Roman"/>
        </w:rPr>
      </w:pPr>
      <w:r w:rsidRPr="0060081D">
        <w:rPr>
          <w:rFonts w:ascii="Times New Roman" w:hAnsi="Times New Roman" w:cs="Times New Roman"/>
        </w:rPr>
        <w:t xml:space="preserve">Finally, in </w:t>
      </w:r>
      <w:r w:rsidRPr="0060081D">
        <w:rPr>
          <w:rFonts w:ascii="Times New Roman" w:hAnsi="Times New Roman" w:cs="Times New Roman"/>
          <w:i/>
        </w:rPr>
        <w:t>Papachristou v City of Jacksonville</w:t>
      </w:r>
      <w:r w:rsidRPr="0060081D">
        <w:rPr>
          <w:rFonts w:ascii="Times New Roman" w:hAnsi="Times New Roman" w:cs="Times New Roman"/>
        </w:rPr>
        <w:t xml:space="preserve"> 405 US 156 (1972) at 162 it was</w:t>
      </w:r>
      <w:r>
        <w:rPr>
          <w:rFonts w:ascii="Times New Roman" w:hAnsi="Times New Roman" w:cs="Times New Roman"/>
        </w:rPr>
        <w:t xml:space="preserve"> </w:t>
      </w:r>
      <w:r w:rsidRPr="0060081D">
        <w:rPr>
          <w:rFonts w:ascii="Times New Roman" w:hAnsi="Times New Roman" w:cs="Times New Roman"/>
        </w:rPr>
        <w:t>said;</w:t>
      </w:r>
    </w:p>
    <w:p w14:paraId="43A7F123" w14:textId="69BB5EE1" w:rsidR="00633CF0" w:rsidRPr="00633CF0" w:rsidRDefault="00633CF0" w:rsidP="00633CF0">
      <w:pPr>
        <w:pStyle w:val="NoSpacing"/>
        <w:spacing w:after="240"/>
        <w:ind w:left="450"/>
        <w:jc w:val="both"/>
        <w:rPr>
          <w:rFonts w:ascii="Times New Roman" w:hAnsi="Times New Roman" w:cs="Times New Roman"/>
        </w:rPr>
      </w:pPr>
      <w:r w:rsidRPr="0060081D">
        <w:rPr>
          <w:rFonts w:ascii="Times New Roman" w:hAnsi="Times New Roman" w:cs="Times New Roman"/>
        </w:rPr>
        <w:t>“This Ordinance is void for vagueness, both in the sense that it ‘fails to give a person of ordinary intelligence fair notice that his contemplated conduct is forbidden by the Statute’ … and because it encourages arbitrary and erratic arrests and convictions … .   Living under a rule of law entails various suppositions, one of which is that ‘(all persons) are entitled to be informed of what th</w:t>
      </w:r>
      <w:r>
        <w:rPr>
          <w:rFonts w:ascii="Times New Roman" w:hAnsi="Times New Roman" w:cs="Times New Roman"/>
        </w:rPr>
        <w:t xml:space="preserve">e State commands or forbids’. </w:t>
      </w:r>
      <w:r w:rsidRPr="0060081D">
        <w:rPr>
          <w:rFonts w:ascii="Times New Roman" w:hAnsi="Times New Roman" w:cs="Times New Roman"/>
          <w:i/>
        </w:rPr>
        <w:t>Langetta v New Jersey</w:t>
      </w:r>
      <w:r w:rsidRPr="0060081D">
        <w:rPr>
          <w:rFonts w:ascii="Times New Roman" w:hAnsi="Times New Roman" w:cs="Times New Roman"/>
        </w:rPr>
        <w:t xml:space="preserve"> 306 US 451 at 453.”</w:t>
      </w:r>
    </w:p>
    <w:p w14:paraId="07771AC2" w14:textId="25693C24" w:rsidR="00140B0B" w:rsidRPr="00784F47" w:rsidRDefault="00140B0B" w:rsidP="00140B0B">
      <w:pPr>
        <w:rPr>
          <w:rFonts w:ascii="Times New Roman" w:hAnsi="Times New Roman" w:cs="Times New Roman"/>
          <w:b/>
          <w:bCs/>
          <w:sz w:val="24"/>
          <w:szCs w:val="24"/>
          <w:u w:val="single"/>
        </w:rPr>
      </w:pPr>
      <w:r w:rsidRPr="00784F47">
        <w:rPr>
          <w:rFonts w:ascii="Times New Roman" w:hAnsi="Times New Roman" w:cs="Times New Roman"/>
          <w:b/>
          <w:bCs/>
          <w:sz w:val="24"/>
          <w:szCs w:val="24"/>
          <w:u w:val="single"/>
        </w:rPr>
        <w:t>APPLICATION OF THE LAW</w:t>
      </w:r>
    </w:p>
    <w:p w14:paraId="046E4C99" w14:textId="027A9C34" w:rsidR="00281443" w:rsidRPr="00784F47" w:rsidRDefault="00281443" w:rsidP="00784F47">
      <w:pPr>
        <w:tabs>
          <w:tab w:val="left" w:pos="0"/>
        </w:tabs>
        <w:autoSpaceDE w:val="0"/>
        <w:autoSpaceDN w:val="0"/>
        <w:adjustRightInd w:val="0"/>
        <w:spacing w:after="0" w:line="480" w:lineRule="auto"/>
        <w:ind w:firstLine="360"/>
        <w:jc w:val="both"/>
        <w:rPr>
          <w:rFonts w:ascii="Times New Roman" w:hAnsi="Times New Roman" w:cs="Times New Roman"/>
          <w:sz w:val="24"/>
          <w:szCs w:val="24"/>
        </w:rPr>
      </w:pPr>
      <w:r w:rsidRPr="00784F47">
        <w:rPr>
          <w:rFonts w:ascii="Times New Roman" w:hAnsi="Times New Roman" w:cs="Times New Roman"/>
          <w:sz w:val="24"/>
          <w:szCs w:val="24"/>
        </w:rPr>
        <w:t xml:space="preserve">Guided by this approach, I now proceed to consider the issues raised. It is noted that the offences created by the impugned provisions relate to participation in meetings with foreign governments or their agents. The applicants’ gripe with these provisions stems from this aspect. It is in this regard that Mr </w:t>
      </w:r>
      <w:r w:rsidRPr="00784F47">
        <w:rPr>
          <w:rFonts w:ascii="Times New Roman" w:hAnsi="Times New Roman" w:cs="Times New Roman"/>
          <w:i/>
          <w:iCs/>
          <w:sz w:val="24"/>
          <w:szCs w:val="24"/>
        </w:rPr>
        <w:t>Kwaramba</w:t>
      </w:r>
      <w:r w:rsidRPr="00784F47">
        <w:rPr>
          <w:rFonts w:ascii="Times New Roman" w:hAnsi="Times New Roman" w:cs="Times New Roman"/>
          <w:sz w:val="24"/>
          <w:szCs w:val="24"/>
        </w:rPr>
        <w:t>, counsel for the first applicant, told the court during oral submissions:</w:t>
      </w:r>
    </w:p>
    <w:p w14:paraId="167D3678" w14:textId="4EAE368D" w:rsidR="00281443" w:rsidRPr="0060081D" w:rsidRDefault="00281443" w:rsidP="00784F47">
      <w:pPr>
        <w:tabs>
          <w:tab w:val="left" w:pos="0"/>
        </w:tabs>
        <w:autoSpaceDE w:val="0"/>
        <w:autoSpaceDN w:val="0"/>
        <w:adjustRightInd w:val="0"/>
        <w:spacing w:after="0" w:line="240" w:lineRule="auto"/>
        <w:ind w:left="360"/>
        <w:jc w:val="both"/>
        <w:rPr>
          <w:rFonts w:ascii="Times New Roman" w:hAnsi="Times New Roman" w:cs="Times New Roman"/>
          <w:szCs w:val="20"/>
        </w:rPr>
      </w:pPr>
      <w:r w:rsidRPr="0060081D">
        <w:rPr>
          <w:rFonts w:ascii="Times New Roman" w:hAnsi="Times New Roman" w:cs="Times New Roman"/>
          <w:szCs w:val="20"/>
        </w:rPr>
        <w:t>“At the heart of this application is the principle that legislation which affects freedoms, especially bill of rights, must be crafted with precision, so as to avoid gratuitous limitation on those freedoms.”</w:t>
      </w:r>
    </w:p>
    <w:p w14:paraId="5C9F4580" w14:textId="77777777" w:rsidR="00281443" w:rsidRPr="00230C3B" w:rsidRDefault="00281443" w:rsidP="00281443">
      <w:pPr>
        <w:tabs>
          <w:tab w:val="left" w:pos="0"/>
        </w:tabs>
        <w:autoSpaceDE w:val="0"/>
        <w:autoSpaceDN w:val="0"/>
        <w:adjustRightInd w:val="0"/>
        <w:spacing w:after="0" w:line="480" w:lineRule="auto"/>
        <w:ind w:left="1440"/>
        <w:jc w:val="both"/>
        <w:rPr>
          <w:rFonts w:ascii="Times New Roman" w:hAnsi="Times New Roman" w:cs="Times New Roman"/>
          <w:sz w:val="20"/>
          <w:szCs w:val="20"/>
        </w:rPr>
      </w:pPr>
    </w:p>
    <w:p w14:paraId="2C51B676" w14:textId="77777777" w:rsidR="00784F47" w:rsidRDefault="00281443" w:rsidP="00784F47">
      <w:pPr>
        <w:tabs>
          <w:tab w:val="left" w:pos="0"/>
        </w:tabs>
        <w:autoSpaceDE w:val="0"/>
        <w:autoSpaceDN w:val="0"/>
        <w:adjustRightInd w:val="0"/>
        <w:spacing w:after="0" w:line="48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 xml:space="preserve">The freedoms in question are enshrined in ss 58 (1) and 61 (1) of the Constitution, being “freedom of assembly and association” and “freedom of expression”. They both fall under the rubric of fundamental human rights and freedoms that constitute PART 2 </w:t>
      </w:r>
      <w:r w:rsidRPr="00230C3B">
        <w:rPr>
          <w:rFonts w:ascii="Times New Roman" w:hAnsi="Times New Roman" w:cs="Times New Roman"/>
          <w:sz w:val="24"/>
          <w:szCs w:val="24"/>
        </w:rPr>
        <w:lastRenderedPageBreak/>
        <w:t xml:space="preserve">of the Constitution. The crisp issue for determination is whether ss 22 A (2) and 22 A (3) constitute </w:t>
      </w:r>
      <w:r w:rsidR="0060081D" w:rsidRPr="00230C3B">
        <w:rPr>
          <w:rFonts w:ascii="Times New Roman" w:hAnsi="Times New Roman" w:cs="Times New Roman"/>
          <w:sz w:val="24"/>
          <w:szCs w:val="24"/>
        </w:rPr>
        <w:t>an intrusion</w:t>
      </w:r>
      <w:r w:rsidRPr="00230C3B">
        <w:rPr>
          <w:rFonts w:ascii="Times New Roman" w:hAnsi="Times New Roman" w:cs="Times New Roman"/>
          <w:sz w:val="24"/>
          <w:szCs w:val="24"/>
        </w:rPr>
        <w:t xml:space="preserve"> into or infringement of those rights and freedoms. If it is found that the said sections indeed infringe the rights concerned, it must further be determined whether such infringement is justifiable under the limitations permitted by law.</w:t>
      </w:r>
    </w:p>
    <w:p w14:paraId="0374930E" w14:textId="55D1A74E" w:rsidR="00281443" w:rsidRPr="00230C3B" w:rsidRDefault="00281443" w:rsidP="00784F47">
      <w:pPr>
        <w:tabs>
          <w:tab w:val="left" w:pos="0"/>
        </w:tabs>
        <w:autoSpaceDE w:val="0"/>
        <w:autoSpaceDN w:val="0"/>
        <w:adjustRightInd w:val="0"/>
        <w:spacing w:after="0" w:line="48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Section 58 (1) provides that;</w:t>
      </w:r>
    </w:p>
    <w:p w14:paraId="7D53211D" w14:textId="670C4CC6" w:rsidR="00281443" w:rsidRDefault="0060081D" w:rsidP="00784F47">
      <w:pPr>
        <w:tabs>
          <w:tab w:val="left" w:pos="0"/>
        </w:tabs>
        <w:autoSpaceDE w:val="0"/>
        <w:autoSpaceDN w:val="0"/>
        <w:adjustRightInd w:val="0"/>
        <w:spacing w:after="0" w:line="240" w:lineRule="auto"/>
        <w:ind w:left="360"/>
        <w:jc w:val="both"/>
        <w:rPr>
          <w:rFonts w:ascii="Times New Roman" w:hAnsi="Times New Roman" w:cs="Times New Roman"/>
          <w:sz w:val="24"/>
          <w:szCs w:val="24"/>
        </w:rPr>
      </w:pPr>
      <w:r w:rsidRPr="0060081D">
        <w:rPr>
          <w:rFonts w:ascii="Times New Roman" w:hAnsi="Times New Roman" w:cs="Times New Roman"/>
          <w:sz w:val="24"/>
          <w:szCs w:val="24"/>
        </w:rPr>
        <w:t>“Every</w:t>
      </w:r>
      <w:r w:rsidR="00281443" w:rsidRPr="0060081D">
        <w:rPr>
          <w:rFonts w:ascii="Times New Roman" w:hAnsi="Times New Roman" w:cs="Times New Roman"/>
          <w:sz w:val="24"/>
          <w:szCs w:val="24"/>
        </w:rPr>
        <w:t xml:space="preserve"> person has the right to freedom of assembly and association, and the right not to assemble or associate with others.”</w:t>
      </w:r>
    </w:p>
    <w:p w14:paraId="5DEA4848" w14:textId="77777777" w:rsidR="00784F47" w:rsidRPr="00230C3B" w:rsidRDefault="00784F47" w:rsidP="00784F47">
      <w:pPr>
        <w:tabs>
          <w:tab w:val="left" w:pos="0"/>
        </w:tabs>
        <w:autoSpaceDE w:val="0"/>
        <w:autoSpaceDN w:val="0"/>
        <w:adjustRightInd w:val="0"/>
        <w:spacing w:after="0" w:line="240" w:lineRule="auto"/>
        <w:ind w:left="360"/>
        <w:jc w:val="both"/>
        <w:rPr>
          <w:rFonts w:ascii="Times New Roman" w:hAnsi="Times New Roman" w:cs="Times New Roman"/>
          <w:sz w:val="24"/>
          <w:szCs w:val="24"/>
        </w:rPr>
      </w:pPr>
    </w:p>
    <w:p w14:paraId="792A5F66" w14:textId="77777777" w:rsidR="00281443" w:rsidRPr="00230C3B" w:rsidRDefault="00281443" w:rsidP="00784F47">
      <w:pPr>
        <w:tabs>
          <w:tab w:val="left" w:pos="0"/>
        </w:tabs>
        <w:autoSpaceDE w:val="0"/>
        <w:autoSpaceDN w:val="0"/>
        <w:adjustRightInd w:val="0"/>
        <w:spacing w:after="0" w:line="480" w:lineRule="auto"/>
        <w:ind w:firstLine="360"/>
        <w:jc w:val="both"/>
        <w:rPr>
          <w:rFonts w:ascii="Times New Roman" w:hAnsi="Times New Roman" w:cs="Times New Roman"/>
          <w:sz w:val="20"/>
          <w:szCs w:val="20"/>
        </w:rPr>
      </w:pPr>
      <w:r w:rsidRPr="00230C3B">
        <w:rPr>
          <w:rFonts w:ascii="Times New Roman" w:hAnsi="Times New Roman" w:cs="Times New Roman"/>
          <w:sz w:val="24"/>
          <w:szCs w:val="24"/>
        </w:rPr>
        <w:t>Section 61(1) provides that;</w:t>
      </w:r>
    </w:p>
    <w:p w14:paraId="699AD4A6" w14:textId="2D5BF44C" w:rsidR="00281443" w:rsidRPr="00784F47" w:rsidRDefault="00281443" w:rsidP="00784F47">
      <w:pPr>
        <w:tabs>
          <w:tab w:val="left" w:pos="0"/>
        </w:tabs>
        <w:autoSpaceDE w:val="0"/>
        <w:autoSpaceDN w:val="0"/>
        <w:adjustRightInd w:val="0"/>
        <w:spacing w:after="0" w:line="240" w:lineRule="auto"/>
        <w:ind w:left="360"/>
        <w:jc w:val="both"/>
        <w:rPr>
          <w:rFonts w:ascii="Times New Roman" w:hAnsi="Times New Roman" w:cs="Times New Roman"/>
        </w:rPr>
      </w:pPr>
      <w:r w:rsidRPr="0060081D">
        <w:rPr>
          <w:rFonts w:ascii="Times New Roman" w:hAnsi="Times New Roman" w:cs="Times New Roman"/>
          <w:szCs w:val="20"/>
        </w:rPr>
        <w:t>“</w:t>
      </w:r>
      <w:r w:rsidRPr="00784F47">
        <w:rPr>
          <w:rFonts w:ascii="Times New Roman" w:hAnsi="Times New Roman" w:cs="Times New Roman"/>
        </w:rPr>
        <w:t>Every person has the right to freedom of expression, which includes –</w:t>
      </w:r>
    </w:p>
    <w:p w14:paraId="79DE3C9C" w14:textId="5DB7DFD0" w:rsidR="00281443" w:rsidRPr="00784F47" w:rsidRDefault="0060081D" w:rsidP="00784F47">
      <w:pPr>
        <w:pStyle w:val="ListParagraph"/>
        <w:numPr>
          <w:ilvl w:val="0"/>
          <w:numId w:val="17"/>
        </w:numPr>
        <w:tabs>
          <w:tab w:val="left" w:pos="0"/>
        </w:tabs>
        <w:autoSpaceDE w:val="0"/>
        <w:autoSpaceDN w:val="0"/>
        <w:adjustRightInd w:val="0"/>
        <w:spacing w:after="0" w:line="240" w:lineRule="auto"/>
        <w:jc w:val="both"/>
        <w:rPr>
          <w:rFonts w:ascii="Times New Roman" w:hAnsi="Times New Roman" w:cs="Times New Roman"/>
        </w:rPr>
      </w:pPr>
      <w:r w:rsidRPr="00784F47">
        <w:rPr>
          <w:rFonts w:ascii="Times New Roman" w:hAnsi="Times New Roman" w:cs="Times New Roman"/>
        </w:rPr>
        <w:t>freedom</w:t>
      </w:r>
      <w:r w:rsidR="00281443" w:rsidRPr="00784F47">
        <w:rPr>
          <w:rFonts w:ascii="Times New Roman" w:hAnsi="Times New Roman" w:cs="Times New Roman"/>
        </w:rPr>
        <w:t xml:space="preserve"> to seek, receive and communicate ideas and other information.”</w:t>
      </w:r>
    </w:p>
    <w:p w14:paraId="3149225C" w14:textId="77777777" w:rsidR="00784F47" w:rsidRPr="00784F47" w:rsidRDefault="00784F47" w:rsidP="00784F47">
      <w:pPr>
        <w:pStyle w:val="ListParagraph"/>
        <w:tabs>
          <w:tab w:val="left" w:pos="0"/>
        </w:tabs>
        <w:autoSpaceDE w:val="0"/>
        <w:autoSpaceDN w:val="0"/>
        <w:adjustRightInd w:val="0"/>
        <w:spacing w:after="0" w:line="240" w:lineRule="auto"/>
        <w:jc w:val="both"/>
        <w:rPr>
          <w:rFonts w:ascii="Times New Roman" w:hAnsi="Times New Roman" w:cs="Times New Roman"/>
        </w:rPr>
      </w:pPr>
    </w:p>
    <w:p w14:paraId="5DC8284D" w14:textId="7BB91E1D" w:rsidR="00281443" w:rsidRPr="00230C3B" w:rsidRDefault="00281443" w:rsidP="00784F47">
      <w:pPr>
        <w:tabs>
          <w:tab w:val="left" w:pos="0"/>
        </w:tabs>
        <w:autoSpaceDE w:val="0"/>
        <w:autoSpaceDN w:val="0"/>
        <w:adjustRightInd w:val="0"/>
        <w:spacing w:after="0" w:line="48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 xml:space="preserve">As stated in numerous authorities, there is no magic to interpretation. Words in a statute must be given their ordinary grammatical meaning. It is only when the ordinary grammatical meaning yields an absurdity or is at variance with the context of the statute concerned that a departure therefrom may be justified. The Constitution is no exception to this and other basic canons of interpretation, it being a statute, notwithstanding its status as the supreme law of the land. As </w:t>
      </w:r>
      <w:r w:rsidR="00633CF0" w:rsidRPr="00633CF0">
        <w:rPr>
          <w:rFonts w:ascii="Times New Roman" w:hAnsi="Times New Roman" w:cs="Times New Roman"/>
          <w:smallCaps/>
          <w:sz w:val="24"/>
          <w:szCs w:val="24"/>
        </w:rPr>
        <w:t xml:space="preserve">Makarau </w:t>
      </w:r>
      <w:r w:rsidRPr="00230C3B">
        <w:rPr>
          <w:rFonts w:ascii="Times New Roman" w:hAnsi="Times New Roman" w:cs="Times New Roman"/>
          <w:sz w:val="24"/>
          <w:szCs w:val="24"/>
        </w:rPr>
        <w:t xml:space="preserve">JCC pointed out in </w:t>
      </w:r>
      <w:r w:rsidRPr="00230C3B">
        <w:rPr>
          <w:rFonts w:ascii="Times New Roman" w:hAnsi="Times New Roman" w:cs="Times New Roman"/>
          <w:i/>
          <w:iCs/>
          <w:sz w:val="24"/>
          <w:szCs w:val="24"/>
        </w:rPr>
        <w:t>Eunice Kawema, supra</w:t>
      </w:r>
      <w:r w:rsidRPr="00230C3B">
        <w:rPr>
          <w:rFonts w:ascii="Times New Roman" w:hAnsi="Times New Roman" w:cs="Times New Roman"/>
          <w:sz w:val="24"/>
          <w:szCs w:val="24"/>
        </w:rPr>
        <w:t>, at pp 15 and 16:</w:t>
      </w:r>
    </w:p>
    <w:p w14:paraId="629D12C2" w14:textId="746FF61F" w:rsidR="00281443" w:rsidRPr="00784F47" w:rsidRDefault="00281443" w:rsidP="00784F47">
      <w:pPr>
        <w:tabs>
          <w:tab w:val="left" w:pos="0"/>
        </w:tabs>
        <w:autoSpaceDE w:val="0"/>
        <w:autoSpaceDN w:val="0"/>
        <w:adjustRightInd w:val="0"/>
        <w:spacing w:after="0" w:line="240" w:lineRule="auto"/>
        <w:ind w:left="360"/>
        <w:jc w:val="both"/>
        <w:rPr>
          <w:rFonts w:ascii="Times New Roman" w:hAnsi="Times New Roman" w:cs="Times New Roman"/>
        </w:rPr>
      </w:pPr>
      <w:r w:rsidRPr="00784F47">
        <w:rPr>
          <w:rFonts w:ascii="Times New Roman" w:hAnsi="Times New Roman" w:cs="Times New Roman"/>
        </w:rPr>
        <w:t>“The issue is neither novel nor complex. It is an issue that involves an interpretation of the relevant provisions of the Constitution and comparing the effect of the impugned l</w:t>
      </w:r>
      <w:r w:rsidR="00633CF0">
        <w:rPr>
          <w:rFonts w:ascii="Times New Roman" w:hAnsi="Times New Roman" w:cs="Times New Roman"/>
        </w:rPr>
        <w:t>aw on such provisions………….</w:t>
      </w:r>
    </w:p>
    <w:p w14:paraId="07EF8573" w14:textId="3CF9FA2C" w:rsidR="00281443" w:rsidRPr="00784F47" w:rsidRDefault="00281443" w:rsidP="00784F47">
      <w:pPr>
        <w:tabs>
          <w:tab w:val="left" w:pos="0"/>
        </w:tabs>
        <w:autoSpaceDE w:val="0"/>
        <w:autoSpaceDN w:val="0"/>
        <w:adjustRightInd w:val="0"/>
        <w:spacing w:after="0" w:line="240" w:lineRule="auto"/>
        <w:ind w:left="360"/>
        <w:jc w:val="both"/>
        <w:rPr>
          <w:rFonts w:ascii="Times New Roman" w:hAnsi="Times New Roman" w:cs="Times New Roman"/>
        </w:rPr>
      </w:pPr>
      <w:r w:rsidRPr="00784F47">
        <w:rPr>
          <w:rFonts w:ascii="Times New Roman" w:hAnsi="Times New Roman" w:cs="Times New Roman"/>
        </w:rPr>
        <w:t xml:space="preserve">In interpreting the constitutional provisions, the ordinary rules of interpretation of statutes apply.  The Constitution is but a statute. It is however settled that in interpreting constitutional provisions, the preferred construction “is one which serves the interest of the Constitution and best carries out its objects and promotes its purpose”. (See </w:t>
      </w:r>
      <w:r w:rsidRPr="00784F47">
        <w:rPr>
          <w:rFonts w:ascii="Times New Roman" w:hAnsi="Times New Roman" w:cs="Times New Roman"/>
          <w:i/>
        </w:rPr>
        <w:t>Rattigan and Others v The Chief Immigration Officer and Others</w:t>
      </w:r>
      <w:r w:rsidRPr="00784F47">
        <w:rPr>
          <w:rFonts w:ascii="Times New Roman" w:hAnsi="Times New Roman" w:cs="Times New Roman"/>
        </w:rPr>
        <w:t xml:space="preserve"> 1994(2) ZLR 54. See also </w:t>
      </w:r>
      <w:r w:rsidRPr="00784F47">
        <w:rPr>
          <w:rFonts w:ascii="Times New Roman" w:hAnsi="Times New Roman" w:cs="Times New Roman"/>
          <w:i/>
        </w:rPr>
        <w:t>Smythe v Ushewokunze and Another</w:t>
      </w:r>
      <w:r w:rsidRPr="00784F47">
        <w:rPr>
          <w:rFonts w:ascii="Times New Roman" w:hAnsi="Times New Roman" w:cs="Times New Roman"/>
        </w:rPr>
        <w:t xml:space="preserve"> 1997(2) ZLR 544(S))</w:t>
      </w:r>
      <w:r w:rsidRPr="00784F47">
        <w:rPr>
          <w:rFonts w:ascii="Times New Roman" w:hAnsi="Times New Roman" w:cs="Times New Roman"/>
          <w:u w:val="single"/>
        </w:rPr>
        <w:t>.</w:t>
      </w:r>
      <w:r w:rsidRPr="00784F47">
        <w:rPr>
          <w:rFonts w:ascii="Times New Roman" w:hAnsi="Times New Roman" w:cs="Times New Roman"/>
        </w:rPr>
        <w:t xml:space="preserve"> In particular, when interpreting provisions that guarantee fundamental rights, the widest possible interpretation is adopted to give each right its fullest measure or scope.” </w:t>
      </w:r>
    </w:p>
    <w:p w14:paraId="5CFF2E3E" w14:textId="77777777" w:rsidR="00AB64EB" w:rsidRPr="00784F47" w:rsidRDefault="00AB64EB" w:rsidP="00784F47">
      <w:pPr>
        <w:tabs>
          <w:tab w:val="left" w:pos="0"/>
        </w:tabs>
        <w:autoSpaceDE w:val="0"/>
        <w:autoSpaceDN w:val="0"/>
        <w:adjustRightInd w:val="0"/>
        <w:spacing w:after="0" w:line="240" w:lineRule="auto"/>
        <w:ind w:left="360"/>
        <w:jc w:val="both"/>
        <w:rPr>
          <w:rFonts w:ascii="Times New Roman" w:hAnsi="Times New Roman" w:cs="Times New Roman"/>
        </w:rPr>
      </w:pPr>
    </w:p>
    <w:p w14:paraId="431349B6" w14:textId="77777777" w:rsidR="00784F47" w:rsidRDefault="00281443" w:rsidP="00784F47">
      <w:pPr>
        <w:tabs>
          <w:tab w:val="left" w:pos="0"/>
        </w:tabs>
        <w:autoSpaceDE w:val="0"/>
        <w:autoSpaceDN w:val="0"/>
        <w:adjustRightInd w:val="0"/>
        <w:spacing w:after="0" w:line="48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 xml:space="preserve">Giving s 58 (1) its widest possible interpretation and its fullest measure or scope, it means a person has the right to belong to a political party of his or her own choice, </w:t>
      </w:r>
      <w:r w:rsidRPr="00230C3B">
        <w:rPr>
          <w:rFonts w:ascii="Times New Roman" w:hAnsi="Times New Roman" w:cs="Times New Roman"/>
          <w:sz w:val="24"/>
          <w:szCs w:val="24"/>
        </w:rPr>
        <w:lastRenderedPageBreak/>
        <w:t>religious faith or movement, business or educational organisation, civic pressure group, trade union etc. The organisation or association can be local or international. The list is endless. Government is generally not expected to regulate an individual to such an extent that it determines which persons or organisations he or she should relate with. Doing so would result in severe curtailment of the freedom of association and would be in violation of the right protected by s 58 (1).</w:t>
      </w:r>
    </w:p>
    <w:p w14:paraId="6CE3D172" w14:textId="77777777" w:rsidR="00281AA4" w:rsidRDefault="00281443" w:rsidP="00281AA4">
      <w:pPr>
        <w:tabs>
          <w:tab w:val="left" w:pos="0"/>
        </w:tabs>
        <w:autoSpaceDE w:val="0"/>
        <w:autoSpaceDN w:val="0"/>
        <w:adjustRightInd w:val="0"/>
        <w:spacing w:after="0" w:line="48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 xml:space="preserve">Alongside freedom of association, the other sacrosanct right that is protected by the Constitution is that of freedom of expression, in s 61(1). This is a fundamental right in any democratic society. It guarantees the freedom to express, receive or exchange ideas or other information on any subject of interest. It includes the right to engage in academic discourse on various topics. That way, society develops both in its technological and social spheres, taking pride of place among advanced civilisations. </w:t>
      </w:r>
    </w:p>
    <w:p w14:paraId="6BBE3BF7" w14:textId="7AE6E0E5" w:rsidR="00281443" w:rsidRPr="00281AA4" w:rsidRDefault="00281443" w:rsidP="00281AA4">
      <w:pPr>
        <w:tabs>
          <w:tab w:val="left" w:pos="0"/>
        </w:tabs>
        <w:autoSpaceDE w:val="0"/>
        <w:autoSpaceDN w:val="0"/>
        <w:adjustRightInd w:val="0"/>
        <w:spacing w:after="0" w:line="480" w:lineRule="auto"/>
        <w:ind w:firstLine="360"/>
        <w:jc w:val="both"/>
        <w:rPr>
          <w:rFonts w:ascii="Times New Roman" w:hAnsi="Times New Roman" w:cs="Times New Roman"/>
          <w:sz w:val="24"/>
          <w:szCs w:val="24"/>
        </w:rPr>
      </w:pPr>
      <w:r w:rsidRPr="00230C3B">
        <w:rPr>
          <w:rFonts w:ascii="Times New Roman" w:hAnsi="Times New Roman" w:cs="Times New Roman"/>
          <w:sz w:val="24"/>
          <w:szCs w:val="24"/>
        </w:rPr>
        <w:t>GUBBAY CJ dealt extensively with this right in</w:t>
      </w:r>
      <w:r w:rsidRPr="00230C3B">
        <w:rPr>
          <w:rFonts w:ascii="Times New Roman" w:hAnsi="Times New Roman" w:cs="Times New Roman"/>
          <w:i/>
          <w:iCs/>
          <w:sz w:val="24"/>
          <w:szCs w:val="24"/>
        </w:rPr>
        <w:t xml:space="preserve"> Chavunduka v Minister of Justice, supra</w:t>
      </w:r>
      <w:r w:rsidRPr="00230C3B">
        <w:rPr>
          <w:rFonts w:ascii="Times New Roman" w:hAnsi="Times New Roman" w:cs="Times New Roman"/>
          <w:sz w:val="24"/>
          <w:szCs w:val="24"/>
        </w:rPr>
        <w:t>, highlighting its importance. The learned Chief Justice made the following insightful remarks, at p 8:</w:t>
      </w:r>
    </w:p>
    <w:p w14:paraId="4CC6B7D1" w14:textId="77777777" w:rsidR="00466E2C" w:rsidRPr="00AB64EB" w:rsidRDefault="00466E2C" w:rsidP="00281AA4">
      <w:pPr>
        <w:pStyle w:val="BodyTextIndent2"/>
        <w:spacing w:line="240" w:lineRule="auto"/>
        <w:ind w:left="360"/>
        <w:jc w:val="both"/>
        <w:rPr>
          <w:rFonts w:ascii="Times New Roman" w:hAnsi="Times New Roman" w:cs="Times New Roman"/>
        </w:rPr>
      </w:pPr>
      <w:r w:rsidRPr="00AB64EB">
        <w:rPr>
          <w:rFonts w:ascii="Times New Roman" w:hAnsi="Times New Roman" w:cs="Times New Roman"/>
        </w:rPr>
        <w:t xml:space="preserve">“This Court has held that s 20(1) of the Constitution is to be given a benevolent and purposive interpretation.   It has repeatedly declared the importance of freedom of expression to the Zimbabwean democracy – one of the most recent judgments being that of </w:t>
      </w:r>
      <w:r w:rsidRPr="00AB64EB">
        <w:rPr>
          <w:rFonts w:ascii="Times New Roman" w:hAnsi="Times New Roman" w:cs="Times New Roman"/>
          <w:i/>
        </w:rPr>
        <w:t>United Parties v Minister of Justice, Legal and Parliamentary Affairs &amp; Ors</w:t>
      </w:r>
      <w:r w:rsidRPr="00AB64EB">
        <w:rPr>
          <w:rFonts w:ascii="Times New Roman" w:hAnsi="Times New Roman" w:cs="Times New Roman"/>
        </w:rPr>
        <w:t xml:space="preserve"> 1997 (2) ZLR 254 (S) at 268 C-F, 1998 (2) BCLR 224 (ZS) at 235 I-J.   Furthermore, what has been emphasised is that freedom of expression has four broad special objectives to serve:  (i)  it helps an individual to obtain self-fulfilment;  (ii)  it assists in the discovery of truth, and in promoting political and social participation;  (iii)  it strengthens the capacity of an individual to participate in decision-making;  and,  (iv)  it provides a mechanism by which it would be possible to establish a reasonable balance between stability and social change.   See, to the same effect, </w:t>
      </w:r>
      <w:r w:rsidRPr="00AB64EB">
        <w:rPr>
          <w:rFonts w:ascii="Times New Roman" w:hAnsi="Times New Roman" w:cs="Times New Roman"/>
          <w:i/>
        </w:rPr>
        <w:t>Thomson Newspapers Co v Canada</w:t>
      </w:r>
      <w:r w:rsidRPr="00AB64EB">
        <w:rPr>
          <w:rFonts w:ascii="Times New Roman" w:hAnsi="Times New Roman" w:cs="Times New Roman"/>
        </w:rPr>
        <w:t xml:space="preserve"> (1998) 51 CRR (2d) 189 (Can. SC) at 237.”</w:t>
      </w:r>
    </w:p>
    <w:p w14:paraId="115EE05B" w14:textId="03B2109B" w:rsidR="00466E2C" w:rsidRPr="00AB64EB" w:rsidRDefault="00466E2C" w:rsidP="00281AA4">
      <w:pPr>
        <w:pStyle w:val="BodyTextIndent2"/>
        <w:ind w:left="0" w:firstLine="360"/>
        <w:rPr>
          <w:rFonts w:ascii="Times New Roman" w:hAnsi="Times New Roman" w:cs="Times New Roman"/>
          <w:sz w:val="24"/>
          <w:szCs w:val="24"/>
        </w:rPr>
      </w:pPr>
      <w:r w:rsidRPr="00230C3B">
        <w:rPr>
          <w:rFonts w:ascii="Times New Roman" w:hAnsi="Times New Roman" w:cs="Times New Roman"/>
          <w:sz w:val="24"/>
          <w:szCs w:val="24"/>
        </w:rPr>
        <w:t xml:space="preserve">The learned judge went as far as pointing out that the ideas and thoughts expressed need not be those we agree with. The protection extends to the exchange of ideas that may not be popular. In this regard, the learned Chief Justice cited with approval the </w:t>
      </w:r>
      <w:r w:rsidRPr="00230C3B">
        <w:rPr>
          <w:rFonts w:ascii="Times New Roman" w:hAnsi="Times New Roman" w:cs="Times New Roman"/>
          <w:sz w:val="24"/>
          <w:szCs w:val="24"/>
        </w:rPr>
        <w:lastRenderedPageBreak/>
        <w:t xml:space="preserve">remarks of Canadian Judge MacLACHLIN in the case of </w:t>
      </w:r>
      <w:r w:rsidRPr="00230C3B">
        <w:rPr>
          <w:rFonts w:ascii="Times New Roman" w:hAnsi="Times New Roman" w:cs="Times New Roman"/>
          <w:i/>
          <w:iCs/>
          <w:sz w:val="24"/>
          <w:szCs w:val="24"/>
        </w:rPr>
        <w:t>R v Zundel</w:t>
      </w:r>
      <w:r w:rsidRPr="00230C3B">
        <w:rPr>
          <w:rFonts w:ascii="Times New Roman" w:hAnsi="Times New Roman" w:cs="Times New Roman"/>
          <w:sz w:val="24"/>
          <w:szCs w:val="24"/>
        </w:rPr>
        <w:t xml:space="preserve"> (1992) 10 CRR (2d) 193, @ 206:</w:t>
      </w:r>
    </w:p>
    <w:p w14:paraId="3FB18F7C" w14:textId="1122EB85" w:rsidR="00466E2C" w:rsidRPr="008206A1" w:rsidRDefault="00466E2C" w:rsidP="00281AA4">
      <w:pPr>
        <w:ind w:left="360"/>
        <w:jc w:val="both"/>
        <w:rPr>
          <w:rFonts w:ascii="Times New Roman" w:hAnsi="Times New Roman" w:cs="Times New Roman"/>
        </w:rPr>
      </w:pPr>
      <w:r w:rsidRPr="008206A1">
        <w:rPr>
          <w:rFonts w:ascii="Times New Roman" w:hAnsi="Times New Roman" w:cs="Times New Roman"/>
        </w:rPr>
        <w:t>“(The) guarantee of freedom of expression serves to protect the right of the minority to express its view, however unpopular  it may be;  adapted to this context, it serves to preclude the</w:t>
      </w:r>
      <w:r w:rsidR="00AB64EB">
        <w:rPr>
          <w:rFonts w:ascii="Times New Roman" w:hAnsi="Times New Roman" w:cs="Times New Roman"/>
        </w:rPr>
        <w:t xml:space="preserve"> </w:t>
      </w:r>
      <w:r w:rsidRPr="008206A1">
        <w:rPr>
          <w:rFonts w:ascii="Times New Roman" w:hAnsi="Times New Roman" w:cs="Times New Roman"/>
        </w:rPr>
        <w:t>majority’s perception of ‘truth’ or ‘public interest’ from smothering the minority’s perception.   The view of the majority has no need of constitutional protection;  it is tolerated in any event.   Viewed thus, a law which forbids expression of a minority or ‘false’ view on pain of criminal prosecution and imprisonment, on its face, offends the purpose of the guarantee of free expression.”</w:t>
      </w:r>
    </w:p>
    <w:p w14:paraId="6A3D6F62" w14:textId="23A0397F" w:rsidR="00466E2C" w:rsidRPr="008206A1" w:rsidRDefault="00466E2C" w:rsidP="00281AA4">
      <w:pPr>
        <w:pStyle w:val="BodyTextIndent2"/>
        <w:ind w:left="0" w:firstLine="360"/>
        <w:rPr>
          <w:rFonts w:ascii="Times New Roman" w:hAnsi="Times New Roman" w:cs="Times New Roman"/>
          <w:sz w:val="20"/>
          <w:szCs w:val="20"/>
        </w:rPr>
      </w:pPr>
      <w:r w:rsidRPr="008206A1">
        <w:rPr>
          <w:rFonts w:ascii="Times New Roman" w:hAnsi="Times New Roman" w:cs="Times New Roman"/>
          <w:sz w:val="24"/>
          <w:szCs w:val="24"/>
        </w:rPr>
        <w:t xml:space="preserve">Reference was also made to the European Court of Human Rights in </w:t>
      </w:r>
      <w:r w:rsidRPr="008206A1">
        <w:rPr>
          <w:rFonts w:ascii="Times New Roman" w:hAnsi="Times New Roman" w:cs="Times New Roman"/>
          <w:i/>
          <w:iCs/>
          <w:sz w:val="24"/>
          <w:szCs w:val="24"/>
        </w:rPr>
        <w:t>Hanlyside v The United Kingdom</w:t>
      </w:r>
      <w:r w:rsidRPr="008206A1">
        <w:rPr>
          <w:rFonts w:ascii="Times New Roman" w:hAnsi="Times New Roman" w:cs="Times New Roman"/>
          <w:sz w:val="24"/>
          <w:szCs w:val="24"/>
        </w:rPr>
        <w:t xml:space="preserve"> (1979-80) 1 EHRR 737 at 754</w:t>
      </w:r>
      <w:r w:rsidRPr="008206A1">
        <w:rPr>
          <w:rFonts w:ascii="Times New Roman" w:hAnsi="Times New Roman" w:cs="Times New Roman"/>
          <w:sz w:val="20"/>
          <w:szCs w:val="20"/>
        </w:rPr>
        <w:t>:</w:t>
      </w:r>
    </w:p>
    <w:p w14:paraId="613F1A9A" w14:textId="4CEC657A" w:rsidR="00281AA4" w:rsidRPr="00281AA4" w:rsidRDefault="00466E2C" w:rsidP="00281AA4">
      <w:pPr>
        <w:pStyle w:val="BodyTextIndent2"/>
        <w:spacing w:line="240" w:lineRule="auto"/>
        <w:ind w:left="360"/>
        <w:rPr>
          <w:rFonts w:ascii="Times New Roman" w:hAnsi="Times New Roman" w:cs="Times New Roman"/>
          <w:szCs w:val="24"/>
        </w:rPr>
      </w:pPr>
      <w:r w:rsidRPr="00281AA4">
        <w:rPr>
          <w:rFonts w:ascii="Times New Roman" w:hAnsi="Times New Roman" w:cs="Times New Roman"/>
          <w:szCs w:val="24"/>
        </w:rPr>
        <w:t>“not only to ‘information’ or ‘ideas’ that are favourably received or regarded as inoffensive or as a matter of indifference, but also to those that offend, shock or disturb the State or any sector of the population.   Such are the demands of that pluralism, tolerance and broadmindedness without which there is no democratic society.”</w:t>
      </w:r>
    </w:p>
    <w:p w14:paraId="51229CD4" w14:textId="77777777" w:rsidR="00281AA4" w:rsidRDefault="00466E2C" w:rsidP="00281AA4">
      <w:pPr>
        <w:pStyle w:val="BodyTextIndent2"/>
        <w:ind w:left="0" w:firstLine="360"/>
        <w:rPr>
          <w:rFonts w:ascii="Times New Roman" w:hAnsi="Times New Roman" w:cs="Times New Roman"/>
          <w:sz w:val="24"/>
          <w:szCs w:val="24"/>
        </w:rPr>
      </w:pPr>
      <w:r w:rsidRPr="008206A1">
        <w:rPr>
          <w:rFonts w:ascii="Times New Roman" w:hAnsi="Times New Roman" w:cs="Times New Roman"/>
          <w:sz w:val="24"/>
          <w:szCs w:val="24"/>
        </w:rPr>
        <w:t xml:space="preserve">What all this goes to show is that that the provisions protecting freedom of association and expression should be given the widest possible scope in their interpretation. Derogation therefrom must only be in justifiable circumstances provided for by law. </w:t>
      </w:r>
    </w:p>
    <w:p w14:paraId="4F18F3B9" w14:textId="37E756B2" w:rsidR="00466E2C" w:rsidRPr="008206A1" w:rsidRDefault="00466E2C" w:rsidP="00281AA4">
      <w:pPr>
        <w:pStyle w:val="BodyTextIndent2"/>
        <w:ind w:left="0" w:firstLine="360"/>
        <w:rPr>
          <w:rFonts w:ascii="Times New Roman" w:hAnsi="Times New Roman" w:cs="Times New Roman"/>
          <w:sz w:val="24"/>
          <w:szCs w:val="24"/>
        </w:rPr>
      </w:pPr>
      <w:r w:rsidRPr="008206A1">
        <w:rPr>
          <w:rFonts w:ascii="Times New Roman" w:hAnsi="Times New Roman" w:cs="Times New Roman"/>
          <w:sz w:val="24"/>
          <w:szCs w:val="24"/>
        </w:rPr>
        <w:t>Our law does provide a basis for such derogation, in s 86 of the Constitution. This section, which is a standard limitation provision in most constitutions, reads as follows:</w:t>
      </w:r>
    </w:p>
    <w:p w14:paraId="476057F6" w14:textId="77777777" w:rsidR="00466E2C" w:rsidRPr="00281AA4" w:rsidRDefault="00466E2C" w:rsidP="00281AA4">
      <w:pPr>
        <w:widowControl w:val="0"/>
        <w:autoSpaceDE w:val="0"/>
        <w:autoSpaceDN w:val="0"/>
        <w:adjustRightInd w:val="0"/>
        <w:spacing w:after="0" w:line="240" w:lineRule="auto"/>
        <w:ind w:left="360" w:right="64"/>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1)</w:t>
      </w:r>
      <w:r w:rsidRPr="00281AA4">
        <w:rPr>
          <w:rFonts w:ascii="Times New Roman" w:hAnsi="Times New Roman" w:cs="Times New Roman"/>
          <w:spacing w:val="25"/>
          <w:szCs w:val="20"/>
        </w:rPr>
        <w:t xml:space="preserve"> </w:t>
      </w:r>
      <w:r w:rsidRPr="00281AA4">
        <w:rPr>
          <w:rFonts w:ascii="Times New Roman" w:hAnsi="Times New Roman" w:cs="Times New Roman"/>
          <w:spacing w:val="2"/>
          <w:szCs w:val="20"/>
        </w:rPr>
        <w:t>T</w:t>
      </w:r>
      <w:r w:rsidRPr="00281AA4">
        <w:rPr>
          <w:rFonts w:ascii="Times New Roman" w:hAnsi="Times New Roman" w:cs="Times New Roman"/>
          <w:szCs w:val="20"/>
        </w:rPr>
        <w:t xml:space="preserve">he </w:t>
      </w:r>
      <w:r w:rsidRPr="00281AA4">
        <w:rPr>
          <w:rFonts w:ascii="Times New Roman" w:hAnsi="Times New Roman" w:cs="Times New Roman"/>
          <w:spacing w:val="17"/>
          <w:szCs w:val="20"/>
        </w:rPr>
        <w:t xml:space="preserve"> </w:t>
      </w:r>
      <w:r w:rsidRPr="00281AA4">
        <w:rPr>
          <w:rFonts w:ascii="Times New Roman" w:hAnsi="Times New Roman" w:cs="Times New Roman"/>
          <w:spacing w:val="-2"/>
          <w:szCs w:val="20"/>
        </w:rPr>
        <w:t>f</w:t>
      </w:r>
      <w:r w:rsidRPr="00281AA4">
        <w:rPr>
          <w:rFonts w:ascii="Times New Roman" w:hAnsi="Times New Roman" w:cs="Times New Roman"/>
          <w:szCs w:val="20"/>
        </w:rPr>
        <w:t>unda</w:t>
      </w:r>
      <w:r w:rsidRPr="00281AA4">
        <w:rPr>
          <w:rFonts w:ascii="Times New Roman" w:hAnsi="Times New Roman" w:cs="Times New Roman"/>
          <w:spacing w:val="-3"/>
          <w:szCs w:val="20"/>
        </w:rPr>
        <w:t>m</w:t>
      </w:r>
      <w:r w:rsidRPr="00281AA4">
        <w:rPr>
          <w:rFonts w:ascii="Times New Roman" w:hAnsi="Times New Roman" w:cs="Times New Roman"/>
          <w:szCs w:val="20"/>
        </w:rPr>
        <w:t>en</w:t>
      </w:r>
      <w:r w:rsidRPr="00281AA4">
        <w:rPr>
          <w:rFonts w:ascii="Times New Roman" w:hAnsi="Times New Roman" w:cs="Times New Roman"/>
          <w:spacing w:val="1"/>
          <w:szCs w:val="20"/>
        </w:rPr>
        <w:t>t</w:t>
      </w:r>
      <w:r w:rsidRPr="00281AA4">
        <w:rPr>
          <w:rFonts w:ascii="Times New Roman" w:hAnsi="Times New Roman" w:cs="Times New Roman"/>
          <w:spacing w:val="-2"/>
          <w:szCs w:val="20"/>
        </w:rPr>
        <w:t>a</w:t>
      </w:r>
      <w:r w:rsidRPr="00281AA4">
        <w:rPr>
          <w:rFonts w:ascii="Times New Roman" w:hAnsi="Times New Roman" w:cs="Times New Roman"/>
          <w:szCs w:val="20"/>
        </w:rPr>
        <w:t xml:space="preserve">l </w:t>
      </w:r>
      <w:r w:rsidRPr="00281AA4">
        <w:rPr>
          <w:rFonts w:ascii="Times New Roman" w:hAnsi="Times New Roman" w:cs="Times New Roman"/>
          <w:spacing w:val="18"/>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w:t>
      </w:r>
      <w:r w:rsidRPr="00281AA4">
        <w:rPr>
          <w:rFonts w:ascii="Times New Roman" w:hAnsi="Times New Roman" w:cs="Times New Roman"/>
          <w:spacing w:val="-1"/>
          <w:szCs w:val="20"/>
        </w:rPr>
        <w:t>t</w:t>
      </w:r>
      <w:r w:rsidRPr="00281AA4">
        <w:rPr>
          <w:rFonts w:ascii="Times New Roman" w:hAnsi="Times New Roman" w:cs="Times New Roman"/>
          <w:szCs w:val="20"/>
        </w:rPr>
        <w:t xml:space="preserve">s </w:t>
      </w:r>
      <w:r w:rsidRPr="00281AA4">
        <w:rPr>
          <w:rFonts w:ascii="Times New Roman" w:hAnsi="Times New Roman" w:cs="Times New Roman"/>
          <w:spacing w:val="17"/>
          <w:szCs w:val="20"/>
        </w:rPr>
        <w:t xml:space="preserve"> </w:t>
      </w:r>
      <w:r w:rsidRPr="00281AA4">
        <w:rPr>
          <w:rFonts w:ascii="Times New Roman" w:hAnsi="Times New Roman" w:cs="Times New Roman"/>
          <w:szCs w:val="20"/>
        </w:rPr>
        <w:t xml:space="preserve">and </w:t>
      </w:r>
      <w:r w:rsidRPr="00281AA4">
        <w:rPr>
          <w:rFonts w:ascii="Times New Roman" w:hAnsi="Times New Roman" w:cs="Times New Roman"/>
          <w:spacing w:val="17"/>
          <w:szCs w:val="20"/>
        </w:rPr>
        <w:t xml:space="preserve"> </w:t>
      </w:r>
      <w:r w:rsidRPr="00281AA4">
        <w:rPr>
          <w:rFonts w:ascii="Times New Roman" w:hAnsi="Times New Roman" w:cs="Times New Roman"/>
          <w:spacing w:val="1"/>
          <w:szCs w:val="20"/>
        </w:rPr>
        <w:t>fr</w:t>
      </w:r>
      <w:r w:rsidRPr="00281AA4">
        <w:rPr>
          <w:rFonts w:ascii="Times New Roman" w:hAnsi="Times New Roman" w:cs="Times New Roman"/>
          <w:szCs w:val="20"/>
        </w:rPr>
        <w:t>e</w:t>
      </w:r>
      <w:r w:rsidRPr="00281AA4">
        <w:rPr>
          <w:rFonts w:ascii="Times New Roman" w:hAnsi="Times New Roman" w:cs="Times New Roman"/>
          <w:spacing w:val="-2"/>
          <w:szCs w:val="20"/>
        </w:rPr>
        <w:t>e</w:t>
      </w:r>
      <w:r w:rsidRPr="00281AA4">
        <w:rPr>
          <w:rFonts w:ascii="Times New Roman" w:hAnsi="Times New Roman" w:cs="Times New Roman"/>
          <w:szCs w:val="20"/>
        </w:rPr>
        <w:t>do</w:t>
      </w:r>
      <w:r w:rsidRPr="00281AA4">
        <w:rPr>
          <w:rFonts w:ascii="Times New Roman" w:hAnsi="Times New Roman" w:cs="Times New Roman"/>
          <w:spacing w:val="-4"/>
          <w:szCs w:val="20"/>
        </w:rPr>
        <w:t>m</w:t>
      </w:r>
      <w:r w:rsidRPr="00281AA4">
        <w:rPr>
          <w:rFonts w:ascii="Times New Roman" w:hAnsi="Times New Roman" w:cs="Times New Roman"/>
          <w:szCs w:val="20"/>
        </w:rPr>
        <w:t xml:space="preserve">s </w:t>
      </w:r>
      <w:r w:rsidRPr="00281AA4">
        <w:rPr>
          <w:rFonts w:ascii="Times New Roman" w:hAnsi="Times New Roman" w:cs="Times New Roman"/>
          <w:spacing w:val="17"/>
          <w:szCs w:val="20"/>
        </w:rPr>
        <w:t xml:space="preserve"> </w:t>
      </w:r>
      <w:r w:rsidRPr="00281AA4">
        <w:rPr>
          <w:rFonts w:ascii="Times New Roman" w:hAnsi="Times New Roman" w:cs="Times New Roman"/>
          <w:szCs w:val="20"/>
        </w:rPr>
        <w:t>s</w:t>
      </w:r>
      <w:r w:rsidRPr="00281AA4">
        <w:rPr>
          <w:rFonts w:ascii="Times New Roman" w:hAnsi="Times New Roman" w:cs="Times New Roman"/>
          <w:spacing w:val="1"/>
          <w:szCs w:val="20"/>
        </w:rPr>
        <w:t>e</w:t>
      </w:r>
      <w:r w:rsidRPr="00281AA4">
        <w:rPr>
          <w:rFonts w:ascii="Times New Roman" w:hAnsi="Times New Roman" w:cs="Times New Roman"/>
          <w:szCs w:val="20"/>
        </w:rPr>
        <w:t xml:space="preserve">t </w:t>
      </w:r>
      <w:r w:rsidRPr="00281AA4">
        <w:rPr>
          <w:rFonts w:ascii="Times New Roman" w:hAnsi="Times New Roman" w:cs="Times New Roman"/>
          <w:spacing w:val="18"/>
          <w:szCs w:val="20"/>
        </w:rPr>
        <w:t xml:space="preserve"> </w:t>
      </w:r>
      <w:r w:rsidRPr="00281AA4">
        <w:rPr>
          <w:rFonts w:ascii="Times New Roman" w:hAnsi="Times New Roman" w:cs="Times New Roman"/>
          <w:szCs w:val="20"/>
        </w:rPr>
        <w:t xml:space="preserve">out </w:t>
      </w:r>
      <w:r w:rsidRPr="00281AA4">
        <w:rPr>
          <w:rFonts w:ascii="Times New Roman" w:hAnsi="Times New Roman" w:cs="Times New Roman"/>
          <w:spacing w:val="18"/>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 xml:space="preserve">n </w:t>
      </w:r>
      <w:r w:rsidRPr="00281AA4">
        <w:rPr>
          <w:rFonts w:ascii="Times New Roman" w:hAnsi="Times New Roman" w:cs="Times New Roman"/>
          <w:spacing w:val="17"/>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1"/>
          <w:szCs w:val="20"/>
        </w:rPr>
        <w:t>i</w:t>
      </w:r>
      <w:r w:rsidRPr="00281AA4">
        <w:rPr>
          <w:rFonts w:ascii="Times New Roman" w:hAnsi="Times New Roman" w:cs="Times New Roman"/>
          <w:szCs w:val="20"/>
        </w:rPr>
        <w:t xml:space="preserve">s </w:t>
      </w:r>
      <w:r w:rsidRPr="00281AA4">
        <w:rPr>
          <w:rFonts w:ascii="Times New Roman" w:hAnsi="Times New Roman" w:cs="Times New Roman"/>
          <w:spacing w:val="17"/>
          <w:szCs w:val="20"/>
        </w:rPr>
        <w:t xml:space="preserve"> </w:t>
      </w:r>
      <w:r w:rsidRPr="00281AA4">
        <w:rPr>
          <w:rFonts w:ascii="Times New Roman" w:hAnsi="Times New Roman" w:cs="Times New Roman"/>
          <w:spacing w:val="-1"/>
          <w:szCs w:val="20"/>
        </w:rPr>
        <w:t>C</w:t>
      </w:r>
      <w:r w:rsidRPr="00281AA4">
        <w:rPr>
          <w:rFonts w:ascii="Times New Roman" w:hAnsi="Times New Roman" w:cs="Times New Roman"/>
          <w:szCs w:val="20"/>
        </w:rPr>
        <w:t>ha</w:t>
      </w:r>
      <w:r w:rsidRPr="00281AA4">
        <w:rPr>
          <w:rFonts w:ascii="Times New Roman" w:hAnsi="Times New Roman" w:cs="Times New Roman"/>
          <w:spacing w:val="-2"/>
          <w:szCs w:val="20"/>
        </w:rPr>
        <w:t>p</w:t>
      </w:r>
      <w:r w:rsidRPr="00281AA4">
        <w:rPr>
          <w:rFonts w:ascii="Times New Roman" w:hAnsi="Times New Roman" w:cs="Times New Roman"/>
          <w:spacing w:val="1"/>
          <w:szCs w:val="20"/>
        </w:rPr>
        <w:t>t</w:t>
      </w:r>
      <w:r w:rsidRPr="00281AA4">
        <w:rPr>
          <w:rFonts w:ascii="Times New Roman" w:hAnsi="Times New Roman" w:cs="Times New Roman"/>
          <w:szCs w:val="20"/>
        </w:rPr>
        <w:t xml:space="preserve">er </w:t>
      </w:r>
      <w:r w:rsidRPr="00281AA4">
        <w:rPr>
          <w:rFonts w:ascii="Times New Roman" w:hAnsi="Times New Roman" w:cs="Times New Roman"/>
          <w:spacing w:val="18"/>
          <w:szCs w:val="20"/>
        </w:rPr>
        <w:t xml:space="preserve"> </w:t>
      </w:r>
      <w:r w:rsidRPr="00281AA4">
        <w:rPr>
          <w:rFonts w:ascii="Times New Roman" w:hAnsi="Times New Roman" w:cs="Times New Roman"/>
          <w:spacing w:val="-4"/>
          <w:szCs w:val="20"/>
        </w:rPr>
        <w:t>m</w:t>
      </w:r>
      <w:r w:rsidRPr="00281AA4">
        <w:rPr>
          <w:rFonts w:ascii="Times New Roman" w:hAnsi="Times New Roman" w:cs="Times New Roman"/>
          <w:szCs w:val="20"/>
        </w:rPr>
        <w:t xml:space="preserve">ust </w:t>
      </w:r>
      <w:r w:rsidRPr="00281AA4">
        <w:rPr>
          <w:rFonts w:ascii="Times New Roman" w:hAnsi="Times New Roman" w:cs="Times New Roman"/>
          <w:spacing w:val="18"/>
          <w:szCs w:val="20"/>
        </w:rPr>
        <w:t xml:space="preserve"> </w:t>
      </w:r>
      <w:r w:rsidRPr="00281AA4">
        <w:rPr>
          <w:rFonts w:ascii="Times New Roman" w:hAnsi="Times New Roman" w:cs="Times New Roman"/>
          <w:szCs w:val="20"/>
        </w:rPr>
        <w:t xml:space="preserve">be </w:t>
      </w:r>
      <w:r w:rsidRPr="00281AA4">
        <w:rPr>
          <w:rFonts w:ascii="Times New Roman" w:hAnsi="Times New Roman" w:cs="Times New Roman"/>
          <w:spacing w:val="17"/>
          <w:szCs w:val="20"/>
        </w:rPr>
        <w:t xml:space="preserve"> </w:t>
      </w:r>
      <w:r w:rsidRPr="00281AA4">
        <w:rPr>
          <w:rFonts w:ascii="Times New Roman" w:hAnsi="Times New Roman" w:cs="Times New Roman"/>
          <w:szCs w:val="20"/>
        </w:rPr>
        <w:t>ex</w:t>
      </w:r>
      <w:r w:rsidRPr="00281AA4">
        <w:rPr>
          <w:rFonts w:ascii="Times New Roman" w:hAnsi="Times New Roman" w:cs="Times New Roman"/>
          <w:spacing w:val="-2"/>
          <w:szCs w:val="20"/>
        </w:rPr>
        <w:t>e</w:t>
      </w:r>
      <w:r w:rsidRPr="00281AA4">
        <w:rPr>
          <w:rFonts w:ascii="Times New Roman" w:hAnsi="Times New Roman" w:cs="Times New Roman"/>
          <w:spacing w:val="1"/>
          <w:szCs w:val="20"/>
        </w:rPr>
        <w:t>r</w:t>
      </w:r>
      <w:r w:rsidRPr="00281AA4">
        <w:rPr>
          <w:rFonts w:ascii="Times New Roman" w:hAnsi="Times New Roman" w:cs="Times New Roman"/>
          <w:szCs w:val="20"/>
        </w:rPr>
        <w:t>c</w:t>
      </w:r>
      <w:r w:rsidRPr="00281AA4">
        <w:rPr>
          <w:rFonts w:ascii="Times New Roman" w:hAnsi="Times New Roman" w:cs="Times New Roman"/>
          <w:spacing w:val="-1"/>
          <w:szCs w:val="20"/>
        </w:rPr>
        <w:t>i</w:t>
      </w:r>
      <w:r w:rsidRPr="00281AA4">
        <w:rPr>
          <w:rFonts w:ascii="Times New Roman" w:hAnsi="Times New Roman" w:cs="Times New Roman"/>
          <w:szCs w:val="20"/>
        </w:rPr>
        <w:t>s</w:t>
      </w:r>
      <w:r w:rsidRPr="00281AA4">
        <w:rPr>
          <w:rFonts w:ascii="Times New Roman" w:hAnsi="Times New Roman" w:cs="Times New Roman"/>
          <w:spacing w:val="1"/>
          <w:szCs w:val="20"/>
        </w:rPr>
        <w:t>e</w:t>
      </w:r>
      <w:r w:rsidRPr="00281AA4">
        <w:rPr>
          <w:rFonts w:ascii="Times New Roman" w:hAnsi="Times New Roman" w:cs="Times New Roman"/>
          <w:szCs w:val="20"/>
        </w:rPr>
        <w:t xml:space="preserve">d </w:t>
      </w:r>
      <w:r w:rsidRPr="00281AA4">
        <w:rPr>
          <w:rFonts w:ascii="Times New Roman" w:hAnsi="Times New Roman" w:cs="Times New Roman"/>
          <w:spacing w:val="1"/>
          <w:szCs w:val="20"/>
        </w:rPr>
        <w:t>r</w:t>
      </w:r>
      <w:r w:rsidRPr="00281AA4">
        <w:rPr>
          <w:rFonts w:ascii="Times New Roman" w:hAnsi="Times New Roman" w:cs="Times New Roman"/>
          <w:szCs w:val="20"/>
        </w:rPr>
        <w:t>ea</w:t>
      </w:r>
      <w:r w:rsidRPr="00281AA4">
        <w:rPr>
          <w:rFonts w:ascii="Times New Roman" w:hAnsi="Times New Roman" w:cs="Times New Roman"/>
          <w:spacing w:val="-2"/>
          <w:szCs w:val="20"/>
        </w:rPr>
        <w:t>s</w:t>
      </w:r>
      <w:r w:rsidRPr="00281AA4">
        <w:rPr>
          <w:rFonts w:ascii="Times New Roman" w:hAnsi="Times New Roman" w:cs="Times New Roman"/>
          <w:szCs w:val="20"/>
        </w:rPr>
        <w:t>ona</w:t>
      </w:r>
      <w:r w:rsidRPr="00281AA4">
        <w:rPr>
          <w:rFonts w:ascii="Times New Roman" w:hAnsi="Times New Roman" w:cs="Times New Roman"/>
          <w:spacing w:val="-2"/>
          <w:szCs w:val="20"/>
        </w:rPr>
        <w:t>b</w:t>
      </w:r>
      <w:r w:rsidRPr="00281AA4">
        <w:rPr>
          <w:rFonts w:ascii="Times New Roman" w:hAnsi="Times New Roman" w:cs="Times New Roman"/>
          <w:spacing w:val="1"/>
          <w:szCs w:val="20"/>
        </w:rPr>
        <w:t>l</w:t>
      </w:r>
      <w:r w:rsidRPr="00281AA4">
        <w:rPr>
          <w:rFonts w:ascii="Times New Roman" w:hAnsi="Times New Roman" w:cs="Times New Roman"/>
          <w:szCs w:val="20"/>
        </w:rPr>
        <w:t>y</w:t>
      </w:r>
      <w:r w:rsidRPr="00281AA4">
        <w:rPr>
          <w:rFonts w:ascii="Times New Roman" w:hAnsi="Times New Roman" w:cs="Times New Roman"/>
          <w:spacing w:val="-2"/>
          <w:szCs w:val="20"/>
        </w:rPr>
        <w:t xml:space="preserve"> </w:t>
      </w:r>
      <w:r w:rsidRPr="00281AA4">
        <w:rPr>
          <w:rFonts w:ascii="Times New Roman" w:hAnsi="Times New Roman" w:cs="Times New Roman"/>
          <w:szCs w:val="20"/>
        </w:rPr>
        <w:t>and w</w:t>
      </w:r>
      <w:r w:rsidRPr="00281AA4">
        <w:rPr>
          <w:rFonts w:ascii="Times New Roman" w:hAnsi="Times New Roman" w:cs="Times New Roman"/>
          <w:spacing w:val="-2"/>
          <w:szCs w:val="20"/>
        </w:rPr>
        <w:t>i</w:t>
      </w:r>
      <w:r w:rsidRPr="00281AA4">
        <w:rPr>
          <w:rFonts w:ascii="Times New Roman" w:hAnsi="Times New Roman" w:cs="Times New Roman"/>
          <w:spacing w:val="1"/>
          <w:szCs w:val="20"/>
        </w:rPr>
        <w:t>t</w:t>
      </w:r>
      <w:r w:rsidRPr="00281AA4">
        <w:rPr>
          <w:rFonts w:ascii="Times New Roman" w:hAnsi="Times New Roman" w:cs="Times New Roman"/>
          <w:szCs w:val="20"/>
        </w:rPr>
        <w:t>h due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r</w:t>
      </w:r>
      <w:r w:rsidRPr="00281AA4">
        <w:rPr>
          <w:rFonts w:ascii="Times New Roman" w:hAnsi="Times New Roman" w:cs="Times New Roman"/>
          <w:spacing w:val="-2"/>
          <w:szCs w:val="20"/>
        </w:rPr>
        <w:t>eg</w:t>
      </w:r>
      <w:r w:rsidRPr="00281AA4">
        <w:rPr>
          <w:rFonts w:ascii="Times New Roman" w:hAnsi="Times New Roman" w:cs="Times New Roman"/>
          <w:szCs w:val="20"/>
        </w:rPr>
        <w:t>a</w:t>
      </w:r>
      <w:r w:rsidRPr="00281AA4">
        <w:rPr>
          <w:rFonts w:ascii="Times New Roman" w:hAnsi="Times New Roman" w:cs="Times New Roman"/>
          <w:spacing w:val="1"/>
          <w:szCs w:val="20"/>
        </w:rPr>
        <w:t>r</w:t>
      </w:r>
      <w:r w:rsidRPr="00281AA4">
        <w:rPr>
          <w:rFonts w:ascii="Times New Roman" w:hAnsi="Times New Roman" w:cs="Times New Roman"/>
          <w:szCs w:val="20"/>
        </w:rPr>
        <w:t xml:space="preserve">d </w:t>
      </w:r>
      <w:r w:rsidRPr="00281AA4">
        <w:rPr>
          <w:rFonts w:ascii="Times New Roman" w:hAnsi="Times New Roman" w:cs="Times New Roman"/>
          <w:spacing w:val="1"/>
          <w:szCs w:val="20"/>
        </w:rPr>
        <w:t>f</w:t>
      </w:r>
      <w:r w:rsidRPr="00281AA4">
        <w:rPr>
          <w:rFonts w:ascii="Times New Roman" w:hAnsi="Times New Roman" w:cs="Times New Roman"/>
          <w:szCs w:val="20"/>
        </w:rPr>
        <w:t>or</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w:t>
      </w:r>
      <w:r w:rsidRPr="00281AA4">
        <w:rPr>
          <w:rFonts w:ascii="Times New Roman" w:hAnsi="Times New Roman" w:cs="Times New Roman"/>
          <w:spacing w:val="-1"/>
          <w:szCs w:val="20"/>
        </w:rPr>
        <w:t>t</w:t>
      </w:r>
      <w:r w:rsidRPr="00281AA4">
        <w:rPr>
          <w:rFonts w:ascii="Times New Roman" w:hAnsi="Times New Roman" w:cs="Times New Roman"/>
          <w:szCs w:val="20"/>
        </w:rPr>
        <w:t xml:space="preserve">s </w:t>
      </w:r>
      <w:r w:rsidRPr="00281AA4">
        <w:rPr>
          <w:rFonts w:ascii="Times New Roman" w:hAnsi="Times New Roman" w:cs="Times New Roman"/>
          <w:spacing w:val="1"/>
          <w:szCs w:val="20"/>
        </w:rPr>
        <w:t>a</w:t>
      </w:r>
      <w:r w:rsidRPr="00281AA4">
        <w:rPr>
          <w:rFonts w:ascii="Times New Roman" w:hAnsi="Times New Roman" w:cs="Times New Roman"/>
          <w:szCs w:val="20"/>
        </w:rPr>
        <w:t>nd</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f</w:t>
      </w:r>
      <w:r w:rsidRPr="00281AA4">
        <w:rPr>
          <w:rFonts w:ascii="Times New Roman" w:hAnsi="Times New Roman" w:cs="Times New Roman"/>
          <w:spacing w:val="-2"/>
          <w:szCs w:val="20"/>
        </w:rPr>
        <w:t>r</w:t>
      </w:r>
      <w:r w:rsidRPr="00281AA4">
        <w:rPr>
          <w:rFonts w:ascii="Times New Roman" w:hAnsi="Times New Roman" w:cs="Times New Roman"/>
          <w:szCs w:val="20"/>
        </w:rPr>
        <w:t>e</w:t>
      </w:r>
      <w:r w:rsidRPr="00281AA4">
        <w:rPr>
          <w:rFonts w:ascii="Times New Roman" w:hAnsi="Times New Roman" w:cs="Times New Roman"/>
          <w:spacing w:val="-2"/>
          <w:szCs w:val="20"/>
        </w:rPr>
        <w:t>e</w:t>
      </w:r>
      <w:r w:rsidRPr="00281AA4">
        <w:rPr>
          <w:rFonts w:ascii="Times New Roman" w:hAnsi="Times New Roman" w:cs="Times New Roman"/>
          <w:szCs w:val="20"/>
        </w:rPr>
        <w:t>do</w:t>
      </w:r>
      <w:r w:rsidRPr="00281AA4">
        <w:rPr>
          <w:rFonts w:ascii="Times New Roman" w:hAnsi="Times New Roman" w:cs="Times New Roman"/>
          <w:spacing w:val="-4"/>
          <w:szCs w:val="20"/>
        </w:rPr>
        <w:t>m</w:t>
      </w:r>
      <w:r w:rsidRPr="00281AA4">
        <w:rPr>
          <w:rFonts w:ascii="Times New Roman" w:hAnsi="Times New Roman" w:cs="Times New Roman"/>
          <w:szCs w:val="20"/>
        </w:rPr>
        <w:t>s of</w:t>
      </w:r>
      <w:r w:rsidRPr="00281AA4">
        <w:rPr>
          <w:rFonts w:ascii="Times New Roman" w:hAnsi="Times New Roman" w:cs="Times New Roman"/>
          <w:spacing w:val="1"/>
          <w:szCs w:val="20"/>
        </w:rPr>
        <w:t xml:space="preserve"> </w:t>
      </w:r>
      <w:r w:rsidRPr="00281AA4">
        <w:rPr>
          <w:rFonts w:ascii="Times New Roman" w:hAnsi="Times New Roman" w:cs="Times New Roman"/>
          <w:szCs w:val="20"/>
        </w:rPr>
        <w:t>o</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2"/>
          <w:szCs w:val="20"/>
        </w:rPr>
        <w:t>e</w:t>
      </w:r>
      <w:r w:rsidRPr="00281AA4">
        <w:rPr>
          <w:rFonts w:ascii="Times New Roman" w:hAnsi="Times New Roman" w:cs="Times New Roman"/>
          <w:szCs w:val="20"/>
        </w:rPr>
        <w:t>r</w:t>
      </w:r>
      <w:r w:rsidRPr="00281AA4">
        <w:rPr>
          <w:rFonts w:ascii="Times New Roman" w:hAnsi="Times New Roman" w:cs="Times New Roman"/>
          <w:spacing w:val="1"/>
          <w:szCs w:val="20"/>
        </w:rPr>
        <w:t xml:space="preserve"> </w:t>
      </w:r>
      <w:r w:rsidRPr="00281AA4">
        <w:rPr>
          <w:rFonts w:ascii="Times New Roman" w:hAnsi="Times New Roman" w:cs="Times New Roman"/>
          <w:szCs w:val="20"/>
        </w:rPr>
        <w:t>p</w:t>
      </w:r>
      <w:r w:rsidRPr="00281AA4">
        <w:rPr>
          <w:rFonts w:ascii="Times New Roman" w:hAnsi="Times New Roman" w:cs="Times New Roman"/>
          <w:spacing w:val="-2"/>
          <w:szCs w:val="20"/>
        </w:rPr>
        <w:t>e</w:t>
      </w:r>
      <w:r w:rsidRPr="00281AA4">
        <w:rPr>
          <w:rFonts w:ascii="Times New Roman" w:hAnsi="Times New Roman" w:cs="Times New Roman"/>
          <w:spacing w:val="1"/>
          <w:szCs w:val="20"/>
        </w:rPr>
        <w:t>r</w:t>
      </w:r>
      <w:r w:rsidRPr="00281AA4">
        <w:rPr>
          <w:rFonts w:ascii="Times New Roman" w:hAnsi="Times New Roman" w:cs="Times New Roman"/>
          <w:szCs w:val="20"/>
        </w:rPr>
        <w:t>so</w:t>
      </w:r>
      <w:r w:rsidRPr="00281AA4">
        <w:rPr>
          <w:rFonts w:ascii="Times New Roman" w:hAnsi="Times New Roman" w:cs="Times New Roman"/>
          <w:spacing w:val="-2"/>
          <w:szCs w:val="20"/>
        </w:rPr>
        <w:t>n</w:t>
      </w:r>
      <w:r w:rsidRPr="00281AA4">
        <w:rPr>
          <w:rFonts w:ascii="Times New Roman" w:hAnsi="Times New Roman" w:cs="Times New Roman"/>
          <w:szCs w:val="20"/>
        </w:rPr>
        <w:t>s.</w:t>
      </w:r>
    </w:p>
    <w:p w14:paraId="561B544E" w14:textId="6CD0E009" w:rsidR="00466E2C" w:rsidRPr="00281AA4" w:rsidRDefault="00466E2C" w:rsidP="00281AA4">
      <w:pPr>
        <w:widowControl w:val="0"/>
        <w:autoSpaceDE w:val="0"/>
        <w:autoSpaceDN w:val="0"/>
        <w:adjustRightInd w:val="0"/>
        <w:spacing w:before="32" w:after="0" w:line="240" w:lineRule="auto"/>
        <w:ind w:left="360" w:right="57"/>
        <w:jc w:val="both"/>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2)</w:t>
      </w:r>
      <w:r w:rsidRPr="00281AA4">
        <w:rPr>
          <w:rFonts w:ascii="Times New Roman" w:hAnsi="Times New Roman" w:cs="Times New Roman"/>
          <w:spacing w:val="25"/>
          <w:szCs w:val="20"/>
        </w:rPr>
        <w:t xml:space="preserve"> </w:t>
      </w:r>
      <w:r w:rsidRPr="00281AA4">
        <w:rPr>
          <w:rFonts w:ascii="Times New Roman" w:hAnsi="Times New Roman" w:cs="Times New Roman"/>
          <w:spacing w:val="2"/>
          <w:szCs w:val="20"/>
        </w:rPr>
        <w:t>T</w:t>
      </w:r>
      <w:r w:rsidRPr="00281AA4">
        <w:rPr>
          <w:rFonts w:ascii="Times New Roman" w:hAnsi="Times New Roman" w:cs="Times New Roman"/>
          <w:szCs w:val="20"/>
        </w:rPr>
        <w:t>he</w:t>
      </w:r>
      <w:r w:rsidRPr="00281AA4">
        <w:rPr>
          <w:rFonts w:ascii="Times New Roman" w:hAnsi="Times New Roman" w:cs="Times New Roman"/>
          <w:spacing w:val="32"/>
          <w:szCs w:val="20"/>
        </w:rPr>
        <w:t xml:space="preserve"> </w:t>
      </w:r>
      <w:r w:rsidRPr="00281AA4">
        <w:rPr>
          <w:rFonts w:ascii="Times New Roman" w:hAnsi="Times New Roman" w:cs="Times New Roman"/>
          <w:spacing w:val="1"/>
          <w:szCs w:val="20"/>
        </w:rPr>
        <w:t>f</w:t>
      </w:r>
      <w:r w:rsidRPr="00281AA4">
        <w:rPr>
          <w:rFonts w:ascii="Times New Roman" w:hAnsi="Times New Roman" w:cs="Times New Roman"/>
          <w:spacing w:val="-2"/>
          <w:szCs w:val="20"/>
        </w:rPr>
        <w:t>u</w:t>
      </w:r>
      <w:r w:rsidRPr="00281AA4">
        <w:rPr>
          <w:rFonts w:ascii="Times New Roman" w:hAnsi="Times New Roman" w:cs="Times New Roman"/>
          <w:szCs w:val="20"/>
        </w:rPr>
        <w:t>nda</w:t>
      </w:r>
      <w:r w:rsidRPr="00281AA4">
        <w:rPr>
          <w:rFonts w:ascii="Times New Roman" w:hAnsi="Times New Roman" w:cs="Times New Roman"/>
          <w:spacing w:val="-3"/>
          <w:szCs w:val="20"/>
        </w:rPr>
        <w:t>m</w:t>
      </w:r>
      <w:r w:rsidRPr="00281AA4">
        <w:rPr>
          <w:rFonts w:ascii="Times New Roman" w:hAnsi="Times New Roman" w:cs="Times New Roman"/>
          <w:szCs w:val="20"/>
        </w:rPr>
        <w:t>en</w:t>
      </w:r>
      <w:r w:rsidRPr="00281AA4">
        <w:rPr>
          <w:rFonts w:ascii="Times New Roman" w:hAnsi="Times New Roman" w:cs="Times New Roman"/>
          <w:spacing w:val="1"/>
          <w:szCs w:val="20"/>
        </w:rPr>
        <w:t>t</w:t>
      </w:r>
      <w:r w:rsidRPr="00281AA4">
        <w:rPr>
          <w:rFonts w:ascii="Times New Roman" w:hAnsi="Times New Roman" w:cs="Times New Roman"/>
          <w:spacing w:val="-2"/>
          <w:szCs w:val="20"/>
        </w:rPr>
        <w:t>a</w:t>
      </w:r>
      <w:r w:rsidRPr="00281AA4">
        <w:rPr>
          <w:rFonts w:ascii="Times New Roman" w:hAnsi="Times New Roman" w:cs="Times New Roman"/>
          <w:szCs w:val="20"/>
        </w:rPr>
        <w:t>l</w:t>
      </w:r>
      <w:r w:rsidRPr="00281AA4">
        <w:rPr>
          <w:rFonts w:ascii="Times New Roman" w:hAnsi="Times New Roman" w:cs="Times New Roman"/>
          <w:spacing w:val="34"/>
          <w:szCs w:val="20"/>
        </w:rPr>
        <w:t xml:space="preserve"> </w:t>
      </w:r>
      <w:r w:rsidRPr="00281AA4">
        <w:rPr>
          <w:rFonts w:ascii="Times New Roman" w:hAnsi="Times New Roman" w:cs="Times New Roman"/>
          <w:spacing w:val="-2"/>
          <w:szCs w:val="20"/>
        </w:rPr>
        <w:t>r</w:t>
      </w:r>
      <w:r w:rsidRPr="00281AA4">
        <w:rPr>
          <w:rFonts w:ascii="Times New Roman" w:hAnsi="Times New Roman" w:cs="Times New Roman"/>
          <w:spacing w:val="1"/>
          <w:szCs w:val="20"/>
        </w:rPr>
        <w:t>i</w:t>
      </w:r>
      <w:r w:rsidRPr="00281AA4">
        <w:rPr>
          <w:rFonts w:ascii="Times New Roman" w:hAnsi="Times New Roman" w:cs="Times New Roman"/>
          <w:spacing w:val="-2"/>
          <w:szCs w:val="20"/>
        </w:rPr>
        <w:t>g</w:t>
      </w:r>
      <w:r w:rsidRPr="00281AA4">
        <w:rPr>
          <w:rFonts w:ascii="Times New Roman" w:hAnsi="Times New Roman" w:cs="Times New Roman"/>
          <w:szCs w:val="20"/>
        </w:rPr>
        <w:t>h</w:t>
      </w:r>
      <w:r w:rsidRPr="00281AA4">
        <w:rPr>
          <w:rFonts w:ascii="Times New Roman" w:hAnsi="Times New Roman" w:cs="Times New Roman"/>
          <w:spacing w:val="1"/>
          <w:szCs w:val="20"/>
        </w:rPr>
        <w:t>t</w:t>
      </w:r>
      <w:r w:rsidRPr="00281AA4">
        <w:rPr>
          <w:rFonts w:ascii="Times New Roman" w:hAnsi="Times New Roman" w:cs="Times New Roman"/>
          <w:szCs w:val="20"/>
        </w:rPr>
        <w:t>s</w:t>
      </w:r>
      <w:r w:rsidRPr="00281AA4">
        <w:rPr>
          <w:rFonts w:ascii="Times New Roman" w:hAnsi="Times New Roman" w:cs="Times New Roman"/>
          <w:spacing w:val="32"/>
          <w:szCs w:val="20"/>
        </w:rPr>
        <w:t xml:space="preserve"> </w:t>
      </w:r>
      <w:r w:rsidRPr="00281AA4">
        <w:rPr>
          <w:rFonts w:ascii="Times New Roman" w:hAnsi="Times New Roman" w:cs="Times New Roman"/>
          <w:szCs w:val="20"/>
        </w:rPr>
        <w:t>a</w:t>
      </w:r>
      <w:r w:rsidRPr="00281AA4">
        <w:rPr>
          <w:rFonts w:ascii="Times New Roman" w:hAnsi="Times New Roman" w:cs="Times New Roman"/>
          <w:spacing w:val="-2"/>
          <w:szCs w:val="20"/>
        </w:rPr>
        <w:t>n</w:t>
      </w:r>
      <w:r w:rsidRPr="00281AA4">
        <w:rPr>
          <w:rFonts w:ascii="Times New Roman" w:hAnsi="Times New Roman" w:cs="Times New Roman"/>
          <w:szCs w:val="20"/>
        </w:rPr>
        <w:t>d</w:t>
      </w:r>
      <w:r w:rsidRPr="00281AA4">
        <w:rPr>
          <w:rFonts w:ascii="Times New Roman" w:hAnsi="Times New Roman" w:cs="Times New Roman"/>
          <w:spacing w:val="34"/>
          <w:szCs w:val="20"/>
        </w:rPr>
        <w:t xml:space="preserve"> </w:t>
      </w:r>
      <w:r w:rsidRPr="00281AA4">
        <w:rPr>
          <w:rFonts w:ascii="Times New Roman" w:hAnsi="Times New Roman" w:cs="Times New Roman"/>
          <w:spacing w:val="1"/>
          <w:szCs w:val="20"/>
        </w:rPr>
        <w:t>f</w:t>
      </w:r>
      <w:r w:rsidRPr="00281AA4">
        <w:rPr>
          <w:rFonts w:ascii="Times New Roman" w:hAnsi="Times New Roman" w:cs="Times New Roman"/>
          <w:spacing w:val="-2"/>
          <w:szCs w:val="20"/>
        </w:rPr>
        <w:t>r</w:t>
      </w:r>
      <w:r w:rsidRPr="00281AA4">
        <w:rPr>
          <w:rFonts w:ascii="Times New Roman" w:hAnsi="Times New Roman" w:cs="Times New Roman"/>
          <w:szCs w:val="20"/>
        </w:rPr>
        <w:t>eedo</w:t>
      </w:r>
      <w:r w:rsidRPr="00281AA4">
        <w:rPr>
          <w:rFonts w:ascii="Times New Roman" w:hAnsi="Times New Roman" w:cs="Times New Roman"/>
          <w:spacing w:val="-4"/>
          <w:szCs w:val="20"/>
        </w:rPr>
        <w:t>m</w:t>
      </w:r>
      <w:r w:rsidRPr="00281AA4">
        <w:rPr>
          <w:rFonts w:ascii="Times New Roman" w:hAnsi="Times New Roman" w:cs="Times New Roman"/>
          <w:szCs w:val="20"/>
        </w:rPr>
        <w:t>s</w:t>
      </w:r>
      <w:r w:rsidRPr="00281AA4">
        <w:rPr>
          <w:rFonts w:ascii="Times New Roman" w:hAnsi="Times New Roman" w:cs="Times New Roman"/>
          <w:spacing w:val="34"/>
          <w:szCs w:val="20"/>
        </w:rPr>
        <w:t xml:space="preserve"> </w:t>
      </w:r>
      <w:r w:rsidRPr="00281AA4">
        <w:rPr>
          <w:rFonts w:ascii="Times New Roman" w:hAnsi="Times New Roman" w:cs="Times New Roman"/>
          <w:szCs w:val="20"/>
        </w:rPr>
        <w:t>s</w:t>
      </w:r>
      <w:r w:rsidRPr="00281AA4">
        <w:rPr>
          <w:rFonts w:ascii="Times New Roman" w:hAnsi="Times New Roman" w:cs="Times New Roman"/>
          <w:spacing w:val="-2"/>
          <w:szCs w:val="20"/>
        </w:rPr>
        <w:t>e</w:t>
      </w:r>
      <w:r w:rsidRPr="00281AA4">
        <w:rPr>
          <w:rFonts w:ascii="Times New Roman" w:hAnsi="Times New Roman" w:cs="Times New Roman"/>
          <w:szCs w:val="20"/>
        </w:rPr>
        <w:t>t</w:t>
      </w:r>
      <w:r w:rsidRPr="00281AA4">
        <w:rPr>
          <w:rFonts w:ascii="Times New Roman" w:hAnsi="Times New Roman" w:cs="Times New Roman"/>
          <w:spacing w:val="34"/>
          <w:szCs w:val="20"/>
        </w:rPr>
        <w:t xml:space="preserve"> </w:t>
      </w:r>
      <w:r w:rsidRPr="00281AA4">
        <w:rPr>
          <w:rFonts w:ascii="Times New Roman" w:hAnsi="Times New Roman" w:cs="Times New Roman"/>
          <w:szCs w:val="20"/>
        </w:rPr>
        <w:t>o</w:t>
      </w:r>
      <w:r w:rsidRPr="00281AA4">
        <w:rPr>
          <w:rFonts w:ascii="Times New Roman" w:hAnsi="Times New Roman" w:cs="Times New Roman"/>
          <w:spacing w:val="-2"/>
          <w:szCs w:val="20"/>
        </w:rPr>
        <w:t>u</w:t>
      </w:r>
      <w:r w:rsidRPr="00281AA4">
        <w:rPr>
          <w:rFonts w:ascii="Times New Roman" w:hAnsi="Times New Roman" w:cs="Times New Roman"/>
          <w:szCs w:val="20"/>
        </w:rPr>
        <w:t>t</w:t>
      </w:r>
      <w:r w:rsidRPr="00281AA4">
        <w:rPr>
          <w:rFonts w:ascii="Times New Roman" w:hAnsi="Times New Roman" w:cs="Times New Roman"/>
          <w:spacing w:val="32"/>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3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1"/>
          <w:szCs w:val="20"/>
        </w:rPr>
        <w:t>i</w:t>
      </w:r>
      <w:r w:rsidRPr="00281AA4">
        <w:rPr>
          <w:rFonts w:ascii="Times New Roman" w:hAnsi="Times New Roman" w:cs="Times New Roman"/>
          <w:szCs w:val="20"/>
        </w:rPr>
        <w:t>s</w:t>
      </w:r>
      <w:r w:rsidRPr="00281AA4">
        <w:rPr>
          <w:rFonts w:ascii="Times New Roman" w:hAnsi="Times New Roman" w:cs="Times New Roman"/>
          <w:spacing w:val="32"/>
          <w:szCs w:val="20"/>
        </w:rPr>
        <w:t xml:space="preserve"> </w:t>
      </w:r>
      <w:r w:rsidRPr="00281AA4">
        <w:rPr>
          <w:rFonts w:ascii="Times New Roman" w:hAnsi="Times New Roman" w:cs="Times New Roman"/>
          <w:spacing w:val="-1"/>
          <w:szCs w:val="20"/>
        </w:rPr>
        <w:t>C</w:t>
      </w:r>
      <w:r w:rsidRPr="00281AA4">
        <w:rPr>
          <w:rFonts w:ascii="Times New Roman" w:hAnsi="Times New Roman" w:cs="Times New Roman"/>
          <w:szCs w:val="20"/>
        </w:rPr>
        <w:t>hap</w:t>
      </w:r>
      <w:r w:rsidRPr="00281AA4">
        <w:rPr>
          <w:rFonts w:ascii="Times New Roman" w:hAnsi="Times New Roman" w:cs="Times New Roman"/>
          <w:spacing w:val="-1"/>
          <w:szCs w:val="20"/>
        </w:rPr>
        <w:t>t</w:t>
      </w:r>
      <w:r w:rsidRPr="00281AA4">
        <w:rPr>
          <w:rFonts w:ascii="Times New Roman" w:hAnsi="Times New Roman" w:cs="Times New Roman"/>
          <w:szCs w:val="20"/>
        </w:rPr>
        <w:t>er</w:t>
      </w:r>
      <w:r w:rsidRPr="00281AA4">
        <w:rPr>
          <w:rFonts w:ascii="Times New Roman" w:hAnsi="Times New Roman" w:cs="Times New Roman"/>
          <w:spacing w:val="35"/>
          <w:szCs w:val="20"/>
        </w:rPr>
        <w:t xml:space="preserve"> </w:t>
      </w:r>
      <w:r w:rsidRPr="00281AA4">
        <w:rPr>
          <w:rFonts w:ascii="Times New Roman" w:hAnsi="Times New Roman" w:cs="Times New Roman"/>
          <w:spacing w:val="-4"/>
          <w:szCs w:val="20"/>
        </w:rPr>
        <w:t>m</w:t>
      </w:r>
      <w:r w:rsidRPr="00281AA4">
        <w:rPr>
          <w:rFonts w:ascii="Times New Roman" w:hAnsi="Times New Roman" w:cs="Times New Roman"/>
          <w:szCs w:val="20"/>
        </w:rPr>
        <w:t>ay</w:t>
      </w:r>
      <w:r w:rsidRPr="00281AA4">
        <w:rPr>
          <w:rFonts w:ascii="Times New Roman" w:hAnsi="Times New Roman" w:cs="Times New Roman"/>
          <w:spacing w:val="32"/>
          <w:szCs w:val="20"/>
        </w:rPr>
        <w:t xml:space="preserve"> </w:t>
      </w:r>
      <w:r w:rsidRPr="00281AA4">
        <w:rPr>
          <w:rFonts w:ascii="Times New Roman" w:hAnsi="Times New Roman" w:cs="Times New Roman"/>
          <w:szCs w:val="20"/>
        </w:rPr>
        <w:t>be</w:t>
      </w:r>
      <w:r w:rsidRPr="00281AA4">
        <w:rPr>
          <w:rFonts w:ascii="Times New Roman" w:hAnsi="Times New Roman" w:cs="Times New Roman"/>
          <w:spacing w:val="34"/>
          <w:szCs w:val="20"/>
        </w:rPr>
        <w:t xml:space="preserve"> </w:t>
      </w:r>
      <w:r w:rsidRPr="00281AA4">
        <w:rPr>
          <w:rFonts w:ascii="Times New Roman" w:hAnsi="Times New Roman" w:cs="Times New Roman"/>
          <w:spacing w:val="-1"/>
          <w:szCs w:val="20"/>
        </w:rPr>
        <w:t>l</w:t>
      </w:r>
      <w:r w:rsidRPr="00281AA4">
        <w:rPr>
          <w:rFonts w:ascii="Times New Roman" w:hAnsi="Times New Roman" w:cs="Times New Roman"/>
          <w:spacing w:val="1"/>
          <w:szCs w:val="20"/>
        </w:rPr>
        <w:t>i</w:t>
      </w:r>
      <w:r w:rsidRPr="00281AA4">
        <w:rPr>
          <w:rFonts w:ascii="Times New Roman" w:hAnsi="Times New Roman" w:cs="Times New Roman"/>
          <w:spacing w:val="-4"/>
          <w:szCs w:val="20"/>
        </w:rPr>
        <w:t>m</w:t>
      </w:r>
      <w:r w:rsidRPr="00281AA4">
        <w:rPr>
          <w:rFonts w:ascii="Times New Roman" w:hAnsi="Times New Roman" w:cs="Times New Roman"/>
          <w:spacing w:val="1"/>
          <w:szCs w:val="20"/>
        </w:rPr>
        <w:t>it</w:t>
      </w:r>
      <w:r w:rsidRPr="00281AA4">
        <w:rPr>
          <w:rFonts w:ascii="Times New Roman" w:hAnsi="Times New Roman" w:cs="Times New Roman"/>
          <w:szCs w:val="20"/>
        </w:rPr>
        <w:t>ed</w:t>
      </w:r>
      <w:r w:rsidR="00281AA4">
        <w:rPr>
          <w:rFonts w:ascii="Times New Roman" w:hAnsi="Times New Roman" w:cs="Times New Roman"/>
          <w:spacing w:val="32"/>
          <w:szCs w:val="20"/>
        </w:rPr>
        <w:t xml:space="preserve"> </w:t>
      </w:r>
      <w:r w:rsidRPr="00281AA4">
        <w:rPr>
          <w:rFonts w:ascii="Times New Roman" w:hAnsi="Times New Roman" w:cs="Times New Roman"/>
          <w:szCs w:val="20"/>
        </w:rPr>
        <w:t>on</w:t>
      </w:r>
      <w:r w:rsidRPr="00281AA4">
        <w:rPr>
          <w:rFonts w:ascii="Times New Roman" w:hAnsi="Times New Roman" w:cs="Times New Roman"/>
          <w:spacing w:val="1"/>
          <w:szCs w:val="20"/>
        </w:rPr>
        <w:t>l</w:t>
      </w:r>
      <w:r w:rsidRPr="00281AA4">
        <w:rPr>
          <w:rFonts w:ascii="Times New Roman" w:hAnsi="Times New Roman" w:cs="Times New Roman"/>
          <w:szCs w:val="20"/>
        </w:rPr>
        <w:t>y</w:t>
      </w:r>
      <w:r w:rsidRPr="00281AA4">
        <w:rPr>
          <w:rFonts w:ascii="Times New Roman" w:hAnsi="Times New Roman" w:cs="Times New Roman"/>
          <w:spacing w:val="31"/>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 xml:space="preserve">n </w:t>
      </w:r>
      <w:r w:rsidRPr="00281AA4">
        <w:rPr>
          <w:rFonts w:ascii="Times New Roman" w:hAnsi="Times New Roman" w:cs="Times New Roman"/>
          <w:spacing w:val="1"/>
          <w:szCs w:val="20"/>
        </w:rPr>
        <w:t>t</w:t>
      </w:r>
      <w:r w:rsidRPr="00281AA4">
        <w:rPr>
          <w:rFonts w:ascii="Times New Roman" w:hAnsi="Times New Roman" w:cs="Times New Roman"/>
          <w:szCs w:val="20"/>
        </w:rPr>
        <w:t>e</w:t>
      </w:r>
      <w:r w:rsidRPr="00281AA4">
        <w:rPr>
          <w:rFonts w:ascii="Times New Roman" w:hAnsi="Times New Roman" w:cs="Times New Roman"/>
          <w:spacing w:val="1"/>
          <w:szCs w:val="20"/>
        </w:rPr>
        <w:t>r</w:t>
      </w:r>
      <w:r w:rsidRPr="00281AA4">
        <w:rPr>
          <w:rFonts w:ascii="Times New Roman" w:hAnsi="Times New Roman" w:cs="Times New Roman"/>
          <w:spacing w:val="-4"/>
          <w:szCs w:val="20"/>
        </w:rPr>
        <w:t>m</w:t>
      </w:r>
      <w:r w:rsidRPr="00281AA4">
        <w:rPr>
          <w:rFonts w:ascii="Times New Roman" w:hAnsi="Times New Roman" w:cs="Times New Roman"/>
          <w:szCs w:val="20"/>
        </w:rPr>
        <w:t>s</w:t>
      </w:r>
      <w:r w:rsidRPr="00281AA4">
        <w:rPr>
          <w:rFonts w:ascii="Times New Roman" w:hAnsi="Times New Roman" w:cs="Times New Roman"/>
          <w:spacing w:val="29"/>
          <w:szCs w:val="20"/>
        </w:rPr>
        <w:t xml:space="preserve"> </w:t>
      </w:r>
      <w:r w:rsidRPr="00281AA4">
        <w:rPr>
          <w:rFonts w:ascii="Times New Roman" w:hAnsi="Times New Roman" w:cs="Times New Roman"/>
          <w:szCs w:val="20"/>
        </w:rPr>
        <w:t>of</w:t>
      </w:r>
      <w:r w:rsidRPr="00281AA4">
        <w:rPr>
          <w:rFonts w:ascii="Times New Roman" w:hAnsi="Times New Roman" w:cs="Times New Roman"/>
          <w:spacing w:val="29"/>
          <w:szCs w:val="20"/>
        </w:rPr>
        <w:t xml:space="preserve"> </w:t>
      </w:r>
      <w:r w:rsidRPr="00281AA4">
        <w:rPr>
          <w:rFonts w:ascii="Times New Roman" w:hAnsi="Times New Roman" w:cs="Times New Roman"/>
          <w:szCs w:val="20"/>
        </w:rPr>
        <w:t>a</w:t>
      </w:r>
      <w:r w:rsidRPr="00281AA4">
        <w:rPr>
          <w:rFonts w:ascii="Times New Roman" w:hAnsi="Times New Roman" w:cs="Times New Roman"/>
          <w:spacing w:val="30"/>
          <w:szCs w:val="20"/>
        </w:rPr>
        <w:t xml:space="preserve"> </w:t>
      </w:r>
      <w:r w:rsidRPr="00281AA4">
        <w:rPr>
          <w:rFonts w:ascii="Times New Roman" w:hAnsi="Times New Roman" w:cs="Times New Roman"/>
          <w:spacing w:val="1"/>
          <w:szCs w:val="20"/>
        </w:rPr>
        <w:t>l</w:t>
      </w:r>
      <w:r w:rsidRPr="00281AA4">
        <w:rPr>
          <w:rFonts w:ascii="Times New Roman" w:hAnsi="Times New Roman" w:cs="Times New Roman"/>
          <w:szCs w:val="20"/>
        </w:rPr>
        <w:t>aw</w:t>
      </w:r>
      <w:r w:rsidRPr="00281AA4">
        <w:rPr>
          <w:rFonts w:ascii="Times New Roman" w:hAnsi="Times New Roman" w:cs="Times New Roman"/>
          <w:spacing w:val="28"/>
          <w:szCs w:val="20"/>
        </w:rPr>
        <w:t xml:space="preserve"> </w:t>
      </w:r>
      <w:r w:rsidRPr="00281AA4">
        <w:rPr>
          <w:rFonts w:ascii="Times New Roman" w:hAnsi="Times New Roman" w:cs="Times New Roman"/>
          <w:szCs w:val="20"/>
        </w:rPr>
        <w:t>of</w:t>
      </w:r>
      <w:r w:rsidRPr="00281AA4">
        <w:rPr>
          <w:rFonts w:ascii="Times New Roman" w:hAnsi="Times New Roman" w:cs="Times New Roman"/>
          <w:spacing w:val="29"/>
          <w:szCs w:val="20"/>
        </w:rPr>
        <w:t xml:space="preserve"> </w:t>
      </w:r>
      <w:r w:rsidRPr="00281AA4">
        <w:rPr>
          <w:rFonts w:ascii="Times New Roman" w:hAnsi="Times New Roman" w:cs="Times New Roman"/>
          <w:spacing w:val="-2"/>
          <w:szCs w:val="20"/>
        </w:rPr>
        <w:t>g</w:t>
      </w:r>
      <w:r w:rsidRPr="00281AA4">
        <w:rPr>
          <w:rFonts w:ascii="Times New Roman" w:hAnsi="Times New Roman" w:cs="Times New Roman"/>
          <w:szCs w:val="20"/>
        </w:rPr>
        <w:t>ene</w:t>
      </w:r>
      <w:r w:rsidRPr="00281AA4">
        <w:rPr>
          <w:rFonts w:ascii="Times New Roman" w:hAnsi="Times New Roman" w:cs="Times New Roman"/>
          <w:spacing w:val="1"/>
          <w:szCs w:val="20"/>
        </w:rPr>
        <w:t>r</w:t>
      </w:r>
      <w:r w:rsidRPr="00281AA4">
        <w:rPr>
          <w:rFonts w:ascii="Times New Roman" w:hAnsi="Times New Roman" w:cs="Times New Roman"/>
          <w:spacing w:val="-2"/>
          <w:szCs w:val="20"/>
        </w:rPr>
        <w:t>a</w:t>
      </w:r>
      <w:r w:rsidRPr="00281AA4">
        <w:rPr>
          <w:rFonts w:ascii="Times New Roman" w:hAnsi="Times New Roman" w:cs="Times New Roman"/>
          <w:szCs w:val="20"/>
        </w:rPr>
        <w:t>l</w:t>
      </w:r>
      <w:r w:rsidRPr="00281AA4">
        <w:rPr>
          <w:rFonts w:ascii="Times New Roman" w:hAnsi="Times New Roman" w:cs="Times New Roman"/>
          <w:spacing w:val="27"/>
          <w:szCs w:val="20"/>
        </w:rPr>
        <w:t xml:space="preserve"> </w:t>
      </w:r>
      <w:r w:rsidRPr="00281AA4">
        <w:rPr>
          <w:rFonts w:ascii="Times New Roman" w:hAnsi="Times New Roman" w:cs="Times New Roman"/>
          <w:szCs w:val="20"/>
        </w:rPr>
        <w:t>app</w:t>
      </w:r>
      <w:r w:rsidRPr="00281AA4">
        <w:rPr>
          <w:rFonts w:ascii="Times New Roman" w:hAnsi="Times New Roman" w:cs="Times New Roman"/>
          <w:spacing w:val="-1"/>
          <w:szCs w:val="20"/>
        </w:rPr>
        <w:t>l</w:t>
      </w:r>
      <w:r w:rsidRPr="00281AA4">
        <w:rPr>
          <w:rFonts w:ascii="Times New Roman" w:hAnsi="Times New Roman" w:cs="Times New Roman"/>
          <w:spacing w:val="1"/>
          <w:szCs w:val="20"/>
        </w:rPr>
        <w:t>i</w:t>
      </w:r>
      <w:r w:rsidRPr="00281AA4">
        <w:rPr>
          <w:rFonts w:ascii="Times New Roman" w:hAnsi="Times New Roman" w:cs="Times New Roman"/>
          <w:szCs w:val="20"/>
        </w:rPr>
        <w:t>c</w:t>
      </w:r>
      <w:r w:rsidRPr="00281AA4">
        <w:rPr>
          <w:rFonts w:ascii="Times New Roman" w:hAnsi="Times New Roman" w:cs="Times New Roman"/>
          <w:spacing w:val="-2"/>
          <w:szCs w:val="20"/>
        </w:rPr>
        <w:t>a</w:t>
      </w:r>
      <w:r w:rsidRPr="00281AA4">
        <w:rPr>
          <w:rFonts w:ascii="Times New Roman" w:hAnsi="Times New Roman" w:cs="Times New Roman"/>
          <w:spacing w:val="1"/>
          <w:szCs w:val="20"/>
        </w:rPr>
        <w:t>t</w:t>
      </w:r>
      <w:r w:rsidRPr="00281AA4">
        <w:rPr>
          <w:rFonts w:ascii="Times New Roman" w:hAnsi="Times New Roman" w:cs="Times New Roman"/>
          <w:spacing w:val="-1"/>
          <w:szCs w:val="20"/>
        </w:rPr>
        <w:t>i</w:t>
      </w:r>
      <w:r w:rsidRPr="00281AA4">
        <w:rPr>
          <w:rFonts w:ascii="Times New Roman" w:hAnsi="Times New Roman" w:cs="Times New Roman"/>
          <w:szCs w:val="20"/>
        </w:rPr>
        <w:t>on</w:t>
      </w:r>
      <w:r w:rsidRPr="00281AA4">
        <w:rPr>
          <w:rFonts w:ascii="Times New Roman" w:hAnsi="Times New Roman" w:cs="Times New Roman"/>
          <w:spacing w:val="29"/>
          <w:szCs w:val="20"/>
        </w:rPr>
        <w:t xml:space="preserve"> </w:t>
      </w:r>
      <w:r w:rsidRPr="00281AA4">
        <w:rPr>
          <w:rFonts w:ascii="Times New Roman" w:hAnsi="Times New Roman" w:cs="Times New Roman"/>
          <w:szCs w:val="20"/>
        </w:rPr>
        <w:t>and</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9"/>
          <w:szCs w:val="20"/>
        </w:rPr>
        <w:t xml:space="preserve"> </w:t>
      </w:r>
      <w:r w:rsidRPr="00281AA4">
        <w:rPr>
          <w:rFonts w:ascii="Times New Roman" w:hAnsi="Times New Roman" w:cs="Times New Roman"/>
          <w:szCs w:val="20"/>
        </w:rPr>
        <w:t>e</w:t>
      </w:r>
      <w:r w:rsidRPr="00281AA4">
        <w:rPr>
          <w:rFonts w:ascii="Times New Roman" w:hAnsi="Times New Roman" w:cs="Times New Roman"/>
          <w:spacing w:val="-2"/>
          <w:szCs w:val="20"/>
        </w:rPr>
        <w:t>x</w:t>
      </w:r>
      <w:r w:rsidRPr="00281AA4">
        <w:rPr>
          <w:rFonts w:ascii="Times New Roman" w:hAnsi="Times New Roman" w:cs="Times New Roman"/>
          <w:spacing w:val="1"/>
          <w:szCs w:val="20"/>
        </w:rPr>
        <w:t>t</w:t>
      </w:r>
      <w:r w:rsidRPr="00281AA4">
        <w:rPr>
          <w:rFonts w:ascii="Times New Roman" w:hAnsi="Times New Roman" w:cs="Times New Roman"/>
          <w:spacing w:val="-2"/>
          <w:szCs w:val="20"/>
        </w:rPr>
        <w:t>e</w:t>
      </w:r>
      <w:r w:rsidRPr="00281AA4">
        <w:rPr>
          <w:rFonts w:ascii="Times New Roman" w:hAnsi="Times New Roman" w:cs="Times New Roman"/>
          <w:szCs w:val="20"/>
        </w:rPr>
        <w:t>nt</w:t>
      </w:r>
      <w:r w:rsidRPr="00281AA4">
        <w:rPr>
          <w:rFonts w:ascii="Times New Roman" w:hAnsi="Times New Roman" w:cs="Times New Roman"/>
          <w:spacing w:val="30"/>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2"/>
          <w:szCs w:val="20"/>
        </w:rPr>
        <w:t>a</w:t>
      </w:r>
      <w:r w:rsidRPr="00281AA4">
        <w:rPr>
          <w:rFonts w:ascii="Times New Roman" w:hAnsi="Times New Roman" w:cs="Times New Roman"/>
          <w:szCs w:val="20"/>
        </w:rPr>
        <w:t>t</w:t>
      </w:r>
      <w:r w:rsidRPr="00281AA4">
        <w:rPr>
          <w:rFonts w:ascii="Times New Roman" w:hAnsi="Times New Roman" w:cs="Times New Roman"/>
          <w:spacing w:val="30"/>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pacing w:val="-2"/>
          <w:szCs w:val="20"/>
        </w:rPr>
        <w:t>h</w:t>
      </w:r>
      <w:r w:rsidRPr="00281AA4">
        <w:rPr>
          <w:rFonts w:ascii="Times New Roman" w:hAnsi="Times New Roman" w:cs="Times New Roman"/>
          <w:szCs w:val="20"/>
        </w:rPr>
        <w:t>e</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li</w:t>
      </w:r>
      <w:r w:rsidRPr="00281AA4">
        <w:rPr>
          <w:rFonts w:ascii="Times New Roman" w:hAnsi="Times New Roman" w:cs="Times New Roman"/>
          <w:spacing w:val="-4"/>
          <w:szCs w:val="20"/>
        </w:rPr>
        <w:t>m</w:t>
      </w:r>
      <w:r w:rsidRPr="00281AA4">
        <w:rPr>
          <w:rFonts w:ascii="Times New Roman" w:hAnsi="Times New Roman" w:cs="Times New Roman"/>
          <w:spacing w:val="1"/>
          <w:szCs w:val="20"/>
        </w:rPr>
        <w:t>it</w:t>
      </w:r>
      <w:r w:rsidRPr="00281AA4">
        <w:rPr>
          <w:rFonts w:ascii="Times New Roman" w:hAnsi="Times New Roman" w:cs="Times New Roman"/>
          <w:spacing w:val="-2"/>
          <w:szCs w:val="20"/>
        </w:rPr>
        <w:t>a</w:t>
      </w:r>
      <w:r w:rsidRPr="00281AA4">
        <w:rPr>
          <w:rFonts w:ascii="Times New Roman" w:hAnsi="Times New Roman" w:cs="Times New Roman"/>
          <w:spacing w:val="1"/>
          <w:szCs w:val="20"/>
        </w:rPr>
        <w:t>ti</w:t>
      </w:r>
      <w:r w:rsidRPr="00281AA4">
        <w:rPr>
          <w:rFonts w:ascii="Times New Roman" w:hAnsi="Times New Roman" w:cs="Times New Roman"/>
          <w:spacing w:val="-2"/>
          <w:szCs w:val="20"/>
        </w:rPr>
        <w:t>o</w:t>
      </w:r>
      <w:r w:rsidRPr="00281AA4">
        <w:rPr>
          <w:rFonts w:ascii="Times New Roman" w:hAnsi="Times New Roman" w:cs="Times New Roman"/>
          <w:szCs w:val="20"/>
        </w:rPr>
        <w:t>n</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s</w:t>
      </w:r>
      <w:r w:rsidRPr="00281AA4">
        <w:rPr>
          <w:rFonts w:ascii="Times New Roman" w:hAnsi="Times New Roman" w:cs="Times New Roman"/>
          <w:spacing w:val="37"/>
          <w:szCs w:val="20"/>
        </w:rPr>
        <w:t xml:space="preserve"> </w:t>
      </w:r>
      <w:r w:rsidRPr="00281AA4">
        <w:rPr>
          <w:rFonts w:ascii="Times New Roman" w:hAnsi="Times New Roman" w:cs="Times New Roman"/>
          <w:spacing w:val="-2"/>
          <w:szCs w:val="20"/>
        </w:rPr>
        <w:t>f</w:t>
      </w:r>
      <w:r w:rsidRPr="00281AA4">
        <w:rPr>
          <w:rFonts w:ascii="Times New Roman" w:hAnsi="Times New Roman" w:cs="Times New Roman"/>
          <w:szCs w:val="20"/>
        </w:rPr>
        <w:t>a</w:t>
      </w:r>
      <w:r w:rsidRPr="00281AA4">
        <w:rPr>
          <w:rFonts w:ascii="Times New Roman" w:hAnsi="Times New Roman" w:cs="Times New Roman"/>
          <w:spacing w:val="-1"/>
          <w:szCs w:val="20"/>
        </w:rPr>
        <w:t>i</w:t>
      </w:r>
      <w:r w:rsidRPr="00281AA4">
        <w:rPr>
          <w:rFonts w:ascii="Times New Roman" w:hAnsi="Times New Roman" w:cs="Times New Roman"/>
          <w:spacing w:val="1"/>
          <w:szCs w:val="20"/>
        </w:rPr>
        <w:t>r</w:t>
      </w:r>
      <w:r w:rsidRPr="00281AA4">
        <w:rPr>
          <w:rFonts w:ascii="Times New Roman" w:hAnsi="Times New Roman" w:cs="Times New Roman"/>
          <w:szCs w:val="20"/>
        </w:rPr>
        <w:t>,</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r</w:t>
      </w:r>
      <w:r w:rsidRPr="00281AA4">
        <w:rPr>
          <w:rFonts w:ascii="Times New Roman" w:hAnsi="Times New Roman" w:cs="Times New Roman"/>
          <w:szCs w:val="20"/>
        </w:rPr>
        <w:t>e</w:t>
      </w:r>
      <w:r w:rsidRPr="00281AA4">
        <w:rPr>
          <w:rFonts w:ascii="Times New Roman" w:hAnsi="Times New Roman" w:cs="Times New Roman"/>
          <w:spacing w:val="-2"/>
          <w:szCs w:val="20"/>
        </w:rPr>
        <w:t>a</w:t>
      </w:r>
      <w:r w:rsidRPr="00281AA4">
        <w:rPr>
          <w:rFonts w:ascii="Times New Roman" w:hAnsi="Times New Roman" w:cs="Times New Roman"/>
          <w:szCs w:val="20"/>
        </w:rPr>
        <w:t>son</w:t>
      </w:r>
      <w:r w:rsidRPr="00281AA4">
        <w:rPr>
          <w:rFonts w:ascii="Times New Roman" w:hAnsi="Times New Roman" w:cs="Times New Roman"/>
          <w:spacing w:val="1"/>
          <w:szCs w:val="20"/>
        </w:rPr>
        <w:t>a</w:t>
      </w:r>
      <w:r w:rsidRPr="00281AA4">
        <w:rPr>
          <w:rFonts w:ascii="Times New Roman" w:hAnsi="Times New Roman" w:cs="Times New Roman"/>
          <w:spacing w:val="-2"/>
          <w:szCs w:val="20"/>
        </w:rPr>
        <w:t>b</w:t>
      </w:r>
      <w:r w:rsidRPr="00281AA4">
        <w:rPr>
          <w:rFonts w:ascii="Times New Roman" w:hAnsi="Times New Roman" w:cs="Times New Roman"/>
          <w:spacing w:val="1"/>
          <w:szCs w:val="20"/>
        </w:rPr>
        <w:t>le</w:t>
      </w:r>
      <w:r w:rsidRPr="00281AA4">
        <w:rPr>
          <w:rFonts w:ascii="Times New Roman" w:hAnsi="Times New Roman" w:cs="Times New Roman"/>
          <w:szCs w:val="20"/>
        </w:rPr>
        <w:t>, nece</w:t>
      </w:r>
      <w:r w:rsidRPr="00281AA4">
        <w:rPr>
          <w:rFonts w:ascii="Times New Roman" w:hAnsi="Times New Roman" w:cs="Times New Roman"/>
          <w:spacing w:val="-2"/>
          <w:szCs w:val="20"/>
        </w:rPr>
        <w:t>s</w:t>
      </w:r>
      <w:r w:rsidRPr="00281AA4">
        <w:rPr>
          <w:rFonts w:ascii="Times New Roman" w:hAnsi="Times New Roman" w:cs="Times New Roman"/>
          <w:szCs w:val="20"/>
        </w:rPr>
        <w:t>s</w:t>
      </w:r>
      <w:r w:rsidRPr="00281AA4">
        <w:rPr>
          <w:rFonts w:ascii="Times New Roman" w:hAnsi="Times New Roman" w:cs="Times New Roman"/>
          <w:spacing w:val="-2"/>
          <w:szCs w:val="20"/>
        </w:rPr>
        <w:t>a</w:t>
      </w:r>
      <w:r w:rsidRPr="00281AA4">
        <w:rPr>
          <w:rFonts w:ascii="Times New Roman" w:hAnsi="Times New Roman" w:cs="Times New Roman"/>
          <w:spacing w:val="1"/>
          <w:szCs w:val="20"/>
        </w:rPr>
        <w:t>r</w:t>
      </w:r>
      <w:r w:rsidRPr="00281AA4">
        <w:rPr>
          <w:rFonts w:ascii="Times New Roman" w:hAnsi="Times New Roman" w:cs="Times New Roman"/>
          <w:szCs w:val="20"/>
        </w:rPr>
        <w:t xml:space="preserve">y and </w:t>
      </w:r>
      <w:r w:rsidRPr="00281AA4">
        <w:rPr>
          <w:rFonts w:ascii="Times New Roman" w:hAnsi="Times New Roman" w:cs="Times New Roman"/>
          <w:spacing w:val="3"/>
          <w:szCs w:val="20"/>
        </w:rPr>
        <w:t>j</w:t>
      </w:r>
      <w:r w:rsidRPr="00281AA4">
        <w:rPr>
          <w:rFonts w:ascii="Times New Roman" w:hAnsi="Times New Roman" w:cs="Times New Roman"/>
          <w:szCs w:val="20"/>
        </w:rPr>
        <w:t>u</w:t>
      </w:r>
      <w:r w:rsidRPr="00281AA4">
        <w:rPr>
          <w:rFonts w:ascii="Times New Roman" w:hAnsi="Times New Roman" w:cs="Times New Roman"/>
          <w:spacing w:val="-2"/>
          <w:szCs w:val="20"/>
        </w:rPr>
        <w:t>s</w:t>
      </w:r>
      <w:r w:rsidRPr="00281AA4">
        <w:rPr>
          <w:rFonts w:ascii="Times New Roman" w:hAnsi="Times New Roman" w:cs="Times New Roman"/>
          <w:spacing w:val="1"/>
          <w:szCs w:val="20"/>
        </w:rPr>
        <w:t>t</w:t>
      </w:r>
      <w:r w:rsidRPr="00281AA4">
        <w:rPr>
          <w:rFonts w:ascii="Times New Roman" w:hAnsi="Times New Roman" w:cs="Times New Roman"/>
          <w:spacing w:val="-1"/>
          <w:szCs w:val="20"/>
        </w:rPr>
        <w:t>i</w:t>
      </w:r>
      <w:r w:rsidRPr="00281AA4">
        <w:rPr>
          <w:rFonts w:ascii="Times New Roman" w:hAnsi="Times New Roman" w:cs="Times New Roman"/>
          <w:spacing w:val="1"/>
          <w:szCs w:val="20"/>
        </w:rPr>
        <w:t>f</w:t>
      </w:r>
      <w:r w:rsidRPr="00281AA4">
        <w:rPr>
          <w:rFonts w:ascii="Times New Roman" w:hAnsi="Times New Roman" w:cs="Times New Roman"/>
          <w:spacing w:val="-1"/>
          <w:szCs w:val="20"/>
        </w:rPr>
        <w:t>i</w:t>
      </w:r>
      <w:r w:rsidRPr="00281AA4">
        <w:rPr>
          <w:rFonts w:ascii="Times New Roman" w:hAnsi="Times New Roman" w:cs="Times New Roman"/>
          <w:szCs w:val="20"/>
        </w:rPr>
        <w:t>ab</w:t>
      </w:r>
      <w:r w:rsidRPr="00281AA4">
        <w:rPr>
          <w:rFonts w:ascii="Times New Roman" w:hAnsi="Times New Roman" w:cs="Times New Roman"/>
          <w:spacing w:val="-1"/>
          <w:szCs w:val="20"/>
        </w:rPr>
        <w:t>l</w:t>
      </w:r>
      <w:r w:rsidRPr="00281AA4">
        <w:rPr>
          <w:rFonts w:ascii="Times New Roman" w:hAnsi="Times New Roman" w:cs="Times New Roman"/>
          <w:szCs w:val="20"/>
        </w:rPr>
        <w:t>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5"/>
          <w:szCs w:val="20"/>
        </w:rPr>
        <w:t xml:space="preserve"> </w:t>
      </w:r>
      <w:r w:rsidRPr="00281AA4">
        <w:rPr>
          <w:rFonts w:ascii="Times New Roman" w:hAnsi="Times New Roman" w:cs="Times New Roman"/>
          <w:szCs w:val="20"/>
        </w:rPr>
        <w:t>a</w:t>
      </w:r>
      <w:r w:rsidRPr="00281AA4">
        <w:rPr>
          <w:rFonts w:ascii="Times New Roman" w:hAnsi="Times New Roman" w:cs="Times New Roman"/>
          <w:spacing w:val="2"/>
          <w:szCs w:val="20"/>
        </w:rPr>
        <w:t xml:space="preserve"> </w:t>
      </w:r>
      <w:r w:rsidRPr="00281AA4">
        <w:rPr>
          <w:rFonts w:ascii="Times New Roman" w:hAnsi="Times New Roman" w:cs="Times New Roman"/>
          <w:szCs w:val="20"/>
        </w:rPr>
        <w:t>de</w:t>
      </w:r>
      <w:r w:rsidRPr="00281AA4">
        <w:rPr>
          <w:rFonts w:ascii="Times New Roman" w:hAnsi="Times New Roman" w:cs="Times New Roman"/>
          <w:spacing w:val="-3"/>
          <w:szCs w:val="20"/>
        </w:rPr>
        <w:t>m</w:t>
      </w:r>
      <w:r w:rsidRPr="00281AA4">
        <w:rPr>
          <w:rFonts w:ascii="Times New Roman" w:hAnsi="Times New Roman" w:cs="Times New Roman"/>
          <w:szCs w:val="20"/>
        </w:rPr>
        <w:t>oc</w:t>
      </w:r>
      <w:r w:rsidRPr="00281AA4">
        <w:rPr>
          <w:rFonts w:ascii="Times New Roman" w:hAnsi="Times New Roman" w:cs="Times New Roman"/>
          <w:spacing w:val="1"/>
          <w:szCs w:val="20"/>
        </w:rPr>
        <w:t>r</w:t>
      </w:r>
      <w:r w:rsidRPr="00281AA4">
        <w:rPr>
          <w:rFonts w:ascii="Times New Roman" w:hAnsi="Times New Roman" w:cs="Times New Roman"/>
          <w:szCs w:val="20"/>
        </w:rPr>
        <w:t>a</w:t>
      </w:r>
      <w:r w:rsidRPr="00281AA4">
        <w:rPr>
          <w:rFonts w:ascii="Times New Roman" w:hAnsi="Times New Roman" w:cs="Times New Roman"/>
          <w:spacing w:val="-1"/>
          <w:szCs w:val="20"/>
        </w:rPr>
        <w:t>t</w:t>
      </w:r>
      <w:r w:rsidRPr="00281AA4">
        <w:rPr>
          <w:rFonts w:ascii="Times New Roman" w:hAnsi="Times New Roman" w:cs="Times New Roman"/>
          <w:spacing w:val="1"/>
          <w:szCs w:val="20"/>
        </w:rPr>
        <w:t>i</w:t>
      </w:r>
      <w:r w:rsidRPr="00281AA4">
        <w:rPr>
          <w:rFonts w:ascii="Times New Roman" w:hAnsi="Times New Roman" w:cs="Times New Roman"/>
          <w:szCs w:val="20"/>
        </w:rPr>
        <w:t>c so</w:t>
      </w:r>
      <w:r w:rsidRPr="00281AA4">
        <w:rPr>
          <w:rFonts w:ascii="Times New Roman" w:hAnsi="Times New Roman" w:cs="Times New Roman"/>
          <w:spacing w:val="-2"/>
          <w:szCs w:val="20"/>
        </w:rPr>
        <w:t>c</w:t>
      </w:r>
      <w:r w:rsidRPr="00281AA4">
        <w:rPr>
          <w:rFonts w:ascii="Times New Roman" w:hAnsi="Times New Roman" w:cs="Times New Roman"/>
          <w:spacing w:val="1"/>
          <w:szCs w:val="20"/>
        </w:rPr>
        <w:t>i</w:t>
      </w:r>
      <w:r w:rsidRPr="00281AA4">
        <w:rPr>
          <w:rFonts w:ascii="Times New Roman" w:hAnsi="Times New Roman" w:cs="Times New Roman"/>
          <w:szCs w:val="20"/>
        </w:rPr>
        <w:t>e</w:t>
      </w:r>
      <w:r w:rsidRPr="00281AA4">
        <w:rPr>
          <w:rFonts w:ascii="Times New Roman" w:hAnsi="Times New Roman" w:cs="Times New Roman"/>
          <w:spacing w:val="1"/>
          <w:szCs w:val="20"/>
        </w:rPr>
        <w:t>t</w:t>
      </w:r>
      <w:r w:rsidRPr="00281AA4">
        <w:rPr>
          <w:rFonts w:ascii="Times New Roman" w:hAnsi="Times New Roman" w:cs="Times New Roman"/>
          <w:szCs w:val="20"/>
        </w:rPr>
        <w:t>y</w:t>
      </w:r>
      <w:r w:rsidRPr="00281AA4">
        <w:rPr>
          <w:rFonts w:ascii="Times New Roman" w:hAnsi="Times New Roman" w:cs="Times New Roman"/>
          <w:spacing w:val="1"/>
          <w:szCs w:val="20"/>
        </w:rPr>
        <w:t xml:space="preserve"> </w:t>
      </w:r>
      <w:r w:rsidRPr="00281AA4">
        <w:rPr>
          <w:rFonts w:ascii="Times New Roman" w:hAnsi="Times New Roman" w:cs="Times New Roman"/>
          <w:szCs w:val="20"/>
        </w:rPr>
        <w:t>b</w:t>
      </w:r>
      <w:r w:rsidRPr="00281AA4">
        <w:rPr>
          <w:rFonts w:ascii="Times New Roman" w:hAnsi="Times New Roman" w:cs="Times New Roman"/>
          <w:spacing w:val="-2"/>
          <w:szCs w:val="20"/>
        </w:rPr>
        <w:t>a</w:t>
      </w:r>
      <w:r w:rsidRPr="00281AA4">
        <w:rPr>
          <w:rFonts w:ascii="Times New Roman" w:hAnsi="Times New Roman" w:cs="Times New Roman"/>
          <w:szCs w:val="20"/>
        </w:rPr>
        <w:t>s</w:t>
      </w:r>
      <w:r w:rsidRPr="00281AA4">
        <w:rPr>
          <w:rFonts w:ascii="Times New Roman" w:hAnsi="Times New Roman" w:cs="Times New Roman"/>
          <w:spacing w:val="1"/>
          <w:szCs w:val="20"/>
        </w:rPr>
        <w:t>e</w:t>
      </w:r>
      <w:r w:rsidRPr="00281AA4">
        <w:rPr>
          <w:rFonts w:ascii="Times New Roman" w:hAnsi="Times New Roman" w:cs="Times New Roman"/>
          <w:szCs w:val="20"/>
        </w:rPr>
        <w:t>d</w:t>
      </w:r>
      <w:r w:rsidRPr="00281AA4">
        <w:rPr>
          <w:rFonts w:ascii="Times New Roman" w:hAnsi="Times New Roman" w:cs="Times New Roman"/>
          <w:spacing w:val="2"/>
          <w:szCs w:val="20"/>
        </w:rPr>
        <w:t xml:space="preserve"> </w:t>
      </w:r>
      <w:r w:rsidRPr="00281AA4">
        <w:rPr>
          <w:rFonts w:ascii="Times New Roman" w:hAnsi="Times New Roman" w:cs="Times New Roman"/>
          <w:szCs w:val="20"/>
        </w:rPr>
        <w:t>on</w:t>
      </w:r>
      <w:r w:rsidRPr="00281AA4">
        <w:rPr>
          <w:rFonts w:ascii="Times New Roman" w:hAnsi="Times New Roman" w:cs="Times New Roman"/>
          <w:spacing w:val="3"/>
          <w:szCs w:val="20"/>
        </w:rPr>
        <w:t xml:space="preserve"> </w:t>
      </w:r>
      <w:r w:rsidRPr="00281AA4">
        <w:rPr>
          <w:rFonts w:ascii="Times New Roman" w:hAnsi="Times New Roman" w:cs="Times New Roman"/>
          <w:szCs w:val="20"/>
        </w:rPr>
        <w:t>o</w:t>
      </w:r>
      <w:r w:rsidRPr="00281AA4">
        <w:rPr>
          <w:rFonts w:ascii="Times New Roman" w:hAnsi="Times New Roman" w:cs="Times New Roman"/>
          <w:spacing w:val="-2"/>
          <w:szCs w:val="20"/>
        </w:rPr>
        <w:t>p</w:t>
      </w:r>
      <w:r w:rsidRPr="00281AA4">
        <w:rPr>
          <w:rFonts w:ascii="Times New Roman" w:hAnsi="Times New Roman" w:cs="Times New Roman"/>
          <w:szCs w:val="20"/>
        </w:rPr>
        <w:t>enn</w:t>
      </w:r>
      <w:r w:rsidRPr="00281AA4">
        <w:rPr>
          <w:rFonts w:ascii="Times New Roman" w:hAnsi="Times New Roman" w:cs="Times New Roman"/>
          <w:spacing w:val="-2"/>
          <w:szCs w:val="20"/>
        </w:rPr>
        <w:t>e</w:t>
      </w:r>
      <w:r w:rsidRPr="00281AA4">
        <w:rPr>
          <w:rFonts w:ascii="Times New Roman" w:hAnsi="Times New Roman" w:cs="Times New Roman"/>
          <w:szCs w:val="20"/>
        </w:rPr>
        <w:t>s</w:t>
      </w:r>
      <w:r w:rsidRPr="00281AA4">
        <w:rPr>
          <w:rFonts w:ascii="Times New Roman" w:hAnsi="Times New Roman" w:cs="Times New Roman"/>
          <w:spacing w:val="1"/>
          <w:szCs w:val="20"/>
        </w:rPr>
        <w:t>s</w:t>
      </w:r>
      <w:r w:rsidRPr="00281AA4">
        <w:rPr>
          <w:rFonts w:ascii="Times New Roman" w:hAnsi="Times New Roman" w:cs="Times New Roman"/>
          <w:szCs w:val="20"/>
        </w:rPr>
        <w:t xml:space="preserve">, </w:t>
      </w:r>
      <w:r w:rsidRPr="00281AA4">
        <w:rPr>
          <w:rFonts w:ascii="Times New Roman" w:hAnsi="Times New Roman" w:cs="Times New Roman"/>
          <w:spacing w:val="1"/>
          <w:szCs w:val="20"/>
        </w:rPr>
        <w:t>j</w:t>
      </w:r>
      <w:r w:rsidRPr="00281AA4">
        <w:rPr>
          <w:rFonts w:ascii="Times New Roman" w:hAnsi="Times New Roman" w:cs="Times New Roman"/>
          <w:szCs w:val="20"/>
        </w:rPr>
        <w:t>u</w:t>
      </w:r>
      <w:r w:rsidRPr="00281AA4">
        <w:rPr>
          <w:rFonts w:ascii="Times New Roman" w:hAnsi="Times New Roman" w:cs="Times New Roman"/>
          <w:spacing w:val="-2"/>
          <w:szCs w:val="20"/>
        </w:rPr>
        <w:t>s</w:t>
      </w:r>
      <w:r w:rsidRPr="00281AA4">
        <w:rPr>
          <w:rFonts w:ascii="Times New Roman" w:hAnsi="Times New Roman" w:cs="Times New Roman"/>
          <w:spacing w:val="1"/>
          <w:szCs w:val="20"/>
        </w:rPr>
        <w:t>ti</w:t>
      </w:r>
      <w:r w:rsidRPr="00281AA4">
        <w:rPr>
          <w:rFonts w:ascii="Times New Roman" w:hAnsi="Times New Roman" w:cs="Times New Roman"/>
          <w:spacing w:val="-2"/>
          <w:szCs w:val="20"/>
        </w:rPr>
        <w:t>c</w:t>
      </w:r>
      <w:r w:rsidRPr="00281AA4">
        <w:rPr>
          <w:rFonts w:ascii="Times New Roman" w:hAnsi="Times New Roman" w:cs="Times New Roman"/>
          <w:spacing w:val="2"/>
          <w:szCs w:val="20"/>
        </w:rPr>
        <w:t>e</w:t>
      </w:r>
      <w:r w:rsidRPr="00281AA4">
        <w:rPr>
          <w:rFonts w:ascii="Times New Roman" w:hAnsi="Times New Roman" w:cs="Times New Roman"/>
          <w:szCs w:val="20"/>
        </w:rPr>
        <w:t>, hu</w:t>
      </w:r>
      <w:r w:rsidRPr="00281AA4">
        <w:rPr>
          <w:rFonts w:ascii="Times New Roman" w:hAnsi="Times New Roman" w:cs="Times New Roman"/>
          <w:spacing w:val="-4"/>
          <w:szCs w:val="20"/>
        </w:rPr>
        <w:t>m</w:t>
      </w:r>
      <w:r w:rsidRPr="00281AA4">
        <w:rPr>
          <w:rFonts w:ascii="Times New Roman" w:hAnsi="Times New Roman" w:cs="Times New Roman"/>
          <w:szCs w:val="20"/>
        </w:rPr>
        <w:t>an</w:t>
      </w:r>
      <w:r w:rsidRPr="00281AA4">
        <w:rPr>
          <w:rFonts w:ascii="Times New Roman" w:hAnsi="Times New Roman" w:cs="Times New Roman"/>
          <w:spacing w:val="2"/>
          <w:szCs w:val="20"/>
        </w:rPr>
        <w:t xml:space="preserve"> </w:t>
      </w:r>
      <w:r w:rsidRPr="00281AA4">
        <w:rPr>
          <w:rFonts w:ascii="Times New Roman" w:hAnsi="Times New Roman" w:cs="Times New Roman"/>
          <w:szCs w:val="20"/>
        </w:rPr>
        <w:t>d</w:t>
      </w:r>
      <w:r w:rsidRPr="00281AA4">
        <w:rPr>
          <w:rFonts w:ascii="Times New Roman" w:hAnsi="Times New Roman" w:cs="Times New Roman"/>
          <w:spacing w:val="1"/>
          <w:szCs w:val="20"/>
        </w:rPr>
        <w:t>i</w:t>
      </w:r>
      <w:r w:rsidRPr="00281AA4">
        <w:rPr>
          <w:rFonts w:ascii="Times New Roman" w:hAnsi="Times New Roman" w:cs="Times New Roman"/>
          <w:spacing w:val="-2"/>
          <w:szCs w:val="20"/>
        </w:rPr>
        <w:t>g</w:t>
      </w:r>
      <w:r w:rsidRPr="00281AA4">
        <w:rPr>
          <w:rFonts w:ascii="Times New Roman" w:hAnsi="Times New Roman" w:cs="Times New Roman"/>
          <w:szCs w:val="20"/>
        </w:rPr>
        <w:t>n</w:t>
      </w:r>
      <w:r w:rsidRPr="00281AA4">
        <w:rPr>
          <w:rFonts w:ascii="Times New Roman" w:hAnsi="Times New Roman" w:cs="Times New Roman"/>
          <w:spacing w:val="1"/>
          <w:szCs w:val="20"/>
        </w:rPr>
        <w:t>it</w:t>
      </w:r>
      <w:r w:rsidRPr="00281AA4">
        <w:rPr>
          <w:rFonts w:ascii="Times New Roman" w:hAnsi="Times New Roman" w:cs="Times New Roman"/>
          <w:spacing w:val="-2"/>
          <w:szCs w:val="20"/>
        </w:rPr>
        <w:t>y</w:t>
      </w:r>
      <w:r w:rsidRPr="00281AA4">
        <w:rPr>
          <w:rFonts w:ascii="Times New Roman" w:hAnsi="Times New Roman" w:cs="Times New Roman"/>
          <w:szCs w:val="20"/>
        </w:rPr>
        <w:t>, equa</w:t>
      </w:r>
      <w:r w:rsidRPr="00281AA4">
        <w:rPr>
          <w:rFonts w:ascii="Times New Roman" w:hAnsi="Times New Roman" w:cs="Times New Roman"/>
          <w:spacing w:val="-1"/>
          <w:szCs w:val="20"/>
        </w:rPr>
        <w:t>li</w:t>
      </w:r>
      <w:r w:rsidRPr="00281AA4">
        <w:rPr>
          <w:rFonts w:ascii="Times New Roman" w:hAnsi="Times New Roman" w:cs="Times New Roman"/>
          <w:spacing w:val="1"/>
          <w:szCs w:val="20"/>
        </w:rPr>
        <w:t>t</w:t>
      </w:r>
      <w:r w:rsidRPr="00281AA4">
        <w:rPr>
          <w:rFonts w:ascii="Times New Roman" w:hAnsi="Times New Roman" w:cs="Times New Roman"/>
          <w:szCs w:val="20"/>
        </w:rPr>
        <w:t>y</w:t>
      </w:r>
      <w:r w:rsidRPr="00281AA4">
        <w:rPr>
          <w:rFonts w:ascii="Times New Roman" w:hAnsi="Times New Roman" w:cs="Times New Roman"/>
          <w:spacing w:val="-2"/>
          <w:szCs w:val="20"/>
        </w:rPr>
        <w:t xml:space="preserve"> </w:t>
      </w:r>
      <w:r w:rsidRPr="00281AA4">
        <w:rPr>
          <w:rFonts w:ascii="Times New Roman" w:hAnsi="Times New Roman" w:cs="Times New Roman"/>
          <w:szCs w:val="20"/>
        </w:rPr>
        <w:t xml:space="preserve">and </w:t>
      </w:r>
      <w:r w:rsidRPr="00281AA4">
        <w:rPr>
          <w:rFonts w:ascii="Times New Roman" w:hAnsi="Times New Roman" w:cs="Times New Roman"/>
          <w:spacing w:val="1"/>
          <w:szCs w:val="20"/>
        </w:rPr>
        <w:t>f</w:t>
      </w:r>
      <w:r w:rsidRPr="00281AA4">
        <w:rPr>
          <w:rFonts w:ascii="Times New Roman" w:hAnsi="Times New Roman" w:cs="Times New Roman"/>
          <w:spacing w:val="-2"/>
          <w:szCs w:val="20"/>
        </w:rPr>
        <w:t>r</w:t>
      </w:r>
      <w:r w:rsidRPr="00281AA4">
        <w:rPr>
          <w:rFonts w:ascii="Times New Roman" w:hAnsi="Times New Roman" w:cs="Times New Roman"/>
          <w:szCs w:val="20"/>
        </w:rPr>
        <w:t>eedo</w:t>
      </w:r>
      <w:r w:rsidRPr="00281AA4">
        <w:rPr>
          <w:rFonts w:ascii="Times New Roman" w:hAnsi="Times New Roman" w:cs="Times New Roman"/>
          <w:spacing w:val="-2"/>
          <w:szCs w:val="20"/>
        </w:rPr>
        <w:t>m</w:t>
      </w:r>
      <w:r w:rsidRPr="00281AA4">
        <w:rPr>
          <w:rFonts w:ascii="Times New Roman" w:hAnsi="Times New Roman" w:cs="Times New Roman"/>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a</w:t>
      </w:r>
      <w:r w:rsidRPr="00281AA4">
        <w:rPr>
          <w:rFonts w:ascii="Times New Roman" w:hAnsi="Times New Roman" w:cs="Times New Roman"/>
          <w:spacing w:val="-2"/>
          <w:szCs w:val="20"/>
        </w:rPr>
        <w:t>k</w:t>
      </w:r>
      <w:r w:rsidRPr="00281AA4">
        <w:rPr>
          <w:rFonts w:ascii="Times New Roman" w:hAnsi="Times New Roman" w:cs="Times New Roman"/>
          <w:spacing w:val="1"/>
          <w:szCs w:val="20"/>
        </w:rPr>
        <w:t>i</w:t>
      </w:r>
      <w:r w:rsidRPr="00281AA4">
        <w:rPr>
          <w:rFonts w:ascii="Times New Roman" w:hAnsi="Times New Roman" w:cs="Times New Roman"/>
          <w:spacing w:val="-2"/>
          <w:szCs w:val="20"/>
        </w:rPr>
        <w:t>n</w:t>
      </w:r>
      <w:r w:rsidRPr="00281AA4">
        <w:rPr>
          <w:rFonts w:ascii="Times New Roman" w:hAnsi="Times New Roman" w:cs="Times New Roman"/>
          <w:szCs w:val="20"/>
        </w:rPr>
        <w:t>g</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1"/>
          <w:szCs w:val="20"/>
        </w:rPr>
        <w:t>t</w:t>
      </w:r>
      <w:r w:rsidRPr="00281AA4">
        <w:rPr>
          <w:rFonts w:ascii="Times New Roman" w:hAnsi="Times New Roman" w:cs="Times New Roman"/>
          <w:szCs w:val="20"/>
        </w:rPr>
        <w:t>o a</w:t>
      </w:r>
      <w:r w:rsidRPr="00281AA4">
        <w:rPr>
          <w:rFonts w:ascii="Times New Roman" w:hAnsi="Times New Roman" w:cs="Times New Roman"/>
          <w:spacing w:val="-2"/>
          <w:szCs w:val="20"/>
        </w:rPr>
        <w:t>c</w:t>
      </w:r>
      <w:r w:rsidRPr="00281AA4">
        <w:rPr>
          <w:rFonts w:ascii="Times New Roman" w:hAnsi="Times New Roman" w:cs="Times New Roman"/>
          <w:szCs w:val="20"/>
        </w:rPr>
        <w:t>cou</w:t>
      </w:r>
      <w:r w:rsidRPr="00281AA4">
        <w:rPr>
          <w:rFonts w:ascii="Times New Roman" w:hAnsi="Times New Roman" w:cs="Times New Roman"/>
          <w:spacing w:val="-2"/>
          <w:szCs w:val="20"/>
        </w:rPr>
        <w:t>n</w:t>
      </w:r>
      <w:r w:rsidRPr="00281AA4">
        <w:rPr>
          <w:rFonts w:ascii="Times New Roman" w:hAnsi="Times New Roman" w:cs="Times New Roman"/>
          <w:szCs w:val="20"/>
        </w:rPr>
        <w:t>t</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a</w:t>
      </w:r>
      <w:r w:rsidRPr="00281AA4">
        <w:rPr>
          <w:rFonts w:ascii="Times New Roman" w:hAnsi="Times New Roman" w:cs="Times New Roman"/>
          <w:spacing w:val="1"/>
          <w:szCs w:val="20"/>
        </w:rPr>
        <w:t>l</w:t>
      </w:r>
      <w:r w:rsidRPr="00281AA4">
        <w:rPr>
          <w:rFonts w:ascii="Times New Roman" w:hAnsi="Times New Roman" w:cs="Times New Roman"/>
          <w:szCs w:val="20"/>
        </w:rPr>
        <w:t>l</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r</w:t>
      </w:r>
      <w:r w:rsidRPr="00281AA4">
        <w:rPr>
          <w:rFonts w:ascii="Times New Roman" w:hAnsi="Times New Roman" w:cs="Times New Roman"/>
          <w:spacing w:val="-2"/>
          <w:szCs w:val="20"/>
        </w:rPr>
        <w:t>e</w:t>
      </w:r>
      <w:r w:rsidRPr="00281AA4">
        <w:rPr>
          <w:rFonts w:ascii="Times New Roman" w:hAnsi="Times New Roman" w:cs="Times New Roman"/>
          <w:spacing w:val="1"/>
          <w:szCs w:val="20"/>
        </w:rPr>
        <w:t>l</w:t>
      </w:r>
      <w:r w:rsidRPr="00281AA4">
        <w:rPr>
          <w:rFonts w:ascii="Times New Roman" w:hAnsi="Times New Roman" w:cs="Times New Roman"/>
          <w:szCs w:val="20"/>
        </w:rPr>
        <w:t>e</w:t>
      </w:r>
      <w:r w:rsidRPr="00281AA4">
        <w:rPr>
          <w:rFonts w:ascii="Times New Roman" w:hAnsi="Times New Roman" w:cs="Times New Roman"/>
          <w:spacing w:val="-2"/>
          <w:szCs w:val="20"/>
        </w:rPr>
        <w:t>v</w:t>
      </w:r>
      <w:r w:rsidRPr="00281AA4">
        <w:rPr>
          <w:rFonts w:ascii="Times New Roman" w:hAnsi="Times New Roman" w:cs="Times New Roman"/>
          <w:szCs w:val="20"/>
        </w:rPr>
        <w:t>ant</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f</w:t>
      </w:r>
      <w:r w:rsidRPr="00281AA4">
        <w:rPr>
          <w:rFonts w:ascii="Times New Roman" w:hAnsi="Times New Roman" w:cs="Times New Roman"/>
          <w:szCs w:val="20"/>
        </w:rPr>
        <w:t>ac</w:t>
      </w:r>
      <w:r w:rsidRPr="00281AA4">
        <w:rPr>
          <w:rFonts w:ascii="Times New Roman" w:hAnsi="Times New Roman" w:cs="Times New Roman"/>
          <w:spacing w:val="1"/>
          <w:szCs w:val="20"/>
        </w:rPr>
        <w:t>t</w:t>
      </w:r>
      <w:r w:rsidRPr="00281AA4">
        <w:rPr>
          <w:rFonts w:ascii="Times New Roman" w:hAnsi="Times New Roman" w:cs="Times New Roman"/>
          <w:spacing w:val="-2"/>
          <w:szCs w:val="20"/>
        </w:rPr>
        <w:t>o</w:t>
      </w:r>
      <w:r w:rsidRPr="00281AA4">
        <w:rPr>
          <w:rFonts w:ascii="Times New Roman" w:hAnsi="Times New Roman" w:cs="Times New Roman"/>
          <w:spacing w:val="1"/>
          <w:szCs w:val="20"/>
        </w:rPr>
        <w:t>r</w:t>
      </w:r>
      <w:r w:rsidRPr="00281AA4">
        <w:rPr>
          <w:rFonts w:ascii="Times New Roman" w:hAnsi="Times New Roman" w:cs="Times New Roman"/>
          <w:szCs w:val="20"/>
        </w:rPr>
        <w:t>s,</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2"/>
          <w:szCs w:val="20"/>
        </w:rPr>
        <w:t>c</w:t>
      </w:r>
      <w:r w:rsidRPr="00281AA4">
        <w:rPr>
          <w:rFonts w:ascii="Times New Roman" w:hAnsi="Times New Roman" w:cs="Times New Roman"/>
          <w:spacing w:val="1"/>
          <w:szCs w:val="20"/>
        </w:rPr>
        <w:t>l</w:t>
      </w:r>
      <w:r w:rsidRPr="00281AA4">
        <w:rPr>
          <w:rFonts w:ascii="Times New Roman" w:hAnsi="Times New Roman" w:cs="Times New Roman"/>
          <w:szCs w:val="20"/>
        </w:rPr>
        <w:t>u</w:t>
      </w:r>
      <w:r w:rsidRPr="00281AA4">
        <w:rPr>
          <w:rFonts w:ascii="Times New Roman" w:hAnsi="Times New Roman" w:cs="Times New Roman"/>
          <w:spacing w:val="-2"/>
          <w:szCs w:val="20"/>
        </w:rPr>
        <w:t>d</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1"/>
          <w:szCs w:val="20"/>
        </w:rPr>
        <w:t>g</w:t>
      </w:r>
      <w:r w:rsidRPr="00281AA4">
        <w:rPr>
          <w:rFonts w:ascii="Times New Roman" w:hAnsi="Times New Roman" w:cs="Times New Roman"/>
          <w:szCs w:val="20"/>
        </w:rPr>
        <w:t>—</w:t>
      </w:r>
    </w:p>
    <w:p w14:paraId="717E094D" w14:textId="77777777" w:rsidR="00466E2C" w:rsidRPr="00281AA4" w:rsidRDefault="00466E2C" w:rsidP="00281AA4">
      <w:pPr>
        <w:widowControl w:val="0"/>
        <w:autoSpaceDE w:val="0"/>
        <w:autoSpaceDN w:val="0"/>
        <w:adjustRightInd w:val="0"/>
        <w:spacing w:before="81" w:after="0" w:line="240" w:lineRule="auto"/>
        <w:ind w:left="360" w:right="-20"/>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a) </w:t>
      </w:r>
      <w:r w:rsidRPr="00281AA4">
        <w:rPr>
          <w:rFonts w:ascii="Times New Roman" w:hAnsi="Times New Roman" w:cs="Times New Roman"/>
          <w:spacing w:val="32"/>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 xml:space="preserve">he </w:t>
      </w:r>
      <w:r w:rsidRPr="00281AA4">
        <w:rPr>
          <w:rFonts w:ascii="Times New Roman" w:hAnsi="Times New Roman" w:cs="Times New Roman"/>
          <w:spacing w:val="-2"/>
          <w:szCs w:val="20"/>
        </w:rPr>
        <w:t>n</w:t>
      </w:r>
      <w:r w:rsidRPr="00281AA4">
        <w:rPr>
          <w:rFonts w:ascii="Times New Roman" w:hAnsi="Times New Roman" w:cs="Times New Roman"/>
          <w:szCs w:val="20"/>
        </w:rPr>
        <w:t>a</w:t>
      </w:r>
      <w:r w:rsidRPr="00281AA4">
        <w:rPr>
          <w:rFonts w:ascii="Times New Roman" w:hAnsi="Times New Roman" w:cs="Times New Roman"/>
          <w:spacing w:val="1"/>
          <w:szCs w:val="20"/>
        </w:rPr>
        <w:t>t</w:t>
      </w:r>
      <w:r w:rsidRPr="00281AA4">
        <w:rPr>
          <w:rFonts w:ascii="Times New Roman" w:hAnsi="Times New Roman" w:cs="Times New Roman"/>
          <w:spacing w:val="-2"/>
          <w:szCs w:val="20"/>
        </w:rPr>
        <w:t>u</w:t>
      </w:r>
      <w:r w:rsidRPr="00281AA4">
        <w:rPr>
          <w:rFonts w:ascii="Times New Roman" w:hAnsi="Times New Roman" w:cs="Times New Roman"/>
          <w:spacing w:val="1"/>
          <w:szCs w:val="20"/>
        </w:rPr>
        <w:t>r</w:t>
      </w:r>
      <w:r w:rsidRPr="00281AA4">
        <w:rPr>
          <w:rFonts w:ascii="Times New Roman" w:hAnsi="Times New Roman" w:cs="Times New Roman"/>
          <w:szCs w:val="20"/>
        </w:rPr>
        <w:t xml:space="preserve">e </w:t>
      </w:r>
      <w:r w:rsidRPr="00281AA4">
        <w:rPr>
          <w:rFonts w:ascii="Times New Roman" w:hAnsi="Times New Roman" w:cs="Times New Roman"/>
          <w:spacing w:val="-2"/>
          <w:szCs w:val="20"/>
        </w:rPr>
        <w:t>o</w:t>
      </w:r>
      <w:r w:rsidRPr="00281AA4">
        <w:rPr>
          <w:rFonts w:ascii="Times New Roman" w:hAnsi="Times New Roman" w:cs="Times New Roman"/>
          <w:szCs w:val="20"/>
        </w:rPr>
        <w:t>f</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 xml:space="preserve">he </w:t>
      </w:r>
      <w:r w:rsidRPr="00281AA4">
        <w:rPr>
          <w:rFonts w:ascii="Times New Roman" w:hAnsi="Times New Roman" w:cs="Times New Roman"/>
          <w:spacing w:val="-1"/>
          <w:szCs w:val="20"/>
        </w:rPr>
        <w:t>r</w:t>
      </w:r>
      <w:r w:rsidRPr="00281AA4">
        <w:rPr>
          <w:rFonts w:ascii="Times New Roman" w:hAnsi="Times New Roman" w:cs="Times New Roman"/>
          <w:spacing w:val="1"/>
          <w:szCs w:val="20"/>
        </w:rPr>
        <w:t>i</w:t>
      </w:r>
      <w:r w:rsidRPr="00281AA4">
        <w:rPr>
          <w:rFonts w:ascii="Times New Roman" w:hAnsi="Times New Roman" w:cs="Times New Roman"/>
          <w:spacing w:val="-2"/>
          <w:szCs w:val="20"/>
        </w:rPr>
        <w:t>g</w:t>
      </w:r>
      <w:r w:rsidRPr="00281AA4">
        <w:rPr>
          <w:rFonts w:ascii="Times New Roman" w:hAnsi="Times New Roman" w:cs="Times New Roman"/>
          <w:szCs w:val="20"/>
        </w:rPr>
        <w:t>ht</w:t>
      </w:r>
      <w:r w:rsidRPr="00281AA4">
        <w:rPr>
          <w:rFonts w:ascii="Times New Roman" w:hAnsi="Times New Roman" w:cs="Times New Roman"/>
          <w:spacing w:val="1"/>
          <w:szCs w:val="20"/>
        </w:rPr>
        <w:t xml:space="preserve"> </w:t>
      </w:r>
      <w:r w:rsidRPr="00281AA4">
        <w:rPr>
          <w:rFonts w:ascii="Times New Roman" w:hAnsi="Times New Roman" w:cs="Times New Roman"/>
          <w:szCs w:val="20"/>
        </w:rPr>
        <w:t>or</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f</w:t>
      </w:r>
      <w:r w:rsidRPr="00281AA4">
        <w:rPr>
          <w:rFonts w:ascii="Times New Roman" w:hAnsi="Times New Roman" w:cs="Times New Roman"/>
          <w:spacing w:val="1"/>
          <w:szCs w:val="20"/>
        </w:rPr>
        <w:t>r</w:t>
      </w:r>
      <w:r w:rsidRPr="00281AA4">
        <w:rPr>
          <w:rFonts w:ascii="Times New Roman" w:hAnsi="Times New Roman" w:cs="Times New Roman"/>
          <w:spacing w:val="-2"/>
          <w:szCs w:val="20"/>
        </w:rPr>
        <w:t>e</w:t>
      </w:r>
      <w:r w:rsidRPr="00281AA4">
        <w:rPr>
          <w:rFonts w:ascii="Times New Roman" w:hAnsi="Times New Roman" w:cs="Times New Roman"/>
          <w:szCs w:val="20"/>
        </w:rPr>
        <w:t>edom</w:t>
      </w:r>
      <w:r w:rsidRPr="00281AA4">
        <w:rPr>
          <w:rFonts w:ascii="Times New Roman" w:hAnsi="Times New Roman" w:cs="Times New Roman"/>
          <w:spacing w:val="-3"/>
          <w:szCs w:val="20"/>
        </w:rPr>
        <w:t xml:space="preserve"> </w:t>
      </w:r>
      <w:r w:rsidRPr="00281AA4">
        <w:rPr>
          <w:rFonts w:ascii="Times New Roman" w:hAnsi="Times New Roman" w:cs="Times New Roman"/>
          <w:szCs w:val="20"/>
        </w:rPr>
        <w:t>conce</w:t>
      </w:r>
      <w:r w:rsidRPr="00281AA4">
        <w:rPr>
          <w:rFonts w:ascii="Times New Roman" w:hAnsi="Times New Roman" w:cs="Times New Roman"/>
          <w:spacing w:val="1"/>
          <w:szCs w:val="20"/>
        </w:rPr>
        <w:t>r</w:t>
      </w:r>
      <w:r w:rsidRPr="00281AA4">
        <w:rPr>
          <w:rFonts w:ascii="Times New Roman" w:hAnsi="Times New Roman" w:cs="Times New Roman"/>
          <w:spacing w:val="-2"/>
          <w:szCs w:val="20"/>
        </w:rPr>
        <w:t>n</w:t>
      </w:r>
      <w:r w:rsidRPr="00281AA4">
        <w:rPr>
          <w:rFonts w:ascii="Times New Roman" w:hAnsi="Times New Roman" w:cs="Times New Roman"/>
          <w:szCs w:val="20"/>
        </w:rPr>
        <w:t>ed;</w:t>
      </w:r>
    </w:p>
    <w:p w14:paraId="0B37CE6E" w14:textId="77777777" w:rsidR="00466E2C" w:rsidRPr="00281AA4" w:rsidRDefault="00466E2C" w:rsidP="00281AA4">
      <w:pPr>
        <w:widowControl w:val="0"/>
        <w:autoSpaceDE w:val="0"/>
        <w:autoSpaceDN w:val="0"/>
        <w:adjustRightInd w:val="0"/>
        <w:spacing w:before="6" w:after="0" w:line="240" w:lineRule="auto"/>
        <w:ind w:left="360"/>
        <w:rPr>
          <w:rFonts w:ascii="Times New Roman" w:hAnsi="Times New Roman" w:cs="Times New Roman"/>
          <w:szCs w:val="20"/>
        </w:rPr>
      </w:pPr>
    </w:p>
    <w:p w14:paraId="76F70462" w14:textId="77777777" w:rsidR="00466E2C" w:rsidRPr="00281AA4" w:rsidRDefault="00466E2C" w:rsidP="00281AA4">
      <w:pPr>
        <w:widowControl w:val="0"/>
        <w:autoSpaceDE w:val="0"/>
        <w:autoSpaceDN w:val="0"/>
        <w:adjustRightInd w:val="0"/>
        <w:spacing w:after="0" w:line="240" w:lineRule="auto"/>
        <w:ind w:left="360" w:right="62"/>
        <w:jc w:val="both"/>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b) </w:t>
      </w:r>
      <w:r w:rsidRPr="00281AA4">
        <w:rPr>
          <w:rFonts w:ascii="Times New Roman" w:hAnsi="Times New Roman" w:cs="Times New Roman"/>
          <w:spacing w:val="33"/>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7"/>
          <w:szCs w:val="20"/>
        </w:rPr>
        <w:t xml:space="preserve"> </w:t>
      </w:r>
      <w:r w:rsidRPr="00281AA4">
        <w:rPr>
          <w:rFonts w:ascii="Times New Roman" w:hAnsi="Times New Roman" w:cs="Times New Roman"/>
          <w:szCs w:val="20"/>
        </w:rPr>
        <w:t>p</w:t>
      </w:r>
      <w:r w:rsidRPr="00281AA4">
        <w:rPr>
          <w:rFonts w:ascii="Times New Roman" w:hAnsi="Times New Roman" w:cs="Times New Roman"/>
          <w:spacing w:val="-2"/>
          <w:szCs w:val="20"/>
        </w:rPr>
        <w:t>u</w:t>
      </w:r>
      <w:r w:rsidRPr="00281AA4">
        <w:rPr>
          <w:rFonts w:ascii="Times New Roman" w:hAnsi="Times New Roman" w:cs="Times New Roman"/>
          <w:spacing w:val="1"/>
          <w:szCs w:val="20"/>
        </w:rPr>
        <w:t>r</w:t>
      </w:r>
      <w:r w:rsidRPr="00281AA4">
        <w:rPr>
          <w:rFonts w:ascii="Times New Roman" w:hAnsi="Times New Roman" w:cs="Times New Roman"/>
          <w:szCs w:val="20"/>
        </w:rPr>
        <w:t>pose</w:t>
      </w:r>
      <w:r w:rsidRPr="00281AA4">
        <w:rPr>
          <w:rFonts w:ascii="Times New Roman" w:hAnsi="Times New Roman" w:cs="Times New Roman"/>
          <w:spacing w:val="27"/>
          <w:szCs w:val="20"/>
        </w:rPr>
        <w:t xml:space="preserve"> </w:t>
      </w:r>
      <w:r w:rsidRPr="00281AA4">
        <w:rPr>
          <w:rFonts w:ascii="Times New Roman" w:hAnsi="Times New Roman" w:cs="Times New Roman"/>
          <w:spacing w:val="-2"/>
          <w:szCs w:val="20"/>
        </w:rPr>
        <w:t>o</w:t>
      </w:r>
      <w:r w:rsidRPr="00281AA4">
        <w:rPr>
          <w:rFonts w:ascii="Times New Roman" w:hAnsi="Times New Roman" w:cs="Times New Roman"/>
          <w:szCs w:val="20"/>
        </w:rPr>
        <w:t>f</w:t>
      </w:r>
      <w:r w:rsidRPr="00281AA4">
        <w:rPr>
          <w:rFonts w:ascii="Times New Roman" w:hAnsi="Times New Roman" w:cs="Times New Roman"/>
          <w:spacing w:val="27"/>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pacing w:val="-2"/>
          <w:szCs w:val="20"/>
        </w:rPr>
        <w:t>h</w:t>
      </w:r>
      <w:r w:rsidRPr="00281AA4">
        <w:rPr>
          <w:rFonts w:ascii="Times New Roman" w:hAnsi="Times New Roman" w:cs="Times New Roman"/>
          <w:szCs w:val="20"/>
        </w:rPr>
        <w:t>e</w:t>
      </w:r>
      <w:r w:rsidRPr="00281AA4">
        <w:rPr>
          <w:rFonts w:ascii="Times New Roman" w:hAnsi="Times New Roman" w:cs="Times New Roman"/>
          <w:spacing w:val="27"/>
          <w:szCs w:val="20"/>
        </w:rPr>
        <w:t xml:space="preserve"> </w:t>
      </w:r>
      <w:r w:rsidRPr="00281AA4">
        <w:rPr>
          <w:rFonts w:ascii="Times New Roman" w:hAnsi="Times New Roman" w:cs="Times New Roman"/>
          <w:spacing w:val="1"/>
          <w:szCs w:val="20"/>
        </w:rPr>
        <w:t>li</w:t>
      </w:r>
      <w:r w:rsidRPr="00281AA4">
        <w:rPr>
          <w:rFonts w:ascii="Times New Roman" w:hAnsi="Times New Roman" w:cs="Times New Roman"/>
          <w:spacing w:val="-4"/>
          <w:szCs w:val="20"/>
        </w:rPr>
        <w:t>m</w:t>
      </w:r>
      <w:r w:rsidRPr="00281AA4">
        <w:rPr>
          <w:rFonts w:ascii="Times New Roman" w:hAnsi="Times New Roman" w:cs="Times New Roman"/>
          <w:spacing w:val="1"/>
          <w:szCs w:val="20"/>
        </w:rPr>
        <w:t>it</w:t>
      </w:r>
      <w:r w:rsidRPr="00281AA4">
        <w:rPr>
          <w:rFonts w:ascii="Times New Roman" w:hAnsi="Times New Roman" w:cs="Times New Roman"/>
          <w:spacing w:val="-2"/>
          <w:szCs w:val="20"/>
        </w:rPr>
        <w:t>a</w:t>
      </w:r>
      <w:r w:rsidRPr="00281AA4">
        <w:rPr>
          <w:rFonts w:ascii="Times New Roman" w:hAnsi="Times New Roman" w:cs="Times New Roman"/>
          <w:spacing w:val="1"/>
          <w:szCs w:val="20"/>
        </w:rPr>
        <w:t>t</w:t>
      </w:r>
      <w:r w:rsidRPr="00281AA4">
        <w:rPr>
          <w:rFonts w:ascii="Times New Roman" w:hAnsi="Times New Roman" w:cs="Times New Roman"/>
          <w:spacing w:val="-1"/>
          <w:szCs w:val="20"/>
        </w:rPr>
        <w:t>i</w:t>
      </w:r>
      <w:r w:rsidRPr="00281AA4">
        <w:rPr>
          <w:rFonts w:ascii="Times New Roman" w:hAnsi="Times New Roman" w:cs="Times New Roman"/>
          <w:szCs w:val="20"/>
        </w:rPr>
        <w:t>on,</w:t>
      </w:r>
      <w:r w:rsidRPr="00281AA4">
        <w:rPr>
          <w:rFonts w:ascii="Times New Roman" w:hAnsi="Times New Roman" w:cs="Times New Roman"/>
          <w:spacing w:val="30"/>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26"/>
          <w:szCs w:val="20"/>
        </w:rPr>
        <w:t xml:space="preserve"> </w:t>
      </w:r>
      <w:r w:rsidRPr="00281AA4">
        <w:rPr>
          <w:rFonts w:ascii="Times New Roman" w:hAnsi="Times New Roman" w:cs="Times New Roman"/>
          <w:szCs w:val="20"/>
        </w:rPr>
        <w:t>pa</w:t>
      </w:r>
      <w:r w:rsidRPr="00281AA4">
        <w:rPr>
          <w:rFonts w:ascii="Times New Roman" w:hAnsi="Times New Roman" w:cs="Times New Roman"/>
          <w:spacing w:val="-1"/>
          <w:szCs w:val="20"/>
        </w:rPr>
        <w:t>rt</w:t>
      </w:r>
      <w:r w:rsidRPr="00281AA4">
        <w:rPr>
          <w:rFonts w:ascii="Times New Roman" w:hAnsi="Times New Roman" w:cs="Times New Roman"/>
          <w:spacing w:val="1"/>
          <w:szCs w:val="20"/>
        </w:rPr>
        <w:t>i</w:t>
      </w:r>
      <w:r w:rsidRPr="00281AA4">
        <w:rPr>
          <w:rFonts w:ascii="Times New Roman" w:hAnsi="Times New Roman" w:cs="Times New Roman"/>
          <w:szCs w:val="20"/>
        </w:rPr>
        <w:t>c</w:t>
      </w:r>
      <w:r w:rsidRPr="00281AA4">
        <w:rPr>
          <w:rFonts w:ascii="Times New Roman" w:hAnsi="Times New Roman" w:cs="Times New Roman"/>
          <w:spacing w:val="-2"/>
          <w:szCs w:val="20"/>
        </w:rPr>
        <w:t>u</w:t>
      </w:r>
      <w:r w:rsidRPr="00281AA4">
        <w:rPr>
          <w:rFonts w:ascii="Times New Roman" w:hAnsi="Times New Roman" w:cs="Times New Roman"/>
          <w:spacing w:val="1"/>
          <w:szCs w:val="20"/>
        </w:rPr>
        <w:t>l</w:t>
      </w:r>
      <w:r w:rsidRPr="00281AA4">
        <w:rPr>
          <w:rFonts w:ascii="Times New Roman" w:hAnsi="Times New Roman" w:cs="Times New Roman"/>
          <w:szCs w:val="20"/>
        </w:rPr>
        <w:t>ar</w:t>
      </w:r>
      <w:r w:rsidRPr="00281AA4">
        <w:rPr>
          <w:rFonts w:ascii="Times New Roman" w:hAnsi="Times New Roman" w:cs="Times New Roman"/>
          <w:spacing w:val="28"/>
          <w:szCs w:val="20"/>
        </w:rPr>
        <w:t xml:space="preserve"> </w:t>
      </w:r>
      <w:r w:rsidRPr="00281AA4">
        <w:rPr>
          <w:rFonts w:ascii="Times New Roman" w:hAnsi="Times New Roman" w:cs="Times New Roman"/>
          <w:spacing w:val="-1"/>
          <w:szCs w:val="20"/>
        </w:rPr>
        <w:t>w</w:t>
      </w:r>
      <w:r w:rsidRPr="00281AA4">
        <w:rPr>
          <w:rFonts w:ascii="Times New Roman" w:hAnsi="Times New Roman" w:cs="Times New Roman"/>
          <w:szCs w:val="20"/>
        </w:rPr>
        <w:t>h</w:t>
      </w:r>
      <w:r w:rsidRPr="00281AA4">
        <w:rPr>
          <w:rFonts w:ascii="Times New Roman" w:hAnsi="Times New Roman" w:cs="Times New Roman"/>
          <w:spacing w:val="-2"/>
          <w:szCs w:val="20"/>
        </w:rPr>
        <w:t>e</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2"/>
          <w:szCs w:val="20"/>
        </w:rPr>
        <w:t>e</w:t>
      </w:r>
      <w:r w:rsidRPr="00281AA4">
        <w:rPr>
          <w:rFonts w:ascii="Times New Roman" w:hAnsi="Times New Roman" w:cs="Times New Roman"/>
          <w:szCs w:val="20"/>
        </w:rPr>
        <w:t>r</w:t>
      </w:r>
      <w:r w:rsidRPr="00281AA4">
        <w:rPr>
          <w:rFonts w:ascii="Times New Roman" w:hAnsi="Times New Roman" w:cs="Times New Roman"/>
          <w:spacing w:val="27"/>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t</w:t>
      </w:r>
      <w:r w:rsidRPr="00281AA4">
        <w:rPr>
          <w:rFonts w:ascii="Times New Roman" w:hAnsi="Times New Roman" w:cs="Times New Roman"/>
          <w:spacing w:val="25"/>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s</w:t>
      </w:r>
      <w:r w:rsidRPr="00281AA4">
        <w:rPr>
          <w:rFonts w:ascii="Times New Roman" w:hAnsi="Times New Roman" w:cs="Times New Roman"/>
          <w:spacing w:val="27"/>
          <w:szCs w:val="20"/>
        </w:rPr>
        <w:t xml:space="preserve"> </w:t>
      </w:r>
      <w:r w:rsidRPr="00281AA4">
        <w:rPr>
          <w:rFonts w:ascii="Times New Roman" w:hAnsi="Times New Roman" w:cs="Times New Roman"/>
          <w:szCs w:val="20"/>
        </w:rPr>
        <w:t>nec</w:t>
      </w:r>
      <w:r w:rsidRPr="00281AA4">
        <w:rPr>
          <w:rFonts w:ascii="Times New Roman" w:hAnsi="Times New Roman" w:cs="Times New Roman"/>
          <w:spacing w:val="-2"/>
          <w:szCs w:val="20"/>
        </w:rPr>
        <w:t>e</w:t>
      </w:r>
      <w:r w:rsidRPr="00281AA4">
        <w:rPr>
          <w:rFonts w:ascii="Times New Roman" w:hAnsi="Times New Roman" w:cs="Times New Roman"/>
          <w:szCs w:val="20"/>
        </w:rPr>
        <w:t>s</w:t>
      </w:r>
      <w:r w:rsidRPr="00281AA4">
        <w:rPr>
          <w:rFonts w:ascii="Times New Roman" w:hAnsi="Times New Roman" w:cs="Times New Roman"/>
          <w:spacing w:val="1"/>
          <w:szCs w:val="20"/>
        </w:rPr>
        <w:t>s</w:t>
      </w:r>
      <w:r w:rsidRPr="00281AA4">
        <w:rPr>
          <w:rFonts w:ascii="Times New Roman" w:hAnsi="Times New Roman" w:cs="Times New Roman"/>
          <w:spacing w:val="-2"/>
          <w:szCs w:val="20"/>
        </w:rPr>
        <w:t>a</w:t>
      </w:r>
      <w:r w:rsidRPr="00281AA4">
        <w:rPr>
          <w:rFonts w:ascii="Times New Roman" w:hAnsi="Times New Roman" w:cs="Times New Roman"/>
          <w:spacing w:val="1"/>
          <w:szCs w:val="20"/>
        </w:rPr>
        <w:t>r</w:t>
      </w:r>
      <w:r w:rsidRPr="00281AA4">
        <w:rPr>
          <w:rFonts w:ascii="Times New Roman" w:hAnsi="Times New Roman" w:cs="Times New Roman"/>
          <w:szCs w:val="20"/>
        </w:rPr>
        <w:t>y</w:t>
      </w:r>
      <w:r w:rsidRPr="00281AA4">
        <w:rPr>
          <w:rFonts w:ascii="Times New Roman" w:hAnsi="Times New Roman" w:cs="Times New Roman"/>
          <w:spacing w:val="24"/>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26"/>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7"/>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pacing w:val="-2"/>
          <w:szCs w:val="20"/>
        </w:rPr>
        <w:t>n</w:t>
      </w:r>
      <w:r w:rsidRPr="00281AA4">
        <w:rPr>
          <w:rFonts w:ascii="Times New Roman" w:hAnsi="Times New Roman" w:cs="Times New Roman"/>
          <w:spacing w:val="1"/>
          <w:szCs w:val="20"/>
        </w:rPr>
        <w:t>t</w:t>
      </w:r>
      <w:r w:rsidRPr="00281AA4">
        <w:rPr>
          <w:rFonts w:ascii="Times New Roman" w:hAnsi="Times New Roman" w:cs="Times New Roman"/>
          <w:spacing w:val="-2"/>
          <w:szCs w:val="20"/>
        </w:rPr>
        <w:t>e</w:t>
      </w:r>
      <w:r w:rsidRPr="00281AA4">
        <w:rPr>
          <w:rFonts w:ascii="Times New Roman" w:hAnsi="Times New Roman" w:cs="Times New Roman"/>
          <w:spacing w:val="1"/>
          <w:szCs w:val="20"/>
        </w:rPr>
        <w:t>r</w:t>
      </w:r>
      <w:r w:rsidRPr="00281AA4">
        <w:rPr>
          <w:rFonts w:ascii="Times New Roman" w:hAnsi="Times New Roman" w:cs="Times New Roman"/>
          <w:szCs w:val="20"/>
        </w:rPr>
        <w:t>e</w:t>
      </w:r>
      <w:r w:rsidRPr="00281AA4">
        <w:rPr>
          <w:rFonts w:ascii="Times New Roman" w:hAnsi="Times New Roman" w:cs="Times New Roman"/>
          <w:spacing w:val="-2"/>
          <w:szCs w:val="20"/>
        </w:rPr>
        <w:t>s</w:t>
      </w:r>
      <w:r w:rsidRPr="00281AA4">
        <w:rPr>
          <w:rFonts w:ascii="Times New Roman" w:hAnsi="Times New Roman" w:cs="Times New Roman"/>
          <w:spacing w:val="1"/>
          <w:szCs w:val="20"/>
        </w:rPr>
        <w:t>t</w:t>
      </w:r>
      <w:r w:rsidRPr="00281AA4">
        <w:rPr>
          <w:rFonts w:ascii="Times New Roman" w:hAnsi="Times New Roman" w:cs="Times New Roman"/>
          <w:szCs w:val="20"/>
        </w:rPr>
        <w:t>s</w:t>
      </w:r>
      <w:r w:rsidRPr="00281AA4">
        <w:rPr>
          <w:rFonts w:ascii="Times New Roman" w:hAnsi="Times New Roman" w:cs="Times New Roman"/>
          <w:spacing w:val="27"/>
          <w:szCs w:val="20"/>
        </w:rPr>
        <w:t xml:space="preserve"> </w:t>
      </w:r>
      <w:r w:rsidRPr="00281AA4">
        <w:rPr>
          <w:rFonts w:ascii="Times New Roman" w:hAnsi="Times New Roman" w:cs="Times New Roman"/>
          <w:spacing w:val="-2"/>
          <w:szCs w:val="20"/>
        </w:rPr>
        <w:t>o</w:t>
      </w:r>
      <w:r w:rsidRPr="00281AA4">
        <w:rPr>
          <w:rFonts w:ascii="Times New Roman" w:hAnsi="Times New Roman" w:cs="Times New Roman"/>
          <w:szCs w:val="20"/>
        </w:rPr>
        <w:t>f de</w:t>
      </w:r>
      <w:r w:rsidRPr="00281AA4">
        <w:rPr>
          <w:rFonts w:ascii="Times New Roman" w:hAnsi="Times New Roman" w:cs="Times New Roman"/>
          <w:spacing w:val="1"/>
          <w:szCs w:val="20"/>
        </w:rPr>
        <w:t>f</w:t>
      </w:r>
      <w:r w:rsidRPr="00281AA4">
        <w:rPr>
          <w:rFonts w:ascii="Times New Roman" w:hAnsi="Times New Roman" w:cs="Times New Roman"/>
          <w:szCs w:val="20"/>
        </w:rPr>
        <w:t>e</w:t>
      </w:r>
      <w:r w:rsidRPr="00281AA4">
        <w:rPr>
          <w:rFonts w:ascii="Times New Roman" w:hAnsi="Times New Roman" w:cs="Times New Roman"/>
          <w:spacing w:val="-2"/>
          <w:szCs w:val="20"/>
        </w:rPr>
        <w:t>n</w:t>
      </w:r>
      <w:r w:rsidRPr="00281AA4">
        <w:rPr>
          <w:rFonts w:ascii="Times New Roman" w:hAnsi="Times New Roman" w:cs="Times New Roman"/>
          <w:szCs w:val="20"/>
        </w:rPr>
        <w:t>ce, pu</w:t>
      </w:r>
      <w:r w:rsidRPr="00281AA4">
        <w:rPr>
          <w:rFonts w:ascii="Times New Roman" w:hAnsi="Times New Roman" w:cs="Times New Roman"/>
          <w:spacing w:val="-2"/>
          <w:szCs w:val="20"/>
        </w:rPr>
        <w:t>b</w:t>
      </w:r>
      <w:r w:rsidRPr="00281AA4">
        <w:rPr>
          <w:rFonts w:ascii="Times New Roman" w:hAnsi="Times New Roman" w:cs="Times New Roman"/>
          <w:spacing w:val="1"/>
          <w:szCs w:val="20"/>
        </w:rPr>
        <w:t>l</w:t>
      </w:r>
      <w:r w:rsidRPr="00281AA4">
        <w:rPr>
          <w:rFonts w:ascii="Times New Roman" w:hAnsi="Times New Roman" w:cs="Times New Roman"/>
          <w:spacing w:val="-1"/>
          <w:szCs w:val="20"/>
        </w:rPr>
        <w:t>i</w:t>
      </w:r>
      <w:r w:rsidRPr="00281AA4">
        <w:rPr>
          <w:rFonts w:ascii="Times New Roman" w:hAnsi="Times New Roman" w:cs="Times New Roman"/>
          <w:szCs w:val="20"/>
        </w:rPr>
        <w:t>c</w:t>
      </w:r>
      <w:r w:rsidRPr="00281AA4">
        <w:rPr>
          <w:rFonts w:ascii="Times New Roman" w:hAnsi="Times New Roman" w:cs="Times New Roman"/>
          <w:spacing w:val="1"/>
          <w:szCs w:val="20"/>
        </w:rPr>
        <w:t xml:space="preserve"> </w:t>
      </w:r>
      <w:r w:rsidRPr="00281AA4">
        <w:rPr>
          <w:rFonts w:ascii="Times New Roman" w:hAnsi="Times New Roman" w:cs="Times New Roman"/>
          <w:szCs w:val="20"/>
        </w:rPr>
        <w:t>s</w:t>
      </w:r>
      <w:r w:rsidRPr="00281AA4">
        <w:rPr>
          <w:rFonts w:ascii="Times New Roman" w:hAnsi="Times New Roman" w:cs="Times New Roman"/>
          <w:spacing w:val="1"/>
          <w:szCs w:val="20"/>
        </w:rPr>
        <w:t>a</w:t>
      </w:r>
      <w:r w:rsidRPr="00281AA4">
        <w:rPr>
          <w:rFonts w:ascii="Times New Roman" w:hAnsi="Times New Roman" w:cs="Times New Roman"/>
          <w:spacing w:val="-2"/>
          <w:szCs w:val="20"/>
        </w:rPr>
        <w:t>f</w:t>
      </w:r>
      <w:r w:rsidRPr="00281AA4">
        <w:rPr>
          <w:rFonts w:ascii="Times New Roman" w:hAnsi="Times New Roman" w:cs="Times New Roman"/>
          <w:szCs w:val="20"/>
        </w:rPr>
        <w:t>e</w:t>
      </w:r>
      <w:r w:rsidRPr="00281AA4">
        <w:rPr>
          <w:rFonts w:ascii="Times New Roman" w:hAnsi="Times New Roman" w:cs="Times New Roman"/>
          <w:spacing w:val="1"/>
          <w:szCs w:val="20"/>
        </w:rPr>
        <w:t>t</w:t>
      </w:r>
      <w:r w:rsidRPr="00281AA4">
        <w:rPr>
          <w:rFonts w:ascii="Times New Roman" w:hAnsi="Times New Roman" w:cs="Times New Roman"/>
          <w:spacing w:val="-2"/>
          <w:szCs w:val="20"/>
        </w:rPr>
        <w:t>y</w:t>
      </w:r>
      <w:r w:rsidRPr="00281AA4">
        <w:rPr>
          <w:rFonts w:ascii="Times New Roman" w:hAnsi="Times New Roman" w:cs="Times New Roman"/>
          <w:szCs w:val="20"/>
        </w:rPr>
        <w:t>, pub</w:t>
      </w:r>
      <w:r w:rsidRPr="00281AA4">
        <w:rPr>
          <w:rFonts w:ascii="Times New Roman" w:hAnsi="Times New Roman" w:cs="Times New Roman"/>
          <w:spacing w:val="1"/>
          <w:szCs w:val="20"/>
        </w:rPr>
        <w:t>li</w:t>
      </w:r>
      <w:r w:rsidRPr="00281AA4">
        <w:rPr>
          <w:rFonts w:ascii="Times New Roman" w:hAnsi="Times New Roman" w:cs="Times New Roman"/>
          <w:szCs w:val="20"/>
        </w:rPr>
        <w:t>c</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o</w:t>
      </w:r>
      <w:r w:rsidRPr="00281AA4">
        <w:rPr>
          <w:rFonts w:ascii="Times New Roman" w:hAnsi="Times New Roman" w:cs="Times New Roman"/>
          <w:spacing w:val="1"/>
          <w:szCs w:val="20"/>
        </w:rPr>
        <w:t>r</w:t>
      </w:r>
      <w:r w:rsidRPr="00281AA4">
        <w:rPr>
          <w:rFonts w:ascii="Times New Roman" w:hAnsi="Times New Roman" w:cs="Times New Roman"/>
          <w:szCs w:val="20"/>
        </w:rPr>
        <w:t>d</w:t>
      </w:r>
      <w:r w:rsidRPr="00281AA4">
        <w:rPr>
          <w:rFonts w:ascii="Times New Roman" w:hAnsi="Times New Roman" w:cs="Times New Roman"/>
          <w:spacing w:val="-2"/>
          <w:szCs w:val="20"/>
        </w:rPr>
        <w:t>e</w:t>
      </w:r>
      <w:r w:rsidRPr="00281AA4">
        <w:rPr>
          <w:rFonts w:ascii="Times New Roman" w:hAnsi="Times New Roman" w:cs="Times New Roman"/>
          <w:spacing w:val="1"/>
          <w:szCs w:val="20"/>
        </w:rPr>
        <w:t>r</w:t>
      </w:r>
      <w:r w:rsidRPr="00281AA4">
        <w:rPr>
          <w:rFonts w:ascii="Times New Roman" w:hAnsi="Times New Roman" w:cs="Times New Roman"/>
          <w:szCs w:val="20"/>
        </w:rPr>
        <w:t>, pub</w:t>
      </w:r>
      <w:r w:rsidRPr="00281AA4">
        <w:rPr>
          <w:rFonts w:ascii="Times New Roman" w:hAnsi="Times New Roman" w:cs="Times New Roman"/>
          <w:spacing w:val="-1"/>
          <w:szCs w:val="20"/>
        </w:rPr>
        <w:t>l</w:t>
      </w:r>
      <w:r w:rsidRPr="00281AA4">
        <w:rPr>
          <w:rFonts w:ascii="Times New Roman" w:hAnsi="Times New Roman" w:cs="Times New Roman"/>
          <w:spacing w:val="1"/>
          <w:szCs w:val="20"/>
        </w:rPr>
        <w:t>i</w:t>
      </w:r>
      <w:r w:rsidRPr="00281AA4">
        <w:rPr>
          <w:rFonts w:ascii="Times New Roman" w:hAnsi="Times New Roman" w:cs="Times New Roman"/>
          <w:szCs w:val="20"/>
        </w:rPr>
        <w:t>c</w:t>
      </w:r>
      <w:r w:rsidRPr="00281AA4">
        <w:rPr>
          <w:rFonts w:ascii="Times New Roman" w:hAnsi="Times New Roman" w:cs="Times New Roman"/>
          <w:spacing w:val="1"/>
          <w:szCs w:val="20"/>
        </w:rPr>
        <w:t xml:space="preserve"> </w:t>
      </w:r>
      <w:r w:rsidRPr="00281AA4">
        <w:rPr>
          <w:rFonts w:ascii="Times New Roman" w:hAnsi="Times New Roman" w:cs="Times New Roman"/>
          <w:spacing w:val="-4"/>
          <w:szCs w:val="20"/>
        </w:rPr>
        <w:t>m</w:t>
      </w:r>
      <w:r w:rsidRPr="00281AA4">
        <w:rPr>
          <w:rFonts w:ascii="Times New Roman" w:hAnsi="Times New Roman" w:cs="Times New Roman"/>
          <w:szCs w:val="20"/>
        </w:rPr>
        <w:t>o</w:t>
      </w:r>
      <w:r w:rsidRPr="00281AA4">
        <w:rPr>
          <w:rFonts w:ascii="Times New Roman" w:hAnsi="Times New Roman" w:cs="Times New Roman"/>
          <w:spacing w:val="1"/>
          <w:szCs w:val="20"/>
        </w:rPr>
        <w:t>r</w:t>
      </w:r>
      <w:r w:rsidRPr="00281AA4">
        <w:rPr>
          <w:rFonts w:ascii="Times New Roman" w:hAnsi="Times New Roman" w:cs="Times New Roman"/>
          <w:szCs w:val="20"/>
        </w:rPr>
        <w:t>a</w:t>
      </w:r>
      <w:r w:rsidRPr="00281AA4">
        <w:rPr>
          <w:rFonts w:ascii="Times New Roman" w:hAnsi="Times New Roman" w:cs="Times New Roman"/>
          <w:spacing w:val="1"/>
          <w:szCs w:val="20"/>
        </w:rPr>
        <w:t>l</w:t>
      </w:r>
      <w:r w:rsidRPr="00281AA4">
        <w:rPr>
          <w:rFonts w:ascii="Times New Roman" w:hAnsi="Times New Roman" w:cs="Times New Roman"/>
          <w:spacing w:val="-1"/>
          <w:szCs w:val="20"/>
        </w:rPr>
        <w:t>i</w:t>
      </w:r>
      <w:r w:rsidRPr="00281AA4">
        <w:rPr>
          <w:rFonts w:ascii="Times New Roman" w:hAnsi="Times New Roman" w:cs="Times New Roman"/>
          <w:spacing w:val="1"/>
          <w:szCs w:val="20"/>
        </w:rPr>
        <w:t>t</w:t>
      </w:r>
      <w:r w:rsidRPr="00281AA4">
        <w:rPr>
          <w:rFonts w:ascii="Times New Roman" w:hAnsi="Times New Roman" w:cs="Times New Roman"/>
          <w:spacing w:val="-2"/>
          <w:szCs w:val="20"/>
        </w:rPr>
        <w:t>y</w:t>
      </w:r>
      <w:r w:rsidRPr="00281AA4">
        <w:rPr>
          <w:rFonts w:ascii="Times New Roman" w:hAnsi="Times New Roman" w:cs="Times New Roman"/>
          <w:szCs w:val="20"/>
        </w:rPr>
        <w:t>, pub</w:t>
      </w:r>
      <w:r w:rsidRPr="00281AA4">
        <w:rPr>
          <w:rFonts w:ascii="Times New Roman" w:hAnsi="Times New Roman" w:cs="Times New Roman"/>
          <w:spacing w:val="-1"/>
          <w:szCs w:val="20"/>
        </w:rPr>
        <w:t>l</w:t>
      </w:r>
      <w:r w:rsidRPr="00281AA4">
        <w:rPr>
          <w:rFonts w:ascii="Times New Roman" w:hAnsi="Times New Roman" w:cs="Times New Roman"/>
          <w:spacing w:val="1"/>
          <w:szCs w:val="20"/>
        </w:rPr>
        <w:t>i</w:t>
      </w:r>
      <w:r w:rsidRPr="00281AA4">
        <w:rPr>
          <w:rFonts w:ascii="Times New Roman" w:hAnsi="Times New Roman" w:cs="Times New Roman"/>
          <w:szCs w:val="20"/>
        </w:rPr>
        <w:t>c</w:t>
      </w:r>
      <w:r w:rsidRPr="00281AA4">
        <w:rPr>
          <w:rFonts w:ascii="Times New Roman" w:hAnsi="Times New Roman" w:cs="Times New Roman"/>
          <w:spacing w:val="1"/>
          <w:szCs w:val="20"/>
        </w:rPr>
        <w:t xml:space="preserve"> </w:t>
      </w:r>
      <w:r w:rsidRPr="00281AA4">
        <w:rPr>
          <w:rFonts w:ascii="Times New Roman" w:hAnsi="Times New Roman" w:cs="Times New Roman"/>
          <w:szCs w:val="20"/>
        </w:rPr>
        <w:t>he</w:t>
      </w:r>
      <w:r w:rsidRPr="00281AA4">
        <w:rPr>
          <w:rFonts w:ascii="Times New Roman" w:hAnsi="Times New Roman" w:cs="Times New Roman"/>
          <w:spacing w:val="-2"/>
          <w:szCs w:val="20"/>
        </w:rPr>
        <w:t>a</w:t>
      </w:r>
      <w:r w:rsidRPr="00281AA4">
        <w:rPr>
          <w:rFonts w:ascii="Times New Roman" w:hAnsi="Times New Roman" w:cs="Times New Roman"/>
          <w:spacing w:val="1"/>
          <w:szCs w:val="20"/>
        </w:rPr>
        <w:t>lt</w:t>
      </w:r>
      <w:r w:rsidRPr="00281AA4">
        <w:rPr>
          <w:rFonts w:ascii="Times New Roman" w:hAnsi="Times New Roman" w:cs="Times New Roman"/>
          <w:spacing w:val="-2"/>
          <w:szCs w:val="20"/>
        </w:rPr>
        <w:t>h</w:t>
      </w:r>
      <w:r w:rsidRPr="00281AA4">
        <w:rPr>
          <w:rFonts w:ascii="Times New Roman" w:hAnsi="Times New Roman" w:cs="Times New Roman"/>
          <w:szCs w:val="20"/>
        </w:rPr>
        <w:t xml:space="preserve">, </w:t>
      </w:r>
      <w:r w:rsidRPr="00281AA4">
        <w:rPr>
          <w:rFonts w:ascii="Times New Roman" w:hAnsi="Times New Roman" w:cs="Times New Roman"/>
          <w:spacing w:val="1"/>
          <w:szCs w:val="20"/>
        </w:rPr>
        <w:t>r</w:t>
      </w:r>
      <w:r w:rsidRPr="00281AA4">
        <w:rPr>
          <w:rFonts w:ascii="Times New Roman" w:hAnsi="Times New Roman" w:cs="Times New Roman"/>
          <w:szCs w:val="20"/>
        </w:rPr>
        <w:t>e</w:t>
      </w:r>
      <w:r w:rsidRPr="00281AA4">
        <w:rPr>
          <w:rFonts w:ascii="Times New Roman" w:hAnsi="Times New Roman" w:cs="Times New Roman"/>
          <w:spacing w:val="-2"/>
          <w:szCs w:val="20"/>
        </w:rPr>
        <w:t>g</w:t>
      </w:r>
      <w:r w:rsidRPr="00281AA4">
        <w:rPr>
          <w:rFonts w:ascii="Times New Roman" w:hAnsi="Times New Roman" w:cs="Times New Roman"/>
          <w:spacing w:val="1"/>
          <w:szCs w:val="20"/>
        </w:rPr>
        <w:t>i</w:t>
      </w:r>
      <w:r w:rsidRPr="00281AA4">
        <w:rPr>
          <w:rFonts w:ascii="Times New Roman" w:hAnsi="Times New Roman" w:cs="Times New Roman"/>
          <w:szCs w:val="20"/>
        </w:rPr>
        <w:t>on</w:t>
      </w:r>
      <w:r w:rsidRPr="00281AA4">
        <w:rPr>
          <w:rFonts w:ascii="Times New Roman" w:hAnsi="Times New Roman" w:cs="Times New Roman"/>
          <w:spacing w:val="-2"/>
          <w:szCs w:val="20"/>
        </w:rPr>
        <w:t>a</w:t>
      </w:r>
      <w:r w:rsidRPr="00281AA4">
        <w:rPr>
          <w:rFonts w:ascii="Times New Roman" w:hAnsi="Times New Roman" w:cs="Times New Roman"/>
          <w:szCs w:val="20"/>
        </w:rPr>
        <w:t>l</w:t>
      </w:r>
      <w:r w:rsidRPr="00281AA4">
        <w:rPr>
          <w:rFonts w:ascii="Times New Roman" w:hAnsi="Times New Roman" w:cs="Times New Roman"/>
          <w:spacing w:val="1"/>
          <w:szCs w:val="20"/>
        </w:rPr>
        <w:t xml:space="preserve"> </w:t>
      </w:r>
      <w:r w:rsidRPr="00281AA4">
        <w:rPr>
          <w:rFonts w:ascii="Times New Roman" w:hAnsi="Times New Roman" w:cs="Times New Roman"/>
          <w:szCs w:val="20"/>
        </w:rPr>
        <w:t>or</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w:t>
      </w:r>
      <w:r w:rsidRPr="00281AA4">
        <w:rPr>
          <w:rFonts w:ascii="Times New Roman" w:hAnsi="Times New Roman" w:cs="Times New Roman"/>
          <w:spacing w:val="-1"/>
          <w:szCs w:val="20"/>
        </w:rPr>
        <w:t>w</w:t>
      </w:r>
      <w:r w:rsidRPr="00281AA4">
        <w:rPr>
          <w:rFonts w:ascii="Times New Roman" w:hAnsi="Times New Roman" w:cs="Times New Roman"/>
          <w:szCs w:val="20"/>
        </w:rPr>
        <w:t>n p</w:t>
      </w:r>
      <w:r w:rsidRPr="00281AA4">
        <w:rPr>
          <w:rFonts w:ascii="Times New Roman" w:hAnsi="Times New Roman" w:cs="Times New Roman"/>
          <w:spacing w:val="1"/>
          <w:szCs w:val="20"/>
        </w:rPr>
        <w:t>l</w:t>
      </w:r>
      <w:r w:rsidRPr="00281AA4">
        <w:rPr>
          <w:rFonts w:ascii="Times New Roman" w:hAnsi="Times New Roman" w:cs="Times New Roman"/>
          <w:szCs w:val="20"/>
        </w:rPr>
        <w:t>an</w:t>
      </w:r>
      <w:r w:rsidRPr="00281AA4">
        <w:rPr>
          <w:rFonts w:ascii="Times New Roman" w:hAnsi="Times New Roman" w:cs="Times New Roman"/>
          <w:spacing w:val="-2"/>
          <w:szCs w:val="20"/>
        </w:rPr>
        <w:t>n</w:t>
      </w:r>
      <w:r w:rsidRPr="00281AA4">
        <w:rPr>
          <w:rFonts w:ascii="Times New Roman" w:hAnsi="Times New Roman" w:cs="Times New Roman"/>
          <w:spacing w:val="1"/>
          <w:szCs w:val="20"/>
        </w:rPr>
        <w:t>i</w:t>
      </w:r>
      <w:r w:rsidRPr="00281AA4">
        <w:rPr>
          <w:rFonts w:ascii="Times New Roman" w:hAnsi="Times New Roman" w:cs="Times New Roman"/>
          <w:szCs w:val="20"/>
        </w:rPr>
        <w:t>ng</w:t>
      </w:r>
      <w:r w:rsidRPr="00281AA4">
        <w:rPr>
          <w:rFonts w:ascii="Times New Roman" w:hAnsi="Times New Roman" w:cs="Times New Roman"/>
          <w:spacing w:val="-2"/>
          <w:szCs w:val="20"/>
        </w:rPr>
        <w:t xml:space="preserve"> </w:t>
      </w:r>
      <w:r w:rsidRPr="00281AA4">
        <w:rPr>
          <w:rFonts w:ascii="Times New Roman" w:hAnsi="Times New Roman" w:cs="Times New Roman"/>
          <w:szCs w:val="20"/>
        </w:rPr>
        <w:t>or</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 xml:space="preserve">he </w:t>
      </w:r>
      <w:r w:rsidRPr="00281AA4">
        <w:rPr>
          <w:rFonts w:ascii="Times New Roman" w:hAnsi="Times New Roman" w:cs="Times New Roman"/>
          <w:spacing w:val="-2"/>
          <w:szCs w:val="20"/>
        </w:rPr>
        <w:t>g</w:t>
      </w:r>
      <w:r w:rsidRPr="00281AA4">
        <w:rPr>
          <w:rFonts w:ascii="Times New Roman" w:hAnsi="Times New Roman" w:cs="Times New Roman"/>
          <w:szCs w:val="20"/>
        </w:rPr>
        <w:t>ene</w:t>
      </w:r>
      <w:r w:rsidRPr="00281AA4">
        <w:rPr>
          <w:rFonts w:ascii="Times New Roman" w:hAnsi="Times New Roman" w:cs="Times New Roman"/>
          <w:spacing w:val="-2"/>
          <w:szCs w:val="20"/>
        </w:rPr>
        <w:t>r</w:t>
      </w:r>
      <w:r w:rsidRPr="00281AA4">
        <w:rPr>
          <w:rFonts w:ascii="Times New Roman" w:hAnsi="Times New Roman" w:cs="Times New Roman"/>
          <w:szCs w:val="20"/>
        </w:rPr>
        <w:t>al</w:t>
      </w:r>
      <w:r w:rsidRPr="00281AA4">
        <w:rPr>
          <w:rFonts w:ascii="Times New Roman" w:hAnsi="Times New Roman" w:cs="Times New Roman"/>
          <w:spacing w:val="-1"/>
          <w:szCs w:val="20"/>
        </w:rPr>
        <w:t xml:space="preserve"> </w:t>
      </w:r>
      <w:r w:rsidRPr="00281AA4">
        <w:rPr>
          <w:rFonts w:ascii="Times New Roman" w:hAnsi="Times New Roman" w:cs="Times New Roman"/>
          <w:szCs w:val="20"/>
        </w:rPr>
        <w:t>p</w:t>
      </w:r>
      <w:r w:rsidRPr="00281AA4">
        <w:rPr>
          <w:rFonts w:ascii="Times New Roman" w:hAnsi="Times New Roman" w:cs="Times New Roman"/>
          <w:spacing w:val="2"/>
          <w:szCs w:val="20"/>
        </w:rPr>
        <w:t>u</w:t>
      </w:r>
      <w:r w:rsidRPr="00281AA4">
        <w:rPr>
          <w:rFonts w:ascii="Times New Roman" w:hAnsi="Times New Roman" w:cs="Times New Roman"/>
          <w:spacing w:val="-2"/>
          <w:szCs w:val="20"/>
        </w:rPr>
        <w:t>b</w:t>
      </w:r>
      <w:r w:rsidRPr="00281AA4">
        <w:rPr>
          <w:rFonts w:ascii="Times New Roman" w:hAnsi="Times New Roman" w:cs="Times New Roman"/>
          <w:spacing w:val="1"/>
          <w:szCs w:val="20"/>
        </w:rPr>
        <w:t>li</w:t>
      </w:r>
      <w:r w:rsidRPr="00281AA4">
        <w:rPr>
          <w:rFonts w:ascii="Times New Roman" w:hAnsi="Times New Roman" w:cs="Times New Roman"/>
          <w:szCs w:val="20"/>
        </w:rPr>
        <w:t>c</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pacing w:val="-2"/>
          <w:szCs w:val="20"/>
        </w:rPr>
        <w:t>n</w:t>
      </w:r>
      <w:r w:rsidRPr="00281AA4">
        <w:rPr>
          <w:rFonts w:ascii="Times New Roman" w:hAnsi="Times New Roman" w:cs="Times New Roman"/>
          <w:spacing w:val="1"/>
          <w:szCs w:val="20"/>
        </w:rPr>
        <w:t>t</w:t>
      </w:r>
      <w:r w:rsidRPr="00281AA4">
        <w:rPr>
          <w:rFonts w:ascii="Times New Roman" w:hAnsi="Times New Roman" w:cs="Times New Roman"/>
          <w:szCs w:val="20"/>
        </w:rPr>
        <w:t>e</w:t>
      </w:r>
      <w:r w:rsidRPr="00281AA4">
        <w:rPr>
          <w:rFonts w:ascii="Times New Roman" w:hAnsi="Times New Roman" w:cs="Times New Roman"/>
          <w:spacing w:val="-1"/>
          <w:szCs w:val="20"/>
        </w:rPr>
        <w:t>r</w:t>
      </w:r>
      <w:r w:rsidRPr="00281AA4">
        <w:rPr>
          <w:rFonts w:ascii="Times New Roman" w:hAnsi="Times New Roman" w:cs="Times New Roman"/>
          <w:szCs w:val="20"/>
        </w:rPr>
        <w:t>e</w:t>
      </w:r>
      <w:r w:rsidRPr="00281AA4">
        <w:rPr>
          <w:rFonts w:ascii="Times New Roman" w:hAnsi="Times New Roman" w:cs="Times New Roman"/>
          <w:spacing w:val="-2"/>
          <w:szCs w:val="20"/>
        </w:rPr>
        <w:t>s</w:t>
      </w:r>
      <w:r w:rsidRPr="00281AA4">
        <w:rPr>
          <w:rFonts w:ascii="Times New Roman" w:hAnsi="Times New Roman" w:cs="Times New Roman"/>
          <w:spacing w:val="2"/>
          <w:szCs w:val="20"/>
        </w:rPr>
        <w:t>t</w:t>
      </w:r>
      <w:r w:rsidRPr="00281AA4">
        <w:rPr>
          <w:rFonts w:ascii="Times New Roman" w:hAnsi="Times New Roman" w:cs="Times New Roman"/>
          <w:szCs w:val="20"/>
        </w:rPr>
        <w:t>;</w:t>
      </w:r>
    </w:p>
    <w:p w14:paraId="5381B757" w14:textId="77777777" w:rsidR="00466E2C" w:rsidRPr="00281AA4" w:rsidRDefault="00466E2C" w:rsidP="00281AA4">
      <w:pPr>
        <w:widowControl w:val="0"/>
        <w:autoSpaceDE w:val="0"/>
        <w:autoSpaceDN w:val="0"/>
        <w:adjustRightInd w:val="0"/>
        <w:spacing w:before="40" w:after="0" w:line="240" w:lineRule="auto"/>
        <w:ind w:left="360" w:right="-20"/>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c) </w:t>
      </w:r>
      <w:r w:rsidRPr="00281AA4">
        <w:rPr>
          <w:rFonts w:ascii="Times New Roman" w:hAnsi="Times New Roman" w:cs="Times New Roman"/>
          <w:spacing w:val="33"/>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 xml:space="preserve">he </w:t>
      </w:r>
      <w:r w:rsidRPr="00281AA4">
        <w:rPr>
          <w:rFonts w:ascii="Times New Roman" w:hAnsi="Times New Roman" w:cs="Times New Roman"/>
          <w:spacing w:val="-2"/>
          <w:szCs w:val="20"/>
        </w:rPr>
        <w:t>n</w:t>
      </w:r>
      <w:r w:rsidRPr="00281AA4">
        <w:rPr>
          <w:rFonts w:ascii="Times New Roman" w:hAnsi="Times New Roman" w:cs="Times New Roman"/>
          <w:szCs w:val="20"/>
        </w:rPr>
        <w:t>a</w:t>
      </w:r>
      <w:r w:rsidRPr="00281AA4">
        <w:rPr>
          <w:rFonts w:ascii="Times New Roman" w:hAnsi="Times New Roman" w:cs="Times New Roman"/>
          <w:spacing w:val="1"/>
          <w:szCs w:val="20"/>
        </w:rPr>
        <w:t>t</w:t>
      </w:r>
      <w:r w:rsidRPr="00281AA4">
        <w:rPr>
          <w:rFonts w:ascii="Times New Roman" w:hAnsi="Times New Roman" w:cs="Times New Roman"/>
          <w:spacing w:val="-2"/>
          <w:szCs w:val="20"/>
        </w:rPr>
        <w:t>u</w:t>
      </w:r>
      <w:r w:rsidRPr="00281AA4">
        <w:rPr>
          <w:rFonts w:ascii="Times New Roman" w:hAnsi="Times New Roman" w:cs="Times New Roman"/>
          <w:spacing w:val="1"/>
          <w:szCs w:val="20"/>
        </w:rPr>
        <w:t>r</w:t>
      </w:r>
      <w:r w:rsidRPr="00281AA4">
        <w:rPr>
          <w:rFonts w:ascii="Times New Roman" w:hAnsi="Times New Roman" w:cs="Times New Roman"/>
          <w:szCs w:val="20"/>
        </w:rPr>
        <w:t xml:space="preserve">e </w:t>
      </w:r>
      <w:r w:rsidRPr="00281AA4">
        <w:rPr>
          <w:rFonts w:ascii="Times New Roman" w:hAnsi="Times New Roman" w:cs="Times New Roman"/>
          <w:spacing w:val="-2"/>
          <w:szCs w:val="20"/>
        </w:rPr>
        <w:t>a</w:t>
      </w:r>
      <w:r w:rsidRPr="00281AA4">
        <w:rPr>
          <w:rFonts w:ascii="Times New Roman" w:hAnsi="Times New Roman" w:cs="Times New Roman"/>
          <w:szCs w:val="20"/>
        </w:rPr>
        <w:t>nd e</w:t>
      </w:r>
      <w:r w:rsidRPr="00281AA4">
        <w:rPr>
          <w:rFonts w:ascii="Times New Roman" w:hAnsi="Times New Roman" w:cs="Times New Roman"/>
          <w:spacing w:val="-2"/>
          <w:szCs w:val="20"/>
        </w:rPr>
        <w:t>x</w:t>
      </w:r>
      <w:r w:rsidRPr="00281AA4">
        <w:rPr>
          <w:rFonts w:ascii="Times New Roman" w:hAnsi="Times New Roman" w:cs="Times New Roman"/>
          <w:spacing w:val="1"/>
          <w:szCs w:val="20"/>
        </w:rPr>
        <w:t>t</w:t>
      </w:r>
      <w:r w:rsidRPr="00281AA4">
        <w:rPr>
          <w:rFonts w:ascii="Times New Roman" w:hAnsi="Times New Roman" w:cs="Times New Roman"/>
          <w:szCs w:val="20"/>
        </w:rPr>
        <w:t>e</w:t>
      </w:r>
      <w:r w:rsidRPr="00281AA4">
        <w:rPr>
          <w:rFonts w:ascii="Times New Roman" w:hAnsi="Times New Roman" w:cs="Times New Roman"/>
          <w:spacing w:val="-2"/>
          <w:szCs w:val="20"/>
        </w:rPr>
        <w:t>n</w:t>
      </w:r>
      <w:r w:rsidRPr="00281AA4">
        <w:rPr>
          <w:rFonts w:ascii="Times New Roman" w:hAnsi="Times New Roman" w:cs="Times New Roman"/>
          <w:szCs w:val="20"/>
        </w:rPr>
        <w:t>t</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o</w:t>
      </w:r>
      <w:r w:rsidRPr="00281AA4">
        <w:rPr>
          <w:rFonts w:ascii="Times New Roman" w:hAnsi="Times New Roman" w:cs="Times New Roman"/>
          <w:szCs w:val="20"/>
        </w:rPr>
        <w:t>f</w:t>
      </w:r>
      <w:r w:rsidRPr="00281AA4">
        <w:rPr>
          <w:rFonts w:ascii="Times New Roman" w:hAnsi="Times New Roman" w:cs="Times New Roman"/>
          <w:spacing w:val="1"/>
          <w:szCs w:val="20"/>
        </w:rPr>
        <w:t xml:space="preserve"> t</w:t>
      </w:r>
      <w:r w:rsidRPr="00281AA4">
        <w:rPr>
          <w:rFonts w:ascii="Times New Roman" w:hAnsi="Times New Roman" w:cs="Times New Roman"/>
          <w:spacing w:val="-2"/>
          <w:szCs w:val="20"/>
        </w:rPr>
        <w:t>h</w:t>
      </w:r>
      <w:r w:rsidRPr="00281AA4">
        <w:rPr>
          <w:rFonts w:ascii="Times New Roman" w:hAnsi="Times New Roman" w:cs="Times New Roman"/>
          <w:szCs w:val="20"/>
        </w:rPr>
        <w:t>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li</w:t>
      </w:r>
      <w:r w:rsidRPr="00281AA4">
        <w:rPr>
          <w:rFonts w:ascii="Times New Roman" w:hAnsi="Times New Roman" w:cs="Times New Roman"/>
          <w:spacing w:val="-4"/>
          <w:szCs w:val="20"/>
        </w:rPr>
        <w:t>m</w:t>
      </w:r>
      <w:r w:rsidRPr="00281AA4">
        <w:rPr>
          <w:rFonts w:ascii="Times New Roman" w:hAnsi="Times New Roman" w:cs="Times New Roman"/>
          <w:spacing w:val="1"/>
          <w:szCs w:val="20"/>
        </w:rPr>
        <w:t>it</w:t>
      </w:r>
      <w:r w:rsidRPr="00281AA4">
        <w:rPr>
          <w:rFonts w:ascii="Times New Roman" w:hAnsi="Times New Roman" w:cs="Times New Roman"/>
          <w:spacing w:val="-2"/>
          <w:szCs w:val="20"/>
        </w:rPr>
        <w:t>a</w:t>
      </w:r>
      <w:r w:rsidRPr="00281AA4">
        <w:rPr>
          <w:rFonts w:ascii="Times New Roman" w:hAnsi="Times New Roman" w:cs="Times New Roman"/>
          <w:spacing w:val="1"/>
          <w:szCs w:val="20"/>
        </w:rPr>
        <w:t>ti</w:t>
      </w:r>
      <w:r w:rsidRPr="00281AA4">
        <w:rPr>
          <w:rFonts w:ascii="Times New Roman" w:hAnsi="Times New Roman" w:cs="Times New Roman"/>
          <w:spacing w:val="-2"/>
          <w:szCs w:val="20"/>
        </w:rPr>
        <w:t>o</w:t>
      </w:r>
      <w:r w:rsidRPr="00281AA4">
        <w:rPr>
          <w:rFonts w:ascii="Times New Roman" w:hAnsi="Times New Roman" w:cs="Times New Roman"/>
          <w:szCs w:val="20"/>
        </w:rPr>
        <w:t>n;</w:t>
      </w:r>
    </w:p>
    <w:p w14:paraId="32637406" w14:textId="77777777" w:rsidR="00466E2C" w:rsidRPr="00281AA4" w:rsidRDefault="00466E2C" w:rsidP="00281AA4">
      <w:pPr>
        <w:widowControl w:val="0"/>
        <w:autoSpaceDE w:val="0"/>
        <w:autoSpaceDN w:val="0"/>
        <w:adjustRightInd w:val="0"/>
        <w:spacing w:before="40" w:after="0" w:line="240" w:lineRule="auto"/>
        <w:ind w:left="360" w:right="66"/>
        <w:jc w:val="both"/>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d) </w:t>
      </w:r>
      <w:r w:rsidRPr="00281AA4">
        <w:rPr>
          <w:rFonts w:ascii="Times New Roman" w:hAnsi="Times New Roman" w:cs="Times New Roman"/>
          <w:spacing w:val="33"/>
          <w:szCs w:val="20"/>
        </w:rPr>
        <w:tab/>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17"/>
          <w:szCs w:val="20"/>
        </w:rPr>
        <w:t xml:space="preserve"> </w:t>
      </w:r>
      <w:r w:rsidRPr="00281AA4">
        <w:rPr>
          <w:rFonts w:ascii="Times New Roman" w:hAnsi="Times New Roman" w:cs="Times New Roman"/>
          <w:szCs w:val="20"/>
        </w:rPr>
        <w:t>need</w:t>
      </w:r>
      <w:r w:rsidRPr="00281AA4">
        <w:rPr>
          <w:rFonts w:ascii="Times New Roman" w:hAnsi="Times New Roman" w:cs="Times New Roman"/>
          <w:spacing w:val="14"/>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w:t>
      </w:r>
      <w:r w:rsidRPr="00281AA4">
        <w:rPr>
          <w:rFonts w:ascii="Times New Roman" w:hAnsi="Times New Roman" w:cs="Times New Roman"/>
          <w:spacing w:val="17"/>
          <w:szCs w:val="20"/>
        </w:rPr>
        <w:t xml:space="preserve"> </w:t>
      </w:r>
      <w:r w:rsidRPr="00281AA4">
        <w:rPr>
          <w:rFonts w:ascii="Times New Roman" w:hAnsi="Times New Roman" w:cs="Times New Roman"/>
          <w:szCs w:val="20"/>
        </w:rPr>
        <w:t>en</w:t>
      </w:r>
      <w:r w:rsidRPr="00281AA4">
        <w:rPr>
          <w:rFonts w:ascii="Times New Roman" w:hAnsi="Times New Roman" w:cs="Times New Roman"/>
          <w:spacing w:val="1"/>
          <w:szCs w:val="20"/>
        </w:rPr>
        <w:t>s</w:t>
      </w:r>
      <w:r w:rsidRPr="00281AA4">
        <w:rPr>
          <w:rFonts w:ascii="Times New Roman" w:hAnsi="Times New Roman" w:cs="Times New Roman"/>
          <w:spacing w:val="-2"/>
          <w:szCs w:val="20"/>
        </w:rPr>
        <w:t>u</w:t>
      </w:r>
      <w:r w:rsidRPr="00281AA4">
        <w:rPr>
          <w:rFonts w:ascii="Times New Roman" w:hAnsi="Times New Roman" w:cs="Times New Roman"/>
          <w:spacing w:val="1"/>
          <w:szCs w:val="20"/>
        </w:rPr>
        <w:t>r</w:t>
      </w:r>
      <w:r w:rsidRPr="00281AA4">
        <w:rPr>
          <w:rFonts w:ascii="Times New Roman" w:hAnsi="Times New Roman" w:cs="Times New Roman"/>
          <w:szCs w:val="20"/>
        </w:rPr>
        <w:t>e</w:t>
      </w:r>
      <w:r w:rsidRPr="00281AA4">
        <w:rPr>
          <w:rFonts w:ascii="Times New Roman" w:hAnsi="Times New Roman" w:cs="Times New Roman"/>
          <w:spacing w:val="17"/>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2"/>
          <w:szCs w:val="20"/>
        </w:rPr>
        <w:t>a</w:t>
      </w:r>
      <w:r w:rsidRPr="00281AA4">
        <w:rPr>
          <w:rFonts w:ascii="Times New Roman" w:hAnsi="Times New Roman" w:cs="Times New Roman"/>
          <w:szCs w:val="20"/>
        </w:rPr>
        <w:t>t</w:t>
      </w:r>
      <w:r w:rsidRPr="00281AA4">
        <w:rPr>
          <w:rFonts w:ascii="Times New Roman" w:hAnsi="Times New Roman" w:cs="Times New Roman"/>
          <w:spacing w:val="18"/>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pacing w:val="-2"/>
          <w:szCs w:val="20"/>
        </w:rPr>
        <w:t>h</w:t>
      </w:r>
      <w:r w:rsidRPr="00281AA4">
        <w:rPr>
          <w:rFonts w:ascii="Times New Roman" w:hAnsi="Times New Roman" w:cs="Times New Roman"/>
          <w:szCs w:val="20"/>
        </w:rPr>
        <w:t>e</w:t>
      </w:r>
      <w:r w:rsidRPr="00281AA4">
        <w:rPr>
          <w:rFonts w:ascii="Times New Roman" w:hAnsi="Times New Roman" w:cs="Times New Roman"/>
          <w:spacing w:val="15"/>
          <w:szCs w:val="20"/>
        </w:rPr>
        <w:t xml:space="preserve"> </w:t>
      </w:r>
      <w:r w:rsidRPr="00281AA4">
        <w:rPr>
          <w:rFonts w:ascii="Times New Roman" w:hAnsi="Times New Roman" w:cs="Times New Roman"/>
          <w:szCs w:val="20"/>
        </w:rPr>
        <w:t>e</w:t>
      </w:r>
      <w:r w:rsidRPr="00281AA4">
        <w:rPr>
          <w:rFonts w:ascii="Times New Roman" w:hAnsi="Times New Roman" w:cs="Times New Roman"/>
          <w:spacing w:val="-2"/>
          <w:szCs w:val="20"/>
        </w:rPr>
        <w:t>n</w:t>
      </w:r>
      <w:r w:rsidRPr="00281AA4">
        <w:rPr>
          <w:rFonts w:ascii="Times New Roman" w:hAnsi="Times New Roman" w:cs="Times New Roman"/>
          <w:spacing w:val="3"/>
          <w:szCs w:val="20"/>
        </w:rPr>
        <w:t>j</w:t>
      </w:r>
      <w:r w:rsidRPr="00281AA4">
        <w:rPr>
          <w:rFonts w:ascii="Times New Roman" w:hAnsi="Times New Roman" w:cs="Times New Roman"/>
          <w:szCs w:val="20"/>
        </w:rPr>
        <w:t>o</w:t>
      </w:r>
      <w:r w:rsidRPr="00281AA4">
        <w:rPr>
          <w:rFonts w:ascii="Times New Roman" w:hAnsi="Times New Roman" w:cs="Times New Roman"/>
          <w:spacing w:val="-2"/>
          <w:szCs w:val="20"/>
        </w:rPr>
        <w:t>y</w:t>
      </w:r>
      <w:r w:rsidRPr="00281AA4">
        <w:rPr>
          <w:rFonts w:ascii="Times New Roman" w:hAnsi="Times New Roman" w:cs="Times New Roman"/>
          <w:spacing w:val="-4"/>
          <w:szCs w:val="20"/>
        </w:rPr>
        <w:t>m</w:t>
      </w:r>
      <w:r w:rsidRPr="00281AA4">
        <w:rPr>
          <w:rFonts w:ascii="Times New Roman" w:hAnsi="Times New Roman" w:cs="Times New Roman"/>
          <w:szCs w:val="20"/>
        </w:rPr>
        <w:t>ent</w:t>
      </w:r>
      <w:r w:rsidRPr="00281AA4">
        <w:rPr>
          <w:rFonts w:ascii="Times New Roman" w:hAnsi="Times New Roman" w:cs="Times New Roman"/>
          <w:spacing w:val="18"/>
          <w:szCs w:val="20"/>
        </w:rPr>
        <w:t xml:space="preserve"> </w:t>
      </w:r>
      <w:r w:rsidRPr="00281AA4">
        <w:rPr>
          <w:rFonts w:ascii="Times New Roman" w:hAnsi="Times New Roman" w:cs="Times New Roman"/>
          <w:szCs w:val="20"/>
        </w:rPr>
        <w:t>of</w:t>
      </w:r>
      <w:r w:rsidRPr="00281AA4">
        <w:rPr>
          <w:rFonts w:ascii="Times New Roman" w:hAnsi="Times New Roman" w:cs="Times New Roman"/>
          <w:spacing w:val="17"/>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w:t>
      </w:r>
      <w:r w:rsidRPr="00281AA4">
        <w:rPr>
          <w:rFonts w:ascii="Times New Roman" w:hAnsi="Times New Roman" w:cs="Times New Roman"/>
          <w:spacing w:val="1"/>
          <w:szCs w:val="20"/>
        </w:rPr>
        <w:t>t</w:t>
      </w:r>
      <w:r w:rsidRPr="00281AA4">
        <w:rPr>
          <w:rFonts w:ascii="Times New Roman" w:hAnsi="Times New Roman" w:cs="Times New Roman"/>
          <w:szCs w:val="20"/>
        </w:rPr>
        <w:t>s</w:t>
      </w:r>
      <w:r w:rsidRPr="00281AA4">
        <w:rPr>
          <w:rFonts w:ascii="Times New Roman" w:hAnsi="Times New Roman" w:cs="Times New Roman"/>
          <w:spacing w:val="17"/>
          <w:szCs w:val="20"/>
        </w:rPr>
        <w:t xml:space="preserve"> </w:t>
      </w:r>
      <w:r w:rsidRPr="00281AA4">
        <w:rPr>
          <w:rFonts w:ascii="Times New Roman" w:hAnsi="Times New Roman" w:cs="Times New Roman"/>
          <w:szCs w:val="20"/>
        </w:rPr>
        <w:t>and</w:t>
      </w:r>
      <w:r w:rsidRPr="00281AA4">
        <w:rPr>
          <w:rFonts w:ascii="Times New Roman" w:hAnsi="Times New Roman" w:cs="Times New Roman"/>
          <w:spacing w:val="17"/>
          <w:szCs w:val="20"/>
        </w:rPr>
        <w:t xml:space="preserve"> </w:t>
      </w:r>
      <w:r w:rsidRPr="00281AA4">
        <w:rPr>
          <w:rFonts w:ascii="Times New Roman" w:hAnsi="Times New Roman" w:cs="Times New Roman"/>
          <w:spacing w:val="1"/>
          <w:szCs w:val="20"/>
        </w:rPr>
        <w:t>f</w:t>
      </w:r>
      <w:r w:rsidRPr="00281AA4">
        <w:rPr>
          <w:rFonts w:ascii="Times New Roman" w:hAnsi="Times New Roman" w:cs="Times New Roman"/>
          <w:spacing w:val="-2"/>
          <w:szCs w:val="20"/>
        </w:rPr>
        <w:t>r</w:t>
      </w:r>
      <w:r w:rsidRPr="00281AA4">
        <w:rPr>
          <w:rFonts w:ascii="Times New Roman" w:hAnsi="Times New Roman" w:cs="Times New Roman"/>
          <w:szCs w:val="20"/>
        </w:rPr>
        <w:t>eedo</w:t>
      </w:r>
      <w:r w:rsidRPr="00281AA4">
        <w:rPr>
          <w:rFonts w:ascii="Times New Roman" w:hAnsi="Times New Roman" w:cs="Times New Roman"/>
          <w:spacing w:val="-4"/>
          <w:szCs w:val="20"/>
        </w:rPr>
        <w:t>m</w:t>
      </w:r>
      <w:r w:rsidRPr="00281AA4">
        <w:rPr>
          <w:rFonts w:ascii="Times New Roman" w:hAnsi="Times New Roman" w:cs="Times New Roman"/>
          <w:szCs w:val="20"/>
        </w:rPr>
        <w:t>s</w:t>
      </w:r>
      <w:r w:rsidRPr="00281AA4">
        <w:rPr>
          <w:rFonts w:ascii="Times New Roman" w:hAnsi="Times New Roman" w:cs="Times New Roman"/>
          <w:spacing w:val="17"/>
          <w:szCs w:val="20"/>
        </w:rPr>
        <w:t xml:space="preserve"> </w:t>
      </w:r>
      <w:r w:rsidRPr="00281AA4">
        <w:rPr>
          <w:rFonts w:ascii="Times New Roman" w:hAnsi="Times New Roman" w:cs="Times New Roman"/>
          <w:szCs w:val="20"/>
        </w:rPr>
        <w:t>by</w:t>
      </w:r>
      <w:r w:rsidRPr="00281AA4">
        <w:rPr>
          <w:rFonts w:ascii="Times New Roman" w:hAnsi="Times New Roman" w:cs="Times New Roman"/>
          <w:spacing w:val="17"/>
          <w:szCs w:val="20"/>
        </w:rPr>
        <w:t xml:space="preserve"> </w:t>
      </w:r>
      <w:r w:rsidRPr="00281AA4">
        <w:rPr>
          <w:rFonts w:ascii="Times New Roman" w:hAnsi="Times New Roman" w:cs="Times New Roman"/>
          <w:szCs w:val="20"/>
        </w:rPr>
        <w:t>any</w:t>
      </w:r>
      <w:r w:rsidRPr="00281AA4">
        <w:rPr>
          <w:rFonts w:ascii="Times New Roman" w:hAnsi="Times New Roman" w:cs="Times New Roman"/>
          <w:spacing w:val="17"/>
          <w:szCs w:val="20"/>
        </w:rPr>
        <w:t xml:space="preserve"> </w:t>
      </w:r>
      <w:r w:rsidRPr="00281AA4">
        <w:rPr>
          <w:rFonts w:ascii="Times New Roman" w:hAnsi="Times New Roman" w:cs="Times New Roman"/>
          <w:szCs w:val="20"/>
        </w:rPr>
        <w:t>pe</w:t>
      </w:r>
      <w:r w:rsidRPr="00281AA4">
        <w:rPr>
          <w:rFonts w:ascii="Times New Roman" w:hAnsi="Times New Roman" w:cs="Times New Roman"/>
          <w:spacing w:val="1"/>
          <w:szCs w:val="20"/>
        </w:rPr>
        <w:t>r</w:t>
      </w:r>
      <w:r w:rsidRPr="00281AA4">
        <w:rPr>
          <w:rFonts w:ascii="Times New Roman" w:hAnsi="Times New Roman" w:cs="Times New Roman"/>
          <w:szCs w:val="20"/>
        </w:rPr>
        <w:t>son</w:t>
      </w:r>
      <w:r w:rsidRPr="00281AA4">
        <w:rPr>
          <w:rFonts w:ascii="Times New Roman" w:hAnsi="Times New Roman" w:cs="Times New Roman"/>
          <w:spacing w:val="17"/>
          <w:szCs w:val="20"/>
        </w:rPr>
        <w:t xml:space="preserve"> </w:t>
      </w:r>
      <w:r w:rsidRPr="00281AA4">
        <w:rPr>
          <w:rFonts w:ascii="Times New Roman" w:hAnsi="Times New Roman" w:cs="Times New Roman"/>
          <w:szCs w:val="20"/>
        </w:rPr>
        <w:t>do</w:t>
      </w:r>
      <w:r w:rsidRPr="00281AA4">
        <w:rPr>
          <w:rFonts w:ascii="Times New Roman" w:hAnsi="Times New Roman" w:cs="Times New Roman"/>
          <w:spacing w:val="-2"/>
          <w:szCs w:val="20"/>
        </w:rPr>
        <w:t>e</w:t>
      </w:r>
      <w:r w:rsidRPr="00281AA4">
        <w:rPr>
          <w:rFonts w:ascii="Times New Roman" w:hAnsi="Times New Roman" w:cs="Times New Roman"/>
          <w:szCs w:val="20"/>
        </w:rPr>
        <w:t>s</w:t>
      </w:r>
      <w:r w:rsidRPr="00281AA4">
        <w:rPr>
          <w:rFonts w:ascii="Times New Roman" w:hAnsi="Times New Roman" w:cs="Times New Roman"/>
          <w:spacing w:val="17"/>
          <w:szCs w:val="20"/>
        </w:rPr>
        <w:t xml:space="preserve"> </w:t>
      </w:r>
      <w:r w:rsidRPr="00281AA4">
        <w:rPr>
          <w:rFonts w:ascii="Times New Roman" w:hAnsi="Times New Roman" w:cs="Times New Roman"/>
          <w:szCs w:val="20"/>
        </w:rPr>
        <w:t>not p</w:t>
      </w:r>
      <w:r w:rsidRPr="00281AA4">
        <w:rPr>
          <w:rFonts w:ascii="Times New Roman" w:hAnsi="Times New Roman" w:cs="Times New Roman"/>
          <w:spacing w:val="1"/>
          <w:szCs w:val="20"/>
        </w:rPr>
        <w:t>r</w:t>
      </w:r>
      <w:r w:rsidRPr="00281AA4">
        <w:rPr>
          <w:rFonts w:ascii="Times New Roman" w:hAnsi="Times New Roman" w:cs="Times New Roman"/>
          <w:spacing w:val="-2"/>
          <w:szCs w:val="20"/>
        </w:rPr>
        <w:t>e</w:t>
      </w:r>
      <w:r w:rsidRPr="00281AA4">
        <w:rPr>
          <w:rFonts w:ascii="Times New Roman" w:hAnsi="Times New Roman" w:cs="Times New Roman"/>
          <w:spacing w:val="1"/>
          <w:szCs w:val="20"/>
        </w:rPr>
        <w:t>j</w:t>
      </w:r>
      <w:r w:rsidRPr="00281AA4">
        <w:rPr>
          <w:rFonts w:ascii="Times New Roman" w:hAnsi="Times New Roman" w:cs="Times New Roman"/>
          <w:szCs w:val="20"/>
        </w:rPr>
        <w:t>ud</w:t>
      </w:r>
      <w:r w:rsidRPr="00281AA4">
        <w:rPr>
          <w:rFonts w:ascii="Times New Roman" w:hAnsi="Times New Roman" w:cs="Times New Roman"/>
          <w:spacing w:val="-1"/>
          <w:szCs w:val="20"/>
        </w:rPr>
        <w:t>i</w:t>
      </w:r>
      <w:r w:rsidRPr="00281AA4">
        <w:rPr>
          <w:rFonts w:ascii="Times New Roman" w:hAnsi="Times New Roman" w:cs="Times New Roman"/>
          <w:szCs w:val="20"/>
        </w:rPr>
        <w:t>ce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w:t>
      </w:r>
      <w:r w:rsidRPr="00281AA4">
        <w:rPr>
          <w:rFonts w:ascii="Times New Roman" w:hAnsi="Times New Roman" w:cs="Times New Roman"/>
          <w:spacing w:val="1"/>
          <w:szCs w:val="20"/>
        </w:rPr>
        <w:t>t</w:t>
      </w:r>
      <w:r w:rsidRPr="00281AA4">
        <w:rPr>
          <w:rFonts w:ascii="Times New Roman" w:hAnsi="Times New Roman" w:cs="Times New Roman"/>
          <w:szCs w:val="20"/>
        </w:rPr>
        <w:t>s</w:t>
      </w:r>
      <w:r w:rsidRPr="00281AA4">
        <w:rPr>
          <w:rFonts w:ascii="Times New Roman" w:hAnsi="Times New Roman" w:cs="Times New Roman"/>
          <w:spacing w:val="-2"/>
          <w:szCs w:val="20"/>
        </w:rPr>
        <w:t xml:space="preserve"> </w:t>
      </w:r>
      <w:r w:rsidRPr="00281AA4">
        <w:rPr>
          <w:rFonts w:ascii="Times New Roman" w:hAnsi="Times New Roman" w:cs="Times New Roman"/>
          <w:szCs w:val="20"/>
        </w:rPr>
        <w:t>and</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fr</w:t>
      </w:r>
      <w:r w:rsidRPr="00281AA4">
        <w:rPr>
          <w:rFonts w:ascii="Times New Roman" w:hAnsi="Times New Roman" w:cs="Times New Roman"/>
          <w:spacing w:val="-2"/>
          <w:szCs w:val="20"/>
        </w:rPr>
        <w:t>e</w:t>
      </w:r>
      <w:r w:rsidRPr="00281AA4">
        <w:rPr>
          <w:rFonts w:ascii="Times New Roman" w:hAnsi="Times New Roman" w:cs="Times New Roman"/>
          <w:szCs w:val="20"/>
        </w:rPr>
        <w:t>edo</w:t>
      </w:r>
      <w:r w:rsidRPr="00281AA4">
        <w:rPr>
          <w:rFonts w:ascii="Times New Roman" w:hAnsi="Times New Roman" w:cs="Times New Roman"/>
          <w:spacing w:val="-3"/>
          <w:szCs w:val="20"/>
        </w:rPr>
        <w:t>m</w:t>
      </w:r>
      <w:r w:rsidRPr="00281AA4">
        <w:rPr>
          <w:rFonts w:ascii="Times New Roman" w:hAnsi="Times New Roman" w:cs="Times New Roman"/>
          <w:szCs w:val="20"/>
        </w:rPr>
        <w:t>s of</w:t>
      </w:r>
      <w:r w:rsidRPr="00281AA4">
        <w:rPr>
          <w:rFonts w:ascii="Times New Roman" w:hAnsi="Times New Roman" w:cs="Times New Roman"/>
          <w:spacing w:val="1"/>
          <w:szCs w:val="20"/>
        </w:rPr>
        <w:t xml:space="preserve"> </w:t>
      </w:r>
      <w:r w:rsidRPr="00281AA4">
        <w:rPr>
          <w:rFonts w:ascii="Times New Roman" w:hAnsi="Times New Roman" w:cs="Times New Roman"/>
          <w:szCs w:val="20"/>
        </w:rPr>
        <w:t>o</w:t>
      </w:r>
      <w:r w:rsidRPr="00281AA4">
        <w:rPr>
          <w:rFonts w:ascii="Times New Roman" w:hAnsi="Times New Roman" w:cs="Times New Roman"/>
          <w:spacing w:val="1"/>
          <w:szCs w:val="20"/>
        </w:rPr>
        <w:t>t</w:t>
      </w:r>
      <w:r w:rsidRPr="00281AA4">
        <w:rPr>
          <w:rFonts w:ascii="Times New Roman" w:hAnsi="Times New Roman" w:cs="Times New Roman"/>
          <w:spacing w:val="-2"/>
          <w:szCs w:val="20"/>
        </w:rPr>
        <w:t>h</w:t>
      </w:r>
      <w:r w:rsidRPr="00281AA4">
        <w:rPr>
          <w:rFonts w:ascii="Times New Roman" w:hAnsi="Times New Roman" w:cs="Times New Roman"/>
          <w:szCs w:val="20"/>
        </w:rPr>
        <w:t>e</w:t>
      </w:r>
      <w:r w:rsidRPr="00281AA4">
        <w:rPr>
          <w:rFonts w:ascii="Times New Roman" w:hAnsi="Times New Roman" w:cs="Times New Roman"/>
          <w:spacing w:val="1"/>
          <w:szCs w:val="20"/>
        </w:rPr>
        <w:t>r</w:t>
      </w:r>
      <w:r w:rsidRPr="00281AA4">
        <w:rPr>
          <w:rFonts w:ascii="Times New Roman" w:hAnsi="Times New Roman" w:cs="Times New Roman"/>
          <w:spacing w:val="-2"/>
          <w:szCs w:val="20"/>
        </w:rPr>
        <w:t>s</w:t>
      </w:r>
      <w:r w:rsidRPr="00281AA4">
        <w:rPr>
          <w:rFonts w:ascii="Times New Roman" w:hAnsi="Times New Roman" w:cs="Times New Roman"/>
          <w:szCs w:val="20"/>
        </w:rPr>
        <w:t>;</w:t>
      </w:r>
    </w:p>
    <w:p w14:paraId="2C66E7D7" w14:textId="77777777" w:rsidR="00466E2C" w:rsidRPr="00281AA4" w:rsidRDefault="00466E2C" w:rsidP="00281AA4">
      <w:pPr>
        <w:widowControl w:val="0"/>
        <w:autoSpaceDE w:val="0"/>
        <w:autoSpaceDN w:val="0"/>
        <w:adjustRightInd w:val="0"/>
        <w:spacing w:before="40" w:after="0" w:line="240" w:lineRule="auto"/>
        <w:ind w:left="360" w:right="59"/>
        <w:jc w:val="both"/>
        <w:rPr>
          <w:rFonts w:ascii="Times New Roman" w:hAnsi="Times New Roman" w:cs="Times New Roman"/>
          <w:szCs w:val="20"/>
        </w:rPr>
      </w:pPr>
      <w:r w:rsidRPr="00281AA4">
        <w:rPr>
          <w:rFonts w:ascii="Times New Roman" w:hAnsi="Times New Roman" w:cs="Times New Roman"/>
          <w:spacing w:val="1"/>
          <w:szCs w:val="20"/>
        </w:rPr>
        <w:lastRenderedPageBreak/>
        <w:t>(</w:t>
      </w:r>
      <w:r w:rsidRPr="00281AA4">
        <w:rPr>
          <w:rFonts w:ascii="Times New Roman" w:hAnsi="Times New Roman" w:cs="Times New Roman"/>
          <w:szCs w:val="20"/>
        </w:rPr>
        <w:t xml:space="preserve">e) </w:t>
      </w:r>
      <w:r w:rsidRPr="00281AA4">
        <w:rPr>
          <w:rFonts w:ascii="Times New Roman" w:hAnsi="Times New Roman" w:cs="Times New Roman"/>
          <w:spacing w:val="33"/>
          <w:szCs w:val="20"/>
        </w:rPr>
        <w:tab/>
      </w:r>
      <w:r w:rsidRPr="00281AA4">
        <w:rPr>
          <w:rFonts w:ascii="Times New Roman" w:hAnsi="Times New Roman" w:cs="Times New Roman"/>
          <w:spacing w:val="1"/>
          <w:szCs w:val="20"/>
        </w:rPr>
        <w:t>t</w:t>
      </w:r>
      <w:r w:rsidRPr="00281AA4">
        <w:rPr>
          <w:rFonts w:ascii="Times New Roman" w:hAnsi="Times New Roman" w:cs="Times New Roman"/>
          <w:szCs w:val="20"/>
        </w:rPr>
        <w:t xml:space="preserve">he </w:t>
      </w:r>
      <w:r w:rsidRPr="00281AA4">
        <w:rPr>
          <w:rFonts w:ascii="Times New Roman" w:hAnsi="Times New Roman" w:cs="Times New Roman"/>
          <w:spacing w:val="1"/>
          <w:szCs w:val="20"/>
        </w:rPr>
        <w:t>r</w:t>
      </w:r>
      <w:r w:rsidRPr="00281AA4">
        <w:rPr>
          <w:rFonts w:ascii="Times New Roman" w:hAnsi="Times New Roman" w:cs="Times New Roman"/>
          <w:spacing w:val="-2"/>
          <w:szCs w:val="20"/>
        </w:rPr>
        <w:t>e</w:t>
      </w:r>
      <w:r w:rsidRPr="00281AA4">
        <w:rPr>
          <w:rFonts w:ascii="Times New Roman" w:hAnsi="Times New Roman" w:cs="Times New Roman"/>
          <w:spacing w:val="1"/>
          <w:szCs w:val="20"/>
        </w:rPr>
        <w:t>l</w:t>
      </w:r>
      <w:r w:rsidRPr="00281AA4">
        <w:rPr>
          <w:rFonts w:ascii="Times New Roman" w:hAnsi="Times New Roman" w:cs="Times New Roman"/>
          <w:spacing w:val="-2"/>
          <w:szCs w:val="20"/>
        </w:rPr>
        <w:t>a</w:t>
      </w:r>
      <w:r w:rsidRPr="00281AA4">
        <w:rPr>
          <w:rFonts w:ascii="Times New Roman" w:hAnsi="Times New Roman" w:cs="Times New Roman"/>
          <w:spacing w:val="1"/>
          <w:szCs w:val="20"/>
        </w:rPr>
        <w:t>ti</w:t>
      </w:r>
      <w:r w:rsidRPr="00281AA4">
        <w:rPr>
          <w:rFonts w:ascii="Times New Roman" w:hAnsi="Times New Roman" w:cs="Times New Roman"/>
          <w:spacing w:val="-2"/>
          <w:szCs w:val="20"/>
        </w:rPr>
        <w:t>o</w:t>
      </w:r>
      <w:r w:rsidRPr="00281AA4">
        <w:rPr>
          <w:rFonts w:ascii="Times New Roman" w:hAnsi="Times New Roman" w:cs="Times New Roman"/>
          <w:szCs w:val="20"/>
        </w:rPr>
        <w:t>ns</w:t>
      </w:r>
      <w:r w:rsidRPr="00281AA4">
        <w:rPr>
          <w:rFonts w:ascii="Times New Roman" w:hAnsi="Times New Roman" w:cs="Times New Roman"/>
          <w:spacing w:val="-2"/>
          <w:szCs w:val="20"/>
        </w:rPr>
        <w:t>h</w:t>
      </w:r>
      <w:r w:rsidRPr="00281AA4">
        <w:rPr>
          <w:rFonts w:ascii="Times New Roman" w:hAnsi="Times New Roman" w:cs="Times New Roman"/>
          <w:spacing w:val="1"/>
          <w:szCs w:val="20"/>
        </w:rPr>
        <w:t>i</w:t>
      </w:r>
      <w:r w:rsidRPr="00281AA4">
        <w:rPr>
          <w:rFonts w:ascii="Times New Roman" w:hAnsi="Times New Roman" w:cs="Times New Roman"/>
          <w:szCs w:val="20"/>
        </w:rPr>
        <w:t>p be</w:t>
      </w:r>
      <w:r w:rsidRPr="00281AA4">
        <w:rPr>
          <w:rFonts w:ascii="Times New Roman" w:hAnsi="Times New Roman" w:cs="Times New Roman"/>
          <w:spacing w:val="1"/>
          <w:szCs w:val="20"/>
        </w:rPr>
        <w:t>t</w:t>
      </w:r>
      <w:r w:rsidRPr="00281AA4">
        <w:rPr>
          <w:rFonts w:ascii="Times New Roman" w:hAnsi="Times New Roman" w:cs="Times New Roman"/>
          <w:spacing w:val="-1"/>
          <w:szCs w:val="20"/>
        </w:rPr>
        <w:t>w</w:t>
      </w:r>
      <w:r w:rsidRPr="00281AA4">
        <w:rPr>
          <w:rFonts w:ascii="Times New Roman" w:hAnsi="Times New Roman" w:cs="Times New Roman"/>
          <w:spacing w:val="-2"/>
          <w:szCs w:val="20"/>
        </w:rPr>
        <w:t>e</w:t>
      </w:r>
      <w:r w:rsidRPr="00281AA4">
        <w:rPr>
          <w:rFonts w:ascii="Times New Roman" w:hAnsi="Times New Roman" w:cs="Times New Roman"/>
          <w:szCs w:val="20"/>
        </w:rPr>
        <w:t xml:space="preserve">en </w:t>
      </w:r>
      <w:r w:rsidRPr="00281AA4">
        <w:rPr>
          <w:rFonts w:ascii="Times New Roman" w:hAnsi="Times New Roman" w:cs="Times New Roman"/>
          <w:spacing w:val="1"/>
          <w:szCs w:val="20"/>
        </w:rPr>
        <w:t>t</w:t>
      </w:r>
      <w:r w:rsidRPr="00281AA4">
        <w:rPr>
          <w:rFonts w:ascii="Times New Roman" w:hAnsi="Times New Roman" w:cs="Times New Roman"/>
          <w:spacing w:val="-2"/>
          <w:szCs w:val="20"/>
        </w:rPr>
        <w:t>h</w:t>
      </w:r>
      <w:r w:rsidRPr="00281AA4">
        <w:rPr>
          <w:rFonts w:ascii="Times New Roman" w:hAnsi="Times New Roman" w:cs="Times New Roman"/>
          <w:szCs w:val="20"/>
        </w:rPr>
        <w:t xml:space="preserve">e </w:t>
      </w:r>
      <w:r w:rsidRPr="00281AA4">
        <w:rPr>
          <w:rFonts w:ascii="Times New Roman" w:hAnsi="Times New Roman" w:cs="Times New Roman"/>
          <w:spacing w:val="1"/>
          <w:szCs w:val="20"/>
        </w:rPr>
        <w:t>li</w:t>
      </w:r>
      <w:r w:rsidRPr="00281AA4">
        <w:rPr>
          <w:rFonts w:ascii="Times New Roman" w:hAnsi="Times New Roman" w:cs="Times New Roman"/>
          <w:spacing w:val="-4"/>
          <w:szCs w:val="20"/>
        </w:rPr>
        <w:t>m</w:t>
      </w:r>
      <w:r w:rsidRPr="00281AA4">
        <w:rPr>
          <w:rFonts w:ascii="Times New Roman" w:hAnsi="Times New Roman" w:cs="Times New Roman"/>
          <w:spacing w:val="1"/>
          <w:szCs w:val="20"/>
        </w:rPr>
        <w:t>it</w:t>
      </w:r>
      <w:r w:rsidRPr="00281AA4">
        <w:rPr>
          <w:rFonts w:ascii="Times New Roman" w:hAnsi="Times New Roman" w:cs="Times New Roman"/>
          <w:spacing w:val="-2"/>
          <w:szCs w:val="20"/>
        </w:rPr>
        <w:t>a</w:t>
      </w:r>
      <w:r w:rsidRPr="00281AA4">
        <w:rPr>
          <w:rFonts w:ascii="Times New Roman" w:hAnsi="Times New Roman" w:cs="Times New Roman"/>
          <w:spacing w:val="1"/>
          <w:szCs w:val="20"/>
        </w:rPr>
        <w:t>ti</w:t>
      </w:r>
      <w:r w:rsidRPr="00281AA4">
        <w:rPr>
          <w:rFonts w:ascii="Times New Roman" w:hAnsi="Times New Roman" w:cs="Times New Roman"/>
          <w:szCs w:val="20"/>
        </w:rPr>
        <w:t>on a</w:t>
      </w:r>
      <w:r w:rsidRPr="00281AA4">
        <w:rPr>
          <w:rFonts w:ascii="Times New Roman" w:hAnsi="Times New Roman" w:cs="Times New Roman"/>
          <w:spacing w:val="-2"/>
          <w:szCs w:val="20"/>
        </w:rPr>
        <w:t>n</w:t>
      </w:r>
      <w:r w:rsidRPr="00281AA4">
        <w:rPr>
          <w:rFonts w:ascii="Times New Roman" w:hAnsi="Times New Roman" w:cs="Times New Roman"/>
          <w:szCs w:val="20"/>
        </w:rPr>
        <w:t xml:space="preserve">d </w:t>
      </w:r>
      <w:r w:rsidRPr="00281AA4">
        <w:rPr>
          <w:rFonts w:ascii="Times New Roman" w:hAnsi="Times New Roman" w:cs="Times New Roman"/>
          <w:spacing w:val="1"/>
          <w:szCs w:val="20"/>
        </w:rPr>
        <w:t>it</w:t>
      </w:r>
      <w:r w:rsidRPr="00281AA4">
        <w:rPr>
          <w:rFonts w:ascii="Times New Roman" w:hAnsi="Times New Roman" w:cs="Times New Roman"/>
          <w:szCs w:val="20"/>
        </w:rPr>
        <w:t>s p</w:t>
      </w:r>
      <w:r w:rsidRPr="00281AA4">
        <w:rPr>
          <w:rFonts w:ascii="Times New Roman" w:hAnsi="Times New Roman" w:cs="Times New Roman"/>
          <w:spacing w:val="-2"/>
          <w:szCs w:val="20"/>
        </w:rPr>
        <w:t>u</w:t>
      </w:r>
      <w:r w:rsidRPr="00281AA4">
        <w:rPr>
          <w:rFonts w:ascii="Times New Roman" w:hAnsi="Times New Roman" w:cs="Times New Roman"/>
          <w:spacing w:val="1"/>
          <w:szCs w:val="20"/>
        </w:rPr>
        <w:t>r</w:t>
      </w:r>
      <w:r w:rsidRPr="00281AA4">
        <w:rPr>
          <w:rFonts w:ascii="Times New Roman" w:hAnsi="Times New Roman" w:cs="Times New Roman"/>
          <w:szCs w:val="20"/>
        </w:rPr>
        <w:t>po</w:t>
      </w:r>
      <w:r w:rsidRPr="00281AA4">
        <w:rPr>
          <w:rFonts w:ascii="Times New Roman" w:hAnsi="Times New Roman" w:cs="Times New Roman"/>
          <w:spacing w:val="-2"/>
          <w:szCs w:val="20"/>
        </w:rPr>
        <w:t>s</w:t>
      </w:r>
      <w:r w:rsidRPr="00281AA4">
        <w:rPr>
          <w:rFonts w:ascii="Times New Roman" w:hAnsi="Times New Roman" w:cs="Times New Roman"/>
          <w:szCs w:val="20"/>
        </w:rPr>
        <w:t>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 pa</w:t>
      </w:r>
      <w:r w:rsidRPr="00281AA4">
        <w:rPr>
          <w:rFonts w:ascii="Times New Roman" w:hAnsi="Times New Roman" w:cs="Times New Roman"/>
          <w:spacing w:val="1"/>
          <w:szCs w:val="20"/>
        </w:rPr>
        <w:t>r</w:t>
      </w:r>
      <w:r w:rsidRPr="00281AA4">
        <w:rPr>
          <w:rFonts w:ascii="Times New Roman" w:hAnsi="Times New Roman" w:cs="Times New Roman"/>
          <w:spacing w:val="-1"/>
          <w:szCs w:val="20"/>
        </w:rPr>
        <w:t>t</w:t>
      </w:r>
      <w:r w:rsidRPr="00281AA4">
        <w:rPr>
          <w:rFonts w:ascii="Times New Roman" w:hAnsi="Times New Roman" w:cs="Times New Roman"/>
          <w:spacing w:val="1"/>
          <w:szCs w:val="20"/>
        </w:rPr>
        <w:t>i</w:t>
      </w:r>
      <w:r w:rsidRPr="00281AA4">
        <w:rPr>
          <w:rFonts w:ascii="Times New Roman" w:hAnsi="Times New Roman" w:cs="Times New Roman"/>
          <w:szCs w:val="20"/>
        </w:rPr>
        <w:t>c</w:t>
      </w:r>
      <w:r w:rsidRPr="00281AA4">
        <w:rPr>
          <w:rFonts w:ascii="Times New Roman" w:hAnsi="Times New Roman" w:cs="Times New Roman"/>
          <w:spacing w:val="-2"/>
          <w:szCs w:val="20"/>
        </w:rPr>
        <w:t>u</w:t>
      </w:r>
      <w:r w:rsidRPr="00281AA4">
        <w:rPr>
          <w:rFonts w:ascii="Times New Roman" w:hAnsi="Times New Roman" w:cs="Times New Roman"/>
          <w:spacing w:val="1"/>
          <w:szCs w:val="20"/>
        </w:rPr>
        <w:t>l</w:t>
      </w:r>
      <w:r w:rsidRPr="00281AA4">
        <w:rPr>
          <w:rFonts w:ascii="Times New Roman" w:hAnsi="Times New Roman" w:cs="Times New Roman"/>
          <w:spacing w:val="-2"/>
          <w:szCs w:val="20"/>
        </w:rPr>
        <w:t>a</w:t>
      </w:r>
      <w:r w:rsidRPr="00281AA4">
        <w:rPr>
          <w:rFonts w:ascii="Times New Roman" w:hAnsi="Times New Roman" w:cs="Times New Roman"/>
          <w:szCs w:val="20"/>
        </w:rPr>
        <w:t>r</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w</w:t>
      </w:r>
      <w:r w:rsidRPr="00281AA4">
        <w:rPr>
          <w:rFonts w:ascii="Times New Roman" w:hAnsi="Times New Roman" w:cs="Times New Roman"/>
          <w:szCs w:val="20"/>
        </w:rPr>
        <w:t>he</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2"/>
          <w:szCs w:val="20"/>
        </w:rPr>
        <w:t>e</w:t>
      </w:r>
      <w:r w:rsidRPr="00281AA4">
        <w:rPr>
          <w:rFonts w:ascii="Times New Roman" w:hAnsi="Times New Roman" w:cs="Times New Roman"/>
          <w:szCs w:val="20"/>
        </w:rPr>
        <w:t>r</w:t>
      </w:r>
      <w:r w:rsidRPr="00281AA4">
        <w:rPr>
          <w:rFonts w:ascii="Times New Roman" w:hAnsi="Times New Roman" w:cs="Times New Roman"/>
          <w:spacing w:val="1"/>
          <w:szCs w:val="20"/>
        </w:rPr>
        <w:t xml:space="preserve"> i</w:t>
      </w:r>
      <w:r w:rsidRPr="00281AA4">
        <w:rPr>
          <w:rFonts w:ascii="Times New Roman" w:hAnsi="Times New Roman" w:cs="Times New Roman"/>
          <w:szCs w:val="20"/>
        </w:rPr>
        <w:t>t</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pacing w:val="-1"/>
          <w:szCs w:val="20"/>
        </w:rPr>
        <w:t>m</w:t>
      </w:r>
      <w:r w:rsidRPr="00281AA4">
        <w:rPr>
          <w:rFonts w:ascii="Times New Roman" w:hAnsi="Times New Roman" w:cs="Times New Roman"/>
          <w:szCs w:val="20"/>
        </w:rPr>
        <w:t>pos</w:t>
      </w:r>
      <w:r w:rsidRPr="00281AA4">
        <w:rPr>
          <w:rFonts w:ascii="Times New Roman" w:hAnsi="Times New Roman" w:cs="Times New Roman"/>
          <w:spacing w:val="-2"/>
          <w:szCs w:val="20"/>
        </w:rPr>
        <w:t>e</w:t>
      </w:r>
      <w:r w:rsidRPr="00281AA4">
        <w:rPr>
          <w:rFonts w:ascii="Times New Roman" w:hAnsi="Times New Roman" w:cs="Times New Roman"/>
          <w:szCs w:val="20"/>
        </w:rPr>
        <w:t xml:space="preserve">s </w:t>
      </w:r>
      <w:r w:rsidRPr="00281AA4">
        <w:rPr>
          <w:rFonts w:ascii="Times New Roman" w:hAnsi="Times New Roman" w:cs="Times New Roman"/>
          <w:spacing w:val="-2"/>
          <w:szCs w:val="20"/>
        </w:rPr>
        <w:t>g</w:t>
      </w:r>
      <w:r w:rsidRPr="00281AA4">
        <w:rPr>
          <w:rFonts w:ascii="Times New Roman" w:hAnsi="Times New Roman" w:cs="Times New Roman"/>
          <w:spacing w:val="1"/>
          <w:szCs w:val="20"/>
        </w:rPr>
        <w:t>r</w:t>
      </w:r>
      <w:r w:rsidRPr="00281AA4">
        <w:rPr>
          <w:rFonts w:ascii="Times New Roman" w:hAnsi="Times New Roman" w:cs="Times New Roman"/>
          <w:szCs w:val="20"/>
        </w:rPr>
        <w:t>ea</w:t>
      </w:r>
      <w:r w:rsidRPr="00281AA4">
        <w:rPr>
          <w:rFonts w:ascii="Times New Roman" w:hAnsi="Times New Roman" w:cs="Times New Roman"/>
          <w:spacing w:val="1"/>
          <w:szCs w:val="20"/>
        </w:rPr>
        <w:t>t</w:t>
      </w:r>
      <w:r w:rsidRPr="00281AA4">
        <w:rPr>
          <w:rFonts w:ascii="Times New Roman" w:hAnsi="Times New Roman" w:cs="Times New Roman"/>
          <w:spacing w:val="-2"/>
          <w:szCs w:val="20"/>
        </w:rPr>
        <w:t>e</w:t>
      </w:r>
      <w:r w:rsidRPr="00281AA4">
        <w:rPr>
          <w:rFonts w:ascii="Times New Roman" w:hAnsi="Times New Roman" w:cs="Times New Roman"/>
          <w:szCs w:val="20"/>
        </w:rPr>
        <w:t>r</w:t>
      </w:r>
      <w:r w:rsidRPr="00281AA4">
        <w:rPr>
          <w:rFonts w:ascii="Times New Roman" w:hAnsi="Times New Roman" w:cs="Times New Roman"/>
          <w:spacing w:val="4"/>
          <w:szCs w:val="20"/>
        </w:rPr>
        <w:t xml:space="preserve"> </w:t>
      </w:r>
      <w:r w:rsidRPr="00281AA4">
        <w:rPr>
          <w:rFonts w:ascii="Times New Roman" w:hAnsi="Times New Roman" w:cs="Times New Roman"/>
          <w:spacing w:val="1"/>
          <w:szCs w:val="20"/>
        </w:rPr>
        <w:t>r</w:t>
      </w:r>
      <w:r w:rsidRPr="00281AA4">
        <w:rPr>
          <w:rFonts w:ascii="Times New Roman" w:hAnsi="Times New Roman" w:cs="Times New Roman"/>
          <w:szCs w:val="20"/>
        </w:rPr>
        <w:t>e</w:t>
      </w:r>
      <w:r w:rsidRPr="00281AA4">
        <w:rPr>
          <w:rFonts w:ascii="Times New Roman" w:hAnsi="Times New Roman" w:cs="Times New Roman"/>
          <w:spacing w:val="-2"/>
          <w:szCs w:val="20"/>
        </w:rPr>
        <w:t>s</w:t>
      </w:r>
      <w:r w:rsidRPr="00281AA4">
        <w:rPr>
          <w:rFonts w:ascii="Times New Roman" w:hAnsi="Times New Roman" w:cs="Times New Roman"/>
          <w:spacing w:val="1"/>
          <w:szCs w:val="20"/>
        </w:rPr>
        <w:t>t</w:t>
      </w:r>
      <w:r w:rsidRPr="00281AA4">
        <w:rPr>
          <w:rFonts w:ascii="Times New Roman" w:hAnsi="Times New Roman" w:cs="Times New Roman"/>
          <w:spacing w:val="-2"/>
          <w:szCs w:val="20"/>
        </w:rPr>
        <w:t>r</w:t>
      </w:r>
      <w:r w:rsidRPr="00281AA4">
        <w:rPr>
          <w:rFonts w:ascii="Times New Roman" w:hAnsi="Times New Roman" w:cs="Times New Roman"/>
          <w:spacing w:val="1"/>
          <w:szCs w:val="20"/>
        </w:rPr>
        <w:t>i</w:t>
      </w:r>
      <w:r w:rsidRPr="00281AA4">
        <w:rPr>
          <w:rFonts w:ascii="Times New Roman" w:hAnsi="Times New Roman" w:cs="Times New Roman"/>
          <w:spacing w:val="-2"/>
          <w:szCs w:val="20"/>
        </w:rPr>
        <w:t>c</w:t>
      </w:r>
      <w:r w:rsidRPr="00281AA4">
        <w:rPr>
          <w:rFonts w:ascii="Times New Roman" w:hAnsi="Times New Roman" w:cs="Times New Roman"/>
          <w:spacing w:val="1"/>
          <w:szCs w:val="20"/>
        </w:rPr>
        <w:t>t</w:t>
      </w:r>
      <w:r w:rsidRPr="00281AA4">
        <w:rPr>
          <w:rFonts w:ascii="Times New Roman" w:hAnsi="Times New Roman" w:cs="Times New Roman"/>
          <w:spacing w:val="-1"/>
          <w:szCs w:val="20"/>
        </w:rPr>
        <w:t>i</w:t>
      </w:r>
      <w:r w:rsidRPr="00281AA4">
        <w:rPr>
          <w:rFonts w:ascii="Times New Roman" w:hAnsi="Times New Roman" w:cs="Times New Roman"/>
          <w:szCs w:val="20"/>
        </w:rPr>
        <w:t>ons</w:t>
      </w:r>
      <w:r w:rsidRPr="00281AA4">
        <w:rPr>
          <w:rFonts w:ascii="Times New Roman" w:hAnsi="Times New Roman" w:cs="Times New Roman"/>
          <w:spacing w:val="4"/>
          <w:szCs w:val="20"/>
        </w:rPr>
        <w:t xml:space="preserve"> </w:t>
      </w:r>
      <w:r w:rsidRPr="00281AA4">
        <w:rPr>
          <w:rFonts w:ascii="Times New Roman" w:hAnsi="Times New Roman" w:cs="Times New Roman"/>
          <w:szCs w:val="20"/>
        </w:rPr>
        <w:t>on</w:t>
      </w:r>
      <w:r w:rsidRPr="00281AA4">
        <w:rPr>
          <w:rFonts w:ascii="Times New Roman" w:hAnsi="Times New Roman" w:cs="Times New Roman"/>
          <w:spacing w:val="3"/>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3"/>
          <w:szCs w:val="20"/>
        </w:rPr>
        <w:t xml:space="preserve"> </w:t>
      </w:r>
      <w:r w:rsidRPr="00281AA4">
        <w:rPr>
          <w:rFonts w:ascii="Times New Roman" w:hAnsi="Times New Roman" w:cs="Times New Roman"/>
          <w:spacing w:val="-2"/>
          <w:szCs w:val="20"/>
        </w:rPr>
        <w:t>r</w:t>
      </w:r>
      <w:r w:rsidRPr="00281AA4">
        <w:rPr>
          <w:rFonts w:ascii="Times New Roman" w:hAnsi="Times New Roman" w:cs="Times New Roman"/>
          <w:spacing w:val="1"/>
          <w:szCs w:val="20"/>
        </w:rPr>
        <w:t>i</w:t>
      </w:r>
      <w:r w:rsidRPr="00281AA4">
        <w:rPr>
          <w:rFonts w:ascii="Times New Roman" w:hAnsi="Times New Roman" w:cs="Times New Roman"/>
          <w:spacing w:val="-2"/>
          <w:szCs w:val="20"/>
        </w:rPr>
        <w:t>g</w:t>
      </w:r>
      <w:r w:rsidRPr="00281AA4">
        <w:rPr>
          <w:rFonts w:ascii="Times New Roman" w:hAnsi="Times New Roman" w:cs="Times New Roman"/>
          <w:szCs w:val="20"/>
        </w:rPr>
        <w:t>ht</w:t>
      </w:r>
      <w:r w:rsidRPr="00281AA4">
        <w:rPr>
          <w:rFonts w:ascii="Times New Roman" w:hAnsi="Times New Roman" w:cs="Times New Roman"/>
          <w:spacing w:val="4"/>
          <w:szCs w:val="20"/>
        </w:rPr>
        <w:t xml:space="preserve"> </w:t>
      </w:r>
      <w:r w:rsidRPr="00281AA4">
        <w:rPr>
          <w:rFonts w:ascii="Times New Roman" w:hAnsi="Times New Roman" w:cs="Times New Roman"/>
          <w:szCs w:val="20"/>
        </w:rPr>
        <w:t>or</w:t>
      </w:r>
      <w:r w:rsidRPr="00281AA4">
        <w:rPr>
          <w:rFonts w:ascii="Times New Roman" w:hAnsi="Times New Roman" w:cs="Times New Roman"/>
          <w:spacing w:val="4"/>
          <w:szCs w:val="20"/>
        </w:rPr>
        <w:t xml:space="preserve"> </w:t>
      </w:r>
      <w:r w:rsidRPr="00281AA4">
        <w:rPr>
          <w:rFonts w:ascii="Times New Roman" w:hAnsi="Times New Roman" w:cs="Times New Roman"/>
          <w:spacing w:val="-2"/>
          <w:szCs w:val="20"/>
        </w:rPr>
        <w:t>f</w:t>
      </w:r>
      <w:r w:rsidRPr="00281AA4">
        <w:rPr>
          <w:rFonts w:ascii="Times New Roman" w:hAnsi="Times New Roman" w:cs="Times New Roman"/>
          <w:spacing w:val="1"/>
          <w:szCs w:val="20"/>
        </w:rPr>
        <w:t>r</w:t>
      </w:r>
      <w:r w:rsidRPr="00281AA4">
        <w:rPr>
          <w:rFonts w:ascii="Times New Roman" w:hAnsi="Times New Roman" w:cs="Times New Roman"/>
          <w:szCs w:val="20"/>
        </w:rPr>
        <w:t>ee</w:t>
      </w:r>
      <w:r w:rsidRPr="00281AA4">
        <w:rPr>
          <w:rFonts w:ascii="Times New Roman" w:hAnsi="Times New Roman" w:cs="Times New Roman"/>
          <w:spacing w:val="-2"/>
          <w:szCs w:val="20"/>
        </w:rPr>
        <w:t>d</w:t>
      </w:r>
      <w:r w:rsidRPr="00281AA4">
        <w:rPr>
          <w:rFonts w:ascii="Times New Roman" w:hAnsi="Times New Roman" w:cs="Times New Roman"/>
          <w:szCs w:val="20"/>
        </w:rPr>
        <w:t>om conce</w:t>
      </w:r>
      <w:r w:rsidRPr="00281AA4">
        <w:rPr>
          <w:rFonts w:ascii="Times New Roman" w:hAnsi="Times New Roman" w:cs="Times New Roman"/>
          <w:spacing w:val="1"/>
          <w:szCs w:val="20"/>
        </w:rPr>
        <w:t>r</w:t>
      </w:r>
      <w:r w:rsidRPr="00281AA4">
        <w:rPr>
          <w:rFonts w:ascii="Times New Roman" w:hAnsi="Times New Roman" w:cs="Times New Roman"/>
          <w:szCs w:val="20"/>
        </w:rPr>
        <w:t>ned</w:t>
      </w:r>
      <w:r w:rsidRPr="00281AA4">
        <w:rPr>
          <w:rFonts w:ascii="Times New Roman" w:hAnsi="Times New Roman" w:cs="Times New Roman"/>
          <w:spacing w:val="1"/>
          <w:szCs w:val="20"/>
        </w:rPr>
        <w:t xml:space="preserve"> t</w:t>
      </w:r>
      <w:r w:rsidRPr="00281AA4">
        <w:rPr>
          <w:rFonts w:ascii="Times New Roman" w:hAnsi="Times New Roman" w:cs="Times New Roman"/>
          <w:szCs w:val="20"/>
        </w:rPr>
        <w:t>han</w:t>
      </w:r>
      <w:r w:rsidRPr="00281AA4">
        <w:rPr>
          <w:rFonts w:ascii="Times New Roman" w:hAnsi="Times New Roman" w:cs="Times New Roman"/>
          <w:spacing w:val="3"/>
          <w:szCs w:val="20"/>
        </w:rPr>
        <w:t xml:space="preserve"> </w:t>
      </w:r>
      <w:r w:rsidRPr="00281AA4">
        <w:rPr>
          <w:rFonts w:ascii="Times New Roman" w:hAnsi="Times New Roman" w:cs="Times New Roman"/>
          <w:spacing w:val="-2"/>
          <w:szCs w:val="20"/>
        </w:rPr>
        <w:t>a</w:t>
      </w:r>
      <w:r w:rsidRPr="00281AA4">
        <w:rPr>
          <w:rFonts w:ascii="Times New Roman" w:hAnsi="Times New Roman" w:cs="Times New Roman"/>
          <w:spacing w:val="1"/>
          <w:szCs w:val="20"/>
        </w:rPr>
        <w:t>r</w:t>
      </w:r>
      <w:r w:rsidRPr="00281AA4">
        <w:rPr>
          <w:rFonts w:ascii="Times New Roman" w:hAnsi="Times New Roman" w:cs="Times New Roman"/>
          <w:szCs w:val="20"/>
        </w:rPr>
        <w:t>e</w:t>
      </w:r>
      <w:r w:rsidRPr="00281AA4">
        <w:rPr>
          <w:rFonts w:ascii="Times New Roman" w:hAnsi="Times New Roman" w:cs="Times New Roman"/>
          <w:spacing w:val="3"/>
          <w:szCs w:val="20"/>
        </w:rPr>
        <w:t xml:space="preserve"> </w:t>
      </w:r>
      <w:r w:rsidRPr="00281AA4">
        <w:rPr>
          <w:rFonts w:ascii="Times New Roman" w:hAnsi="Times New Roman" w:cs="Times New Roman"/>
          <w:szCs w:val="20"/>
        </w:rPr>
        <w:t>n</w:t>
      </w:r>
      <w:r w:rsidRPr="00281AA4">
        <w:rPr>
          <w:rFonts w:ascii="Times New Roman" w:hAnsi="Times New Roman" w:cs="Times New Roman"/>
          <w:spacing w:val="-2"/>
          <w:szCs w:val="20"/>
        </w:rPr>
        <w:t>e</w:t>
      </w:r>
      <w:r w:rsidRPr="00281AA4">
        <w:rPr>
          <w:rFonts w:ascii="Times New Roman" w:hAnsi="Times New Roman" w:cs="Times New Roman"/>
          <w:szCs w:val="20"/>
        </w:rPr>
        <w:t>ce</w:t>
      </w:r>
      <w:r w:rsidRPr="00281AA4">
        <w:rPr>
          <w:rFonts w:ascii="Times New Roman" w:hAnsi="Times New Roman" w:cs="Times New Roman"/>
          <w:spacing w:val="-2"/>
          <w:szCs w:val="20"/>
        </w:rPr>
        <w:t>s</w:t>
      </w:r>
      <w:r w:rsidRPr="00281AA4">
        <w:rPr>
          <w:rFonts w:ascii="Times New Roman" w:hAnsi="Times New Roman" w:cs="Times New Roman"/>
          <w:szCs w:val="20"/>
        </w:rPr>
        <w:t>s</w:t>
      </w:r>
      <w:r w:rsidRPr="00281AA4">
        <w:rPr>
          <w:rFonts w:ascii="Times New Roman" w:hAnsi="Times New Roman" w:cs="Times New Roman"/>
          <w:spacing w:val="1"/>
          <w:szCs w:val="20"/>
        </w:rPr>
        <w:t>ar</w:t>
      </w:r>
      <w:r w:rsidRPr="00281AA4">
        <w:rPr>
          <w:rFonts w:ascii="Times New Roman" w:hAnsi="Times New Roman" w:cs="Times New Roman"/>
          <w:szCs w:val="20"/>
        </w:rPr>
        <w:t>y</w:t>
      </w:r>
      <w:r w:rsidRPr="00281AA4">
        <w:rPr>
          <w:rFonts w:ascii="Times New Roman" w:hAnsi="Times New Roman" w:cs="Times New Roman"/>
          <w:spacing w:val="1"/>
          <w:szCs w:val="20"/>
        </w:rPr>
        <w:t xml:space="preserve"> t</w:t>
      </w:r>
      <w:r w:rsidRPr="00281AA4">
        <w:rPr>
          <w:rFonts w:ascii="Times New Roman" w:hAnsi="Times New Roman" w:cs="Times New Roman"/>
          <w:szCs w:val="20"/>
        </w:rPr>
        <w:t>o</w:t>
      </w:r>
      <w:r w:rsidRPr="00281AA4">
        <w:rPr>
          <w:rFonts w:ascii="Times New Roman" w:hAnsi="Times New Roman" w:cs="Times New Roman"/>
          <w:spacing w:val="3"/>
          <w:szCs w:val="20"/>
        </w:rPr>
        <w:t xml:space="preserve"> </w:t>
      </w:r>
      <w:r w:rsidRPr="00281AA4">
        <w:rPr>
          <w:rFonts w:ascii="Times New Roman" w:hAnsi="Times New Roman" w:cs="Times New Roman"/>
          <w:szCs w:val="20"/>
        </w:rPr>
        <w:t>a</w:t>
      </w:r>
      <w:r w:rsidRPr="00281AA4">
        <w:rPr>
          <w:rFonts w:ascii="Times New Roman" w:hAnsi="Times New Roman" w:cs="Times New Roman"/>
          <w:spacing w:val="-2"/>
          <w:szCs w:val="20"/>
        </w:rPr>
        <w:t>c</w:t>
      </w:r>
      <w:r w:rsidRPr="00281AA4">
        <w:rPr>
          <w:rFonts w:ascii="Times New Roman" w:hAnsi="Times New Roman" w:cs="Times New Roman"/>
          <w:szCs w:val="20"/>
        </w:rPr>
        <w:t>h</w:t>
      </w:r>
      <w:r w:rsidRPr="00281AA4">
        <w:rPr>
          <w:rFonts w:ascii="Times New Roman" w:hAnsi="Times New Roman" w:cs="Times New Roman"/>
          <w:spacing w:val="1"/>
          <w:szCs w:val="20"/>
        </w:rPr>
        <w:t>i</w:t>
      </w:r>
      <w:r w:rsidRPr="00281AA4">
        <w:rPr>
          <w:rFonts w:ascii="Times New Roman" w:hAnsi="Times New Roman" w:cs="Times New Roman"/>
          <w:spacing w:val="-2"/>
          <w:szCs w:val="20"/>
        </w:rPr>
        <w:t>ev</w:t>
      </w:r>
      <w:r w:rsidRPr="00281AA4">
        <w:rPr>
          <w:rFonts w:ascii="Times New Roman" w:hAnsi="Times New Roman" w:cs="Times New Roman"/>
          <w:szCs w:val="20"/>
        </w:rPr>
        <w:t>e</w:t>
      </w:r>
      <w:r w:rsidRPr="00281AA4">
        <w:rPr>
          <w:rFonts w:ascii="Times New Roman" w:hAnsi="Times New Roman" w:cs="Times New Roman"/>
          <w:spacing w:val="3"/>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pacing w:val="-1"/>
          <w:szCs w:val="20"/>
        </w:rPr>
        <w:t>t</w:t>
      </w:r>
      <w:r w:rsidRPr="00281AA4">
        <w:rPr>
          <w:rFonts w:ascii="Times New Roman" w:hAnsi="Times New Roman" w:cs="Times New Roman"/>
          <w:szCs w:val="20"/>
        </w:rPr>
        <w:t>s pu</w:t>
      </w:r>
      <w:r w:rsidRPr="00281AA4">
        <w:rPr>
          <w:rFonts w:ascii="Times New Roman" w:hAnsi="Times New Roman" w:cs="Times New Roman"/>
          <w:spacing w:val="1"/>
          <w:szCs w:val="20"/>
        </w:rPr>
        <w:t>r</w:t>
      </w:r>
      <w:r w:rsidRPr="00281AA4">
        <w:rPr>
          <w:rFonts w:ascii="Times New Roman" w:hAnsi="Times New Roman" w:cs="Times New Roman"/>
          <w:szCs w:val="20"/>
        </w:rPr>
        <w:t>po</w:t>
      </w:r>
      <w:r w:rsidRPr="00281AA4">
        <w:rPr>
          <w:rFonts w:ascii="Times New Roman" w:hAnsi="Times New Roman" w:cs="Times New Roman"/>
          <w:spacing w:val="-2"/>
          <w:szCs w:val="20"/>
        </w:rPr>
        <w:t>s</w:t>
      </w:r>
      <w:r w:rsidRPr="00281AA4">
        <w:rPr>
          <w:rFonts w:ascii="Times New Roman" w:hAnsi="Times New Roman" w:cs="Times New Roman"/>
          <w:spacing w:val="1"/>
          <w:szCs w:val="20"/>
        </w:rPr>
        <w:t>e</w:t>
      </w:r>
      <w:r w:rsidRPr="00281AA4">
        <w:rPr>
          <w:rFonts w:ascii="Times New Roman" w:hAnsi="Times New Roman" w:cs="Times New Roman"/>
          <w:szCs w:val="20"/>
        </w:rPr>
        <w:t>;</w:t>
      </w:r>
      <w:r w:rsidRPr="00281AA4">
        <w:rPr>
          <w:rFonts w:ascii="Times New Roman" w:hAnsi="Times New Roman" w:cs="Times New Roman"/>
          <w:spacing w:val="54"/>
          <w:szCs w:val="20"/>
        </w:rPr>
        <w:t xml:space="preserve"> </w:t>
      </w:r>
      <w:r w:rsidRPr="00281AA4">
        <w:rPr>
          <w:rFonts w:ascii="Times New Roman" w:hAnsi="Times New Roman" w:cs="Times New Roman"/>
          <w:szCs w:val="20"/>
        </w:rPr>
        <w:t>and</w:t>
      </w:r>
    </w:p>
    <w:p w14:paraId="02D8FEE6" w14:textId="77777777" w:rsidR="00466E2C" w:rsidRPr="00281AA4" w:rsidRDefault="00466E2C" w:rsidP="00281AA4">
      <w:pPr>
        <w:widowControl w:val="0"/>
        <w:autoSpaceDE w:val="0"/>
        <w:autoSpaceDN w:val="0"/>
        <w:adjustRightInd w:val="0"/>
        <w:spacing w:before="40" w:after="0" w:line="240" w:lineRule="auto"/>
        <w:ind w:left="360" w:right="59"/>
        <w:jc w:val="both"/>
        <w:rPr>
          <w:rFonts w:ascii="Times New Roman" w:hAnsi="Times New Roman" w:cs="Times New Roman"/>
          <w:szCs w:val="20"/>
        </w:rPr>
      </w:pPr>
      <w:r w:rsidRPr="00281AA4">
        <w:rPr>
          <w:rFonts w:ascii="Times New Roman" w:hAnsi="Times New Roman" w:cs="Times New Roman"/>
          <w:spacing w:val="1"/>
          <w:szCs w:val="20"/>
        </w:rPr>
        <w:t>(f</w:t>
      </w:r>
      <w:r w:rsidRPr="00281AA4">
        <w:rPr>
          <w:rFonts w:ascii="Times New Roman" w:hAnsi="Times New Roman" w:cs="Times New Roman"/>
          <w:szCs w:val="20"/>
        </w:rPr>
        <w:t xml:space="preserve">) </w:t>
      </w:r>
      <w:r w:rsidRPr="00281AA4">
        <w:rPr>
          <w:rFonts w:ascii="Times New Roman" w:hAnsi="Times New Roman" w:cs="Times New Roman"/>
          <w:spacing w:val="32"/>
          <w:szCs w:val="20"/>
        </w:rPr>
        <w:t xml:space="preserve"> </w:t>
      </w:r>
      <w:r w:rsidRPr="00281AA4">
        <w:rPr>
          <w:rFonts w:ascii="Times New Roman" w:hAnsi="Times New Roman" w:cs="Times New Roman"/>
          <w:spacing w:val="-1"/>
          <w:szCs w:val="20"/>
        </w:rPr>
        <w:t>w</w:t>
      </w:r>
      <w:r w:rsidRPr="00281AA4">
        <w:rPr>
          <w:rFonts w:ascii="Times New Roman" w:hAnsi="Times New Roman" w:cs="Times New Roman"/>
          <w:szCs w:val="20"/>
        </w:rPr>
        <w:t>he</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2"/>
          <w:szCs w:val="20"/>
        </w:rPr>
        <w:t>e</w:t>
      </w:r>
      <w:r w:rsidRPr="00281AA4">
        <w:rPr>
          <w:rFonts w:ascii="Times New Roman" w:hAnsi="Times New Roman" w:cs="Times New Roman"/>
          <w:szCs w:val="20"/>
        </w:rPr>
        <w:t>r</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1"/>
          <w:szCs w:val="20"/>
        </w:rPr>
        <w:t>r</w:t>
      </w:r>
      <w:r w:rsidRPr="00281AA4">
        <w:rPr>
          <w:rFonts w:ascii="Times New Roman" w:hAnsi="Times New Roman" w:cs="Times New Roman"/>
          <w:szCs w:val="20"/>
        </w:rPr>
        <w:t>e a</w:t>
      </w:r>
      <w:r w:rsidRPr="00281AA4">
        <w:rPr>
          <w:rFonts w:ascii="Times New Roman" w:hAnsi="Times New Roman" w:cs="Times New Roman"/>
          <w:spacing w:val="-2"/>
          <w:szCs w:val="20"/>
        </w:rPr>
        <w:t>r</w:t>
      </w:r>
      <w:r w:rsidRPr="00281AA4">
        <w:rPr>
          <w:rFonts w:ascii="Times New Roman" w:hAnsi="Times New Roman" w:cs="Times New Roman"/>
          <w:szCs w:val="20"/>
        </w:rPr>
        <w:t>e any</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l</w:t>
      </w:r>
      <w:r w:rsidRPr="00281AA4">
        <w:rPr>
          <w:rFonts w:ascii="Times New Roman" w:hAnsi="Times New Roman" w:cs="Times New Roman"/>
          <w:spacing w:val="-2"/>
          <w:szCs w:val="20"/>
        </w:rPr>
        <w:t>e</w:t>
      </w:r>
      <w:r w:rsidRPr="00281AA4">
        <w:rPr>
          <w:rFonts w:ascii="Times New Roman" w:hAnsi="Times New Roman" w:cs="Times New Roman"/>
          <w:szCs w:val="20"/>
        </w:rPr>
        <w:t>ss</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r</w:t>
      </w:r>
      <w:r w:rsidRPr="00281AA4">
        <w:rPr>
          <w:rFonts w:ascii="Times New Roman" w:hAnsi="Times New Roman" w:cs="Times New Roman"/>
          <w:szCs w:val="20"/>
        </w:rPr>
        <w:t>e</w:t>
      </w:r>
      <w:r w:rsidRPr="00281AA4">
        <w:rPr>
          <w:rFonts w:ascii="Times New Roman" w:hAnsi="Times New Roman" w:cs="Times New Roman"/>
          <w:spacing w:val="1"/>
          <w:szCs w:val="20"/>
        </w:rPr>
        <w:t>s</w:t>
      </w:r>
      <w:r w:rsidRPr="00281AA4">
        <w:rPr>
          <w:rFonts w:ascii="Times New Roman" w:hAnsi="Times New Roman" w:cs="Times New Roman"/>
          <w:spacing w:val="-1"/>
          <w:szCs w:val="20"/>
        </w:rPr>
        <w:t>t</w:t>
      </w:r>
      <w:r w:rsidRPr="00281AA4">
        <w:rPr>
          <w:rFonts w:ascii="Times New Roman" w:hAnsi="Times New Roman" w:cs="Times New Roman"/>
          <w:spacing w:val="1"/>
          <w:szCs w:val="20"/>
        </w:rPr>
        <w:t>ri</w:t>
      </w:r>
      <w:r w:rsidRPr="00281AA4">
        <w:rPr>
          <w:rFonts w:ascii="Times New Roman" w:hAnsi="Times New Roman" w:cs="Times New Roman"/>
          <w:spacing w:val="-2"/>
          <w:szCs w:val="20"/>
        </w:rPr>
        <w:t>c</w:t>
      </w:r>
      <w:r w:rsidRPr="00281AA4">
        <w:rPr>
          <w:rFonts w:ascii="Times New Roman" w:hAnsi="Times New Roman" w:cs="Times New Roman"/>
          <w:spacing w:val="-1"/>
          <w:szCs w:val="20"/>
        </w:rPr>
        <w:t>t</w:t>
      </w:r>
      <w:r w:rsidRPr="00281AA4">
        <w:rPr>
          <w:rFonts w:ascii="Times New Roman" w:hAnsi="Times New Roman" w:cs="Times New Roman"/>
          <w:spacing w:val="1"/>
          <w:szCs w:val="20"/>
        </w:rPr>
        <w:t>i</w:t>
      </w:r>
      <w:r w:rsidRPr="00281AA4">
        <w:rPr>
          <w:rFonts w:ascii="Times New Roman" w:hAnsi="Times New Roman" w:cs="Times New Roman"/>
          <w:spacing w:val="-2"/>
          <w:szCs w:val="20"/>
        </w:rPr>
        <w:t>v</w:t>
      </w:r>
      <w:r w:rsidRPr="00281AA4">
        <w:rPr>
          <w:rFonts w:ascii="Times New Roman" w:hAnsi="Times New Roman" w:cs="Times New Roman"/>
          <w:szCs w:val="20"/>
        </w:rPr>
        <w:t xml:space="preserve">e </w:t>
      </w:r>
      <w:r w:rsidRPr="00281AA4">
        <w:rPr>
          <w:rFonts w:ascii="Times New Roman" w:hAnsi="Times New Roman" w:cs="Times New Roman"/>
          <w:spacing w:val="-3"/>
          <w:szCs w:val="20"/>
        </w:rPr>
        <w:t>m</w:t>
      </w:r>
      <w:r w:rsidRPr="00281AA4">
        <w:rPr>
          <w:rFonts w:ascii="Times New Roman" w:hAnsi="Times New Roman" w:cs="Times New Roman"/>
          <w:szCs w:val="20"/>
        </w:rPr>
        <w:t>eans of</w:t>
      </w:r>
      <w:r w:rsidRPr="00281AA4">
        <w:rPr>
          <w:rFonts w:ascii="Times New Roman" w:hAnsi="Times New Roman" w:cs="Times New Roman"/>
          <w:spacing w:val="1"/>
          <w:szCs w:val="20"/>
        </w:rPr>
        <w:t xml:space="preserve"> </w:t>
      </w:r>
      <w:r w:rsidRPr="00281AA4">
        <w:rPr>
          <w:rFonts w:ascii="Times New Roman" w:hAnsi="Times New Roman" w:cs="Times New Roman"/>
          <w:szCs w:val="20"/>
        </w:rPr>
        <w:t>ac</w:t>
      </w:r>
      <w:r w:rsidRPr="00281AA4">
        <w:rPr>
          <w:rFonts w:ascii="Times New Roman" w:hAnsi="Times New Roman" w:cs="Times New Roman"/>
          <w:spacing w:val="-2"/>
          <w:szCs w:val="20"/>
        </w:rPr>
        <w:t>h</w:t>
      </w:r>
      <w:r w:rsidRPr="00281AA4">
        <w:rPr>
          <w:rFonts w:ascii="Times New Roman" w:hAnsi="Times New Roman" w:cs="Times New Roman"/>
          <w:spacing w:val="1"/>
          <w:szCs w:val="20"/>
        </w:rPr>
        <w:t>i</w:t>
      </w:r>
      <w:r w:rsidRPr="00281AA4">
        <w:rPr>
          <w:rFonts w:ascii="Times New Roman" w:hAnsi="Times New Roman" w:cs="Times New Roman"/>
          <w:szCs w:val="20"/>
        </w:rPr>
        <w:t>e</w:t>
      </w:r>
      <w:r w:rsidRPr="00281AA4">
        <w:rPr>
          <w:rFonts w:ascii="Times New Roman" w:hAnsi="Times New Roman" w:cs="Times New Roman"/>
          <w:spacing w:val="-2"/>
          <w:szCs w:val="20"/>
        </w:rPr>
        <w:t>v</w:t>
      </w:r>
      <w:r w:rsidRPr="00281AA4">
        <w:rPr>
          <w:rFonts w:ascii="Times New Roman" w:hAnsi="Times New Roman" w:cs="Times New Roman"/>
          <w:spacing w:val="-1"/>
          <w:szCs w:val="20"/>
        </w:rPr>
        <w:t>i</w:t>
      </w:r>
      <w:r w:rsidRPr="00281AA4">
        <w:rPr>
          <w:rFonts w:ascii="Times New Roman" w:hAnsi="Times New Roman" w:cs="Times New Roman"/>
          <w:szCs w:val="20"/>
        </w:rPr>
        <w:t>ng</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 pu</w:t>
      </w:r>
      <w:r w:rsidRPr="00281AA4">
        <w:rPr>
          <w:rFonts w:ascii="Times New Roman" w:hAnsi="Times New Roman" w:cs="Times New Roman"/>
          <w:spacing w:val="1"/>
          <w:szCs w:val="20"/>
        </w:rPr>
        <w:t>r</w:t>
      </w:r>
      <w:r w:rsidRPr="00281AA4">
        <w:rPr>
          <w:rFonts w:ascii="Times New Roman" w:hAnsi="Times New Roman" w:cs="Times New Roman"/>
          <w:spacing w:val="-2"/>
          <w:szCs w:val="20"/>
        </w:rPr>
        <w:t>p</w:t>
      </w:r>
      <w:r w:rsidRPr="00281AA4">
        <w:rPr>
          <w:rFonts w:ascii="Times New Roman" w:hAnsi="Times New Roman" w:cs="Times New Roman"/>
          <w:szCs w:val="20"/>
        </w:rPr>
        <w:t>ose</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o</w:t>
      </w:r>
      <w:r w:rsidRPr="00281AA4">
        <w:rPr>
          <w:rFonts w:ascii="Times New Roman" w:hAnsi="Times New Roman" w:cs="Times New Roman"/>
          <w:szCs w:val="20"/>
        </w:rPr>
        <w:t>f</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li</w:t>
      </w:r>
      <w:r w:rsidRPr="00281AA4">
        <w:rPr>
          <w:rFonts w:ascii="Times New Roman" w:hAnsi="Times New Roman" w:cs="Times New Roman"/>
          <w:spacing w:val="-4"/>
          <w:szCs w:val="20"/>
        </w:rPr>
        <w:t>m</w:t>
      </w:r>
      <w:r w:rsidRPr="00281AA4">
        <w:rPr>
          <w:rFonts w:ascii="Times New Roman" w:hAnsi="Times New Roman" w:cs="Times New Roman"/>
          <w:spacing w:val="1"/>
          <w:szCs w:val="20"/>
        </w:rPr>
        <w:t>it</w:t>
      </w:r>
      <w:r w:rsidRPr="00281AA4">
        <w:rPr>
          <w:rFonts w:ascii="Times New Roman" w:hAnsi="Times New Roman" w:cs="Times New Roman"/>
          <w:spacing w:val="-2"/>
          <w:szCs w:val="20"/>
        </w:rPr>
        <w:t>a</w:t>
      </w:r>
      <w:r w:rsidRPr="00281AA4">
        <w:rPr>
          <w:rFonts w:ascii="Times New Roman" w:hAnsi="Times New Roman" w:cs="Times New Roman"/>
          <w:spacing w:val="1"/>
          <w:szCs w:val="20"/>
        </w:rPr>
        <w:t>ti</w:t>
      </w:r>
      <w:r w:rsidRPr="00281AA4">
        <w:rPr>
          <w:rFonts w:ascii="Times New Roman" w:hAnsi="Times New Roman" w:cs="Times New Roman"/>
          <w:szCs w:val="20"/>
        </w:rPr>
        <w:t>on.</w:t>
      </w:r>
    </w:p>
    <w:p w14:paraId="59B75E39" w14:textId="77777777" w:rsidR="00466E2C" w:rsidRPr="00281AA4" w:rsidRDefault="00466E2C" w:rsidP="00281AA4">
      <w:pPr>
        <w:widowControl w:val="0"/>
        <w:autoSpaceDE w:val="0"/>
        <w:autoSpaceDN w:val="0"/>
        <w:adjustRightInd w:val="0"/>
        <w:spacing w:before="80" w:after="0" w:line="240" w:lineRule="auto"/>
        <w:ind w:left="360" w:right="60"/>
        <w:jc w:val="both"/>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3)</w:t>
      </w:r>
      <w:r w:rsidRPr="00281AA4">
        <w:rPr>
          <w:rFonts w:ascii="Times New Roman" w:hAnsi="Times New Roman" w:cs="Times New Roman"/>
          <w:spacing w:val="25"/>
          <w:szCs w:val="20"/>
        </w:rPr>
        <w:t xml:space="preserve"> </w:t>
      </w:r>
      <w:r w:rsidRPr="00281AA4">
        <w:rPr>
          <w:rFonts w:ascii="Times New Roman" w:hAnsi="Times New Roman" w:cs="Times New Roman"/>
          <w:spacing w:val="-1"/>
          <w:szCs w:val="20"/>
        </w:rPr>
        <w:t>N</w:t>
      </w:r>
      <w:r w:rsidRPr="00281AA4">
        <w:rPr>
          <w:rFonts w:ascii="Times New Roman" w:hAnsi="Times New Roman" w:cs="Times New Roman"/>
          <w:szCs w:val="20"/>
        </w:rPr>
        <w:t>o</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l</w:t>
      </w:r>
      <w:r w:rsidRPr="00281AA4">
        <w:rPr>
          <w:rFonts w:ascii="Times New Roman" w:hAnsi="Times New Roman" w:cs="Times New Roman"/>
          <w:szCs w:val="20"/>
        </w:rPr>
        <w:t>aw</w:t>
      </w:r>
      <w:r w:rsidRPr="00281AA4">
        <w:rPr>
          <w:rFonts w:ascii="Times New Roman" w:hAnsi="Times New Roman" w:cs="Times New Roman"/>
          <w:spacing w:val="30"/>
          <w:szCs w:val="20"/>
        </w:rPr>
        <w:t xml:space="preserve"> </w:t>
      </w:r>
      <w:r w:rsidRPr="00281AA4">
        <w:rPr>
          <w:rFonts w:ascii="Times New Roman" w:hAnsi="Times New Roman" w:cs="Times New Roman"/>
          <w:spacing w:val="-4"/>
          <w:szCs w:val="20"/>
        </w:rPr>
        <w:t>m</w:t>
      </w:r>
      <w:r w:rsidRPr="00281AA4">
        <w:rPr>
          <w:rFonts w:ascii="Times New Roman" w:hAnsi="Times New Roman" w:cs="Times New Roman"/>
          <w:szCs w:val="20"/>
        </w:rPr>
        <w:t>ay</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li</w:t>
      </w:r>
      <w:r w:rsidRPr="00281AA4">
        <w:rPr>
          <w:rFonts w:ascii="Times New Roman" w:hAnsi="Times New Roman" w:cs="Times New Roman"/>
          <w:spacing w:val="-4"/>
          <w:szCs w:val="20"/>
        </w:rPr>
        <w:t>m</w:t>
      </w:r>
      <w:r w:rsidRPr="00281AA4">
        <w:rPr>
          <w:rFonts w:ascii="Times New Roman" w:hAnsi="Times New Roman" w:cs="Times New Roman"/>
          <w:spacing w:val="1"/>
          <w:szCs w:val="20"/>
        </w:rPr>
        <w:t>i</w:t>
      </w:r>
      <w:r w:rsidRPr="00281AA4">
        <w:rPr>
          <w:rFonts w:ascii="Times New Roman" w:hAnsi="Times New Roman" w:cs="Times New Roman"/>
          <w:szCs w:val="20"/>
        </w:rPr>
        <w:t>t</w:t>
      </w:r>
      <w:r w:rsidRPr="00281AA4">
        <w:rPr>
          <w:rFonts w:ascii="Times New Roman" w:hAnsi="Times New Roman" w:cs="Times New Roman"/>
          <w:spacing w:val="30"/>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32"/>
          <w:szCs w:val="20"/>
        </w:rPr>
        <w:t xml:space="preserve"> </w:t>
      </w:r>
      <w:r w:rsidRPr="00281AA4">
        <w:rPr>
          <w:rFonts w:ascii="Times New Roman" w:hAnsi="Times New Roman" w:cs="Times New Roman"/>
          <w:spacing w:val="1"/>
          <w:szCs w:val="20"/>
        </w:rPr>
        <w:t>f</w:t>
      </w:r>
      <w:r w:rsidRPr="00281AA4">
        <w:rPr>
          <w:rFonts w:ascii="Times New Roman" w:hAnsi="Times New Roman" w:cs="Times New Roman"/>
          <w:szCs w:val="20"/>
        </w:rPr>
        <w:t>o</w:t>
      </w:r>
      <w:r w:rsidRPr="00281AA4">
        <w:rPr>
          <w:rFonts w:ascii="Times New Roman" w:hAnsi="Times New Roman" w:cs="Times New Roman"/>
          <w:spacing w:val="-1"/>
          <w:szCs w:val="20"/>
        </w:rPr>
        <w:t>ll</w:t>
      </w:r>
      <w:r w:rsidRPr="00281AA4">
        <w:rPr>
          <w:rFonts w:ascii="Times New Roman" w:hAnsi="Times New Roman" w:cs="Times New Roman"/>
          <w:szCs w:val="20"/>
        </w:rPr>
        <w:t>o</w:t>
      </w:r>
      <w:r w:rsidRPr="00281AA4">
        <w:rPr>
          <w:rFonts w:ascii="Times New Roman" w:hAnsi="Times New Roman" w:cs="Times New Roman"/>
          <w:spacing w:val="-1"/>
          <w:szCs w:val="20"/>
        </w:rPr>
        <w:t>w</w:t>
      </w:r>
      <w:r w:rsidRPr="00281AA4">
        <w:rPr>
          <w:rFonts w:ascii="Times New Roman" w:hAnsi="Times New Roman" w:cs="Times New Roman"/>
          <w:spacing w:val="1"/>
          <w:szCs w:val="20"/>
        </w:rPr>
        <w:t>i</w:t>
      </w:r>
      <w:r w:rsidRPr="00281AA4">
        <w:rPr>
          <w:rFonts w:ascii="Times New Roman" w:hAnsi="Times New Roman" w:cs="Times New Roman"/>
          <w:szCs w:val="20"/>
        </w:rPr>
        <w:t>ng</w:t>
      </w:r>
      <w:r w:rsidRPr="00281AA4">
        <w:rPr>
          <w:rFonts w:ascii="Times New Roman" w:hAnsi="Times New Roman" w:cs="Times New Roman"/>
          <w:spacing w:val="26"/>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w:t>
      </w:r>
      <w:r w:rsidRPr="00281AA4">
        <w:rPr>
          <w:rFonts w:ascii="Times New Roman" w:hAnsi="Times New Roman" w:cs="Times New Roman"/>
          <w:spacing w:val="1"/>
          <w:szCs w:val="20"/>
        </w:rPr>
        <w:t>t</w:t>
      </w:r>
      <w:r w:rsidRPr="00281AA4">
        <w:rPr>
          <w:rFonts w:ascii="Times New Roman" w:hAnsi="Times New Roman" w:cs="Times New Roman"/>
          <w:szCs w:val="20"/>
        </w:rPr>
        <w:t>s</w:t>
      </w:r>
      <w:r w:rsidRPr="00281AA4">
        <w:rPr>
          <w:rFonts w:ascii="Times New Roman" w:hAnsi="Times New Roman" w:cs="Times New Roman"/>
          <w:spacing w:val="29"/>
          <w:szCs w:val="20"/>
        </w:rPr>
        <w:t xml:space="preserve"> </w:t>
      </w:r>
      <w:r w:rsidRPr="00281AA4">
        <w:rPr>
          <w:rFonts w:ascii="Times New Roman" w:hAnsi="Times New Roman" w:cs="Times New Roman"/>
          <w:szCs w:val="20"/>
        </w:rPr>
        <w:t>en</w:t>
      </w:r>
      <w:r w:rsidRPr="00281AA4">
        <w:rPr>
          <w:rFonts w:ascii="Times New Roman" w:hAnsi="Times New Roman" w:cs="Times New Roman"/>
          <w:spacing w:val="1"/>
          <w:szCs w:val="20"/>
        </w:rPr>
        <w:t>s</w:t>
      </w:r>
      <w:r w:rsidRPr="00281AA4">
        <w:rPr>
          <w:rFonts w:ascii="Times New Roman" w:hAnsi="Times New Roman" w:cs="Times New Roman"/>
          <w:spacing w:val="-2"/>
          <w:szCs w:val="20"/>
        </w:rPr>
        <w:t>h</w:t>
      </w:r>
      <w:r w:rsidRPr="00281AA4">
        <w:rPr>
          <w:rFonts w:ascii="Times New Roman" w:hAnsi="Times New Roman" w:cs="Times New Roman"/>
          <w:spacing w:val="1"/>
          <w:szCs w:val="20"/>
        </w:rPr>
        <w:t>ri</w:t>
      </w:r>
      <w:r w:rsidRPr="00281AA4">
        <w:rPr>
          <w:rFonts w:ascii="Times New Roman" w:hAnsi="Times New Roman" w:cs="Times New Roman"/>
          <w:spacing w:val="-2"/>
          <w:szCs w:val="20"/>
        </w:rPr>
        <w:t>n</w:t>
      </w:r>
      <w:r w:rsidRPr="00281AA4">
        <w:rPr>
          <w:rFonts w:ascii="Times New Roman" w:hAnsi="Times New Roman" w:cs="Times New Roman"/>
          <w:szCs w:val="20"/>
        </w:rPr>
        <w:t>ed</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h</w:t>
      </w:r>
      <w:r w:rsidRPr="00281AA4">
        <w:rPr>
          <w:rFonts w:ascii="Times New Roman" w:hAnsi="Times New Roman" w:cs="Times New Roman"/>
          <w:spacing w:val="-1"/>
          <w:szCs w:val="20"/>
        </w:rPr>
        <w:t>i</w:t>
      </w:r>
      <w:r w:rsidRPr="00281AA4">
        <w:rPr>
          <w:rFonts w:ascii="Times New Roman" w:hAnsi="Times New Roman" w:cs="Times New Roman"/>
          <w:szCs w:val="20"/>
        </w:rPr>
        <w:t>s</w:t>
      </w:r>
      <w:r w:rsidRPr="00281AA4">
        <w:rPr>
          <w:rFonts w:ascii="Times New Roman" w:hAnsi="Times New Roman" w:cs="Times New Roman"/>
          <w:spacing w:val="29"/>
          <w:szCs w:val="20"/>
        </w:rPr>
        <w:t xml:space="preserve"> </w:t>
      </w:r>
      <w:r w:rsidRPr="00281AA4">
        <w:rPr>
          <w:rFonts w:ascii="Times New Roman" w:hAnsi="Times New Roman" w:cs="Times New Roman"/>
          <w:spacing w:val="-1"/>
          <w:szCs w:val="20"/>
        </w:rPr>
        <w:t>C</w:t>
      </w:r>
      <w:r w:rsidRPr="00281AA4">
        <w:rPr>
          <w:rFonts w:ascii="Times New Roman" w:hAnsi="Times New Roman" w:cs="Times New Roman"/>
          <w:szCs w:val="20"/>
        </w:rPr>
        <w:t>hap</w:t>
      </w:r>
      <w:r w:rsidRPr="00281AA4">
        <w:rPr>
          <w:rFonts w:ascii="Times New Roman" w:hAnsi="Times New Roman" w:cs="Times New Roman"/>
          <w:spacing w:val="1"/>
          <w:szCs w:val="20"/>
        </w:rPr>
        <w:t>t</w:t>
      </w:r>
      <w:r w:rsidRPr="00281AA4">
        <w:rPr>
          <w:rFonts w:ascii="Times New Roman" w:hAnsi="Times New Roman" w:cs="Times New Roman"/>
          <w:spacing w:val="-2"/>
          <w:szCs w:val="20"/>
        </w:rPr>
        <w:t>e</w:t>
      </w:r>
      <w:r w:rsidRPr="00281AA4">
        <w:rPr>
          <w:rFonts w:ascii="Times New Roman" w:hAnsi="Times New Roman" w:cs="Times New Roman"/>
          <w:spacing w:val="1"/>
          <w:szCs w:val="20"/>
        </w:rPr>
        <w:t>r</w:t>
      </w:r>
      <w:r w:rsidRPr="00281AA4">
        <w:rPr>
          <w:rFonts w:ascii="Times New Roman" w:hAnsi="Times New Roman" w:cs="Times New Roman"/>
          <w:szCs w:val="20"/>
        </w:rPr>
        <w:t>,</w:t>
      </w:r>
      <w:r w:rsidRPr="00281AA4">
        <w:rPr>
          <w:rFonts w:ascii="Times New Roman" w:hAnsi="Times New Roman" w:cs="Times New Roman"/>
          <w:spacing w:val="29"/>
          <w:szCs w:val="20"/>
        </w:rPr>
        <w:t xml:space="preserve"> </w:t>
      </w:r>
      <w:r w:rsidRPr="00281AA4">
        <w:rPr>
          <w:rFonts w:ascii="Times New Roman" w:hAnsi="Times New Roman" w:cs="Times New Roman"/>
          <w:szCs w:val="20"/>
        </w:rPr>
        <w:t>and</w:t>
      </w:r>
      <w:r w:rsidRPr="00281AA4">
        <w:rPr>
          <w:rFonts w:ascii="Times New Roman" w:hAnsi="Times New Roman" w:cs="Times New Roman"/>
          <w:spacing w:val="29"/>
          <w:szCs w:val="20"/>
        </w:rPr>
        <w:t xml:space="preserve"> </w:t>
      </w:r>
      <w:r w:rsidRPr="00281AA4">
        <w:rPr>
          <w:rFonts w:ascii="Times New Roman" w:hAnsi="Times New Roman" w:cs="Times New Roman"/>
          <w:szCs w:val="20"/>
        </w:rPr>
        <w:t>no</w:t>
      </w:r>
      <w:r w:rsidRPr="00281AA4">
        <w:rPr>
          <w:rFonts w:ascii="Times New Roman" w:hAnsi="Times New Roman" w:cs="Times New Roman"/>
          <w:spacing w:val="34"/>
          <w:szCs w:val="20"/>
        </w:rPr>
        <w:t xml:space="preserve"> </w:t>
      </w:r>
      <w:r w:rsidRPr="00281AA4">
        <w:rPr>
          <w:rFonts w:ascii="Times New Roman" w:hAnsi="Times New Roman" w:cs="Times New Roman"/>
          <w:szCs w:val="20"/>
        </w:rPr>
        <w:t>p</w:t>
      </w:r>
      <w:r w:rsidRPr="00281AA4">
        <w:rPr>
          <w:rFonts w:ascii="Times New Roman" w:hAnsi="Times New Roman" w:cs="Times New Roman"/>
          <w:spacing w:val="-2"/>
          <w:szCs w:val="20"/>
        </w:rPr>
        <w:t>e</w:t>
      </w:r>
      <w:r w:rsidRPr="00281AA4">
        <w:rPr>
          <w:rFonts w:ascii="Times New Roman" w:hAnsi="Times New Roman" w:cs="Times New Roman"/>
          <w:spacing w:val="1"/>
          <w:szCs w:val="20"/>
        </w:rPr>
        <w:t>r</w:t>
      </w:r>
      <w:r w:rsidRPr="00281AA4">
        <w:rPr>
          <w:rFonts w:ascii="Times New Roman" w:hAnsi="Times New Roman" w:cs="Times New Roman"/>
          <w:szCs w:val="20"/>
        </w:rPr>
        <w:t>s</w:t>
      </w:r>
      <w:r w:rsidRPr="00281AA4">
        <w:rPr>
          <w:rFonts w:ascii="Times New Roman" w:hAnsi="Times New Roman" w:cs="Times New Roman"/>
          <w:spacing w:val="-2"/>
          <w:szCs w:val="20"/>
        </w:rPr>
        <w:t>o</w:t>
      </w:r>
      <w:r w:rsidRPr="00281AA4">
        <w:rPr>
          <w:rFonts w:ascii="Times New Roman" w:hAnsi="Times New Roman" w:cs="Times New Roman"/>
          <w:szCs w:val="20"/>
        </w:rPr>
        <w:t>n</w:t>
      </w:r>
      <w:r w:rsidRPr="00281AA4">
        <w:rPr>
          <w:rFonts w:ascii="Times New Roman" w:hAnsi="Times New Roman" w:cs="Times New Roman"/>
          <w:spacing w:val="32"/>
          <w:szCs w:val="20"/>
        </w:rPr>
        <w:t xml:space="preserve"> </w:t>
      </w:r>
      <w:r w:rsidRPr="00281AA4">
        <w:rPr>
          <w:rFonts w:ascii="Times New Roman" w:hAnsi="Times New Roman" w:cs="Times New Roman"/>
          <w:spacing w:val="-4"/>
          <w:szCs w:val="20"/>
        </w:rPr>
        <w:t>m</w:t>
      </w:r>
      <w:r w:rsidRPr="00281AA4">
        <w:rPr>
          <w:rFonts w:ascii="Times New Roman" w:hAnsi="Times New Roman" w:cs="Times New Roman"/>
          <w:szCs w:val="20"/>
        </w:rPr>
        <w:t xml:space="preserve">ay </w:t>
      </w:r>
      <w:r w:rsidRPr="00281AA4">
        <w:rPr>
          <w:rFonts w:ascii="Times New Roman" w:hAnsi="Times New Roman" w:cs="Times New Roman"/>
          <w:spacing w:val="-2"/>
          <w:szCs w:val="20"/>
        </w:rPr>
        <w:t>v</w:t>
      </w:r>
      <w:r w:rsidRPr="00281AA4">
        <w:rPr>
          <w:rFonts w:ascii="Times New Roman" w:hAnsi="Times New Roman" w:cs="Times New Roman"/>
          <w:spacing w:val="1"/>
          <w:szCs w:val="20"/>
        </w:rPr>
        <w:t>i</w:t>
      </w:r>
      <w:r w:rsidRPr="00281AA4">
        <w:rPr>
          <w:rFonts w:ascii="Times New Roman" w:hAnsi="Times New Roman" w:cs="Times New Roman"/>
          <w:szCs w:val="20"/>
        </w:rPr>
        <w:t>o</w:t>
      </w:r>
      <w:r w:rsidRPr="00281AA4">
        <w:rPr>
          <w:rFonts w:ascii="Times New Roman" w:hAnsi="Times New Roman" w:cs="Times New Roman"/>
          <w:spacing w:val="1"/>
          <w:szCs w:val="20"/>
        </w:rPr>
        <w:t>l</w:t>
      </w:r>
      <w:r w:rsidRPr="00281AA4">
        <w:rPr>
          <w:rFonts w:ascii="Times New Roman" w:hAnsi="Times New Roman" w:cs="Times New Roman"/>
          <w:szCs w:val="20"/>
        </w:rPr>
        <w:t>a</w:t>
      </w:r>
      <w:r w:rsidRPr="00281AA4">
        <w:rPr>
          <w:rFonts w:ascii="Times New Roman" w:hAnsi="Times New Roman" w:cs="Times New Roman"/>
          <w:spacing w:val="-1"/>
          <w:szCs w:val="20"/>
        </w:rPr>
        <w:t>t</w:t>
      </w:r>
      <w:r w:rsidRPr="00281AA4">
        <w:rPr>
          <w:rFonts w:ascii="Times New Roman" w:hAnsi="Times New Roman" w:cs="Times New Roman"/>
          <w:szCs w:val="20"/>
        </w:rPr>
        <w:t xml:space="preserve">e </w:t>
      </w:r>
      <w:r w:rsidRPr="00281AA4">
        <w:rPr>
          <w:rFonts w:ascii="Times New Roman" w:hAnsi="Times New Roman" w:cs="Times New Roman"/>
          <w:spacing w:val="1"/>
          <w:szCs w:val="20"/>
        </w:rPr>
        <w:t>t</w:t>
      </w:r>
      <w:r w:rsidRPr="00281AA4">
        <w:rPr>
          <w:rFonts w:ascii="Times New Roman" w:hAnsi="Times New Roman" w:cs="Times New Roman"/>
          <w:spacing w:val="-2"/>
          <w:szCs w:val="20"/>
        </w:rPr>
        <w:t>h</w:t>
      </w:r>
      <w:r w:rsidRPr="00281AA4">
        <w:rPr>
          <w:rFonts w:ascii="Times New Roman" w:hAnsi="Times New Roman" w:cs="Times New Roman"/>
          <w:szCs w:val="20"/>
        </w:rPr>
        <w:t>e</w:t>
      </w:r>
      <w:r w:rsidRPr="00281AA4">
        <w:rPr>
          <w:rFonts w:ascii="Times New Roman" w:hAnsi="Times New Roman" w:cs="Times New Roman"/>
          <w:spacing w:val="-3"/>
          <w:szCs w:val="20"/>
        </w:rPr>
        <w:t>m</w:t>
      </w:r>
      <w:r w:rsidRPr="00281AA4">
        <w:rPr>
          <w:rFonts w:ascii="Times New Roman" w:hAnsi="Times New Roman" w:cs="Times New Roman"/>
          <w:szCs w:val="20"/>
        </w:rPr>
        <w:t>—</w:t>
      </w:r>
    </w:p>
    <w:p w14:paraId="6AA6920A" w14:textId="77777777" w:rsidR="00466E2C" w:rsidRPr="00281AA4" w:rsidRDefault="00466E2C" w:rsidP="00281AA4">
      <w:pPr>
        <w:widowControl w:val="0"/>
        <w:autoSpaceDE w:val="0"/>
        <w:autoSpaceDN w:val="0"/>
        <w:adjustRightInd w:val="0"/>
        <w:spacing w:before="40" w:after="0" w:line="240" w:lineRule="auto"/>
        <w:ind w:left="360" w:right="-80"/>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a) </w:t>
      </w:r>
      <w:r w:rsidRPr="00281AA4">
        <w:rPr>
          <w:rFonts w:ascii="Times New Roman" w:hAnsi="Times New Roman" w:cs="Times New Roman"/>
          <w:spacing w:val="33"/>
          <w:szCs w:val="20"/>
        </w:rPr>
        <w:tab/>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ht</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 xml:space="preserve">o </w:t>
      </w:r>
      <w:r w:rsidRPr="00281AA4">
        <w:rPr>
          <w:rFonts w:ascii="Times New Roman" w:hAnsi="Times New Roman" w:cs="Times New Roman"/>
          <w:spacing w:val="-1"/>
          <w:szCs w:val="20"/>
        </w:rPr>
        <w:t>l</w:t>
      </w:r>
      <w:r w:rsidRPr="00281AA4">
        <w:rPr>
          <w:rFonts w:ascii="Times New Roman" w:hAnsi="Times New Roman" w:cs="Times New Roman"/>
          <w:spacing w:val="1"/>
          <w:szCs w:val="20"/>
        </w:rPr>
        <w:t>i</w:t>
      </w:r>
      <w:r w:rsidRPr="00281AA4">
        <w:rPr>
          <w:rFonts w:ascii="Times New Roman" w:hAnsi="Times New Roman" w:cs="Times New Roman"/>
          <w:spacing w:val="-2"/>
          <w:szCs w:val="20"/>
        </w:rPr>
        <w:t>f</w:t>
      </w:r>
      <w:r w:rsidRPr="00281AA4">
        <w:rPr>
          <w:rFonts w:ascii="Times New Roman" w:hAnsi="Times New Roman" w:cs="Times New Roman"/>
          <w:szCs w:val="20"/>
        </w:rPr>
        <w:t>e, e</w:t>
      </w:r>
      <w:r w:rsidRPr="00281AA4">
        <w:rPr>
          <w:rFonts w:ascii="Times New Roman" w:hAnsi="Times New Roman" w:cs="Times New Roman"/>
          <w:spacing w:val="-2"/>
          <w:szCs w:val="20"/>
        </w:rPr>
        <w:t>x</w:t>
      </w:r>
      <w:r w:rsidRPr="00281AA4">
        <w:rPr>
          <w:rFonts w:ascii="Times New Roman" w:hAnsi="Times New Roman" w:cs="Times New Roman"/>
          <w:szCs w:val="20"/>
        </w:rPr>
        <w:t>ce</w:t>
      </w:r>
      <w:r w:rsidRPr="00281AA4">
        <w:rPr>
          <w:rFonts w:ascii="Times New Roman" w:hAnsi="Times New Roman" w:cs="Times New Roman"/>
          <w:spacing w:val="-2"/>
          <w:szCs w:val="20"/>
        </w:rPr>
        <w:t>p</w:t>
      </w:r>
      <w:r w:rsidRPr="00281AA4">
        <w:rPr>
          <w:rFonts w:ascii="Times New Roman" w:hAnsi="Times New Roman" w:cs="Times New Roman"/>
          <w:szCs w:val="20"/>
        </w:rPr>
        <w:t>t</w:t>
      </w:r>
      <w:r w:rsidRPr="00281AA4">
        <w:rPr>
          <w:rFonts w:ascii="Times New Roman" w:hAnsi="Times New Roman" w:cs="Times New Roman"/>
          <w:spacing w:val="1"/>
          <w:szCs w:val="20"/>
        </w:rPr>
        <w:t xml:space="preserve"> t</w:t>
      </w:r>
      <w:r w:rsidRPr="00281AA4">
        <w:rPr>
          <w:rFonts w:ascii="Times New Roman" w:hAnsi="Times New Roman" w:cs="Times New Roman"/>
          <w:szCs w:val="20"/>
        </w:rPr>
        <w:t>o</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pacing w:val="-2"/>
          <w:szCs w:val="20"/>
        </w:rPr>
        <w:t>h</w:t>
      </w:r>
      <w:r w:rsidRPr="00281AA4">
        <w:rPr>
          <w:rFonts w:ascii="Times New Roman" w:hAnsi="Times New Roman" w:cs="Times New Roman"/>
          <w:szCs w:val="20"/>
        </w:rPr>
        <w:t>e ex</w:t>
      </w:r>
      <w:r w:rsidRPr="00281AA4">
        <w:rPr>
          <w:rFonts w:ascii="Times New Roman" w:hAnsi="Times New Roman" w:cs="Times New Roman"/>
          <w:spacing w:val="-1"/>
          <w:szCs w:val="20"/>
        </w:rPr>
        <w:t>t</w:t>
      </w:r>
      <w:r w:rsidRPr="00281AA4">
        <w:rPr>
          <w:rFonts w:ascii="Times New Roman" w:hAnsi="Times New Roman" w:cs="Times New Roman"/>
          <w:szCs w:val="20"/>
        </w:rPr>
        <w:t>ent</w:t>
      </w:r>
      <w:r w:rsidRPr="00281AA4">
        <w:rPr>
          <w:rFonts w:ascii="Times New Roman" w:hAnsi="Times New Roman" w:cs="Times New Roman"/>
          <w:spacing w:val="-1"/>
          <w:szCs w:val="20"/>
        </w:rPr>
        <w:t xml:space="preserve"> </w:t>
      </w:r>
      <w:r w:rsidRPr="00281AA4">
        <w:rPr>
          <w:rFonts w:ascii="Times New Roman" w:hAnsi="Times New Roman" w:cs="Times New Roman"/>
          <w:szCs w:val="20"/>
        </w:rPr>
        <w:t>sp</w:t>
      </w:r>
      <w:r w:rsidRPr="00281AA4">
        <w:rPr>
          <w:rFonts w:ascii="Times New Roman" w:hAnsi="Times New Roman" w:cs="Times New Roman"/>
          <w:spacing w:val="-2"/>
          <w:szCs w:val="20"/>
        </w:rPr>
        <w:t>e</w:t>
      </w:r>
      <w:r w:rsidRPr="00281AA4">
        <w:rPr>
          <w:rFonts w:ascii="Times New Roman" w:hAnsi="Times New Roman" w:cs="Times New Roman"/>
          <w:szCs w:val="20"/>
        </w:rPr>
        <w:t>c</w:t>
      </w:r>
      <w:r w:rsidRPr="00281AA4">
        <w:rPr>
          <w:rFonts w:ascii="Times New Roman" w:hAnsi="Times New Roman" w:cs="Times New Roman"/>
          <w:spacing w:val="-1"/>
          <w:szCs w:val="20"/>
        </w:rPr>
        <w:t>i</w:t>
      </w:r>
      <w:r w:rsidRPr="00281AA4">
        <w:rPr>
          <w:rFonts w:ascii="Times New Roman" w:hAnsi="Times New Roman" w:cs="Times New Roman"/>
          <w:spacing w:val="1"/>
          <w:szCs w:val="20"/>
        </w:rPr>
        <w:t>fi</w:t>
      </w:r>
      <w:r w:rsidRPr="00281AA4">
        <w:rPr>
          <w:rFonts w:ascii="Times New Roman" w:hAnsi="Times New Roman" w:cs="Times New Roman"/>
          <w:spacing w:val="-2"/>
          <w:szCs w:val="20"/>
        </w:rPr>
        <w:t>e</w:t>
      </w:r>
      <w:r w:rsidRPr="00281AA4">
        <w:rPr>
          <w:rFonts w:ascii="Times New Roman" w:hAnsi="Times New Roman" w:cs="Times New Roman"/>
          <w:szCs w:val="20"/>
        </w:rPr>
        <w:t xml:space="preserve">d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2"/>
          <w:szCs w:val="20"/>
        </w:rPr>
        <w:t xml:space="preserve"> </w:t>
      </w:r>
      <w:r w:rsidRPr="00281AA4">
        <w:rPr>
          <w:rFonts w:ascii="Times New Roman" w:hAnsi="Times New Roman" w:cs="Times New Roman"/>
          <w:szCs w:val="20"/>
        </w:rPr>
        <w:t>s</w:t>
      </w:r>
      <w:r w:rsidRPr="00281AA4">
        <w:rPr>
          <w:rFonts w:ascii="Times New Roman" w:hAnsi="Times New Roman" w:cs="Times New Roman"/>
          <w:spacing w:val="1"/>
          <w:szCs w:val="20"/>
        </w:rPr>
        <w:t>e</w:t>
      </w:r>
      <w:r w:rsidRPr="00281AA4">
        <w:rPr>
          <w:rFonts w:ascii="Times New Roman" w:hAnsi="Times New Roman" w:cs="Times New Roman"/>
          <w:spacing w:val="-2"/>
          <w:szCs w:val="20"/>
        </w:rPr>
        <w:t>c</w:t>
      </w:r>
      <w:r w:rsidRPr="00281AA4">
        <w:rPr>
          <w:rFonts w:ascii="Times New Roman" w:hAnsi="Times New Roman" w:cs="Times New Roman"/>
          <w:spacing w:val="1"/>
          <w:szCs w:val="20"/>
        </w:rPr>
        <w:t>t</w:t>
      </w:r>
      <w:r w:rsidRPr="00281AA4">
        <w:rPr>
          <w:rFonts w:ascii="Times New Roman" w:hAnsi="Times New Roman" w:cs="Times New Roman"/>
          <w:spacing w:val="-1"/>
          <w:szCs w:val="20"/>
        </w:rPr>
        <w:t>i</w:t>
      </w:r>
      <w:r w:rsidRPr="00281AA4">
        <w:rPr>
          <w:rFonts w:ascii="Times New Roman" w:hAnsi="Times New Roman" w:cs="Times New Roman"/>
          <w:szCs w:val="20"/>
        </w:rPr>
        <w:t>on</w:t>
      </w:r>
      <w:r w:rsidRPr="00281AA4">
        <w:rPr>
          <w:rFonts w:ascii="Times New Roman" w:hAnsi="Times New Roman" w:cs="Times New Roman"/>
          <w:spacing w:val="-2"/>
          <w:szCs w:val="20"/>
        </w:rPr>
        <w:t xml:space="preserve"> </w:t>
      </w:r>
      <w:r w:rsidRPr="00281AA4">
        <w:rPr>
          <w:rFonts w:ascii="Times New Roman" w:hAnsi="Times New Roman" w:cs="Times New Roman"/>
          <w:spacing w:val="4"/>
          <w:szCs w:val="20"/>
        </w:rPr>
        <w:t>4</w:t>
      </w:r>
      <w:r w:rsidRPr="00281AA4">
        <w:rPr>
          <w:rFonts w:ascii="Times New Roman" w:hAnsi="Times New Roman" w:cs="Times New Roman"/>
          <w:szCs w:val="20"/>
        </w:rPr>
        <w:t>8;</w:t>
      </w:r>
    </w:p>
    <w:p w14:paraId="133D789B" w14:textId="77777777" w:rsidR="00466E2C" w:rsidRPr="00281AA4" w:rsidRDefault="00466E2C" w:rsidP="00281AA4">
      <w:pPr>
        <w:widowControl w:val="0"/>
        <w:autoSpaceDE w:val="0"/>
        <w:autoSpaceDN w:val="0"/>
        <w:adjustRightInd w:val="0"/>
        <w:spacing w:before="40" w:after="0" w:line="240" w:lineRule="auto"/>
        <w:ind w:left="360" w:right="-80"/>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b) </w:t>
      </w:r>
      <w:r w:rsidRPr="00281AA4">
        <w:rPr>
          <w:rFonts w:ascii="Times New Roman" w:hAnsi="Times New Roman" w:cs="Times New Roman"/>
          <w:spacing w:val="33"/>
          <w:szCs w:val="20"/>
        </w:rPr>
        <w:tab/>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ht</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 hu</w:t>
      </w:r>
      <w:r w:rsidRPr="00281AA4">
        <w:rPr>
          <w:rFonts w:ascii="Times New Roman" w:hAnsi="Times New Roman" w:cs="Times New Roman"/>
          <w:spacing w:val="-4"/>
          <w:szCs w:val="20"/>
        </w:rPr>
        <w:t>m</w:t>
      </w:r>
      <w:r w:rsidRPr="00281AA4">
        <w:rPr>
          <w:rFonts w:ascii="Times New Roman" w:hAnsi="Times New Roman" w:cs="Times New Roman"/>
          <w:szCs w:val="20"/>
        </w:rPr>
        <w:t>an d</w:t>
      </w:r>
      <w:r w:rsidRPr="00281AA4">
        <w:rPr>
          <w:rFonts w:ascii="Times New Roman" w:hAnsi="Times New Roman" w:cs="Times New Roman"/>
          <w:spacing w:val="1"/>
          <w:szCs w:val="20"/>
        </w:rPr>
        <w:t>i</w:t>
      </w:r>
      <w:r w:rsidRPr="00281AA4">
        <w:rPr>
          <w:rFonts w:ascii="Times New Roman" w:hAnsi="Times New Roman" w:cs="Times New Roman"/>
          <w:spacing w:val="-2"/>
          <w:szCs w:val="20"/>
        </w:rPr>
        <w:t>g</w:t>
      </w:r>
      <w:r w:rsidRPr="00281AA4">
        <w:rPr>
          <w:rFonts w:ascii="Times New Roman" w:hAnsi="Times New Roman" w:cs="Times New Roman"/>
          <w:szCs w:val="20"/>
        </w:rPr>
        <w:t>n</w:t>
      </w:r>
      <w:r w:rsidRPr="00281AA4">
        <w:rPr>
          <w:rFonts w:ascii="Times New Roman" w:hAnsi="Times New Roman" w:cs="Times New Roman"/>
          <w:spacing w:val="1"/>
          <w:szCs w:val="20"/>
        </w:rPr>
        <w:t>it</w:t>
      </w:r>
      <w:r w:rsidRPr="00281AA4">
        <w:rPr>
          <w:rFonts w:ascii="Times New Roman" w:hAnsi="Times New Roman" w:cs="Times New Roman"/>
          <w:spacing w:val="-2"/>
          <w:szCs w:val="20"/>
        </w:rPr>
        <w:t>y</w:t>
      </w:r>
      <w:r w:rsidRPr="00281AA4">
        <w:rPr>
          <w:rFonts w:ascii="Times New Roman" w:hAnsi="Times New Roman" w:cs="Times New Roman"/>
          <w:szCs w:val="20"/>
        </w:rPr>
        <w:t>;</w:t>
      </w:r>
    </w:p>
    <w:p w14:paraId="38488629" w14:textId="77777777" w:rsidR="00466E2C" w:rsidRPr="00281AA4" w:rsidRDefault="00466E2C" w:rsidP="00281AA4">
      <w:pPr>
        <w:widowControl w:val="0"/>
        <w:autoSpaceDE w:val="0"/>
        <w:autoSpaceDN w:val="0"/>
        <w:adjustRightInd w:val="0"/>
        <w:spacing w:before="40" w:after="0" w:line="240" w:lineRule="auto"/>
        <w:ind w:left="360" w:right="59"/>
        <w:jc w:val="both"/>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c) </w:t>
      </w:r>
      <w:r w:rsidRPr="00281AA4">
        <w:rPr>
          <w:rFonts w:ascii="Times New Roman" w:hAnsi="Times New Roman" w:cs="Times New Roman"/>
          <w:spacing w:val="33"/>
          <w:szCs w:val="20"/>
        </w:rPr>
        <w:tab/>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4"/>
          <w:szCs w:val="20"/>
        </w:rPr>
        <w:t xml:space="preserve"> </w:t>
      </w:r>
      <w:r w:rsidRPr="00281AA4">
        <w:rPr>
          <w:rFonts w:ascii="Times New Roman" w:hAnsi="Times New Roman" w:cs="Times New Roman"/>
          <w:spacing w:val="-2"/>
          <w:szCs w:val="20"/>
        </w:rPr>
        <w:t>r</w:t>
      </w:r>
      <w:r w:rsidRPr="00281AA4">
        <w:rPr>
          <w:rFonts w:ascii="Times New Roman" w:hAnsi="Times New Roman" w:cs="Times New Roman"/>
          <w:spacing w:val="1"/>
          <w:szCs w:val="20"/>
        </w:rPr>
        <w:t>i</w:t>
      </w:r>
      <w:r w:rsidRPr="00281AA4">
        <w:rPr>
          <w:rFonts w:ascii="Times New Roman" w:hAnsi="Times New Roman" w:cs="Times New Roman"/>
          <w:spacing w:val="-2"/>
          <w:szCs w:val="20"/>
        </w:rPr>
        <w:t>g</w:t>
      </w:r>
      <w:r w:rsidRPr="00281AA4">
        <w:rPr>
          <w:rFonts w:ascii="Times New Roman" w:hAnsi="Times New Roman" w:cs="Times New Roman"/>
          <w:szCs w:val="20"/>
        </w:rPr>
        <w:t>ht</w:t>
      </w:r>
      <w:r w:rsidRPr="00281AA4">
        <w:rPr>
          <w:rFonts w:ascii="Times New Roman" w:hAnsi="Times New Roman" w:cs="Times New Roman"/>
          <w:spacing w:val="25"/>
          <w:szCs w:val="20"/>
        </w:rPr>
        <w:t xml:space="preserve"> </w:t>
      </w:r>
      <w:r w:rsidRPr="00281AA4">
        <w:rPr>
          <w:rFonts w:ascii="Times New Roman" w:hAnsi="Times New Roman" w:cs="Times New Roman"/>
          <w:szCs w:val="20"/>
        </w:rPr>
        <w:t>not</w:t>
      </w:r>
      <w:r w:rsidRPr="00281AA4">
        <w:rPr>
          <w:rFonts w:ascii="Times New Roman" w:hAnsi="Times New Roman" w:cs="Times New Roman"/>
          <w:spacing w:val="23"/>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w:t>
      </w:r>
      <w:r w:rsidRPr="00281AA4">
        <w:rPr>
          <w:rFonts w:ascii="Times New Roman" w:hAnsi="Times New Roman" w:cs="Times New Roman"/>
          <w:spacing w:val="24"/>
          <w:szCs w:val="20"/>
        </w:rPr>
        <w:t xml:space="preserve"> </w:t>
      </w:r>
      <w:r w:rsidRPr="00281AA4">
        <w:rPr>
          <w:rFonts w:ascii="Times New Roman" w:hAnsi="Times New Roman" w:cs="Times New Roman"/>
          <w:szCs w:val="20"/>
        </w:rPr>
        <w:t>be</w:t>
      </w:r>
      <w:r w:rsidRPr="00281AA4">
        <w:rPr>
          <w:rFonts w:ascii="Times New Roman" w:hAnsi="Times New Roman" w:cs="Times New Roman"/>
          <w:spacing w:val="24"/>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w:t>
      </w:r>
      <w:r w:rsidRPr="00281AA4">
        <w:rPr>
          <w:rFonts w:ascii="Times New Roman" w:hAnsi="Times New Roman" w:cs="Times New Roman"/>
          <w:spacing w:val="-2"/>
          <w:szCs w:val="20"/>
        </w:rPr>
        <w:t>r</w:t>
      </w:r>
      <w:r w:rsidRPr="00281AA4">
        <w:rPr>
          <w:rFonts w:ascii="Times New Roman" w:hAnsi="Times New Roman" w:cs="Times New Roman"/>
          <w:spacing w:val="1"/>
          <w:szCs w:val="20"/>
        </w:rPr>
        <w:t>t</w:t>
      </w:r>
      <w:r w:rsidRPr="00281AA4">
        <w:rPr>
          <w:rFonts w:ascii="Times New Roman" w:hAnsi="Times New Roman" w:cs="Times New Roman"/>
          <w:szCs w:val="20"/>
        </w:rPr>
        <w:t>u</w:t>
      </w:r>
      <w:r w:rsidRPr="00281AA4">
        <w:rPr>
          <w:rFonts w:ascii="Times New Roman" w:hAnsi="Times New Roman" w:cs="Times New Roman"/>
          <w:spacing w:val="1"/>
          <w:szCs w:val="20"/>
        </w:rPr>
        <w:t>r</w:t>
      </w:r>
      <w:r w:rsidRPr="00281AA4">
        <w:rPr>
          <w:rFonts w:ascii="Times New Roman" w:hAnsi="Times New Roman" w:cs="Times New Roman"/>
          <w:spacing w:val="-2"/>
          <w:szCs w:val="20"/>
        </w:rPr>
        <w:t>e</w:t>
      </w:r>
      <w:r w:rsidRPr="00281AA4">
        <w:rPr>
          <w:rFonts w:ascii="Times New Roman" w:hAnsi="Times New Roman" w:cs="Times New Roman"/>
          <w:szCs w:val="20"/>
        </w:rPr>
        <w:t>d</w:t>
      </w:r>
      <w:r w:rsidRPr="00281AA4">
        <w:rPr>
          <w:rFonts w:ascii="Times New Roman" w:hAnsi="Times New Roman" w:cs="Times New Roman"/>
          <w:spacing w:val="22"/>
          <w:szCs w:val="20"/>
        </w:rPr>
        <w:t xml:space="preserve"> </w:t>
      </w:r>
      <w:r w:rsidRPr="00281AA4">
        <w:rPr>
          <w:rFonts w:ascii="Times New Roman" w:hAnsi="Times New Roman" w:cs="Times New Roman"/>
          <w:szCs w:val="20"/>
        </w:rPr>
        <w:t>or</w:t>
      </w:r>
      <w:r w:rsidRPr="00281AA4">
        <w:rPr>
          <w:rFonts w:ascii="Times New Roman" w:hAnsi="Times New Roman" w:cs="Times New Roman"/>
          <w:spacing w:val="25"/>
          <w:szCs w:val="20"/>
        </w:rPr>
        <w:t xml:space="preserve"> </w:t>
      </w:r>
      <w:r w:rsidRPr="00281AA4">
        <w:rPr>
          <w:rFonts w:ascii="Times New Roman" w:hAnsi="Times New Roman" w:cs="Times New Roman"/>
          <w:szCs w:val="20"/>
        </w:rPr>
        <w:t>su</w:t>
      </w:r>
      <w:r w:rsidRPr="00281AA4">
        <w:rPr>
          <w:rFonts w:ascii="Times New Roman" w:hAnsi="Times New Roman" w:cs="Times New Roman"/>
          <w:spacing w:val="-2"/>
          <w:szCs w:val="20"/>
        </w:rPr>
        <w:t>b</w:t>
      </w:r>
      <w:r w:rsidRPr="00281AA4">
        <w:rPr>
          <w:rFonts w:ascii="Times New Roman" w:hAnsi="Times New Roman" w:cs="Times New Roman"/>
          <w:spacing w:val="1"/>
          <w:szCs w:val="20"/>
        </w:rPr>
        <w:t>j</w:t>
      </w:r>
      <w:r w:rsidRPr="00281AA4">
        <w:rPr>
          <w:rFonts w:ascii="Times New Roman" w:hAnsi="Times New Roman" w:cs="Times New Roman"/>
          <w:szCs w:val="20"/>
        </w:rPr>
        <w:t>e</w:t>
      </w:r>
      <w:r w:rsidRPr="00281AA4">
        <w:rPr>
          <w:rFonts w:ascii="Times New Roman" w:hAnsi="Times New Roman" w:cs="Times New Roman"/>
          <w:spacing w:val="-2"/>
          <w:szCs w:val="20"/>
        </w:rPr>
        <w:t>c</w:t>
      </w:r>
      <w:r w:rsidRPr="00281AA4">
        <w:rPr>
          <w:rFonts w:ascii="Times New Roman" w:hAnsi="Times New Roman" w:cs="Times New Roman"/>
          <w:spacing w:val="1"/>
          <w:szCs w:val="20"/>
        </w:rPr>
        <w:t>t</w:t>
      </w:r>
      <w:r w:rsidRPr="00281AA4">
        <w:rPr>
          <w:rFonts w:ascii="Times New Roman" w:hAnsi="Times New Roman" w:cs="Times New Roman"/>
          <w:szCs w:val="20"/>
        </w:rPr>
        <w:t>ed</w:t>
      </w:r>
      <w:r w:rsidRPr="00281AA4">
        <w:rPr>
          <w:rFonts w:ascii="Times New Roman" w:hAnsi="Times New Roman" w:cs="Times New Roman"/>
          <w:spacing w:val="24"/>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w:t>
      </w:r>
      <w:r w:rsidRPr="00281AA4">
        <w:rPr>
          <w:rFonts w:ascii="Times New Roman" w:hAnsi="Times New Roman" w:cs="Times New Roman"/>
          <w:spacing w:val="29"/>
          <w:szCs w:val="20"/>
        </w:rPr>
        <w:t xml:space="preserve"> </w:t>
      </w:r>
      <w:r w:rsidRPr="00281AA4">
        <w:rPr>
          <w:rFonts w:ascii="Times New Roman" w:hAnsi="Times New Roman" w:cs="Times New Roman"/>
          <w:szCs w:val="20"/>
        </w:rPr>
        <w:t>c</w:t>
      </w:r>
      <w:r w:rsidRPr="00281AA4">
        <w:rPr>
          <w:rFonts w:ascii="Times New Roman" w:hAnsi="Times New Roman" w:cs="Times New Roman"/>
          <w:spacing w:val="1"/>
          <w:szCs w:val="20"/>
        </w:rPr>
        <w:t>r</w:t>
      </w:r>
      <w:r w:rsidRPr="00281AA4">
        <w:rPr>
          <w:rFonts w:ascii="Times New Roman" w:hAnsi="Times New Roman" w:cs="Times New Roman"/>
          <w:spacing w:val="-2"/>
          <w:szCs w:val="20"/>
        </w:rPr>
        <w:t>u</w:t>
      </w:r>
      <w:r w:rsidRPr="00281AA4">
        <w:rPr>
          <w:rFonts w:ascii="Times New Roman" w:hAnsi="Times New Roman" w:cs="Times New Roman"/>
          <w:szCs w:val="20"/>
        </w:rPr>
        <w:t>e</w:t>
      </w:r>
      <w:r w:rsidRPr="00281AA4">
        <w:rPr>
          <w:rFonts w:ascii="Times New Roman" w:hAnsi="Times New Roman" w:cs="Times New Roman"/>
          <w:spacing w:val="1"/>
          <w:szCs w:val="20"/>
        </w:rPr>
        <w:t>l</w:t>
      </w:r>
      <w:r w:rsidRPr="00281AA4">
        <w:rPr>
          <w:rFonts w:ascii="Times New Roman" w:hAnsi="Times New Roman" w:cs="Times New Roman"/>
          <w:szCs w:val="20"/>
        </w:rPr>
        <w:t>,</w:t>
      </w:r>
      <w:r w:rsidRPr="00281AA4">
        <w:rPr>
          <w:rFonts w:ascii="Times New Roman" w:hAnsi="Times New Roman" w:cs="Times New Roman"/>
          <w:spacing w:val="25"/>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2"/>
          <w:szCs w:val="20"/>
        </w:rPr>
        <w:t>h</w:t>
      </w:r>
      <w:r w:rsidRPr="00281AA4">
        <w:rPr>
          <w:rFonts w:ascii="Times New Roman" w:hAnsi="Times New Roman" w:cs="Times New Roman"/>
          <w:szCs w:val="20"/>
        </w:rPr>
        <w:t>u</w:t>
      </w:r>
      <w:r w:rsidRPr="00281AA4">
        <w:rPr>
          <w:rFonts w:ascii="Times New Roman" w:hAnsi="Times New Roman" w:cs="Times New Roman"/>
          <w:spacing w:val="-4"/>
          <w:szCs w:val="20"/>
        </w:rPr>
        <w:t>m</w:t>
      </w:r>
      <w:r w:rsidRPr="00281AA4">
        <w:rPr>
          <w:rFonts w:ascii="Times New Roman" w:hAnsi="Times New Roman" w:cs="Times New Roman"/>
          <w:szCs w:val="20"/>
        </w:rPr>
        <w:t>an</w:t>
      </w:r>
      <w:r w:rsidRPr="00281AA4">
        <w:rPr>
          <w:rFonts w:ascii="Times New Roman" w:hAnsi="Times New Roman" w:cs="Times New Roman"/>
          <w:spacing w:val="24"/>
          <w:szCs w:val="20"/>
        </w:rPr>
        <w:t xml:space="preserve"> </w:t>
      </w:r>
      <w:r w:rsidRPr="00281AA4">
        <w:rPr>
          <w:rFonts w:ascii="Times New Roman" w:hAnsi="Times New Roman" w:cs="Times New Roman"/>
          <w:szCs w:val="20"/>
        </w:rPr>
        <w:t>or</w:t>
      </w:r>
      <w:r w:rsidRPr="00281AA4">
        <w:rPr>
          <w:rFonts w:ascii="Times New Roman" w:hAnsi="Times New Roman" w:cs="Times New Roman"/>
          <w:spacing w:val="25"/>
          <w:szCs w:val="20"/>
        </w:rPr>
        <w:t xml:space="preserve"> </w:t>
      </w:r>
      <w:r w:rsidRPr="00281AA4">
        <w:rPr>
          <w:rFonts w:ascii="Times New Roman" w:hAnsi="Times New Roman" w:cs="Times New Roman"/>
          <w:szCs w:val="20"/>
        </w:rPr>
        <w:t>de</w:t>
      </w:r>
      <w:r w:rsidRPr="00281AA4">
        <w:rPr>
          <w:rFonts w:ascii="Times New Roman" w:hAnsi="Times New Roman" w:cs="Times New Roman"/>
          <w:spacing w:val="-2"/>
          <w:szCs w:val="20"/>
        </w:rPr>
        <w:t>g</w:t>
      </w:r>
      <w:r w:rsidRPr="00281AA4">
        <w:rPr>
          <w:rFonts w:ascii="Times New Roman" w:hAnsi="Times New Roman" w:cs="Times New Roman"/>
          <w:spacing w:val="1"/>
          <w:szCs w:val="20"/>
        </w:rPr>
        <w:t>r</w:t>
      </w:r>
      <w:r w:rsidRPr="00281AA4">
        <w:rPr>
          <w:rFonts w:ascii="Times New Roman" w:hAnsi="Times New Roman" w:cs="Times New Roman"/>
          <w:szCs w:val="20"/>
        </w:rPr>
        <w:t>ad</w:t>
      </w:r>
      <w:r w:rsidRPr="00281AA4">
        <w:rPr>
          <w:rFonts w:ascii="Times New Roman" w:hAnsi="Times New Roman" w:cs="Times New Roman"/>
          <w:spacing w:val="1"/>
          <w:szCs w:val="20"/>
        </w:rPr>
        <w:t>i</w:t>
      </w:r>
      <w:r w:rsidRPr="00281AA4">
        <w:rPr>
          <w:rFonts w:ascii="Times New Roman" w:hAnsi="Times New Roman" w:cs="Times New Roman"/>
          <w:szCs w:val="20"/>
        </w:rPr>
        <w:t>ng</w:t>
      </w:r>
      <w:r w:rsidRPr="00281AA4">
        <w:rPr>
          <w:rFonts w:ascii="Times New Roman" w:hAnsi="Times New Roman" w:cs="Times New Roman"/>
          <w:spacing w:val="23"/>
          <w:szCs w:val="20"/>
        </w:rPr>
        <w:t xml:space="preserve"> </w:t>
      </w:r>
      <w:r w:rsidRPr="00281AA4">
        <w:rPr>
          <w:rFonts w:ascii="Times New Roman" w:hAnsi="Times New Roman" w:cs="Times New Roman"/>
          <w:spacing w:val="1"/>
          <w:szCs w:val="20"/>
        </w:rPr>
        <w:t>tr</w:t>
      </w:r>
      <w:r w:rsidRPr="00281AA4">
        <w:rPr>
          <w:rFonts w:ascii="Times New Roman" w:hAnsi="Times New Roman" w:cs="Times New Roman"/>
          <w:szCs w:val="20"/>
        </w:rPr>
        <w:t>e</w:t>
      </w:r>
      <w:r w:rsidRPr="00281AA4">
        <w:rPr>
          <w:rFonts w:ascii="Times New Roman" w:hAnsi="Times New Roman" w:cs="Times New Roman"/>
          <w:spacing w:val="-2"/>
          <w:szCs w:val="20"/>
        </w:rPr>
        <w:t>a</w:t>
      </w:r>
      <w:r w:rsidRPr="00281AA4">
        <w:rPr>
          <w:rFonts w:ascii="Times New Roman" w:hAnsi="Times New Roman" w:cs="Times New Roman"/>
          <w:spacing w:val="1"/>
          <w:szCs w:val="20"/>
        </w:rPr>
        <w:t>t</w:t>
      </w:r>
      <w:r w:rsidRPr="00281AA4">
        <w:rPr>
          <w:rFonts w:ascii="Times New Roman" w:hAnsi="Times New Roman" w:cs="Times New Roman"/>
          <w:spacing w:val="-4"/>
          <w:szCs w:val="20"/>
        </w:rPr>
        <w:t>m</w:t>
      </w:r>
      <w:r w:rsidRPr="00281AA4">
        <w:rPr>
          <w:rFonts w:ascii="Times New Roman" w:hAnsi="Times New Roman" w:cs="Times New Roman"/>
          <w:szCs w:val="20"/>
        </w:rPr>
        <w:t>ent</w:t>
      </w:r>
      <w:r w:rsidRPr="00281AA4">
        <w:rPr>
          <w:rFonts w:ascii="Times New Roman" w:hAnsi="Times New Roman" w:cs="Times New Roman"/>
          <w:spacing w:val="25"/>
          <w:szCs w:val="20"/>
        </w:rPr>
        <w:t xml:space="preserve"> </w:t>
      </w:r>
      <w:r w:rsidRPr="00281AA4">
        <w:rPr>
          <w:rFonts w:ascii="Times New Roman" w:hAnsi="Times New Roman" w:cs="Times New Roman"/>
          <w:szCs w:val="20"/>
        </w:rPr>
        <w:t>or pun</w:t>
      </w:r>
      <w:r w:rsidRPr="00281AA4">
        <w:rPr>
          <w:rFonts w:ascii="Times New Roman" w:hAnsi="Times New Roman" w:cs="Times New Roman"/>
          <w:spacing w:val="1"/>
          <w:szCs w:val="20"/>
        </w:rPr>
        <w:t>i</w:t>
      </w:r>
      <w:r w:rsidRPr="00281AA4">
        <w:rPr>
          <w:rFonts w:ascii="Times New Roman" w:hAnsi="Times New Roman" w:cs="Times New Roman"/>
          <w:spacing w:val="-2"/>
          <w:szCs w:val="20"/>
        </w:rPr>
        <w:t>s</w:t>
      </w:r>
      <w:r w:rsidRPr="00281AA4">
        <w:rPr>
          <w:rFonts w:ascii="Times New Roman" w:hAnsi="Times New Roman" w:cs="Times New Roman"/>
          <w:szCs w:val="20"/>
        </w:rPr>
        <w:t>h</w:t>
      </w:r>
      <w:r w:rsidRPr="00281AA4">
        <w:rPr>
          <w:rFonts w:ascii="Times New Roman" w:hAnsi="Times New Roman" w:cs="Times New Roman"/>
          <w:spacing w:val="-4"/>
          <w:szCs w:val="20"/>
        </w:rPr>
        <w:t>m</w:t>
      </w:r>
      <w:r w:rsidRPr="00281AA4">
        <w:rPr>
          <w:rFonts w:ascii="Times New Roman" w:hAnsi="Times New Roman" w:cs="Times New Roman"/>
          <w:szCs w:val="20"/>
        </w:rPr>
        <w:t>en</w:t>
      </w:r>
      <w:r w:rsidRPr="00281AA4">
        <w:rPr>
          <w:rFonts w:ascii="Times New Roman" w:hAnsi="Times New Roman" w:cs="Times New Roman"/>
          <w:spacing w:val="1"/>
          <w:szCs w:val="20"/>
        </w:rPr>
        <w:t>t</w:t>
      </w:r>
      <w:r w:rsidRPr="00281AA4">
        <w:rPr>
          <w:rFonts w:ascii="Times New Roman" w:hAnsi="Times New Roman" w:cs="Times New Roman"/>
          <w:szCs w:val="20"/>
        </w:rPr>
        <w:t>;</w:t>
      </w:r>
    </w:p>
    <w:p w14:paraId="5C7CF259" w14:textId="77777777" w:rsidR="00AB64EB" w:rsidRPr="00281AA4" w:rsidRDefault="00466E2C" w:rsidP="00281AA4">
      <w:pPr>
        <w:widowControl w:val="0"/>
        <w:autoSpaceDE w:val="0"/>
        <w:autoSpaceDN w:val="0"/>
        <w:adjustRightInd w:val="0"/>
        <w:spacing w:before="40" w:after="0" w:line="240" w:lineRule="auto"/>
        <w:ind w:left="360" w:right="-80"/>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d) </w:t>
      </w:r>
      <w:r w:rsidRPr="00281AA4">
        <w:rPr>
          <w:rFonts w:ascii="Times New Roman" w:hAnsi="Times New Roman" w:cs="Times New Roman"/>
          <w:spacing w:val="33"/>
          <w:szCs w:val="20"/>
        </w:rPr>
        <w:tab/>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ht</w:t>
      </w:r>
      <w:r w:rsidRPr="00281AA4">
        <w:rPr>
          <w:rFonts w:ascii="Times New Roman" w:hAnsi="Times New Roman" w:cs="Times New Roman"/>
          <w:spacing w:val="1"/>
          <w:szCs w:val="20"/>
        </w:rPr>
        <w:t xml:space="preserve"> </w:t>
      </w:r>
      <w:r w:rsidRPr="00281AA4">
        <w:rPr>
          <w:rFonts w:ascii="Times New Roman" w:hAnsi="Times New Roman" w:cs="Times New Roman"/>
          <w:szCs w:val="20"/>
        </w:rPr>
        <w:t>n</w:t>
      </w:r>
      <w:r w:rsidRPr="00281AA4">
        <w:rPr>
          <w:rFonts w:ascii="Times New Roman" w:hAnsi="Times New Roman" w:cs="Times New Roman"/>
          <w:spacing w:val="-2"/>
          <w:szCs w:val="20"/>
        </w:rPr>
        <w:t>o</w:t>
      </w:r>
      <w:r w:rsidRPr="00281AA4">
        <w:rPr>
          <w:rFonts w:ascii="Times New Roman" w:hAnsi="Times New Roman" w:cs="Times New Roman"/>
          <w:szCs w:val="20"/>
        </w:rPr>
        <w:t>t</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 xml:space="preserve">o be </w:t>
      </w:r>
      <w:r w:rsidRPr="00281AA4">
        <w:rPr>
          <w:rFonts w:ascii="Times New Roman" w:hAnsi="Times New Roman" w:cs="Times New Roman"/>
          <w:spacing w:val="-2"/>
          <w:szCs w:val="20"/>
        </w:rPr>
        <w:t>p</w:t>
      </w:r>
      <w:r w:rsidRPr="00281AA4">
        <w:rPr>
          <w:rFonts w:ascii="Times New Roman" w:hAnsi="Times New Roman" w:cs="Times New Roman"/>
          <w:spacing w:val="1"/>
          <w:szCs w:val="20"/>
        </w:rPr>
        <w:t>l</w:t>
      </w:r>
      <w:r w:rsidRPr="00281AA4">
        <w:rPr>
          <w:rFonts w:ascii="Times New Roman" w:hAnsi="Times New Roman" w:cs="Times New Roman"/>
          <w:spacing w:val="-2"/>
          <w:szCs w:val="20"/>
        </w:rPr>
        <w:t>a</w:t>
      </w:r>
      <w:r w:rsidRPr="00281AA4">
        <w:rPr>
          <w:rFonts w:ascii="Times New Roman" w:hAnsi="Times New Roman" w:cs="Times New Roman"/>
          <w:szCs w:val="20"/>
        </w:rPr>
        <w:t>ced</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2"/>
          <w:szCs w:val="20"/>
        </w:rPr>
        <w:t xml:space="preserve"> </w:t>
      </w:r>
      <w:r w:rsidRPr="00281AA4">
        <w:rPr>
          <w:rFonts w:ascii="Times New Roman" w:hAnsi="Times New Roman" w:cs="Times New Roman"/>
          <w:szCs w:val="20"/>
        </w:rPr>
        <w:t>s</w:t>
      </w:r>
      <w:r w:rsidRPr="00281AA4">
        <w:rPr>
          <w:rFonts w:ascii="Times New Roman" w:hAnsi="Times New Roman" w:cs="Times New Roman"/>
          <w:spacing w:val="1"/>
          <w:szCs w:val="20"/>
        </w:rPr>
        <w:t>l</w:t>
      </w:r>
      <w:r w:rsidRPr="00281AA4">
        <w:rPr>
          <w:rFonts w:ascii="Times New Roman" w:hAnsi="Times New Roman" w:cs="Times New Roman"/>
          <w:szCs w:val="20"/>
        </w:rPr>
        <w:t>a</w:t>
      </w:r>
      <w:r w:rsidRPr="00281AA4">
        <w:rPr>
          <w:rFonts w:ascii="Times New Roman" w:hAnsi="Times New Roman" w:cs="Times New Roman"/>
          <w:spacing w:val="-2"/>
          <w:szCs w:val="20"/>
        </w:rPr>
        <w:t>v</w:t>
      </w:r>
      <w:r w:rsidRPr="00281AA4">
        <w:rPr>
          <w:rFonts w:ascii="Times New Roman" w:hAnsi="Times New Roman" w:cs="Times New Roman"/>
          <w:szCs w:val="20"/>
        </w:rPr>
        <w:t>e</w:t>
      </w:r>
      <w:r w:rsidRPr="00281AA4">
        <w:rPr>
          <w:rFonts w:ascii="Times New Roman" w:hAnsi="Times New Roman" w:cs="Times New Roman"/>
          <w:spacing w:val="1"/>
          <w:szCs w:val="20"/>
        </w:rPr>
        <w:t>r</w:t>
      </w:r>
      <w:r w:rsidRPr="00281AA4">
        <w:rPr>
          <w:rFonts w:ascii="Times New Roman" w:hAnsi="Times New Roman" w:cs="Times New Roman"/>
          <w:szCs w:val="20"/>
        </w:rPr>
        <w:t>y</w:t>
      </w:r>
      <w:r w:rsidRPr="00281AA4">
        <w:rPr>
          <w:rFonts w:ascii="Times New Roman" w:hAnsi="Times New Roman" w:cs="Times New Roman"/>
          <w:spacing w:val="-2"/>
          <w:szCs w:val="20"/>
        </w:rPr>
        <w:t xml:space="preserve"> </w:t>
      </w:r>
      <w:r w:rsidRPr="00281AA4">
        <w:rPr>
          <w:rFonts w:ascii="Times New Roman" w:hAnsi="Times New Roman" w:cs="Times New Roman"/>
          <w:szCs w:val="20"/>
        </w:rPr>
        <w:t>or</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s</w:t>
      </w:r>
      <w:r w:rsidRPr="00281AA4">
        <w:rPr>
          <w:rFonts w:ascii="Times New Roman" w:hAnsi="Times New Roman" w:cs="Times New Roman"/>
          <w:szCs w:val="20"/>
        </w:rPr>
        <w:t>e</w:t>
      </w:r>
      <w:r w:rsidRPr="00281AA4">
        <w:rPr>
          <w:rFonts w:ascii="Times New Roman" w:hAnsi="Times New Roman" w:cs="Times New Roman"/>
          <w:spacing w:val="1"/>
          <w:szCs w:val="20"/>
        </w:rPr>
        <w:t>r</w:t>
      </w:r>
      <w:r w:rsidRPr="00281AA4">
        <w:rPr>
          <w:rFonts w:ascii="Times New Roman" w:hAnsi="Times New Roman" w:cs="Times New Roman"/>
          <w:spacing w:val="-2"/>
          <w:szCs w:val="20"/>
        </w:rPr>
        <w:t>v</w:t>
      </w:r>
      <w:r w:rsidRPr="00281AA4">
        <w:rPr>
          <w:rFonts w:ascii="Times New Roman" w:hAnsi="Times New Roman" w:cs="Times New Roman"/>
          <w:spacing w:val="1"/>
          <w:szCs w:val="20"/>
        </w:rPr>
        <w:t>i</w:t>
      </w:r>
      <w:r w:rsidRPr="00281AA4">
        <w:rPr>
          <w:rFonts w:ascii="Times New Roman" w:hAnsi="Times New Roman" w:cs="Times New Roman"/>
          <w:spacing w:val="-1"/>
          <w:szCs w:val="20"/>
        </w:rPr>
        <w:t>t</w:t>
      </w:r>
      <w:r w:rsidRPr="00281AA4">
        <w:rPr>
          <w:rFonts w:ascii="Times New Roman" w:hAnsi="Times New Roman" w:cs="Times New Roman"/>
          <w:szCs w:val="20"/>
        </w:rPr>
        <w:t>ud</w:t>
      </w:r>
      <w:r w:rsidRPr="00281AA4">
        <w:rPr>
          <w:rFonts w:ascii="Times New Roman" w:hAnsi="Times New Roman" w:cs="Times New Roman"/>
          <w:spacing w:val="-2"/>
          <w:szCs w:val="20"/>
        </w:rPr>
        <w:t>e</w:t>
      </w:r>
      <w:r w:rsidRPr="00281AA4">
        <w:rPr>
          <w:rFonts w:ascii="Times New Roman" w:hAnsi="Times New Roman" w:cs="Times New Roman"/>
          <w:szCs w:val="20"/>
        </w:rPr>
        <w:t>;</w:t>
      </w:r>
    </w:p>
    <w:p w14:paraId="76E20E24" w14:textId="406A2449" w:rsidR="00466E2C" w:rsidRPr="00281AA4" w:rsidRDefault="00466E2C" w:rsidP="00281AA4">
      <w:pPr>
        <w:widowControl w:val="0"/>
        <w:autoSpaceDE w:val="0"/>
        <w:autoSpaceDN w:val="0"/>
        <w:adjustRightInd w:val="0"/>
        <w:spacing w:before="40" w:after="0" w:line="240" w:lineRule="auto"/>
        <w:ind w:left="360" w:right="-80"/>
        <w:rPr>
          <w:rFonts w:ascii="Times New Roman" w:hAnsi="Times New Roman" w:cs="Times New Roman"/>
          <w:szCs w:val="20"/>
        </w:rPr>
      </w:pPr>
      <w:r w:rsidRPr="00281AA4">
        <w:rPr>
          <w:rFonts w:ascii="Times New Roman" w:hAnsi="Times New Roman" w:cs="Times New Roman"/>
          <w:spacing w:val="1"/>
          <w:szCs w:val="20"/>
        </w:rPr>
        <w:t>(</w:t>
      </w:r>
      <w:r w:rsidRPr="00281AA4">
        <w:rPr>
          <w:rFonts w:ascii="Times New Roman" w:hAnsi="Times New Roman" w:cs="Times New Roman"/>
          <w:szCs w:val="20"/>
        </w:rPr>
        <w:t xml:space="preserve">e) </w:t>
      </w:r>
      <w:r w:rsidRPr="00281AA4">
        <w:rPr>
          <w:rFonts w:ascii="Times New Roman" w:hAnsi="Times New Roman" w:cs="Times New Roman"/>
          <w:spacing w:val="33"/>
          <w:szCs w:val="20"/>
        </w:rPr>
        <w:tab/>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ht</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 a</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f</w:t>
      </w:r>
      <w:r w:rsidRPr="00281AA4">
        <w:rPr>
          <w:rFonts w:ascii="Times New Roman" w:hAnsi="Times New Roman" w:cs="Times New Roman"/>
          <w:spacing w:val="-2"/>
          <w:szCs w:val="20"/>
        </w:rPr>
        <w:t>a</w:t>
      </w:r>
      <w:r w:rsidRPr="00281AA4">
        <w:rPr>
          <w:rFonts w:ascii="Times New Roman" w:hAnsi="Times New Roman" w:cs="Times New Roman"/>
          <w:spacing w:val="1"/>
          <w:szCs w:val="20"/>
        </w:rPr>
        <w:t>i</w:t>
      </w:r>
      <w:r w:rsidRPr="00281AA4">
        <w:rPr>
          <w:rFonts w:ascii="Times New Roman" w:hAnsi="Times New Roman" w:cs="Times New Roman"/>
          <w:szCs w:val="20"/>
        </w:rPr>
        <w:t>r</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pacing w:val="-2"/>
          <w:szCs w:val="20"/>
        </w:rPr>
        <w:t>r</w:t>
      </w:r>
      <w:r w:rsidRPr="00281AA4">
        <w:rPr>
          <w:rFonts w:ascii="Times New Roman" w:hAnsi="Times New Roman" w:cs="Times New Roman"/>
          <w:spacing w:val="1"/>
          <w:szCs w:val="20"/>
        </w:rPr>
        <w:t>i</w:t>
      </w:r>
      <w:r w:rsidRPr="00281AA4">
        <w:rPr>
          <w:rFonts w:ascii="Times New Roman" w:hAnsi="Times New Roman" w:cs="Times New Roman"/>
          <w:szCs w:val="20"/>
        </w:rPr>
        <w:t>a</w:t>
      </w:r>
      <w:r w:rsidRPr="00281AA4">
        <w:rPr>
          <w:rFonts w:ascii="Times New Roman" w:hAnsi="Times New Roman" w:cs="Times New Roman"/>
          <w:spacing w:val="-1"/>
          <w:szCs w:val="20"/>
        </w:rPr>
        <w:t>l</w:t>
      </w:r>
      <w:r w:rsidRPr="00281AA4">
        <w:rPr>
          <w:rFonts w:ascii="Times New Roman" w:hAnsi="Times New Roman" w:cs="Times New Roman"/>
          <w:szCs w:val="20"/>
        </w:rPr>
        <w:t>;</w:t>
      </w:r>
    </w:p>
    <w:p w14:paraId="6A143148" w14:textId="10FB40CF" w:rsidR="00466E2C" w:rsidRDefault="00466E2C" w:rsidP="00F70EE8">
      <w:pPr>
        <w:widowControl w:val="0"/>
        <w:autoSpaceDE w:val="0"/>
        <w:autoSpaceDN w:val="0"/>
        <w:adjustRightInd w:val="0"/>
        <w:spacing w:before="40" w:after="0" w:line="240" w:lineRule="auto"/>
        <w:ind w:left="360" w:right="-20"/>
        <w:rPr>
          <w:rFonts w:ascii="Times New Roman" w:hAnsi="Times New Roman" w:cs="Times New Roman"/>
          <w:szCs w:val="20"/>
        </w:rPr>
      </w:pPr>
      <w:r w:rsidRPr="00281AA4">
        <w:rPr>
          <w:rFonts w:ascii="Times New Roman" w:hAnsi="Times New Roman" w:cs="Times New Roman"/>
          <w:spacing w:val="1"/>
          <w:szCs w:val="20"/>
        </w:rPr>
        <w:t>(f</w:t>
      </w:r>
      <w:r w:rsidRPr="00281AA4">
        <w:rPr>
          <w:rFonts w:ascii="Times New Roman" w:hAnsi="Times New Roman" w:cs="Times New Roman"/>
          <w:szCs w:val="20"/>
        </w:rPr>
        <w:t xml:space="preserve">) </w:t>
      </w:r>
      <w:r w:rsidRPr="00281AA4">
        <w:rPr>
          <w:rFonts w:ascii="Times New Roman" w:hAnsi="Times New Roman" w:cs="Times New Roman"/>
          <w:spacing w:val="32"/>
          <w:szCs w:val="20"/>
        </w:rPr>
        <w:tab/>
      </w:r>
      <w:r w:rsidRPr="00281AA4">
        <w:rPr>
          <w:rFonts w:ascii="Times New Roman" w:hAnsi="Times New Roman" w:cs="Times New Roman"/>
          <w:spacing w:val="1"/>
          <w:szCs w:val="20"/>
        </w:rPr>
        <w:t>t</w:t>
      </w:r>
      <w:r w:rsidRPr="00281AA4">
        <w:rPr>
          <w:rFonts w:ascii="Times New Roman" w:hAnsi="Times New Roman" w:cs="Times New Roman"/>
          <w:szCs w:val="20"/>
        </w:rPr>
        <w:t>he</w:t>
      </w:r>
      <w:r w:rsidRPr="00281AA4">
        <w:rPr>
          <w:rFonts w:ascii="Times New Roman" w:hAnsi="Times New Roman" w:cs="Times New Roman"/>
          <w:spacing w:val="-2"/>
          <w:szCs w:val="20"/>
        </w:rPr>
        <w:t xml:space="preserve"> </w:t>
      </w:r>
      <w:r w:rsidRPr="00281AA4">
        <w:rPr>
          <w:rFonts w:ascii="Times New Roman" w:hAnsi="Times New Roman" w:cs="Times New Roman"/>
          <w:spacing w:val="1"/>
          <w:szCs w:val="20"/>
        </w:rPr>
        <w:t>ri</w:t>
      </w:r>
      <w:r w:rsidRPr="00281AA4">
        <w:rPr>
          <w:rFonts w:ascii="Times New Roman" w:hAnsi="Times New Roman" w:cs="Times New Roman"/>
          <w:spacing w:val="-2"/>
          <w:szCs w:val="20"/>
        </w:rPr>
        <w:t>g</w:t>
      </w:r>
      <w:r w:rsidRPr="00281AA4">
        <w:rPr>
          <w:rFonts w:ascii="Times New Roman" w:hAnsi="Times New Roman" w:cs="Times New Roman"/>
          <w:szCs w:val="20"/>
        </w:rPr>
        <w:t>ht</w:t>
      </w:r>
      <w:r w:rsidRPr="00281AA4">
        <w:rPr>
          <w:rFonts w:ascii="Times New Roman" w:hAnsi="Times New Roman" w:cs="Times New Roman"/>
          <w:spacing w:val="-1"/>
          <w:szCs w:val="20"/>
        </w:rPr>
        <w:t xml:space="preserve"> </w:t>
      </w:r>
      <w:r w:rsidRPr="00281AA4">
        <w:rPr>
          <w:rFonts w:ascii="Times New Roman" w:hAnsi="Times New Roman" w:cs="Times New Roman"/>
          <w:spacing w:val="1"/>
          <w:szCs w:val="20"/>
        </w:rPr>
        <w:t>t</w:t>
      </w:r>
      <w:r w:rsidRPr="00281AA4">
        <w:rPr>
          <w:rFonts w:ascii="Times New Roman" w:hAnsi="Times New Roman" w:cs="Times New Roman"/>
          <w:szCs w:val="20"/>
        </w:rPr>
        <w:t>o o</w:t>
      </w:r>
      <w:r w:rsidRPr="00281AA4">
        <w:rPr>
          <w:rFonts w:ascii="Times New Roman" w:hAnsi="Times New Roman" w:cs="Times New Roman"/>
          <w:spacing w:val="-2"/>
          <w:szCs w:val="20"/>
        </w:rPr>
        <w:t>b</w:t>
      </w:r>
      <w:r w:rsidRPr="00281AA4">
        <w:rPr>
          <w:rFonts w:ascii="Times New Roman" w:hAnsi="Times New Roman" w:cs="Times New Roman"/>
          <w:spacing w:val="1"/>
          <w:szCs w:val="20"/>
        </w:rPr>
        <w:t>t</w:t>
      </w:r>
      <w:r w:rsidRPr="00281AA4">
        <w:rPr>
          <w:rFonts w:ascii="Times New Roman" w:hAnsi="Times New Roman" w:cs="Times New Roman"/>
          <w:szCs w:val="20"/>
        </w:rPr>
        <w:t>a</w:t>
      </w:r>
      <w:r w:rsidRPr="00281AA4">
        <w:rPr>
          <w:rFonts w:ascii="Times New Roman" w:hAnsi="Times New Roman" w:cs="Times New Roman"/>
          <w:spacing w:val="-1"/>
          <w:szCs w:val="20"/>
        </w:rPr>
        <w:t>i</w:t>
      </w:r>
      <w:r w:rsidRPr="00281AA4">
        <w:rPr>
          <w:rFonts w:ascii="Times New Roman" w:hAnsi="Times New Roman" w:cs="Times New Roman"/>
          <w:szCs w:val="20"/>
        </w:rPr>
        <w:t xml:space="preserve">n an </w:t>
      </w:r>
      <w:r w:rsidRPr="00281AA4">
        <w:rPr>
          <w:rFonts w:ascii="Times New Roman" w:hAnsi="Times New Roman" w:cs="Times New Roman"/>
          <w:spacing w:val="-2"/>
          <w:szCs w:val="20"/>
        </w:rPr>
        <w:t>o</w:t>
      </w:r>
      <w:r w:rsidRPr="00281AA4">
        <w:rPr>
          <w:rFonts w:ascii="Times New Roman" w:hAnsi="Times New Roman" w:cs="Times New Roman"/>
          <w:spacing w:val="1"/>
          <w:szCs w:val="20"/>
        </w:rPr>
        <w:t>r</w:t>
      </w:r>
      <w:r w:rsidRPr="00281AA4">
        <w:rPr>
          <w:rFonts w:ascii="Times New Roman" w:hAnsi="Times New Roman" w:cs="Times New Roman"/>
          <w:szCs w:val="20"/>
        </w:rPr>
        <w:t>d</w:t>
      </w:r>
      <w:r w:rsidRPr="00281AA4">
        <w:rPr>
          <w:rFonts w:ascii="Times New Roman" w:hAnsi="Times New Roman" w:cs="Times New Roman"/>
          <w:spacing w:val="-2"/>
          <w:szCs w:val="20"/>
        </w:rPr>
        <w:t>e</w:t>
      </w:r>
      <w:r w:rsidRPr="00281AA4">
        <w:rPr>
          <w:rFonts w:ascii="Times New Roman" w:hAnsi="Times New Roman" w:cs="Times New Roman"/>
          <w:szCs w:val="20"/>
        </w:rPr>
        <w:t>r of</w:t>
      </w:r>
      <w:r w:rsidRPr="00281AA4">
        <w:rPr>
          <w:rFonts w:ascii="Times New Roman" w:hAnsi="Times New Roman" w:cs="Times New Roman"/>
          <w:spacing w:val="1"/>
          <w:szCs w:val="20"/>
        </w:rPr>
        <w:t xml:space="preserve"> </w:t>
      </w:r>
      <w:r w:rsidRPr="00281AA4">
        <w:rPr>
          <w:rFonts w:ascii="Times New Roman" w:hAnsi="Times New Roman" w:cs="Times New Roman"/>
          <w:i/>
          <w:iCs/>
          <w:szCs w:val="20"/>
        </w:rPr>
        <w:t>ha</w:t>
      </w:r>
      <w:r w:rsidRPr="00281AA4">
        <w:rPr>
          <w:rFonts w:ascii="Times New Roman" w:hAnsi="Times New Roman" w:cs="Times New Roman"/>
          <w:i/>
          <w:iCs/>
          <w:spacing w:val="-2"/>
          <w:szCs w:val="20"/>
        </w:rPr>
        <w:t>b</w:t>
      </w:r>
      <w:r w:rsidRPr="00281AA4">
        <w:rPr>
          <w:rFonts w:ascii="Times New Roman" w:hAnsi="Times New Roman" w:cs="Times New Roman"/>
          <w:i/>
          <w:iCs/>
          <w:szCs w:val="20"/>
        </w:rPr>
        <w:t>eas</w:t>
      </w:r>
      <w:r w:rsidRPr="00281AA4">
        <w:rPr>
          <w:rFonts w:ascii="Times New Roman" w:hAnsi="Times New Roman" w:cs="Times New Roman"/>
          <w:i/>
          <w:iCs/>
          <w:spacing w:val="1"/>
          <w:szCs w:val="20"/>
        </w:rPr>
        <w:t xml:space="preserve"> </w:t>
      </w:r>
      <w:r w:rsidRPr="00281AA4">
        <w:rPr>
          <w:rFonts w:ascii="Times New Roman" w:hAnsi="Times New Roman" w:cs="Times New Roman"/>
          <w:i/>
          <w:iCs/>
          <w:spacing w:val="-2"/>
          <w:szCs w:val="20"/>
        </w:rPr>
        <w:t>c</w:t>
      </w:r>
      <w:r w:rsidRPr="00281AA4">
        <w:rPr>
          <w:rFonts w:ascii="Times New Roman" w:hAnsi="Times New Roman" w:cs="Times New Roman"/>
          <w:i/>
          <w:iCs/>
          <w:szCs w:val="20"/>
        </w:rPr>
        <w:t>orp</w:t>
      </w:r>
      <w:r w:rsidRPr="00281AA4">
        <w:rPr>
          <w:rFonts w:ascii="Times New Roman" w:hAnsi="Times New Roman" w:cs="Times New Roman"/>
          <w:i/>
          <w:iCs/>
          <w:spacing w:val="-2"/>
          <w:szCs w:val="20"/>
        </w:rPr>
        <w:t>u</w:t>
      </w:r>
      <w:r w:rsidRPr="00281AA4">
        <w:rPr>
          <w:rFonts w:ascii="Times New Roman" w:hAnsi="Times New Roman" w:cs="Times New Roman"/>
          <w:i/>
          <w:iCs/>
          <w:szCs w:val="20"/>
        </w:rPr>
        <w:t>s</w:t>
      </w:r>
      <w:r w:rsidRPr="00281AA4">
        <w:rPr>
          <w:rFonts w:ascii="Times New Roman" w:hAnsi="Times New Roman" w:cs="Times New Roman"/>
          <w:i/>
          <w:iCs/>
          <w:spacing w:val="1"/>
          <w:szCs w:val="20"/>
        </w:rPr>
        <w:t xml:space="preserve"> </w:t>
      </w:r>
      <w:r w:rsidRPr="00281AA4">
        <w:rPr>
          <w:rFonts w:ascii="Times New Roman" w:hAnsi="Times New Roman" w:cs="Times New Roman"/>
          <w:szCs w:val="20"/>
        </w:rPr>
        <w:t>as</w:t>
      </w:r>
      <w:r w:rsidRPr="00281AA4">
        <w:rPr>
          <w:rFonts w:ascii="Times New Roman" w:hAnsi="Times New Roman" w:cs="Times New Roman"/>
          <w:spacing w:val="1"/>
          <w:szCs w:val="20"/>
        </w:rPr>
        <w:t xml:space="preserve"> </w:t>
      </w:r>
      <w:r w:rsidRPr="00281AA4">
        <w:rPr>
          <w:rFonts w:ascii="Times New Roman" w:hAnsi="Times New Roman" w:cs="Times New Roman"/>
          <w:spacing w:val="-2"/>
          <w:szCs w:val="20"/>
        </w:rPr>
        <w:t>p</w:t>
      </w:r>
      <w:r w:rsidRPr="00281AA4">
        <w:rPr>
          <w:rFonts w:ascii="Times New Roman" w:hAnsi="Times New Roman" w:cs="Times New Roman"/>
          <w:spacing w:val="1"/>
          <w:szCs w:val="20"/>
        </w:rPr>
        <w:t>r</w:t>
      </w:r>
      <w:r w:rsidRPr="00281AA4">
        <w:rPr>
          <w:rFonts w:ascii="Times New Roman" w:hAnsi="Times New Roman" w:cs="Times New Roman"/>
          <w:szCs w:val="20"/>
        </w:rPr>
        <w:t>o</w:t>
      </w:r>
      <w:r w:rsidRPr="00281AA4">
        <w:rPr>
          <w:rFonts w:ascii="Times New Roman" w:hAnsi="Times New Roman" w:cs="Times New Roman"/>
          <w:spacing w:val="-2"/>
          <w:szCs w:val="20"/>
        </w:rPr>
        <w:t>v</w:t>
      </w:r>
      <w:r w:rsidRPr="00281AA4">
        <w:rPr>
          <w:rFonts w:ascii="Times New Roman" w:hAnsi="Times New Roman" w:cs="Times New Roman"/>
          <w:spacing w:val="1"/>
          <w:szCs w:val="20"/>
        </w:rPr>
        <w:t>i</w:t>
      </w:r>
      <w:r w:rsidRPr="00281AA4">
        <w:rPr>
          <w:rFonts w:ascii="Times New Roman" w:hAnsi="Times New Roman" w:cs="Times New Roman"/>
          <w:spacing w:val="-2"/>
          <w:szCs w:val="20"/>
        </w:rPr>
        <w:t>d</w:t>
      </w:r>
      <w:r w:rsidRPr="00281AA4">
        <w:rPr>
          <w:rFonts w:ascii="Times New Roman" w:hAnsi="Times New Roman" w:cs="Times New Roman"/>
          <w:szCs w:val="20"/>
        </w:rPr>
        <w:t xml:space="preserve">ed </w:t>
      </w:r>
      <w:r w:rsidRPr="00281AA4">
        <w:rPr>
          <w:rFonts w:ascii="Times New Roman" w:hAnsi="Times New Roman" w:cs="Times New Roman"/>
          <w:spacing w:val="1"/>
          <w:szCs w:val="20"/>
        </w:rPr>
        <w:t>i</w:t>
      </w:r>
      <w:r w:rsidRPr="00281AA4">
        <w:rPr>
          <w:rFonts w:ascii="Times New Roman" w:hAnsi="Times New Roman" w:cs="Times New Roman"/>
          <w:szCs w:val="20"/>
        </w:rPr>
        <w:t>n</w:t>
      </w:r>
      <w:r w:rsidRPr="00281AA4">
        <w:rPr>
          <w:rFonts w:ascii="Times New Roman" w:hAnsi="Times New Roman" w:cs="Times New Roman"/>
          <w:spacing w:val="-2"/>
          <w:szCs w:val="20"/>
        </w:rPr>
        <w:t xml:space="preserve"> </w:t>
      </w:r>
      <w:r w:rsidRPr="00281AA4">
        <w:rPr>
          <w:rFonts w:ascii="Times New Roman" w:hAnsi="Times New Roman" w:cs="Times New Roman"/>
          <w:szCs w:val="20"/>
        </w:rPr>
        <w:t>s</w:t>
      </w:r>
      <w:r w:rsidRPr="00281AA4">
        <w:rPr>
          <w:rFonts w:ascii="Times New Roman" w:hAnsi="Times New Roman" w:cs="Times New Roman"/>
          <w:spacing w:val="1"/>
          <w:szCs w:val="20"/>
        </w:rPr>
        <w:t>e</w:t>
      </w:r>
      <w:r w:rsidRPr="00281AA4">
        <w:rPr>
          <w:rFonts w:ascii="Times New Roman" w:hAnsi="Times New Roman" w:cs="Times New Roman"/>
          <w:spacing w:val="-2"/>
          <w:szCs w:val="20"/>
        </w:rPr>
        <w:t>c</w:t>
      </w:r>
      <w:r w:rsidRPr="00281AA4">
        <w:rPr>
          <w:rFonts w:ascii="Times New Roman" w:hAnsi="Times New Roman" w:cs="Times New Roman"/>
          <w:spacing w:val="1"/>
          <w:szCs w:val="20"/>
        </w:rPr>
        <w:t>ti</w:t>
      </w:r>
      <w:r w:rsidRPr="00281AA4">
        <w:rPr>
          <w:rFonts w:ascii="Times New Roman" w:hAnsi="Times New Roman" w:cs="Times New Roman"/>
          <w:spacing w:val="-2"/>
          <w:szCs w:val="20"/>
        </w:rPr>
        <w:t>o</w:t>
      </w:r>
      <w:r w:rsidRPr="00281AA4">
        <w:rPr>
          <w:rFonts w:ascii="Times New Roman" w:hAnsi="Times New Roman" w:cs="Times New Roman"/>
          <w:szCs w:val="20"/>
        </w:rPr>
        <w:t>n</w:t>
      </w:r>
      <w:r w:rsidRPr="00281AA4">
        <w:rPr>
          <w:rFonts w:ascii="Times New Roman" w:hAnsi="Times New Roman" w:cs="Times New Roman"/>
          <w:spacing w:val="2"/>
          <w:szCs w:val="20"/>
        </w:rPr>
        <w:t xml:space="preserve"> </w:t>
      </w:r>
      <w:r w:rsidRPr="00281AA4">
        <w:rPr>
          <w:rFonts w:ascii="Times New Roman" w:hAnsi="Times New Roman" w:cs="Times New Roman"/>
          <w:szCs w:val="20"/>
        </w:rPr>
        <w:t>5</w:t>
      </w:r>
      <w:r w:rsidRPr="00281AA4">
        <w:rPr>
          <w:rFonts w:ascii="Times New Roman" w:hAnsi="Times New Roman" w:cs="Times New Roman"/>
          <w:spacing w:val="-2"/>
          <w:szCs w:val="20"/>
        </w:rPr>
        <w:t>0</w:t>
      </w:r>
      <w:r w:rsidRPr="00281AA4">
        <w:rPr>
          <w:rFonts w:ascii="Times New Roman" w:hAnsi="Times New Roman" w:cs="Times New Roman"/>
          <w:spacing w:val="1"/>
          <w:szCs w:val="20"/>
        </w:rPr>
        <w:t>(</w:t>
      </w:r>
      <w:r w:rsidRPr="00281AA4">
        <w:rPr>
          <w:rFonts w:ascii="Times New Roman" w:hAnsi="Times New Roman" w:cs="Times New Roman"/>
          <w:szCs w:val="20"/>
        </w:rPr>
        <w:t>7</w:t>
      </w:r>
      <w:r w:rsidRPr="00281AA4">
        <w:rPr>
          <w:rFonts w:ascii="Times New Roman" w:hAnsi="Times New Roman" w:cs="Times New Roman"/>
          <w:spacing w:val="-2"/>
          <w:szCs w:val="20"/>
        </w:rPr>
        <w:t>)</w:t>
      </w:r>
      <w:r w:rsidRPr="00281AA4">
        <w:rPr>
          <w:rFonts w:ascii="Times New Roman" w:hAnsi="Times New Roman" w:cs="Times New Roman"/>
          <w:spacing w:val="1"/>
          <w:szCs w:val="20"/>
        </w:rPr>
        <w:t>(</w:t>
      </w:r>
      <w:r w:rsidRPr="00281AA4">
        <w:rPr>
          <w:rFonts w:ascii="Times New Roman" w:hAnsi="Times New Roman" w:cs="Times New Roman"/>
          <w:szCs w:val="20"/>
        </w:rPr>
        <w:t>a</w:t>
      </w:r>
      <w:r w:rsidRPr="00281AA4">
        <w:rPr>
          <w:rFonts w:ascii="Times New Roman" w:hAnsi="Times New Roman" w:cs="Times New Roman"/>
          <w:spacing w:val="-1"/>
          <w:szCs w:val="20"/>
        </w:rPr>
        <w:t>)</w:t>
      </w:r>
      <w:r w:rsidRPr="00281AA4">
        <w:rPr>
          <w:rFonts w:ascii="Times New Roman" w:hAnsi="Times New Roman" w:cs="Times New Roman"/>
          <w:szCs w:val="20"/>
        </w:rPr>
        <w:t>.</w:t>
      </w:r>
      <w:r w:rsidR="00281AA4">
        <w:rPr>
          <w:rFonts w:ascii="Times New Roman" w:hAnsi="Times New Roman" w:cs="Times New Roman"/>
          <w:szCs w:val="20"/>
        </w:rPr>
        <w:t>”</w:t>
      </w:r>
    </w:p>
    <w:p w14:paraId="11F1EFB0" w14:textId="0E54C88B" w:rsidR="00F70EE8" w:rsidRPr="00F70EE8" w:rsidRDefault="00F70EE8" w:rsidP="00F70EE8">
      <w:pPr>
        <w:widowControl w:val="0"/>
        <w:autoSpaceDE w:val="0"/>
        <w:autoSpaceDN w:val="0"/>
        <w:adjustRightInd w:val="0"/>
        <w:spacing w:before="40" w:after="0" w:line="360" w:lineRule="auto"/>
        <w:ind w:right="-20" w:hanging="180"/>
        <w:jc w:val="both"/>
        <w:rPr>
          <w:rFonts w:ascii="Times New Roman" w:hAnsi="Times New Roman" w:cs="Times New Roman"/>
          <w:sz w:val="24"/>
          <w:szCs w:val="20"/>
        </w:rPr>
      </w:pPr>
      <w:r>
        <w:rPr>
          <w:rFonts w:ascii="Times New Roman" w:hAnsi="Times New Roman" w:cs="Times New Roman"/>
          <w:sz w:val="24"/>
          <w:szCs w:val="20"/>
        </w:rPr>
        <w:tab/>
        <w:t xml:space="preserve">      </w:t>
      </w:r>
      <w:r w:rsidRPr="00F70EE8">
        <w:rPr>
          <w:rFonts w:ascii="Times New Roman" w:hAnsi="Times New Roman" w:cs="Times New Roman"/>
          <w:sz w:val="24"/>
          <w:szCs w:val="20"/>
        </w:rPr>
        <w:t xml:space="preserve">As I have pointed out, following the approach in the </w:t>
      </w:r>
      <w:r w:rsidRPr="00F70EE8">
        <w:rPr>
          <w:rFonts w:ascii="Times New Roman" w:hAnsi="Times New Roman" w:cs="Times New Roman"/>
          <w:i/>
          <w:sz w:val="24"/>
          <w:szCs w:val="20"/>
        </w:rPr>
        <w:t>Kawenda case</w:t>
      </w:r>
      <w:r w:rsidRPr="00F70EE8">
        <w:rPr>
          <w:rFonts w:ascii="Times New Roman" w:hAnsi="Times New Roman" w:cs="Times New Roman"/>
          <w:sz w:val="24"/>
          <w:szCs w:val="20"/>
        </w:rPr>
        <w:t xml:space="preserve">, </w:t>
      </w:r>
      <w:r w:rsidRPr="00F70EE8">
        <w:rPr>
          <w:rFonts w:ascii="Times New Roman" w:hAnsi="Times New Roman" w:cs="Times New Roman"/>
          <w:i/>
          <w:sz w:val="24"/>
          <w:szCs w:val="20"/>
        </w:rPr>
        <w:t>supra</w:t>
      </w:r>
      <w:r w:rsidRPr="00F70EE8">
        <w:rPr>
          <w:rFonts w:ascii="Times New Roman" w:hAnsi="Times New Roman" w:cs="Times New Roman"/>
          <w:sz w:val="24"/>
          <w:szCs w:val="20"/>
        </w:rPr>
        <w:t>, the limitation pro</w:t>
      </w:r>
      <w:r w:rsidR="00B620AB">
        <w:rPr>
          <w:rFonts w:ascii="Times New Roman" w:hAnsi="Times New Roman" w:cs="Times New Roman"/>
          <w:sz w:val="24"/>
          <w:szCs w:val="20"/>
        </w:rPr>
        <w:t xml:space="preserve">vision will be invoked only when it is </w:t>
      </w:r>
      <w:r w:rsidRPr="00F70EE8">
        <w:rPr>
          <w:rFonts w:ascii="Times New Roman" w:hAnsi="Times New Roman" w:cs="Times New Roman"/>
          <w:sz w:val="24"/>
          <w:szCs w:val="20"/>
        </w:rPr>
        <w:t>found that the impugned law infringes the fundamental rights in issue.</w:t>
      </w:r>
    </w:p>
    <w:p w14:paraId="6640D164" w14:textId="13DE6FF4" w:rsidR="009B6961" w:rsidRPr="008206A1" w:rsidRDefault="00466E2C" w:rsidP="00F70EE8">
      <w:pPr>
        <w:spacing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Having regard to the presumption of constitutional validity, as clarified in the </w:t>
      </w:r>
      <w:r w:rsidRPr="008206A1">
        <w:rPr>
          <w:rFonts w:ascii="Times New Roman" w:hAnsi="Times New Roman" w:cs="Times New Roman"/>
          <w:i/>
          <w:iCs/>
          <w:sz w:val="24"/>
          <w:szCs w:val="24"/>
        </w:rPr>
        <w:t xml:space="preserve">Kawenda </w:t>
      </w:r>
      <w:r w:rsidRPr="008206A1">
        <w:rPr>
          <w:rFonts w:ascii="Times New Roman" w:hAnsi="Times New Roman" w:cs="Times New Roman"/>
          <w:sz w:val="24"/>
          <w:szCs w:val="24"/>
        </w:rPr>
        <w:t>case,</w:t>
      </w:r>
      <w:r w:rsidRPr="008206A1">
        <w:rPr>
          <w:rFonts w:ascii="Times New Roman" w:hAnsi="Times New Roman" w:cs="Times New Roman"/>
          <w:i/>
          <w:iCs/>
          <w:sz w:val="24"/>
          <w:szCs w:val="24"/>
        </w:rPr>
        <w:t xml:space="preserve"> supra</w:t>
      </w:r>
      <w:r w:rsidRPr="008206A1">
        <w:rPr>
          <w:rFonts w:ascii="Times New Roman" w:hAnsi="Times New Roman" w:cs="Times New Roman"/>
          <w:sz w:val="24"/>
          <w:szCs w:val="24"/>
        </w:rPr>
        <w:t>, the applicants bear the onus of establishing that the impugned provisions infringe the fundamental rights in question. As already indicated, the impugned provisions create criminal offences. The offences consist of participation in meetings involving foreign governments, whose nature and purpose are described in the provisions</w:t>
      </w:r>
      <w:r w:rsidR="009B6961" w:rsidRPr="008206A1">
        <w:rPr>
          <w:rFonts w:ascii="Times New Roman" w:hAnsi="Times New Roman" w:cs="Times New Roman"/>
          <w:sz w:val="24"/>
          <w:szCs w:val="24"/>
        </w:rPr>
        <w:t>.</w:t>
      </w:r>
    </w:p>
    <w:p w14:paraId="18BF9351" w14:textId="56FA5625" w:rsidR="00B260B8" w:rsidRPr="00281AA4" w:rsidRDefault="00B260B8" w:rsidP="00466E2C">
      <w:pPr>
        <w:rPr>
          <w:rFonts w:ascii="Times New Roman" w:hAnsi="Times New Roman" w:cs="Times New Roman"/>
          <w:b/>
          <w:iCs/>
          <w:sz w:val="24"/>
          <w:szCs w:val="24"/>
          <w:u w:val="single"/>
        </w:rPr>
      </w:pPr>
      <w:r w:rsidRPr="00281AA4">
        <w:rPr>
          <w:rFonts w:ascii="Times New Roman" w:hAnsi="Times New Roman" w:cs="Times New Roman"/>
          <w:b/>
          <w:iCs/>
          <w:sz w:val="24"/>
          <w:szCs w:val="24"/>
          <w:u w:val="single"/>
        </w:rPr>
        <w:t>ANALYSIS OF SECTION 22 A (2)</w:t>
      </w:r>
    </w:p>
    <w:p w14:paraId="5D88636E" w14:textId="77777777" w:rsidR="00281AA4"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In s 22 A (2)(a), the object of the meeting is considering or planning military or armed intervention in Zimbabwe by a foreign government. I did not hear the applicants take issue with the impropriety, illegality, unlawfulness or criminality of such a meeting. Indeed, the object or purpose of the meeting would be clearly inimical to the interests of Zimbabwe as a nation. Military intervention by a foreign government would be a threat not only to the peace and security of any nation, but its very existence as an independent and sovereign State. If this drastic measure is to be taken against any nation, it would be in extremely rare and exceptional circumstances and only within the framework of United Nations resolutions. </w:t>
      </w:r>
    </w:p>
    <w:p w14:paraId="56FCE4E0" w14:textId="5BDC034F" w:rsidR="00281AA4"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In my view, s 22 A (2)(a) is clear and unambiguous. A citizen cannot, under the protection of fundamental rights and freedoms in ss 58 and 61 of the Constitution, seek to promote military intervention by a foreign government in Zimbabwe. It would be </w:t>
      </w:r>
      <w:r w:rsidRPr="008206A1">
        <w:rPr>
          <w:rFonts w:ascii="Times New Roman" w:hAnsi="Times New Roman" w:cs="Times New Roman"/>
          <w:sz w:val="24"/>
          <w:szCs w:val="24"/>
        </w:rPr>
        <w:lastRenderedPageBreak/>
        <w:t>taking the rights and freedoms too far by any stretch of the imagination. I find it difficult to envisage how the criminalised conduct violates the fundamen</w:t>
      </w:r>
      <w:r w:rsidR="00633CF0">
        <w:rPr>
          <w:rFonts w:ascii="Times New Roman" w:hAnsi="Times New Roman" w:cs="Times New Roman"/>
          <w:sz w:val="24"/>
          <w:szCs w:val="24"/>
        </w:rPr>
        <w:t>tal rights protected under the C</w:t>
      </w:r>
      <w:r w:rsidRPr="008206A1">
        <w:rPr>
          <w:rFonts w:ascii="Times New Roman" w:hAnsi="Times New Roman" w:cs="Times New Roman"/>
          <w:sz w:val="24"/>
          <w:szCs w:val="24"/>
        </w:rPr>
        <w:t>onstitution.</w:t>
      </w:r>
    </w:p>
    <w:p w14:paraId="71E0F8CC" w14:textId="0FA552A1" w:rsidR="00466E2C" w:rsidRPr="008206A1"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The focus of the applicants’ submissions, it seems to me, is on s 22 A (2) (b). This particular provision talks of subverting, upsetting, overthrowing or overturning the constitutional government of Zimbabwe as the purpose of the meeting concerned. The applicants argue that the terms used are too broad and vague. They may result in citizens being arrested for attending legit</w:t>
      </w:r>
      <w:r w:rsidR="00281AA4">
        <w:rPr>
          <w:rFonts w:ascii="Times New Roman" w:hAnsi="Times New Roman" w:cs="Times New Roman"/>
          <w:sz w:val="24"/>
          <w:szCs w:val="24"/>
        </w:rPr>
        <w:t xml:space="preserve">imate meetings. The applicants </w:t>
      </w:r>
      <w:r w:rsidRPr="008206A1">
        <w:rPr>
          <w:rFonts w:ascii="Times New Roman" w:hAnsi="Times New Roman" w:cs="Times New Roman"/>
          <w:sz w:val="24"/>
          <w:szCs w:val="24"/>
        </w:rPr>
        <w:t xml:space="preserve">contend that the meeting may very well be discussing overthrowing or overturning the government through constitutional means. They particularly take issue with the use of the word “upsetting”.  They assert that it simply means offending or making someone uncomfortable. It cannot be the basis for the criminal conduct of unconstitutionally overturning a government. </w:t>
      </w:r>
    </w:p>
    <w:p w14:paraId="5EB5A49E" w14:textId="77777777" w:rsidR="00466E2C" w:rsidRPr="008206A1" w:rsidRDefault="00466E2C" w:rsidP="00281AA4">
      <w:pPr>
        <w:spacing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The applicants further contend that there is a serious omission in these provisions. There should have been words such as “through unconstitutional means” after the words “subverting, upsetting, overthrowing or overturning the constitutional government of Zimbabwe.” In the absence of these words or other words to the same effect, the provision is vague, ambiguous and imprecise. It makes it difficult for the ordinary citizen to demarcate permissible conduct from that which is impermissible. In this regard, Mr </w:t>
      </w:r>
      <w:r w:rsidRPr="008206A1">
        <w:rPr>
          <w:rFonts w:ascii="Times New Roman" w:hAnsi="Times New Roman" w:cs="Times New Roman"/>
          <w:i/>
          <w:iCs/>
          <w:sz w:val="24"/>
          <w:szCs w:val="24"/>
        </w:rPr>
        <w:t>Kwaramba</w:t>
      </w:r>
      <w:r w:rsidRPr="008206A1">
        <w:rPr>
          <w:rFonts w:ascii="Times New Roman" w:hAnsi="Times New Roman" w:cs="Times New Roman"/>
          <w:sz w:val="24"/>
          <w:szCs w:val="24"/>
        </w:rPr>
        <w:t xml:space="preserve"> remarked during oral argument:</w:t>
      </w:r>
    </w:p>
    <w:p w14:paraId="3056A9CB" w14:textId="2E50968B" w:rsidR="00466E2C" w:rsidRPr="00281AA4" w:rsidRDefault="00466E2C" w:rsidP="00281AA4">
      <w:pPr>
        <w:spacing w:line="240" w:lineRule="auto"/>
        <w:ind w:left="360"/>
        <w:rPr>
          <w:rFonts w:ascii="Times New Roman" w:hAnsi="Times New Roman" w:cs="Times New Roman"/>
          <w:szCs w:val="20"/>
        </w:rPr>
      </w:pPr>
      <w:r w:rsidRPr="00281AA4">
        <w:rPr>
          <w:rFonts w:ascii="Times New Roman" w:hAnsi="Times New Roman" w:cs="Times New Roman"/>
          <w:szCs w:val="20"/>
        </w:rPr>
        <w:t xml:space="preserve">“Can a government be upset or overthrown lawfully? This provision can criminalise legitimate conduct of lawfully overturning a government….Citizens cannot tell the parameters of what they can or cannot say. You cannot say, “This Government must go because it has failed. You cannot associate with a foreigner and freely express your view that the Government must go.” </w:t>
      </w:r>
    </w:p>
    <w:p w14:paraId="68F025EF" w14:textId="4EBEE3D8" w:rsidR="00466E2C" w:rsidRPr="008206A1"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The context and import of these provisions is the prohibition of removing a government through means other than constitutional. Paragraph (a) proscribes armed intervention. Paragraph (b) proscribes other means, short of military intervention, but equally unlawful. Both scenarios constitute a threat to national peace and security. To remove any doubt as to what is proscribed, the preceding </w:t>
      </w:r>
      <w:r w:rsidR="00281AA4" w:rsidRPr="008206A1">
        <w:rPr>
          <w:rFonts w:ascii="Times New Roman" w:hAnsi="Times New Roman" w:cs="Times New Roman"/>
          <w:sz w:val="24"/>
          <w:szCs w:val="24"/>
        </w:rPr>
        <w:t>section</w:t>
      </w:r>
      <w:r w:rsidRPr="008206A1">
        <w:rPr>
          <w:rFonts w:ascii="Times New Roman" w:hAnsi="Times New Roman" w:cs="Times New Roman"/>
          <w:sz w:val="24"/>
          <w:szCs w:val="24"/>
        </w:rPr>
        <w:t>, i.e. s 22, uses the words “by unconstitutional means”. It goes on to define what is meant by unconstitutional means as “any process which is not provided</w:t>
      </w:r>
      <w:bookmarkStart w:id="2" w:name="_Hlk197281258"/>
      <w:r w:rsidR="00281AA4">
        <w:rPr>
          <w:rFonts w:ascii="Times New Roman" w:hAnsi="Times New Roman" w:cs="Times New Roman"/>
          <w:sz w:val="24"/>
          <w:szCs w:val="24"/>
        </w:rPr>
        <w:t xml:space="preserve"> </w:t>
      </w:r>
      <w:r w:rsidRPr="008206A1">
        <w:rPr>
          <w:rFonts w:ascii="Times New Roman" w:hAnsi="Times New Roman" w:cs="Times New Roman"/>
          <w:sz w:val="24"/>
          <w:szCs w:val="24"/>
        </w:rPr>
        <w:t xml:space="preserve">for in the Constitution and the law”. This removes any vagueness or ambiguity as to what conduct has been criminalised. This, in my opinion, is clearly </w:t>
      </w:r>
      <w:r w:rsidRPr="008206A1">
        <w:rPr>
          <w:rFonts w:ascii="Times New Roman" w:hAnsi="Times New Roman" w:cs="Times New Roman"/>
          <w:i/>
          <w:iCs/>
          <w:sz w:val="24"/>
          <w:szCs w:val="24"/>
        </w:rPr>
        <w:t>the context within which s 22 A (2) was enacted</w:t>
      </w:r>
      <w:r w:rsidRPr="008206A1">
        <w:rPr>
          <w:rFonts w:ascii="Times New Roman" w:hAnsi="Times New Roman" w:cs="Times New Roman"/>
          <w:sz w:val="24"/>
          <w:szCs w:val="24"/>
        </w:rPr>
        <w:t xml:space="preserve">. It cannot be reasonably </w:t>
      </w:r>
      <w:r w:rsidRPr="008206A1">
        <w:rPr>
          <w:rFonts w:ascii="Times New Roman" w:hAnsi="Times New Roman" w:cs="Times New Roman"/>
          <w:sz w:val="24"/>
          <w:szCs w:val="24"/>
        </w:rPr>
        <w:lastRenderedPageBreak/>
        <w:t>read otherwise. It would be improper to excise it from that context and interpret it in isolation.</w:t>
      </w:r>
    </w:p>
    <w:p w14:paraId="00BA3140" w14:textId="0445A95C" w:rsidR="00466E2C" w:rsidRPr="00281AA4" w:rsidRDefault="00466E2C" w:rsidP="00281AA4">
      <w:pPr>
        <w:spacing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The importance of interpreting statutory </w:t>
      </w:r>
      <w:r w:rsidR="00281AA4" w:rsidRPr="008206A1">
        <w:rPr>
          <w:rFonts w:ascii="Times New Roman" w:hAnsi="Times New Roman" w:cs="Times New Roman"/>
          <w:sz w:val="24"/>
          <w:szCs w:val="24"/>
        </w:rPr>
        <w:t>provisions within</w:t>
      </w:r>
      <w:r w:rsidRPr="008206A1">
        <w:rPr>
          <w:rFonts w:ascii="Times New Roman" w:hAnsi="Times New Roman" w:cs="Times New Roman"/>
          <w:sz w:val="24"/>
          <w:szCs w:val="24"/>
        </w:rPr>
        <w:t xml:space="preserve"> the context of the whole statute was emphasised in</w:t>
      </w:r>
      <w:r w:rsidRPr="008206A1">
        <w:rPr>
          <w:rFonts w:ascii="Times New Roman" w:hAnsi="Times New Roman" w:cs="Times New Roman"/>
          <w:i/>
          <w:iCs/>
          <w:sz w:val="24"/>
          <w:szCs w:val="24"/>
        </w:rPr>
        <w:t xml:space="preserve"> Chimakure &amp; Ors v </w:t>
      </w:r>
      <w:r w:rsidR="00281AA4" w:rsidRPr="008206A1">
        <w:rPr>
          <w:rFonts w:ascii="Times New Roman" w:hAnsi="Times New Roman" w:cs="Times New Roman"/>
          <w:i/>
          <w:iCs/>
          <w:sz w:val="24"/>
          <w:szCs w:val="24"/>
        </w:rPr>
        <w:t>The Attorney</w:t>
      </w:r>
      <w:r w:rsidRPr="008206A1">
        <w:rPr>
          <w:rFonts w:ascii="Times New Roman" w:hAnsi="Times New Roman" w:cs="Times New Roman"/>
          <w:i/>
          <w:iCs/>
          <w:sz w:val="24"/>
          <w:szCs w:val="24"/>
        </w:rPr>
        <w:t xml:space="preserve"> General of Zimbabwe</w:t>
      </w:r>
      <w:r w:rsidRPr="008206A1">
        <w:rPr>
          <w:rFonts w:ascii="Times New Roman" w:hAnsi="Times New Roman" w:cs="Times New Roman"/>
          <w:sz w:val="24"/>
          <w:szCs w:val="24"/>
        </w:rPr>
        <w:t xml:space="preserve"> SC 14/13. MALABA DCJ (as he then was) stated, at p 60:</w:t>
      </w:r>
    </w:p>
    <w:p w14:paraId="02002597" w14:textId="77777777" w:rsidR="00466E2C" w:rsidRPr="00281AA4" w:rsidRDefault="00466E2C" w:rsidP="00281AA4">
      <w:pPr>
        <w:spacing w:line="240" w:lineRule="auto"/>
        <w:ind w:left="360"/>
        <w:jc w:val="both"/>
        <w:rPr>
          <w:rFonts w:ascii="Times New Roman" w:hAnsi="Times New Roman" w:cs="Times New Roman"/>
          <w:szCs w:val="20"/>
        </w:rPr>
      </w:pPr>
      <w:r w:rsidRPr="00281AA4">
        <w:rPr>
          <w:rFonts w:ascii="Times New Roman" w:hAnsi="Times New Roman" w:cs="Times New Roman"/>
          <w:szCs w:val="20"/>
        </w:rPr>
        <w:t>“It is indeed a principle of statutory interpretation that the true meaning of the words used and the intention of the legislature in any statute can be properly understood if the statute is considered as a whole.  Every part of a section must be considered as far as it is relevant to do so in order to get the true meaning and intent of any particular portion of the enactment.”</w:t>
      </w:r>
    </w:p>
    <w:p w14:paraId="5AAED451" w14:textId="77777777" w:rsidR="00466E2C" w:rsidRPr="008206A1" w:rsidRDefault="00466E2C" w:rsidP="00466E2C">
      <w:pPr>
        <w:rPr>
          <w:rFonts w:ascii="Times New Roman" w:hAnsi="Times New Roman" w:cs="Times New Roman"/>
          <w:sz w:val="24"/>
          <w:szCs w:val="24"/>
        </w:rPr>
      </w:pPr>
    </w:p>
    <w:p w14:paraId="2F6C59F5" w14:textId="77777777" w:rsidR="00281AA4"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I am therefore not persuaded that s 22 A (2) is so vague or ambiguous that it creates the danger of criminalising legitimate opposition to government. Legitimate criticism is not what is envisaged in those provisions. The criminal conduct is clearly defined. It is collaboration with a foreign government in planning the treasonous acts described. A government acts through its officials or agents. The definition of agents, proxies or entities falIs within that context, being the criminalised collaboration described. It is in my view clear what kind of conduct has been criminalised.</w:t>
      </w:r>
    </w:p>
    <w:p w14:paraId="4F344487" w14:textId="77777777" w:rsidR="00281AA4"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It is that conduct which constitutes harming the sovereignty and national interests of Zimbabwe. It is not clear what further definition the applicants want. The acts constituting the offence are set out in the provision. </w:t>
      </w:r>
    </w:p>
    <w:p w14:paraId="70FD3792" w14:textId="77777777" w:rsidR="00281AA4"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I therefore find no basis for constitutional invalidity in the said provisions</w:t>
      </w:r>
      <w:bookmarkEnd w:id="2"/>
      <w:r w:rsidRPr="008206A1">
        <w:rPr>
          <w:rFonts w:ascii="Times New Roman" w:hAnsi="Times New Roman" w:cs="Times New Roman"/>
          <w:sz w:val="24"/>
          <w:szCs w:val="24"/>
        </w:rPr>
        <w:t>.</w:t>
      </w:r>
    </w:p>
    <w:p w14:paraId="0381077E" w14:textId="52938AB9" w:rsidR="00466E2C" w:rsidRPr="008206A1" w:rsidRDefault="00466E2C" w:rsidP="00281AA4">
      <w:pPr>
        <w:spacing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The other line of argument forcefully advanced by the applicants is that the provision criminalises mere attendance at the meetings in question. In advancing this argument, the applicants seem to have overlooked the definition of actively partaking in a meeting provided in s 22 A (1) of the Criminal Law Code.  The definition is couched in the following terms:</w:t>
      </w:r>
    </w:p>
    <w:p w14:paraId="08090F65" w14:textId="77777777" w:rsidR="00466E2C" w:rsidRPr="00281AA4" w:rsidRDefault="00466E2C" w:rsidP="00281AA4">
      <w:pPr>
        <w:pStyle w:val="ListParagraph"/>
        <w:widowControl w:val="0"/>
        <w:numPr>
          <w:ilvl w:val="1"/>
          <w:numId w:val="5"/>
        </w:numPr>
        <w:tabs>
          <w:tab w:val="left" w:pos="2803"/>
        </w:tabs>
        <w:autoSpaceDE w:val="0"/>
        <w:autoSpaceDN w:val="0"/>
        <w:spacing w:before="87" w:after="0" w:line="240" w:lineRule="auto"/>
        <w:ind w:left="657" w:hanging="297"/>
        <w:contextualSpacing w:val="0"/>
        <w:jc w:val="both"/>
        <w:rPr>
          <w:rFonts w:ascii="Times New Roman" w:hAnsi="Times New Roman" w:cs="Times New Roman"/>
          <w:szCs w:val="24"/>
        </w:rPr>
      </w:pPr>
      <w:r w:rsidRPr="00281AA4">
        <w:rPr>
          <w:rFonts w:ascii="Times New Roman" w:hAnsi="Times New Roman" w:cs="Times New Roman"/>
          <w:color w:val="231F20"/>
          <w:szCs w:val="24"/>
        </w:rPr>
        <w:t>In</w:t>
      </w:r>
      <w:r w:rsidRPr="00281AA4">
        <w:rPr>
          <w:rFonts w:ascii="Times New Roman" w:hAnsi="Times New Roman" w:cs="Times New Roman"/>
          <w:color w:val="231F20"/>
          <w:spacing w:val="-2"/>
          <w:szCs w:val="24"/>
        </w:rPr>
        <w:t xml:space="preserve"> </w:t>
      </w:r>
      <w:r w:rsidRPr="00281AA4">
        <w:rPr>
          <w:rFonts w:ascii="Times New Roman" w:hAnsi="Times New Roman" w:cs="Times New Roman"/>
          <w:color w:val="231F20"/>
          <w:szCs w:val="24"/>
        </w:rPr>
        <w:t>this</w:t>
      </w:r>
      <w:r w:rsidRPr="00281AA4">
        <w:rPr>
          <w:rFonts w:ascii="Times New Roman" w:hAnsi="Times New Roman" w:cs="Times New Roman"/>
          <w:color w:val="231F20"/>
          <w:spacing w:val="-2"/>
          <w:szCs w:val="24"/>
        </w:rPr>
        <w:t xml:space="preserve"> section—</w:t>
      </w:r>
    </w:p>
    <w:p w14:paraId="4D0F2874" w14:textId="0160EC99" w:rsidR="00466E2C" w:rsidRPr="00B620AB" w:rsidRDefault="00466E2C" w:rsidP="00B620AB">
      <w:pPr>
        <w:pStyle w:val="BodyText"/>
        <w:spacing w:before="95"/>
        <w:ind w:left="813" w:right="667" w:hanging="453"/>
        <w:rPr>
          <w:sz w:val="22"/>
          <w:szCs w:val="24"/>
        </w:rPr>
      </w:pPr>
      <w:r w:rsidRPr="00281AA4">
        <w:rPr>
          <w:color w:val="231F20"/>
          <w:sz w:val="22"/>
          <w:szCs w:val="24"/>
        </w:rPr>
        <w:t xml:space="preserve">“actively partake”, in relation to any meeting, means partake therein with the intention of, or in the role of, promoting, advancing, encouraging, instigating or advocating for the </w:t>
      </w:r>
      <w:r w:rsidRPr="00281AA4">
        <w:rPr>
          <w:color w:val="231F20"/>
          <w:spacing w:val="-2"/>
          <w:sz w:val="22"/>
          <w:szCs w:val="24"/>
        </w:rPr>
        <w:t>object</w:t>
      </w:r>
      <w:r w:rsidRPr="00281AA4">
        <w:rPr>
          <w:color w:val="231F20"/>
          <w:spacing w:val="-12"/>
          <w:sz w:val="22"/>
          <w:szCs w:val="24"/>
        </w:rPr>
        <w:t xml:space="preserve"> </w:t>
      </w:r>
      <w:r w:rsidRPr="00281AA4">
        <w:rPr>
          <w:color w:val="231F20"/>
          <w:spacing w:val="-2"/>
          <w:sz w:val="22"/>
          <w:szCs w:val="24"/>
        </w:rPr>
        <w:t>for</w:t>
      </w:r>
      <w:r w:rsidRPr="00281AA4">
        <w:rPr>
          <w:color w:val="231F20"/>
          <w:spacing w:val="-11"/>
          <w:sz w:val="22"/>
          <w:szCs w:val="24"/>
        </w:rPr>
        <w:t xml:space="preserve"> </w:t>
      </w:r>
      <w:r w:rsidRPr="00281AA4">
        <w:rPr>
          <w:color w:val="231F20"/>
          <w:spacing w:val="-2"/>
          <w:sz w:val="22"/>
          <w:szCs w:val="24"/>
        </w:rPr>
        <w:t>which</w:t>
      </w:r>
      <w:r w:rsidRPr="00281AA4">
        <w:rPr>
          <w:color w:val="231F20"/>
          <w:spacing w:val="-11"/>
          <w:sz w:val="22"/>
          <w:szCs w:val="24"/>
        </w:rPr>
        <w:t xml:space="preserve"> </w:t>
      </w:r>
      <w:r w:rsidRPr="00281AA4">
        <w:rPr>
          <w:color w:val="231F20"/>
          <w:spacing w:val="-2"/>
          <w:sz w:val="22"/>
          <w:szCs w:val="24"/>
        </w:rPr>
        <w:t>the</w:t>
      </w:r>
      <w:r w:rsidRPr="00281AA4">
        <w:rPr>
          <w:color w:val="231F20"/>
          <w:spacing w:val="-11"/>
          <w:sz w:val="22"/>
          <w:szCs w:val="24"/>
        </w:rPr>
        <w:t xml:space="preserve"> </w:t>
      </w:r>
      <w:r w:rsidRPr="00281AA4">
        <w:rPr>
          <w:color w:val="231F20"/>
          <w:spacing w:val="-2"/>
          <w:sz w:val="22"/>
          <w:szCs w:val="24"/>
        </w:rPr>
        <w:t>meeting</w:t>
      </w:r>
      <w:r w:rsidRPr="00281AA4">
        <w:rPr>
          <w:color w:val="231F20"/>
          <w:spacing w:val="-11"/>
          <w:sz w:val="22"/>
          <w:szCs w:val="24"/>
        </w:rPr>
        <w:t xml:space="preserve"> </w:t>
      </w:r>
      <w:r w:rsidRPr="00281AA4">
        <w:rPr>
          <w:color w:val="231F20"/>
          <w:spacing w:val="-2"/>
          <w:sz w:val="22"/>
          <w:szCs w:val="24"/>
        </w:rPr>
        <w:t>is</w:t>
      </w:r>
      <w:r w:rsidRPr="00281AA4">
        <w:rPr>
          <w:color w:val="231F20"/>
          <w:spacing w:val="-11"/>
          <w:sz w:val="22"/>
          <w:szCs w:val="24"/>
        </w:rPr>
        <w:t xml:space="preserve"> </w:t>
      </w:r>
      <w:r w:rsidRPr="00281AA4">
        <w:rPr>
          <w:color w:val="231F20"/>
          <w:spacing w:val="-2"/>
          <w:sz w:val="22"/>
          <w:szCs w:val="24"/>
        </w:rPr>
        <w:t>convened</w:t>
      </w:r>
      <w:r w:rsidRPr="00281AA4">
        <w:rPr>
          <w:color w:val="231F20"/>
          <w:spacing w:val="-11"/>
          <w:sz w:val="22"/>
          <w:szCs w:val="24"/>
        </w:rPr>
        <w:t xml:space="preserve"> </w:t>
      </w:r>
      <w:r w:rsidRPr="00281AA4">
        <w:rPr>
          <w:color w:val="231F20"/>
          <w:spacing w:val="-2"/>
          <w:sz w:val="22"/>
          <w:szCs w:val="24"/>
        </w:rPr>
        <w:t>(for</w:t>
      </w:r>
      <w:r w:rsidRPr="00281AA4">
        <w:rPr>
          <w:color w:val="231F20"/>
          <w:spacing w:val="-11"/>
          <w:sz w:val="22"/>
          <w:szCs w:val="24"/>
        </w:rPr>
        <w:t xml:space="preserve"> </w:t>
      </w:r>
      <w:r w:rsidRPr="00281AA4">
        <w:rPr>
          <w:color w:val="231F20"/>
          <w:spacing w:val="-2"/>
          <w:sz w:val="22"/>
          <w:szCs w:val="24"/>
        </w:rPr>
        <w:t>the</w:t>
      </w:r>
      <w:r w:rsidRPr="00281AA4">
        <w:rPr>
          <w:color w:val="231F20"/>
          <w:spacing w:val="-12"/>
          <w:sz w:val="22"/>
          <w:szCs w:val="24"/>
        </w:rPr>
        <w:t xml:space="preserve"> </w:t>
      </w:r>
      <w:r w:rsidRPr="00281AA4">
        <w:rPr>
          <w:color w:val="231F20"/>
          <w:spacing w:val="-2"/>
          <w:sz w:val="22"/>
          <w:szCs w:val="24"/>
        </w:rPr>
        <w:t xml:space="preserve">avoidance </w:t>
      </w:r>
      <w:r w:rsidRPr="00281AA4">
        <w:rPr>
          <w:color w:val="231F20"/>
          <w:sz w:val="22"/>
          <w:szCs w:val="24"/>
        </w:rPr>
        <w:t>of doubt, no person contravenes this section who, at the meeting concerned, discourages or repudiates any object the</w:t>
      </w:r>
      <w:r w:rsidRPr="00281AA4">
        <w:rPr>
          <w:color w:val="231F20"/>
          <w:spacing w:val="-17"/>
          <w:sz w:val="22"/>
          <w:szCs w:val="24"/>
        </w:rPr>
        <w:t xml:space="preserve"> </w:t>
      </w:r>
      <w:r w:rsidRPr="00281AA4">
        <w:rPr>
          <w:color w:val="231F20"/>
          <w:sz w:val="22"/>
          <w:szCs w:val="24"/>
        </w:rPr>
        <w:t>promotion,</w:t>
      </w:r>
      <w:r w:rsidRPr="00281AA4">
        <w:rPr>
          <w:color w:val="231F20"/>
          <w:spacing w:val="-15"/>
          <w:sz w:val="22"/>
          <w:szCs w:val="24"/>
        </w:rPr>
        <w:t xml:space="preserve"> </w:t>
      </w:r>
      <w:r w:rsidRPr="00281AA4">
        <w:rPr>
          <w:color w:val="231F20"/>
          <w:sz w:val="22"/>
          <w:szCs w:val="24"/>
        </w:rPr>
        <w:t>advancement,</w:t>
      </w:r>
      <w:r w:rsidRPr="00281AA4">
        <w:rPr>
          <w:color w:val="231F20"/>
          <w:spacing w:val="-16"/>
          <w:sz w:val="22"/>
          <w:szCs w:val="24"/>
        </w:rPr>
        <w:t xml:space="preserve"> </w:t>
      </w:r>
      <w:r w:rsidRPr="00281AA4">
        <w:rPr>
          <w:color w:val="231F20"/>
          <w:sz w:val="22"/>
          <w:szCs w:val="24"/>
        </w:rPr>
        <w:t>encouragement</w:t>
      </w:r>
      <w:r w:rsidRPr="00281AA4">
        <w:rPr>
          <w:color w:val="231F20"/>
          <w:spacing w:val="-16"/>
          <w:sz w:val="22"/>
          <w:szCs w:val="24"/>
        </w:rPr>
        <w:t xml:space="preserve"> </w:t>
      </w:r>
      <w:r w:rsidRPr="00281AA4">
        <w:rPr>
          <w:color w:val="231F20"/>
          <w:sz w:val="22"/>
          <w:szCs w:val="24"/>
        </w:rPr>
        <w:t>or</w:t>
      </w:r>
      <w:r w:rsidRPr="00281AA4">
        <w:rPr>
          <w:color w:val="231F20"/>
          <w:spacing w:val="-15"/>
          <w:sz w:val="22"/>
          <w:szCs w:val="24"/>
        </w:rPr>
        <w:t xml:space="preserve"> </w:t>
      </w:r>
      <w:r w:rsidRPr="00281AA4">
        <w:rPr>
          <w:color w:val="231F20"/>
          <w:spacing w:val="-2"/>
          <w:sz w:val="22"/>
          <w:szCs w:val="24"/>
        </w:rPr>
        <w:t>instigation</w:t>
      </w:r>
      <w:r w:rsidR="00B620AB">
        <w:rPr>
          <w:sz w:val="22"/>
          <w:szCs w:val="24"/>
        </w:rPr>
        <w:t xml:space="preserve"> </w:t>
      </w:r>
      <w:r w:rsidRPr="00281AA4">
        <w:rPr>
          <w:color w:val="231F20"/>
          <w:sz w:val="22"/>
          <w:szCs w:val="24"/>
        </w:rPr>
        <w:t>of</w:t>
      </w:r>
      <w:r w:rsidRPr="00281AA4">
        <w:rPr>
          <w:color w:val="231F20"/>
          <w:spacing w:val="-14"/>
          <w:sz w:val="22"/>
          <w:szCs w:val="24"/>
        </w:rPr>
        <w:t xml:space="preserve"> </w:t>
      </w:r>
      <w:r w:rsidRPr="00281AA4">
        <w:rPr>
          <w:color w:val="231F20"/>
          <w:sz w:val="22"/>
          <w:szCs w:val="24"/>
        </w:rPr>
        <w:t>which,</w:t>
      </w:r>
      <w:r w:rsidRPr="00281AA4">
        <w:rPr>
          <w:color w:val="231F20"/>
          <w:spacing w:val="-13"/>
          <w:sz w:val="22"/>
          <w:szCs w:val="24"/>
        </w:rPr>
        <w:t xml:space="preserve"> </w:t>
      </w:r>
      <w:r w:rsidRPr="00281AA4">
        <w:rPr>
          <w:color w:val="231F20"/>
          <w:sz w:val="22"/>
          <w:szCs w:val="24"/>
        </w:rPr>
        <w:t>or</w:t>
      </w:r>
      <w:r w:rsidRPr="00281AA4">
        <w:rPr>
          <w:color w:val="231F20"/>
          <w:spacing w:val="-13"/>
          <w:sz w:val="22"/>
          <w:szCs w:val="24"/>
        </w:rPr>
        <w:t xml:space="preserve"> </w:t>
      </w:r>
      <w:r w:rsidRPr="00281AA4">
        <w:rPr>
          <w:color w:val="231F20"/>
          <w:sz w:val="22"/>
          <w:szCs w:val="24"/>
        </w:rPr>
        <w:t>advocacy</w:t>
      </w:r>
      <w:r w:rsidRPr="00281AA4">
        <w:rPr>
          <w:color w:val="231F20"/>
          <w:spacing w:val="-13"/>
          <w:sz w:val="22"/>
          <w:szCs w:val="24"/>
        </w:rPr>
        <w:t xml:space="preserve"> </w:t>
      </w:r>
      <w:r w:rsidRPr="00281AA4">
        <w:rPr>
          <w:color w:val="231F20"/>
          <w:sz w:val="22"/>
          <w:szCs w:val="24"/>
        </w:rPr>
        <w:t>for</w:t>
      </w:r>
      <w:r w:rsidRPr="00281AA4">
        <w:rPr>
          <w:color w:val="231F20"/>
          <w:spacing w:val="-13"/>
          <w:sz w:val="22"/>
          <w:szCs w:val="24"/>
        </w:rPr>
        <w:t xml:space="preserve"> </w:t>
      </w:r>
      <w:r w:rsidRPr="00281AA4">
        <w:rPr>
          <w:color w:val="231F20"/>
          <w:sz w:val="22"/>
          <w:szCs w:val="24"/>
        </w:rPr>
        <w:t>which,</w:t>
      </w:r>
      <w:r w:rsidRPr="00281AA4">
        <w:rPr>
          <w:color w:val="231F20"/>
          <w:spacing w:val="-13"/>
          <w:sz w:val="22"/>
          <w:szCs w:val="24"/>
        </w:rPr>
        <w:t xml:space="preserve"> </w:t>
      </w:r>
      <w:r w:rsidRPr="00281AA4">
        <w:rPr>
          <w:color w:val="231F20"/>
          <w:sz w:val="22"/>
          <w:szCs w:val="24"/>
        </w:rPr>
        <w:t>would</w:t>
      </w:r>
      <w:r w:rsidRPr="00281AA4">
        <w:rPr>
          <w:color w:val="231F20"/>
          <w:spacing w:val="-13"/>
          <w:sz w:val="22"/>
          <w:szCs w:val="24"/>
        </w:rPr>
        <w:t xml:space="preserve"> </w:t>
      </w:r>
      <w:r w:rsidRPr="00281AA4">
        <w:rPr>
          <w:color w:val="231F20"/>
          <w:sz w:val="22"/>
          <w:szCs w:val="24"/>
        </w:rPr>
        <w:t>have</w:t>
      </w:r>
      <w:r w:rsidRPr="00281AA4">
        <w:rPr>
          <w:color w:val="231F20"/>
          <w:spacing w:val="-13"/>
          <w:sz w:val="22"/>
          <w:szCs w:val="24"/>
        </w:rPr>
        <w:t xml:space="preserve"> </w:t>
      </w:r>
      <w:r w:rsidRPr="00281AA4">
        <w:rPr>
          <w:color w:val="231F20"/>
          <w:sz w:val="22"/>
          <w:szCs w:val="24"/>
        </w:rPr>
        <w:t>rendered</w:t>
      </w:r>
      <w:r w:rsidRPr="00281AA4">
        <w:rPr>
          <w:color w:val="231F20"/>
          <w:spacing w:val="-14"/>
          <w:sz w:val="22"/>
          <w:szCs w:val="24"/>
        </w:rPr>
        <w:t xml:space="preserve"> </w:t>
      </w:r>
      <w:r w:rsidRPr="00281AA4">
        <w:rPr>
          <w:color w:val="231F20"/>
          <w:sz w:val="22"/>
          <w:szCs w:val="24"/>
        </w:rPr>
        <w:t>that person liable to prosecution under this section);</w:t>
      </w:r>
    </w:p>
    <w:p w14:paraId="598FBCA3" w14:textId="77777777" w:rsidR="00466E2C" w:rsidRPr="008206A1" w:rsidRDefault="00466E2C" w:rsidP="00AB64EB">
      <w:pPr>
        <w:pStyle w:val="BodyText"/>
        <w:spacing w:before="1" w:line="249" w:lineRule="auto"/>
        <w:ind w:right="679"/>
        <w:rPr>
          <w:color w:val="231F20"/>
          <w:sz w:val="24"/>
          <w:szCs w:val="24"/>
        </w:rPr>
      </w:pPr>
    </w:p>
    <w:p w14:paraId="1EADBD49" w14:textId="77777777" w:rsidR="00281AA4" w:rsidRDefault="00466E2C" w:rsidP="00F70EE8">
      <w:pPr>
        <w:pStyle w:val="BodyText"/>
        <w:spacing w:before="1" w:line="360" w:lineRule="auto"/>
        <w:ind w:right="679" w:firstLine="360"/>
        <w:rPr>
          <w:color w:val="231F20"/>
          <w:sz w:val="24"/>
          <w:szCs w:val="24"/>
        </w:rPr>
      </w:pPr>
      <w:r w:rsidRPr="008206A1">
        <w:rPr>
          <w:color w:val="231F20"/>
          <w:sz w:val="24"/>
          <w:szCs w:val="24"/>
        </w:rPr>
        <w:lastRenderedPageBreak/>
        <w:t xml:space="preserve">This definition is clear and comprehensive. Attendance at the meeting is accompanied by clearly defined </w:t>
      </w:r>
      <w:r w:rsidRPr="008206A1">
        <w:rPr>
          <w:i/>
          <w:iCs/>
          <w:color w:val="231F20"/>
          <w:sz w:val="24"/>
          <w:szCs w:val="24"/>
        </w:rPr>
        <w:t>mens rea</w:t>
      </w:r>
      <w:r w:rsidRPr="008206A1">
        <w:rPr>
          <w:color w:val="231F20"/>
          <w:sz w:val="24"/>
          <w:szCs w:val="24"/>
        </w:rPr>
        <w:t>. It is not mere attendance as averred by the applicants. This is not a strict liability offence. One wonders where the applicants got lost in advancing such a contention. The provision even goes on to exempt from criminal liability anyone who attends the meeting concerned and discourages or opposes the object for which it has been convened.</w:t>
      </w:r>
    </w:p>
    <w:p w14:paraId="4FE9D576" w14:textId="77777777" w:rsidR="00281AA4" w:rsidRDefault="00466E2C" w:rsidP="00F70EE8">
      <w:pPr>
        <w:pStyle w:val="BodyText"/>
        <w:spacing w:before="1" w:line="360" w:lineRule="auto"/>
        <w:ind w:right="679" w:firstLine="360"/>
        <w:rPr>
          <w:color w:val="231F20"/>
          <w:sz w:val="24"/>
          <w:szCs w:val="24"/>
        </w:rPr>
      </w:pPr>
      <w:r w:rsidRPr="008206A1">
        <w:rPr>
          <w:color w:val="231F20"/>
          <w:sz w:val="24"/>
          <w:szCs w:val="24"/>
        </w:rPr>
        <w:t xml:space="preserve">That line of argument, in my view, again fails as a basis for attacking the constitutional validity of s 22 A (2) of the Criminal Law Code. </w:t>
      </w:r>
    </w:p>
    <w:p w14:paraId="74E09C90" w14:textId="40ED657C" w:rsidR="00466E2C" w:rsidRPr="008206A1" w:rsidRDefault="00466E2C" w:rsidP="00F70EE8">
      <w:pPr>
        <w:pStyle w:val="BodyText"/>
        <w:spacing w:before="1" w:line="360" w:lineRule="auto"/>
        <w:ind w:right="679" w:firstLine="360"/>
        <w:rPr>
          <w:color w:val="231F20"/>
          <w:sz w:val="24"/>
          <w:szCs w:val="24"/>
        </w:rPr>
      </w:pPr>
      <w:r w:rsidRPr="008206A1">
        <w:rPr>
          <w:color w:val="231F20"/>
          <w:sz w:val="24"/>
          <w:szCs w:val="24"/>
        </w:rPr>
        <w:t>Closely linked to the argument on strict liability is the applicants’ contention that the provisions impute criminal liability to the principal over the agent’s actions. This is reflected in paragraph 20.3 of the applicants’ heads of argument, in which they submit:</w:t>
      </w:r>
    </w:p>
    <w:p w14:paraId="67E32EAF" w14:textId="77777777" w:rsidR="00466E2C" w:rsidRPr="008206A1" w:rsidRDefault="00466E2C" w:rsidP="00F70EE8">
      <w:pPr>
        <w:pStyle w:val="BodyText"/>
        <w:spacing w:before="1" w:line="360" w:lineRule="auto"/>
        <w:ind w:right="679"/>
        <w:rPr>
          <w:color w:val="231F20"/>
          <w:sz w:val="24"/>
          <w:szCs w:val="24"/>
        </w:rPr>
      </w:pPr>
    </w:p>
    <w:p w14:paraId="625BAED5" w14:textId="44F2B81F" w:rsidR="00466E2C" w:rsidRDefault="00466E2C" w:rsidP="00281AA4">
      <w:pPr>
        <w:pStyle w:val="BodyText"/>
        <w:spacing w:before="1"/>
        <w:ind w:left="360" w:right="679"/>
        <w:rPr>
          <w:color w:val="231F20"/>
          <w:sz w:val="22"/>
          <w:szCs w:val="24"/>
        </w:rPr>
      </w:pPr>
      <w:r w:rsidRPr="00281AA4">
        <w:rPr>
          <w:color w:val="231F20"/>
          <w:sz w:val="22"/>
          <w:szCs w:val="24"/>
        </w:rPr>
        <w:t>“The section makes the principal criminally liable for the act of the agent, regardless of whether the agent committed the offence without the knowledge or consent of the principal. Attaching liability to an individual through an agent offends the overbreadth principle. One imagines a situation where a person who sends a representative or agent to a meeting with strict instructions to discourage the promotion, advancement, encouragement, instigation or advocating for the overthrow of the government, when the subject is raised, and the agent or representative turns rogue and acts against the instructions of the principal and supports instead of discouraging the intended action. Making the principal liable fort the acts of the agent on a frolic of his would offend natural justice and would be equally unconstitutional.”</w:t>
      </w:r>
    </w:p>
    <w:p w14:paraId="2E8E49D7" w14:textId="77777777" w:rsidR="00281AA4" w:rsidRPr="00281AA4" w:rsidRDefault="00281AA4" w:rsidP="00281AA4">
      <w:pPr>
        <w:pStyle w:val="BodyText"/>
        <w:spacing w:before="1"/>
        <w:ind w:left="360" w:right="679"/>
        <w:rPr>
          <w:sz w:val="22"/>
          <w:szCs w:val="24"/>
        </w:rPr>
      </w:pPr>
    </w:p>
    <w:p w14:paraId="6FA7B1C1" w14:textId="6862887A" w:rsidR="00466E2C" w:rsidRPr="00281AA4" w:rsidRDefault="00466E2C" w:rsidP="00281AA4">
      <w:pPr>
        <w:spacing w:line="360" w:lineRule="auto"/>
        <w:ind w:firstLine="360"/>
        <w:jc w:val="both"/>
        <w:rPr>
          <w:rFonts w:ascii="Times New Roman" w:hAnsi="Times New Roman" w:cs="Times New Roman"/>
          <w:sz w:val="24"/>
          <w:szCs w:val="24"/>
          <w:lang w:val="en-US"/>
        </w:rPr>
      </w:pPr>
      <w:r w:rsidRPr="008206A1">
        <w:rPr>
          <w:rFonts w:ascii="Times New Roman" w:hAnsi="Times New Roman" w:cs="Times New Roman"/>
          <w:sz w:val="24"/>
          <w:szCs w:val="24"/>
          <w:lang w:val="en-US"/>
        </w:rPr>
        <w:t xml:space="preserve">Indeed, any law that imputes criminal liability on a person other than the individual who perpetrates the proscribed act or acts violates the other person's right to protection of the law. This is especially so where the actual perpetrator, in the context of the right to freedom of expression, makes harmful utterances or publications that transgress the law and renders him or her liable to prosecution. In this respect, the remarks of </w:t>
      </w:r>
      <w:r w:rsidR="00633CF0" w:rsidRPr="00633CF0">
        <w:rPr>
          <w:rFonts w:ascii="Times New Roman" w:hAnsi="Times New Roman" w:cs="Times New Roman"/>
          <w:smallCaps/>
          <w:sz w:val="24"/>
          <w:szCs w:val="24"/>
          <w:lang w:val="en-US"/>
        </w:rPr>
        <w:t>Malaba</w:t>
      </w:r>
      <w:r w:rsidRPr="008206A1">
        <w:rPr>
          <w:rFonts w:ascii="Times New Roman" w:hAnsi="Times New Roman" w:cs="Times New Roman"/>
          <w:sz w:val="24"/>
          <w:szCs w:val="24"/>
          <w:lang w:val="en-US"/>
        </w:rPr>
        <w:t xml:space="preserve"> DCJ (as he then was) in</w:t>
      </w:r>
      <w:r w:rsidRPr="008206A1">
        <w:rPr>
          <w:rFonts w:ascii="Times New Roman" w:hAnsi="Times New Roman" w:cs="Times New Roman"/>
          <w:i/>
          <w:iCs/>
          <w:sz w:val="24"/>
          <w:szCs w:val="24"/>
          <w:lang w:val="en-US"/>
        </w:rPr>
        <w:t xml:space="preserve"> Chimakure &amp; Ors v The Attorney General</w:t>
      </w:r>
      <w:r w:rsidRPr="008206A1">
        <w:rPr>
          <w:rFonts w:ascii="Times New Roman" w:hAnsi="Times New Roman" w:cs="Times New Roman"/>
          <w:sz w:val="24"/>
          <w:szCs w:val="24"/>
          <w:lang w:val="en-US"/>
        </w:rPr>
        <w:t xml:space="preserve"> SC 14/13, at p 56  are apposite:</w:t>
      </w:r>
    </w:p>
    <w:p w14:paraId="0F5B2CA8" w14:textId="77777777" w:rsidR="00466E2C" w:rsidRPr="00281AA4" w:rsidRDefault="00466E2C" w:rsidP="00281AA4">
      <w:pPr>
        <w:spacing w:after="0" w:line="240" w:lineRule="auto"/>
        <w:ind w:left="360"/>
        <w:jc w:val="both"/>
        <w:rPr>
          <w:rFonts w:ascii="Times New Roman" w:hAnsi="Times New Roman" w:cs="Times New Roman"/>
          <w:szCs w:val="24"/>
        </w:rPr>
      </w:pPr>
      <w:r w:rsidRPr="00281AA4">
        <w:rPr>
          <w:rFonts w:ascii="Times New Roman" w:hAnsi="Times New Roman" w:cs="Times New Roman"/>
          <w:szCs w:val="24"/>
        </w:rPr>
        <w:t>“Fundamental human rights are personal rights.  Freedom of expression belongs to the individual.  Any restriction must be based on the concept of personal responsibility constituted from personal conduct accompanied by a subjective state of mind.  Where it has been necessary to restrict the exercise of freedom of expression by means of  criminal law the individual must be the unit of analysis in the determination of the question whether the law is constitutionally valid or not.</w:t>
      </w:r>
    </w:p>
    <w:p w14:paraId="2FEF4A05" w14:textId="77777777" w:rsidR="00466E2C" w:rsidRPr="00281AA4" w:rsidRDefault="00466E2C" w:rsidP="00281AA4">
      <w:pPr>
        <w:spacing w:after="0" w:line="240" w:lineRule="auto"/>
        <w:rPr>
          <w:rFonts w:ascii="Times New Roman" w:hAnsi="Times New Roman" w:cs="Times New Roman"/>
          <w:szCs w:val="24"/>
        </w:rPr>
      </w:pPr>
    </w:p>
    <w:p w14:paraId="73CBCAAB" w14:textId="6CCC47CD" w:rsidR="00466E2C" w:rsidRPr="0036773B" w:rsidRDefault="00466E2C" w:rsidP="0036773B">
      <w:pPr>
        <w:spacing w:after="0" w:line="240" w:lineRule="auto"/>
        <w:ind w:left="360"/>
        <w:jc w:val="both"/>
        <w:rPr>
          <w:rFonts w:ascii="Times New Roman" w:hAnsi="Times New Roman" w:cs="Times New Roman"/>
          <w:szCs w:val="24"/>
        </w:rPr>
      </w:pPr>
      <w:r w:rsidRPr="00281AA4">
        <w:rPr>
          <w:rFonts w:ascii="Times New Roman" w:hAnsi="Times New Roman" w:cs="Times New Roman"/>
          <w:szCs w:val="24"/>
        </w:rPr>
        <w:lastRenderedPageBreak/>
        <w:t>The principle that criminal liability should be based on personal responsibility is the justification for the requirement that there ought to have been in existence before the imposition of restrictions on the exercise of freedom of expression a causal link between the prohibited acts, the accompanying state of mind of the speaker, writer or publisher or actor and actual or potential harm to the public interest the protection of which is the object pursued.”</w:t>
      </w:r>
    </w:p>
    <w:p w14:paraId="1B37161F" w14:textId="77777777" w:rsidR="00281AA4"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 The remarks I have made above in respect of strict liability are equally applicable. I do not read the provision as imputing strict liability on anyone, even the principal. These are grave crimes against the State. A conviction is followed by very lengthy terms of imprisonment, including life imprisonment. The legislature could not have intended a conviction to be based on strict liability, be it for principal or agent. The law on the liability of a principal, accomplice or co-perpetrator in the commission of crime is comprehensively set out in CHAPTER III of the Criminal Law Code, which runs from s 195 to s 204. Section 22 A (2), being an integral part of the Criminal Law Code, must be read in that context.  It does not abrogate the basic requirements for criminal liability provided for in the Criminal Law Code.</w:t>
      </w:r>
    </w:p>
    <w:p w14:paraId="407BF4D4" w14:textId="77777777" w:rsidR="00281AA4" w:rsidRDefault="00466E2C"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As shown in the summary of the parties’ arguments, the applicants also impugn s 22 A (2) of the Criminal Law Code on the ground that it carries with it the ultimate penalty, death, in violation of s 48 (2) of the Constitution. Section 48 (2) is the only derogation the Constitution permits from the fundamental right to life, enshrined in s 48 (1). It provides for the imposition of the death penalty only for the crime of murder committed in aggravating circumstances. To the extent that the impugned provision contains a penalty provision that retains the death penalty for an offence other than murder, it infringes s 48 (2) of the Constitution.</w:t>
      </w:r>
    </w:p>
    <w:p w14:paraId="31C25813" w14:textId="6E6C5223" w:rsidR="006232D1" w:rsidRDefault="006232D1"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This contention need not detain the court. It has been overtaken by events. The Zimbabwean Legislature recently passed a law that completely abolishes the death penalty. The landmark legislation was signed into law by the President of the Republic of Zimbabwe on 31 December, 2024, and is cited as The Death Penalty Abolition Act [</w:t>
      </w:r>
      <w:r w:rsidRPr="00633CF0">
        <w:rPr>
          <w:rFonts w:ascii="Times New Roman" w:hAnsi="Times New Roman" w:cs="Times New Roman"/>
          <w:i/>
          <w:sz w:val="24"/>
          <w:szCs w:val="24"/>
        </w:rPr>
        <w:t>Chapter</w:t>
      </w:r>
      <w:r w:rsidRPr="008206A1">
        <w:rPr>
          <w:rFonts w:ascii="Times New Roman" w:hAnsi="Times New Roman" w:cs="Times New Roman"/>
          <w:sz w:val="24"/>
          <w:szCs w:val="24"/>
        </w:rPr>
        <w:t xml:space="preserve"> </w:t>
      </w:r>
      <w:r w:rsidRPr="00F70EE8">
        <w:rPr>
          <w:rFonts w:ascii="Times New Roman" w:hAnsi="Times New Roman" w:cs="Times New Roman"/>
          <w:i/>
          <w:sz w:val="24"/>
          <w:szCs w:val="24"/>
        </w:rPr>
        <w:t>9:26</w:t>
      </w:r>
      <w:r w:rsidRPr="008206A1">
        <w:rPr>
          <w:rFonts w:ascii="Times New Roman" w:hAnsi="Times New Roman" w:cs="Times New Roman"/>
          <w:sz w:val="24"/>
          <w:szCs w:val="24"/>
        </w:rPr>
        <w:t>]. Section 2 of this Act reads as follows:</w:t>
      </w:r>
    </w:p>
    <w:p w14:paraId="5CA45ECF" w14:textId="77777777" w:rsidR="00281AA4" w:rsidRPr="008206A1" w:rsidRDefault="00281AA4" w:rsidP="00281AA4">
      <w:pPr>
        <w:spacing w:after="0" w:line="240" w:lineRule="auto"/>
        <w:ind w:firstLine="360"/>
        <w:jc w:val="both"/>
        <w:rPr>
          <w:rFonts w:ascii="Times New Roman" w:hAnsi="Times New Roman" w:cs="Times New Roman"/>
          <w:sz w:val="24"/>
          <w:szCs w:val="24"/>
        </w:rPr>
      </w:pPr>
    </w:p>
    <w:p w14:paraId="07B98CEC" w14:textId="7EB21BAA" w:rsidR="006232D1" w:rsidRPr="00281AA4" w:rsidRDefault="006232D1" w:rsidP="00281AA4">
      <w:pPr>
        <w:tabs>
          <w:tab w:val="center" w:pos="510"/>
          <w:tab w:val="center" w:pos="2367"/>
        </w:tabs>
        <w:spacing w:line="240" w:lineRule="auto"/>
        <w:ind w:left="261"/>
        <w:rPr>
          <w:rFonts w:ascii="Times New Roman" w:hAnsi="Times New Roman" w:cs="Times New Roman"/>
          <w:szCs w:val="24"/>
        </w:rPr>
      </w:pPr>
      <w:r w:rsidRPr="008206A1">
        <w:rPr>
          <w:rFonts w:ascii="Times New Roman" w:eastAsia="Calibri" w:hAnsi="Times New Roman" w:cs="Times New Roman"/>
          <w:color w:val="000000"/>
          <w:sz w:val="24"/>
          <w:szCs w:val="24"/>
        </w:rPr>
        <w:tab/>
      </w:r>
      <w:r w:rsidRPr="00281AA4">
        <w:rPr>
          <w:rFonts w:ascii="Times New Roman" w:hAnsi="Times New Roman" w:cs="Times New Roman"/>
          <w:szCs w:val="24"/>
        </w:rPr>
        <w:t xml:space="preserve"> “Notwithstanding any other law—</w:t>
      </w:r>
    </w:p>
    <w:p w14:paraId="7460002A" w14:textId="77777777" w:rsidR="006232D1" w:rsidRPr="00281AA4" w:rsidRDefault="006232D1" w:rsidP="00281AA4">
      <w:pPr>
        <w:numPr>
          <w:ilvl w:val="0"/>
          <w:numId w:val="6"/>
        </w:numPr>
        <w:spacing w:after="74" w:line="240" w:lineRule="auto"/>
        <w:ind w:left="801" w:right="495" w:hanging="453"/>
        <w:jc w:val="both"/>
        <w:rPr>
          <w:rFonts w:ascii="Times New Roman" w:hAnsi="Times New Roman" w:cs="Times New Roman"/>
          <w:szCs w:val="24"/>
        </w:rPr>
      </w:pPr>
      <w:r w:rsidRPr="00281AA4">
        <w:rPr>
          <w:rFonts w:ascii="Times New Roman" w:hAnsi="Times New Roman" w:cs="Times New Roman"/>
          <w:szCs w:val="24"/>
        </w:rPr>
        <w:t>no court shall impose sentence of death upon a person for any offence, whenever committed, but instead shall impose whatever other competent sentence is appropriate in the circumstances of the case;</w:t>
      </w:r>
    </w:p>
    <w:p w14:paraId="21F34192" w14:textId="77777777" w:rsidR="006232D1" w:rsidRPr="00281AA4" w:rsidRDefault="006232D1" w:rsidP="00281AA4">
      <w:pPr>
        <w:numPr>
          <w:ilvl w:val="0"/>
          <w:numId w:val="6"/>
        </w:numPr>
        <w:spacing w:after="74" w:line="240" w:lineRule="auto"/>
        <w:ind w:left="801" w:right="495" w:hanging="453"/>
        <w:jc w:val="both"/>
        <w:rPr>
          <w:rFonts w:ascii="Times New Roman" w:hAnsi="Times New Roman" w:cs="Times New Roman"/>
          <w:szCs w:val="24"/>
        </w:rPr>
      </w:pPr>
      <w:r w:rsidRPr="00281AA4">
        <w:rPr>
          <w:rFonts w:ascii="Times New Roman" w:hAnsi="Times New Roman" w:cs="Times New Roman"/>
          <w:szCs w:val="24"/>
        </w:rPr>
        <w:lastRenderedPageBreak/>
        <w:t>the Supreme Court shall not confirm a sentence of death imposed upon an appellant, whenever that sentence may have been imposed, but instead shall substitute whatever other competent sentence is appropriate in the circumstances of the case;</w:t>
      </w:r>
    </w:p>
    <w:p w14:paraId="0C2750B0" w14:textId="77777777" w:rsidR="006232D1" w:rsidRPr="00281AA4" w:rsidRDefault="006232D1" w:rsidP="00281AA4">
      <w:pPr>
        <w:numPr>
          <w:ilvl w:val="0"/>
          <w:numId w:val="6"/>
        </w:numPr>
        <w:spacing w:after="18" w:line="240" w:lineRule="auto"/>
        <w:ind w:left="801" w:right="495" w:hanging="453"/>
        <w:jc w:val="both"/>
        <w:rPr>
          <w:rFonts w:ascii="Times New Roman" w:hAnsi="Times New Roman" w:cs="Times New Roman"/>
          <w:szCs w:val="24"/>
        </w:rPr>
      </w:pPr>
      <w:r w:rsidRPr="00281AA4">
        <w:rPr>
          <w:rFonts w:ascii="Times New Roman" w:hAnsi="Times New Roman" w:cs="Times New Roman"/>
          <w:szCs w:val="24"/>
        </w:rPr>
        <w:t>no sentence of death, whenever imposed, shall be carried out.”</w:t>
      </w:r>
    </w:p>
    <w:p w14:paraId="0810F409" w14:textId="77777777" w:rsidR="006232D1" w:rsidRPr="008206A1" w:rsidRDefault="006232D1" w:rsidP="00AB64EB">
      <w:pPr>
        <w:spacing w:after="18" w:line="237" w:lineRule="auto"/>
        <w:ind w:right="495"/>
        <w:jc w:val="both"/>
        <w:rPr>
          <w:rFonts w:ascii="Times New Roman" w:hAnsi="Times New Roman" w:cs="Times New Roman"/>
          <w:sz w:val="24"/>
          <w:szCs w:val="24"/>
        </w:rPr>
      </w:pPr>
    </w:p>
    <w:p w14:paraId="59A56630" w14:textId="77777777" w:rsidR="00281AA4" w:rsidRDefault="006232D1" w:rsidP="00281AA4">
      <w:pPr>
        <w:spacing w:after="18" w:line="360" w:lineRule="auto"/>
        <w:ind w:right="495" w:firstLine="360"/>
        <w:jc w:val="both"/>
        <w:rPr>
          <w:rFonts w:ascii="Times New Roman" w:hAnsi="Times New Roman" w:cs="Times New Roman"/>
          <w:sz w:val="24"/>
          <w:szCs w:val="24"/>
        </w:rPr>
      </w:pPr>
      <w:r w:rsidRPr="008206A1">
        <w:rPr>
          <w:rFonts w:ascii="Times New Roman" w:hAnsi="Times New Roman" w:cs="Times New Roman"/>
          <w:sz w:val="24"/>
          <w:szCs w:val="24"/>
        </w:rPr>
        <w:t>In view of this development, which took place subsequent to the filing of submissions by both parties, the argument for or against imposition of the death penalty, for any offence, falls away. Consequently, it cannot be a basis for impugning the constitutional validity of s 22 A (2) of the Criminal Law Code.</w:t>
      </w:r>
    </w:p>
    <w:p w14:paraId="37E6754A" w14:textId="4E24EF57" w:rsidR="006232D1" w:rsidRPr="008206A1" w:rsidRDefault="006232D1" w:rsidP="00281AA4">
      <w:pPr>
        <w:spacing w:after="18" w:line="360" w:lineRule="auto"/>
        <w:ind w:right="495"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The applicants further aver that there is an overlap of provisions between s 22 A (2) and the original ss 20 and 22 of the Criminal Law Code. Section 22 A (2) creates the crimes </w:t>
      </w:r>
      <w:r w:rsidR="00281AA4" w:rsidRPr="008206A1">
        <w:rPr>
          <w:rFonts w:ascii="Times New Roman" w:hAnsi="Times New Roman" w:cs="Times New Roman"/>
          <w:sz w:val="24"/>
          <w:szCs w:val="24"/>
        </w:rPr>
        <w:t>of participating</w:t>
      </w:r>
      <w:r w:rsidRPr="008206A1">
        <w:rPr>
          <w:rFonts w:ascii="Times New Roman" w:hAnsi="Times New Roman" w:cs="Times New Roman"/>
          <w:sz w:val="24"/>
          <w:szCs w:val="24"/>
        </w:rPr>
        <w:t xml:space="preserve"> in planning armed intervention and acts of subversion of a constitutional government. This overlaps with the existing crimes of treason and subverting a constitutional government provided for in ss 20 and 22. The applicants contend that this new law is unnecessary </w:t>
      </w:r>
      <w:r w:rsidR="00F00456">
        <w:rPr>
          <w:rFonts w:ascii="Times New Roman" w:hAnsi="Times New Roman" w:cs="Times New Roman"/>
          <w:sz w:val="24"/>
          <w:szCs w:val="24"/>
        </w:rPr>
        <w:t>and must therefore be struck down</w:t>
      </w:r>
      <w:r w:rsidRPr="008206A1">
        <w:rPr>
          <w:rFonts w:ascii="Times New Roman" w:hAnsi="Times New Roman" w:cs="Times New Roman"/>
          <w:sz w:val="24"/>
          <w:szCs w:val="24"/>
        </w:rPr>
        <w:t>. The applicants remark, in paragraph 53 of their heads of argument:</w:t>
      </w:r>
    </w:p>
    <w:p w14:paraId="3F526EB8" w14:textId="77777777" w:rsidR="00281AA4" w:rsidRDefault="00281AA4" w:rsidP="00281AA4">
      <w:pPr>
        <w:spacing w:after="0" w:line="240" w:lineRule="auto"/>
        <w:ind w:left="360"/>
        <w:rPr>
          <w:rFonts w:ascii="Times New Roman" w:hAnsi="Times New Roman" w:cs="Times New Roman"/>
          <w:sz w:val="24"/>
          <w:szCs w:val="24"/>
        </w:rPr>
      </w:pPr>
    </w:p>
    <w:p w14:paraId="50E7F93F" w14:textId="1B937EDB" w:rsidR="006232D1" w:rsidRPr="008206A1" w:rsidRDefault="006232D1" w:rsidP="00281AA4">
      <w:pPr>
        <w:ind w:left="360"/>
        <w:rPr>
          <w:rFonts w:ascii="Times New Roman" w:hAnsi="Times New Roman" w:cs="Times New Roman"/>
          <w:sz w:val="24"/>
          <w:szCs w:val="24"/>
        </w:rPr>
      </w:pPr>
      <w:r w:rsidRPr="008206A1">
        <w:rPr>
          <w:rFonts w:ascii="Times New Roman" w:hAnsi="Times New Roman" w:cs="Times New Roman"/>
          <w:sz w:val="24"/>
          <w:szCs w:val="24"/>
        </w:rPr>
        <w:t>“So great is the overlap that the new crime is really superfluous.”</w:t>
      </w:r>
    </w:p>
    <w:p w14:paraId="6E51B456" w14:textId="77777777" w:rsidR="006232D1" w:rsidRPr="008206A1" w:rsidRDefault="006232D1" w:rsidP="00281AA4">
      <w:pPr>
        <w:spacing w:after="0" w:line="240" w:lineRule="auto"/>
        <w:rPr>
          <w:rFonts w:ascii="Times New Roman" w:hAnsi="Times New Roman" w:cs="Times New Roman"/>
          <w:sz w:val="24"/>
          <w:szCs w:val="24"/>
        </w:rPr>
      </w:pPr>
    </w:p>
    <w:p w14:paraId="51DBA1E7" w14:textId="429EC161" w:rsidR="006232D1" w:rsidRPr="008206A1" w:rsidRDefault="006232D1" w:rsidP="00281AA4">
      <w:pPr>
        <w:spacing w:after="0" w:line="36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In this regard, the applicants refer to the case of </w:t>
      </w:r>
      <w:r w:rsidRPr="008206A1">
        <w:rPr>
          <w:rFonts w:ascii="Times New Roman" w:hAnsi="Times New Roman" w:cs="Times New Roman"/>
          <w:i/>
          <w:iCs/>
          <w:sz w:val="24"/>
          <w:szCs w:val="24"/>
        </w:rPr>
        <w:t>Chimakure &amp; Ors v The Attorney General, supra</w:t>
      </w:r>
      <w:r w:rsidRPr="008206A1">
        <w:rPr>
          <w:rFonts w:ascii="Times New Roman" w:hAnsi="Times New Roman" w:cs="Times New Roman"/>
          <w:sz w:val="24"/>
          <w:szCs w:val="24"/>
        </w:rPr>
        <w:t xml:space="preserve">. </w:t>
      </w:r>
      <w:r w:rsidR="00956202" w:rsidRPr="00956202">
        <w:rPr>
          <w:rFonts w:ascii="Times New Roman" w:hAnsi="Times New Roman" w:cs="Times New Roman"/>
          <w:smallCaps/>
          <w:sz w:val="24"/>
          <w:szCs w:val="24"/>
        </w:rPr>
        <w:t>Malaba Dcj</w:t>
      </w:r>
      <w:r w:rsidR="00956202" w:rsidRPr="008206A1">
        <w:rPr>
          <w:rFonts w:ascii="Times New Roman" w:hAnsi="Times New Roman" w:cs="Times New Roman"/>
          <w:sz w:val="24"/>
          <w:szCs w:val="24"/>
        </w:rPr>
        <w:t xml:space="preserve"> </w:t>
      </w:r>
      <w:r w:rsidRPr="008206A1">
        <w:rPr>
          <w:rFonts w:ascii="Times New Roman" w:hAnsi="Times New Roman" w:cs="Times New Roman"/>
          <w:sz w:val="24"/>
          <w:szCs w:val="24"/>
        </w:rPr>
        <w:t>(as he then was) noted that s 31 (a)(iii) of the Criminal Law Code prohibited the same conduct as s 31 (a)(i) or (ii), thus rendering s 31 (a)(iii) unnecessary. The learned judge observed, at p 61, that;</w:t>
      </w:r>
    </w:p>
    <w:p w14:paraId="71DF09A9" w14:textId="77777777" w:rsidR="006232D1" w:rsidRPr="008206A1" w:rsidRDefault="006232D1" w:rsidP="00AB64EB">
      <w:pPr>
        <w:spacing w:after="0" w:line="240" w:lineRule="auto"/>
        <w:ind w:left="90" w:firstLine="1350"/>
        <w:jc w:val="both"/>
        <w:rPr>
          <w:rFonts w:ascii="Times New Roman" w:hAnsi="Times New Roman" w:cs="Times New Roman"/>
          <w:sz w:val="24"/>
          <w:szCs w:val="24"/>
        </w:rPr>
      </w:pPr>
    </w:p>
    <w:p w14:paraId="14828412" w14:textId="77777777" w:rsidR="006232D1" w:rsidRPr="00281AA4" w:rsidRDefault="006232D1" w:rsidP="00281AA4">
      <w:pPr>
        <w:spacing w:after="0" w:line="240" w:lineRule="auto"/>
        <w:ind w:left="360"/>
        <w:jc w:val="both"/>
        <w:rPr>
          <w:rFonts w:ascii="Times New Roman" w:hAnsi="Times New Roman" w:cs="Times New Roman"/>
          <w:szCs w:val="24"/>
        </w:rPr>
      </w:pPr>
      <w:r w:rsidRPr="00281AA4">
        <w:rPr>
          <w:rFonts w:ascii="Times New Roman" w:hAnsi="Times New Roman" w:cs="Times New Roman"/>
          <w:szCs w:val="24"/>
        </w:rPr>
        <w:t>“If public confidence is viewed in the light of the role it plays in influencing the efficient and effective performance of the functions of maintaining public order and preserving public safety, the conduct prohibited by s 31(a)(iii) of the Criminal Code is covered  by s 31(a)(i) or (ii) of the Criminal Code.  Section 31(a)(iii) of the Criminal Code would be an unnecessary enlargement of the provisions of the preceding subparagraphs.”</w:t>
      </w:r>
    </w:p>
    <w:p w14:paraId="6E115AC3" w14:textId="77777777" w:rsidR="006232D1" w:rsidRPr="008206A1" w:rsidRDefault="006232D1" w:rsidP="00281AA4">
      <w:pPr>
        <w:spacing w:after="0" w:line="240" w:lineRule="auto"/>
        <w:ind w:left="1440" w:firstLine="630"/>
        <w:jc w:val="both"/>
        <w:rPr>
          <w:rFonts w:ascii="Times New Roman" w:hAnsi="Times New Roman" w:cs="Times New Roman"/>
          <w:sz w:val="24"/>
          <w:szCs w:val="24"/>
        </w:rPr>
      </w:pPr>
    </w:p>
    <w:p w14:paraId="2AD3DBD5" w14:textId="5B67AC24" w:rsidR="006232D1" w:rsidRPr="008206A1" w:rsidRDefault="006232D1" w:rsidP="00281AA4">
      <w:pPr>
        <w:spacing w:after="0" w:line="48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It is noted that the applicants refer to these remarks in paragraph 53 of their heads of argument, but wrongly attribute them to the case of</w:t>
      </w:r>
      <w:r w:rsidRPr="008206A1">
        <w:rPr>
          <w:rFonts w:ascii="Times New Roman" w:hAnsi="Times New Roman" w:cs="Times New Roman"/>
          <w:i/>
          <w:iCs/>
          <w:sz w:val="24"/>
          <w:szCs w:val="24"/>
        </w:rPr>
        <w:t xml:space="preserve"> Mark Chavunduka &amp; Anor v Minister of Home Affairs, supra</w:t>
      </w:r>
      <w:r w:rsidRPr="008206A1">
        <w:rPr>
          <w:rFonts w:ascii="Times New Roman" w:hAnsi="Times New Roman" w:cs="Times New Roman"/>
          <w:sz w:val="24"/>
          <w:szCs w:val="24"/>
        </w:rPr>
        <w:t xml:space="preserve">, which was dealt with by </w:t>
      </w:r>
      <w:r w:rsidR="00156DE0" w:rsidRPr="00156DE0">
        <w:rPr>
          <w:rFonts w:ascii="Times New Roman" w:hAnsi="Times New Roman" w:cs="Times New Roman"/>
          <w:smallCaps/>
          <w:sz w:val="24"/>
          <w:szCs w:val="24"/>
        </w:rPr>
        <w:t>Gubbay Cj</w:t>
      </w:r>
      <w:r w:rsidRPr="008206A1">
        <w:rPr>
          <w:rFonts w:ascii="Times New Roman" w:hAnsi="Times New Roman" w:cs="Times New Roman"/>
          <w:sz w:val="24"/>
          <w:szCs w:val="24"/>
        </w:rPr>
        <w:t xml:space="preserve">. Be that as it may, the significant point to note is that it was observed that provisions within the same statute </w:t>
      </w:r>
      <w:r w:rsidRPr="008206A1">
        <w:rPr>
          <w:rFonts w:ascii="Times New Roman" w:hAnsi="Times New Roman" w:cs="Times New Roman"/>
          <w:sz w:val="24"/>
          <w:szCs w:val="24"/>
        </w:rPr>
        <w:lastRenderedPageBreak/>
        <w:t>were basically dealing with the same offence, making the subsequent provisions superfluous.</w:t>
      </w:r>
    </w:p>
    <w:p w14:paraId="1CA550EC" w14:textId="77777777" w:rsidR="006232D1" w:rsidRPr="008206A1" w:rsidRDefault="006232D1" w:rsidP="00281AA4">
      <w:pPr>
        <w:spacing w:after="0" w:line="48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A reading of the case relied upon i.e. </w:t>
      </w:r>
      <w:r w:rsidRPr="008206A1">
        <w:rPr>
          <w:rFonts w:ascii="Times New Roman" w:hAnsi="Times New Roman" w:cs="Times New Roman"/>
          <w:i/>
          <w:iCs/>
          <w:sz w:val="24"/>
          <w:szCs w:val="24"/>
        </w:rPr>
        <w:t>Chimakure,</w:t>
      </w:r>
      <w:r w:rsidRPr="008206A1">
        <w:rPr>
          <w:rFonts w:ascii="Times New Roman" w:hAnsi="Times New Roman" w:cs="Times New Roman"/>
          <w:sz w:val="24"/>
          <w:szCs w:val="24"/>
        </w:rPr>
        <w:t xml:space="preserve"> shows that the remarks on overlapping of provisions were made </w:t>
      </w:r>
      <w:r w:rsidRPr="008206A1">
        <w:rPr>
          <w:rFonts w:ascii="Times New Roman" w:hAnsi="Times New Roman" w:cs="Times New Roman"/>
          <w:i/>
          <w:iCs/>
          <w:sz w:val="24"/>
          <w:szCs w:val="24"/>
        </w:rPr>
        <w:t>obiter</w:t>
      </w:r>
      <w:r w:rsidRPr="008206A1">
        <w:rPr>
          <w:rFonts w:ascii="Times New Roman" w:hAnsi="Times New Roman" w:cs="Times New Roman"/>
          <w:sz w:val="24"/>
          <w:szCs w:val="24"/>
        </w:rPr>
        <w:t>. They were not the basis of the court’s decision in the matter. It appears the applicants were aware of that. I say so because this is not a point they argued forcefully in oral submissions. Even in their heads of argument, it is noted that only a very portion thereof dwells on the subject.</w:t>
      </w:r>
    </w:p>
    <w:p w14:paraId="74380366" w14:textId="77777777" w:rsidR="00281AA4" w:rsidRDefault="006232D1" w:rsidP="00281AA4">
      <w:pPr>
        <w:spacing w:after="0" w:line="48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 xml:space="preserve">Overlapping, </w:t>
      </w:r>
      <w:r w:rsidRPr="008206A1">
        <w:rPr>
          <w:rFonts w:ascii="Times New Roman" w:hAnsi="Times New Roman" w:cs="Times New Roman"/>
          <w:i/>
          <w:iCs/>
          <w:sz w:val="24"/>
          <w:szCs w:val="24"/>
        </w:rPr>
        <w:t>pe se</w:t>
      </w:r>
      <w:r w:rsidRPr="008206A1">
        <w:rPr>
          <w:rFonts w:ascii="Times New Roman" w:hAnsi="Times New Roman" w:cs="Times New Roman"/>
          <w:sz w:val="24"/>
          <w:szCs w:val="24"/>
        </w:rPr>
        <w:t xml:space="preserve">, would not be a basis for declaring statutory provisions unconstitutional. The impugned provisions create offences that fall under the category of crimes against the State. These are listed and defined in CHAPTER III of the Criminal Law Code, which runs from s 19 to s 34. They include treason, subverting constitutional government, insurgency, banditry, </w:t>
      </w:r>
      <w:r w:rsidR="00281AA4" w:rsidRPr="008206A1">
        <w:rPr>
          <w:rFonts w:ascii="Times New Roman" w:hAnsi="Times New Roman" w:cs="Times New Roman"/>
          <w:sz w:val="24"/>
          <w:szCs w:val="24"/>
        </w:rPr>
        <w:t>sabotage and</w:t>
      </w:r>
      <w:r w:rsidRPr="008206A1">
        <w:rPr>
          <w:rFonts w:ascii="Times New Roman" w:hAnsi="Times New Roman" w:cs="Times New Roman"/>
          <w:sz w:val="24"/>
          <w:szCs w:val="24"/>
        </w:rPr>
        <w:t xml:space="preserve"> terrorism.</w:t>
      </w:r>
    </w:p>
    <w:p w14:paraId="5C7ED1A7" w14:textId="23E75099" w:rsidR="006232D1" w:rsidRPr="008206A1" w:rsidRDefault="006232D1" w:rsidP="005B409C">
      <w:pPr>
        <w:spacing w:after="0" w:line="24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Section 20, which establishes the crime of treason, provides:</w:t>
      </w:r>
    </w:p>
    <w:p w14:paraId="083DD7C7" w14:textId="77777777" w:rsidR="006232D1" w:rsidRPr="008206A1" w:rsidRDefault="006232D1" w:rsidP="005B409C">
      <w:pPr>
        <w:spacing w:after="0" w:line="240" w:lineRule="auto"/>
        <w:jc w:val="both"/>
        <w:rPr>
          <w:rFonts w:ascii="Times New Roman" w:hAnsi="Times New Roman" w:cs="Times New Roman"/>
          <w:sz w:val="24"/>
          <w:szCs w:val="24"/>
        </w:rPr>
      </w:pPr>
    </w:p>
    <w:p w14:paraId="478B942E" w14:textId="77777777" w:rsidR="006232D1" w:rsidRPr="00B620AB" w:rsidRDefault="006232D1" w:rsidP="005B409C">
      <w:pPr>
        <w:pStyle w:val="ListParagraph"/>
        <w:numPr>
          <w:ilvl w:val="0"/>
          <w:numId w:val="10"/>
        </w:numPr>
        <w:spacing w:after="27" w:line="240" w:lineRule="auto"/>
        <w:ind w:left="720"/>
        <w:jc w:val="both"/>
        <w:rPr>
          <w:rFonts w:ascii="Times New Roman" w:hAnsi="Times New Roman" w:cs="Times New Roman"/>
        </w:rPr>
      </w:pPr>
      <w:r w:rsidRPr="00B620AB">
        <w:rPr>
          <w:rFonts w:ascii="Times New Roman" w:hAnsi="Times New Roman" w:cs="Times New Roman"/>
        </w:rPr>
        <w:t>“</w:t>
      </w:r>
      <w:r w:rsidRPr="00B620AB">
        <w:rPr>
          <w:rFonts w:ascii="Times New Roman" w:hAnsi="Times New Roman" w:cs="Times New Roman"/>
          <w:color w:val="231F20"/>
        </w:rPr>
        <w:t>Any person who is a citizen of or ordinarily resident in Zimbabwe and who</w:t>
      </w:r>
      <w:r w:rsidRPr="00B620AB">
        <w:rPr>
          <w:rFonts w:ascii="Cambria Math" w:eastAsia="Segoe UI Symbol" w:hAnsi="Cambria Math" w:cs="Cambria Math"/>
          <w:color w:val="231F20"/>
        </w:rPr>
        <w:t>⎯</w:t>
      </w:r>
      <w:r w:rsidRPr="00B620AB">
        <w:rPr>
          <w:rFonts w:ascii="Times New Roman" w:hAnsi="Times New Roman" w:cs="Times New Roman"/>
          <w:color w:val="231F20"/>
        </w:rPr>
        <w:t xml:space="preserve"> </w:t>
      </w:r>
    </w:p>
    <w:p w14:paraId="50C08CF7" w14:textId="77777777" w:rsidR="006232D1" w:rsidRPr="00B620AB" w:rsidRDefault="006232D1" w:rsidP="005B409C">
      <w:pPr>
        <w:numPr>
          <w:ilvl w:val="0"/>
          <w:numId w:val="7"/>
        </w:numPr>
        <w:spacing w:after="69" w:line="240" w:lineRule="auto"/>
        <w:ind w:hanging="389"/>
        <w:jc w:val="both"/>
        <w:rPr>
          <w:rFonts w:ascii="Times New Roman" w:hAnsi="Times New Roman" w:cs="Times New Roman"/>
        </w:rPr>
      </w:pPr>
      <w:r w:rsidRPr="00B620AB">
        <w:rPr>
          <w:rFonts w:ascii="Times New Roman" w:hAnsi="Times New Roman" w:cs="Times New Roman"/>
        </w:rPr>
        <w:t xml:space="preserve">does any act, whether inside or outside Zimbabwe, with the intention of overthrowing the Government; or </w:t>
      </w:r>
    </w:p>
    <w:p w14:paraId="65CBA562" w14:textId="79F11539" w:rsidR="006232D1" w:rsidRPr="00B620AB" w:rsidRDefault="006232D1" w:rsidP="005B409C">
      <w:pPr>
        <w:numPr>
          <w:ilvl w:val="0"/>
          <w:numId w:val="7"/>
        </w:numPr>
        <w:spacing w:after="69" w:line="240" w:lineRule="auto"/>
        <w:ind w:hanging="389"/>
        <w:jc w:val="both"/>
        <w:rPr>
          <w:rFonts w:ascii="Times New Roman" w:hAnsi="Times New Roman" w:cs="Times New Roman"/>
        </w:rPr>
      </w:pPr>
      <w:r w:rsidRPr="00B620AB">
        <w:rPr>
          <w:rFonts w:ascii="Times New Roman" w:hAnsi="Times New Roman" w:cs="Times New Roman"/>
        </w:rPr>
        <w:t xml:space="preserve">incites, conspires with or assists any other person to do any act, whether inside or outside Zimbabwe, with the intention of overthrowing the Government; shall be guilty of treason and liable to be sentenced to imprisonment for life. </w:t>
      </w:r>
    </w:p>
    <w:p w14:paraId="50947C8A" w14:textId="77777777" w:rsidR="006232D1" w:rsidRPr="00B620AB" w:rsidRDefault="006232D1" w:rsidP="005B409C">
      <w:pPr>
        <w:spacing w:after="30" w:line="240" w:lineRule="auto"/>
        <w:ind w:firstLine="360"/>
        <w:jc w:val="both"/>
        <w:rPr>
          <w:rFonts w:ascii="Times New Roman" w:hAnsi="Times New Roman" w:cs="Times New Roman"/>
        </w:rPr>
      </w:pPr>
      <w:r w:rsidRPr="00B620AB">
        <w:rPr>
          <w:rFonts w:ascii="Times New Roman" w:hAnsi="Times New Roman" w:cs="Times New Roman"/>
          <w:color w:val="231F20"/>
        </w:rPr>
        <w:t>(2)  Without limiting subsection (1), the following may constitute acts of treason</w:t>
      </w:r>
      <w:r w:rsidRPr="00B620AB">
        <w:rPr>
          <w:rFonts w:ascii="Cambria Math" w:eastAsia="Segoe UI Symbol" w:hAnsi="Cambria Math" w:cs="Cambria Math"/>
          <w:color w:val="231F20"/>
        </w:rPr>
        <w:t>⎯</w:t>
      </w:r>
      <w:r w:rsidRPr="00B620AB">
        <w:rPr>
          <w:rFonts w:ascii="Times New Roman" w:hAnsi="Times New Roman" w:cs="Times New Roman"/>
          <w:color w:val="231F20"/>
        </w:rPr>
        <w:t xml:space="preserve"> </w:t>
      </w:r>
    </w:p>
    <w:p w14:paraId="6B7A8F19" w14:textId="77777777" w:rsidR="006232D1" w:rsidRPr="00B620AB" w:rsidRDefault="006232D1" w:rsidP="005B409C">
      <w:pPr>
        <w:numPr>
          <w:ilvl w:val="0"/>
          <w:numId w:val="8"/>
        </w:numPr>
        <w:spacing w:after="69" w:line="240" w:lineRule="auto"/>
        <w:ind w:hanging="389"/>
        <w:jc w:val="both"/>
        <w:rPr>
          <w:rFonts w:ascii="Times New Roman" w:hAnsi="Times New Roman" w:cs="Times New Roman"/>
        </w:rPr>
      </w:pPr>
      <w:r w:rsidRPr="00B620AB">
        <w:rPr>
          <w:rFonts w:ascii="Times New Roman" w:hAnsi="Times New Roman" w:cs="Times New Roman"/>
        </w:rPr>
        <w:t xml:space="preserve">preparing or endeavouring to carry out by force any enterprise which usurps the executive power of the President or the State in any matter; </w:t>
      </w:r>
    </w:p>
    <w:p w14:paraId="57D0B189" w14:textId="77777777" w:rsidR="006232D1" w:rsidRPr="00B620AB" w:rsidRDefault="006232D1" w:rsidP="005B409C">
      <w:pPr>
        <w:numPr>
          <w:ilvl w:val="0"/>
          <w:numId w:val="8"/>
        </w:numPr>
        <w:spacing w:after="69" w:line="240" w:lineRule="auto"/>
        <w:ind w:hanging="389"/>
        <w:jc w:val="both"/>
        <w:rPr>
          <w:rFonts w:ascii="Times New Roman" w:hAnsi="Times New Roman" w:cs="Times New Roman"/>
        </w:rPr>
      </w:pPr>
      <w:r w:rsidRPr="00B620AB">
        <w:rPr>
          <w:rFonts w:ascii="Times New Roman" w:hAnsi="Times New Roman" w:cs="Times New Roman"/>
        </w:rPr>
        <w:t xml:space="preserve">in time of war or during a period of public emergency, doing anything which assists any other State to engage in hostile or belligerent action against Zimbabwe; </w:t>
      </w:r>
    </w:p>
    <w:p w14:paraId="7C37AD8E" w14:textId="77777777" w:rsidR="006232D1" w:rsidRPr="00B620AB" w:rsidRDefault="006232D1" w:rsidP="005B409C">
      <w:pPr>
        <w:numPr>
          <w:ilvl w:val="0"/>
          <w:numId w:val="8"/>
        </w:numPr>
        <w:spacing w:after="69" w:line="240" w:lineRule="auto"/>
        <w:ind w:hanging="389"/>
        <w:jc w:val="both"/>
        <w:rPr>
          <w:rFonts w:ascii="Times New Roman" w:hAnsi="Times New Roman" w:cs="Times New Roman"/>
        </w:rPr>
      </w:pPr>
      <w:r w:rsidRPr="00B620AB">
        <w:rPr>
          <w:rFonts w:ascii="Times New Roman" w:hAnsi="Times New Roman" w:cs="Times New Roman"/>
        </w:rPr>
        <w:t xml:space="preserve">instigating any other State or foreign person to invade Zimbabwe. </w:t>
      </w:r>
    </w:p>
    <w:p w14:paraId="7F0A2A27" w14:textId="77777777" w:rsidR="006232D1" w:rsidRPr="00B620AB" w:rsidRDefault="006232D1" w:rsidP="005B409C">
      <w:pPr>
        <w:spacing w:after="40" w:line="240" w:lineRule="auto"/>
        <w:ind w:left="720" w:hanging="360"/>
        <w:jc w:val="both"/>
        <w:rPr>
          <w:rFonts w:ascii="Times New Roman" w:hAnsi="Times New Roman" w:cs="Times New Roman"/>
        </w:rPr>
      </w:pPr>
      <w:r w:rsidRPr="00B620AB">
        <w:rPr>
          <w:rFonts w:ascii="Times New Roman" w:hAnsi="Times New Roman" w:cs="Times New Roman"/>
          <w:color w:val="231F20"/>
        </w:rPr>
        <w:t>(3)  For the avoidance of doubt, it is declared that nothing in this section shall prevent the doing of anything by lawful constitutional means directed at</w:t>
      </w:r>
      <w:r w:rsidRPr="00B620AB">
        <w:rPr>
          <w:rFonts w:ascii="Cambria Math" w:eastAsia="Segoe UI Symbol" w:hAnsi="Cambria Math" w:cs="Cambria Math"/>
          <w:color w:val="231F20"/>
        </w:rPr>
        <w:t>⎯</w:t>
      </w:r>
      <w:r w:rsidRPr="00B620AB">
        <w:rPr>
          <w:rFonts w:ascii="Times New Roman" w:hAnsi="Times New Roman" w:cs="Times New Roman"/>
          <w:color w:val="231F20"/>
        </w:rPr>
        <w:t xml:space="preserve"> </w:t>
      </w:r>
    </w:p>
    <w:p w14:paraId="440006E4" w14:textId="77777777" w:rsidR="006232D1" w:rsidRPr="00B620AB" w:rsidRDefault="006232D1" w:rsidP="005B409C">
      <w:pPr>
        <w:numPr>
          <w:ilvl w:val="0"/>
          <w:numId w:val="9"/>
        </w:numPr>
        <w:spacing w:after="69" w:line="240" w:lineRule="auto"/>
        <w:ind w:hanging="389"/>
        <w:jc w:val="both"/>
        <w:rPr>
          <w:rFonts w:ascii="Times New Roman" w:hAnsi="Times New Roman" w:cs="Times New Roman"/>
        </w:rPr>
      </w:pPr>
      <w:r w:rsidRPr="00B620AB">
        <w:rPr>
          <w:rFonts w:ascii="Times New Roman" w:hAnsi="Times New Roman" w:cs="Times New Roman"/>
        </w:rPr>
        <w:t xml:space="preserve">the correction of errors or defects in the system of Government or Constitution of Zimbabwe or the administration of justice in Zimbabwe; or </w:t>
      </w:r>
    </w:p>
    <w:p w14:paraId="501521E2" w14:textId="77777777" w:rsidR="006232D1" w:rsidRPr="00B620AB" w:rsidRDefault="006232D1" w:rsidP="005B409C">
      <w:pPr>
        <w:numPr>
          <w:ilvl w:val="0"/>
          <w:numId w:val="9"/>
        </w:numPr>
        <w:spacing w:after="69" w:line="240" w:lineRule="auto"/>
        <w:ind w:hanging="389"/>
        <w:jc w:val="both"/>
        <w:rPr>
          <w:rFonts w:ascii="Times New Roman" w:hAnsi="Times New Roman" w:cs="Times New Roman"/>
        </w:rPr>
      </w:pPr>
      <w:r w:rsidRPr="00B620AB">
        <w:rPr>
          <w:rFonts w:ascii="Times New Roman" w:hAnsi="Times New Roman" w:cs="Times New Roman"/>
        </w:rPr>
        <w:t xml:space="preserve">the replacement of the Government or President of Zimbabwe; or </w:t>
      </w:r>
    </w:p>
    <w:p w14:paraId="55C1B8C3" w14:textId="77777777" w:rsidR="006232D1" w:rsidRPr="00B620AB" w:rsidRDefault="006232D1" w:rsidP="005B409C">
      <w:pPr>
        <w:numPr>
          <w:ilvl w:val="0"/>
          <w:numId w:val="9"/>
        </w:numPr>
        <w:spacing w:after="1" w:line="240" w:lineRule="auto"/>
        <w:ind w:hanging="389"/>
        <w:jc w:val="both"/>
        <w:rPr>
          <w:rFonts w:ascii="Times New Roman" w:hAnsi="Times New Roman" w:cs="Times New Roman"/>
        </w:rPr>
      </w:pPr>
      <w:r w:rsidRPr="00B620AB">
        <w:rPr>
          <w:rFonts w:ascii="Times New Roman" w:hAnsi="Times New Roman" w:cs="Times New Roman"/>
        </w:rPr>
        <w:t xml:space="preserve">the adoption or abandonment of policies or legislation; or  </w:t>
      </w:r>
      <w:r w:rsidRPr="00B620AB">
        <w:rPr>
          <w:rFonts w:ascii="Times New Roman" w:hAnsi="Times New Roman" w:cs="Times New Roman"/>
        </w:rPr>
        <w:tab/>
      </w:r>
    </w:p>
    <w:p w14:paraId="03D9ECA2" w14:textId="38C902F2" w:rsidR="006232D1" w:rsidRPr="00B620AB" w:rsidRDefault="006232D1" w:rsidP="005B409C">
      <w:pPr>
        <w:numPr>
          <w:ilvl w:val="0"/>
          <w:numId w:val="9"/>
        </w:numPr>
        <w:spacing w:after="0" w:line="240" w:lineRule="auto"/>
        <w:ind w:hanging="389"/>
        <w:jc w:val="both"/>
        <w:rPr>
          <w:rFonts w:ascii="Times New Roman" w:hAnsi="Times New Roman" w:cs="Times New Roman"/>
        </w:rPr>
      </w:pPr>
      <w:r w:rsidRPr="00B620AB">
        <w:rPr>
          <w:rFonts w:ascii="Times New Roman" w:hAnsi="Times New Roman" w:cs="Times New Roman"/>
        </w:rPr>
        <w:t>the alteration of any matter established by law in Zimbabwe.</w:t>
      </w:r>
      <w:r w:rsidR="005B409C" w:rsidRPr="00B620AB">
        <w:rPr>
          <w:rFonts w:ascii="Times New Roman" w:hAnsi="Times New Roman" w:cs="Times New Roman"/>
        </w:rPr>
        <w:t>”</w:t>
      </w:r>
    </w:p>
    <w:p w14:paraId="6F2906A5" w14:textId="77777777" w:rsidR="006232D1" w:rsidRPr="00B620AB" w:rsidRDefault="006232D1" w:rsidP="005B409C">
      <w:pPr>
        <w:spacing w:after="0" w:line="240" w:lineRule="auto"/>
        <w:jc w:val="both"/>
        <w:rPr>
          <w:rFonts w:ascii="Times New Roman" w:hAnsi="Times New Roman" w:cs="Times New Roman"/>
        </w:rPr>
      </w:pPr>
    </w:p>
    <w:p w14:paraId="13F0E646" w14:textId="77777777" w:rsidR="006232D1" w:rsidRPr="008206A1" w:rsidRDefault="006232D1" w:rsidP="005B409C">
      <w:pPr>
        <w:spacing w:after="1" w:line="319" w:lineRule="auto"/>
        <w:ind w:firstLine="630"/>
        <w:jc w:val="both"/>
        <w:rPr>
          <w:rFonts w:ascii="Times New Roman" w:hAnsi="Times New Roman" w:cs="Times New Roman"/>
          <w:sz w:val="24"/>
          <w:szCs w:val="24"/>
        </w:rPr>
      </w:pPr>
      <w:r w:rsidRPr="008206A1">
        <w:rPr>
          <w:rFonts w:ascii="Times New Roman" w:hAnsi="Times New Roman" w:cs="Times New Roman"/>
          <w:sz w:val="24"/>
          <w:szCs w:val="24"/>
        </w:rPr>
        <w:lastRenderedPageBreak/>
        <w:t>Section 22, which establishes the crime of subverting constitutional government, provides:</w:t>
      </w:r>
    </w:p>
    <w:p w14:paraId="011E8B67" w14:textId="20A812F6" w:rsidR="006232D1" w:rsidRPr="008206A1" w:rsidRDefault="006232D1" w:rsidP="005B409C">
      <w:pPr>
        <w:spacing w:after="0" w:line="240" w:lineRule="auto"/>
        <w:jc w:val="both"/>
        <w:rPr>
          <w:rFonts w:ascii="Times New Roman" w:hAnsi="Times New Roman" w:cs="Times New Roman"/>
          <w:sz w:val="24"/>
          <w:szCs w:val="24"/>
        </w:rPr>
      </w:pPr>
    </w:p>
    <w:p w14:paraId="0BD6AB0A" w14:textId="77777777" w:rsidR="006232D1" w:rsidRPr="005B409C" w:rsidRDefault="006232D1" w:rsidP="005B409C">
      <w:pPr>
        <w:numPr>
          <w:ilvl w:val="0"/>
          <w:numId w:val="11"/>
        </w:numPr>
        <w:spacing w:after="69" w:line="240" w:lineRule="auto"/>
        <w:ind w:left="90" w:firstLine="540"/>
        <w:jc w:val="both"/>
        <w:rPr>
          <w:rFonts w:ascii="Times New Roman" w:hAnsi="Times New Roman" w:cs="Times New Roman"/>
          <w:szCs w:val="24"/>
        </w:rPr>
      </w:pPr>
      <w:r w:rsidRPr="005B409C">
        <w:rPr>
          <w:rFonts w:ascii="Times New Roman" w:hAnsi="Times New Roman" w:cs="Times New Roman"/>
          <w:color w:val="231F20"/>
          <w:szCs w:val="24"/>
        </w:rPr>
        <w:t>In this section</w:t>
      </w:r>
      <w:r w:rsidRPr="005B409C">
        <w:rPr>
          <w:rFonts w:ascii="Cambria Math" w:eastAsia="Segoe UI Symbol" w:hAnsi="Cambria Math" w:cs="Cambria Math"/>
          <w:color w:val="231F20"/>
          <w:szCs w:val="24"/>
        </w:rPr>
        <w:t>⎯</w:t>
      </w:r>
      <w:r w:rsidRPr="005B409C">
        <w:rPr>
          <w:rFonts w:ascii="Times New Roman" w:hAnsi="Times New Roman" w:cs="Times New Roman"/>
          <w:color w:val="231F20"/>
          <w:szCs w:val="24"/>
        </w:rPr>
        <w:t xml:space="preserve"> </w:t>
      </w:r>
    </w:p>
    <w:p w14:paraId="456C5016" w14:textId="77777777" w:rsidR="006232D1" w:rsidRPr="005B409C" w:rsidRDefault="006232D1" w:rsidP="005B409C">
      <w:pPr>
        <w:spacing w:after="11" w:line="240" w:lineRule="auto"/>
        <w:ind w:left="720" w:firstLine="725"/>
        <w:rPr>
          <w:rFonts w:ascii="Times New Roman" w:hAnsi="Times New Roman" w:cs="Times New Roman"/>
          <w:szCs w:val="24"/>
        </w:rPr>
      </w:pPr>
      <w:r w:rsidRPr="005B409C">
        <w:rPr>
          <w:rFonts w:ascii="Times New Roman" w:hAnsi="Times New Roman" w:cs="Times New Roman"/>
          <w:szCs w:val="24"/>
        </w:rPr>
        <w:t>“coercing” means constraining, compelling or restraining by</w:t>
      </w:r>
      <w:r w:rsidRPr="005B409C">
        <w:rPr>
          <w:rFonts w:ascii="Cambria Math" w:eastAsia="Segoe UI Symbol" w:hAnsi="Cambria Math" w:cs="Cambria Math"/>
          <w:szCs w:val="24"/>
        </w:rPr>
        <w:t>⎯</w:t>
      </w:r>
      <w:r w:rsidRPr="005B409C">
        <w:rPr>
          <w:rFonts w:ascii="Times New Roman" w:hAnsi="Times New Roman" w:cs="Times New Roman"/>
          <w:szCs w:val="24"/>
        </w:rPr>
        <w:t xml:space="preserve"> </w:t>
      </w:r>
    </w:p>
    <w:p w14:paraId="67493CD6" w14:textId="77777777" w:rsidR="006232D1" w:rsidRPr="005B409C" w:rsidRDefault="006232D1" w:rsidP="005B409C">
      <w:pPr>
        <w:numPr>
          <w:ilvl w:val="1"/>
          <w:numId w:val="11"/>
        </w:numPr>
        <w:spacing w:after="69" w:line="240" w:lineRule="auto"/>
        <w:ind w:hanging="442"/>
        <w:jc w:val="both"/>
        <w:rPr>
          <w:rFonts w:ascii="Times New Roman" w:hAnsi="Times New Roman" w:cs="Times New Roman"/>
          <w:szCs w:val="24"/>
        </w:rPr>
      </w:pPr>
      <w:r w:rsidRPr="005B409C">
        <w:rPr>
          <w:rFonts w:ascii="Times New Roman" w:hAnsi="Times New Roman" w:cs="Times New Roman"/>
          <w:szCs w:val="24"/>
        </w:rPr>
        <w:t xml:space="preserve">physical force or violence or, if accompanied by physical force or violence or the threat thereof, boycott, civil disobedience or resistance to any law, whether such resistance is active or passive; or </w:t>
      </w:r>
    </w:p>
    <w:p w14:paraId="7FAFC1FE" w14:textId="77777777" w:rsidR="006232D1" w:rsidRPr="005B409C" w:rsidRDefault="006232D1" w:rsidP="005B409C">
      <w:pPr>
        <w:numPr>
          <w:ilvl w:val="1"/>
          <w:numId w:val="11"/>
        </w:numPr>
        <w:spacing w:after="10" w:line="240" w:lineRule="auto"/>
        <w:ind w:hanging="442"/>
        <w:jc w:val="both"/>
        <w:rPr>
          <w:rFonts w:ascii="Times New Roman" w:hAnsi="Times New Roman" w:cs="Times New Roman"/>
          <w:szCs w:val="24"/>
        </w:rPr>
      </w:pPr>
      <w:r w:rsidRPr="005B409C">
        <w:rPr>
          <w:rFonts w:ascii="Times New Roman" w:hAnsi="Times New Roman" w:cs="Times New Roman"/>
          <w:szCs w:val="24"/>
        </w:rPr>
        <w:t>threats to apply or employ any of the means described in paragraph (</w:t>
      </w:r>
      <w:r w:rsidRPr="005B409C">
        <w:rPr>
          <w:rFonts w:ascii="Times New Roman" w:hAnsi="Times New Roman" w:cs="Times New Roman"/>
          <w:i/>
          <w:szCs w:val="24"/>
        </w:rPr>
        <w:t>a</w:t>
      </w:r>
      <w:r w:rsidRPr="005B409C">
        <w:rPr>
          <w:rFonts w:ascii="Times New Roman" w:hAnsi="Times New Roman" w:cs="Times New Roman"/>
          <w:szCs w:val="24"/>
        </w:rPr>
        <w:t xml:space="preserve">); </w:t>
      </w:r>
    </w:p>
    <w:p w14:paraId="14B22ED4" w14:textId="77777777" w:rsidR="006232D1" w:rsidRPr="005B409C" w:rsidRDefault="006232D1" w:rsidP="005B409C">
      <w:pPr>
        <w:spacing w:line="240" w:lineRule="auto"/>
        <w:ind w:left="1440"/>
        <w:rPr>
          <w:rFonts w:ascii="Times New Roman" w:hAnsi="Times New Roman" w:cs="Times New Roman"/>
          <w:szCs w:val="24"/>
        </w:rPr>
      </w:pPr>
      <w:r w:rsidRPr="005B409C">
        <w:rPr>
          <w:rFonts w:ascii="Times New Roman" w:hAnsi="Times New Roman" w:cs="Times New Roman"/>
          <w:szCs w:val="24"/>
        </w:rPr>
        <w:t xml:space="preserve">“unconstitutional means” means any process which is not a process provided for in the Constitution and the law. </w:t>
      </w:r>
    </w:p>
    <w:p w14:paraId="12BB30BE" w14:textId="77777777" w:rsidR="006232D1" w:rsidRPr="005B409C" w:rsidRDefault="006232D1" w:rsidP="005B409C">
      <w:pPr>
        <w:numPr>
          <w:ilvl w:val="0"/>
          <w:numId w:val="11"/>
        </w:numPr>
        <w:spacing w:after="27" w:line="240" w:lineRule="auto"/>
        <w:ind w:hanging="350"/>
        <w:jc w:val="both"/>
        <w:rPr>
          <w:rFonts w:ascii="Times New Roman" w:hAnsi="Times New Roman" w:cs="Times New Roman"/>
          <w:szCs w:val="24"/>
        </w:rPr>
      </w:pPr>
      <w:r w:rsidRPr="005B409C">
        <w:rPr>
          <w:rFonts w:ascii="Times New Roman" w:hAnsi="Times New Roman" w:cs="Times New Roman"/>
          <w:color w:val="231F20"/>
          <w:szCs w:val="24"/>
        </w:rPr>
        <w:t>Any person who, whether inside or outside Zimbabwe</w:t>
      </w:r>
      <w:r w:rsidRPr="005B409C">
        <w:rPr>
          <w:rFonts w:ascii="Cambria Math" w:eastAsia="Segoe UI Symbol" w:hAnsi="Cambria Math" w:cs="Cambria Math"/>
          <w:color w:val="231F20"/>
          <w:szCs w:val="24"/>
        </w:rPr>
        <w:t>⎯</w:t>
      </w:r>
      <w:r w:rsidRPr="005B409C">
        <w:rPr>
          <w:rFonts w:ascii="Times New Roman" w:hAnsi="Times New Roman" w:cs="Times New Roman"/>
          <w:color w:val="231F20"/>
          <w:szCs w:val="24"/>
        </w:rPr>
        <w:t xml:space="preserve"> </w:t>
      </w:r>
    </w:p>
    <w:p w14:paraId="3249A591" w14:textId="77777777" w:rsidR="006232D1" w:rsidRPr="005B409C" w:rsidRDefault="006232D1" w:rsidP="005B409C">
      <w:pPr>
        <w:numPr>
          <w:ilvl w:val="0"/>
          <w:numId w:val="12"/>
        </w:numPr>
        <w:spacing w:after="40" w:line="240" w:lineRule="auto"/>
        <w:ind w:hanging="389"/>
        <w:jc w:val="both"/>
        <w:rPr>
          <w:rFonts w:ascii="Times New Roman" w:hAnsi="Times New Roman" w:cs="Times New Roman"/>
          <w:szCs w:val="24"/>
        </w:rPr>
      </w:pPr>
      <w:r w:rsidRPr="005B409C">
        <w:rPr>
          <w:rFonts w:ascii="Times New Roman" w:hAnsi="Times New Roman" w:cs="Times New Roman"/>
          <w:szCs w:val="24"/>
        </w:rPr>
        <w:t>organises or sets up, or advocates, urges or suggests the organisation or setting up of, any group or body with a view to that group or body</w:t>
      </w:r>
      <w:r w:rsidRPr="005B409C">
        <w:rPr>
          <w:rFonts w:ascii="Cambria Math" w:eastAsia="Segoe UI Symbol" w:hAnsi="Cambria Math" w:cs="Cambria Math"/>
          <w:szCs w:val="24"/>
        </w:rPr>
        <w:t>⎯</w:t>
      </w:r>
      <w:r w:rsidRPr="005B409C">
        <w:rPr>
          <w:rFonts w:ascii="Times New Roman" w:hAnsi="Times New Roman" w:cs="Times New Roman"/>
          <w:szCs w:val="24"/>
        </w:rPr>
        <w:t xml:space="preserve"> </w:t>
      </w:r>
    </w:p>
    <w:p w14:paraId="4E617C86" w14:textId="77777777" w:rsidR="006232D1" w:rsidRPr="005B409C" w:rsidRDefault="006232D1" w:rsidP="005B409C">
      <w:pPr>
        <w:numPr>
          <w:ilvl w:val="1"/>
          <w:numId w:val="12"/>
        </w:numPr>
        <w:spacing w:after="10" w:line="240" w:lineRule="auto"/>
        <w:ind w:hanging="511"/>
        <w:jc w:val="both"/>
        <w:rPr>
          <w:rFonts w:ascii="Times New Roman" w:hAnsi="Times New Roman" w:cs="Times New Roman"/>
          <w:szCs w:val="24"/>
        </w:rPr>
      </w:pPr>
      <w:r w:rsidRPr="005B409C">
        <w:rPr>
          <w:rFonts w:ascii="Times New Roman" w:hAnsi="Times New Roman" w:cs="Times New Roman"/>
          <w:szCs w:val="24"/>
        </w:rPr>
        <w:t xml:space="preserve">overthrowing or attempting to overthrow the Government by unconstitutional means; or </w:t>
      </w:r>
    </w:p>
    <w:p w14:paraId="0CF2FA26" w14:textId="77777777" w:rsidR="006232D1" w:rsidRPr="005B409C" w:rsidRDefault="006232D1" w:rsidP="005B409C">
      <w:pPr>
        <w:numPr>
          <w:ilvl w:val="1"/>
          <w:numId w:val="12"/>
        </w:numPr>
        <w:spacing w:after="0" w:line="240" w:lineRule="auto"/>
        <w:ind w:hanging="511"/>
        <w:jc w:val="both"/>
        <w:rPr>
          <w:rFonts w:ascii="Times New Roman" w:hAnsi="Times New Roman" w:cs="Times New Roman"/>
          <w:szCs w:val="24"/>
        </w:rPr>
      </w:pPr>
      <w:r w:rsidRPr="005B409C">
        <w:rPr>
          <w:rFonts w:ascii="Times New Roman" w:hAnsi="Times New Roman" w:cs="Times New Roman"/>
          <w:szCs w:val="24"/>
        </w:rPr>
        <w:t xml:space="preserve">taking over or attempting to take over the Government by unconstitutional means or usurping the functions of the Government; or </w:t>
      </w:r>
    </w:p>
    <w:p w14:paraId="607332A2" w14:textId="77777777" w:rsidR="006232D1" w:rsidRPr="005B409C" w:rsidRDefault="006232D1" w:rsidP="005B409C">
      <w:pPr>
        <w:numPr>
          <w:ilvl w:val="1"/>
          <w:numId w:val="12"/>
        </w:numPr>
        <w:spacing w:after="10" w:line="240" w:lineRule="auto"/>
        <w:ind w:hanging="511"/>
        <w:jc w:val="both"/>
        <w:rPr>
          <w:rFonts w:ascii="Times New Roman" w:hAnsi="Times New Roman" w:cs="Times New Roman"/>
          <w:szCs w:val="24"/>
        </w:rPr>
      </w:pPr>
      <w:r w:rsidRPr="005B409C">
        <w:rPr>
          <w:rFonts w:ascii="Times New Roman" w:hAnsi="Times New Roman" w:cs="Times New Roman"/>
          <w:szCs w:val="24"/>
        </w:rPr>
        <w:t xml:space="preserve">coercing or attempting to coerce the Government; or </w:t>
      </w:r>
    </w:p>
    <w:p w14:paraId="3E6A5ED9" w14:textId="77777777" w:rsidR="006232D1" w:rsidRPr="005B409C" w:rsidRDefault="006232D1" w:rsidP="005B409C">
      <w:pPr>
        <w:numPr>
          <w:ilvl w:val="0"/>
          <w:numId w:val="12"/>
        </w:numPr>
        <w:spacing w:after="69" w:line="240" w:lineRule="auto"/>
        <w:ind w:hanging="389"/>
        <w:jc w:val="both"/>
        <w:rPr>
          <w:rFonts w:ascii="Times New Roman" w:hAnsi="Times New Roman" w:cs="Times New Roman"/>
          <w:szCs w:val="24"/>
        </w:rPr>
      </w:pPr>
      <w:r w:rsidRPr="005B409C">
        <w:rPr>
          <w:rFonts w:ascii="Times New Roman" w:hAnsi="Times New Roman" w:cs="Times New Roman"/>
          <w:szCs w:val="24"/>
        </w:rPr>
        <w:t>supports or assists any group or body in doing or attempting to do any of the things described in subparagraph (i), (ii) or (iii) of paragraph (</w:t>
      </w:r>
      <w:r w:rsidRPr="005B409C">
        <w:rPr>
          <w:rFonts w:ascii="Times New Roman" w:hAnsi="Times New Roman" w:cs="Times New Roman"/>
          <w:i/>
          <w:szCs w:val="24"/>
        </w:rPr>
        <w:t>a</w:t>
      </w:r>
      <w:r w:rsidRPr="005B409C">
        <w:rPr>
          <w:rFonts w:ascii="Times New Roman" w:hAnsi="Times New Roman" w:cs="Times New Roman"/>
          <w:szCs w:val="24"/>
        </w:rPr>
        <w:t xml:space="preserve">); </w:t>
      </w:r>
    </w:p>
    <w:p w14:paraId="11C57730" w14:textId="77777777" w:rsidR="006232D1" w:rsidRPr="005B409C" w:rsidRDefault="006232D1" w:rsidP="005B409C">
      <w:pPr>
        <w:spacing w:line="240" w:lineRule="auto"/>
        <w:ind w:left="1440"/>
        <w:rPr>
          <w:rFonts w:ascii="Times New Roman" w:hAnsi="Times New Roman" w:cs="Times New Roman"/>
          <w:szCs w:val="24"/>
        </w:rPr>
      </w:pPr>
      <w:r w:rsidRPr="005B409C">
        <w:rPr>
          <w:rFonts w:ascii="Times New Roman" w:hAnsi="Times New Roman" w:cs="Times New Roman"/>
          <w:szCs w:val="24"/>
        </w:rPr>
        <w:t xml:space="preserve">shall be guilty of subverting constitutional government and liable to imprisonment for a period not exceeding twenty years without the option of a fine.” </w:t>
      </w:r>
    </w:p>
    <w:p w14:paraId="5E55734E" w14:textId="77777777" w:rsidR="005B409C" w:rsidRDefault="006232D1"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It is the right of any government to enact laws that protect its territorial integrity and security interests. These laws are meant to ensure peace and stability, which are vital to economic growth. Sections 20 and 22, and indeed all the other offences in Chapter III of the Criminal Law Code, seek to achieve that. The Chapter defines offences that relate to national peace and security. The offences are clearly and comprehensively defined. The ordinary citizen is left in no doubt as to what constitutes treason or subversion of constitutional government.</w:t>
      </w:r>
    </w:p>
    <w:p w14:paraId="055FD02A" w14:textId="77777777" w:rsidR="005B409C" w:rsidRDefault="006232D1"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 xml:space="preserve">These provisions i.e. ss 20 and 22, go further to indicate that the conduct proscribed is that which seeks to overthrow the government through unconstitutional means. </w:t>
      </w:r>
    </w:p>
    <w:p w14:paraId="7D5F64B2" w14:textId="59A1589B" w:rsidR="006232D1" w:rsidRPr="008206A1" w:rsidRDefault="006232D1"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 xml:space="preserve">I have already dealt with the question of context when interpreting statutory provisions. The provisions in the whole of CHAPTER III of the Criminal Law Code cover treasonous conduct in its various forms. There is obviously some overlapping, to varying degrees. That does not necessarily mean the provisions are invalid or unconstitutional. </w:t>
      </w:r>
    </w:p>
    <w:p w14:paraId="79FEC175" w14:textId="77777777" w:rsidR="00F00456" w:rsidRDefault="00F00456" w:rsidP="005B409C">
      <w:pPr>
        <w:spacing w:after="0" w:line="360" w:lineRule="auto"/>
        <w:rPr>
          <w:rFonts w:ascii="Times New Roman" w:hAnsi="Times New Roman" w:cs="Times New Roman"/>
          <w:b/>
          <w:iCs/>
          <w:sz w:val="24"/>
          <w:szCs w:val="24"/>
          <w:u w:val="single"/>
        </w:rPr>
      </w:pPr>
    </w:p>
    <w:p w14:paraId="1101C180" w14:textId="0B690A85" w:rsidR="00B81848" w:rsidRPr="005B409C" w:rsidRDefault="00B260B8" w:rsidP="005B409C">
      <w:pPr>
        <w:spacing w:after="0" w:line="360" w:lineRule="auto"/>
        <w:rPr>
          <w:rFonts w:ascii="Times New Roman" w:hAnsi="Times New Roman" w:cs="Times New Roman"/>
          <w:b/>
          <w:iCs/>
          <w:sz w:val="24"/>
          <w:szCs w:val="24"/>
          <w:u w:val="single"/>
        </w:rPr>
      </w:pPr>
      <w:r w:rsidRPr="005B409C">
        <w:rPr>
          <w:rFonts w:ascii="Times New Roman" w:hAnsi="Times New Roman" w:cs="Times New Roman"/>
          <w:b/>
          <w:iCs/>
          <w:sz w:val="24"/>
          <w:szCs w:val="24"/>
          <w:u w:val="single"/>
        </w:rPr>
        <w:t xml:space="preserve">ANALYSIS OF SECTION 22 A </w:t>
      </w:r>
      <w:r w:rsidR="00B81848" w:rsidRPr="005B409C">
        <w:rPr>
          <w:rFonts w:ascii="Times New Roman" w:hAnsi="Times New Roman" w:cs="Times New Roman"/>
          <w:b/>
          <w:iCs/>
          <w:sz w:val="24"/>
          <w:szCs w:val="24"/>
          <w:u w:val="single"/>
        </w:rPr>
        <w:t>(3)</w:t>
      </w:r>
    </w:p>
    <w:p w14:paraId="4FA70D14" w14:textId="225A4E75" w:rsidR="006232D1" w:rsidRPr="008206A1" w:rsidRDefault="006232D1"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lastRenderedPageBreak/>
        <w:t>I now turn to a consideration of s 22 A (3). The arguments the applicants have advanced in respect of s 22 A (2) are largely the same with those relating to s 22 A (3). These have already been highlighted. In the main, they impugn s 22 A (3) on the basis that it is vague, overbroad and imprecise, just like they have done in attacking s 22 A (2).</w:t>
      </w:r>
    </w:p>
    <w:p w14:paraId="5E154D19" w14:textId="27C14374" w:rsidR="006232D1" w:rsidRPr="008206A1" w:rsidRDefault="0068458F"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In particular, t</w:t>
      </w:r>
      <w:r w:rsidR="006232D1" w:rsidRPr="008206A1">
        <w:rPr>
          <w:rFonts w:ascii="Times New Roman" w:hAnsi="Times New Roman" w:cs="Times New Roman"/>
          <w:sz w:val="24"/>
          <w:szCs w:val="24"/>
        </w:rPr>
        <w:t>he applicants</w:t>
      </w:r>
      <w:r w:rsidRPr="008206A1">
        <w:rPr>
          <w:rFonts w:ascii="Times New Roman" w:hAnsi="Times New Roman" w:cs="Times New Roman"/>
          <w:sz w:val="24"/>
          <w:szCs w:val="24"/>
        </w:rPr>
        <w:t xml:space="preserve"> impugn</w:t>
      </w:r>
      <w:r w:rsidR="006232D1" w:rsidRPr="008206A1">
        <w:rPr>
          <w:rFonts w:ascii="Times New Roman" w:hAnsi="Times New Roman" w:cs="Times New Roman"/>
          <w:sz w:val="24"/>
          <w:szCs w:val="24"/>
        </w:rPr>
        <w:t xml:space="preserve"> the use of the words “intentionally partake”</w:t>
      </w:r>
      <w:r w:rsidRPr="008206A1">
        <w:rPr>
          <w:rFonts w:ascii="Times New Roman" w:hAnsi="Times New Roman" w:cs="Times New Roman"/>
          <w:sz w:val="24"/>
          <w:szCs w:val="24"/>
        </w:rPr>
        <w:t xml:space="preserve"> in s 22 A (3). </w:t>
      </w:r>
      <w:r w:rsidR="006232D1" w:rsidRPr="008206A1">
        <w:rPr>
          <w:rFonts w:ascii="Times New Roman" w:hAnsi="Times New Roman" w:cs="Times New Roman"/>
          <w:sz w:val="24"/>
          <w:szCs w:val="24"/>
        </w:rPr>
        <w:t>They point out that unlike the term “actively partake” in s 22 A (2), it is not defined. As such, it is vague and ambiguous. It means that mere attendance at the meeting concerned may lead to arrest and prosecution. In other words, it imposes strict liability.</w:t>
      </w:r>
    </w:p>
    <w:p w14:paraId="690FE372" w14:textId="3D509213" w:rsidR="005B409C" w:rsidRDefault="00985F09"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It seems to me there is considerable merit in this argument. It is not clear why different terms were used. It is unlikely</w:t>
      </w:r>
      <w:r w:rsidR="00F00456">
        <w:rPr>
          <w:rFonts w:ascii="Times New Roman" w:hAnsi="Times New Roman" w:cs="Times New Roman"/>
          <w:sz w:val="24"/>
          <w:szCs w:val="24"/>
        </w:rPr>
        <w:t xml:space="preserve"> that</w:t>
      </w:r>
      <w:r w:rsidRPr="008206A1">
        <w:rPr>
          <w:rFonts w:ascii="Times New Roman" w:hAnsi="Times New Roman" w:cs="Times New Roman"/>
          <w:sz w:val="24"/>
          <w:szCs w:val="24"/>
        </w:rPr>
        <w:t xml:space="preserve"> the legislature will use different terms to convey the same meaning. </w:t>
      </w:r>
      <w:r w:rsidR="005625C2" w:rsidRPr="008206A1">
        <w:rPr>
          <w:rFonts w:ascii="Times New Roman" w:hAnsi="Times New Roman" w:cs="Times New Roman"/>
          <w:sz w:val="24"/>
          <w:szCs w:val="24"/>
        </w:rPr>
        <w:t>“Intentionally partake”, as opposed to “</w:t>
      </w:r>
      <w:r w:rsidR="00135DB2" w:rsidRPr="008206A1">
        <w:rPr>
          <w:rFonts w:ascii="Times New Roman" w:hAnsi="Times New Roman" w:cs="Times New Roman"/>
          <w:sz w:val="24"/>
          <w:szCs w:val="24"/>
        </w:rPr>
        <w:t>actively</w:t>
      </w:r>
      <w:r w:rsidR="005625C2" w:rsidRPr="008206A1">
        <w:rPr>
          <w:rFonts w:ascii="Times New Roman" w:hAnsi="Times New Roman" w:cs="Times New Roman"/>
          <w:sz w:val="24"/>
          <w:szCs w:val="24"/>
        </w:rPr>
        <w:t xml:space="preserve"> partake”, appears to be giving a different complexion to s 22 A (3). It is no longer as clear and precise as to the nature, scope or extent of </w:t>
      </w:r>
      <w:r w:rsidR="00135DB2" w:rsidRPr="008206A1">
        <w:rPr>
          <w:rFonts w:ascii="Times New Roman" w:hAnsi="Times New Roman" w:cs="Times New Roman"/>
          <w:sz w:val="24"/>
          <w:szCs w:val="24"/>
        </w:rPr>
        <w:t>participation</w:t>
      </w:r>
      <w:r w:rsidR="005625C2" w:rsidRPr="008206A1">
        <w:rPr>
          <w:rFonts w:ascii="Times New Roman" w:hAnsi="Times New Roman" w:cs="Times New Roman"/>
          <w:sz w:val="24"/>
          <w:szCs w:val="24"/>
        </w:rPr>
        <w:t xml:space="preserve"> envisaged under s 22 A (3). </w:t>
      </w:r>
    </w:p>
    <w:p w14:paraId="60F09D0D" w14:textId="0AB727F9" w:rsidR="005B409C" w:rsidRDefault="00135DB2"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“Intentionally</w:t>
      </w:r>
      <w:r w:rsidR="00DD04A3" w:rsidRPr="008206A1">
        <w:rPr>
          <w:rFonts w:ascii="Times New Roman" w:hAnsi="Times New Roman" w:cs="Times New Roman"/>
          <w:sz w:val="24"/>
          <w:szCs w:val="24"/>
        </w:rPr>
        <w:t xml:space="preserve">” connotes deliberately, willingly or voluntarily. This may refer to </w:t>
      </w:r>
      <w:r w:rsidR="00A4578D" w:rsidRPr="008206A1">
        <w:rPr>
          <w:rFonts w:ascii="Times New Roman" w:hAnsi="Times New Roman" w:cs="Times New Roman"/>
          <w:sz w:val="24"/>
          <w:szCs w:val="24"/>
        </w:rPr>
        <w:t xml:space="preserve">the act or decision to attend the meeting concerned out of one’s volition </w:t>
      </w:r>
      <w:r w:rsidR="005B409C" w:rsidRPr="008206A1">
        <w:rPr>
          <w:rFonts w:ascii="Times New Roman" w:hAnsi="Times New Roman" w:cs="Times New Roman"/>
          <w:sz w:val="24"/>
          <w:szCs w:val="24"/>
        </w:rPr>
        <w:t>as opposed</w:t>
      </w:r>
      <w:r w:rsidR="00A4578D" w:rsidRPr="008206A1">
        <w:rPr>
          <w:rFonts w:ascii="Times New Roman" w:hAnsi="Times New Roman" w:cs="Times New Roman"/>
          <w:sz w:val="24"/>
          <w:szCs w:val="24"/>
        </w:rPr>
        <w:t xml:space="preserve"> to being coerced. It may also refer to knowingly, consciously or premeditatively proceeding to the meeting in question, well aware of the subject matter and in readiness to promote or support it. The former</w:t>
      </w:r>
      <w:r w:rsidR="00F00456">
        <w:rPr>
          <w:rFonts w:ascii="Times New Roman" w:hAnsi="Times New Roman" w:cs="Times New Roman"/>
          <w:sz w:val="24"/>
          <w:szCs w:val="24"/>
        </w:rPr>
        <w:t xml:space="preserve"> connotation</w:t>
      </w:r>
      <w:r w:rsidR="00A4578D" w:rsidRPr="008206A1">
        <w:rPr>
          <w:rFonts w:ascii="Times New Roman" w:hAnsi="Times New Roman" w:cs="Times New Roman"/>
          <w:sz w:val="24"/>
          <w:szCs w:val="24"/>
        </w:rPr>
        <w:t xml:space="preserve"> </w:t>
      </w:r>
      <w:r w:rsidR="00BE2B57" w:rsidRPr="008206A1">
        <w:rPr>
          <w:rFonts w:ascii="Times New Roman" w:hAnsi="Times New Roman" w:cs="Times New Roman"/>
          <w:sz w:val="24"/>
          <w:szCs w:val="24"/>
        </w:rPr>
        <w:t>relates to simply deciding, without any undue influence, to attend the meeting. It does not necessarily refer to the level or extent of participation in the meeting. The latter</w:t>
      </w:r>
      <w:r w:rsidR="00F00456">
        <w:rPr>
          <w:rFonts w:ascii="Times New Roman" w:hAnsi="Times New Roman" w:cs="Times New Roman"/>
          <w:sz w:val="24"/>
          <w:szCs w:val="24"/>
        </w:rPr>
        <w:t xml:space="preserve"> implies</w:t>
      </w:r>
      <w:r w:rsidR="00BE2B57" w:rsidRPr="008206A1">
        <w:rPr>
          <w:rFonts w:ascii="Times New Roman" w:hAnsi="Times New Roman" w:cs="Times New Roman"/>
          <w:sz w:val="24"/>
          <w:szCs w:val="24"/>
        </w:rPr>
        <w:t xml:space="preserve"> malice </w:t>
      </w:r>
      <w:r w:rsidR="00F00456" w:rsidRPr="008206A1">
        <w:rPr>
          <w:rFonts w:ascii="Times New Roman" w:hAnsi="Times New Roman" w:cs="Times New Roman"/>
          <w:sz w:val="24"/>
          <w:szCs w:val="24"/>
        </w:rPr>
        <w:t>aforethought</w:t>
      </w:r>
      <w:r w:rsidR="00F70EE8">
        <w:rPr>
          <w:rFonts w:ascii="Times New Roman" w:hAnsi="Times New Roman" w:cs="Times New Roman"/>
          <w:sz w:val="24"/>
          <w:szCs w:val="24"/>
        </w:rPr>
        <w:t>,</w:t>
      </w:r>
      <w:r w:rsidR="00F00456" w:rsidRPr="008206A1">
        <w:rPr>
          <w:rFonts w:ascii="Times New Roman" w:hAnsi="Times New Roman" w:cs="Times New Roman"/>
          <w:sz w:val="24"/>
          <w:szCs w:val="24"/>
        </w:rPr>
        <w:t xml:space="preserve"> that</w:t>
      </w:r>
      <w:r w:rsidR="00BE2B57" w:rsidRPr="008206A1">
        <w:rPr>
          <w:rFonts w:ascii="Times New Roman" w:hAnsi="Times New Roman" w:cs="Times New Roman"/>
          <w:sz w:val="24"/>
          <w:szCs w:val="24"/>
        </w:rPr>
        <w:t xml:space="preserve"> is, one is clear on the agenda of the meeting and is raring to go and advance it.</w:t>
      </w:r>
      <w:r w:rsidR="007F2AE0" w:rsidRPr="008206A1">
        <w:rPr>
          <w:rFonts w:ascii="Times New Roman" w:hAnsi="Times New Roman" w:cs="Times New Roman"/>
          <w:sz w:val="24"/>
          <w:szCs w:val="24"/>
        </w:rPr>
        <w:t xml:space="preserve"> There</w:t>
      </w:r>
      <w:r w:rsidR="00F00456">
        <w:rPr>
          <w:rFonts w:ascii="Times New Roman" w:hAnsi="Times New Roman" w:cs="Times New Roman"/>
          <w:sz w:val="24"/>
          <w:szCs w:val="24"/>
        </w:rPr>
        <w:t xml:space="preserve"> is therefore, in my opinion, some</w:t>
      </w:r>
      <w:r w:rsidR="007F2AE0" w:rsidRPr="008206A1">
        <w:rPr>
          <w:rFonts w:ascii="Times New Roman" w:hAnsi="Times New Roman" w:cs="Times New Roman"/>
          <w:sz w:val="24"/>
          <w:szCs w:val="24"/>
        </w:rPr>
        <w:t xml:space="preserve"> ambiguity that required a clear definition to remove it. </w:t>
      </w:r>
    </w:p>
    <w:p w14:paraId="1909967C" w14:textId="78113A9D" w:rsidR="005B409C" w:rsidRDefault="00F00456" w:rsidP="005B409C">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Mr </w:t>
      </w:r>
      <w:r w:rsidRPr="00F70EE8">
        <w:rPr>
          <w:rFonts w:ascii="Times New Roman" w:hAnsi="Times New Roman" w:cs="Times New Roman"/>
          <w:i/>
          <w:sz w:val="24"/>
          <w:szCs w:val="24"/>
        </w:rPr>
        <w:t>Chimombe</w:t>
      </w:r>
      <w:r>
        <w:rPr>
          <w:rFonts w:ascii="Times New Roman" w:hAnsi="Times New Roman" w:cs="Times New Roman"/>
          <w:sz w:val="24"/>
          <w:szCs w:val="24"/>
        </w:rPr>
        <w:t xml:space="preserve"> </w:t>
      </w:r>
      <w:r w:rsidR="007F2AE0" w:rsidRPr="008206A1">
        <w:rPr>
          <w:rFonts w:ascii="Times New Roman" w:hAnsi="Times New Roman" w:cs="Times New Roman"/>
          <w:sz w:val="24"/>
          <w:szCs w:val="24"/>
        </w:rPr>
        <w:t>, for the respondents, was at pains to explain this</w:t>
      </w:r>
      <w:r w:rsidR="00F70EE8">
        <w:rPr>
          <w:rFonts w:ascii="Times New Roman" w:hAnsi="Times New Roman" w:cs="Times New Roman"/>
          <w:sz w:val="24"/>
          <w:szCs w:val="24"/>
        </w:rPr>
        <w:t xml:space="preserve"> va</w:t>
      </w:r>
      <w:r>
        <w:rPr>
          <w:rFonts w:ascii="Times New Roman" w:hAnsi="Times New Roman" w:cs="Times New Roman"/>
          <w:sz w:val="24"/>
          <w:szCs w:val="24"/>
        </w:rPr>
        <w:t>gue</w:t>
      </w:r>
      <w:r w:rsidR="007F2AE0" w:rsidRPr="008206A1">
        <w:rPr>
          <w:rFonts w:ascii="Times New Roman" w:hAnsi="Times New Roman" w:cs="Times New Roman"/>
          <w:sz w:val="24"/>
          <w:szCs w:val="24"/>
        </w:rPr>
        <w:t xml:space="preserve"> terminology. He suggested that it must have been a “typo</w:t>
      </w:r>
      <w:r w:rsidR="00095BCB" w:rsidRPr="008206A1">
        <w:rPr>
          <w:rFonts w:ascii="Times New Roman" w:hAnsi="Times New Roman" w:cs="Times New Roman"/>
          <w:sz w:val="24"/>
          <w:szCs w:val="24"/>
        </w:rPr>
        <w:t>” and</w:t>
      </w:r>
      <w:r w:rsidR="007F2AE0" w:rsidRPr="008206A1">
        <w:rPr>
          <w:rFonts w:ascii="Times New Roman" w:hAnsi="Times New Roman" w:cs="Times New Roman"/>
          <w:sz w:val="24"/>
          <w:szCs w:val="24"/>
        </w:rPr>
        <w:t xml:space="preserve"> must simply be taken in the same context as in s 22 A (2). </w:t>
      </w:r>
      <w:r w:rsidR="00F70EE8">
        <w:rPr>
          <w:rFonts w:ascii="Times New Roman" w:hAnsi="Times New Roman" w:cs="Times New Roman"/>
          <w:sz w:val="24"/>
          <w:szCs w:val="24"/>
        </w:rPr>
        <w:t>I fi</w:t>
      </w:r>
      <w:r w:rsidR="000C09CE" w:rsidRPr="008206A1">
        <w:rPr>
          <w:rFonts w:ascii="Times New Roman" w:hAnsi="Times New Roman" w:cs="Times New Roman"/>
          <w:sz w:val="24"/>
          <w:szCs w:val="24"/>
        </w:rPr>
        <w:t>nd this explanation hardly convincing or persuasive. This is a phrase that is at the heart of the essential elements of the offence, being attendance at the meeting and the state of mind accompanying such attendance.</w:t>
      </w:r>
    </w:p>
    <w:p w14:paraId="0E051EB4" w14:textId="29561962" w:rsidR="005B409C" w:rsidRDefault="00095BCB"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This is a serious offence that has been placed under the genus of acts of treason in CHAPTER III of the Criminal Law Code</w:t>
      </w:r>
      <w:r w:rsidR="00F35879" w:rsidRPr="008206A1">
        <w:rPr>
          <w:rFonts w:ascii="Times New Roman" w:hAnsi="Times New Roman" w:cs="Times New Roman"/>
          <w:sz w:val="24"/>
          <w:szCs w:val="24"/>
        </w:rPr>
        <w:t>, which attract severe penalties. There was therefore need for precision in its description. A mistake such as the one highlighted, if it was a mistake at all, creates confusion. I</w:t>
      </w:r>
      <w:r w:rsidR="00756F18" w:rsidRPr="008206A1">
        <w:rPr>
          <w:rFonts w:ascii="Times New Roman" w:hAnsi="Times New Roman" w:cs="Times New Roman"/>
          <w:sz w:val="24"/>
          <w:szCs w:val="24"/>
        </w:rPr>
        <w:t>t</w:t>
      </w:r>
      <w:r w:rsidR="00F35879" w:rsidRPr="008206A1">
        <w:rPr>
          <w:rFonts w:ascii="Times New Roman" w:hAnsi="Times New Roman" w:cs="Times New Roman"/>
          <w:sz w:val="24"/>
          <w:szCs w:val="24"/>
        </w:rPr>
        <w:t xml:space="preserve"> goes beyond mere semantics. I</w:t>
      </w:r>
      <w:r w:rsidR="00756F18" w:rsidRPr="008206A1">
        <w:rPr>
          <w:rFonts w:ascii="Times New Roman" w:hAnsi="Times New Roman" w:cs="Times New Roman"/>
          <w:sz w:val="24"/>
          <w:szCs w:val="24"/>
        </w:rPr>
        <w:t>t</w:t>
      </w:r>
      <w:r w:rsidR="00F35879" w:rsidRPr="008206A1">
        <w:rPr>
          <w:rFonts w:ascii="Times New Roman" w:hAnsi="Times New Roman" w:cs="Times New Roman"/>
          <w:sz w:val="24"/>
          <w:szCs w:val="24"/>
        </w:rPr>
        <w:t xml:space="preserve"> goes to the very </w:t>
      </w:r>
      <w:r w:rsidR="00F35879" w:rsidRPr="008206A1">
        <w:rPr>
          <w:rFonts w:ascii="Times New Roman" w:hAnsi="Times New Roman" w:cs="Times New Roman"/>
          <w:sz w:val="24"/>
          <w:szCs w:val="24"/>
        </w:rPr>
        <w:lastRenderedPageBreak/>
        <w:t xml:space="preserve">essence of what it is that is being criminalised. </w:t>
      </w:r>
      <w:r w:rsidRPr="008206A1">
        <w:rPr>
          <w:rFonts w:ascii="Times New Roman" w:hAnsi="Times New Roman" w:cs="Times New Roman"/>
          <w:sz w:val="24"/>
          <w:szCs w:val="24"/>
        </w:rPr>
        <w:t xml:space="preserve"> </w:t>
      </w:r>
      <w:r w:rsidR="00756F18" w:rsidRPr="008206A1">
        <w:rPr>
          <w:rFonts w:ascii="Times New Roman" w:hAnsi="Times New Roman" w:cs="Times New Roman"/>
          <w:sz w:val="24"/>
          <w:szCs w:val="24"/>
        </w:rPr>
        <w:t>Is it mere attendance or participation? What level, scope or extent of participation? A journalist wishing to cover such a meeting is likely to think twice before proceeding to the meeting.</w:t>
      </w:r>
      <w:r w:rsidR="00B513DD" w:rsidRPr="008206A1">
        <w:rPr>
          <w:rFonts w:ascii="Times New Roman" w:hAnsi="Times New Roman" w:cs="Times New Roman"/>
          <w:sz w:val="24"/>
          <w:szCs w:val="24"/>
        </w:rPr>
        <w:t xml:space="preserve"> That hesitation do</w:t>
      </w:r>
      <w:r w:rsidR="00281CD5">
        <w:rPr>
          <w:rFonts w:ascii="Times New Roman" w:hAnsi="Times New Roman" w:cs="Times New Roman"/>
          <w:sz w:val="24"/>
          <w:szCs w:val="24"/>
        </w:rPr>
        <w:t xml:space="preserve">es not augur well for the rights </w:t>
      </w:r>
      <w:r w:rsidR="00281CD5" w:rsidRPr="008206A1">
        <w:rPr>
          <w:rFonts w:ascii="Times New Roman" w:hAnsi="Times New Roman" w:cs="Times New Roman"/>
          <w:sz w:val="24"/>
          <w:szCs w:val="24"/>
        </w:rPr>
        <w:t>enshrined</w:t>
      </w:r>
      <w:r w:rsidR="00B513DD" w:rsidRPr="008206A1">
        <w:rPr>
          <w:rFonts w:ascii="Times New Roman" w:hAnsi="Times New Roman" w:cs="Times New Roman"/>
          <w:sz w:val="24"/>
          <w:szCs w:val="24"/>
        </w:rPr>
        <w:t xml:space="preserve"> in s 58 and 61 of the Constitution.</w:t>
      </w:r>
    </w:p>
    <w:p w14:paraId="70C471D8" w14:textId="66AA230F" w:rsidR="005B409C" w:rsidRDefault="00B513DD" w:rsidP="00B620AB">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The confusion, vagueness, imprecision or ambiguity could have been cleared by a separate definition of the term</w:t>
      </w:r>
      <w:r w:rsidR="00D9509D" w:rsidRPr="008206A1">
        <w:rPr>
          <w:rFonts w:ascii="Times New Roman" w:hAnsi="Times New Roman" w:cs="Times New Roman"/>
          <w:sz w:val="24"/>
          <w:szCs w:val="24"/>
        </w:rPr>
        <w:t xml:space="preserve"> </w:t>
      </w:r>
      <w:r w:rsidR="008A78D7" w:rsidRPr="008206A1">
        <w:rPr>
          <w:rFonts w:ascii="Times New Roman" w:hAnsi="Times New Roman" w:cs="Times New Roman"/>
          <w:sz w:val="24"/>
          <w:szCs w:val="24"/>
        </w:rPr>
        <w:t>“</w:t>
      </w:r>
      <w:r w:rsidR="00D9509D" w:rsidRPr="008206A1">
        <w:rPr>
          <w:rFonts w:ascii="Times New Roman" w:hAnsi="Times New Roman" w:cs="Times New Roman"/>
          <w:sz w:val="24"/>
          <w:szCs w:val="24"/>
        </w:rPr>
        <w:t>intentionally partake</w:t>
      </w:r>
      <w:r w:rsidR="008A78D7" w:rsidRPr="008206A1">
        <w:rPr>
          <w:rFonts w:ascii="Times New Roman" w:hAnsi="Times New Roman" w:cs="Times New Roman"/>
          <w:sz w:val="24"/>
          <w:szCs w:val="24"/>
        </w:rPr>
        <w:t xml:space="preserve">” </w:t>
      </w:r>
      <w:r w:rsidR="00D9509D" w:rsidRPr="008206A1">
        <w:rPr>
          <w:rFonts w:ascii="Times New Roman" w:hAnsi="Times New Roman" w:cs="Times New Roman"/>
          <w:sz w:val="24"/>
          <w:szCs w:val="24"/>
        </w:rPr>
        <w:t>along the same lines as that for “actively parta</w:t>
      </w:r>
      <w:r w:rsidR="00281CD5">
        <w:rPr>
          <w:rFonts w:ascii="Times New Roman" w:hAnsi="Times New Roman" w:cs="Times New Roman"/>
          <w:sz w:val="24"/>
          <w:szCs w:val="24"/>
        </w:rPr>
        <w:t>ke”. If a separate definition was</w:t>
      </w:r>
      <w:r w:rsidR="00D9509D" w:rsidRPr="008206A1">
        <w:rPr>
          <w:rFonts w:ascii="Times New Roman" w:hAnsi="Times New Roman" w:cs="Times New Roman"/>
          <w:sz w:val="24"/>
          <w:szCs w:val="24"/>
        </w:rPr>
        <w:t xml:space="preserve"> considered to be unnecessary, then </w:t>
      </w:r>
      <w:r w:rsidR="008A78D7" w:rsidRPr="008206A1">
        <w:rPr>
          <w:rFonts w:ascii="Times New Roman" w:hAnsi="Times New Roman" w:cs="Times New Roman"/>
          <w:sz w:val="24"/>
          <w:szCs w:val="24"/>
        </w:rPr>
        <w:t>the same</w:t>
      </w:r>
      <w:r w:rsidR="00D9509D" w:rsidRPr="008206A1">
        <w:rPr>
          <w:rFonts w:ascii="Times New Roman" w:hAnsi="Times New Roman" w:cs="Times New Roman"/>
          <w:sz w:val="24"/>
          <w:szCs w:val="24"/>
        </w:rPr>
        <w:t xml:space="preserve"> expression i.e. “actively partake” should</w:t>
      </w:r>
      <w:r w:rsidR="00281CD5">
        <w:rPr>
          <w:rFonts w:ascii="Times New Roman" w:hAnsi="Times New Roman" w:cs="Times New Roman"/>
          <w:sz w:val="24"/>
          <w:szCs w:val="24"/>
        </w:rPr>
        <w:t xml:space="preserve"> have</w:t>
      </w:r>
      <w:r w:rsidR="00D9509D" w:rsidRPr="008206A1">
        <w:rPr>
          <w:rFonts w:ascii="Times New Roman" w:hAnsi="Times New Roman" w:cs="Times New Roman"/>
          <w:sz w:val="24"/>
          <w:szCs w:val="24"/>
        </w:rPr>
        <w:t xml:space="preserve"> be</w:t>
      </w:r>
      <w:r w:rsidR="00281CD5">
        <w:rPr>
          <w:rFonts w:ascii="Times New Roman" w:hAnsi="Times New Roman" w:cs="Times New Roman"/>
          <w:sz w:val="24"/>
          <w:szCs w:val="24"/>
        </w:rPr>
        <w:t>en</w:t>
      </w:r>
      <w:r w:rsidR="00D9509D" w:rsidRPr="008206A1">
        <w:rPr>
          <w:rFonts w:ascii="Times New Roman" w:hAnsi="Times New Roman" w:cs="Times New Roman"/>
          <w:sz w:val="24"/>
          <w:szCs w:val="24"/>
        </w:rPr>
        <w:t xml:space="preserve"> used. It would then be easily covered by the definition in s 22 A (1), which, </w:t>
      </w:r>
      <w:r w:rsidR="008A78D7" w:rsidRPr="008206A1">
        <w:rPr>
          <w:rFonts w:ascii="Times New Roman" w:hAnsi="Times New Roman" w:cs="Times New Roman"/>
          <w:sz w:val="24"/>
          <w:szCs w:val="24"/>
        </w:rPr>
        <w:t>as the provision currently stands, only relates to s 22 A (2).</w:t>
      </w:r>
    </w:p>
    <w:p w14:paraId="65B59E2F" w14:textId="063FC450" w:rsidR="00F70EE8" w:rsidRDefault="00F70EE8" w:rsidP="005B409C">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I must hasten to add that these are mere observations and suggestions I am making. It is not my intention to perform a legislative function. That is the preserve of Parliament. In performing its function how</w:t>
      </w:r>
      <w:r w:rsidR="00B620AB">
        <w:rPr>
          <w:rFonts w:ascii="Times New Roman" w:hAnsi="Times New Roman" w:cs="Times New Roman"/>
          <w:sz w:val="24"/>
          <w:szCs w:val="24"/>
        </w:rPr>
        <w:t xml:space="preserve">ever, the legislature takes note </w:t>
      </w:r>
      <w:r>
        <w:rPr>
          <w:rFonts w:ascii="Times New Roman" w:hAnsi="Times New Roman" w:cs="Times New Roman"/>
          <w:sz w:val="24"/>
          <w:szCs w:val="24"/>
        </w:rPr>
        <w:t>of the interpretation done by the J</w:t>
      </w:r>
      <w:r w:rsidR="00D54493">
        <w:rPr>
          <w:rFonts w:ascii="Times New Roman" w:hAnsi="Times New Roman" w:cs="Times New Roman"/>
          <w:sz w:val="24"/>
          <w:szCs w:val="24"/>
        </w:rPr>
        <w:t>udiciary.</w:t>
      </w:r>
    </w:p>
    <w:p w14:paraId="2E8A2D4C" w14:textId="77777777" w:rsidR="005B409C" w:rsidRDefault="008A78D7"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 xml:space="preserve">The reference to contextual interpretation I have made in respect of s 22 A (2) does not, in my </w:t>
      </w:r>
      <w:r w:rsidR="00C11838" w:rsidRPr="008206A1">
        <w:rPr>
          <w:rFonts w:ascii="Times New Roman" w:hAnsi="Times New Roman" w:cs="Times New Roman"/>
          <w:sz w:val="24"/>
          <w:szCs w:val="24"/>
        </w:rPr>
        <w:t xml:space="preserve">opinion, automatically apply to s 22 A (3). The offence described in s 22 A (3) </w:t>
      </w:r>
      <w:r w:rsidR="002C7EE2" w:rsidRPr="008206A1">
        <w:rPr>
          <w:rFonts w:ascii="Times New Roman" w:hAnsi="Times New Roman" w:cs="Times New Roman"/>
          <w:sz w:val="24"/>
          <w:szCs w:val="24"/>
        </w:rPr>
        <w:t xml:space="preserve">is </w:t>
      </w:r>
      <w:r w:rsidR="00C11838" w:rsidRPr="008206A1">
        <w:rPr>
          <w:rFonts w:ascii="Times New Roman" w:hAnsi="Times New Roman" w:cs="Times New Roman"/>
          <w:sz w:val="24"/>
          <w:szCs w:val="24"/>
        </w:rPr>
        <w:t>different from the offences described in ss 20, 22 and 22 A (2).</w:t>
      </w:r>
      <w:r w:rsidR="002C7EE2" w:rsidRPr="008206A1">
        <w:rPr>
          <w:rFonts w:ascii="Times New Roman" w:hAnsi="Times New Roman" w:cs="Times New Roman"/>
          <w:sz w:val="24"/>
          <w:szCs w:val="24"/>
        </w:rPr>
        <w:t xml:space="preserve"> The principles invoked in interpreting those sections will not easily clear the ambiguity created in s 22 (3).</w:t>
      </w:r>
    </w:p>
    <w:p w14:paraId="17C860FB" w14:textId="77777777" w:rsidR="005B409C" w:rsidRDefault="002C7EE2" w:rsidP="005B409C">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 xml:space="preserve">This </w:t>
      </w:r>
      <w:r w:rsidR="002C4AAE" w:rsidRPr="008206A1">
        <w:rPr>
          <w:rFonts w:ascii="Times New Roman" w:hAnsi="Times New Roman" w:cs="Times New Roman"/>
          <w:sz w:val="24"/>
          <w:szCs w:val="24"/>
        </w:rPr>
        <w:t xml:space="preserve">vagueness, imprecision or ambiguity, in my opinion, provides </w:t>
      </w:r>
      <w:r w:rsidR="005B409C" w:rsidRPr="008206A1">
        <w:rPr>
          <w:rFonts w:ascii="Times New Roman" w:hAnsi="Times New Roman" w:cs="Times New Roman"/>
          <w:sz w:val="24"/>
          <w:szCs w:val="24"/>
        </w:rPr>
        <w:t>a reasonable</w:t>
      </w:r>
      <w:r w:rsidR="002C4AAE" w:rsidRPr="008206A1">
        <w:rPr>
          <w:rFonts w:ascii="Times New Roman" w:hAnsi="Times New Roman" w:cs="Times New Roman"/>
          <w:sz w:val="24"/>
          <w:szCs w:val="24"/>
        </w:rPr>
        <w:t xml:space="preserve"> basis </w:t>
      </w:r>
      <w:r w:rsidR="00567498" w:rsidRPr="008206A1">
        <w:rPr>
          <w:rFonts w:ascii="Times New Roman" w:hAnsi="Times New Roman" w:cs="Times New Roman"/>
          <w:sz w:val="24"/>
          <w:szCs w:val="24"/>
        </w:rPr>
        <w:t xml:space="preserve">for </w:t>
      </w:r>
      <w:r w:rsidR="002C4AAE" w:rsidRPr="008206A1">
        <w:rPr>
          <w:rFonts w:ascii="Times New Roman" w:hAnsi="Times New Roman" w:cs="Times New Roman"/>
          <w:sz w:val="24"/>
          <w:szCs w:val="24"/>
        </w:rPr>
        <w:t xml:space="preserve">the </w:t>
      </w:r>
      <w:r w:rsidR="006232D1" w:rsidRPr="008206A1">
        <w:rPr>
          <w:rFonts w:ascii="Times New Roman" w:hAnsi="Times New Roman" w:cs="Times New Roman"/>
          <w:sz w:val="24"/>
          <w:szCs w:val="24"/>
        </w:rPr>
        <w:t>constitutional invalidity of s 22 A (3).</w:t>
      </w:r>
    </w:p>
    <w:p w14:paraId="52E39276" w14:textId="1AE6C033" w:rsidR="004F3449" w:rsidRPr="008206A1" w:rsidRDefault="002C4AAE" w:rsidP="0036773B">
      <w:pPr>
        <w:spacing w:after="0" w:line="360" w:lineRule="auto"/>
        <w:ind w:firstLine="540"/>
        <w:jc w:val="both"/>
        <w:rPr>
          <w:rFonts w:ascii="Times New Roman" w:hAnsi="Times New Roman" w:cs="Times New Roman"/>
          <w:sz w:val="24"/>
          <w:szCs w:val="24"/>
        </w:rPr>
      </w:pPr>
      <w:r w:rsidRPr="008206A1">
        <w:rPr>
          <w:rFonts w:ascii="Times New Roman" w:hAnsi="Times New Roman" w:cs="Times New Roman"/>
          <w:sz w:val="24"/>
          <w:szCs w:val="24"/>
        </w:rPr>
        <w:t>The matter is compounded by the additional penalties provided for under s 22 A  (3).</w:t>
      </w:r>
      <w:r w:rsidR="006232D1" w:rsidRPr="008206A1">
        <w:rPr>
          <w:rFonts w:ascii="Times New Roman" w:hAnsi="Times New Roman" w:cs="Times New Roman"/>
          <w:sz w:val="24"/>
          <w:szCs w:val="24"/>
        </w:rPr>
        <w:t>The applicants have also taken issue with the</w:t>
      </w:r>
      <w:r w:rsidRPr="008206A1">
        <w:rPr>
          <w:rFonts w:ascii="Times New Roman" w:hAnsi="Times New Roman" w:cs="Times New Roman"/>
          <w:sz w:val="24"/>
          <w:szCs w:val="24"/>
        </w:rPr>
        <w:t>se</w:t>
      </w:r>
      <w:r w:rsidR="006232D1" w:rsidRPr="008206A1">
        <w:rPr>
          <w:rFonts w:ascii="Times New Roman" w:hAnsi="Times New Roman" w:cs="Times New Roman"/>
          <w:sz w:val="24"/>
          <w:szCs w:val="24"/>
        </w:rPr>
        <w:t xml:space="preserve"> penalty provision</w:t>
      </w:r>
      <w:r w:rsidRPr="008206A1">
        <w:rPr>
          <w:rFonts w:ascii="Times New Roman" w:hAnsi="Times New Roman" w:cs="Times New Roman"/>
          <w:sz w:val="24"/>
          <w:szCs w:val="24"/>
        </w:rPr>
        <w:t>s.</w:t>
      </w:r>
      <w:r w:rsidR="006232D1" w:rsidRPr="008206A1">
        <w:rPr>
          <w:rFonts w:ascii="Times New Roman" w:hAnsi="Times New Roman" w:cs="Times New Roman"/>
          <w:sz w:val="24"/>
          <w:szCs w:val="24"/>
        </w:rPr>
        <w:t xml:space="preserve"> The section prescribes a wide range of penalties. Its penalty provision reads as follows:</w:t>
      </w:r>
    </w:p>
    <w:p w14:paraId="59C5CAC2" w14:textId="77777777" w:rsidR="00281CD5" w:rsidRPr="004F3449" w:rsidRDefault="00281CD5" w:rsidP="004F3449">
      <w:pPr>
        <w:widowControl w:val="0"/>
        <w:tabs>
          <w:tab w:val="left" w:pos="2774"/>
        </w:tabs>
        <w:autoSpaceDE w:val="0"/>
        <w:autoSpaceDN w:val="0"/>
        <w:spacing w:after="0" w:line="240" w:lineRule="auto"/>
        <w:ind w:right="678"/>
        <w:jc w:val="both"/>
        <w:rPr>
          <w:rFonts w:ascii="Times New Roman" w:hAnsi="Times New Roman" w:cs="Times New Roman"/>
          <w:i/>
          <w:szCs w:val="24"/>
        </w:rPr>
      </w:pPr>
    </w:p>
    <w:p w14:paraId="14006240" w14:textId="2935D2D7" w:rsidR="00281CD5" w:rsidRPr="00281CD5" w:rsidRDefault="005C75F7" w:rsidP="00F70EE8">
      <w:pPr>
        <w:pStyle w:val="ListParagraph"/>
        <w:widowControl w:val="0"/>
        <w:numPr>
          <w:ilvl w:val="0"/>
          <w:numId w:val="16"/>
        </w:numPr>
        <w:tabs>
          <w:tab w:val="left" w:pos="3401"/>
        </w:tabs>
        <w:autoSpaceDE w:val="0"/>
        <w:autoSpaceDN w:val="0"/>
        <w:spacing w:line="240" w:lineRule="auto"/>
        <w:ind w:right="678"/>
        <w:jc w:val="both"/>
        <w:rPr>
          <w:rFonts w:ascii="Times New Roman" w:hAnsi="Times New Roman" w:cs="Times New Roman"/>
          <w:szCs w:val="24"/>
        </w:rPr>
      </w:pPr>
      <w:r w:rsidRPr="004F3449">
        <w:rPr>
          <w:rFonts w:ascii="Times New Roman" w:hAnsi="Times New Roman" w:cs="Times New Roman"/>
          <w:color w:val="231F20"/>
          <w:szCs w:val="24"/>
        </w:rPr>
        <w:t>a fine not exceeding level 12 or imprisonment for a period not exceeding ten years, or both;</w:t>
      </w:r>
      <w:r w:rsidR="005B409C" w:rsidRPr="004F3449">
        <w:rPr>
          <w:rFonts w:ascii="Times New Roman" w:hAnsi="Times New Roman" w:cs="Times New Roman"/>
          <w:color w:val="231F20"/>
          <w:szCs w:val="24"/>
        </w:rPr>
        <w:t xml:space="preserve"> </w:t>
      </w:r>
      <w:r w:rsidR="00D54493">
        <w:rPr>
          <w:rFonts w:ascii="Times New Roman" w:hAnsi="Times New Roman" w:cs="Times New Roman"/>
          <w:color w:val="231F20"/>
          <w:szCs w:val="24"/>
        </w:rPr>
        <w:t>or</w:t>
      </w:r>
    </w:p>
    <w:p w14:paraId="43907320" w14:textId="59CBBDDF" w:rsidR="005C75F7" w:rsidRPr="00281CD5" w:rsidRDefault="00281CD5" w:rsidP="00D54493">
      <w:pPr>
        <w:widowControl w:val="0"/>
        <w:tabs>
          <w:tab w:val="left" w:pos="3401"/>
        </w:tabs>
        <w:autoSpaceDE w:val="0"/>
        <w:autoSpaceDN w:val="0"/>
        <w:spacing w:line="240" w:lineRule="auto"/>
        <w:ind w:right="678"/>
        <w:jc w:val="both"/>
        <w:rPr>
          <w:rFonts w:ascii="Times New Roman" w:hAnsi="Times New Roman" w:cs="Times New Roman"/>
          <w:szCs w:val="24"/>
        </w:rPr>
      </w:pPr>
      <w:r>
        <w:rPr>
          <w:rFonts w:ascii="Times New Roman" w:hAnsi="Times New Roman" w:cs="Times New Roman"/>
          <w:color w:val="231F20"/>
          <w:spacing w:val="-2"/>
          <w:szCs w:val="24"/>
        </w:rPr>
        <w:t>(ii)</w:t>
      </w:r>
      <w:r w:rsidR="005C75F7" w:rsidRPr="00281CD5">
        <w:rPr>
          <w:rFonts w:ascii="Times New Roman" w:hAnsi="Times New Roman" w:cs="Times New Roman"/>
          <w:color w:val="231F20"/>
          <w:spacing w:val="-12"/>
          <w:szCs w:val="24"/>
        </w:rPr>
        <w:t xml:space="preserve"> </w:t>
      </w:r>
      <w:r w:rsidR="005C75F7" w:rsidRPr="00281CD5">
        <w:rPr>
          <w:rFonts w:ascii="Times New Roman" w:hAnsi="Times New Roman" w:cs="Times New Roman"/>
          <w:color w:val="231F20"/>
          <w:spacing w:val="-2"/>
          <w:szCs w:val="24"/>
        </w:rPr>
        <w:t>alternatively</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on</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the</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motion</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of</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the</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prosecutor,</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to</w:t>
      </w:r>
      <w:r w:rsidR="005C75F7" w:rsidRPr="00281CD5">
        <w:rPr>
          <w:rFonts w:ascii="Times New Roman" w:hAnsi="Times New Roman" w:cs="Times New Roman"/>
          <w:color w:val="231F20"/>
          <w:spacing w:val="-12"/>
          <w:szCs w:val="24"/>
        </w:rPr>
        <w:t xml:space="preserve"> </w:t>
      </w:r>
      <w:r w:rsidR="005C75F7" w:rsidRPr="00281CD5">
        <w:rPr>
          <w:rFonts w:ascii="Times New Roman" w:hAnsi="Times New Roman" w:cs="Times New Roman"/>
          <w:color w:val="231F20"/>
          <w:spacing w:val="-2"/>
          <w:szCs w:val="24"/>
        </w:rPr>
        <w:t>any one</w:t>
      </w:r>
      <w:r w:rsidR="005C75F7" w:rsidRPr="00281CD5">
        <w:rPr>
          <w:rFonts w:ascii="Times New Roman" w:hAnsi="Times New Roman" w:cs="Times New Roman"/>
          <w:color w:val="231F20"/>
          <w:spacing w:val="-12"/>
          <w:szCs w:val="24"/>
        </w:rPr>
        <w:t xml:space="preserve"> </w:t>
      </w:r>
      <w:r w:rsidR="005C75F7" w:rsidRPr="00281CD5">
        <w:rPr>
          <w:rFonts w:ascii="Times New Roman" w:hAnsi="Times New Roman" w:cs="Times New Roman"/>
          <w:color w:val="231F20"/>
          <w:spacing w:val="-2"/>
          <w:szCs w:val="24"/>
        </w:rPr>
        <w:t>or</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more</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of</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the</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following,</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if</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the</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offence</w:t>
      </w:r>
      <w:r w:rsidR="005C75F7" w:rsidRPr="00281CD5">
        <w:rPr>
          <w:rFonts w:ascii="Times New Roman" w:hAnsi="Times New Roman" w:cs="Times New Roman"/>
          <w:color w:val="231F20"/>
          <w:spacing w:val="-12"/>
          <w:szCs w:val="24"/>
        </w:rPr>
        <w:t xml:space="preserve"> </w:t>
      </w:r>
      <w:r w:rsidR="005C75F7" w:rsidRPr="00281CD5">
        <w:rPr>
          <w:rFonts w:ascii="Times New Roman" w:hAnsi="Times New Roman" w:cs="Times New Roman"/>
          <w:color w:val="231F20"/>
          <w:spacing w:val="-2"/>
          <w:szCs w:val="24"/>
        </w:rPr>
        <w:t>is</w:t>
      </w:r>
      <w:r w:rsidR="005C75F7" w:rsidRPr="00281CD5">
        <w:rPr>
          <w:rFonts w:ascii="Times New Roman" w:hAnsi="Times New Roman" w:cs="Times New Roman"/>
          <w:color w:val="231F20"/>
          <w:spacing w:val="-11"/>
          <w:szCs w:val="24"/>
        </w:rPr>
        <w:t xml:space="preserve"> </w:t>
      </w:r>
      <w:r w:rsidR="005C75F7" w:rsidRPr="00281CD5">
        <w:rPr>
          <w:rFonts w:ascii="Times New Roman" w:hAnsi="Times New Roman" w:cs="Times New Roman"/>
          <w:color w:val="231F20"/>
          <w:spacing w:val="-2"/>
          <w:szCs w:val="24"/>
        </w:rPr>
        <w:t>attended by</w:t>
      </w:r>
      <w:r w:rsidR="005C75F7" w:rsidRPr="00281CD5">
        <w:rPr>
          <w:rFonts w:ascii="Times New Roman" w:hAnsi="Times New Roman" w:cs="Times New Roman"/>
          <w:color w:val="231F20"/>
          <w:spacing w:val="-16"/>
          <w:szCs w:val="24"/>
        </w:rPr>
        <w:t xml:space="preserve"> </w:t>
      </w:r>
      <w:r w:rsidR="005C75F7" w:rsidRPr="00281CD5">
        <w:rPr>
          <w:rFonts w:ascii="Times New Roman" w:hAnsi="Times New Roman" w:cs="Times New Roman"/>
          <w:color w:val="231F20"/>
          <w:spacing w:val="-2"/>
          <w:szCs w:val="24"/>
        </w:rPr>
        <w:t>aggravating</w:t>
      </w:r>
      <w:r w:rsidR="005C75F7" w:rsidRPr="00281CD5">
        <w:rPr>
          <w:rFonts w:ascii="Times New Roman" w:hAnsi="Times New Roman" w:cs="Times New Roman"/>
          <w:color w:val="231F20"/>
          <w:spacing w:val="-16"/>
          <w:szCs w:val="24"/>
        </w:rPr>
        <w:t xml:space="preserve"> </w:t>
      </w:r>
      <w:r w:rsidR="005C75F7" w:rsidRPr="00281CD5">
        <w:rPr>
          <w:rFonts w:ascii="Times New Roman" w:hAnsi="Times New Roman" w:cs="Times New Roman"/>
          <w:color w:val="231F20"/>
          <w:spacing w:val="-2"/>
          <w:szCs w:val="24"/>
        </w:rPr>
        <w:t>circumstances</w:t>
      </w:r>
      <w:r w:rsidR="005C75F7" w:rsidRPr="00281CD5">
        <w:rPr>
          <w:rFonts w:ascii="Times New Roman" w:hAnsi="Times New Roman" w:cs="Times New Roman"/>
          <w:color w:val="231F20"/>
          <w:spacing w:val="-16"/>
          <w:szCs w:val="24"/>
        </w:rPr>
        <w:t xml:space="preserve"> </w:t>
      </w:r>
      <w:r w:rsidR="005C75F7" w:rsidRPr="00281CD5">
        <w:rPr>
          <w:rFonts w:ascii="Times New Roman" w:hAnsi="Times New Roman" w:cs="Times New Roman"/>
          <w:color w:val="231F20"/>
          <w:spacing w:val="-2"/>
          <w:szCs w:val="24"/>
        </w:rPr>
        <w:t>referred</w:t>
      </w:r>
      <w:r w:rsidR="005C75F7" w:rsidRPr="00281CD5">
        <w:rPr>
          <w:rFonts w:ascii="Times New Roman" w:hAnsi="Times New Roman" w:cs="Times New Roman"/>
          <w:color w:val="231F20"/>
          <w:spacing w:val="-16"/>
          <w:szCs w:val="24"/>
        </w:rPr>
        <w:t xml:space="preserve"> </w:t>
      </w:r>
      <w:r w:rsidR="005C75F7" w:rsidRPr="00281CD5">
        <w:rPr>
          <w:rFonts w:ascii="Times New Roman" w:hAnsi="Times New Roman" w:cs="Times New Roman"/>
          <w:color w:val="231F20"/>
          <w:spacing w:val="-2"/>
          <w:szCs w:val="24"/>
        </w:rPr>
        <w:t>to</w:t>
      </w:r>
      <w:r w:rsidR="005C75F7" w:rsidRPr="00281CD5">
        <w:rPr>
          <w:rFonts w:ascii="Times New Roman" w:hAnsi="Times New Roman" w:cs="Times New Roman"/>
          <w:color w:val="231F20"/>
          <w:spacing w:val="-16"/>
          <w:szCs w:val="24"/>
        </w:rPr>
        <w:t xml:space="preserve"> </w:t>
      </w:r>
      <w:r w:rsidR="005C75F7" w:rsidRPr="00281CD5">
        <w:rPr>
          <w:rFonts w:ascii="Times New Roman" w:hAnsi="Times New Roman" w:cs="Times New Roman"/>
          <w:color w:val="231F20"/>
          <w:spacing w:val="-2"/>
          <w:szCs w:val="24"/>
        </w:rPr>
        <w:t>in</w:t>
      </w:r>
      <w:r w:rsidR="005C75F7" w:rsidRPr="00281CD5">
        <w:rPr>
          <w:rFonts w:ascii="Times New Roman" w:hAnsi="Times New Roman" w:cs="Times New Roman"/>
          <w:color w:val="231F20"/>
          <w:spacing w:val="-15"/>
          <w:szCs w:val="24"/>
        </w:rPr>
        <w:t xml:space="preserve"> </w:t>
      </w:r>
      <w:r w:rsidR="005C75F7" w:rsidRPr="00281CD5">
        <w:rPr>
          <w:rFonts w:ascii="Times New Roman" w:hAnsi="Times New Roman" w:cs="Times New Roman"/>
          <w:color w:val="231F20"/>
          <w:spacing w:val="-2"/>
          <w:szCs w:val="24"/>
        </w:rPr>
        <w:t>subsection</w:t>
      </w:r>
      <w:r w:rsidR="00B620AB">
        <w:rPr>
          <w:rFonts w:ascii="Times New Roman" w:hAnsi="Times New Roman" w:cs="Times New Roman"/>
          <w:szCs w:val="24"/>
        </w:rPr>
        <w:t xml:space="preserve"> (4)</w:t>
      </w:r>
      <w:r w:rsidR="005C75F7" w:rsidRPr="00281CD5">
        <w:rPr>
          <w:rFonts w:ascii="Times New Roman" w:hAnsi="Times New Roman" w:cs="Times New Roman"/>
          <w:color w:val="231F20"/>
          <w:szCs w:val="24"/>
        </w:rPr>
        <w:t xml:space="preserve">or </w:t>
      </w:r>
      <w:r w:rsidR="005C75F7" w:rsidRPr="00281CD5">
        <w:rPr>
          <w:rFonts w:ascii="Times New Roman" w:hAnsi="Times New Roman" w:cs="Times New Roman"/>
          <w:color w:val="231F20"/>
          <w:spacing w:val="-4"/>
          <w:szCs w:val="24"/>
        </w:rPr>
        <w:t>(6)—</w:t>
      </w:r>
    </w:p>
    <w:p w14:paraId="09B46D55" w14:textId="77777777" w:rsidR="00D54493" w:rsidRPr="00D54493" w:rsidRDefault="007A2884" w:rsidP="007A2884">
      <w:pPr>
        <w:pStyle w:val="ListParagraph"/>
        <w:widowControl w:val="0"/>
        <w:numPr>
          <w:ilvl w:val="0"/>
          <w:numId w:val="18"/>
        </w:numPr>
        <w:tabs>
          <w:tab w:val="left" w:pos="3859"/>
          <w:tab w:val="left" w:pos="3861"/>
        </w:tabs>
        <w:autoSpaceDE w:val="0"/>
        <w:autoSpaceDN w:val="0"/>
        <w:spacing w:after="0" w:line="240" w:lineRule="auto"/>
        <w:ind w:right="679"/>
        <w:jc w:val="both"/>
        <w:rPr>
          <w:rFonts w:ascii="Times New Roman" w:hAnsi="Times New Roman" w:cs="Times New Roman"/>
          <w:szCs w:val="24"/>
        </w:rPr>
      </w:pPr>
      <w:r w:rsidRPr="007A2884">
        <w:rPr>
          <w:rFonts w:ascii="Times New Roman" w:hAnsi="Times New Roman" w:cs="Times New Roman"/>
          <w:color w:val="231F20"/>
          <w:szCs w:val="24"/>
        </w:rPr>
        <w:t xml:space="preserve"> </w:t>
      </w:r>
      <w:r w:rsidR="005C75F7" w:rsidRPr="007A2884">
        <w:rPr>
          <w:rFonts w:ascii="Times New Roman" w:hAnsi="Times New Roman" w:cs="Times New Roman"/>
          <w:color w:val="231F20"/>
          <w:szCs w:val="24"/>
        </w:rPr>
        <w:t>termination of the citizenship of the convicted person, if the convicted person is a citizen by registration or a dual citizen:</w:t>
      </w:r>
      <w:r w:rsidR="004F3449" w:rsidRPr="007A2884">
        <w:rPr>
          <w:rFonts w:ascii="Times New Roman" w:hAnsi="Times New Roman" w:cs="Times New Roman"/>
          <w:color w:val="231F20"/>
          <w:szCs w:val="24"/>
        </w:rPr>
        <w:t xml:space="preserve"> </w:t>
      </w:r>
    </w:p>
    <w:p w14:paraId="0F7ECA13" w14:textId="69D3121E" w:rsidR="005C75F7" w:rsidRPr="007A2884" w:rsidRDefault="005C75F7" w:rsidP="00D54493">
      <w:pPr>
        <w:pStyle w:val="ListParagraph"/>
        <w:widowControl w:val="0"/>
        <w:tabs>
          <w:tab w:val="left" w:pos="3859"/>
          <w:tab w:val="left" w:pos="3861"/>
        </w:tabs>
        <w:autoSpaceDE w:val="0"/>
        <w:autoSpaceDN w:val="0"/>
        <w:spacing w:after="0" w:line="240" w:lineRule="auto"/>
        <w:ind w:right="679"/>
        <w:jc w:val="both"/>
        <w:rPr>
          <w:rFonts w:ascii="Times New Roman" w:hAnsi="Times New Roman" w:cs="Times New Roman"/>
          <w:szCs w:val="24"/>
        </w:rPr>
      </w:pPr>
      <w:r w:rsidRPr="007A2884">
        <w:rPr>
          <w:rFonts w:ascii="Times New Roman" w:hAnsi="Times New Roman" w:cs="Times New Roman"/>
          <w:color w:val="231F20"/>
          <w:szCs w:val="24"/>
        </w:rPr>
        <w:t>Provided</w:t>
      </w:r>
      <w:r w:rsidRPr="007A2884">
        <w:rPr>
          <w:rFonts w:ascii="Times New Roman" w:hAnsi="Times New Roman" w:cs="Times New Roman"/>
          <w:color w:val="231F20"/>
          <w:spacing w:val="-8"/>
          <w:szCs w:val="24"/>
        </w:rPr>
        <w:t xml:space="preserve"> </w:t>
      </w:r>
      <w:r w:rsidRPr="007A2884">
        <w:rPr>
          <w:rFonts w:ascii="Times New Roman" w:hAnsi="Times New Roman" w:cs="Times New Roman"/>
          <w:color w:val="231F20"/>
          <w:szCs w:val="24"/>
        </w:rPr>
        <w:t>that</w:t>
      </w:r>
      <w:r w:rsidRPr="007A2884">
        <w:rPr>
          <w:rFonts w:ascii="Times New Roman" w:hAnsi="Times New Roman" w:cs="Times New Roman"/>
          <w:color w:val="231F20"/>
          <w:spacing w:val="-8"/>
          <w:szCs w:val="24"/>
        </w:rPr>
        <w:t xml:space="preserve"> </w:t>
      </w:r>
      <w:r w:rsidRPr="007A2884">
        <w:rPr>
          <w:rFonts w:ascii="Times New Roman" w:hAnsi="Times New Roman" w:cs="Times New Roman"/>
          <w:color w:val="231F20"/>
          <w:szCs w:val="24"/>
        </w:rPr>
        <w:t>the</w:t>
      </w:r>
      <w:r w:rsidRPr="007A2884">
        <w:rPr>
          <w:rFonts w:ascii="Times New Roman" w:hAnsi="Times New Roman" w:cs="Times New Roman"/>
          <w:color w:val="231F20"/>
          <w:spacing w:val="-8"/>
          <w:szCs w:val="24"/>
        </w:rPr>
        <w:t xml:space="preserve"> </w:t>
      </w:r>
      <w:r w:rsidRPr="007A2884">
        <w:rPr>
          <w:rFonts w:ascii="Times New Roman" w:hAnsi="Times New Roman" w:cs="Times New Roman"/>
          <w:color w:val="231F20"/>
          <w:szCs w:val="24"/>
        </w:rPr>
        <w:t>convicting</w:t>
      </w:r>
      <w:r w:rsidRPr="007A2884">
        <w:rPr>
          <w:rFonts w:ascii="Times New Roman" w:hAnsi="Times New Roman" w:cs="Times New Roman"/>
          <w:color w:val="231F20"/>
          <w:spacing w:val="-8"/>
          <w:szCs w:val="24"/>
        </w:rPr>
        <w:t xml:space="preserve"> </w:t>
      </w:r>
      <w:r w:rsidRPr="007A2884">
        <w:rPr>
          <w:rFonts w:ascii="Times New Roman" w:hAnsi="Times New Roman" w:cs="Times New Roman"/>
          <w:color w:val="231F20"/>
          <w:szCs w:val="24"/>
        </w:rPr>
        <w:t>court</w:t>
      </w:r>
      <w:r w:rsidRPr="007A2884">
        <w:rPr>
          <w:rFonts w:ascii="Times New Roman" w:hAnsi="Times New Roman" w:cs="Times New Roman"/>
          <w:color w:val="231F20"/>
          <w:spacing w:val="-8"/>
          <w:szCs w:val="24"/>
        </w:rPr>
        <w:t xml:space="preserve"> </w:t>
      </w:r>
      <w:r w:rsidRPr="007A2884">
        <w:rPr>
          <w:rFonts w:ascii="Times New Roman" w:hAnsi="Times New Roman" w:cs="Times New Roman"/>
          <w:color w:val="231F20"/>
          <w:szCs w:val="24"/>
        </w:rPr>
        <w:t>shall not impose this penalty if it would effectively render the convicted person stateless;</w:t>
      </w:r>
    </w:p>
    <w:p w14:paraId="0E1AFC51" w14:textId="11EF2B24" w:rsidR="005C75F7" w:rsidRPr="007A2884" w:rsidRDefault="005C75F7" w:rsidP="007A2884">
      <w:pPr>
        <w:pStyle w:val="ListParagraph"/>
        <w:widowControl w:val="0"/>
        <w:numPr>
          <w:ilvl w:val="0"/>
          <w:numId w:val="18"/>
        </w:numPr>
        <w:tabs>
          <w:tab w:val="left" w:pos="3861"/>
        </w:tabs>
        <w:autoSpaceDE w:val="0"/>
        <w:autoSpaceDN w:val="0"/>
        <w:spacing w:after="0" w:line="240" w:lineRule="auto"/>
        <w:ind w:right="679"/>
        <w:jc w:val="both"/>
        <w:rPr>
          <w:rFonts w:ascii="Times New Roman" w:hAnsi="Times New Roman" w:cs="Times New Roman"/>
          <w:szCs w:val="24"/>
        </w:rPr>
      </w:pPr>
      <w:r w:rsidRPr="007A2884">
        <w:rPr>
          <w:rFonts w:ascii="Times New Roman" w:hAnsi="Times New Roman" w:cs="Times New Roman"/>
          <w:color w:val="231F20"/>
          <w:szCs w:val="24"/>
        </w:rPr>
        <w:t>cancellation</w:t>
      </w:r>
      <w:r w:rsidRPr="007A2884">
        <w:rPr>
          <w:rFonts w:ascii="Times New Roman" w:hAnsi="Times New Roman" w:cs="Times New Roman"/>
          <w:color w:val="231F20"/>
          <w:spacing w:val="-6"/>
          <w:szCs w:val="24"/>
        </w:rPr>
        <w:t xml:space="preserve"> </w:t>
      </w:r>
      <w:r w:rsidRPr="007A2884">
        <w:rPr>
          <w:rFonts w:ascii="Times New Roman" w:hAnsi="Times New Roman" w:cs="Times New Roman"/>
          <w:color w:val="231F20"/>
          <w:szCs w:val="24"/>
        </w:rPr>
        <w:t>of</w:t>
      </w:r>
      <w:r w:rsidRPr="007A2884">
        <w:rPr>
          <w:rFonts w:ascii="Times New Roman" w:hAnsi="Times New Roman" w:cs="Times New Roman"/>
          <w:color w:val="231F20"/>
          <w:spacing w:val="-6"/>
          <w:szCs w:val="24"/>
        </w:rPr>
        <w:t xml:space="preserve"> </w:t>
      </w:r>
      <w:r w:rsidRPr="007A2884">
        <w:rPr>
          <w:rFonts w:ascii="Times New Roman" w:hAnsi="Times New Roman" w:cs="Times New Roman"/>
          <w:color w:val="231F20"/>
          <w:szCs w:val="24"/>
        </w:rPr>
        <w:t>the</w:t>
      </w:r>
      <w:r w:rsidRPr="007A2884">
        <w:rPr>
          <w:rFonts w:ascii="Times New Roman" w:hAnsi="Times New Roman" w:cs="Times New Roman"/>
          <w:color w:val="231F20"/>
          <w:spacing w:val="-6"/>
          <w:szCs w:val="24"/>
        </w:rPr>
        <w:t xml:space="preserve"> </w:t>
      </w:r>
      <w:r w:rsidRPr="007A2884">
        <w:rPr>
          <w:rFonts w:ascii="Times New Roman" w:hAnsi="Times New Roman" w:cs="Times New Roman"/>
          <w:color w:val="231F20"/>
          <w:szCs w:val="24"/>
        </w:rPr>
        <w:t>permanent</w:t>
      </w:r>
      <w:r w:rsidRPr="007A2884">
        <w:rPr>
          <w:rFonts w:ascii="Times New Roman" w:hAnsi="Times New Roman" w:cs="Times New Roman"/>
          <w:color w:val="231F20"/>
          <w:spacing w:val="-6"/>
          <w:szCs w:val="24"/>
        </w:rPr>
        <w:t xml:space="preserve"> </w:t>
      </w:r>
      <w:r w:rsidRPr="007A2884">
        <w:rPr>
          <w:rFonts w:ascii="Times New Roman" w:hAnsi="Times New Roman" w:cs="Times New Roman"/>
          <w:color w:val="231F20"/>
          <w:szCs w:val="24"/>
        </w:rPr>
        <w:t>resident</w:t>
      </w:r>
      <w:r w:rsidRPr="007A2884">
        <w:rPr>
          <w:rFonts w:ascii="Times New Roman" w:hAnsi="Times New Roman" w:cs="Times New Roman"/>
          <w:color w:val="231F20"/>
          <w:spacing w:val="-6"/>
          <w:szCs w:val="24"/>
        </w:rPr>
        <w:t xml:space="preserve"> </w:t>
      </w:r>
      <w:r w:rsidRPr="007A2884">
        <w:rPr>
          <w:rFonts w:ascii="Times New Roman" w:hAnsi="Times New Roman" w:cs="Times New Roman"/>
          <w:color w:val="231F20"/>
          <w:szCs w:val="24"/>
        </w:rPr>
        <w:t>status</w:t>
      </w:r>
      <w:r w:rsidRPr="007A2884">
        <w:rPr>
          <w:rFonts w:ascii="Times New Roman" w:hAnsi="Times New Roman" w:cs="Times New Roman"/>
          <w:color w:val="231F20"/>
          <w:spacing w:val="-6"/>
          <w:szCs w:val="24"/>
        </w:rPr>
        <w:t xml:space="preserve"> </w:t>
      </w:r>
      <w:r w:rsidRPr="007A2884">
        <w:rPr>
          <w:rFonts w:ascii="Times New Roman" w:hAnsi="Times New Roman" w:cs="Times New Roman"/>
          <w:color w:val="231F20"/>
          <w:szCs w:val="24"/>
        </w:rPr>
        <w:t>of the</w:t>
      </w:r>
      <w:r w:rsidRPr="007A2884">
        <w:rPr>
          <w:rFonts w:ascii="Times New Roman" w:hAnsi="Times New Roman" w:cs="Times New Roman"/>
          <w:color w:val="231F20"/>
          <w:spacing w:val="-4"/>
          <w:szCs w:val="24"/>
        </w:rPr>
        <w:t xml:space="preserve"> </w:t>
      </w:r>
      <w:r w:rsidRPr="007A2884">
        <w:rPr>
          <w:rFonts w:ascii="Times New Roman" w:hAnsi="Times New Roman" w:cs="Times New Roman"/>
          <w:color w:val="231F20"/>
          <w:szCs w:val="24"/>
        </w:rPr>
        <w:t>convicted</w:t>
      </w:r>
      <w:r w:rsidRPr="007A2884">
        <w:rPr>
          <w:rFonts w:ascii="Times New Roman" w:hAnsi="Times New Roman" w:cs="Times New Roman"/>
          <w:color w:val="231F20"/>
          <w:spacing w:val="-4"/>
          <w:szCs w:val="24"/>
        </w:rPr>
        <w:t xml:space="preserve"> </w:t>
      </w:r>
      <w:r w:rsidRPr="007A2884">
        <w:rPr>
          <w:rFonts w:ascii="Times New Roman" w:hAnsi="Times New Roman" w:cs="Times New Roman"/>
          <w:color w:val="231F20"/>
          <w:szCs w:val="24"/>
        </w:rPr>
        <w:t>person,</w:t>
      </w:r>
      <w:r w:rsidRPr="007A2884">
        <w:rPr>
          <w:rFonts w:ascii="Times New Roman" w:hAnsi="Times New Roman" w:cs="Times New Roman"/>
          <w:color w:val="231F20"/>
          <w:spacing w:val="-4"/>
          <w:szCs w:val="24"/>
        </w:rPr>
        <w:t xml:space="preserve"> </w:t>
      </w:r>
      <w:r w:rsidRPr="007A2884">
        <w:rPr>
          <w:rFonts w:ascii="Times New Roman" w:hAnsi="Times New Roman" w:cs="Times New Roman"/>
          <w:color w:val="231F20"/>
          <w:szCs w:val="24"/>
        </w:rPr>
        <w:t>if</w:t>
      </w:r>
      <w:r w:rsidRPr="007A2884">
        <w:rPr>
          <w:rFonts w:ascii="Times New Roman" w:hAnsi="Times New Roman" w:cs="Times New Roman"/>
          <w:color w:val="231F20"/>
          <w:spacing w:val="-4"/>
          <w:szCs w:val="24"/>
        </w:rPr>
        <w:t xml:space="preserve"> </w:t>
      </w:r>
      <w:r w:rsidRPr="007A2884">
        <w:rPr>
          <w:rFonts w:ascii="Times New Roman" w:hAnsi="Times New Roman" w:cs="Times New Roman"/>
          <w:color w:val="231F20"/>
          <w:szCs w:val="24"/>
        </w:rPr>
        <w:t>the</w:t>
      </w:r>
      <w:r w:rsidRPr="007A2884">
        <w:rPr>
          <w:rFonts w:ascii="Times New Roman" w:hAnsi="Times New Roman" w:cs="Times New Roman"/>
          <w:color w:val="231F20"/>
          <w:spacing w:val="-4"/>
          <w:szCs w:val="24"/>
        </w:rPr>
        <w:t xml:space="preserve"> </w:t>
      </w:r>
      <w:r w:rsidRPr="007A2884">
        <w:rPr>
          <w:rFonts w:ascii="Times New Roman" w:hAnsi="Times New Roman" w:cs="Times New Roman"/>
          <w:color w:val="231F20"/>
          <w:szCs w:val="24"/>
        </w:rPr>
        <w:t>convicted</w:t>
      </w:r>
      <w:r w:rsidRPr="007A2884">
        <w:rPr>
          <w:rFonts w:ascii="Times New Roman" w:hAnsi="Times New Roman" w:cs="Times New Roman"/>
          <w:color w:val="231F20"/>
          <w:spacing w:val="-4"/>
          <w:szCs w:val="24"/>
        </w:rPr>
        <w:t xml:space="preserve"> </w:t>
      </w:r>
      <w:r w:rsidRPr="007A2884">
        <w:rPr>
          <w:rFonts w:ascii="Times New Roman" w:hAnsi="Times New Roman" w:cs="Times New Roman"/>
          <w:color w:val="231F20"/>
          <w:szCs w:val="24"/>
        </w:rPr>
        <w:t>person</w:t>
      </w:r>
      <w:r w:rsidRPr="007A2884">
        <w:rPr>
          <w:rFonts w:ascii="Times New Roman" w:hAnsi="Times New Roman" w:cs="Times New Roman"/>
          <w:color w:val="231F20"/>
          <w:spacing w:val="-4"/>
          <w:szCs w:val="24"/>
        </w:rPr>
        <w:t xml:space="preserve"> </w:t>
      </w:r>
      <w:r w:rsidRPr="007A2884">
        <w:rPr>
          <w:rFonts w:ascii="Times New Roman" w:hAnsi="Times New Roman" w:cs="Times New Roman"/>
          <w:color w:val="231F20"/>
          <w:szCs w:val="24"/>
        </w:rPr>
        <w:t>is a permanent resident; or</w:t>
      </w:r>
    </w:p>
    <w:p w14:paraId="616B0A99" w14:textId="77777777" w:rsidR="00D54493" w:rsidRPr="00D54493" w:rsidRDefault="005C75F7" w:rsidP="007A2884">
      <w:pPr>
        <w:pStyle w:val="ListParagraph"/>
        <w:widowControl w:val="0"/>
        <w:numPr>
          <w:ilvl w:val="0"/>
          <w:numId w:val="18"/>
        </w:numPr>
        <w:tabs>
          <w:tab w:val="left" w:pos="3861"/>
        </w:tabs>
        <w:autoSpaceDE w:val="0"/>
        <w:autoSpaceDN w:val="0"/>
        <w:spacing w:after="0" w:line="240" w:lineRule="auto"/>
        <w:ind w:right="679"/>
        <w:contextualSpacing w:val="0"/>
        <w:jc w:val="both"/>
        <w:rPr>
          <w:rFonts w:ascii="Times New Roman" w:hAnsi="Times New Roman" w:cs="Times New Roman"/>
          <w:szCs w:val="24"/>
        </w:rPr>
      </w:pPr>
      <w:r w:rsidRPr="004F3449">
        <w:rPr>
          <w:rFonts w:ascii="Times New Roman" w:hAnsi="Times New Roman" w:cs="Times New Roman"/>
          <w:color w:val="231F20"/>
          <w:szCs w:val="24"/>
        </w:rPr>
        <w:t>prohibition from being registered as a voter or voting</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at</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an</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election</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for</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a</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period</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of</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lastRenderedPageBreak/>
        <w:t>at</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least</w:t>
      </w:r>
      <w:r w:rsidRPr="004F3449">
        <w:rPr>
          <w:rFonts w:ascii="Times New Roman" w:hAnsi="Times New Roman" w:cs="Times New Roman"/>
          <w:color w:val="231F20"/>
          <w:spacing w:val="-6"/>
          <w:szCs w:val="24"/>
        </w:rPr>
        <w:t xml:space="preserve"> </w:t>
      </w:r>
      <w:r w:rsidRPr="004F3449">
        <w:rPr>
          <w:rFonts w:ascii="Times New Roman" w:hAnsi="Times New Roman" w:cs="Times New Roman"/>
          <w:color w:val="231F20"/>
          <w:szCs w:val="24"/>
        </w:rPr>
        <w:t>five years but not exceeding fifteen years; or</w:t>
      </w:r>
      <w:r w:rsidR="004F3449" w:rsidRPr="004F3449">
        <w:rPr>
          <w:rFonts w:ascii="Times New Roman" w:hAnsi="Times New Roman" w:cs="Times New Roman"/>
          <w:color w:val="231F20"/>
          <w:szCs w:val="24"/>
        </w:rPr>
        <w:t xml:space="preserve"> </w:t>
      </w:r>
    </w:p>
    <w:p w14:paraId="714697A7" w14:textId="62827987" w:rsidR="006232D1" w:rsidRPr="004F3449" w:rsidRDefault="005C75F7" w:rsidP="007A2884">
      <w:pPr>
        <w:pStyle w:val="ListParagraph"/>
        <w:widowControl w:val="0"/>
        <w:numPr>
          <w:ilvl w:val="0"/>
          <w:numId w:val="18"/>
        </w:numPr>
        <w:tabs>
          <w:tab w:val="left" w:pos="3861"/>
        </w:tabs>
        <w:autoSpaceDE w:val="0"/>
        <w:autoSpaceDN w:val="0"/>
        <w:spacing w:after="0" w:line="240" w:lineRule="auto"/>
        <w:ind w:right="679"/>
        <w:contextualSpacing w:val="0"/>
        <w:jc w:val="both"/>
        <w:rPr>
          <w:rFonts w:ascii="Times New Roman" w:hAnsi="Times New Roman" w:cs="Times New Roman"/>
          <w:szCs w:val="24"/>
        </w:rPr>
      </w:pPr>
      <w:r w:rsidRPr="004F3449">
        <w:rPr>
          <w:rFonts w:ascii="Times New Roman" w:hAnsi="Times New Roman" w:cs="Times New Roman"/>
          <w:color w:val="231F20"/>
          <w:spacing w:val="-6"/>
          <w:szCs w:val="24"/>
        </w:rPr>
        <w:t>prohibition</w:t>
      </w:r>
      <w:r w:rsidRPr="004F3449">
        <w:rPr>
          <w:rFonts w:ascii="Times New Roman" w:hAnsi="Times New Roman" w:cs="Times New Roman"/>
          <w:color w:val="231F20"/>
          <w:spacing w:val="-7"/>
          <w:szCs w:val="24"/>
        </w:rPr>
        <w:t xml:space="preserve"> </w:t>
      </w:r>
      <w:r w:rsidRPr="004F3449">
        <w:rPr>
          <w:rFonts w:ascii="Times New Roman" w:hAnsi="Times New Roman" w:cs="Times New Roman"/>
          <w:color w:val="231F20"/>
          <w:spacing w:val="-6"/>
          <w:szCs w:val="24"/>
        </w:rPr>
        <w:t>from</w:t>
      </w:r>
      <w:r w:rsidRPr="004F3449">
        <w:rPr>
          <w:rFonts w:ascii="Times New Roman" w:hAnsi="Times New Roman" w:cs="Times New Roman"/>
          <w:color w:val="231F20"/>
          <w:spacing w:val="-7"/>
          <w:szCs w:val="24"/>
        </w:rPr>
        <w:t xml:space="preserve"> </w:t>
      </w:r>
      <w:r w:rsidRPr="004F3449">
        <w:rPr>
          <w:rFonts w:ascii="Times New Roman" w:hAnsi="Times New Roman" w:cs="Times New Roman"/>
          <w:color w:val="231F20"/>
          <w:spacing w:val="-6"/>
          <w:szCs w:val="24"/>
        </w:rPr>
        <w:t>filling</w:t>
      </w:r>
      <w:r w:rsidRPr="004F3449">
        <w:rPr>
          <w:rFonts w:ascii="Times New Roman" w:hAnsi="Times New Roman" w:cs="Times New Roman"/>
          <w:color w:val="231F20"/>
          <w:spacing w:val="-7"/>
          <w:szCs w:val="24"/>
        </w:rPr>
        <w:t xml:space="preserve"> </w:t>
      </w:r>
      <w:r w:rsidRPr="004F3449">
        <w:rPr>
          <w:rFonts w:ascii="Times New Roman" w:hAnsi="Times New Roman" w:cs="Times New Roman"/>
          <w:color w:val="231F20"/>
          <w:spacing w:val="-6"/>
          <w:szCs w:val="24"/>
        </w:rPr>
        <w:t>a</w:t>
      </w:r>
      <w:r w:rsidRPr="004F3449">
        <w:rPr>
          <w:rFonts w:ascii="Times New Roman" w:hAnsi="Times New Roman" w:cs="Times New Roman"/>
          <w:color w:val="231F20"/>
          <w:spacing w:val="-7"/>
          <w:szCs w:val="24"/>
        </w:rPr>
        <w:t xml:space="preserve"> </w:t>
      </w:r>
      <w:r w:rsidRPr="004F3449">
        <w:rPr>
          <w:rFonts w:ascii="Times New Roman" w:hAnsi="Times New Roman" w:cs="Times New Roman"/>
          <w:color w:val="231F20"/>
          <w:spacing w:val="-6"/>
          <w:szCs w:val="24"/>
        </w:rPr>
        <w:t>public</w:t>
      </w:r>
      <w:r w:rsidRPr="004F3449">
        <w:rPr>
          <w:rFonts w:ascii="Times New Roman" w:hAnsi="Times New Roman" w:cs="Times New Roman"/>
          <w:color w:val="231F20"/>
          <w:spacing w:val="-7"/>
          <w:szCs w:val="24"/>
        </w:rPr>
        <w:t xml:space="preserve"> </w:t>
      </w:r>
      <w:r w:rsidRPr="004F3449">
        <w:rPr>
          <w:rFonts w:ascii="Times New Roman" w:hAnsi="Times New Roman" w:cs="Times New Roman"/>
          <w:color w:val="231F20"/>
          <w:spacing w:val="-6"/>
          <w:szCs w:val="24"/>
        </w:rPr>
        <w:t>office</w:t>
      </w:r>
      <w:r w:rsidRPr="004F3449">
        <w:rPr>
          <w:rFonts w:ascii="Times New Roman" w:hAnsi="Times New Roman" w:cs="Times New Roman"/>
          <w:color w:val="231F20"/>
          <w:spacing w:val="-7"/>
          <w:szCs w:val="24"/>
        </w:rPr>
        <w:t xml:space="preserve"> </w:t>
      </w:r>
      <w:r w:rsidRPr="004F3449">
        <w:rPr>
          <w:rFonts w:ascii="Times New Roman" w:hAnsi="Times New Roman" w:cs="Times New Roman"/>
          <w:color w:val="231F20"/>
          <w:spacing w:val="-6"/>
          <w:szCs w:val="24"/>
        </w:rPr>
        <w:t>for</w:t>
      </w:r>
      <w:r w:rsidRPr="004F3449">
        <w:rPr>
          <w:rFonts w:ascii="Times New Roman" w:hAnsi="Times New Roman" w:cs="Times New Roman"/>
          <w:color w:val="231F20"/>
          <w:spacing w:val="-7"/>
          <w:szCs w:val="24"/>
        </w:rPr>
        <w:t xml:space="preserve"> </w:t>
      </w:r>
      <w:r w:rsidRPr="004F3449">
        <w:rPr>
          <w:rFonts w:ascii="Times New Roman" w:hAnsi="Times New Roman" w:cs="Times New Roman"/>
          <w:color w:val="231F20"/>
          <w:spacing w:val="-6"/>
          <w:szCs w:val="24"/>
        </w:rPr>
        <w:t>a</w:t>
      </w:r>
      <w:r w:rsidRPr="004F3449">
        <w:rPr>
          <w:rFonts w:ascii="Times New Roman" w:hAnsi="Times New Roman" w:cs="Times New Roman"/>
          <w:color w:val="231F20"/>
          <w:spacing w:val="-7"/>
          <w:szCs w:val="24"/>
        </w:rPr>
        <w:t xml:space="preserve"> </w:t>
      </w:r>
      <w:r w:rsidRPr="004F3449">
        <w:rPr>
          <w:rFonts w:ascii="Times New Roman" w:hAnsi="Times New Roman" w:cs="Times New Roman"/>
          <w:color w:val="231F20"/>
          <w:spacing w:val="-6"/>
          <w:szCs w:val="24"/>
        </w:rPr>
        <w:t xml:space="preserve">period </w:t>
      </w:r>
      <w:r w:rsidRPr="004F3449">
        <w:rPr>
          <w:rFonts w:ascii="Times New Roman" w:hAnsi="Times New Roman" w:cs="Times New Roman"/>
          <w:color w:val="231F20"/>
          <w:szCs w:val="24"/>
        </w:rPr>
        <w:t xml:space="preserve">of at least five years but not exceeding fifteen </w:t>
      </w:r>
      <w:r w:rsidRPr="004F3449">
        <w:rPr>
          <w:rFonts w:ascii="Times New Roman" w:hAnsi="Times New Roman" w:cs="Times New Roman"/>
          <w:color w:val="231F20"/>
          <w:spacing w:val="-2"/>
          <w:szCs w:val="24"/>
        </w:rPr>
        <w:t>years,</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and,</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if</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he</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or</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she</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holds</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any</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such</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office,</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2"/>
          <w:szCs w:val="24"/>
        </w:rPr>
        <w:t xml:space="preserve">the </w:t>
      </w:r>
      <w:r w:rsidRPr="004F3449">
        <w:rPr>
          <w:rFonts w:ascii="Times New Roman" w:hAnsi="Times New Roman" w:cs="Times New Roman"/>
          <w:color w:val="231F20"/>
          <w:spacing w:val="-4"/>
          <w:szCs w:val="24"/>
        </w:rPr>
        <w:t>convicting</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4"/>
          <w:szCs w:val="24"/>
        </w:rPr>
        <w:t>court</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4"/>
          <w:szCs w:val="24"/>
        </w:rPr>
        <w:t>may</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4"/>
          <w:szCs w:val="24"/>
        </w:rPr>
        <w:t>declare</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4"/>
          <w:szCs w:val="24"/>
        </w:rPr>
        <w:t>that</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4"/>
          <w:szCs w:val="24"/>
        </w:rPr>
        <w:t>that</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4"/>
          <w:szCs w:val="24"/>
        </w:rPr>
        <w:t>office</w:t>
      </w:r>
      <w:r w:rsidRPr="004F3449">
        <w:rPr>
          <w:rFonts w:ascii="Times New Roman" w:hAnsi="Times New Roman" w:cs="Times New Roman"/>
          <w:color w:val="231F20"/>
          <w:spacing w:val="-9"/>
          <w:szCs w:val="24"/>
        </w:rPr>
        <w:t xml:space="preserve"> </w:t>
      </w:r>
      <w:r w:rsidRPr="004F3449">
        <w:rPr>
          <w:rFonts w:ascii="Times New Roman" w:hAnsi="Times New Roman" w:cs="Times New Roman"/>
          <w:color w:val="231F20"/>
          <w:spacing w:val="-4"/>
          <w:szCs w:val="24"/>
        </w:rPr>
        <w:t xml:space="preserve">shall </w:t>
      </w:r>
      <w:r w:rsidRPr="004F3449">
        <w:rPr>
          <w:rFonts w:ascii="Times New Roman" w:hAnsi="Times New Roman" w:cs="Times New Roman"/>
          <w:color w:val="231F20"/>
          <w:spacing w:val="-2"/>
          <w:szCs w:val="24"/>
        </w:rPr>
        <w:t>be</w:t>
      </w:r>
      <w:r w:rsidRPr="004F3449">
        <w:rPr>
          <w:rFonts w:ascii="Times New Roman" w:hAnsi="Times New Roman" w:cs="Times New Roman"/>
          <w:color w:val="231F20"/>
          <w:spacing w:val="-12"/>
          <w:szCs w:val="24"/>
        </w:rPr>
        <w:t xml:space="preserve"> </w:t>
      </w:r>
      <w:r w:rsidRPr="004F3449">
        <w:rPr>
          <w:rFonts w:ascii="Times New Roman" w:hAnsi="Times New Roman" w:cs="Times New Roman"/>
          <w:color w:val="231F20"/>
          <w:spacing w:val="-2"/>
          <w:szCs w:val="24"/>
        </w:rPr>
        <w:t>vacated</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by</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the</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convicted</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person</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from</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the</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 xml:space="preserve">date </w:t>
      </w:r>
      <w:r w:rsidRPr="004F3449">
        <w:rPr>
          <w:rFonts w:ascii="Times New Roman" w:hAnsi="Times New Roman" w:cs="Times New Roman"/>
          <w:color w:val="231F20"/>
          <w:szCs w:val="24"/>
        </w:rPr>
        <w:t>of</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his</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or</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her</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conviction,</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unless</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the</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tenure</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of</w:t>
      </w:r>
      <w:r w:rsidRPr="004F3449">
        <w:rPr>
          <w:rFonts w:ascii="Times New Roman" w:hAnsi="Times New Roman" w:cs="Times New Roman"/>
          <w:color w:val="231F20"/>
          <w:spacing w:val="-10"/>
          <w:szCs w:val="24"/>
        </w:rPr>
        <w:t xml:space="preserve"> </w:t>
      </w:r>
      <w:r w:rsidRPr="004F3449">
        <w:rPr>
          <w:rFonts w:ascii="Times New Roman" w:hAnsi="Times New Roman" w:cs="Times New Roman"/>
          <w:color w:val="231F20"/>
          <w:szCs w:val="24"/>
        </w:rPr>
        <w:t xml:space="preserve">the </w:t>
      </w:r>
      <w:r w:rsidRPr="004F3449">
        <w:rPr>
          <w:rFonts w:ascii="Times New Roman" w:hAnsi="Times New Roman" w:cs="Times New Roman"/>
          <w:color w:val="231F20"/>
          <w:spacing w:val="-2"/>
          <w:szCs w:val="24"/>
        </w:rPr>
        <w:t>public</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office</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in</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question</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is</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regulated</w:t>
      </w:r>
      <w:r w:rsidRPr="004F3449">
        <w:rPr>
          <w:rFonts w:ascii="Times New Roman" w:hAnsi="Times New Roman" w:cs="Times New Roman"/>
          <w:color w:val="231F20"/>
          <w:spacing w:val="-11"/>
          <w:szCs w:val="24"/>
        </w:rPr>
        <w:t xml:space="preserve"> </w:t>
      </w:r>
      <w:r w:rsidRPr="004F3449">
        <w:rPr>
          <w:rFonts w:ascii="Times New Roman" w:hAnsi="Times New Roman" w:cs="Times New Roman"/>
          <w:color w:val="231F20"/>
          <w:spacing w:val="-2"/>
          <w:szCs w:val="24"/>
        </w:rPr>
        <w:t xml:space="preserve">exclusively </w:t>
      </w:r>
      <w:r w:rsidRPr="004F3449">
        <w:rPr>
          <w:rFonts w:ascii="Times New Roman" w:hAnsi="Times New Roman" w:cs="Times New Roman"/>
          <w:color w:val="231F20"/>
          <w:szCs w:val="24"/>
        </w:rPr>
        <w:t xml:space="preserve">by </w:t>
      </w:r>
      <w:r w:rsidR="001A27F5" w:rsidRPr="004F3449">
        <w:rPr>
          <w:rFonts w:ascii="Times New Roman" w:hAnsi="Times New Roman" w:cs="Times New Roman"/>
          <w:color w:val="231F20"/>
          <w:szCs w:val="24"/>
        </w:rPr>
        <w:t>or in terms of the Constitution</w:t>
      </w:r>
      <w:r w:rsidR="004F3449" w:rsidRPr="004F3449">
        <w:rPr>
          <w:rFonts w:ascii="Times New Roman" w:hAnsi="Times New Roman" w:cs="Times New Roman"/>
          <w:color w:val="231F20"/>
          <w:szCs w:val="24"/>
        </w:rPr>
        <w:t>”</w:t>
      </w:r>
    </w:p>
    <w:p w14:paraId="05AA9E06" w14:textId="77777777" w:rsidR="004F3449" w:rsidRPr="004F3449" w:rsidRDefault="004F3449" w:rsidP="004F3449">
      <w:pPr>
        <w:pStyle w:val="ListParagraph"/>
        <w:widowControl w:val="0"/>
        <w:tabs>
          <w:tab w:val="left" w:pos="3861"/>
        </w:tabs>
        <w:autoSpaceDE w:val="0"/>
        <w:autoSpaceDN w:val="0"/>
        <w:spacing w:after="0" w:line="240" w:lineRule="auto"/>
        <w:ind w:left="820" w:right="679"/>
        <w:contextualSpacing w:val="0"/>
        <w:jc w:val="both"/>
        <w:rPr>
          <w:rFonts w:ascii="Times New Roman" w:hAnsi="Times New Roman" w:cs="Times New Roman"/>
          <w:szCs w:val="24"/>
        </w:rPr>
      </w:pPr>
    </w:p>
    <w:p w14:paraId="74E4EED4" w14:textId="3166F508" w:rsidR="006232D1" w:rsidRPr="008206A1" w:rsidRDefault="006232D1" w:rsidP="004F3449">
      <w:pPr>
        <w:spacing w:after="0" w:line="480" w:lineRule="auto"/>
        <w:ind w:firstLine="360"/>
        <w:jc w:val="both"/>
        <w:rPr>
          <w:rFonts w:ascii="Times New Roman" w:hAnsi="Times New Roman" w:cs="Times New Roman"/>
          <w:sz w:val="24"/>
          <w:szCs w:val="24"/>
        </w:rPr>
      </w:pPr>
      <w:r w:rsidRPr="008206A1">
        <w:rPr>
          <w:rFonts w:ascii="Times New Roman" w:hAnsi="Times New Roman" w:cs="Times New Roman"/>
          <w:sz w:val="24"/>
          <w:szCs w:val="24"/>
        </w:rPr>
        <w:t>Having regard to the nature of the case, the provision of drastic and draconian penalties can be a ground for the constitutional invalidity of legislation. This was underscored in</w:t>
      </w:r>
      <w:r w:rsidRPr="008206A1">
        <w:rPr>
          <w:rFonts w:ascii="Times New Roman" w:hAnsi="Times New Roman" w:cs="Times New Roman"/>
          <w:i/>
          <w:iCs/>
          <w:sz w:val="24"/>
          <w:szCs w:val="24"/>
        </w:rPr>
        <w:t xml:space="preserve"> Chimakure &amp; Ors v The Attorney General, supra</w:t>
      </w:r>
      <w:r w:rsidRPr="008206A1">
        <w:rPr>
          <w:rFonts w:ascii="Times New Roman" w:hAnsi="Times New Roman" w:cs="Times New Roman"/>
          <w:sz w:val="24"/>
          <w:szCs w:val="24"/>
        </w:rPr>
        <w:t xml:space="preserve">, where </w:t>
      </w:r>
      <w:r w:rsidR="001A27F5" w:rsidRPr="001A27F5">
        <w:rPr>
          <w:rFonts w:ascii="Times New Roman" w:hAnsi="Times New Roman" w:cs="Times New Roman"/>
          <w:smallCaps/>
          <w:sz w:val="24"/>
          <w:szCs w:val="24"/>
        </w:rPr>
        <w:t>Malaba Dcj</w:t>
      </w:r>
      <w:r w:rsidR="001A27F5" w:rsidRPr="008206A1">
        <w:rPr>
          <w:rFonts w:ascii="Times New Roman" w:hAnsi="Times New Roman" w:cs="Times New Roman"/>
          <w:sz w:val="24"/>
          <w:szCs w:val="24"/>
        </w:rPr>
        <w:t xml:space="preserve"> </w:t>
      </w:r>
      <w:r w:rsidRPr="008206A1">
        <w:rPr>
          <w:rFonts w:ascii="Times New Roman" w:hAnsi="Times New Roman" w:cs="Times New Roman"/>
          <w:sz w:val="24"/>
          <w:szCs w:val="24"/>
        </w:rPr>
        <w:t>(as he then was) stated, at p 76:</w:t>
      </w:r>
    </w:p>
    <w:p w14:paraId="01D5D1AF" w14:textId="69F9D2C4" w:rsidR="006232D1" w:rsidRPr="001A27F5" w:rsidRDefault="006232D1" w:rsidP="001A27F5">
      <w:pPr>
        <w:spacing w:after="0" w:line="240" w:lineRule="auto"/>
        <w:ind w:left="720"/>
        <w:jc w:val="both"/>
        <w:rPr>
          <w:rFonts w:ascii="Times New Roman" w:hAnsi="Times New Roman" w:cs="Times New Roman"/>
        </w:rPr>
      </w:pPr>
      <w:r w:rsidRPr="001A27F5">
        <w:rPr>
          <w:rFonts w:ascii="Times New Roman" w:hAnsi="Times New Roman" w:cs="Times New Roman"/>
        </w:rPr>
        <w:t xml:space="preserve">“Section 31(a)(iii) of the Criminal Code is particularly invasive because of the level of the maximum penalty by which it has chosen to effect its end.  A penalty of imprisonment up to twenty years for publishing or communicating a false statement with the intention or realising that there is a real risk or possibility of undermining public confidence in a security service institution is draconian.  In the “Commentary on the Criminal Law (Codification and Reform) Act 2004” published by the Legal Resources Foundation Professor G. Feltoe at p 28 expresses the view that the penalty “can only be described as savage”.  It is also disproportionate to the harm against which the public interest in the ability of the institution to efficiently and effectively perform its functions is protected. </w:t>
      </w:r>
    </w:p>
    <w:p w14:paraId="7CF05AFA" w14:textId="15637C9F" w:rsidR="006232D1" w:rsidRPr="001A27F5" w:rsidRDefault="006232D1" w:rsidP="001A27F5">
      <w:pPr>
        <w:spacing w:after="0" w:line="240" w:lineRule="auto"/>
        <w:ind w:left="720" w:firstLine="60"/>
        <w:jc w:val="both"/>
        <w:rPr>
          <w:rFonts w:ascii="Times New Roman" w:hAnsi="Times New Roman" w:cs="Times New Roman"/>
        </w:rPr>
      </w:pPr>
      <w:r w:rsidRPr="001A27F5">
        <w:rPr>
          <w:rFonts w:ascii="Times New Roman" w:hAnsi="Times New Roman" w:cs="Times New Roman"/>
        </w:rPr>
        <w:t>The legislature having constitutional powers to set out punishments and the severity of those punishments when laying down the constitutive elements of a particular criminal offence has a duty to set the maximum limits on the punishments for the particular criminal offence.  The constitutional principles of justice and a State governed by the rule of law presuppose that every penalty imposable in this sphere must be proportionate to the legitimate aim pursued and the seriousness of the offence.  The maximum penalty of imprisonment to which a person convicted of the offence is made liable does not meet this test.</w:t>
      </w:r>
    </w:p>
    <w:p w14:paraId="2BDF21E7" w14:textId="77777777" w:rsidR="006232D1" w:rsidRPr="001A27F5" w:rsidRDefault="006232D1" w:rsidP="001A27F5">
      <w:pPr>
        <w:spacing w:after="0" w:line="240" w:lineRule="auto"/>
        <w:ind w:left="720"/>
        <w:jc w:val="both"/>
        <w:rPr>
          <w:rFonts w:ascii="Times New Roman" w:hAnsi="Times New Roman" w:cs="Times New Roman"/>
        </w:rPr>
      </w:pPr>
      <w:r w:rsidRPr="001A27F5">
        <w:rPr>
          <w:rFonts w:ascii="Times New Roman" w:hAnsi="Times New Roman" w:cs="Times New Roman"/>
        </w:rPr>
        <w:t>The establishment is not permitted of punishments, the severity of which are obviously inappropriate for the criminal offence and the purposes of the punishment for which maximus penalties are ordinarily fixed.  No relevant and sufficient reasons were advanced by the State for the decision to fix the maximum penalty of imprisonment at twenty years.  It is very hard to see in the circumstances the justification for the use of such a maximum sentence on the principle of general deterrence of commission of similar offences.</w:t>
      </w:r>
    </w:p>
    <w:p w14:paraId="2A245B48" w14:textId="77777777" w:rsidR="006232D1" w:rsidRPr="001A27F5" w:rsidRDefault="006232D1" w:rsidP="001A27F5">
      <w:pPr>
        <w:spacing w:after="0" w:line="240" w:lineRule="auto"/>
        <w:ind w:firstLine="1440"/>
        <w:jc w:val="both"/>
        <w:rPr>
          <w:rFonts w:ascii="Times New Roman" w:hAnsi="Times New Roman" w:cs="Times New Roman"/>
        </w:rPr>
      </w:pPr>
    </w:p>
    <w:p w14:paraId="24B0A333" w14:textId="2771A14A" w:rsidR="001A27F5" w:rsidRDefault="006232D1" w:rsidP="001A27F5">
      <w:pPr>
        <w:spacing w:after="0" w:line="240" w:lineRule="auto"/>
        <w:ind w:left="720"/>
        <w:jc w:val="both"/>
        <w:rPr>
          <w:rFonts w:ascii="Times New Roman" w:hAnsi="Times New Roman" w:cs="Times New Roman"/>
        </w:rPr>
      </w:pPr>
      <w:r w:rsidRPr="001A27F5">
        <w:rPr>
          <w:rFonts w:ascii="Times New Roman" w:hAnsi="Times New Roman" w:cs="Times New Roman"/>
        </w:rPr>
        <w:t>The only inference that can be drawn from the maximum penalty of imprisonment to which the offender may be subjected is that the punishment is intended to have a chilling effect on the exercise of freedom of expression as opposed to merely deterring the occ</w:t>
      </w:r>
      <w:r w:rsidR="001A27F5" w:rsidRPr="001A27F5">
        <w:rPr>
          <w:rFonts w:ascii="Times New Roman" w:hAnsi="Times New Roman" w:cs="Times New Roman"/>
        </w:rPr>
        <w:t>urrence of the prohibited acts.”</w:t>
      </w:r>
    </w:p>
    <w:p w14:paraId="4D454B7B" w14:textId="77777777" w:rsidR="001A27F5" w:rsidRPr="001A27F5" w:rsidRDefault="001A27F5" w:rsidP="001A27F5">
      <w:pPr>
        <w:spacing w:after="0" w:line="240" w:lineRule="auto"/>
        <w:ind w:left="720"/>
        <w:jc w:val="both"/>
        <w:rPr>
          <w:rFonts w:ascii="Times New Roman" w:hAnsi="Times New Roman" w:cs="Times New Roman"/>
        </w:rPr>
      </w:pPr>
    </w:p>
    <w:p w14:paraId="0EB3A5A0" w14:textId="7780B7EA" w:rsidR="006232D1" w:rsidRPr="008206A1" w:rsidRDefault="006232D1" w:rsidP="004F3449">
      <w:pPr>
        <w:spacing w:after="0"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In the provisions</w:t>
      </w:r>
      <w:r w:rsidRPr="008206A1">
        <w:rPr>
          <w:rFonts w:ascii="Times New Roman" w:hAnsi="Times New Roman" w:cs="Times New Roman"/>
          <w:i/>
          <w:iCs/>
          <w:sz w:val="24"/>
          <w:szCs w:val="24"/>
        </w:rPr>
        <w:t xml:space="preserve"> in casu</w:t>
      </w:r>
      <w:r w:rsidRPr="008206A1">
        <w:rPr>
          <w:rFonts w:ascii="Times New Roman" w:hAnsi="Times New Roman" w:cs="Times New Roman"/>
          <w:sz w:val="24"/>
          <w:szCs w:val="24"/>
        </w:rPr>
        <w:t xml:space="preserve">, paragraph (i) prescribes a maximum of a level 12 fine or a maximum term of 10 years imprisonment. In assessing sentence, courts </w:t>
      </w:r>
      <w:r w:rsidR="001A27F5" w:rsidRPr="008206A1">
        <w:rPr>
          <w:rFonts w:ascii="Times New Roman" w:hAnsi="Times New Roman" w:cs="Times New Roman"/>
          <w:sz w:val="24"/>
          <w:szCs w:val="24"/>
        </w:rPr>
        <w:t>have wide</w:t>
      </w:r>
      <w:r w:rsidRPr="008206A1">
        <w:rPr>
          <w:rFonts w:ascii="Times New Roman" w:hAnsi="Times New Roman" w:cs="Times New Roman"/>
          <w:sz w:val="24"/>
          <w:szCs w:val="24"/>
        </w:rPr>
        <w:t xml:space="preserve"> discretion. Where there is an option of a fine, courts generally lean in favour of that option. It is only in the last resort that they impose effective imprisonment. Even where </w:t>
      </w:r>
      <w:r w:rsidRPr="008206A1">
        <w:rPr>
          <w:rFonts w:ascii="Times New Roman" w:hAnsi="Times New Roman" w:cs="Times New Roman"/>
          <w:sz w:val="24"/>
          <w:szCs w:val="24"/>
        </w:rPr>
        <w:lastRenderedPageBreak/>
        <w:t xml:space="preserve">they impose a custodial sentence, it is only in extremely aggravating circumstances that the term of imprisonment reaches the maximum prescribed. </w:t>
      </w:r>
    </w:p>
    <w:p w14:paraId="1CE5A86B" w14:textId="77777777" w:rsidR="006232D1" w:rsidRPr="008206A1" w:rsidRDefault="006232D1" w:rsidP="004F3449">
      <w:pPr>
        <w:spacing w:after="0"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It is noted that there is no provision for a minimum mandatory sentence of imprisonment, which would have taken away much of the court’s discretion.</w:t>
      </w:r>
    </w:p>
    <w:p w14:paraId="317ADAAD" w14:textId="41BC11F5" w:rsidR="006232D1" w:rsidRPr="008206A1" w:rsidRDefault="006232D1" w:rsidP="001A27F5">
      <w:pPr>
        <w:spacing w:after="0" w:line="360" w:lineRule="auto"/>
        <w:jc w:val="both"/>
        <w:rPr>
          <w:rFonts w:ascii="Times New Roman" w:hAnsi="Times New Roman" w:cs="Times New Roman"/>
          <w:sz w:val="24"/>
          <w:szCs w:val="24"/>
        </w:rPr>
      </w:pPr>
      <w:r w:rsidRPr="008206A1">
        <w:rPr>
          <w:rFonts w:ascii="Times New Roman" w:hAnsi="Times New Roman" w:cs="Times New Roman"/>
          <w:sz w:val="24"/>
          <w:szCs w:val="24"/>
        </w:rPr>
        <w:t>In the exercise of their discretion, judicial officers are well trained to take a rational and dispassionate approach to the often difficult and delicate task of assessing sentence. They judiciously consider all the relevant factors, and only resort to severe penalties in the most deserving cases. See</w:t>
      </w:r>
      <w:r w:rsidRPr="008206A1">
        <w:rPr>
          <w:rFonts w:ascii="Times New Roman" w:hAnsi="Times New Roman" w:cs="Times New Roman"/>
          <w:i/>
          <w:iCs/>
          <w:sz w:val="24"/>
          <w:szCs w:val="24"/>
        </w:rPr>
        <w:t xml:space="preserve"> S v Mukome</w:t>
      </w:r>
      <w:r w:rsidRPr="008206A1">
        <w:rPr>
          <w:rFonts w:ascii="Times New Roman" w:hAnsi="Times New Roman" w:cs="Times New Roman"/>
          <w:sz w:val="24"/>
          <w:szCs w:val="24"/>
        </w:rPr>
        <w:t xml:space="preserve"> 2008 (2) ZLR 83 (H),</w:t>
      </w:r>
      <w:r w:rsidRPr="008206A1">
        <w:rPr>
          <w:rFonts w:ascii="Times New Roman" w:hAnsi="Times New Roman" w:cs="Times New Roman"/>
          <w:i/>
          <w:iCs/>
          <w:sz w:val="24"/>
          <w:szCs w:val="24"/>
        </w:rPr>
        <w:t xml:space="preserve"> S v Harrington</w:t>
      </w:r>
      <w:r w:rsidRPr="008206A1">
        <w:rPr>
          <w:rFonts w:ascii="Times New Roman" w:hAnsi="Times New Roman" w:cs="Times New Roman"/>
          <w:sz w:val="24"/>
          <w:szCs w:val="24"/>
        </w:rPr>
        <w:t xml:space="preserve"> 1988 (2) ZLR 344 (S), </w:t>
      </w:r>
      <w:r w:rsidRPr="008206A1">
        <w:rPr>
          <w:rFonts w:ascii="Times New Roman" w:hAnsi="Times New Roman" w:cs="Times New Roman"/>
          <w:i/>
          <w:iCs/>
          <w:sz w:val="24"/>
          <w:szCs w:val="24"/>
        </w:rPr>
        <w:t>S v Ngulube</w:t>
      </w:r>
      <w:r w:rsidRPr="008206A1">
        <w:rPr>
          <w:rFonts w:ascii="Times New Roman" w:hAnsi="Times New Roman" w:cs="Times New Roman"/>
          <w:sz w:val="24"/>
          <w:szCs w:val="24"/>
        </w:rPr>
        <w:t xml:space="preserve"> 2002 (1) ZLR 316 (H),</w:t>
      </w:r>
      <w:r w:rsidRPr="008206A1">
        <w:rPr>
          <w:rFonts w:ascii="Times New Roman" w:hAnsi="Times New Roman" w:cs="Times New Roman"/>
          <w:i/>
          <w:iCs/>
          <w:sz w:val="24"/>
          <w:szCs w:val="24"/>
        </w:rPr>
        <w:t xml:space="preserve"> S v Shoriwa</w:t>
      </w:r>
      <w:r w:rsidRPr="008206A1">
        <w:rPr>
          <w:rFonts w:ascii="Times New Roman" w:hAnsi="Times New Roman" w:cs="Times New Roman"/>
          <w:sz w:val="24"/>
          <w:szCs w:val="24"/>
        </w:rPr>
        <w:t xml:space="preserve"> 2003 (1) </w:t>
      </w:r>
      <w:r w:rsidR="004F3449" w:rsidRPr="008206A1">
        <w:rPr>
          <w:rFonts w:ascii="Times New Roman" w:hAnsi="Times New Roman" w:cs="Times New Roman"/>
          <w:sz w:val="24"/>
          <w:szCs w:val="24"/>
        </w:rPr>
        <w:t>ZLR 314</w:t>
      </w:r>
      <w:r w:rsidRPr="008206A1">
        <w:rPr>
          <w:rFonts w:ascii="Times New Roman" w:hAnsi="Times New Roman" w:cs="Times New Roman"/>
          <w:sz w:val="24"/>
          <w:szCs w:val="24"/>
        </w:rPr>
        <w:t xml:space="preserve"> (H),</w:t>
      </w:r>
      <w:r w:rsidRPr="008206A1">
        <w:rPr>
          <w:rFonts w:ascii="Times New Roman" w:hAnsi="Times New Roman" w:cs="Times New Roman"/>
          <w:i/>
          <w:iCs/>
          <w:sz w:val="24"/>
          <w:szCs w:val="24"/>
        </w:rPr>
        <w:t xml:space="preserve"> S v Mpofu</w:t>
      </w:r>
      <w:r w:rsidRPr="008206A1">
        <w:rPr>
          <w:rFonts w:ascii="Times New Roman" w:hAnsi="Times New Roman" w:cs="Times New Roman"/>
          <w:sz w:val="24"/>
          <w:szCs w:val="24"/>
        </w:rPr>
        <w:t xml:space="preserve"> 2011(1) ZLR 188 (H).</w:t>
      </w:r>
    </w:p>
    <w:p w14:paraId="5123F577" w14:textId="77777777" w:rsidR="006232D1" w:rsidRPr="008206A1" w:rsidRDefault="006232D1" w:rsidP="001A27F5">
      <w:pPr>
        <w:spacing w:after="0"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 xml:space="preserve">It must also be noted that in the </w:t>
      </w:r>
      <w:r w:rsidRPr="008206A1">
        <w:rPr>
          <w:rFonts w:ascii="Times New Roman" w:hAnsi="Times New Roman" w:cs="Times New Roman"/>
          <w:i/>
          <w:iCs/>
          <w:sz w:val="24"/>
          <w:szCs w:val="24"/>
        </w:rPr>
        <w:t>Mark Chavunduka</w:t>
      </w:r>
      <w:r w:rsidRPr="008206A1">
        <w:rPr>
          <w:rFonts w:ascii="Times New Roman" w:hAnsi="Times New Roman" w:cs="Times New Roman"/>
          <w:sz w:val="24"/>
          <w:szCs w:val="24"/>
        </w:rPr>
        <w:t xml:space="preserve"> case, </w:t>
      </w:r>
      <w:r w:rsidRPr="008206A1">
        <w:rPr>
          <w:rFonts w:ascii="Times New Roman" w:hAnsi="Times New Roman" w:cs="Times New Roman"/>
          <w:i/>
          <w:iCs/>
          <w:sz w:val="24"/>
          <w:szCs w:val="24"/>
        </w:rPr>
        <w:t>supra</w:t>
      </w:r>
      <w:r w:rsidRPr="008206A1">
        <w:rPr>
          <w:rFonts w:ascii="Times New Roman" w:hAnsi="Times New Roman" w:cs="Times New Roman"/>
          <w:sz w:val="24"/>
          <w:szCs w:val="24"/>
        </w:rPr>
        <w:t xml:space="preserve">, the court was dealing with a very different crime from the one in the instant case. It considered that 20 years imprisonment was draconian, even if it was pegged as the maximum permissible sentence. It was grossly disproportionate to the nature of the offence, which was the   publishing of false information. </w:t>
      </w:r>
    </w:p>
    <w:p w14:paraId="6B8CAF2B" w14:textId="77777777" w:rsidR="006232D1" w:rsidRPr="008206A1" w:rsidRDefault="006232D1" w:rsidP="004F3449">
      <w:pPr>
        <w:spacing w:after="0"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In the circumstances, I am of the view that the sentence in paragraph (i) does not provide a sufficient basis for impugning the constitutional validity of s 22 A (3).</w:t>
      </w:r>
    </w:p>
    <w:p w14:paraId="0F28F5C4" w14:textId="77777777" w:rsidR="006232D1" w:rsidRPr="008206A1" w:rsidRDefault="006232D1" w:rsidP="004F3449">
      <w:pPr>
        <w:spacing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It is the penalties under paragraph (ii) that raise material constitutional issues. Revocation of citizenship is provided for in s 39 of the Constitution, which reads as follows:</w:t>
      </w:r>
    </w:p>
    <w:p w14:paraId="5F7D2CDF" w14:textId="77777777" w:rsidR="006232D1" w:rsidRPr="001A27F5" w:rsidRDefault="006232D1" w:rsidP="004F3449">
      <w:pPr>
        <w:widowControl w:val="0"/>
        <w:autoSpaceDE w:val="0"/>
        <w:autoSpaceDN w:val="0"/>
        <w:adjustRightInd w:val="0"/>
        <w:spacing w:after="0" w:line="240" w:lineRule="auto"/>
        <w:ind w:left="720" w:right="-20"/>
        <w:rPr>
          <w:rFonts w:ascii="Times New Roman" w:hAnsi="Times New Roman" w:cs="Times New Roman"/>
        </w:rPr>
      </w:pPr>
      <w:r w:rsidRPr="001A27F5">
        <w:rPr>
          <w:rFonts w:ascii="Times New Roman" w:hAnsi="Times New Roman" w:cs="Times New Roman"/>
          <w:spacing w:val="1"/>
        </w:rPr>
        <w:t>“(</w:t>
      </w:r>
      <w:r w:rsidRPr="001A27F5">
        <w:rPr>
          <w:rFonts w:ascii="Times New Roman" w:hAnsi="Times New Roman" w:cs="Times New Roman"/>
        </w:rPr>
        <w:t>1)</w:t>
      </w:r>
      <w:r w:rsidRPr="001A27F5">
        <w:rPr>
          <w:rFonts w:ascii="Times New Roman" w:hAnsi="Times New Roman" w:cs="Times New Roman"/>
          <w:spacing w:val="25"/>
        </w:rPr>
        <w:t xml:space="preserve"> </w:t>
      </w:r>
      <w:r w:rsidRPr="001A27F5">
        <w:rPr>
          <w:rFonts w:ascii="Times New Roman" w:hAnsi="Times New Roman" w:cs="Times New Roman"/>
          <w:spacing w:val="-3"/>
        </w:rPr>
        <w:t>Z</w:t>
      </w:r>
      <w:r w:rsidRPr="001A27F5">
        <w:rPr>
          <w:rFonts w:ascii="Times New Roman" w:hAnsi="Times New Roman" w:cs="Times New Roman"/>
          <w:spacing w:val="3"/>
        </w:rPr>
        <w:t>i</w:t>
      </w:r>
      <w:r w:rsidRPr="001A27F5">
        <w:rPr>
          <w:rFonts w:ascii="Times New Roman" w:hAnsi="Times New Roman" w:cs="Times New Roman"/>
          <w:spacing w:val="-4"/>
        </w:rPr>
        <w:t>m</w:t>
      </w:r>
      <w:r w:rsidRPr="001A27F5">
        <w:rPr>
          <w:rFonts w:ascii="Times New Roman" w:hAnsi="Times New Roman" w:cs="Times New Roman"/>
        </w:rPr>
        <w:t>babwean c</w:t>
      </w:r>
      <w:r w:rsidRPr="001A27F5">
        <w:rPr>
          <w:rFonts w:ascii="Times New Roman" w:hAnsi="Times New Roman" w:cs="Times New Roman"/>
          <w:spacing w:val="-1"/>
        </w:rPr>
        <w:t>i</w:t>
      </w:r>
      <w:r w:rsidRPr="001A27F5">
        <w:rPr>
          <w:rFonts w:ascii="Times New Roman" w:hAnsi="Times New Roman" w:cs="Times New Roman"/>
          <w:spacing w:val="1"/>
        </w:rPr>
        <w:t>ti</w:t>
      </w:r>
      <w:r w:rsidRPr="001A27F5">
        <w:rPr>
          <w:rFonts w:ascii="Times New Roman" w:hAnsi="Times New Roman" w:cs="Times New Roman"/>
          <w:spacing w:val="-2"/>
        </w:rPr>
        <w:t>z</w:t>
      </w:r>
      <w:r w:rsidRPr="001A27F5">
        <w:rPr>
          <w:rFonts w:ascii="Times New Roman" w:hAnsi="Times New Roman" w:cs="Times New Roman"/>
        </w:rPr>
        <w:t>e</w:t>
      </w:r>
      <w:r w:rsidRPr="001A27F5">
        <w:rPr>
          <w:rFonts w:ascii="Times New Roman" w:hAnsi="Times New Roman" w:cs="Times New Roman"/>
          <w:spacing w:val="-2"/>
        </w:rPr>
        <w:t>n</w:t>
      </w:r>
      <w:r w:rsidRPr="001A27F5">
        <w:rPr>
          <w:rFonts w:ascii="Times New Roman" w:hAnsi="Times New Roman" w:cs="Times New Roman"/>
        </w:rPr>
        <w:t>sh</w:t>
      </w:r>
      <w:r w:rsidRPr="001A27F5">
        <w:rPr>
          <w:rFonts w:ascii="Times New Roman" w:hAnsi="Times New Roman" w:cs="Times New Roman"/>
          <w:spacing w:val="1"/>
        </w:rPr>
        <w:t>i</w:t>
      </w:r>
      <w:r w:rsidRPr="001A27F5">
        <w:rPr>
          <w:rFonts w:ascii="Times New Roman" w:hAnsi="Times New Roman" w:cs="Times New Roman"/>
        </w:rPr>
        <w:t>p</w:t>
      </w:r>
      <w:r w:rsidRPr="001A27F5">
        <w:rPr>
          <w:rFonts w:ascii="Times New Roman" w:hAnsi="Times New Roman" w:cs="Times New Roman"/>
          <w:spacing w:val="-2"/>
        </w:rPr>
        <w:t xml:space="preserve"> </w:t>
      </w:r>
      <w:r w:rsidRPr="001A27F5">
        <w:rPr>
          <w:rFonts w:ascii="Times New Roman" w:hAnsi="Times New Roman" w:cs="Times New Roman"/>
        </w:rPr>
        <w:t>by</w:t>
      </w:r>
      <w:r w:rsidRPr="001A27F5">
        <w:rPr>
          <w:rFonts w:ascii="Times New Roman" w:hAnsi="Times New Roman" w:cs="Times New Roman"/>
          <w:spacing w:val="-1"/>
        </w:rPr>
        <w:t xml:space="preserve"> </w:t>
      </w:r>
      <w:r w:rsidRPr="001A27F5">
        <w:rPr>
          <w:rFonts w:ascii="Times New Roman" w:hAnsi="Times New Roman" w:cs="Times New Roman"/>
          <w:spacing w:val="1"/>
        </w:rPr>
        <w:t>r</w:t>
      </w:r>
      <w:r w:rsidRPr="001A27F5">
        <w:rPr>
          <w:rFonts w:ascii="Times New Roman" w:hAnsi="Times New Roman" w:cs="Times New Roman"/>
        </w:rPr>
        <w:t>e</w:t>
      </w:r>
      <w:r w:rsidRPr="001A27F5">
        <w:rPr>
          <w:rFonts w:ascii="Times New Roman" w:hAnsi="Times New Roman" w:cs="Times New Roman"/>
          <w:spacing w:val="-2"/>
        </w:rPr>
        <w:t>g</w:t>
      </w:r>
      <w:r w:rsidRPr="001A27F5">
        <w:rPr>
          <w:rFonts w:ascii="Times New Roman" w:hAnsi="Times New Roman" w:cs="Times New Roman"/>
          <w:spacing w:val="1"/>
        </w:rPr>
        <w:t>i</w:t>
      </w:r>
      <w:r w:rsidRPr="001A27F5">
        <w:rPr>
          <w:rFonts w:ascii="Times New Roman" w:hAnsi="Times New Roman" w:cs="Times New Roman"/>
        </w:rPr>
        <w:t>s</w:t>
      </w:r>
      <w:r w:rsidRPr="001A27F5">
        <w:rPr>
          <w:rFonts w:ascii="Times New Roman" w:hAnsi="Times New Roman" w:cs="Times New Roman"/>
          <w:spacing w:val="-1"/>
        </w:rPr>
        <w:t>t</w:t>
      </w:r>
      <w:r w:rsidRPr="001A27F5">
        <w:rPr>
          <w:rFonts w:ascii="Times New Roman" w:hAnsi="Times New Roman" w:cs="Times New Roman"/>
          <w:spacing w:val="1"/>
        </w:rPr>
        <w:t>r</w:t>
      </w:r>
      <w:r w:rsidRPr="001A27F5">
        <w:rPr>
          <w:rFonts w:ascii="Times New Roman" w:hAnsi="Times New Roman" w:cs="Times New Roman"/>
          <w:spacing w:val="-2"/>
        </w:rPr>
        <w:t>a</w:t>
      </w:r>
      <w:r w:rsidRPr="001A27F5">
        <w:rPr>
          <w:rFonts w:ascii="Times New Roman" w:hAnsi="Times New Roman" w:cs="Times New Roman"/>
          <w:spacing w:val="1"/>
        </w:rPr>
        <w:t>ti</w:t>
      </w:r>
      <w:r w:rsidRPr="001A27F5">
        <w:rPr>
          <w:rFonts w:ascii="Times New Roman" w:hAnsi="Times New Roman" w:cs="Times New Roman"/>
          <w:spacing w:val="-2"/>
        </w:rPr>
        <w:t>o</w:t>
      </w:r>
      <w:r w:rsidRPr="001A27F5">
        <w:rPr>
          <w:rFonts w:ascii="Times New Roman" w:hAnsi="Times New Roman" w:cs="Times New Roman"/>
        </w:rPr>
        <w:t>n</w:t>
      </w:r>
      <w:r w:rsidRPr="001A27F5">
        <w:rPr>
          <w:rFonts w:ascii="Times New Roman" w:hAnsi="Times New Roman" w:cs="Times New Roman"/>
          <w:spacing w:val="1"/>
        </w:rPr>
        <w:t xml:space="preserve"> </w:t>
      </w:r>
      <w:r w:rsidRPr="001A27F5">
        <w:rPr>
          <w:rFonts w:ascii="Times New Roman" w:hAnsi="Times New Roman" w:cs="Times New Roman"/>
          <w:spacing w:val="-4"/>
        </w:rPr>
        <w:t>m</w:t>
      </w:r>
      <w:r w:rsidRPr="001A27F5">
        <w:rPr>
          <w:rFonts w:ascii="Times New Roman" w:hAnsi="Times New Roman" w:cs="Times New Roman"/>
        </w:rPr>
        <w:t>ay</w:t>
      </w:r>
      <w:r w:rsidRPr="001A27F5">
        <w:rPr>
          <w:rFonts w:ascii="Times New Roman" w:hAnsi="Times New Roman" w:cs="Times New Roman"/>
          <w:spacing w:val="-2"/>
        </w:rPr>
        <w:t xml:space="preserve"> </w:t>
      </w:r>
      <w:r w:rsidRPr="001A27F5">
        <w:rPr>
          <w:rFonts w:ascii="Times New Roman" w:hAnsi="Times New Roman" w:cs="Times New Roman"/>
        </w:rPr>
        <w:t xml:space="preserve">be </w:t>
      </w:r>
      <w:r w:rsidRPr="001A27F5">
        <w:rPr>
          <w:rFonts w:ascii="Times New Roman" w:hAnsi="Times New Roman" w:cs="Times New Roman"/>
          <w:spacing w:val="1"/>
        </w:rPr>
        <w:t>r</w:t>
      </w:r>
      <w:r w:rsidRPr="001A27F5">
        <w:rPr>
          <w:rFonts w:ascii="Times New Roman" w:hAnsi="Times New Roman" w:cs="Times New Roman"/>
        </w:rPr>
        <w:t>e</w:t>
      </w:r>
      <w:r w:rsidRPr="001A27F5">
        <w:rPr>
          <w:rFonts w:ascii="Times New Roman" w:hAnsi="Times New Roman" w:cs="Times New Roman"/>
          <w:spacing w:val="-2"/>
        </w:rPr>
        <w:t>v</w:t>
      </w:r>
      <w:r w:rsidRPr="001A27F5">
        <w:rPr>
          <w:rFonts w:ascii="Times New Roman" w:hAnsi="Times New Roman" w:cs="Times New Roman"/>
        </w:rPr>
        <w:t>o</w:t>
      </w:r>
      <w:r w:rsidRPr="001A27F5">
        <w:rPr>
          <w:rFonts w:ascii="Times New Roman" w:hAnsi="Times New Roman" w:cs="Times New Roman"/>
          <w:spacing w:val="-2"/>
        </w:rPr>
        <w:t>k</w:t>
      </w:r>
      <w:r w:rsidRPr="001A27F5">
        <w:rPr>
          <w:rFonts w:ascii="Times New Roman" w:hAnsi="Times New Roman" w:cs="Times New Roman"/>
          <w:spacing w:val="3"/>
        </w:rPr>
        <w:t>e</w:t>
      </w:r>
      <w:r w:rsidRPr="001A27F5">
        <w:rPr>
          <w:rFonts w:ascii="Times New Roman" w:hAnsi="Times New Roman" w:cs="Times New Roman"/>
        </w:rPr>
        <w:t xml:space="preserve">d </w:t>
      </w:r>
      <w:r w:rsidRPr="001A27F5">
        <w:rPr>
          <w:rFonts w:ascii="Times New Roman" w:hAnsi="Times New Roman" w:cs="Times New Roman"/>
          <w:spacing w:val="1"/>
        </w:rPr>
        <w:t>i</w:t>
      </w:r>
      <w:r w:rsidRPr="001A27F5">
        <w:rPr>
          <w:rFonts w:ascii="Times New Roman" w:hAnsi="Times New Roman" w:cs="Times New Roman"/>
          <w:spacing w:val="-1"/>
        </w:rPr>
        <w:t>f</w:t>
      </w:r>
      <w:r w:rsidRPr="001A27F5">
        <w:rPr>
          <w:rFonts w:ascii="Times New Roman" w:hAnsi="Times New Roman" w:cs="Times New Roman"/>
        </w:rPr>
        <w:t>—</w:t>
      </w:r>
    </w:p>
    <w:p w14:paraId="602F60B2" w14:textId="520C9A3F" w:rsidR="006232D1" w:rsidRPr="001A27F5" w:rsidRDefault="006232D1" w:rsidP="004F3449">
      <w:pPr>
        <w:widowControl w:val="0"/>
        <w:autoSpaceDE w:val="0"/>
        <w:autoSpaceDN w:val="0"/>
        <w:adjustRightInd w:val="0"/>
        <w:spacing w:after="0" w:line="240" w:lineRule="auto"/>
        <w:ind w:left="720" w:right="-20"/>
        <w:rPr>
          <w:rFonts w:ascii="Times New Roman" w:hAnsi="Times New Roman" w:cs="Times New Roman"/>
        </w:rPr>
      </w:pPr>
      <w:r w:rsidRPr="001A27F5">
        <w:rPr>
          <w:rFonts w:ascii="Times New Roman" w:hAnsi="Times New Roman" w:cs="Times New Roman"/>
          <w:spacing w:val="1"/>
        </w:rPr>
        <w:t>(</w:t>
      </w:r>
      <w:r w:rsidRPr="001A27F5">
        <w:rPr>
          <w:rFonts w:ascii="Times New Roman" w:hAnsi="Times New Roman" w:cs="Times New Roman"/>
        </w:rPr>
        <w:t>a)</w:t>
      </w:r>
      <w:r w:rsidRPr="001A27F5">
        <w:rPr>
          <w:rFonts w:ascii="Times New Roman" w:hAnsi="Times New Roman" w:cs="Times New Roman"/>
          <w:spacing w:val="9"/>
        </w:rPr>
        <w:t xml:space="preserve"> </w:t>
      </w:r>
      <w:r w:rsidRPr="001A27F5">
        <w:rPr>
          <w:rFonts w:ascii="Times New Roman" w:hAnsi="Times New Roman" w:cs="Times New Roman"/>
          <w:spacing w:val="9"/>
        </w:rPr>
        <w:tab/>
      </w:r>
      <w:r w:rsidRPr="001A27F5">
        <w:rPr>
          <w:rFonts w:ascii="Times New Roman" w:hAnsi="Times New Roman" w:cs="Times New Roman"/>
          <w:spacing w:val="1"/>
        </w:rPr>
        <w:t>t</w:t>
      </w:r>
      <w:r w:rsidRPr="001A27F5">
        <w:rPr>
          <w:rFonts w:ascii="Times New Roman" w:hAnsi="Times New Roman" w:cs="Times New Roman"/>
        </w:rPr>
        <w:t>he</w:t>
      </w:r>
      <w:r w:rsidRPr="001A27F5">
        <w:rPr>
          <w:rFonts w:ascii="Times New Roman" w:hAnsi="Times New Roman" w:cs="Times New Roman"/>
          <w:spacing w:val="3"/>
        </w:rPr>
        <w:t xml:space="preserve"> </w:t>
      </w:r>
      <w:r w:rsidRPr="001A27F5">
        <w:rPr>
          <w:rFonts w:ascii="Times New Roman" w:hAnsi="Times New Roman" w:cs="Times New Roman"/>
          <w:spacing w:val="-2"/>
        </w:rPr>
        <w:t>p</w:t>
      </w:r>
      <w:r w:rsidRPr="001A27F5">
        <w:rPr>
          <w:rFonts w:ascii="Times New Roman" w:hAnsi="Times New Roman" w:cs="Times New Roman"/>
        </w:rPr>
        <w:t>e</w:t>
      </w:r>
      <w:r w:rsidRPr="001A27F5">
        <w:rPr>
          <w:rFonts w:ascii="Times New Roman" w:hAnsi="Times New Roman" w:cs="Times New Roman"/>
          <w:spacing w:val="-1"/>
        </w:rPr>
        <w:t>r</w:t>
      </w:r>
      <w:r w:rsidRPr="001A27F5">
        <w:rPr>
          <w:rFonts w:ascii="Times New Roman" w:hAnsi="Times New Roman" w:cs="Times New Roman"/>
        </w:rPr>
        <w:t>son</w:t>
      </w:r>
      <w:r w:rsidRPr="001A27F5">
        <w:rPr>
          <w:rFonts w:ascii="Times New Roman" w:hAnsi="Times New Roman" w:cs="Times New Roman"/>
          <w:spacing w:val="4"/>
        </w:rPr>
        <w:t xml:space="preserve"> </w:t>
      </w:r>
      <w:r w:rsidRPr="001A27F5">
        <w:rPr>
          <w:rFonts w:ascii="Times New Roman" w:hAnsi="Times New Roman" w:cs="Times New Roman"/>
          <w:spacing w:val="-2"/>
        </w:rPr>
        <w:t>c</w:t>
      </w:r>
      <w:r w:rsidRPr="001A27F5">
        <w:rPr>
          <w:rFonts w:ascii="Times New Roman" w:hAnsi="Times New Roman" w:cs="Times New Roman"/>
        </w:rPr>
        <w:t>onc</w:t>
      </w:r>
      <w:r w:rsidRPr="001A27F5">
        <w:rPr>
          <w:rFonts w:ascii="Times New Roman" w:hAnsi="Times New Roman" w:cs="Times New Roman"/>
          <w:spacing w:val="-2"/>
        </w:rPr>
        <w:t>e</w:t>
      </w:r>
      <w:r w:rsidRPr="001A27F5">
        <w:rPr>
          <w:rFonts w:ascii="Times New Roman" w:hAnsi="Times New Roman" w:cs="Times New Roman"/>
          <w:spacing w:val="1"/>
        </w:rPr>
        <w:t>r</w:t>
      </w:r>
      <w:r w:rsidRPr="001A27F5">
        <w:rPr>
          <w:rFonts w:ascii="Times New Roman" w:hAnsi="Times New Roman" w:cs="Times New Roman"/>
        </w:rPr>
        <w:t>n</w:t>
      </w:r>
      <w:r w:rsidRPr="001A27F5">
        <w:rPr>
          <w:rFonts w:ascii="Times New Roman" w:hAnsi="Times New Roman" w:cs="Times New Roman"/>
          <w:spacing w:val="-2"/>
        </w:rPr>
        <w:t>e</w:t>
      </w:r>
      <w:r w:rsidRPr="001A27F5">
        <w:rPr>
          <w:rFonts w:ascii="Times New Roman" w:hAnsi="Times New Roman" w:cs="Times New Roman"/>
        </w:rPr>
        <w:t>d</w:t>
      </w:r>
      <w:r w:rsidRPr="001A27F5">
        <w:rPr>
          <w:rFonts w:ascii="Times New Roman" w:hAnsi="Times New Roman" w:cs="Times New Roman"/>
          <w:spacing w:val="3"/>
        </w:rPr>
        <w:t xml:space="preserve"> </w:t>
      </w:r>
      <w:r w:rsidRPr="001A27F5">
        <w:rPr>
          <w:rFonts w:ascii="Times New Roman" w:hAnsi="Times New Roman" w:cs="Times New Roman"/>
        </w:rPr>
        <w:t>a</w:t>
      </w:r>
      <w:r w:rsidRPr="001A27F5">
        <w:rPr>
          <w:rFonts w:ascii="Times New Roman" w:hAnsi="Times New Roman" w:cs="Times New Roman"/>
          <w:spacing w:val="-2"/>
        </w:rPr>
        <w:t>c</w:t>
      </w:r>
      <w:r w:rsidRPr="001A27F5">
        <w:rPr>
          <w:rFonts w:ascii="Times New Roman" w:hAnsi="Times New Roman" w:cs="Times New Roman"/>
        </w:rPr>
        <w:t>qu</w:t>
      </w:r>
      <w:r w:rsidRPr="001A27F5">
        <w:rPr>
          <w:rFonts w:ascii="Times New Roman" w:hAnsi="Times New Roman" w:cs="Times New Roman"/>
          <w:spacing w:val="1"/>
        </w:rPr>
        <w:t>i</w:t>
      </w:r>
      <w:r w:rsidRPr="001A27F5">
        <w:rPr>
          <w:rFonts w:ascii="Times New Roman" w:hAnsi="Times New Roman" w:cs="Times New Roman"/>
          <w:spacing w:val="-2"/>
        </w:rPr>
        <w:t>r</w:t>
      </w:r>
      <w:r w:rsidRPr="001A27F5">
        <w:rPr>
          <w:rFonts w:ascii="Times New Roman" w:hAnsi="Times New Roman" w:cs="Times New Roman"/>
        </w:rPr>
        <w:t xml:space="preserve">ed </w:t>
      </w:r>
      <w:r w:rsidRPr="001A27F5">
        <w:rPr>
          <w:rFonts w:ascii="Times New Roman" w:hAnsi="Times New Roman" w:cs="Times New Roman"/>
          <w:spacing w:val="1"/>
        </w:rPr>
        <w:t>t</w:t>
      </w:r>
      <w:r w:rsidRPr="001A27F5">
        <w:rPr>
          <w:rFonts w:ascii="Times New Roman" w:hAnsi="Times New Roman" w:cs="Times New Roman"/>
        </w:rPr>
        <w:t>he c</w:t>
      </w:r>
      <w:r w:rsidRPr="001A27F5">
        <w:rPr>
          <w:rFonts w:ascii="Times New Roman" w:hAnsi="Times New Roman" w:cs="Times New Roman"/>
          <w:spacing w:val="-1"/>
        </w:rPr>
        <w:t>i</w:t>
      </w:r>
      <w:r w:rsidRPr="001A27F5">
        <w:rPr>
          <w:rFonts w:ascii="Times New Roman" w:hAnsi="Times New Roman" w:cs="Times New Roman"/>
          <w:spacing w:val="1"/>
        </w:rPr>
        <w:t>ti</w:t>
      </w:r>
      <w:r w:rsidRPr="001A27F5">
        <w:rPr>
          <w:rFonts w:ascii="Times New Roman" w:hAnsi="Times New Roman" w:cs="Times New Roman"/>
          <w:spacing w:val="-2"/>
        </w:rPr>
        <w:t>z</w:t>
      </w:r>
      <w:r w:rsidRPr="001A27F5">
        <w:rPr>
          <w:rFonts w:ascii="Times New Roman" w:hAnsi="Times New Roman" w:cs="Times New Roman"/>
        </w:rPr>
        <w:t>en</w:t>
      </w:r>
      <w:r w:rsidRPr="001A27F5">
        <w:rPr>
          <w:rFonts w:ascii="Times New Roman" w:hAnsi="Times New Roman" w:cs="Times New Roman"/>
          <w:spacing w:val="-2"/>
        </w:rPr>
        <w:t>s</w:t>
      </w:r>
      <w:r w:rsidRPr="001A27F5">
        <w:rPr>
          <w:rFonts w:ascii="Times New Roman" w:hAnsi="Times New Roman" w:cs="Times New Roman"/>
        </w:rPr>
        <w:t>h</w:t>
      </w:r>
      <w:r w:rsidRPr="001A27F5">
        <w:rPr>
          <w:rFonts w:ascii="Times New Roman" w:hAnsi="Times New Roman" w:cs="Times New Roman"/>
          <w:spacing w:val="1"/>
        </w:rPr>
        <w:t>i</w:t>
      </w:r>
      <w:r w:rsidRPr="001A27F5">
        <w:rPr>
          <w:rFonts w:ascii="Times New Roman" w:hAnsi="Times New Roman" w:cs="Times New Roman"/>
        </w:rPr>
        <w:t xml:space="preserve">p by </w:t>
      </w:r>
      <w:r w:rsidRPr="001A27F5">
        <w:rPr>
          <w:rFonts w:ascii="Times New Roman" w:hAnsi="Times New Roman" w:cs="Times New Roman"/>
          <w:spacing w:val="1"/>
        </w:rPr>
        <w:t>f</w:t>
      </w:r>
      <w:r w:rsidRPr="001A27F5">
        <w:rPr>
          <w:rFonts w:ascii="Times New Roman" w:hAnsi="Times New Roman" w:cs="Times New Roman"/>
          <w:spacing w:val="-2"/>
        </w:rPr>
        <w:t>r</w:t>
      </w:r>
      <w:r w:rsidRPr="001A27F5">
        <w:rPr>
          <w:rFonts w:ascii="Times New Roman" w:hAnsi="Times New Roman" w:cs="Times New Roman"/>
        </w:rPr>
        <w:t xml:space="preserve">aud, </w:t>
      </w:r>
      <w:r w:rsidRPr="001A27F5">
        <w:rPr>
          <w:rFonts w:ascii="Times New Roman" w:hAnsi="Times New Roman" w:cs="Times New Roman"/>
          <w:spacing w:val="1"/>
        </w:rPr>
        <w:t>f</w:t>
      </w:r>
      <w:r w:rsidRPr="001A27F5">
        <w:rPr>
          <w:rFonts w:ascii="Times New Roman" w:hAnsi="Times New Roman" w:cs="Times New Roman"/>
          <w:spacing w:val="-2"/>
        </w:rPr>
        <w:t>a</w:t>
      </w:r>
      <w:r w:rsidRPr="001A27F5">
        <w:rPr>
          <w:rFonts w:ascii="Times New Roman" w:hAnsi="Times New Roman" w:cs="Times New Roman"/>
          <w:spacing w:val="1"/>
        </w:rPr>
        <w:t>l</w:t>
      </w:r>
      <w:r w:rsidRPr="001A27F5">
        <w:rPr>
          <w:rFonts w:ascii="Times New Roman" w:hAnsi="Times New Roman" w:cs="Times New Roman"/>
        </w:rPr>
        <w:t>se</w:t>
      </w:r>
      <w:r w:rsidRPr="001A27F5">
        <w:rPr>
          <w:rFonts w:ascii="Times New Roman" w:hAnsi="Times New Roman" w:cs="Times New Roman"/>
          <w:spacing w:val="1"/>
        </w:rPr>
        <w:t xml:space="preserve"> r</w:t>
      </w:r>
      <w:r w:rsidRPr="001A27F5">
        <w:rPr>
          <w:rFonts w:ascii="Times New Roman" w:hAnsi="Times New Roman" w:cs="Times New Roman"/>
        </w:rPr>
        <w:t>e</w:t>
      </w:r>
      <w:r w:rsidRPr="001A27F5">
        <w:rPr>
          <w:rFonts w:ascii="Times New Roman" w:hAnsi="Times New Roman" w:cs="Times New Roman"/>
          <w:spacing w:val="-2"/>
        </w:rPr>
        <w:t>p</w:t>
      </w:r>
      <w:r w:rsidRPr="001A27F5">
        <w:rPr>
          <w:rFonts w:ascii="Times New Roman" w:hAnsi="Times New Roman" w:cs="Times New Roman"/>
          <w:spacing w:val="1"/>
        </w:rPr>
        <w:t>r</w:t>
      </w:r>
      <w:r w:rsidRPr="001A27F5">
        <w:rPr>
          <w:rFonts w:ascii="Times New Roman" w:hAnsi="Times New Roman" w:cs="Times New Roman"/>
          <w:spacing w:val="-2"/>
        </w:rPr>
        <w:t>e</w:t>
      </w:r>
      <w:r w:rsidRPr="001A27F5">
        <w:rPr>
          <w:rFonts w:ascii="Times New Roman" w:hAnsi="Times New Roman" w:cs="Times New Roman"/>
        </w:rPr>
        <w:t>s</w:t>
      </w:r>
      <w:r w:rsidRPr="001A27F5">
        <w:rPr>
          <w:rFonts w:ascii="Times New Roman" w:hAnsi="Times New Roman" w:cs="Times New Roman"/>
          <w:spacing w:val="1"/>
        </w:rPr>
        <w:t>e</w:t>
      </w:r>
      <w:r w:rsidRPr="001A27F5">
        <w:rPr>
          <w:rFonts w:ascii="Times New Roman" w:hAnsi="Times New Roman" w:cs="Times New Roman"/>
          <w:spacing w:val="-2"/>
        </w:rPr>
        <w:t>n</w:t>
      </w:r>
      <w:r w:rsidRPr="001A27F5">
        <w:rPr>
          <w:rFonts w:ascii="Times New Roman" w:hAnsi="Times New Roman" w:cs="Times New Roman"/>
          <w:spacing w:val="1"/>
        </w:rPr>
        <w:t>t</w:t>
      </w:r>
      <w:r w:rsidRPr="001A27F5">
        <w:rPr>
          <w:rFonts w:ascii="Times New Roman" w:hAnsi="Times New Roman" w:cs="Times New Roman"/>
        </w:rPr>
        <w:t>a</w:t>
      </w:r>
      <w:r w:rsidRPr="001A27F5">
        <w:rPr>
          <w:rFonts w:ascii="Times New Roman" w:hAnsi="Times New Roman" w:cs="Times New Roman"/>
          <w:spacing w:val="-1"/>
        </w:rPr>
        <w:t>ti</w:t>
      </w:r>
      <w:r w:rsidRPr="001A27F5">
        <w:rPr>
          <w:rFonts w:ascii="Times New Roman" w:hAnsi="Times New Roman" w:cs="Times New Roman"/>
        </w:rPr>
        <w:t>on</w:t>
      </w:r>
      <w:r w:rsidRPr="001A27F5">
        <w:rPr>
          <w:rFonts w:ascii="Times New Roman" w:hAnsi="Times New Roman" w:cs="Times New Roman"/>
          <w:spacing w:val="3"/>
        </w:rPr>
        <w:t xml:space="preserve"> </w:t>
      </w:r>
      <w:r w:rsidRPr="001A27F5">
        <w:rPr>
          <w:rFonts w:ascii="Times New Roman" w:hAnsi="Times New Roman" w:cs="Times New Roman"/>
          <w:spacing w:val="-2"/>
        </w:rPr>
        <w:t>o</w:t>
      </w:r>
      <w:r w:rsidRPr="001A27F5">
        <w:rPr>
          <w:rFonts w:ascii="Times New Roman" w:hAnsi="Times New Roman" w:cs="Times New Roman"/>
        </w:rPr>
        <w:t>r conc</w:t>
      </w:r>
      <w:r w:rsidRPr="001A27F5">
        <w:rPr>
          <w:rFonts w:ascii="Times New Roman" w:hAnsi="Times New Roman" w:cs="Times New Roman"/>
          <w:spacing w:val="-2"/>
        </w:rPr>
        <w:t>e</w:t>
      </w:r>
      <w:r w:rsidRPr="001A27F5">
        <w:rPr>
          <w:rFonts w:ascii="Times New Roman" w:hAnsi="Times New Roman" w:cs="Times New Roman"/>
        </w:rPr>
        <w:t>a</w:t>
      </w:r>
      <w:r w:rsidRPr="001A27F5">
        <w:rPr>
          <w:rFonts w:ascii="Times New Roman" w:hAnsi="Times New Roman" w:cs="Times New Roman"/>
          <w:spacing w:val="1"/>
        </w:rPr>
        <w:t>l</w:t>
      </w:r>
      <w:r w:rsidRPr="001A27F5">
        <w:rPr>
          <w:rFonts w:ascii="Times New Roman" w:hAnsi="Times New Roman" w:cs="Times New Roman"/>
          <w:spacing w:val="-4"/>
        </w:rPr>
        <w:t>m</w:t>
      </w:r>
      <w:r w:rsidRPr="001A27F5">
        <w:rPr>
          <w:rFonts w:ascii="Times New Roman" w:hAnsi="Times New Roman" w:cs="Times New Roman"/>
        </w:rPr>
        <w:t>ent</w:t>
      </w:r>
      <w:r w:rsidRPr="001A27F5">
        <w:rPr>
          <w:rFonts w:ascii="Times New Roman" w:hAnsi="Times New Roman" w:cs="Times New Roman"/>
          <w:spacing w:val="1"/>
        </w:rPr>
        <w:t xml:space="preserve"> </w:t>
      </w:r>
      <w:r w:rsidRPr="001A27F5">
        <w:rPr>
          <w:rFonts w:ascii="Times New Roman" w:hAnsi="Times New Roman" w:cs="Times New Roman"/>
          <w:spacing w:val="-2"/>
        </w:rPr>
        <w:t>o</w:t>
      </w:r>
      <w:r w:rsidRPr="001A27F5">
        <w:rPr>
          <w:rFonts w:ascii="Times New Roman" w:hAnsi="Times New Roman" w:cs="Times New Roman"/>
        </w:rPr>
        <w:t>f</w:t>
      </w:r>
      <w:r w:rsidRPr="001A27F5">
        <w:rPr>
          <w:rFonts w:ascii="Times New Roman" w:hAnsi="Times New Roman" w:cs="Times New Roman"/>
          <w:spacing w:val="1"/>
        </w:rPr>
        <w:t xml:space="preserve"> </w:t>
      </w:r>
      <w:r w:rsidRPr="001A27F5">
        <w:rPr>
          <w:rFonts w:ascii="Times New Roman" w:hAnsi="Times New Roman" w:cs="Times New Roman"/>
        </w:rPr>
        <w:t xml:space="preserve">a </w:t>
      </w:r>
      <w:r w:rsidRPr="001A27F5">
        <w:rPr>
          <w:rFonts w:ascii="Times New Roman" w:hAnsi="Times New Roman" w:cs="Times New Roman"/>
          <w:spacing w:val="-3"/>
        </w:rPr>
        <w:t>m</w:t>
      </w:r>
      <w:r w:rsidRPr="001A27F5">
        <w:rPr>
          <w:rFonts w:ascii="Times New Roman" w:hAnsi="Times New Roman" w:cs="Times New Roman"/>
        </w:rPr>
        <w:t>a</w:t>
      </w:r>
      <w:r w:rsidRPr="001A27F5">
        <w:rPr>
          <w:rFonts w:ascii="Times New Roman" w:hAnsi="Times New Roman" w:cs="Times New Roman"/>
          <w:spacing w:val="1"/>
        </w:rPr>
        <w:t>t</w:t>
      </w:r>
      <w:r w:rsidRPr="001A27F5">
        <w:rPr>
          <w:rFonts w:ascii="Times New Roman" w:hAnsi="Times New Roman" w:cs="Times New Roman"/>
        </w:rPr>
        <w:t>e</w:t>
      </w:r>
      <w:r w:rsidRPr="001A27F5">
        <w:rPr>
          <w:rFonts w:ascii="Times New Roman" w:hAnsi="Times New Roman" w:cs="Times New Roman"/>
          <w:spacing w:val="-1"/>
        </w:rPr>
        <w:t>r</w:t>
      </w:r>
      <w:r w:rsidRPr="001A27F5">
        <w:rPr>
          <w:rFonts w:ascii="Times New Roman" w:hAnsi="Times New Roman" w:cs="Times New Roman"/>
          <w:spacing w:val="1"/>
        </w:rPr>
        <w:t>i</w:t>
      </w:r>
      <w:r w:rsidRPr="001A27F5">
        <w:rPr>
          <w:rFonts w:ascii="Times New Roman" w:hAnsi="Times New Roman" w:cs="Times New Roman"/>
          <w:spacing w:val="-2"/>
        </w:rPr>
        <w:t>a</w:t>
      </w:r>
      <w:r w:rsidRPr="001A27F5">
        <w:rPr>
          <w:rFonts w:ascii="Times New Roman" w:hAnsi="Times New Roman" w:cs="Times New Roman"/>
        </w:rPr>
        <w:t>l</w:t>
      </w:r>
      <w:r w:rsidRPr="001A27F5">
        <w:rPr>
          <w:rFonts w:ascii="Times New Roman" w:hAnsi="Times New Roman" w:cs="Times New Roman"/>
          <w:spacing w:val="1"/>
        </w:rPr>
        <w:t xml:space="preserve"> </w:t>
      </w:r>
      <w:r w:rsidRPr="001A27F5">
        <w:rPr>
          <w:rFonts w:ascii="Times New Roman" w:hAnsi="Times New Roman" w:cs="Times New Roman"/>
          <w:spacing w:val="-2"/>
        </w:rPr>
        <w:t>f</w:t>
      </w:r>
      <w:r w:rsidRPr="001A27F5">
        <w:rPr>
          <w:rFonts w:ascii="Times New Roman" w:hAnsi="Times New Roman" w:cs="Times New Roman"/>
        </w:rPr>
        <w:t>ac</w:t>
      </w:r>
      <w:r w:rsidRPr="001A27F5">
        <w:rPr>
          <w:rFonts w:ascii="Times New Roman" w:hAnsi="Times New Roman" w:cs="Times New Roman"/>
          <w:spacing w:val="-1"/>
        </w:rPr>
        <w:t>t</w:t>
      </w:r>
      <w:r w:rsidR="004F3449" w:rsidRPr="001A27F5">
        <w:rPr>
          <w:rFonts w:ascii="Times New Roman" w:hAnsi="Times New Roman" w:cs="Times New Roman"/>
        </w:rPr>
        <w:t xml:space="preserve">; </w:t>
      </w:r>
      <w:r w:rsidR="004F3449" w:rsidRPr="001A27F5">
        <w:rPr>
          <w:rFonts w:ascii="Times New Roman" w:hAnsi="Times New Roman" w:cs="Times New Roman"/>
          <w:spacing w:val="1"/>
        </w:rPr>
        <w:t>or</w:t>
      </w:r>
    </w:p>
    <w:p w14:paraId="149D65E8" w14:textId="77777777" w:rsidR="006232D1" w:rsidRPr="001A27F5" w:rsidRDefault="006232D1" w:rsidP="004F3449">
      <w:pPr>
        <w:widowControl w:val="0"/>
        <w:autoSpaceDE w:val="0"/>
        <w:autoSpaceDN w:val="0"/>
        <w:adjustRightInd w:val="0"/>
        <w:spacing w:after="0" w:line="240" w:lineRule="auto"/>
        <w:ind w:left="720" w:right="-20"/>
        <w:rPr>
          <w:rFonts w:ascii="Times New Roman" w:hAnsi="Times New Roman" w:cs="Times New Roman"/>
        </w:rPr>
      </w:pPr>
      <w:r w:rsidRPr="001A27F5">
        <w:rPr>
          <w:rFonts w:ascii="Times New Roman" w:hAnsi="Times New Roman" w:cs="Times New Roman"/>
          <w:spacing w:val="1"/>
        </w:rPr>
        <w:t>(</w:t>
      </w:r>
      <w:r w:rsidRPr="001A27F5">
        <w:rPr>
          <w:rFonts w:ascii="Times New Roman" w:hAnsi="Times New Roman" w:cs="Times New Roman"/>
        </w:rPr>
        <w:t xml:space="preserve">b) </w:t>
      </w:r>
      <w:r w:rsidRPr="001A27F5">
        <w:rPr>
          <w:rFonts w:ascii="Times New Roman" w:hAnsi="Times New Roman" w:cs="Times New Roman"/>
          <w:spacing w:val="33"/>
        </w:rPr>
        <w:t xml:space="preserve"> </w:t>
      </w:r>
      <w:r w:rsidRPr="001A27F5">
        <w:rPr>
          <w:rFonts w:ascii="Times New Roman" w:hAnsi="Times New Roman" w:cs="Times New Roman"/>
        </w:rPr>
        <w:t>du</w:t>
      </w:r>
      <w:r w:rsidRPr="001A27F5">
        <w:rPr>
          <w:rFonts w:ascii="Times New Roman" w:hAnsi="Times New Roman" w:cs="Times New Roman"/>
          <w:spacing w:val="1"/>
        </w:rPr>
        <w:t>ri</w:t>
      </w:r>
      <w:r w:rsidRPr="001A27F5">
        <w:rPr>
          <w:rFonts w:ascii="Times New Roman" w:hAnsi="Times New Roman" w:cs="Times New Roman"/>
        </w:rPr>
        <w:t>ng</w:t>
      </w:r>
      <w:r w:rsidRPr="001A27F5">
        <w:rPr>
          <w:rFonts w:ascii="Times New Roman" w:hAnsi="Times New Roman" w:cs="Times New Roman"/>
          <w:spacing w:val="50"/>
        </w:rPr>
        <w:t xml:space="preserve"> </w:t>
      </w:r>
      <w:r w:rsidRPr="001A27F5">
        <w:rPr>
          <w:rFonts w:ascii="Times New Roman" w:hAnsi="Times New Roman" w:cs="Times New Roman"/>
        </w:rPr>
        <w:t>a</w:t>
      </w:r>
      <w:r w:rsidRPr="001A27F5">
        <w:rPr>
          <w:rFonts w:ascii="Times New Roman" w:hAnsi="Times New Roman" w:cs="Times New Roman"/>
          <w:spacing w:val="53"/>
        </w:rPr>
        <w:t xml:space="preserve"> </w:t>
      </w:r>
      <w:r w:rsidRPr="001A27F5">
        <w:rPr>
          <w:rFonts w:ascii="Times New Roman" w:hAnsi="Times New Roman" w:cs="Times New Roman"/>
          <w:spacing w:val="-1"/>
        </w:rPr>
        <w:t>w</w:t>
      </w:r>
      <w:r w:rsidRPr="001A27F5">
        <w:rPr>
          <w:rFonts w:ascii="Times New Roman" w:hAnsi="Times New Roman" w:cs="Times New Roman"/>
        </w:rPr>
        <w:t>ar</w:t>
      </w:r>
      <w:r w:rsidRPr="001A27F5">
        <w:rPr>
          <w:rFonts w:ascii="Times New Roman" w:hAnsi="Times New Roman" w:cs="Times New Roman"/>
          <w:spacing w:val="51"/>
        </w:rPr>
        <w:t xml:space="preserve"> </w:t>
      </w:r>
      <w:r w:rsidRPr="001A27F5">
        <w:rPr>
          <w:rFonts w:ascii="Times New Roman" w:hAnsi="Times New Roman" w:cs="Times New Roman"/>
          <w:spacing w:val="1"/>
        </w:rPr>
        <w:t>i</w:t>
      </w:r>
      <w:r w:rsidRPr="001A27F5">
        <w:rPr>
          <w:rFonts w:ascii="Times New Roman" w:hAnsi="Times New Roman" w:cs="Times New Roman"/>
        </w:rPr>
        <w:t>n</w:t>
      </w:r>
      <w:r w:rsidRPr="001A27F5">
        <w:rPr>
          <w:rFonts w:ascii="Times New Roman" w:hAnsi="Times New Roman" w:cs="Times New Roman"/>
          <w:spacing w:val="53"/>
        </w:rPr>
        <w:t xml:space="preserve"> </w:t>
      </w:r>
      <w:r w:rsidRPr="001A27F5">
        <w:rPr>
          <w:rFonts w:ascii="Times New Roman" w:hAnsi="Times New Roman" w:cs="Times New Roman"/>
          <w:spacing w:val="-1"/>
        </w:rPr>
        <w:t>w</w:t>
      </w:r>
      <w:r w:rsidRPr="001A27F5">
        <w:rPr>
          <w:rFonts w:ascii="Times New Roman" w:hAnsi="Times New Roman" w:cs="Times New Roman"/>
          <w:spacing w:val="-2"/>
        </w:rPr>
        <w:t>h</w:t>
      </w:r>
      <w:r w:rsidRPr="001A27F5">
        <w:rPr>
          <w:rFonts w:ascii="Times New Roman" w:hAnsi="Times New Roman" w:cs="Times New Roman"/>
          <w:spacing w:val="1"/>
        </w:rPr>
        <w:t>i</w:t>
      </w:r>
      <w:r w:rsidRPr="001A27F5">
        <w:rPr>
          <w:rFonts w:ascii="Times New Roman" w:hAnsi="Times New Roman" w:cs="Times New Roman"/>
        </w:rPr>
        <w:t>ch</w:t>
      </w:r>
      <w:r w:rsidRPr="001A27F5">
        <w:rPr>
          <w:rFonts w:ascii="Times New Roman" w:hAnsi="Times New Roman" w:cs="Times New Roman"/>
          <w:spacing w:val="53"/>
        </w:rPr>
        <w:t xml:space="preserve"> </w:t>
      </w:r>
      <w:r w:rsidRPr="001A27F5">
        <w:rPr>
          <w:rFonts w:ascii="Times New Roman" w:hAnsi="Times New Roman" w:cs="Times New Roman"/>
          <w:spacing w:val="-3"/>
        </w:rPr>
        <w:t>Z</w:t>
      </w:r>
      <w:r w:rsidRPr="001A27F5">
        <w:rPr>
          <w:rFonts w:ascii="Times New Roman" w:hAnsi="Times New Roman" w:cs="Times New Roman"/>
          <w:spacing w:val="1"/>
        </w:rPr>
        <w:t>i</w:t>
      </w:r>
      <w:r w:rsidRPr="001A27F5">
        <w:rPr>
          <w:rFonts w:ascii="Times New Roman" w:hAnsi="Times New Roman" w:cs="Times New Roman"/>
          <w:spacing w:val="-4"/>
        </w:rPr>
        <w:t>m</w:t>
      </w:r>
      <w:r w:rsidRPr="001A27F5">
        <w:rPr>
          <w:rFonts w:ascii="Times New Roman" w:hAnsi="Times New Roman" w:cs="Times New Roman"/>
        </w:rPr>
        <w:t>babwe</w:t>
      </w:r>
      <w:r w:rsidRPr="001A27F5">
        <w:rPr>
          <w:rFonts w:ascii="Times New Roman" w:hAnsi="Times New Roman" w:cs="Times New Roman"/>
          <w:spacing w:val="53"/>
        </w:rPr>
        <w:t xml:space="preserve"> </w:t>
      </w:r>
      <w:r w:rsidRPr="001A27F5">
        <w:rPr>
          <w:rFonts w:ascii="Times New Roman" w:hAnsi="Times New Roman" w:cs="Times New Roman"/>
          <w:spacing w:val="-1"/>
        </w:rPr>
        <w:t>w</w:t>
      </w:r>
      <w:r w:rsidRPr="001A27F5">
        <w:rPr>
          <w:rFonts w:ascii="Times New Roman" w:hAnsi="Times New Roman" w:cs="Times New Roman"/>
        </w:rPr>
        <w:t>as</w:t>
      </w:r>
      <w:r w:rsidRPr="001A27F5">
        <w:rPr>
          <w:rFonts w:ascii="Times New Roman" w:hAnsi="Times New Roman" w:cs="Times New Roman"/>
          <w:spacing w:val="53"/>
        </w:rPr>
        <w:t xml:space="preserve"> </w:t>
      </w:r>
      <w:r w:rsidRPr="001A27F5">
        <w:rPr>
          <w:rFonts w:ascii="Times New Roman" w:hAnsi="Times New Roman" w:cs="Times New Roman"/>
        </w:rPr>
        <w:t>en</w:t>
      </w:r>
      <w:r w:rsidRPr="001A27F5">
        <w:rPr>
          <w:rFonts w:ascii="Times New Roman" w:hAnsi="Times New Roman" w:cs="Times New Roman"/>
          <w:spacing w:val="-2"/>
        </w:rPr>
        <w:t>g</w:t>
      </w:r>
      <w:r w:rsidRPr="001A27F5">
        <w:rPr>
          <w:rFonts w:ascii="Times New Roman" w:hAnsi="Times New Roman" w:cs="Times New Roman"/>
        </w:rPr>
        <w:t>a</w:t>
      </w:r>
      <w:r w:rsidRPr="001A27F5">
        <w:rPr>
          <w:rFonts w:ascii="Times New Roman" w:hAnsi="Times New Roman" w:cs="Times New Roman"/>
          <w:spacing w:val="-2"/>
        </w:rPr>
        <w:t>g</w:t>
      </w:r>
      <w:r w:rsidRPr="001A27F5">
        <w:rPr>
          <w:rFonts w:ascii="Times New Roman" w:hAnsi="Times New Roman" w:cs="Times New Roman"/>
        </w:rPr>
        <w:t>ed,</w:t>
      </w:r>
      <w:r w:rsidRPr="001A27F5">
        <w:rPr>
          <w:rFonts w:ascii="Times New Roman" w:hAnsi="Times New Roman" w:cs="Times New Roman"/>
          <w:spacing w:val="53"/>
        </w:rPr>
        <w:t xml:space="preserve"> </w:t>
      </w:r>
      <w:r w:rsidRPr="001A27F5">
        <w:rPr>
          <w:rFonts w:ascii="Times New Roman" w:hAnsi="Times New Roman" w:cs="Times New Roman"/>
          <w:spacing w:val="1"/>
        </w:rPr>
        <w:t>t</w:t>
      </w:r>
      <w:r w:rsidRPr="001A27F5">
        <w:rPr>
          <w:rFonts w:ascii="Times New Roman" w:hAnsi="Times New Roman" w:cs="Times New Roman"/>
        </w:rPr>
        <w:t>he</w:t>
      </w:r>
      <w:r w:rsidRPr="001A27F5">
        <w:rPr>
          <w:rFonts w:ascii="Times New Roman" w:hAnsi="Times New Roman" w:cs="Times New Roman"/>
          <w:spacing w:val="53"/>
        </w:rPr>
        <w:t xml:space="preserve"> </w:t>
      </w:r>
      <w:r w:rsidRPr="001A27F5">
        <w:rPr>
          <w:rFonts w:ascii="Times New Roman" w:hAnsi="Times New Roman" w:cs="Times New Roman"/>
        </w:rPr>
        <w:t>pe</w:t>
      </w:r>
      <w:r w:rsidRPr="001A27F5">
        <w:rPr>
          <w:rFonts w:ascii="Times New Roman" w:hAnsi="Times New Roman" w:cs="Times New Roman"/>
          <w:spacing w:val="-1"/>
        </w:rPr>
        <w:t>r</w:t>
      </w:r>
      <w:r w:rsidRPr="001A27F5">
        <w:rPr>
          <w:rFonts w:ascii="Times New Roman" w:hAnsi="Times New Roman" w:cs="Times New Roman"/>
        </w:rPr>
        <w:t xml:space="preserve">son </w:t>
      </w:r>
      <w:r w:rsidRPr="001A27F5">
        <w:rPr>
          <w:rFonts w:ascii="Times New Roman" w:hAnsi="Times New Roman" w:cs="Times New Roman"/>
          <w:spacing w:val="3"/>
        </w:rPr>
        <w:t xml:space="preserve"> </w:t>
      </w:r>
      <w:r w:rsidRPr="001A27F5">
        <w:rPr>
          <w:rFonts w:ascii="Times New Roman" w:hAnsi="Times New Roman" w:cs="Times New Roman"/>
        </w:rPr>
        <w:t>co</w:t>
      </w:r>
      <w:r w:rsidRPr="001A27F5">
        <w:rPr>
          <w:rFonts w:ascii="Times New Roman" w:hAnsi="Times New Roman" w:cs="Times New Roman"/>
          <w:spacing w:val="-2"/>
        </w:rPr>
        <w:t>n</w:t>
      </w:r>
      <w:r w:rsidRPr="001A27F5">
        <w:rPr>
          <w:rFonts w:ascii="Times New Roman" w:hAnsi="Times New Roman" w:cs="Times New Roman"/>
        </w:rPr>
        <w:t>c</w:t>
      </w:r>
      <w:r w:rsidRPr="001A27F5">
        <w:rPr>
          <w:rFonts w:ascii="Times New Roman" w:hAnsi="Times New Roman" w:cs="Times New Roman"/>
          <w:spacing w:val="-2"/>
        </w:rPr>
        <w:t>e</w:t>
      </w:r>
      <w:r w:rsidRPr="001A27F5">
        <w:rPr>
          <w:rFonts w:ascii="Times New Roman" w:hAnsi="Times New Roman" w:cs="Times New Roman"/>
          <w:spacing w:val="1"/>
        </w:rPr>
        <w:t>r</w:t>
      </w:r>
      <w:r w:rsidRPr="001A27F5">
        <w:rPr>
          <w:rFonts w:ascii="Times New Roman" w:hAnsi="Times New Roman" w:cs="Times New Roman"/>
        </w:rPr>
        <w:t>ned</w:t>
      </w:r>
      <w:r w:rsidRPr="001A27F5">
        <w:rPr>
          <w:rFonts w:ascii="Times New Roman" w:hAnsi="Times New Roman" w:cs="Times New Roman"/>
          <w:spacing w:val="54"/>
        </w:rPr>
        <w:t xml:space="preserve"> </w:t>
      </w:r>
      <w:r w:rsidRPr="001A27F5">
        <w:rPr>
          <w:rFonts w:ascii="Times New Roman" w:hAnsi="Times New Roman" w:cs="Times New Roman"/>
        </w:rPr>
        <w:t>u</w:t>
      </w:r>
      <w:r w:rsidRPr="001A27F5">
        <w:rPr>
          <w:rFonts w:ascii="Times New Roman" w:hAnsi="Times New Roman" w:cs="Times New Roman"/>
          <w:spacing w:val="-2"/>
        </w:rPr>
        <w:t>n</w:t>
      </w:r>
      <w:r w:rsidRPr="001A27F5">
        <w:rPr>
          <w:rFonts w:ascii="Times New Roman" w:hAnsi="Times New Roman" w:cs="Times New Roman"/>
          <w:spacing w:val="1"/>
        </w:rPr>
        <w:t>l</w:t>
      </w:r>
      <w:r w:rsidRPr="001A27F5">
        <w:rPr>
          <w:rFonts w:ascii="Times New Roman" w:hAnsi="Times New Roman" w:cs="Times New Roman"/>
        </w:rPr>
        <w:t>a</w:t>
      </w:r>
      <w:r w:rsidRPr="001A27F5">
        <w:rPr>
          <w:rFonts w:ascii="Times New Roman" w:hAnsi="Times New Roman" w:cs="Times New Roman"/>
          <w:spacing w:val="-3"/>
        </w:rPr>
        <w:t>w</w:t>
      </w:r>
      <w:r w:rsidRPr="001A27F5">
        <w:rPr>
          <w:rFonts w:ascii="Times New Roman" w:hAnsi="Times New Roman" w:cs="Times New Roman"/>
          <w:spacing w:val="1"/>
        </w:rPr>
        <w:t>f</w:t>
      </w:r>
      <w:r w:rsidRPr="001A27F5">
        <w:rPr>
          <w:rFonts w:ascii="Times New Roman" w:hAnsi="Times New Roman" w:cs="Times New Roman"/>
        </w:rPr>
        <w:t>u</w:t>
      </w:r>
      <w:r w:rsidRPr="001A27F5">
        <w:rPr>
          <w:rFonts w:ascii="Times New Roman" w:hAnsi="Times New Roman" w:cs="Times New Roman"/>
          <w:spacing w:val="-1"/>
        </w:rPr>
        <w:t>l</w:t>
      </w:r>
      <w:r w:rsidRPr="001A27F5">
        <w:rPr>
          <w:rFonts w:ascii="Times New Roman" w:hAnsi="Times New Roman" w:cs="Times New Roman"/>
          <w:spacing w:val="1"/>
        </w:rPr>
        <w:t>l</w:t>
      </w:r>
      <w:r w:rsidRPr="001A27F5">
        <w:rPr>
          <w:rFonts w:ascii="Times New Roman" w:hAnsi="Times New Roman" w:cs="Times New Roman"/>
        </w:rPr>
        <w:t xml:space="preserve">y </w:t>
      </w:r>
      <w:r w:rsidRPr="001A27F5">
        <w:rPr>
          <w:rFonts w:ascii="Times New Roman" w:hAnsi="Times New Roman" w:cs="Times New Roman"/>
          <w:spacing w:val="1"/>
        </w:rPr>
        <w:t>tr</w:t>
      </w:r>
      <w:r w:rsidRPr="001A27F5">
        <w:rPr>
          <w:rFonts w:ascii="Times New Roman" w:hAnsi="Times New Roman" w:cs="Times New Roman"/>
        </w:rPr>
        <w:t>a</w:t>
      </w:r>
      <w:r w:rsidRPr="001A27F5">
        <w:rPr>
          <w:rFonts w:ascii="Times New Roman" w:hAnsi="Times New Roman" w:cs="Times New Roman"/>
          <w:spacing w:val="-2"/>
        </w:rPr>
        <w:t>d</w:t>
      </w:r>
      <w:r w:rsidRPr="001A27F5">
        <w:rPr>
          <w:rFonts w:ascii="Times New Roman" w:hAnsi="Times New Roman" w:cs="Times New Roman"/>
        </w:rPr>
        <w:t>ed</w:t>
      </w:r>
      <w:r w:rsidRPr="001A27F5">
        <w:rPr>
          <w:rFonts w:ascii="Times New Roman" w:hAnsi="Times New Roman" w:cs="Times New Roman"/>
          <w:spacing w:val="3"/>
        </w:rPr>
        <w:t xml:space="preserve"> </w:t>
      </w:r>
      <w:r w:rsidRPr="001A27F5">
        <w:rPr>
          <w:rFonts w:ascii="Times New Roman" w:hAnsi="Times New Roman" w:cs="Times New Roman"/>
          <w:spacing w:val="-2"/>
        </w:rPr>
        <w:t>o</w:t>
      </w:r>
      <w:r w:rsidRPr="001A27F5">
        <w:rPr>
          <w:rFonts w:ascii="Times New Roman" w:hAnsi="Times New Roman" w:cs="Times New Roman"/>
        </w:rPr>
        <w:t>r</w:t>
      </w:r>
      <w:r w:rsidRPr="001A27F5">
        <w:rPr>
          <w:rFonts w:ascii="Times New Roman" w:hAnsi="Times New Roman" w:cs="Times New Roman"/>
          <w:spacing w:val="3"/>
        </w:rPr>
        <w:t xml:space="preserve"> </w:t>
      </w:r>
      <w:r w:rsidRPr="001A27F5">
        <w:rPr>
          <w:rFonts w:ascii="Times New Roman" w:hAnsi="Times New Roman" w:cs="Times New Roman"/>
        </w:rPr>
        <w:t>co</w:t>
      </w:r>
      <w:r w:rsidRPr="001A27F5">
        <w:rPr>
          <w:rFonts w:ascii="Times New Roman" w:hAnsi="Times New Roman" w:cs="Times New Roman"/>
          <w:spacing w:val="-3"/>
        </w:rPr>
        <w:t>m</w:t>
      </w:r>
      <w:r w:rsidRPr="001A27F5">
        <w:rPr>
          <w:rFonts w:ascii="Times New Roman" w:hAnsi="Times New Roman" w:cs="Times New Roman"/>
          <w:spacing w:val="-4"/>
        </w:rPr>
        <w:t>m</w:t>
      </w:r>
      <w:r w:rsidRPr="001A27F5">
        <w:rPr>
          <w:rFonts w:ascii="Times New Roman" w:hAnsi="Times New Roman" w:cs="Times New Roman"/>
        </w:rPr>
        <w:t>un</w:t>
      </w:r>
      <w:r w:rsidRPr="001A27F5">
        <w:rPr>
          <w:rFonts w:ascii="Times New Roman" w:hAnsi="Times New Roman" w:cs="Times New Roman"/>
          <w:spacing w:val="1"/>
        </w:rPr>
        <w:t>i</w:t>
      </w:r>
      <w:r w:rsidRPr="001A27F5">
        <w:rPr>
          <w:rFonts w:ascii="Times New Roman" w:hAnsi="Times New Roman" w:cs="Times New Roman"/>
        </w:rPr>
        <w:t>ca</w:t>
      </w:r>
      <w:r w:rsidRPr="001A27F5">
        <w:rPr>
          <w:rFonts w:ascii="Times New Roman" w:hAnsi="Times New Roman" w:cs="Times New Roman"/>
          <w:spacing w:val="1"/>
        </w:rPr>
        <w:t>t</w:t>
      </w:r>
      <w:r w:rsidRPr="001A27F5">
        <w:rPr>
          <w:rFonts w:ascii="Times New Roman" w:hAnsi="Times New Roman" w:cs="Times New Roman"/>
        </w:rPr>
        <w:t>ed</w:t>
      </w:r>
      <w:r w:rsidRPr="001A27F5">
        <w:rPr>
          <w:rFonts w:ascii="Times New Roman" w:hAnsi="Times New Roman" w:cs="Times New Roman"/>
          <w:spacing w:val="3"/>
        </w:rPr>
        <w:t xml:space="preserve"> </w:t>
      </w:r>
      <w:r w:rsidRPr="001A27F5">
        <w:rPr>
          <w:rFonts w:ascii="Times New Roman" w:hAnsi="Times New Roman" w:cs="Times New Roman"/>
          <w:spacing w:val="-1"/>
        </w:rPr>
        <w:t>w</w:t>
      </w:r>
      <w:r w:rsidRPr="001A27F5">
        <w:rPr>
          <w:rFonts w:ascii="Times New Roman" w:hAnsi="Times New Roman" w:cs="Times New Roman"/>
          <w:spacing w:val="1"/>
        </w:rPr>
        <w:t>it</w:t>
      </w:r>
      <w:r w:rsidRPr="001A27F5">
        <w:rPr>
          <w:rFonts w:ascii="Times New Roman" w:hAnsi="Times New Roman" w:cs="Times New Roman"/>
        </w:rPr>
        <w:t>h</w:t>
      </w:r>
      <w:r w:rsidRPr="001A27F5">
        <w:rPr>
          <w:rFonts w:ascii="Times New Roman" w:hAnsi="Times New Roman" w:cs="Times New Roman"/>
          <w:spacing w:val="3"/>
        </w:rPr>
        <w:t xml:space="preserve"> </w:t>
      </w:r>
      <w:r w:rsidRPr="001A27F5">
        <w:rPr>
          <w:rFonts w:ascii="Times New Roman" w:hAnsi="Times New Roman" w:cs="Times New Roman"/>
          <w:spacing w:val="-2"/>
        </w:rPr>
        <w:t>a</w:t>
      </w:r>
      <w:r w:rsidRPr="001A27F5">
        <w:rPr>
          <w:rFonts w:ascii="Times New Roman" w:hAnsi="Times New Roman" w:cs="Times New Roman"/>
        </w:rPr>
        <w:t>n</w:t>
      </w:r>
      <w:r w:rsidRPr="001A27F5">
        <w:rPr>
          <w:rFonts w:ascii="Times New Roman" w:hAnsi="Times New Roman" w:cs="Times New Roman"/>
          <w:spacing w:val="3"/>
        </w:rPr>
        <w:t xml:space="preserve"> </w:t>
      </w:r>
      <w:r w:rsidRPr="001A27F5">
        <w:rPr>
          <w:rFonts w:ascii="Times New Roman" w:hAnsi="Times New Roman" w:cs="Times New Roman"/>
        </w:rPr>
        <w:t>e</w:t>
      </w:r>
      <w:r w:rsidRPr="001A27F5">
        <w:rPr>
          <w:rFonts w:ascii="Times New Roman" w:hAnsi="Times New Roman" w:cs="Times New Roman"/>
          <w:spacing w:val="-2"/>
        </w:rPr>
        <w:t>n</w:t>
      </w:r>
      <w:r w:rsidRPr="001A27F5">
        <w:rPr>
          <w:rFonts w:ascii="Times New Roman" w:hAnsi="Times New Roman" w:cs="Times New Roman"/>
        </w:rPr>
        <w:t>e</w:t>
      </w:r>
      <w:r w:rsidRPr="001A27F5">
        <w:rPr>
          <w:rFonts w:ascii="Times New Roman" w:hAnsi="Times New Roman" w:cs="Times New Roman"/>
          <w:spacing w:val="-1"/>
        </w:rPr>
        <w:t>m</w:t>
      </w:r>
      <w:r w:rsidRPr="001A27F5">
        <w:rPr>
          <w:rFonts w:ascii="Times New Roman" w:hAnsi="Times New Roman" w:cs="Times New Roman"/>
        </w:rPr>
        <w:t>y or</w:t>
      </w:r>
      <w:r w:rsidRPr="001A27F5">
        <w:rPr>
          <w:rFonts w:ascii="Times New Roman" w:hAnsi="Times New Roman" w:cs="Times New Roman"/>
          <w:spacing w:val="3"/>
        </w:rPr>
        <w:t xml:space="preserve"> </w:t>
      </w:r>
      <w:r w:rsidRPr="001A27F5">
        <w:rPr>
          <w:rFonts w:ascii="Times New Roman" w:hAnsi="Times New Roman" w:cs="Times New Roman"/>
          <w:spacing w:val="-1"/>
        </w:rPr>
        <w:t>w</w:t>
      </w:r>
      <w:r w:rsidRPr="001A27F5">
        <w:rPr>
          <w:rFonts w:ascii="Times New Roman" w:hAnsi="Times New Roman" w:cs="Times New Roman"/>
        </w:rPr>
        <w:t>as</w:t>
      </w:r>
      <w:r w:rsidRPr="001A27F5">
        <w:rPr>
          <w:rFonts w:ascii="Times New Roman" w:hAnsi="Times New Roman" w:cs="Times New Roman"/>
          <w:spacing w:val="3"/>
        </w:rPr>
        <w:t xml:space="preserve"> </w:t>
      </w:r>
      <w:r w:rsidRPr="001A27F5">
        <w:rPr>
          <w:rFonts w:ascii="Times New Roman" w:hAnsi="Times New Roman" w:cs="Times New Roman"/>
        </w:rPr>
        <w:t>e</w:t>
      </w:r>
      <w:r w:rsidRPr="001A27F5">
        <w:rPr>
          <w:rFonts w:ascii="Times New Roman" w:hAnsi="Times New Roman" w:cs="Times New Roman"/>
          <w:spacing w:val="-2"/>
        </w:rPr>
        <w:t>ng</w:t>
      </w:r>
      <w:r w:rsidRPr="001A27F5">
        <w:rPr>
          <w:rFonts w:ascii="Times New Roman" w:hAnsi="Times New Roman" w:cs="Times New Roman"/>
        </w:rPr>
        <w:t>a</w:t>
      </w:r>
      <w:r w:rsidRPr="001A27F5">
        <w:rPr>
          <w:rFonts w:ascii="Times New Roman" w:hAnsi="Times New Roman" w:cs="Times New Roman"/>
          <w:spacing w:val="-2"/>
        </w:rPr>
        <w:t>g</w:t>
      </w:r>
      <w:r w:rsidRPr="001A27F5">
        <w:rPr>
          <w:rFonts w:ascii="Times New Roman" w:hAnsi="Times New Roman" w:cs="Times New Roman"/>
        </w:rPr>
        <w:t>ed</w:t>
      </w:r>
      <w:r w:rsidRPr="001A27F5">
        <w:rPr>
          <w:rFonts w:ascii="Times New Roman" w:hAnsi="Times New Roman" w:cs="Times New Roman"/>
          <w:spacing w:val="3"/>
        </w:rPr>
        <w:t xml:space="preserve"> </w:t>
      </w:r>
      <w:r w:rsidRPr="001A27F5">
        <w:rPr>
          <w:rFonts w:ascii="Times New Roman" w:hAnsi="Times New Roman" w:cs="Times New Roman"/>
          <w:spacing w:val="1"/>
        </w:rPr>
        <w:t>i</w:t>
      </w:r>
      <w:r w:rsidRPr="001A27F5">
        <w:rPr>
          <w:rFonts w:ascii="Times New Roman" w:hAnsi="Times New Roman" w:cs="Times New Roman"/>
        </w:rPr>
        <w:t>n</w:t>
      </w:r>
      <w:r w:rsidRPr="001A27F5">
        <w:rPr>
          <w:rFonts w:ascii="Times New Roman" w:hAnsi="Times New Roman" w:cs="Times New Roman"/>
          <w:spacing w:val="3"/>
        </w:rPr>
        <w:t xml:space="preserve"> </w:t>
      </w:r>
      <w:r w:rsidRPr="001A27F5">
        <w:rPr>
          <w:rFonts w:ascii="Times New Roman" w:hAnsi="Times New Roman" w:cs="Times New Roman"/>
        </w:rPr>
        <w:t>or</w:t>
      </w:r>
      <w:r w:rsidRPr="001A27F5">
        <w:rPr>
          <w:rFonts w:ascii="Times New Roman" w:hAnsi="Times New Roman" w:cs="Times New Roman"/>
          <w:spacing w:val="3"/>
        </w:rPr>
        <w:t xml:space="preserve"> </w:t>
      </w:r>
      <w:r w:rsidRPr="001A27F5">
        <w:rPr>
          <w:rFonts w:ascii="Times New Roman" w:hAnsi="Times New Roman" w:cs="Times New Roman"/>
        </w:rPr>
        <w:t>a</w:t>
      </w:r>
      <w:r w:rsidRPr="001A27F5">
        <w:rPr>
          <w:rFonts w:ascii="Times New Roman" w:hAnsi="Times New Roman" w:cs="Times New Roman"/>
          <w:spacing w:val="-2"/>
        </w:rPr>
        <w:t>s</w:t>
      </w:r>
      <w:r w:rsidRPr="001A27F5">
        <w:rPr>
          <w:rFonts w:ascii="Times New Roman" w:hAnsi="Times New Roman" w:cs="Times New Roman"/>
        </w:rPr>
        <w:t>so</w:t>
      </w:r>
      <w:r w:rsidRPr="001A27F5">
        <w:rPr>
          <w:rFonts w:ascii="Times New Roman" w:hAnsi="Times New Roman" w:cs="Times New Roman"/>
          <w:spacing w:val="-2"/>
        </w:rPr>
        <w:t>c</w:t>
      </w:r>
      <w:r w:rsidRPr="001A27F5">
        <w:rPr>
          <w:rFonts w:ascii="Times New Roman" w:hAnsi="Times New Roman" w:cs="Times New Roman"/>
          <w:spacing w:val="1"/>
        </w:rPr>
        <w:t>i</w:t>
      </w:r>
      <w:r w:rsidRPr="001A27F5">
        <w:rPr>
          <w:rFonts w:ascii="Times New Roman" w:hAnsi="Times New Roman" w:cs="Times New Roman"/>
          <w:spacing w:val="-2"/>
        </w:rPr>
        <w:t>a</w:t>
      </w:r>
      <w:r w:rsidRPr="001A27F5">
        <w:rPr>
          <w:rFonts w:ascii="Times New Roman" w:hAnsi="Times New Roman" w:cs="Times New Roman"/>
          <w:spacing w:val="1"/>
        </w:rPr>
        <w:t>t</w:t>
      </w:r>
      <w:r w:rsidRPr="001A27F5">
        <w:rPr>
          <w:rFonts w:ascii="Times New Roman" w:hAnsi="Times New Roman" w:cs="Times New Roman"/>
        </w:rPr>
        <w:t>ed</w:t>
      </w:r>
      <w:r w:rsidRPr="001A27F5">
        <w:rPr>
          <w:rFonts w:ascii="Times New Roman" w:hAnsi="Times New Roman" w:cs="Times New Roman"/>
          <w:spacing w:val="3"/>
        </w:rPr>
        <w:t xml:space="preserve"> </w:t>
      </w:r>
      <w:r w:rsidRPr="001A27F5">
        <w:rPr>
          <w:rFonts w:ascii="Times New Roman" w:hAnsi="Times New Roman" w:cs="Times New Roman"/>
          <w:spacing w:val="-3"/>
        </w:rPr>
        <w:t>w</w:t>
      </w:r>
      <w:r w:rsidRPr="001A27F5">
        <w:rPr>
          <w:rFonts w:ascii="Times New Roman" w:hAnsi="Times New Roman" w:cs="Times New Roman"/>
          <w:spacing w:val="1"/>
        </w:rPr>
        <w:t>i</w:t>
      </w:r>
      <w:r w:rsidRPr="001A27F5">
        <w:rPr>
          <w:rFonts w:ascii="Times New Roman" w:hAnsi="Times New Roman" w:cs="Times New Roman"/>
          <w:spacing w:val="-1"/>
        </w:rPr>
        <w:t>t</w:t>
      </w:r>
      <w:r w:rsidRPr="001A27F5">
        <w:rPr>
          <w:rFonts w:ascii="Times New Roman" w:hAnsi="Times New Roman" w:cs="Times New Roman"/>
        </w:rPr>
        <w:t>h</w:t>
      </w:r>
      <w:r w:rsidRPr="001A27F5">
        <w:rPr>
          <w:rFonts w:ascii="Times New Roman" w:hAnsi="Times New Roman" w:cs="Times New Roman"/>
          <w:spacing w:val="3"/>
        </w:rPr>
        <w:t xml:space="preserve"> </w:t>
      </w:r>
      <w:r w:rsidRPr="001A27F5">
        <w:rPr>
          <w:rFonts w:ascii="Times New Roman" w:hAnsi="Times New Roman" w:cs="Times New Roman"/>
        </w:rPr>
        <w:t>any bus</w:t>
      </w:r>
      <w:r w:rsidRPr="001A27F5">
        <w:rPr>
          <w:rFonts w:ascii="Times New Roman" w:hAnsi="Times New Roman" w:cs="Times New Roman"/>
          <w:spacing w:val="1"/>
        </w:rPr>
        <w:t>i</w:t>
      </w:r>
      <w:r w:rsidRPr="001A27F5">
        <w:rPr>
          <w:rFonts w:ascii="Times New Roman" w:hAnsi="Times New Roman" w:cs="Times New Roman"/>
          <w:spacing w:val="-2"/>
        </w:rPr>
        <w:t>n</w:t>
      </w:r>
      <w:r w:rsidRPr="001A27F5">
        <w:rPr>
          <w:rFonts w:ascii="Times New Roman" w:hAnsi="Times New Roman" w:cs="Times New Roman"/>
        </w:rPr>
        <w:t>e</w:t>
      </w:r>
      <w:r w:rsidRPr="001A27F5">
        <w:rPr>
          <w:rFonts w:ascii="Times New Roman" w:hAnsi="Times New Roman" w:cs="Times New Roman"/>
          <w:spacing w:val="1"/>
        </w:rPr>
        <w:t>s</w:t>
      </w:r>
      <w:r w:rsidRPr="001A27F5">
        <w:rPr>
          <w:rFonts w:ascii="Times New Roman" w:hAnsi="Times New Roman" w:cs="Times New Roman"/>
        </w:rPr>
        <w:t>s</w:t>
      </w:r>
      <w:r w:rsidRPr="001A27F5">
        <w:rPr>
          <w:rFonts w:ascii="Times New Roman" w:hAnsi="Times New Roman" w:cs="Times New Roman"/>
          <w:spacing w:val="-2"/>
        </w:rPr>
        <w:t xml:space="preserve"> </w:t>
      </w:r>
      <w:r w:rsidRPr="001A27F5">
        <w:rPr>
          <w:rFonts w:ascii="Times New Roman" w:hAnsi="Times New Roman" w:cs="Times New Roman"/>
          <w:spacing w:val="1"/>
        </w:rPr>
        <w:t>t</w:t>
      </w:r>
      <w:r w:rsidRPr="001A27F5">
        <w:rPr>
          <w:rFonts w:ascii="Times New Roman" w:hAnsi="Times New Roman" w:cs="Times New Roman"/>
        </w:rPr>
        <w:t>h</w:t>
      </w:r>
      <w:r w:rsidRPr="001A27F5">
        <w:rPr>
          <w:rFonts w:ascii="Times New Roman" w:hAnsi="Times New Roman" w:cs="Times New Roman"/>
          <w:spacing w:val="-2"/>
        </w:rPr>
        <w:t>a</w:t>
      </w:r>
      <w:r w:rsidRPr="001A27F5">
        <w:rPr>
          <w:rFonts w:ascii="Times New Roman" w:hAnsi="Times New Roman" w:cs="Times New Roman"/>
        </w:rPr>
        <w:t>t</w:t>
      </w:r>
      <w:r w:rsidRPr="001A27F5">
        <w:rPr>
          <w:rFonts w:ascii="Times New Roman" w:hAnsi="Times New Roman" w:cs="Times New Roman"/>
          <w:spacing w:val="1"/>
        </w:rPr>
        <w:t xml:space="preserve"> </w:t>
      </w:r>
      <w:r w:rsidRPr="001A27F5">
        <w:rPr>
          <w:rFonts w:ascii="Times New Roman" w:hAnsi="Times New Roman" w:cs="Times New Roman"/>
          <w:spacing w:val="-1"/>
        </w:rPr>
        <w:t>w</w:t>
      </w:r>
      <w:r w:rsidRPr="001A27F5">
        <w:rPr>
          <w:rFonts w:ascii="Times New Roman" w:hAnsi="Times New Roman" w:cs="Times New Roman"/>
        </w:rPr>
        <w:t>as</w:t>
      </w:r>
      <w:r w:rsidRPr="001A27F5">
        <w:rPr>
          <w:rFonts w:ascii="Times New Roman" w:hAnsi="Times New Roman" w:cs="Times New Roman"/>
          <w:spacing w:val="-1"/>
        </w:rPr>
        <w:t xml:space="preserve"> </w:t>
      </w:r>
      <w:r w:rsidRPr="001A27F5">
        <w:rPr>
          <w:rFonts w:ascii="Times New Roman" w:hAnsi="Times New Roman" w:cs="Times New Roman"/>
          <w:spacing w:val="-2"/>
        </w:rPr>
        <w:t>k</w:t>
      </w:r>
      <w:r w:rsidRPr="001A27F5">
        <w:rPr>
          <w:rFonts w:ascii="Times New Roman" w:hAnsi="Times New Roman" w:cs="Times New Roman"/>
        </w:rPr>
        <w:t>no</w:t>
      </w:r>
      <w:r w:rsidRPr="001A27F5">
        <w:rPr>
          <w:rFonts w:ascii="Times New Roman" w:hAnsi="Times New Roman" w:cs="Times New Roman"/>
          <w:spacing w:val="-1"/>
        </w:rPr>
        <w:t>w</w:t>
      </w:r>
      <w:r w:rsidRPr="001A27F5">
        <w:rPr>
          <w:rFonts w:ascii="Times New Roman" w:hAnsi="Times New Roman" w:cs="Times New Roman"/>
          <w:spacing w:val="1"/>
        </w:rPr>
        <w:t>i</w:t>
      </w:r>
      <w:r w:rsidRPr="001A27F5">
        <w:rPr>
          <w:rFonts w:ascii="Times New Roman" w:hAnsi="Times New Roman" w:cs="Times New Roman"/>
        </w:rPr>
        <w:t>n</w:t>
      </w:r>
      <w:r w:rsidRPr="001A27F5">
        <w:rPr>
          <w:rFonts w:ascii="Times New Roman" w:hAnsi="Times New Roman" w:cs="Times New Roman"/>
          <w:spacing w:val="-2"/>
        </w:rPr>
        <w:t>g</w:t>
      </w:r>
      <w:r w:rsidRPr="001A27F5">
        <w:rPr>
          <w:rFonts w:ascii="Times New Roman" w:hAnsi="Times New Roman" w:cs="Times New Roman"/>
          <w:spacing w:val="1"/>
        </w:rPr>
        <w:t>l</w:t>
      </w:r>
      <w:r w:rsidRPr="001A27F5">
        <w:rPr>
          <w:rFonts w:ascii="Times New Roman" w:hAnsi="Times New Roman" w:cs="Times New Roman"/>
        </w:rPr>
        <w:t>y</w:t>
      </w:r>
      <w:r w:rsidRPr="001A27F5">
        <w:rPr>
          <w:rFonts w:ascii="Times New Roman" w:hAnsi="Times New Roman" w:cs="Times New Roman"/>
          <w:spacing w:val="-2"/>
        </w:rPr>
        <w:t xml:space="preserve"> </w:t>
      </w:r>
      <w:r w:rsidRPr="001A27F5">
        <w:rPr>
          <w:rFonts w:ascii="Times New Roman" w:hAnsi="Times New Roman" w:cs="Times New Roman"/>
        </w:rPr>
        <w:t>ca</w:t>
      </w:r>
      <w:r w:rsidRPr="001A27F5">
        <w:rPr>
          <w:rFonts w:ascii="Times New Roman" w:hAnsi="Times New Roman" w:cs="Times New Roman"/>
          <w:spacing w:val="1"/>
        </w:rPr>
        <w:t>rr</w:t>
      </w:r>
      <w:r w:rsidRPr="001A27F5">
        <w:rPr>
          <w:rFonts w:ascii="Times New Roman" w:hAnsi="Times New Roman" w:cs="Times New Roman"/>
          <w:spacing w:val="-1"/>
        </w:rPr>
        <w:t>i</w:t>
      </w:r>
      <w:r w:rsidRPr="001A27F5">
        <w:rPr>
          <w:rFonts w:ascii="Times New Roman" w:hAnsi="Times New Roman" w:cs="Times New Roman"/>
        </w:rPr>
        <w:t>ed on</w:t>
      </w:r>
      <w:r w:rsidRPr="001A27F5">
        <w:rPr>
          <w:rFonts w:ascii="Times New Roman" w:hAnsi="Times New Roman" w:cs="Times New Roman"/>
          <w:spacing w:val="-2"/>
        </w:rPr>
        <w:t xml:space="preserve"> </w:t>
      </w:r>
      <w:r w:rsidRPr="001A27F5">
        <w:rPr>
          <w:rFonts w:ascii="Times New Roman" w:hAnsi="Times New Roman" w:cs="Times New Roman"/>
        </w:rPr>
        <w:t xml:space="preserve">so </w:t>
      </w:r>
      <w:r w:rsidRPr="001A27F5">
        <w:rPr>
          <w:rFonts w:ascii="Times New Roman" w:hAnsi="Times New Roman" w:cs="Times New Roman"/>
          <w:spacing w:val="-2"/>
        </w:rPr>
        <w:t>a</w:t>
      </w:r>
      <w:r w:rsidRPr="001A27F5">
        <w:rPr>
          <w:rFonts w:ascii="Times New Roman" w:hAnsi="Times New Roman" w:cs="Times New Roman"/>
        </w:rPr>
        <w:t xml:space="preserve">s </w:t>
      </w:r>
      <w:r w:rsidRPr="001A27F5">
        <w:rPr>
          <w:rFonts w:ascii="Times New Roman" w:hAnsi="Times New Roman" w:cs="Times New Roman"/>
          <w:spacing w:val="1"/>
        </w:rPr>
        <w:t>t</w:t>
      </w:r>
      <w:r w:rsidRPr="001A27F5">
        <w:rPr>
          <w:rFonts w:ascii="Times New Roman" w:hAnsi="Times New Roman" w:cs="Times New Roman"/>
        </w:rPr>
        <w:t>o</w:t>
      </w:r>
      <w:r w:rsidRPr="001A27F5">
        <w:rPr>
          <w:rFonts w:ascii="Times New Roman" w:hAnsi="Times New Roman" w:cs="Times New Roman"/>
          <w:spacing w:val="-2"/>
        </w:rPr>
        <w:t xml:space="preserve"> </w:t>
      </w:r>
      <w:r w:rsidRPr="001A27F5">
        <w:rPr>
          <w:rFonts w:ascii="Times New Roman" w:hAnsi="Times New Roman" w:cs="Times New Roman"/>
        </w:rPr>
        <w:t>a</w:t>
      </w:r>
      <w:r w:rsidRPr="001A27F5">
        <w:rPr>
          <w:rFonts w:ascii="Times New Roman" w:hAnsi="Times New Roman" w:cs="Times New Roman"/>
          <w:spacing w:val="1"/>
        </w:rPr>
        <w:t>s</w:t>
      </w:r>
      <w:r w:rsidRPr="001A27F5">
        <w:rPr>
          <w:rFonts w:ascii="Times New Roman" w:hAnsi="Times New Roman" w:cs="Times New Roman"/>
          <w:spacing w:val="-2"/>
        </w:rPr>
        <w:t>s</w:t>
      </w:r>
      <w:r w:rsidRPr="001A27F5">
        <w:rPr>
          <w:rFonts w:ascii="Times New Roman" w:hAnsi="Times New Roman" w:cs="Times New Roman"/>
          <w:spacing w:val="1"/>
        </w:rPr>
        <w:t>i</w:t>
      </w:r>
      <w:r w:rsidRPr="001A27F5">
        <w:rPr>
          <w:rFonts w:ascii="Times New Roman" w:hAnsi="Times New Roman" w:cs="Times New Roman"/>
          <w:spacing w:val="-2"/>
        </w:rPr>
        <w:t>s</w:t>
      </w:r>
      <w:r w:rsidRPr="001A27F5">
        <w:rPr>
          <w:rFonts w:ascii="Times New Roman" w:hAnsi="Times New Roman" w:cs="Times New Roman"/>
        </w:rPr>
        <w:t>t</w:t>
      </w:r>
      <w:r w:rsidRPr="001A27F5">
        <w:rPr>
          <w:rFonts w:ascii="Times New Roman" w:hAnsi="Times New Roman" w:cs="Times New Roman"/>
          <w:spacing w:val="1"/>
        </w:rPr>
        <w:t xml:space="preserve"> </w:t>
      </w:r>
      <w:r w:rsidRPr="001A27F5">
        <w:rPr>
          <w:rFonts w:ascii="Times New Roman" w:hAnsi="Times New Roman" w:cs="Times New Roman"/>
          <w:spacing w:val="-2"/>
        </w:rPr>
        <w:t>a</w:t>
      </w:r>
      <w:r w:rsidRPr="001A27F5">
        <w:rPr>
          <w:rFonts w:ascii="Times New Roman" w:hAnsi="Times New Roman" w:cs="Times New Roman"/>
        </w:rPr>
        <w:t>n ene</w:t>
      </w:r>
      <w:r w:rsidRPr="001A27F5">
        <w:rPr>
          <w:rFonts w:ascii="Times New Roman" w:hAnsi="Times New Roman" w:cs="Times New Roman"/>
          <w:spacing w:val="-4"/>
        </w:rPr>
        <w:t>m</w:t>
      </w:r>
      <w:r w:rsidRPr="001A27F5">
        <w:rPr>
          <w:rFonts w:ascii="Times New Roman" w:hAnsi="Times New Roman" w:cs="Times New Roman"/>
        </w:rPr>
        <w:t>y</w:t>
      </w:r>
      <w:r w:rsidRPr="001A27F5">
        <w:rPr>
          <w:rFonts w:ascii="Times New Roman" w:hAnsi="Times New Roman" w:cs="Times New Roman"/>
          <w:spacing w:val="-2"/>
        </w:rPr>
        <w:t xml:space="preserve"> </w:t>
      </w:r>
      <w:r w:rsidRPr="001A27F5">
        <w:rPr>
          <w:rFonts w:ascii="Times New Roman" w:hAnsi="Times New Roman" w:cs="Times New Roman"/>
          <w:spacing w:val="1"/>
        </w:rPr>
        <w:t>i</w:t>
      </w:r>
      <w:r w:rsidRPr="001A27F5">
        <w:rPr>
          <w:rFonts w:ascii="Times New Roman" w:hAnsi="Times New Roman" w:cs="Times New Roman"/>
        </w:rPr>
        <w:t xml:space="preserve">n </w:t>
      </w:r>
      <w:r w:rsidRPr="001A27F5">
        <w:rPr>
          <w:rFonts w:ascii="Times New Roman" w:hAnsi="Times New Roman" w:cs="Times New Roman"/>
          <w:spacing w:val="1"/>
        </w:rPr>
        <w:t>t</w:t>
      </w:r>
      <w:r w:rsidRPr="001A27F5">
        <w:rPr>
          <w:rFonts w:ascii="Times New Roman" w:hAnsi="Times New Roman" w:cs="Times New Roman"/>
        </w:rPr>
        <w:t>hat</w:t>
      </w:r>
      <w:r w:rsidRPr="001A27F5">
        <w:rPr>
          <w:rFonts w:ascii="Times New Roman" w:hAnsi="Times New Roman" w:cs="Times New Roman"/>
          <w:spacing w:val="1"/>
        </w:rPr>
        <w:t xml:space="preserve"> </w:t>
      </w:r>
      <w:r w:rsidRPr="001A27F5">
        <w:rPr>
          <w:rFonts w:ascii="Times New Roman" w:hAnsi="Times New Roman" w:cs="Times New Roman"/>
          <w:spacing w:val="-1"/>
        </w:rPr>
        <w:t>w</w:t>
      </w:r>
      <w:r w:rsidRPr="001A27F5">
        <w:rPr>
          <w:rFonts w:ascii="Times New Roman" w:hAnsi="Times New Roman" w:cs="Times New Roman"/>
          <w:spacing w:val="-2"/>
        </w:rPr>
        <w:t>a</w:t>
      </w:r>
      <w:r w:rsidRPr="001A27F5">
        <w:rPr>
          <w:rFonts w:ascii="Times New Roman" w:hAnsi="Times New Roman" w:cs="Times New Roman"/>
          <w:spacing w:val="1"/>
        </w:rPr>
        <w:t>r</w:t>
      </w:r>
      <w:r w:rsidRPr="001A27F5">
        <w:rPr>
          <w:rFonts w:ascii="Times New Roman" w:hAnsi="Times New Roman" w:cs="Times New Roman"/>
        </w:rPr>
        <w:t>.</w:t>
      </w:r>
    </w:p>
    <w:p w14:paraId="755B3591" w14:textId="77777777" w:rsidR="006232D1" w:rsidRPr="001A27F5" w:rsidRDefault="006232D1" w:rsidP="004F3449">
      <w:pPr>
        <w:widowControl w:val="0"/>
        <w:autoSpaceDE w:val="0"/>
        <w:autoSpaceDN w:val="0"/>
        <w:adjustRightInd w:val="0"/>
        <w:spacing w:before="81" w:after="0" w:line="240" w:lineRule="auto"/>
        <w:ind w:left="720" w:right="-20"/>
        <w:rPr>
          <w:rFonts w:ascii="Times New Roman" w:hAnsi="Times New Roman" w:cs="Times New Roman"/>
        </w:rPr>
      </w:pPr>
      <w:r w:rsidRPr="001A27F5">
        <w:rPr>
          <w:rFonts w:ascii="Times New Roman" w:hAnsi="Times New Roman" w:cs="Times New Roman"/>
          <w:spacing w:val="1"/>
        </w:rPr>
        <w:t>(</w:t>
      </w:r>
      <w:r w:rsidRPr="001A27F5">
        <w:rPr>
          <w:rFonts w:ascii="Times New Roman" w:hAnsi="Times New Roman" w:cs="Times New Roman"/>
        </w:rPr>
        <w:t>2)</w:t>
      </w:r>
      <w:r w:rsidRPr="001A27F5">
        <w:rPr>
          <w:rFonts w:ascii="Times New Roman" w:hAnsi="Times New Roman" w:cs="Times New Roman"/>
          <w:spacing w:val="25"/>
        </w:rPr>
        <w:t xml:space="preserve"> </w:t>
      </w:r>
      <w:r w:rsidRPr="001A27F5">
        <w:rPr>
          <w:rFonts w:ascii="Times New Roman" w:hAnsi="Times New Roman" w:cs="Times New Roman"/>
          <w:spacing w:val="-3"/>
        </w:rPr>
        <w:t>Z</w:t>
      </w:r>
      <w:r w:rsidRPr="001A27F5">
        <w:rPr>
          <w:rFonts w:ascii="Times New Roman" w:hAnsi="Times New Roman" w:cs="Times New Roman"/>
          <w:spacing w:val="3"/>
        </w:rPr>
        <w:t>i</w:t>
      </w:r>
      <w:r w:rsidRPr="001A27F5">
        <w:rPr>
          <w:rFonts w:ascii="Times New Roman" w:hAnsi="Times New Roman" w:cs="Times New Roman"/>
          <w:spacing w:val="-4"/>
        </w:rPr>
        <w:t>m</w:t>
      </w:r>
      <w:r w:rsidRPr="001A27F5">
        <w:rPr>
          <w:rFonts w:ascii="Times New Roman" w:hAnsi="Times New Roman" w:cs="Times New Roman"/>
        </w:rPr>
        <w:t>babwean c</w:t>
      </w:r>
      <w:r w:rsidRPr="001A27F5">
        <w:rPr>
          <w:rFonts w:ascii="Times New Roman" w:hAnsi="Times New Roman" w:cs="Times New Roman"/>
          <w:spacing w:val="-1"/>
        </w:rPr>
        <w:t>i</w:t>
      </w:r>
      <w:r w:rsidRPr="001A27F5">
        <w:rPr>
          <w:rFonts w:ascii="Times New Roman" w:hAnsi="Times New Roman" w:cs="Times New Roman"/>
          <w:spacing w:val="1"/>
        </w:rPr>
        <w:t>ti</w:t>
      </w:r>
      <w:r w:rsidRPr="001A27F5">
        <w:rPr>
          <w:rFonts w:ascii="Times New Roman" w:hAnsi="Times New Roman" w:cs="Times New Roman"/>
          <w:spacing w:val="-2"/>
        </w:rPr>
        <w:t>z</w:t>
      </w:r>
      <w:r w:rsidRPr="001A27F5">
        <w:rPr>
          <w:rFonts w:ascii="Times New Roman" w:hAnsi="Times New Roman" w:cs="Times New Roman"/>
        </w:rPr>
        <w:t>e</w:t>
      </w:r>
      <w:r w:rsidRPr="001A27F5">
        <w:rPr>
          <w:rFonts w:ascii="Times New Roman" w:hAnsi="Times New Roman" w:cs="Times New Roman"/>
          <w:spacing w:val="-2"/>
        </w:rPr>
        <w:t>n</w:t>
      </w:r>
      <w:r w:rsidRPr="001A27F5">
        <w:rPr>
          <w:rFonts w:ascii="Times New Roman" w:hAnsi="Times New Roman" w:cs="Times New Roman"/>
        </w:rPr>
        <w:t>sh</w:t>
      </w:r>
      <w:r w:rsidRPr="001A27F5">
        <w:rPr>
          <w:rFonts w:ascii="Times New Roman" w:hAnsi="Times New Roman" w:cs="Times New Roman"/>
          <w:spacing w:val="1"/>
        </w:rPr>
        <w:t>i</w:t>
      </w:r>
      <w:r w:rsidRPr="001A27F5">
        <w:rPr>
          <w:rFonts w:ascii="Times New Roman" w:hAnsi="Times New Roman" w:cs="Times New Roman"/>
        </w:rPr>
        <w:t>p</w:t>
      </w:r>
      <w:r w:rsidRPr="001A27F5">
        <w:rPr>
          <w:rFonts w:ascii="Times New Roman" w:hAnsi="Times New Roman" w:cs="Times New Roman"/>
          <w:spacing w:val="-2"/>
        </w:rPr>
        <w:t xml:space="preserve"> </w:t>
      </w:r>
      <w:r w:rsidRPr="001A27F5">
        <w:rPr>
          <w:rFonts w:ascii="Times New Roman" w:hAnsi="Times New Roman" w:cs="Times New Roman"/>
        </w:rPr>
        <w:t>by</w:t>
      </w:r>
      <w:r w:rsidRPr="001A27F5">
        <w:rPr>
          <w:rFonts w:ascii="Times New Roman" w:hAnsi="Times New Roman" w:cs="Times New Roman"/>
          <w:spacing w:val="-2"/>
        </w:rPr>
        <w:t xml:space="preserve"> </w:t>
      </w:r>
      <w:r w:rsidRPr="001A27F5">
        <w:rPr>
          <w:rFonts w:ascii="Times New Roman" w:hAnsi="Times New Roman" w:cs="Times New Roman"/>
        </w:rPr>
        <w:t>b</w:t>
      </w:r>
      <w:r w:rsidRPr="001A27F5">
        <w:rPr>
          <w:rFonts w:ascii="Times New Roman" w:hAnsi="Times New Roman" w:cs="Times New Roman"/>
          <w:spacing w:val="1"/>
        </w:rPr>
        <w:t>i</w:t>
      </w:r>
      <w:r w:rsidRPr="001A27F5">
        <w:rPr>
          <w:rFonts w:ascii="Times New Roman" w:hAnsi="Times New Roman" w:cs="Times New Roman"/>
          <w:spacing w:val="-2"/>
        </w:rPr>
        <w:t>r</w:t>
      </w:r>
      <w:r w:rsidRPr="001A27F5">
        <w:rPr>
          <w:rFonts w:ascii="Times New Roman" w:hAnsi="Times New Roman" w:cs="Times New Roman"/>
          <w:spacing w:val="1"/>
        </w:rPr>
        <w:t>t</w:t>
      </w:r>
      <w:r w:rsidRPr="001A27F5">
        <w:rPr>
          <w:rFonts w:ascii="Times New Roman" w:hAnsi="Times New Roman" w:cs="Times New Roman"/>
        </w:rPr>
        <w:t>h</w:t>
      </w:r>
      <w:r w:rsidRPr="001A27F5">
        <w:rPr>
          <w:rFonts w:ascii="Times New Roman" w:hAnsi="Times New Roman" w:cs="Times New Roman"/>
          <w:spacing w:val="2"/>
        </w:rPr>
        <w:t xml:space="preserve"> </w:t>
      </w:r>
      <w:r w:rsidRPr="001A27F5">
        <w:rPr>
          <w:rFonts w:ascii="Times New Roman" w:hAnsi="Times New Roman" w:cs="Times New Roman"/>
          <w:spacing w:val="-4"/>
        </w:rPr>
        <w:t>m</w:t>
      </w:r>
      <w:r w:rsidRPr="001A27F5">
        <w:rPr>
          <w:rFonts w:ascii="Times New Roman" w:hAnsi="Times New Roman" w:cs="Times New Roman"/>
        </w:rPr>
        <w:t>ay</w:t>
      </w:r>
      <w:r w:rsidRPr="001A27F5">
        <w:rPr>
          <w:rFonts w:ascii="Times New Roman" w:hAnsi="Times New Roman" w:cs="Times New Roman"/>
          <w:spacing w:val="-2"/>
        </w:rPr>
        <w:t xml:space="preserve"> </w:t>
      </w:r>
      <w:r w:rsidRPr="001A27F5">
        <w:rPr>
          <w:rFonts w:ascii="Times New Roman" w:hAnsi="Times New Roman" w:cs="Times New Roman"/>
        </w:rPr>
        <w:t xml:space="preserve">be </w:t>
      </w:r>
      <w:r w:rsidRPr="001A27F5">
        <w:rPr>
          <w:rFonts w:ascii="Times New Roman" w:hAnsi="Times New Roman" w:cs="Times New Roman"/>
          <w:spacing w:val="1"/>
        </w:rPr>
        <w:t>r</w:t>
      </w:r>
      <w:r w:rsidRPr="001A27F5">
        <w:rPr>
          <w:rFonts w:ascii="Times New Roman" w:hAnsi="Times New Roman" w:cs="Times New Roman"/>
        </w:rPr>
        <w:t>e</w:t>
      </w:r>
      <w:r w:rsidRPr="001A27F5">
        <w:rPr>
          <w:rFonts w:ascii="Times New Roman" w:hAnsi="Times New Roman" w:cs="Times New Roman"/>
          <w:spacing w:val="-2"/>
        </w:rPr>
        <w:t>v</w:t>
      </w:r>
      <w:r w:rsidRPr="001A27F5">
        <w:rPr>
          <w:rFonts w:ascii="Times New Roman" w:hAnsi="Times New Roman" w:cs="Times New Roman"/>
        </w:rPr>
        <w:t>o</w:t>
      </w:r>
      <w:r w:rsidRPr="001A27F5">
        <w:rPr>
          <w:rFonts w:ascii="Times New Roman" w:hAnsi="Times New Roman" w:cs="Times New Roman"/>
          <w:spacing w:val="-2"/>
        </w:rPr>
        <w:t>k</w:t>
      </w:r>
      <w:r w:rsidRPr="001A27F5">
        <w:rPr>
          <w:rFonts w:ascii="Times New Roman" w:hAnsi="Times New Roman" w:cs="Times New Roman"/>
        </w:rPr>
        <w:t xml:space="preserve">ed </w:t>
      </w:r>
      <w:r w:rsidRPr="001A27F5">
        <w:rPr>
          <w:rFonts w:ascii="Times New Roman" w:hAnsi="Times New Roman" w:cs="Times New Roman"/>
          <w:spacing w:val="1"/>
        </w:rPr>
        <w:t>i</w:t>
      </w:r>
      <w:r w:rsidRPr="001A27F5">
        <w:rPr>
          <w:rFonts w:ascii="Times New Roman" w:hAnsi="Times New Roman" w:cs="Times New Roman"/>
          <w:spacing w:val="2"/>
        </w:rPr>
        <w:t>f</w:t>
      </w:r>
      <w:r w:rsidRPr="001A27F5">
        <w:rPr>
          <w:rFonts w:ascii="Times New Roman" w:hAnsi="Times New Roman" w:cs="Times New Roman"/>
        </w:rPr>
        <w:t>––</w:t>
      </w:r>
    </w:p>
    <w:p w14:paraId="4722F609" w14:textId="77777777" w:rsidR="006232D1" w:rsidRPr="001A27F5" w:rsidRDefault="006232D1" w:rsidP="004F3449">
      <w:pPr>
        <w:widowControl w:val="0"/>
        <w:autoSpaceDE w:val="0"/>
        <w:autoSpaceDN w:val="0"/>
        <w:adjustRightInd w:val="0"/>
        <w:spacing w:after="0" w:line="240" w:lineRule="auto"/>
        <w:ind w:left="720" w:right="60"/>
        <w:jc w:val="both"/>
        <w:rPr>
          <w:rFonts w:ascii="Times New Roman" w:hAnsi="Times New Roman" w:cs="Times New Roman"/>
        </w:rPr>
      </w:pPr>
      <w:r w:rsidRPr="001A27F5">
        <w:rPr>
          <w:rFonts w:ascii="Times New Roman" w:hAnsi="Times New Roman" w:cs="Times New Roman"/>
          <w:spacing w:val="1"/>
        </w:rPr>
        <w:t>(</w:t>
      </w:r>
      <w:r w:rsidRPr="001A27F5">
        <w:rPr>
          <w:rFonts w:ascii="Times New Roman" w:hAnsi="Times New Roman" w:cs="Times New Roman"/>
        </w:rPr>
        <w:t xml:space="preserve">a) </w:t>
      </w:r>
      <w:r w:rsidRPr="001A27F5">
        <w:rPr>
          <w:rFonts w:ascii="Times New Roman" w:hAnsi="Times New Roman" w:cs="Times New Roman"/>
          <w:spacing w:val="33"/>
        </w:rPr>
        <w:t xml:space="preserve"> </w:t>
      </w:r>
      <w:r w:rsidRPr="001A27F5">
        <w:rPr>
          <w:rFonts w:ascii="Times New Roman" w:hAnsi="Times New Roman" w:cs="Times New Roman"/>
          <w:spacing w:val="1"/>
        </w:rPr>
        <w:t>t</w:t>
      </w:r>
      <w:r w:rsidRPr="001A27F5">
        <w:rPr>
          <w:rFonts w:ascii="Times New Roman" w:hAnsi="Times New Roman" w:cs="Times New Roman"/>
        </w:rPr>
        <w:t xml:space="preserve">he </w:t>
      </w:r>
      <w:r w:rsidRPr="001A27F5">
        <w:rPr>
          <w:rFonts w:ascii="Times New Roman" w:hAnsi="Times New Roman" w:cs="Times New Roman"/>
          <w:spacing w:val="-2"/>
        </w:rPr>
        <w:t>c</w:t>
      </w:r>
      <w:r w:rsidRPr="001A27F5">
        <w:rPr>
          <w:rFonts w:ascii="Times New Roman" w:hAnsi="Times New Roman" w:cs="Times New Roman"/>
          <w:spacing w:val="1"/>
        </w:rPr>
        <w:t>i</w:t>
      </w:r>
      <w:r w:rsidRPr="001A27F5">
        <w:rPr>
          <w:rFonts w:ascii="Times New Roman" w:hAnsi="Times New Roman" w:cs="Times New Roman"/>
          <w:spacing w:val="-1"/>
        </w:rPr>
        <w:t>t</w:t>
      </w:r>
      <w:r w:rsidRPr="001A27F5">
        <w:rPr>
          <w:rFonts w:ascii="Times New Roman" w:hAnsi="Times New Roman" w:cs="Times New Roman"/>
          <w:spacing w:val="1"/>
        </w:rPr>
        <w:t>i</w:t>
      </w:r>
      <w:r w:rsidRPr="001A27F5">
        <w:rPr>
          <w:rFonts w:ascii="Times New Roman" w:hAnsi="Times New Roman" w:cs="Times New Roman"/>
          <w:spacing w:val="-2"/>
        </w:rPr>
        <w:t>z</w:t>
      </w:r>
      <w:r w:rsidRPr="001A27F5">
        <w:rPr>
          <w:rFonts w:ascii="Times New Roman" w:hAnsi="Times New Roman" w:cs="Times New Roman"/>
        </w:rPr>
        <w:t>en</w:t>
      </w:r>
      <w:r w:rsidRPr="001A27F5">
        <w:rPr>
          <w:rFonts w:ascii="Times New Roman" w:hAnsi="Times New Roman" w:cs="Times New Roman"/>
          <w:spacing w:val="1"/>
        </w:rPr>
        <w:t>s</w:t>
      </w:r>
      <w:r w:rsidRPr="001A27F5">
        <w:rPr>
          <w:rFonts w:ascii="Times New Roman" w:hAnsi="Times New Roman" w:cs="Times New Roman"/>
          <w:spacing w:val="-2"/>
        </w:rPr>
        <w:t>h</w:t>
      </w:r>
      <w:r w:rsidRPr="001A27F5">
        <w:rPr>
          <w:rFonts w:ascii="Times New Roman" w:hAnsi="Times New Roman" w:cs="Times New Roman"/>
          <w:spacing w:val="1"/>
        </w:rPr>
        <w:t>i</w:t>
      </w:r>
      <w:r w:rsidRPr="001A27F5">
        <w:rPr>
          <w:rFonts w:ascii="Times New Roman" w:hAnsi="Times New Roman" w:cs="Times New Roman"/>
        </w:rPr>
        <w:t xml:space="preserve">p </w:t>
      </w:r>
      <w:r w:rsidRPr="001A27F5">
        <w:rPr>
          <w:rFonts w:ascii="Times New Roman" w:hAnsi="Times New Roman" w:cs="Times New Roman"/>
          <w:spacing w:val="-1"/>
        </w:rPr>
        <w:t>w</w:t>
      </w:r>
      <w:r w:rsidRPr="001A27F5">
        <w:rPr>
          <w:rFonts w:ascii="Times New Roman" w:hAnsi="Times New Roman" w:cs="Times New Roman"/>
        </w:rPr>
        <w:t>as</w:t>
      </w:r>
      <w:r w:rsidRPr="001A27F5">
        <w:rPr>
          <w:rFonts w:ascii="Times New Roman" w:hAnsi="Times New Roman" w:cs="Times New Roman"/>
          <w:spacing w:val="1"/>
        </w:rPr>
        <w:t xml:space="preserve"> </w:t>
      </w:r>
      <w:r w:rsidRPr="001A27F5">
        <w:rPr>
          <w:rFonts w:ascii="Times New Roman" w:hAnsi="Times New Roman" w:cs="Times New Roman"/>
          <w:spacing w:val="-2"/>
        </w:rPr>
        <w:t>a</w:t>
      </w:r>
      <w:r w:rsidRPr="001A27F5">
        <w:rPr>
          <w:rFonts w:ascii="Times New Roman" w:hAnsi="Times New Roman" w:cs="Times New Roman"/>
        </w:rPr>
        <w:t>cq</w:t>
      </w:r>
      <w:r w:rsidRPr="001A27F5">
        <w:rPr>
          <w:rFonts w:ascii="Times New Roman" w:hAnsi="Times New Roman" w:cs="Times New Roman"/>
          <w:spacing w:val="-2"/>
        </w:rPr>
        <w:t>u</w:t>
      </w:r>
      <w:r w:rsidRPr="001A27F5">
        <w:rPr>
          <w:rFonts w:ascii="Times New Roman" w:hAnsi="Times New Roman" w:cs="Times New Roman"/>
          <w:spacing w:val="1"/>
        </w:rPr>
        <w:t>ir</w:t>
      </w:r>
      <w:r w:rsidRPr="001A27F5">
        <w:rPr>
          <w:rFonts w:ascii="Times New Roman" w:hAnsi="Times New Roman" w:cs="Times New Roman"/>
          <w:spacing w:val="-2"/>
        </w:rPr>
        <w:t>e</w:t>
      </w:r>
      <w:r w:rsidRPr="001A27F5">
        <w:rPr>
          <w:rFonts w:ascii="Times New Roman" w:hAnsi="Times New Roman" w:cs="Times New Roman"/>
        </w:rPr>
        <w:t>d by</w:t>
      </w:r>
      <w:r w:rsidRPr="001A27F5">
        <w:rPr>
          <w:rFonts w:ascii="Times New Roman" w:hAnsi="Times New Roman" w:cs="Times New Roman"/>
          <w:spacing w:val="-2"/>
        </w:rPr>
        <w:t xml:space="preserve"> </w:t>
      </w:r>
      <w:r w:rsidRPr="001A27F5">
        <w:rPr>
          <w:rFonts w:ascii="Times New Roman" w:hAnsi="Times New Roman" w:cs="Times New Roman"/>
          <w:spacing w:val="1"/>
        </w:rPr>
        <w:t>fr</w:t>
      </w:r>
      <w:r w:rsidRPr="001A27F5">
        <w:rPr>
          <w:rFonts w:ascii="Times New Roman" w:hAnsi="Times New Roman" w:cs="Times New Roman"/>
        </w:rPr>
        <w:t xml:space="preserve">aud, </w:t>
      </w:r>
      <w:r w:rsidRPr="001A27F5">
        <w:rPr>
          <w:rFonts w:ascii="Times New Roman" w:hAnsi="Times New Roman" w:cs="Times New Roman"/>
          <w:spacing w:val="-1"/>
        </w:rPr>
        <w:t>f</w:t>
      </w:r>
      <w:r w:rsidRPr="001A27F5">
        <w:rPr>
          <w:rFonts w:ascii="Times New Roman" w:hAnsi="Times New Roman" w:cs="Times New Roman"/>
        </w:rPr>
        <w:t>a</w:t>
      </w:r>
      <w:r w:rsidRPr="001A27F5">
        <w:rPr>
          <w:rFonts w:ascii="Times New Roman" w:hAnsi="Times New Roman" w:cs="Times New Roman"/>
          <w:spacing w:val="-1"/>
        </w:rPr>
        <w:t>l</w:t>
      </w:r>
      <w:r w:rsidRPr="001A27F5">
        <w:rPr>
          <w:rFonts w:ascii="Times New Roman" w:hAnsi="Times New Roman" w:cs="Times New Roman"/>
        </w:rPr>
        <w:t>se</w:t>
      </w:r>
      <w:r w:rsidRPr="001A27F5">
        <w:rPr>
          <w:rFonts w:ascii="Times New Roman" w:hAnsi="Times New Roman" w:cs="Times New Roman"/>
          <w:spacing w:val="1"/>
        </w:rPr>
        <w:t xml:space="preserve"> </w:t>
      </w:r>
      <w:r w:rsidRPr="001A27F5">
        <w:rPr>
          <w:rFonts w:ascii="Times New Roman" w:hAnsi="Times New Roman" w:cs="Times New Roman"/>
          <w:spacing w:val="-2"/>
        </w:rPr>
        <w:t>r</w:t>
      </w:r>
      <w:r w:rsidRPr="001A27F5">
        <w:rPr>
          <w:rFonts w:ascii="Times New Roman" w:hAnsi="Times New Roman" w:cs="Times New Roman"/>
        </w:rPr>
        <w:t>ep</w:t>
      </w:r>
      <w:r w:rsidRPr="001A27F5">
        <w:rPr>
          <w:rFonts w:ascii="Times New Roman" w:hAnsi="Times New Roman" w:cs="Times New Roman"/>
          <w:spacing w:val="-1"/>
        </w:rPr>
        <w:t>r</w:t>
      </w:r>
      <w:r w:rsidRPr="001A27F5">
        <w:rPr>
          <w:rFonts w:ascii="Times New Roman" w:hAnsi="Times New Roman" w:cs="Times New Roman"/>
        </w:rPr>
        <w:t>e</w:t>
      </w:r>
      <w:r w:rsidRPr="001A27F5">
        <w:rPr>
          <w:rFonts w:ascii="Times New Roman" w:hAnsi="Times New Roman" w:cs="Times New Roman"/>
          <w:spacing w:val="1"/>
        </w:rPr>
        <w:t>s</w:t>
      </w:r>
      <w:r w:rsidRPr="001A27F5">
        <w:rPr>
          <w:rFonts w:ascii="Times New Roman" w:hAnsi="Times New Roman" w:cs="Times New Roman"/>
        </w:rPr>
        <w:t>e</w:t>
      </w:r>
      <w:r w:rsidRPr="001A27F5">
        <w:rPr>
          <w:rFonts w:ascii="Times New Roman" w:hAnsi="Times New Roman" w:cs="Times New Roman"/>
          <w:spacing w:val="-2"/>
        </w:rPr>
        <w:t>n</w:t>
      </w:r>
      <w:r w:rsidRPr="001A27F5">
        <w:rPr>
          <w:rFonts w:ascii="Times New Roman" w:hAnsi="Times New Roman" w:cs="Times New Roman"/>
          <w:spacing w:val="1"/>
        </w:rPr>
        <w:t>t</w:t>
      </w:r>
      <w:r w:rsidRPr="001A27F5">
        <w:rPr>
          <w:rFonts w:ascii="Times New Roman" w:hAnsi="Times New Roman" w:cs="Times New Roman"/>
          <w:spacing w:val="-2"/>
        </w:rPr>
        <w:t>a</w:t>
      </w:r>
      <w:r w:rsidRPr="001A27F5">
        <w:rPr>
          <w:rFonts w:ascii="Times New Roman" w:hAnsi="Times New Roman" w:cs="Times New Roman"/>
          <w:spacing w:val="-1"/>
        </w:rPr>
        <w:t>t</w:t>
      </w:r>
      <w:r w:rsidRPr="001A27F5">
        <w:rPr>
          <w:rFonts w:ascii="Times New Roman" w:hAnsi="Times New Roman" w:cs="Times New Roman"/>
          <w:spacing w:val="1"/>
        </w:rPr>
        <w:t>i</w:t>
      </w:r>
      <w:r w:rsidRPr="001A27F5">
        <w:rPr>
          <w:rFonts w:ascii="Times New Roman" w:hAnsi="Times New Roman" w:cs="Times New Roman"/>
        </w:rPr>
        <w:t>on or</w:t>
      </w:r>
      <w:r w:rsidRPr="001A27F5">
        <w:rPr>
          <w:rFonts w:ascii="Times New Roman" w:hAnsi="Times New Roman" w:cs="Times New Roman"/>
          <w:spacing w:val="2"/>
        </w:rPr>
        <w:t xml:space="preserve"> </w:t>
      </w:r>
      <w:r w:rsidRPr="001A27F5">
        <w:rPr>
          <w:rFonts w:ascii="Times New Roman" w:hAnsi="Times New Roman" w:cs="Times New Roman"/>
        </w:rPr>
        <w:t>con</w:t>
      </w:r>
      <w:r w:rsidRPr="001A27F5">
        <w:rPr>
          <w:rFonts w:ascii="Times New Roman" w:hAnsi="Times New Roman" w:cs="Times New Roman"/>
          <w:spacing w:val="-2"/>
        </w:rPr>
        <w:t>c</w:t>
      </w:r>
      <w:r w:rsidRPr="001A27F5">
        <w:rPr>
          <w:rFonts w:ascii="Times New Roman" w:hAnsi="Times New Roman" w:cs="Times New Roman"/>
        </w:rPr>
        <w:t>ea</w:t>
      </w:r>
      <w:r w:rsidRPr="001A27F5">
        <w:rPr>
          <w:rFonts w:ascii="Times New Roman" w:hAnsi="Times New Roman" w:cs="Times New Roman"/>
          <w:spacing w:val="1"/>
        </w:rPr>
        <w:t>l</w:t>
      </w:r>
      <w:r w:rsidRPr="001A27F5">
        <w:rPr>
          <w:rFonts w:ascii="Times New Roman" w:hAnsi="Times New Roman" w:cs="Times New Roman"/>
          <w:spacing w:val="-4"/>
        </w:rPr>
        <w:t>m</w:t>
      </w:r>
      <w:r w:rsidRPr="001A27F5">
        <w:rPr>
          <w:rFonts w:ascii="Times New Roman" w:hAnsi="Times New Roman" w:cs="Times New Roman"/>
        </w:rPr>
        <w:t>ent</w:t>
      </w:r>
      <w:r w:rsidRPr="001A27F5">
        <w:rPr>
          <w:rFonts w:ascii="Times New Roman" w:hAnsi="Times New Roman" w:cs="Times New Roman"/>
          <w:spacing w:val="1"/>
        </w:rPr>
        <w:t xml:space="preserve"> </w:t>
      </w:r>
      <w:r w:rsidRPr="001A27F5">
        <w:rPr>
          <w:rFonts w:ascii="Times New Roman" w:hAnsi="Times New Roman" w:cs="Times New Roman"/>
          <w:spacing w:val="-2"/>
        </w:rPr>
        <w:t>o</w:t>
      </w:r>
      <w:r w:rsidRPr="001A27F5">
        <w:rPr>
          <w:rFonts w:ascii="Times New Roman" w:hAnsi="Times New Roman" w:cs="Times New Roman"/>
        </w:rPr>
        <w:t>f</w:t>
      </w:r>
      <w:r w:rsidRPr="001A27F5">
        <w:rPr>
          <w:rFonts w:ascii="Times New Roman" w:hAnsi="Times New Roman" w:cs="Times New Roman"/>
          <w:spacing w:val="1"/>
        </w:rPr>
        <w:t xml:space="preserve"> </w:t>
      </w:r>
      <w:r w:rsidRPr="001A27F5">
        <w:rPr>
          <w:rFonts w:ascii="Times New Roman" w:hAnsi="Times New Roman" w:cs="Times New Roman"/>
        </w:rPr>
        <w:t xml:space="preserve">a </w:t>
      </w:r>
      <w:r w:rsidRPr="001A27F5">
        <w:rPr>
          <w:rFonts w:ascii="Times New Roman" w:hAnsi="Times New Roman" w:cs="Times New Roman"/>
          <w:spacing w:val="-3"/>
        </w:rPr>
        <w:t>m</w:t>
      </w:r>
      <w:r w:rsidRPr="001A27F5">
        <w:rPr>
          <w:rFonts w:ascii="Times New Roman" w:hAnsi="Times New Roman" w:cs="Times New Roman"/>
        </w:rPr>
        <w:t>a</w:t>
      </w:r>
      <w:r w:rsidRPr="001A27F5">
        <w:rPr>
          <w:rFonts w:ascii="Times New Roman" w:hAnsi="Times New Roman" w:cs="Times New Roman"/>
          <w:spacing w:val="1"/>
        </w:rPr>
        <w:t>t</w:t>
      </w:r>
      <w:r w:rsidRPr="001A27F5">
        <w:rPr>
          <w:rFonts w:ascii="Times New Roman" w:hAnsi="Times New Roman" w:cs="Times New Roman"/>
        </w:rPr>
        <w:t>e</w:t>
      </w:r>
      <w:r w:rsidRPr="001A27F5">
        <w:rPr>
          <w:rFonts w:ascii="Times New Roman" w:hAnsi="Times New Roman" w:cs="Times New Roman"/>
          <w:spacing w:val="-1"/>
        </w:rPr>
        <w:t>r</w:t>
      </w:r>
      <w:r w:rsidRPr="001A27F5">
        <w:rPr>
          <w:rFonts w:ascii="Times New Roman" w:hAnsi="Times New Roman" w:cs="Times New Roman"/>
          <w:spacing w:val="1"/>
        </w:rPr>
        <w:t>i</w:t>
      </w:r>
      <w:r w:rsidRPr="001A27F5">
        <w:rPr>
          <w:rFonts w:ascii="Times New Roman" w:hAnsi="Times New Roman" w:cs="Times New Roman"/>
          <w:spacing w:val="-2"/>
        </w:rPr>
        <w:t>a</w:t>
      </w:r>
      <w:r w:rsidRPr="001A27F5">
        <w:rPr>
          <w:rFonts w:ascii="Times New Roman" w:hAnsi="Times New Roman" w:cs="Times New Roman"/>
        </w:rPr>
        <w:t xml:space="preserve">l </w:t>
      </w:r>
      <w:r w:rsidRPr="001A27F5">
        <w:rPr>
          <w:rFonts w:ascii="Times New Roman" w:hAnsi="Times New Roman" w:cs="Times New Roman"/>
          <w:spacing w:val="1"/>
        </w:rPr>
        <w:t>f</w:t>
      </w:r>
      <w:r w:rsidRPr="001A27F5">
        <w:rPr>
          <w:rFonts w:ascii="Times New Roman" w:hAnsi="Times New Roman" w:cs="Times New Roman"/>
        </w:rPr>
        <w:t>a</w:t>
      </w:r>
      <w:r w:rsidRPr="001A27F5">
        <w:rPr>
          <w:rFonts w:ascii="Times New Roman" w:hAnsi="Times New Roman" w:cs="Times New Roman"/>
          <w:spacing w:val="-2"/>
        </w:rPr>
        <w:t>c</w:t>
      </w:r>
      <w:r w:rsidRPr="001A27F5">
        <w:rPr>
          <w:rFonts w:ascii="Times New Roman" w:hAnsi="Times New Roman" w:cs="Times New Roman"/>
        </w:rPr>
        <w:t>t</w:t>
      </w:r>
      <w:r w:rsidRPr="001A27F5">
        <w:rPr>
          <w:rFonts w:ascii="Times New Roman" w:hAnsi="Times New Roman" w:cs="Times New Roman"/>
          <w:spacing w:val="1"/>
        </w:rPr>
        <w:t xml:space="preserve"> </w:t>
      </w:r>
      <w:r w:rsidRPr="001A27F5">
        <w:rPr>
          <w:rFonts w:ascii="Times New Roman" w:hAnsi="Times New Roman" w:cs="Times New Roman"/>
        </w:rPr>
        <w:t>by</w:t>
      </w:r>
      <w:r w:rsidRPr="001A27F5">
        <w:rPr>
          <w:rFonts w:ascii="Times New Roman" w:hAnsi="Times New Roman" w:cs="Times New Roman"/>
          <w:spacing w:val="-2"/>
        </w:rPr>
        <w:t xml:space="preserve"> </w:t>
      </w:r>
      <w:r w:rsidRPr="001A27F5">
        <w:rPr>
          <w:rFonts w:ascii="Times New Roman" w:hAnsi="Times New Roman" w:cs="Times New Roman"/>
        </w:rPr>
        <w:t>any</w:t>
      </w:r>
      <w:r w:rsidRPr="001A27F5">
        <w:rPr>
          <w:rFonts w:ascii="Times New Roman" w:hAnsi="Times New Roman" w:cs="Times New Roman"/>
          <w:spacing w:val="-2"/>
        </w:rPr>
        <w:t xml:space="preserve"> </w:t>
      </w:r>
      <w:r w:rsidRPr="001A27F5">
        <w:rPr>
          <w:rFonts w:ascii="Times New Roman" w:hAnsi="Times New Roman" w:cs="Times New Roman"/>
        </w:rPr>
        <w:t>pe</w:t>
      </w:r>
      <w:r w:rsidRPr="001A27F5">
        <w:rPr>
          <w:rFonts w:ascii="Times New Roman" w:hAnsi="Times New Roman" w:cs="Times New Roman"/>
          <w:spacing w:val="1"/>
        </w:rPr>
        <w:t>r</w:t>
      </w:r>
      <w:r w:rsidRPr="001A27F5">
        <w:rPr>
          <w:rFonts w:ascii="Times New Roman" w:hAnsi="Times New Roman" w:cs="Times New Roman"/>
        </w:rPr>
        <w:t>so</w:t>
      </w:r>
      <w:r w:rsidRPr="001A27F5">
        <w:rPr>
          <w:rFonts w:ascii="Times New Roman" w:hAnsi="Times New Roman" w:cs="Times New Roman"/>
          <w:spacing w:val="-2"/>
        </w:rPr>
        <w:t>n</w:t>
      </w:r>
      <w:r w:rsidRPr="001A27F5">
        <w:rPr>
          <w:rFonts w:ascii="Times New Roman" w:hAnsi="Times New Roman" w:cs="Times New Roman"/>
        </w:rPr>
        <w:t xml:space="preserve">; </w:t>
      </w:r>
      <w:r w:rsidRPr="001A27F5">
        <w:rPr>
          <w:rFonts w:ascii="Times New Roman" w:hAnsi="Times New Roman" w:cs="Times New Roman"/>
          <w:spacing w:val="1"/>
        </w:rPr>
        <w:t xml:space="preserve"> </w:t>
      </w:r>
      <w:r w:rsidRPr="001A27F5">
        <w:rPr>
          <w:rFonts w:ascii="Times New Roman" w:hAnsi="Times New Roman" w:cs="Times New Roman"/>
          <w:spacing w:val="-2"/>
        </w:rPr>
        <w:t>o</w:t>
      </w:r>
      <w:r w:rsidRPr="001A27F5">
        <w:rPr>
          <w:rFonts w:ascii="Times New Roman" w:hAnsi="Times New Roman" w:cs="Times New Roman"/>
        </w:rPr>
        <w:t>r</w:t>
      </w:r>
    </w:p>
    <w:p w14:paraId="23458293" w14:textId="77777777" w:rsidR="006232D1" w:rsidRPr="001A27F5" w:rsidRDefault="006232D1" w:rsidP="004F3449">
      <w:pPr>
        <w:widowControl w:val="0"/>
        <w:autoSpaceDE w:val="0"/>
        <w:autoSpaceDN w:val="0"/>
        <w:adjustRightInd w:val="0"/>
        <w:spacing w:before="81" w:after="0" w:line="240" w:lineRule="auto"/>
        <w:ind w:left="720" w:right="60"/>
        <w:jc w:val="both"/>
        <w:rPr>
          <w:rFonts w:ascii="Times New Roman" w:hAnsi="Times New Roman" w:cs="Times New Roman"/>
        </w:rPr>
      </w:pPr>
      <w:r w:rsidRPr="001A27F5">
        <w:rPr>
          <w:rFonts w:ascii="Times New Roman" w:hAnsi="Times New Roman" w:cs="Times New Roman"/>
          <w:spacing w:val="1"/>
        </w:rPr>
        <w:t>(</w:t>
      </w:r>
      <w:r w:rsidRPr="001A27F5">
        <w:rPr>
          <w:rFonts w:ascii="Times New Roman" w:hAnsi="Times New Roman" w:cs="Times New Roman"/>
        </w:rPr>
        <w:t xml:space="preserve">b) </w:t>
      </w:r>
      <w:r w:rsidRPr="001A27F5">
        <w:rPr>
          <w:rFonts w:ascii="Times New Roman" w:hAnsi="Times New Roman" w:cs="Times New Roman"/>
          <w:spacing w:val="33"/>
        </w:rPr>
        <w:t xml:space="preserve"> </w:t>
      </w:r>
      <w:r w:rsidRPr="001A27F5">
        <w:rPr>
          <w:rFonts w:ascii="Times New Roman" w:hAnsi="Times New Roman" w:cs="Times New Roman"/>
          <w:spacing w:val="1"/>
        </w:rPr>
        <w:t>i</w:t>
      </w:r>
      <w:r w:rsidRPr="001A27F5">
        <w:rPr>
          <w:rFonts w:ascii="Times New Roman" w:hAnsi="Times New Roman" w:cs="Times New Roman"/>
        </w:rPr>
        <w:t xml:space="preserve">n </w:t>
      </w:r>
      <w:r w:rsidRPr="001A27F5">
        <w:rPr>
          <w:rFonts w:ascii="Times New Roman" w:hAnsi="Times New Roman" w:cs="Times New Roman"/>
          <w:spacing w:val="7"/>
        </w:rPr>
        <w:t xml:space="preserve"> </w:t>
      </w:r>
      <w:r w:rsidRPr="001A27F5">
        <w:rPr>
          <w:rFonts w:ascii="Times New Roman" w:hAnsi="Times New Roman" w:cs="Times New Roman"/>
          <w:spacing w:val="1"/>
        </w:rPr>
        <w:t>t</w:t>
      </w:r>
      <w:r w:rsidRPr="001A27F5">
        <w:rPr>
          <w:rFonts w:ascii="Times New Roman" w:hAnsi="Times New Roman" w:cs="Times New Roman"/>
        </w:rPr>
        <w:t xml:space="preserve">he </w:t>
      </w:r>
      <w:r w:rsidRPr="001A27F5">
        <w:rPr>
          <w:rFonts w:ascii="Times New Roman" w:hAnsi="Times New Roman" w:cs="Times New Roman"/>
          <w:spacing w:val="8"/>
        </w:rPr>
        <w:t xml:space="preserve"> </w:t>
      </w:r>
      <w:r w:rsidRPr="001A27F5">
        <w:rPr>
          <w:rFonts w:ascii="Times New Roman" w:hAnsi="Times New Roman" w:cs="Times New Roman"/>
        </w:rPr>
        <w:t>ca</w:t>
      </w:r>
      <w:r w:rsidRPr="001A27F5">
        <w:rPr>
          <w:rFonts w:ascii="Times New Roman" w:hAnsi="Times New Roman" w:cs="Times New Roman"/>
          <w:spacing w:val="-2"/>
        </w:rPr>
        <w:t>s</w:t>
      </w:r>
      <w:r w:rsidRPr="001A27F5">
        <w:rPr>
          <w:rFonts w:ascii="Times New Roman" w:hAnsi="Times New Roman" w:cs="Times New Roman"/>
        </w:rPr>
        <w:t xml:space="preserve">e </w:t>
      </w:r>
      <w:r w:rsidRPr="001A27F5">
        <w:rPr>
          <w:rFonts w:ascii="Times New Roman" w:hAnsi="Times New Roman" w:cs="Times New Roman"/>
          <w:spacing w:val="10"/>
        </w:rPr>
        <w:t xml:space="preserve"> </w:t>
      </w:r>
      <w:r w:rsidRPr="001A27F5">
        <w:rPr>
          <w:rFonts w:ascii="Times New Roman" w:hAnsi="Times New Roman" w:cs="Times New Roman"/>
          <w:spacing w:val="-2"/>
        </w:rPr>
        <w:t>o</w:t>
      </w:r>
      <w:r w:rsidRPr="001A27F5">
        <w:rPr>
          <w:rFonts w:ascii="Times New Roman" w:hAnsi="Times New Roman" w:cs="Times New Roman"/>
        </w:rPr>
        <w:t xml:space="preserve">f </w:t>
      </w:r>
      <w:r w:rsidRPr="001A27F5">
        <w:rPr>
          <w:rFonts w:ascii="Times New Roman" w:hAnsi="Times New Roman" w:cs="Times New Roman"/>
          <w:spacing w:val="8"/>
        </w:rPr>
        <w:t xml:space="preserve"> </w:t>
      </w:r>
      <w:r w:rsidRPr="001A27F5">
        <w:rPr>
          <w:rFonts w:ascii="Times New Roman" w:hAnsi="Times New Roman" w:cs="Times New Roman"/>
        </w:rPr>
        <w:t xml:space="preserve">a </w:t>
      </w:r>
      <w:r w:rsidRPr="001A27F5">
        <w:rPr>
          <w:rFonts w:ascii="Times New Roman" w:hAnsi="Times New Roman" w:cs="Times New Roman"/>
          <w:spacing w:val="10"/>
        </w:rPr>
        <w:t xml:space="preserve"> </w:t>
      </w:r>
      <w:r w:rsidRPr="001A27F5">
        <w:rPr>
          <w:rFonts w:ascii="Times New Roman" w:hAnsi="Times New Roman" w:cs="Times New Roman"/>
        </w:rPr>
        <w:t>p</w:t>
      </w:r>
      <w:r w:rsidRPr="001A27F5">
        <w:rPr>
          <w:rFonts w:ascii="Times New Roman" w:hAnsi="Times New Roman" w:cs="Times New Roman"/>
          <w:spacing w:val="-2"/>
        </w:rPr>
        <w:t>e</w:t>
      </w:r>
      <w:r w:rsidRPr="001A27F5">
        <w:rPr>
          <w:rFonts w:ascii="Times New Roman" w:hAnsi="Times New Roman" w:cs="Times New Roman"/>
          <w:spacing w:val="1"/>
        </w:rPr>
        <w:t>r</w:t>
      </w:r>
      <w:r w:rsidRPr="001A27F5">
        <w:rPr>
          <w:rFonts w:ascii="Times New Roman" w:hAnsi="Times New Roman" w:cs="Times New Roman"/>
        </w:rPr>
        <w:t>s</w:t>
      </w:r>
      <w:r w:rsidRPr="001A27F5">
        <w:rPr>
          <w:rFonts w:ascii="Times New Roman" w:hAnsi="Times New Roman" w:cs="Times New Roman"/>
          <w:spacing w:val="-2"/>
        </w:rPr>
        <w:t>o</w:t>
      </w:r>
      <w:r w:rsidRPr="001A27F5">
        <w:rPr>
          <w:rFonts w:ascii="Times New Roman" w:hAnsi="Times New Roman" w:cs="Times New Roman"/>
        </w:rPr>
        <w:t xml:space="preserve">n </w:t>
      </w:r>
      <w:r w:rsidRPr="001A27F5">
        <w:rPr>
          <w:rFonts w:ascii="Times New Roman" w:hAnsi="Times New Roman" w:cs="Times New Roman"/>
          <w:spacing w:val="7"/>
        </w:rPr>
        <w:t xml:space="preserve"> </w:t>
      </w:r>
      <w:r w:rsidRPr="001A27F5">
        <w:rPr>
          <w:rFonts w:ascii="Times New Roman" w:hAnsi="Times New Roman" w:cs="Times New Roman"/>
          <w:spacing w:val="1"/>
        </w:rPr>
        <w:t>r</w:t>
      </w:r>
      <w:r w:rsidRPr="001A27F5">
        <w:rPr>
          <w:rFonts w:ascii="Times New Roman" w:hAnsi="Times New Roman" w:cs="Times New Roman"/>
        </w:rPr>
        <w:t>e</w:t>
      </w:r>
      <w:r w:rsidRPr="001A27F5">
        <w:rPr>
          <w:rFonts w:ascii="Times New Roman" w:hAnsi="Times New Roman" w:cs="Times New Roman"/>
          <w:spacing w:val="-1"/>
        </w:rPr>
        <w:t>f</w:t>
      </w:r>
      <w:r w:rsidRPr="001A27F5">
        <w:rPr>
          <w:rFonts w:ascii="Times New Roman" w:hAnsi="Times New Roman" w:cs="Times New Roman"/>
        </w:rPr>
        <w:t>e</w:t>
      </w:r>
      <w:r w:rsidRPr="001A27F5">
        <w:rPr>
          <w:rFonts w:ascii="Times New Roman" w:hAnsi="Times New Roman" w:cs="Times New Roman"/>
          <w:spacing w:val="-1"/>
        </w:rPr>
        <w:t>r</w:t>
      </w:r>
      <w:r w:rsidRPr="001A27F5">
        <w:rPr>
          <w:rFonts w:ascii="Times New Roman" w:hAnsi="Times New Roman" w:cs="Times New Roman"/>
          <w:spacing w:val="1"/>
        </w:rPr>
        <w:t>r</w:t>
      </w:r>
      <w:r w:rsidRPr="001A27F5">
        <w:rPr>
          <w:rFonts w:ascii="Times New Roman" w:hAnsi="Times New Roman" w:cs="Times New Roman"/>
        </w:rPr>
        <w:t xml:space="preserve">ed </w:t>
      </w:r>
      <w:r w:rsidRPr="001A27F5">
        <w:rPr>
          <w:rFonts w:ascii="Times New Roman" w:hAnsi="Times New Roman" w:cs="Times New Roman"/>
          <w:spacing w:val="8"/>
        </w:rPr>
        <w:t xml:space="preserve"> </w:t>
      </w:r>
      <w:r w:rsidRPr="001A27F5">
        <w:rPr>
          <w:rFonts w:ascii="Times New Roman" w:hAnsi="Times New Roman" w:cs="Times New Roman"/>
          <w:spacing w:val="1"/>
        </w:rPr>
        <w:t>t</w:t>
      </w:r>
      <w:r w:rsidRPr="001A27F5">
        <w:rPr>
          <w:rFonts w:ascii="Times New Roman" w:hAnsi="Times New Roman" w:cs="Times New Roman"/>
        </w:rPr>
        <w:t xml:space="preserve">o </w:t>
      </w:r>
      <w:r w:rsidRPr="001A27F5">
        <w:rPr>
          <w:rFonts w:ascii="Times New Roman" w:hAnsi="Times New Roman" w:cs="Times New Roman"/>
          <w:spacing w:val="7"/>
        </w:rPr>
        <w:t xml:space="preserve"> </w:t>
      </w:r>
      <w:r w:rsidRPr="001A27F5">
        <w:rPr>
          <w:rFonts w:ascii="Times New Roman" w:hAnsi="Times New Roman" w:cs="Times New Roman"/>
          <w:spacing w:val="1"/>
        </w:rPr>
        <w:t>i</w:t>
      </w:r>
      <w:r w:rsidRPr="001A27F5">
        <w:rPr>
          <w:rFonts w:ascii="Times New Roman" w:hAnsi="Times New Roman" w:cs="Times New Roman"/>
        </w:rPr>
        <w:t xml:space="preserve">n </w:t>
      </w:r>
      <w:r w:rsidRPr="001A27F5">
        <w:rPr>
          <w:rFonts w:ascii="Times New Roman" w:hAnsi="Times New Roman" w:cs="Times New Roman"/>
          <w:spacing w:val="7"/>
        </w:rPr>
        <w:t xml:space="preserve"> </w:t>
      </w:r>
      <w:r w:rsidRPr="001A27F5">
        <w:rPr>
          <w:rFonts w:ascii="Times New Roman" w:hAnsi="Times New Roman" w:cs="Times New Roman"/>
        </w:rPr>
        <w:t>s</w:t>
      </w:r>
      <w:r w:rsidRPr="001A27F5">
        <w:rPr>
          <w:rFonts w:ascii="Times New Roman" w:hAnsi="Times New Roman" w:cs="Times New Roman"/>
          <w:spacing w:val="-2"/>
        </w:rPr>
        <w:t>e</w:t>
      </w:r>
      <w:r w:rsidRPr="001A27F5">
        <w:rPr>
          <w:rFonts w:ascii="Times New Roman" w:hAnsi="Times New Roman" w:cs="Times New Roman"/>
        </w:rPr>
        <w:t>c</w:t>
      </w:r>
      <w:r w:rsidRPr="001A27F5">
        <w:rPr>
          <w:rFonts w:ascii="Times New Roman" w:hAnsi="Times New Roman" w:cs="Times New Roman"/>
          <w:spacing w:val="-1"/>
        </w:rPr>
        <w:t>t</w:t>
      </w:r>
      <w:r w:rsidRPr="001A27F5">
        <w:rPr>
          <w:rFonts w:ascii="Times New Roman" w:hAnsi="Times New Roman" w:cs="Times New Roman"/>
          <w:spacing w:val="1"/>
        </w:rPr>
        <w:t>i</w:t>
      </w:r>
      <w:r w:rsidRPr="001A27F5">
        <w:rPr>
          <w:rFonts w:ascii="Times New Roman" w:hAnsi="Times New Roman" w:cs="Times New Roman"/>
        </w:rPr>
        <w:t xml:space="preserve">on </w:t>
      </w:r>
      <w:r w:rsidRPr="001A27F5">
        <w:rPr>
          <w:rFonts w:ascii="Times New Roman" w:hAnsi="Times New Roman" w:cs="Times New Roman"/>
          <w:spacing w:val="7"/>
        </w:rPr>
        <w:t xml:space="preserve"> </w:t>
      </w:r>
      <w:r w:rsidRPr="001A27F5">
        <w:rPr>
          <w:rFonts w:ascii="Times New Roman" w:hAnsi="Times New Roman" w:cs="Times New Roman"/>
        </w:rPr>
        <w:t>36</w:t>
      </w:r>
      <w:r w:rsidRPr="001A27F5">
        <w:rPr>
          <w:rFonts w:ascii="Times New Roman" w:hAnsi="Times New Roman" w:cs="Times New Roman"/>
          <w:spacing w:val="-2"/>
        </w:rPr>
        <w:t>(</w:t>
      </w:r>
      <w:r w:rsidRPr="001A27F5">
        <w:rPr>
          <w:rFonts w:ascii="Times New Roman" w:hAnsi="Times New Roman" w:cs="Times New Roman"/>
        </w:rPr>
        <w:t>3</w:t>
      </w:r>
      <w:r w:rsidRPr="001A27F5">
        <w:rPr>
          <w:rFonts w:ascii="Times New Roman" w:hAnsi="Times New Roman" w:cs="Times New Roman"/>
          <w:spacing w:val="1"/>
        </w:rPr>
        <w:t>)</w:t>
      </w:r>
      <w:r w:rsidRPr="001A27F5">
        <w:rPr>
          <w:rFonts w:ascii="Times New Roman" w:hAnsi="Times New Roman" w:cs="Times New Roman"/>
        </w:rPr>
        <w:t xml:space="preserve">, </w:t>
      </w:r>
      <w:r w:rsidRPr="001A27F5">
        <w:rPr>
          <w:rFonts w:ascii="Times New Roman" w:hAnsi="Times New Roman" w:cs="Times New Roman"/>
          <w:spacing w:val="13"/>
        </w:rPr>
        <w:t xml:space="preserve"> </w:t>
      </w:r>
      <w:r w:rsidRPr="001A27F5">
        <w:rPr>
          <w:rFonts w:ascii="Times New Roman" w:hAnsi="Times New Roman" w:cs="Times New Roman"/>
          <w:spacing w:val="1"/>
        </w:rPr>
        <w:t>t</w:t>
      </w:r>
      <w:r w:rsidRPr="001A27F5">
        <w:rPr>
          <w:rFonts w:ascii="Times New Roman" w:hAnsi="Times New Roman" w:cs="Times New Roman"/>
        </w:rPr>
        <w:t xml:space="preserve">he </w:t>
      </w:r>
      <w:r w:rsidRPr="001A27F5">
        <w:rPr>
          <w:rFonts w:ascii="Times New Roman" w:hAnsi="Times New Roman" w:cs="Times New Roman"/>
          <w:spacing w:val="8"/>
        </w:rPr>
        <w:t xml:space="preserve"> </w:t>
      </w:r>
      <w:r w:rsidRPr="001A27F5">
        <w:rPr>
          <w:rFonts w:ascii="Times New Roman" w:hAnsi="Times New Roman" w:cs="Times New Roman"/>
        </w:rPr>
        <w:t>p</w:t>
      </w:r>
      <w:r w:rsidRPr="001A27F5">
        <w:rPr>
          <w:rFonts w:ascii="Times New Roman" w:hAnsi="Times New Roman" w:cs="Times New Roman"/>
          <w:spacing w:val="-2"/>
        </w:rPr>
        <w:t>e</w:t>
      </w:r>
      <w:r w:rsidRPr="001A27F5">
        <w:rPr>
          <w:rFonts w:ascii="Times New Roman" w:hAnsi="Times New Roman" w:cs="Times New Roman"/>
          <w:spacing w:val="1"/>
        </w:rPr>
        <w:t>r</w:t>
      </w:r>
      <w:r w:rsidRPr="001A27F5">
        <w:rPr>
          <w:rFonts w:ascii="Times New Roman" w:hAnsi="Times New Roman" w:cs="Times New Roman"/>
        </w:rPr>
        <w:t>so</w:t>
      </w:r>
      <w:r w:rsidRPr="001A27F5">
        <w:rPr>
          <w:rFonts w:ascii="Times New Roman" w:hAnsi="Times New Roman" w:cs="Times New Roman"/>
          <w:spacing w:val="-2"/>
        </w:rPr>
        <w:t>n</w:t>
      </w:r>
      <w:r w:rsidRPr="001A27F5">
        <w:rPr>
          <w:rFonts w:ascii="Times New Roman" w:hAnsi="Times New Roman" w:cs="Times New Roman"/>
          <w:spacing w:val="1"/>
        </w:rPr>
        <w:t>’</w:t>
      </w:r>
      <w:r w:rsidRPr="001A27F5">
        <w:rPr>
          <w:rFonts w:ascii="Times New Roman" w:hAnsi="Times New Roman" w:cs="Times New Roman"/>
        </w:rPr>
        <w:t xml:space="preserve">s </w:t>
      </w:r>
      <w:r w:rsidRPr="001A27F5">
        <w:rPr>
          <w:rFonts w:ascii="Times New Roman" w:hAnsi="Times New Roman" w:cs="Times New Roman"/>
          <w:spacing w:val="8"/>
        </w:rPr>
        <w:t xml:space="preserve"> </w:t>
      </w:r>
      <w:r w:rsidRPr="001A27F5">
        <w:rPr>
          <w:rFonts w:ascii="Times New Roman" w:hAnsi="Times New Roman" w:cs="Times New Roman"/>
        </w:rPr>
        <w:t>na</w:t>
      </w:r>
      <w:r w:rsidRPr="001A27F5">
        <w:rPr>
          <w:rFonts w:ascii="Times New Roman" w:hAnsi="Times New Roman" w:cs="Times New Roman"/>
          <w:spacing w:val="-1"/>
        </w:rPr>
        <w:t>t</w:t>
      </w:r>
      <w:r w:rsidRPr="001A27F5">
        <w:rPr>
          <w:rFonts w:ascii="Times New Roman" w:hAnsi="Times New Roman" w:cs="Times New Roman"/>
          <w:spacing w:val="1"/>
        </w:rPr>
        <w:t>i</w:t>
      </w:r>
      <w:r w:rsidRPr="001A27F5">
        <w:rPr>
          <w:rFonts w:ascii="Times New Roman" w:hAnsi="Times New Roman" w:cs="Times New Roman"/>
        </w:rPr>
        <w:t>o</w:t>
      </w:r>
      <w:r w:rsidRPr="001A27F5">
        <w:rPr>
          <w:rFonts w:ascii="Times New Roman" w:hAnsi="Times New Roman" w:cs="Times New Roman"/>
          <w:spacing w:val="-2"/>
        </w:rPr>
        <w:t>n</w:t>
      </w:r>
      <w:r w:rsidRPr="001A27F5">
        <w:rPr>
          <w:rFonts w:ascii="Times New Roman" w:hAnsi="Times New Roman" w:cs="Times New Roman"/>
        </w:rPr>
        <w:t>a</w:t>
      </w:r>
      <w:r w:rsidRPr="001A27F5">
        <w:rPr>
          <w:rFonts w:ascii="Times New Roman" w:hAnsi="Times New Roman" w:cs="Times New Roman"/>
          <w:spacing w:val="-1"/>
        </w:rPr>
        <w:t>l</w:t>
      </w:r>
      <w:r w:rsidRPr="001A27F5">
        <w:rPr>
          <w:rFonts w:ascii="Times New Roman" w:hAnsi="Times New Roman" w:cs="Times New Roman"/>
          <w:spacing w:val="1"/>
        </w:rPr>
        <w:t>i</w:t>
      </w:r>
      <w:r w:rsidRPr="001A27F5">
        <w:rPr>
          <w:rFonts w:ascii="Times New Roman" w:hAnsi="Times New Roman" w:cs="Times New Roman"/>
          <w:spacing w:val="-1"/>
        </w:rPr>
        <w:t>t</w:t>
      </w:r>
      <w:r w:rsidRPr="001A27F5">
        <w:rPr>
          <w:rFonts w:ascii="Times New Roman" w:hAnsi="Times New Roman" w:cs="Times New Roman"/>
        </w:rPr>
        <w:t xml:space="preserve">y </w:t>
      </w:r>
      <w:r w:rsidRPr="001A27F5">
        <w:rPr>
          <w:rFonts w:ascii="Times New Roman" w:hAnsi="Times New Roman" w:cs="Times New Roman"/>
          <w:spacing w:val="7"/>
        </w:rPr>
        <w:t xml:space="preserve"> </w:t>
      </w:r>
      <w:r w:rsidRPr="001A27F5">
        <w:rPr>
          <w:rFonts w:ascii="Times New Roman" w:hAnsi="Times New Roman" w:cs="Times New Roman"/>
        </w:rPr>
        <w:t>or pa</w:t>
      </w:r>
      <w:r w:rsidRPr="001A27F5">
        <w:rPr>
          <w:rFonts w:ascii="Times New Roman" w:hAnsi="Times New Roman" w:cs="Times New Roman"/>
          <w:spacing w:val="1"/>
        </w:rPr>
        <w:t>r</w:t>
      </w:r>
      <w:r w:rsidRPr="001A27F5">
        <w:rPr>
          <w:rFonts w:ascii="Times New Roman" w:hAnsi="Times New Roman" w:cs="Times New Roman"/>
        </w:rPr>
        <w:t>e</w:t>
      </w:r>
      <w:r w:rsidRPr="001A27F5">
        <w:rPr>
          <w:rFonts w:ascii="Times New Roman" w:hAnsi="Times New Roman" w:cs="Times New Roman"/>
          <w:spacing w:val="-2"/>
        </w:rPr>
        <w:t>n</w:t>
      </w:r>
      <w:r w:rsidRPr="001A27F5">
        <w:rPr>
          <w:rFonts w:ascii="Times New Roman" w:hAnsi="Times New Roman" w:cs="Times New Roman"/>
          <w:spacing w:val="1"/>
        </w:rPr>
        <w:t>t</w:t>
      </w:r>
      <w:r w:rsidRPr="001A27F5">
        <w:rPr>
          <w:rFonts w:ascii="Times New Roman" w:hAnsi="Times New Roman" w:cs="Times New Roman"/>
        </w:rPr>
        <w:t>a</w:t>
      </w:r>
      <w:r w:rsidRPr="001A27F5">
        <w:rPr>
          <w:rFonts w:ascii="Times New Roman" w:hAnsi="Times New Roman" w:cs="Times New Roman"/>
          <w:spacing w:val="-2"/>
        </w:rPr>
        <w:t>g</w:t>
      </w:r>
      <w:r w:rsidRPr="001A27F5">
        <w:rPr>
          <w:rFonts w:ascii="Times New Roman" w:hAnsi="Times New Roman" w:cs="Times New Roman"/>
        </w:rPr>
        <w:t xml:space="preserve">e </w:t>
      </w:r>
      <w:r w:rsidRPr="001A27F5">
        <w:rPr>
          <w:rFonts w:ascii="Times New Roman" w:hAnsi="Times New Roman" w:cs="Times New Roman"/>
          <w:spacing w:val="3"/>
        </w:rPr>
        <w:t xml:space="preserve"> </w:t>
      </w:r>
      <w:r w:rsidRPr="001A27F5">
        <w:rPr>
          <w:rFonts w:ascii="Times New Roman" w:hAnsi="Times New Roman" w:cs="Times New Roman"/>
        </w:rPr>
        <w:t>b</w:t>
      </w:r>
      <w:r w:rsidRPr="001A27F5">
        <w:rPr>
          <w:rFonts w:ascii="Times New Roman" w:hAnsi="Times New Roman" w:cs="Times New Roman"/>
          <w:spacing w:val="-2"/>
        </w:rPr>
        <w:t>e</w:t>
      </w:r>
      <w:r w:rsidRPr="001A27F5">
        <w:rPr>
          <w:rFonts w:ascii="Times New Roman" w:hAnsi="Times New Roman" w:cs="Times New Roman"/>
        </w:rPr>
        <w:t>co</w:t>
      </w:r>
      <w:r w:rsidRPr="001A27F5">
        <w:rPr>
          <w:rFonts w:ascii="Times New Roman" w:hAnsi="Times New Roman" w:cs="Times New Roman"/>
          <w:spacing w:val="-3"/>
        </w:rPr>
        <w:t>m</w:t>
      </w:r>
      <w:r w:rsidRPr="001A27F5">
        <w:rPr>
          <w:rFonts w:ascii="Times New Roman" w:hAnsi="Times New Roman" w:cs="Times New Roman"/>
        </w:rPr>
        <w:t xml:space="preserve">es </w:t>
      </w:r>
      <w:r w:rsidRPr="001A27F5">
        <w:rPr>
          <w:rFonts w:ascii="Times New Roman" w:hAnsi="Times New Roman" w:cs="Times New Roman"/>
          <w:spacing w:val="3"/>
        </w:rPr>
        <w:t xml:space="preserve"> </w:t>
      </w:r>
      <w:r w:rsidRPr="001A27F5">
        <w:rPr>
          <w:rFonts w:ascii="Times New Roman" w:hAnsi="Times New Roman" w:cs="Times New Roman"/>
          <w:spacing w:val="-2"/>
        </w:rPr>
        <w:t>k</w:t>
      </w:r>
      <w:r w:rsidRPr="001A27F5">
        <w:rPr>
          <w:rFonts w:ascii="Times New Roman" w:hAnsi="Times New Roman" w:cs="Times New Roman"/>
        </w:rPr>
        <w:t>no</w:t>
      </w:r>
      <w:r w:rsidRPr="001A27F5">
        <w:rPr>
          <w:rFonts w:ascii="Times New Roman" w:hAnsi="Times New Roman" w:cs="Times New Roman"/>
          <w:spacing w:val="1"/>
        </w:rPr>
        <w:t>w</w:t>
      </w:r>
      <w:r w:rsidRPr="001A27F5">
        <w:rPr>
          <w:rFonts w:ascii="Times New Roman" w:hAnsi="Times New Roman" w:cs="Times New Roman"/>
        </w:rPr>
        <w:t xml:space="preserve">n, </w:t>
      </w:r>
      <w:r w:rsidRPr="001A27F5">
        <w:rPr>
          <w:rFonts w:ascii="Times New Roman" w:hAnsi="Times New Roman" w:cs="Times New Roman"/>
          <w:spacing w:val="2"/>
        </w:rPr>
        <w:t xml:space="preserve"> </w:t>
      </w:r>
      <w:r w:rsidRPr="001A27F5">
        <w:rPr>
          <w:rFonts w:ascii="Times New Roman" w:hAnsi="Times New Roman" w:cs="Times New Roman"/>
        </w:rPr>
        <w:t xml:space="preserve">and </w:t>
      </w:r>
      <w:r w:rsidRPr="001A27F5">
        <w:rPr>
          <w:rFonts w:ascii="Times New Roman" w:hAnsi="Times New Roman" w:cs="Times New Roman"/>
          <w:spacing w:val="3"/>
        </w:rPr>
        <w:t xml:space="preserve"> </w:t>
      </w:r>
      <w:r w:rsidRPr="001A27F5">
        <w:rPr>
          <w:rFonts w:ascii="Times New Roman" w:hAnsi="Times New Roman" w:cs="Times New Roman"/>
          <w:spacing w:val="-2"/>
        </w:rPr>
        <w:t>r</w:t>
      </w:r>
      <w:r w:rsidRPr="001A27F5">
        <w:rPr>
          <w:rFonts w:ascii="Times New Roman" w:hAnsi="Times New Roman" w:cs="Times New Roman"/>
        </w:rPr>
        <w:t>e</w:t>
      </w:r>
      <w:r w:rsidRPr="001A27F5">
        <w:rPr>
          <w:rFonts w:ascii="Times New Roman" w:hAnsi="Times New Roman" w:cs="Times New Roman"/>
          <w:spacing w:val="-2"/>
        </w:rPr>
        <w:t>v</w:t>
      </w:r>
      <w:r w:rsidRPr="001A27F5">
        <w:rPr>
          <w:rFonts w:ascii="Times New Roman" w:hAnsi="Times New Roman" w:cs="Times New Roman"/>
        </w:rPr>
        <w:t>ea</w:t>
      </w:r>
      <w:r w:rsidRPr="001A27F5">
        <w:rPr>
          <w:rFonts w:ascii="Times New Roman" w:hAnsi="Times New Roman" w:cs="Times New Roman"/>
          <w:spacing w:val="1"/>
        </w:rPr>
        <w:t>l</w:t>
      </w:r>
      <w:r w:rsidRPr="001A27F5">
        <w:rPr>
          <w:rFonts w:ascii="Times New Roman" w:hAnsi="Times New Roman" w:cs="Times New Roman"/>
        </w:rPr>
        <w:t xml:space="preserve">s  </w:t>
      </w:r>
      <w:r w:rsidRPr="001A27F5">
        <w:rPr>
          <w:rFonts w:ascii="Times New Roman" w:hAnsi="Times New Roman" w:cs="Times New Roman"/>
          <w:spacing w:val="1"/>
        </w:rPr>
        <w:t>t</w:t>
      </w:r>
      <w:r w:rsidRPr="001A27F5">
        <w:rPr>
          <w:rFonts w:ascii="Times New Roman" w:hAnsi="Times New Roman" w:cs="Times New Roman"/>
        </w:rPr>
        <w:t>h</w:t>
      </w:r>
      <w:r w:rsidRPr="001A27F5">
        <w:rPr>
          <w:rFonts w:ascii="Times New Roman" w:hAnsi="Times New Roman" w:cs="Times New Roman"/>
          <w:spacing w:val="-2"/>
        </w:rPr>
        <w:t>a</w:t>
      </w:r>
      <w:r w:rsidRPr="001A27F5">
        <w:rPr>
          <w:rFonts w:ascii="Times New Roman" w:hAnsi="Times New Roman" w:cs="Times New Roman"/>
        </w:rPr>
        <w:t xml:space="preserve">t </w:t>
      </w:r>
      <w:r w:rsidRPr="001A27F5">
        <w:rPr>
          <w:rFonts w:ascii="Times New Roman" w:hAnsi="Times New Roman" w:cs="Times New Roman"/>
          <w:spacing w:val="1"/>
        </w:rPr>
        <w:t xml:space="preserve"> t</w:t>
      </w:r>
      <w:r w:rsidRPr="001A27F5">
        <w:rPr>
          <w:rFonts w:ascii="Times New Roman" w:hAnsi="Times New Roman" w:cs="Times New Roman"/>
        </w:rPr>
        <w:t xml:space="preserve">he </w:t>
      </w:r>
      <w:r w:rsidRPr="001A27F5">
        <w:rPr>
          <w:rFonts w:ascii="Times New Roman" w:hAnsi="Times New Roman" w:cs="Times New Roman"/>
          <w:spacing w:val="3"/>
        </w:rPr>
        <w:t xml:space="preserve"> </w:t>
      </w:r>
      <w:r w:rsidRPr="001A27F5">
        <w:rPr>
          <w:rFonts w:ascii="Times New Roman" w:hAnsi="Times New Roman" w:cs="Times New Roman"/>
          <w:spacing w:val="-2"/>
        </w:rPr>
        <w:t>p</w:t>
      </w:r>
      <w:r w:rsidRPr="001A27F5">
        <w:rPr>
          <w:rFonts w:ascii="Times New Roman" w:hAnsi="Times New Roman" w:cs="Times New Roman"/>
        </w:rPr>
        <w:t>e</w:t>
      </w:r>
      <w:r w:rsidRPr="001A27F5">
        <w:rPr>
          <w:rFonts w:ascii="Times New Roman" w:hAnsi="Times New Roman" w:cs="Times New Roman"/>
          <w:spacing w:val="1"/>
        </w:rPr>
        <w:t>r</w:t>
      </w:r>
      <w:r w:rsidRPr="001A27F5">
        <w:rPr>
          <w:rFonts w:ascii="Times New Roman" w:hAnsi="Times New Roman" w:cs="Times New Roman"/>
        </w:rPr>
        <w:t xml:space="preserve">son </w:t>
      </w:r>
      <w:r w:rsidRPr="001A27F5">
        <w:rPr>
          <w:rFonts w:ascii="Times New Roman" w:hAnsi="Times New Roman" w:cs="Times New Roman"/>
          <w:spacing w:val="3"/>
        </w:rPr>
        <w:t xml:space="preserve"> </w:t>
      </w:r>
      <w:r w:rsidRPr="001A27F5">
        <w:rPr>
          <w:rFonts w:ascii="Times New Roman" w:hAnsi="Times New Roman" w:cs="Times New Roman"/>
          <w:spacing w:val="-3"/>
        </w:rPr>
        <w:t>w</w:t>
      </w:r>
      <w:r w:rsidRPr="001A27F5">
        <w:rPr>
          <w:rFonts w:ascii="Times New Roman" w:hAnsi="Times New Roman" w:cs="Times New Roman"/>
        </w:rPr>
        <w:t xml:space="preserve">as </w:t>
      </w:r>
      <w:r w:rsidRPr="001A27F5">
        <w:rPr>
          <w:rFonts w:ascii="Times New Roman" w:hAnsi="Times New Roman" w:cs="Times New Roman"/>
          <w:spacing w:val="3"/>
        </w:rPr>
        <w:t xml:space="preserve"> </w:t>
      </w:r>
      <w:r w:rsidRPr="001A27F5">
        <w:rPr>
          <w:rFonts w:ascii="Times New Roman" w:hAnsi="Times New Roman" w:cs="Times New Roman"/>
        </w:rPr>
        <w:t>a  c</w:t>
      </w:r>
      <w:r w:rsidRPr="001A27F5">
        <w:rPr>
          <w:rFonts w:ascii="Times New Roman" w:hAnsi="Times New Roman" w:cs="Times New Roman"/>
          <w:spacing w:val="-1"/>
        </w:rPr>
        <w:t>i</w:t>
      </w:r>
      <w:r w:rsidRPr="001A27F5">
        <w:rPr>
          <w:rFonts w:ascii="Times New Roman" w:hAnsi="Times New Roman" w:cs="Times New Roman"/>
          <w:spacing w:val="1"/>
        </w:rPr>
        <w:t>ti</w:t>
      </w:r>
      <w:r w:rsidRPr="001A27F5">
        <w:rPr>
          <w:rFonts w:ascii="Times New Roman" w:hAnsi="Times New Roman" w:cs="Times New Roman"/>
          <w:spacing w:val="-2"/>
        </w:rPr>
        <w:t>z</w:t>
      </w:r>
      <w:r w:rsidRPr="001A27F5">
        <w:rPr>
          <w:rFonts w:ascii="Times New Roman" w:hAnsi="Times New Roman" w:cs="Times New Roman"/>
        </w:rPr>
        <w:t xml:space="preserve">en </w:t>
      </w:r>
      <w:r w:rsidRPr="001A27F5">
        <w:rPr>
          <w:rFonts w:ascii="Times New Roman" w:hAnsi="Times New Roman" w:cs="Times New Roman"/>
          <w:spacing w:val="3"/>
        </w:rPr>
        <w:t xml:space="preserve"> </w:t>
      </w:r>
      <w:r w:rsidRPr="001A27F5">
        <w:rPr>
          <w:rFonts w:ascii="Times New Roman" w:hAnsi="Times New Roman" w:cs="Times New Roman"/>
          <w:spacing w:val="-2"/>
        </w:rPr>
        <w:t>o</w:t>
      </w:r>
      <w:r w:rsidRPr="001A27F5">
        <w:rPr>
          <w:rFonts w:ascii="Times New Roman" w:hAnsi="Times New Roman" w:cs="Times New Roman"/>
        </w:rPr>
        <w:t xml:space="preserve">f </w:t>
      </w:r>
      <w:r w:rsidRPr="001A27F5">
        <w:rPr>
          <w:rFonts w:ascii="Times New Roman" w:hAnsi="Times New Roman" w:cs="Times New Roman"/>
          <w:spacing w:val="3"/>
        </w:rPr>
        <w:t xml:space="preserve"> </w:t>
      </w:r>
      <w:r w:rsidRPr="001A27F5">
        <w:rPr>
          <w:rFonts w:ascii="Times New Roman" w:hAnsi="Times New Roman" w:cs="Times New Roman"/>
          <w:spacing w:val="-2"/>
        </w:rPr>
        <w:t>a</w:t>
      </w:r>
      <w:r w:rsidRPr="001A27F5">
        <w:rPr>
          <w:rFonts w:ascii="Times New Roman" w:hAnsi="Times New Roman" w:cs="Times New Roman"/>
        </w:rPr>
        <w:t>no</w:t>
      </w:r>
      <w:r w:rsidRPr="001A27F5">
        <w:rPr>
          <w:rFonts w:ascii="Times New Roman" w:hAnsi="Times New Roman" w:cs="Times New Roman"/>
          <w:spacing w:val="1"/>
        </w:rPr>
        <w:t>t</w:t>
      </w:r>
      <w:r w:rsidRPr="001A27F5">
        <w:rPr>
          <w:rFonts w:ascii="Times New Roman" w:hAnsi="Times New Roman" w:cs="Times New Roman"/>
          <w:spacing w:val="-2"/>
        </w:rPr>
        <w:t>he</w:t>
      </w:r>
      <w:r w:rsidRPr="001A27F5">
        <w:rPr>
          <w:rFonts w:ascii="Times New Roman" w:hAnsi="Times New Roman" w:cs="Times New Roman"/>
        </w:rPr>
        <w:t>r coun</w:t>
      </w:r>
      <w:r w:rsidRPr="001A27F5">
        <w:rPr>
          <w:rFonts w:ascii="Times New Roman" w:hAnsi="Times New Roman" w:cs="Times New Roman"/>
          <w:spacing w:val="-1"/>
        </w:rPr>
        <w:t>t</w:t>
      </w:r>
      <w:r w:rsidRPr="001A27F5">
        <w:rPr>
          <w:rFonts w:ascii="Times New Roman" w:hAnsi="Times New Roman" w:cs="Times New Roman"/>
          <w:spacing w:val="1"/>
        </w:rPr>
        <w:t>r</w:t>
      </w:r>
      <w:r w:rsidRPr="001A27F5">
        <w:rPr>
          <w:rFonts w:ascii="Times New Roman" w:hAnsi="Times New Roman" w:cs="Times New Roman"/>
          <w:spacing w:val="-2"/>
        </w:rPr>
        <w:t>y</w:t>
      </w:r>
      <w:r w:rsidRPr="001A27F5">
        <w:rPr>
          <w:rFonts w:ascii="Times New Roman" w:hAnsi="Times New Roman" w:cs="Times New Roman"/>
        </w:rPr>
        <w:t>.</w:t>
      </w:r>
    </w:p>
    <w:p w14:paraId="3CAF09EF" w14:textId="77777777" w:rsidR="006232D1" w:rsidRPr="001A27F5" w:rsidRDefault="006232D1" w:rsidP="004F3449">
      <w:pPr>
        <w:widowControl w:val="0"/>
        <w:autoSpaceDE w:val="0"/>
        <w:autoSpaceDN w:val="0"/>
        <w:adjustRightInd w:val="0"/>
        <w:spacing w:before="81" w:after="0" w:line="240" w:lineRule="auto"/>
        <w:ind w:left="720" w:right="63"/>
        <w:jc w:val="both"/>
        <w:rPr>
          <w:rFonts w:ascii="Times New Roman" w:hAnsi="Times New Roman" w:cs="Times New Roman"/>
        </w:rPr>
      </w:pPr>
      <w:r w:rsidRPr="001A27F5">
        <w:rPr>
          <w:rFonts w:ascii="Times New Roman" w:hAnsi="Times New Roman" w:cs="Times New Roman"/>
          <w:spacing w:val="1"/>
        </w:rPr>
        <w:t>(</w:t>
      </w:r>
      <w:r w:rsidRPr="001A27F5">
        <w:rPr>
          <w:rFonts w:ascii="Times New Roman" w:hAnsi="Times New Roman" w:cs="Times New Roman"/>
        </w:rPr>
        <w:t>3)</w:t>
      </w:r>
      <w:r w:rsidRPr="001A27F5">
        <w:rPr>
          <w:rFonts w:ascii="Times New Roman" w:hAnsi="Times New Roman" w:cs="Times New Roman"/>
          <w:spacing w:val="13"/>
        </w:rPr>
        <w:t xml:space="preserve"> </w:t>
      </w:r>
      <w:r w:rsidRPr="001A27F5">
        <w:rPr>
          <w:rFonts w:ascii="Times New Roman" w:hAnsi="Times New Roman" w:cs="Times New Roman"/>
          <w:spacing w:val="-3"/>
        </w:rPr>
        <w:t>Z</w:t>
      </w:r>
      <w:r w:rsidRPr="001A27F5">
        <w:rPr>
          <w:rFonts w:ascii="Times New Roman" w:hAnsi="Times New Roman" w:cs="Times New Roman"/>
          <w:spacing w:val="3"/>
        </w:rPr>
        <w:t>i</w:t>
      </w:r>
      <w:r w:rsidRPr="001A27F5">
        <w:rPr>
          <w:rFonts w:ascii="Times New Roman" w:hAnsi="Times New Roman" w:cs="Times New Roman"/>
          <w:spacing w:val="-4"/>
        </w:rPr>
        <w:t>m</w:t>
      </w:r>
      <w:r w:rsidRPr="001A27F5">
        <w:rPr>
          <w:rFonts w:ascii="Times New Roman" w:hAnsi="Times New Roman" w:cs="Times New Roman"/>
        </w:rPr>
        <w:t>babwean</w:t>
      </w:r>
      <w:r w:rsidRPr="001A27F5">
        <w:rPr>
          <w:rFonts w:ascii="Times New Roman" w:hAnsi="Times New Roman" w:cs="Times New Roman"/>
          <w:spacing w:val="1"/>
        </w:rPr>
        <w:t xml:space="preserve"> </w:t>
      </w:r>
      <w:r w:rsidRPr="001A27F5">
        <w:rPr>
          <w:rFonts w:ascii="Times New Roman" w:hAnsi="Times New Roman" w:cs="Times New Roman"/>
        </w:rPr>
        <w:t>c</w:t>
      </w:r>
      <w:r w:rsidRPr="001A27F5">
        <w:rPr>
          <w:rFonts w:ascii="Times New Roman" w:hAnsi="Times New Roman" w:cs="Times New Roman"/>
          <w:spacing w:val="-1"/>
        </w:rPr>
        <w:t>i</w:t>
      </w:r>
      <w:r w:rsidRPr="001A27F5">
        <w:rPr>
          <w:rFonts w:ascii="Times New Roman" w:hAnsi="Times New Roman" w:cs="Times New Roman"/>
          <w:spacing w:val="1"/>
        </w:rPr>
        <w:t>ti</w:t>
      </w:r>
      <w:r w:rsidRPr="001A27F5">
        <w:rPr>
          <w:rFonts w:ascii="Times New Roman" w:hAnsi="Times New Roman" w:cs="Times New Roman"/>
          <w:spacing w:val="-2"/>
        </w:rPr>
        <w:t>z</w:t>
      </w:r>
      <w:r w:rsidRPr="001A27F5">
        <w:rPr>
          <w:rFonts w:ascii="Times New Roman" w:hAnsi="Times New Roman" w:cs="Times New Roman"/>
        </w:rPr>
        <w:t>en</w:t>
      </w:r>
      <w:r w:rsidRPr="001A27F5">
        <w:rPr>
          <w:rFonts w:ascii="Times New Roman" w:hAnsi="Times New Roman" w:cs="Times New Roman"/>
          <w:spacing w:val="1"/>
        </w:rPr>
        <w:t>s</w:t>
      </w:r>
      <w:r w:rsidRPr="001A27F5">
        <w:rPr>
          <w:rFonts w:ascii="Times New Roman" w:hAnsi="Times New Roman" w:cs="Times New Roman"/>
          <w:spacing w:val="-2"/>
        </w:rPr>
        <w:t>h</w:t>
      </w:r>
      <w:r w:rsidRPr="001A27F5">
        <w:rPr>
          <w:rFonts w:ascii="Times New Roman" w:hAnsi="Times New Roman" w:cs="Times New Roman"/>
          <w:spacing w:val="1"/>
        </w:rPr>
        <w:t>i</w:t>
      </w:r>
      <w:r w:rsidRPr="001A27F5">
        <w:rPr>
          <w:rFonts w:ascii="Times New Roman" w:hAnsi="Times New Roman" w:cs="Times New Roman"/>
        </w:rPr>
        <w:t>p</w:t>
      </w:r>
      <w:r w:rsidRPr="001A27F5">
        <w:rPr>
          <w:rFonts w:ascii="Times New Roman" w:hAnsi="Times New Roman" w:cs="Times New Roman"/>
          <w:spacing w:val="1"/>
        </w:rPr>
        <w:t xml:space="preserve"> </w:t>
      </w:r>
      <w:r w:rsidRPr="001A27F5">
        <w:rPr>
          <w:rFonts w:ascii="Times New Roman" w:hAnsi="Times New Roman" w:cs="Times New Roman"/>
          <w:spacing w:val="-4"/>
        </w:rPr>
        <w:t>m</w:t>
      </w:r>
      <w:r w:rsidRPr="001A27F5">
        <w:rPr>
          <w:rFonts w:ascii="Times New Roman" w:hAnsi="Times New Roman" w:cs="Times New Roman"/>
        </w:rPr>
        <w:t>ust</w:t>
      </w:r>
      <w:r w:rsidRPr="001A27F5">
        <w:rPr>
          <w:rFonts w:ascii="Times New Roman" w:hAnsi="Times New Roman" w:cs="Times New Roman"/>
          <w:spacing w:val="2"/>
        </w:rPr>
        <w:t xml:space="preserve"> </w:t>
      </w:r>
      <w:r w:rsidRPr="001A27F5">
        <w:rPr>
          <w:rFonts w:ascii="Times New Roman" w:hAnsi="Times New Roman" w:cs="Times New Roman"/>
        </w:rPr>
        <w:t>n</w:t>
      </w:r>
      <w:r w:rsidRPr="001A27F5">
        <w:rPr>
          <w:rFonts w:ascii="Times New Roman" w:hAnsi="Times New Roman" w:cs="Times New Roman"/>
          <w:spacing w:val="-2"/>
        </w:rPr>
        <w:t>o</w:t>
      </w:r>
      <w:r w:rsidRPr="001A27F5">
        <w:rPr>
          <w:rFonts w:ascii="Times New Roman" w:hAnsi="Times New Roman" w:cs="Times New Roman"/>
        </w:rPr>
        <w:t>t</w:t>
      </w:r>
      <w:r w:rsidRPr="001A27F5">
        <w:rPr>
          <w:rFonts w:ascii="Times New Roman" w:hAnsi="Times New Roman" w:cs="Times New Roman"/>
          <w:spacing w:val="1"/>
        </w:rPr>
        <w:t xml:space="preserve"> </w:t>
      </w:r>
      <w:r w:rsidRPr="001A27F5">
        <w:rPr>
          <w:rFonts w:ascii="Times New Roman" w:hAnsi="Times New Roman" w:cs="Times New Roman"/>
        </w:rPr>
        <w:t xml:space="preserve">be </w:t>
      </w:r>
      <w:r w:rsidRPr="001A27F5">
        <w:rPr>
          <w:rFonts w:ascii="Times New Roman" w:hAnsi="Times New Roman" w:cs="Times New Roman"/>
          <w:spacing w:val="1"/>
        </w:rPr>
        <w:t>r</w:t>
      </w:r>
      <w:r w:rsidRPr="001A27F5">
        <w:rPr>
          <w:rFonts w:ascii="Times New Roman" w:hAnsi="Times New Roman" w:cs="Times New Roman"/>
        </w:rPr>
        <w:t>e</w:t>
      </w:r>
      <w:r w:rsidRPr="001A27F5">
        <w:rPr>
          <w:rFonts w:ascii="Times New Roman" w:hAnsi="Times New Roman" w:cs="Times New Roman"/>
          <w:spacing w:val="-2"/>
        </w:rPr>
        <w:t>v</w:t>
      </w:r>
      <w:r w:rsidRPr="001A27F5">
        <w:rPr>
          <w:rFonts w:ascii="Times New Roman" w:hAnsi="Times New Roman" w:cs="Times New Roman"/>
        </w:rPr>
        <w:t>o</w:t>
      </w:r>
      <w:r w:rsidRPr="001A27F5">
        <w:rPr>
          <w:rFonts w:ascii="Times New Roman" w:hAnsi="Times New Roman" w:cs="Times New Roman"/>
          <w:spacing w:val="-2"/>
        </w:rPr>
        <w:t>k</w:t>
      </w:r>
      <w:r w:rsidRPr="001A27F5">
        <w:rPr>
          <w:rFonts w:ascii="Times New Roman" w:hAnsi="Times New Roman" w:cs="Times New Roman"/>
        </w:rPr>
        <w:t>ed</w:t>
      </w:r>
      <w:r w:rsidRPr="001A27F5">
        <w:rPr>
          <w:rFonts w:ascii="Times New Roman" w:hAnsi="Times New Roman" w:cs="Times New Roman"/>
          <w:spacing w:val="1"/>
        </w:rPr>
        <w:t xml:space="preserve"> </w:t>
      </w:r>
      <w:r w:rsidRPr="001A27F5">
        <w:rPr>
          <w:rFonts w:ascii="Times New Roman" w:hAnsi="Times New Roman" w:cs="Times New Roman"/>
        </w:rPr>
        <w:t>und</w:t>
      </w:r>
      <w:r w:rsidRPr="001A27F5">
        <w:rPr>
          <w:rFonts w:ascii="Times New Roman" w:hAnsi="Times New Roman" w:cs="Times New Roman"/>
          <w:spacing w:val="-2"/>
        </w:rPr>
        <w:t>e</w:t>
      </w:r>
      <w:r w:rsidRPr="001A27F5">
        <w:rPr>
          <w:rFonts w:ascii="Times New Roman" w:hAnsi="Times New Roman" w:cs="Times New Roman"/>
        </w:rPr>
        <w:t>r</w:t>
      </w:r>
      <w:r w:rsidRPr="001A27F5">
        <w:rPr>
          <w:rFonts w:ascii="Times New Roman" w:hAnsi="Times New Roman" w:cs="Times New Roman"/>
          <w:spacing w:val="1"/>
        </w:rPr>
        <w:t xml:space="preserve"> </w:t>
      </w:r>
      <w:r w:rsidRPr="001A27F5">
        <w:rPr>
          <w:rFonts w:ascii="Times New Roman" w:hAnsi="Times New Roman" w:cs="Times New Roman"/>
          <w:spacing w:val="-1"/>
        </w:rPr>
        <w:t>t</w:t>
      </w:r>
      <w:r w:rsidRPr="001A27F5">
        <w:rPr>
          <w:rFonts w:ascii="Times New Roman" w:hAnsi="Times New Roman" w:cs="Times New Roman"/>
        </w:rPr>
        <w:t>h</w:t>
      </w:r>
      <w:r w:rsidRPr="001A27F5">
        <w:rPr>
          <w:rFonts w:ascii="Times New Roman" w:hAnsi="Times New Roman" w:cs="Times New Roman"/>
          <w:spacing w:val="1"/>
        </w:rPr>
        <w:t>i</w:t>
      </w:r>
      <w:r w:rsidRPr="001A27F5">
        <w:rPr>
          <w:rFonts w:ascii="Times New Roman" w:hAnsi="Times New Roman" w:cs="Times New Roman"/>
        </w:rPr>
        <w:t>s</w:t>
      </w:r>
      <w:r w:rsidRPr="001A27F5">
        <w:rPr>
          <w:rFonts w:ascii="Times New Roman" w:hAnsi="Times New Roman" w:cs="Times New Roman"/>
          <w:spacing w:val="1"/>
        </w:rPr>
        <w:t xml:space="preserve"> </w:t>
      </w:r>
      <w:r w:rsidRPr="001A27F5">
        <w:rPr>
          <w:rFonts w:ascii="Times New Roman" w:hAnsi="Times New Roman" w:cs="Times New Roman"/>
        </w:rPr>
        <w:t>s</w:t>
      </w:r>
      <w:r w:rsidRPr="001A27F5">
        <w:rPr>
          <w:rFonts w:ascii="Times New Roman" w:hAnsi="Times New Roman" w:cs="Times New Roman"/>
          <w:spacing w:val="-2"/>
        </w:rPr>
        <w:t>e</w:t>
      </w:r>
      <w:r w:rsidRPr="001A27F5">
        <w:rPr>
          <w:rFonts w:ascii="Times New Roman" w:hAnsi="Times New Roman" w:cs="Times New Roman"/>
        </w:rPr>
        <w:t>c</w:t>
      </w:r>
      <w:r w:rsidRPr="001A27F5">
        <w:rPr>
          <w:rFonts w:ascii="Times New Roman" w:hAnsi="Times New Roman" w:cs="Times New Roman"/>
          <w:spacing w:val="-1"/>
        </w:rPr>
        <w:t>t</w:t>
      </w:r>
      <w:r w:rsidRPr="001A27F5">
        <w:rPr>
          <w:rFonts w:ascii="Times New Roman" w:hAnsi="Times New Roman" w:cs="Times New Roman"/>
          <w:spacing w:val="1"/>
        </w:rPr>
        <w:t>i</w:t>
      </w:r>
      <w:r w:rsidRPr="001A27F5">
        <w:rPr>
          <w:rFonts w:ascii="Times New Roman" w:hAnsi="Times New Roman" w:cs="Times New Roman"/>
        </w:rPr>
        <w:t xml:space="preserve">on </w:t>
      </w:r>
      <w:r w:rsidRPr="001A27F5">
        <w:rPr>
          <w:rFonts w:ascii="Times New Roman" w:hAnsi="Times New Roman" w:cs="Times New Roman"/>
          <w:spacing w:val="-1"/>
        </w:rPr>
        <w:t>i</w:t>
      </w:r>
      <w:r w:rsidRPr="001A27F5">
        <w:rPr>
          <w:rFonts w:ascii="Times New Roman" w:hAnsi="Times New Roman" w:cs="Times New Roman"/>
        </w:rPr>
        <w:t>f</w:t>
      </w:r>
      <w:r w:rsidRPr="001A27F5">
        <w:rPr>
          <w:rFonts w:ascii="Times New Roman" w:hAnsi="Times New Roman" w:cs="Times New Roman"/>
          <w:spacing w:val="1"/>
        </w:rPr>
        <w:t xml:space="preserve"> t</w:t>
      </w:r>
      <w:r w:rsidRPr="001A27F5">
        <w:rPr>
          <w:rFonts w:ascii="Times New Roman" w:hAnsi="Times New Roman" w:cs="Times New Roman"/>
          <w:spacing w:val="-2"/>
        </w:rPr>
        <w:t>h</w:t>
      </w:r>
      <w:r w:rsidRPr="001A27F5">
        <w:rPr>
          <w:rFonts w:ascii="Times New Roman" w:hAnsi="Times New Roman" w:cs="Times New Roman"/>
        </w:rPr>
        <w:t>e pe</w:t>
      </w:r>
      <w:r w:rsidRPr="001A27F5">
        <w:rPr>
          <w:rFonts w:ascii="Times New Roman" w:hAnsi="Times New Roman" w:cs="Times New Roman"/>
          <w:spacing w:val="-1"/>
        </w:rPr>
        <w:t>r</w:t>
      </w:r>
      <w:r w:rsidRPr="001A27F5">
        <w:rPr>
          <w:rFonts w:ascii="Times New Roman" w:hAnsi="Times New Roman" w:cs="Times New Roman"/>
        </w:rPr>
        <w:t>son</w:t>
      </w:r>
      <w:r w:rsidRPr="001A27F5">
        <w:rPr>
          <w:rFonts w:ascii="Times New Roman" w:hAnsi="Times New Roman" w:cs="Times New Roman"/>
          <w:spacing w:val="1"/>
        </w:rPr>
        <w:t xml:space="preserve"> </w:t>
      </w:r>
      <w:r w:rsidRPr="001A27F5">
        <w:rPr>
          <w:rFonts w:ascii="Times New Roman" w:hAnsi="Times New Roman" w:cs="Times New Roman"/>
          <w:spacing w:val="-3"/>
        </w:rPr>
        <w:t>w</w:t>
      </w:r>
      <w:r w:rsidRPr="001A27F5">
        <w:rPr>
          <w:rFonts w:ascii="Times New Roman" w:hAnsi="Times New Roman" w:cs="Times New Roman"/>
        </w:rPr>
        <w:t>ou</w:t>
      </w:r>
      <w:r w:rsidRPr="001A27F5">
        <w:rPr>
          <w:rFonts w:ascii="Times New Roman" w:hAnsi="Times New Roman" w:cs="Times New Roman"/>
          <w:spacing w:val="1"/>
        </w:rPr>
        <w:t>l</w:t>
      </w:r>
      <w:r w:rsidRPr="001A27F5">
        <w:rPr>
          <w:rFonts w:ascii="Times New Roman" w:hAnsi="Times New Roman" w:cs="Times New Roman"/>
        </w:rPr>
        <w:t xml:space="preserve">d   be </w:t>
      </w:r>
      <w:r w:rsidRPr="001A27F5">
        <w:rPr>
          <w:rFonts w:ascii="Times New Roman" w:hAnsi="Times New Roman" w:cs="Times New Roman"/>
          <w:spacing w:val="1"/>
        </w:rPr>
        <w:t>r</w:t>
      </w:r>
      <w:r w:rsidRPr="001A27F5">
        <w:rPr>
          <w:rFonts w:ascii="Times New Roman" w:hAnsi="Times New Roman" w:cs="Times New Roman"/>
        </w:rPr>
        <w:t>end</w:t>
      </w:r>
      <w:r w:rsidRPr="001A27F5">
        <w:rPr>
          <w:rFonts w:ascii="Times New Roman" w:hAnsi="Times New Roman" w:cs="Times New Roman"/>
          <w:spacing w:val="-2"/>
        </w:rPr>
        <w:t>e</w:t>
      </w:r>
      <w:r w:rsidRPr="001A27F5">
        <w:rPr>
          <w:rFonts w:ascii="Times New Roman" w:hAnsi="Times New Roman" w:cs="Times New Roman"/>
          <w:spacing w:val="1"/>
        </w:rPr>
        <w:t>r</w:t>
      </w:r>
      <w:r w:rsidRPr="001A27F5">
        <w:rPr>
          <w:rFonts w:ascii="Times New Roman" w:hAnsi="Times New Roman" w:cs="Times New Roman"/>
        </w:rPr>
        <w:t>ed</w:t>
      </w:r>
      <w:r w:rsidRPr="001A27F5">
        <w:rPr>
          <w:rFonts w:ascii="Times New Roman" w:hAnsi="Times New Roman" w:cs="Times New Roman"/>
          <w:spacing w:val="-2"/>
        </w:rPr>
        <w:t xml:space="preserve"> </w:t>
      </w:r>
      <w:r w:rsidRPr="001A27F5">
        <w:rPr>
          <w:rFonts w:ascii="Times New Roman" w:hAnsi="Times New Roman" w:cs="Times New Roman"/>
        </w:rPr>
        <w:t>s</w:t>
      </w:r>
      <w:r w:rsidRPr="001A27F5">
        <w:rPr>
          <w:rFonts w:ascii="Times New Roman" w:hAnsi="Times New Roman" w:cs="Times New Roman"/>
          <w:spacing w:val="-1"/>
        </w:rPr>
        <w:t>t</w:t>
      </w:r>
      <w:r w:rsidRPr="001A27F5">
        <w:rPr>
          <w:rFonts w:ascii="Times New Roman" w:hAnsi="Times New Roman" w:cs="Times New Roman"/>
        </w:rPr>
        <w:t>a</w:t>
      </w:r>
      <w:r w:rsidRPr="001A27F5">
        <w:rPr>
          <w:rFonts w:ascii="Times New Roman" w:hAnsi="Times New Roman" w:cs="Times New Roman"/>
          <w:spacing w:val="1"/>
        </w:rPr>
        <w:t>t</w:t>
      </w:r>
      <w:r w:rsidRPr="001A27F5">
        <w:rPr>
          <w:rFonts w:ascii="Times New Roman" w:hAnsi="Times New Roman" w:cs="Times New Roman"/>
          <w:spacing w:val="-2"/>
        </w:rPr>
        <w:t>e</w:t>
      </w:r>
      <w:r w:rsidRPr="001A27F5">
        <w:rPr>
          <w:rFonts w:ascii="Times New Roman" w:hAnsi="Times New Roman" w:cs="Times New Roman"/>
          <w:spacing w:val="1"/>
        </w:rPr>
        <w:t>l</w:t>
      </w:r>
      <w:r w:rsidRPr="001A27F5">
        <w:rPr>
          <w:rFonts w:ascii="Times New Roman" w:hAnsi="Times New Roman" w:cs="Times New Roman"/>
          <w:spacing w:val="-2"/>
        </w:rPr>
        <w:t>e</w:t>
      </w:r>
      <w:r w:rsidRPr="001A27F5">
        <w:rPr>
          <w:rFonts w:ascii="Times New Roman" w:hAnsi="Times New Roman" w:cs="Times New Roman"/>
        </w:rPr>
        <w:t>s</w:t>
      </w:r>
      <w:bookmarkStart w:id="3" w:name="_Hlk197355374"/>
      <w:r w:rsidRPr="001A27F5">
        <w:rPr>
          <w:rFonts w:ascii="Times New Roman" w:hAnsi="Times New Roman" w:cs="Times New Roman"/>
          <w:spacing w:val="1"/>
        </w:rPr>
        <w:t>s.”</w:t>
      </w:r>
    </w:p>
    <w:p w14:paraId="221CE912" w14:textId="77777777" w:rsidR="006232D1" w:rsidRPr="001A27F5" w:rsidRDefault="006232D1" w:rsidP="00AB64EB">
      <w:pPr>
        <w:spacing w:after="0" w:line="240" w:lineRule="auto"/>
        <w:jc w:val="both"/>
        <w:rPr>
          <w:rFonts w:ascii="Times New Roman" w:hAnsi="Times New Roman" w:cs="Times New Roman"/>
        </w:rPr>
      </w:pPr>
    </w:p>
    <w:bookmarkEnd w:id="3"/>
    <w:p w14:paraId="7ADD2813" w14:textId="2100615E" w:rsidR="006232D1" w:rsidRPr="008206A1" w:rsidRDefault="006232D1" w:rsidP="001A27F5">
      <w:pPr>
        <w:spacing w:after="0"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lastRenderedPageBreak/>
        <w:t>Revocation of citizenship is clearly a drastic measure which the Constitution permits in very limited circumstances. The impugned provisions do not fall within the purview of the permissible circumstances for revocation of citizenship. They are therefore an infringement of the constitutional provisions relating to citizenship.</w:t>
      </w:r>
    </w:p>
    <w:p w14:paraId="11575605" w14:textId="77777777" w:rsidR="006232D1" w:rsidRPr="008206A1" w:rsidRDefault="006232D1" w:rsidP="001A27F5">
      <w:pPr>
        <w:widowControl w:val="0"/>
        <w:autoSpaceDE w:val="0"/>
        <w:autoSpaceDN w:val="0"/>
        <w:adjustRightInd w:val="0"/>
        <w:spacing w:before="81" w:after="0" w:line="284" w:lineRule="auto"/>
        <w:ind w:right="63" w:firstLine="720"/>
        <w:jc w:val="both"/>
        <w:rPr>
          <w:rFonts w:ascii="Times New Roman" w:hAnsi="Times New Roman" w:cs="Times New Roman"/>
          <w:sz w:val="24"/>
          <w:szCs w:val="24"/>
        </w:rPr>
      </w:pPr>
      <w:r w:rsidRPr="008206A1">
        <w:rPr>
          <w:rFonts w:ascii="Times New Roman" w:hAnsi="Times New Roman" w:cs="Times New Roman"/>
          <w:sz w:val="24"/>
          <w:szCs w:val="24"/>
        </w:rPr>
        <w:t>In</w:t>
      </w:r>
      <w:r w:rsidRPr="008206A1">
        <w:rPr>
          <w:rFonts w:ascii="Times New Roman" w:hAnsi="Times New Roman" w:cs="Times New Roman"/>
          <w:i/>
          <w:iCs/>
          <w:sz w:val="24"/>
          <w:szCs w:val="24"/>
        </w:rPr>
        <w:t xml:space="preserve"> Mutumwa Mawere </w:t>
      </w:r>
      <w:r w:rsidRPr="001A27F5">
        <w:rPr>
          <w:rFonts w:ascii="Times New Roman" w:hAnsi="Times New Roman" w:cs="Times New Roman"/>
          <w:iCs/>
          <w:sz w:val="24"/>
          <w:szCs w:val="24"/>
        </w:rPr>
        <w:t xml:space="preserve">v </w:t>
      </w:r>
      <w:r w:rsidRPr="008206A1">
        <w:rPr>
          <w:rFonts w:ascii="Times New Roman" w:hAnsi="Times New Roman" w:cs="Times New Roman"/>
          <w:i/>
          <w:iCs/>
          <w:sz w:val="24"/>
          <w:szCs w:val="24"/>
        </w:rPr>
        <w:t>Registrar General &amp; Others</w:t>
      </w:r>
      <w:r w:rsidRPr="008206A1">
        <w:rPr>
          <w:rFonts w:ascii="Times New Roman" w:hAnsi="Times New Roman" w:cs="Times New Roman"/>
          <w:sz w:val="24"/>
          <w:szCs w:val="24"/>
        </w:rPr>
        <w:t xml:space="preserve"> CCZ 4/15, GARWE JA (as he then was), dealt with the question of the right of citizenship and its revocation. After referring to numerous authorities on the supremacy of the Constitution, the learned judge remarked, at p 6:</w:t>
      </w:r>
    </w:p>
    <w:p w14:paraId="44284502" w14:textId="77777777" w:rsidR="006232D1" w:rsidRPr="001A27F5" w:rsidRDefault="006232D1" w:rsidP="004F3449">
      <w:pPr>
        <w:widowControl w:val="0"/>
        <w:autoSpaceDE w:val="0"/>
        <w:autoSpaceDN w:val="0"/>
        <w:adjustRightInd w:val="0"/>
        <w:spacing w:after="0" w:line="240" w:lineRule="auto"/>
        <w:ind w:right="63"/>
        <w:jc w:val="both"/>
        <w:rPr>
          <w:rFonts w:ascii="Times New Roman" w:hAnsi="Times New Roman" w:cs="Times New Roman"/>
        </w:rPr>
      </w:pPr>
    </w:p>
    <w:p w14:paraId="1D6CD838" w14:textId="260577BF" w:rsidR="006232D1" w:rsidRPr="001A27F5" w:rsidRDefault="006232D1" w:rsidP="004F3449">
      <w:pPr>
        <w:spacing w:after="0" w:line="240" w:lineRule="auto"/>
        <w:ind w:left="720"/>
        <w:jc w:val="both"/>
        <w:rPr>
          <w:rFonts w:ascii="Times New Roman" w:hAnsi="Times New Roman" w:cs="Times New Roman"/>
        </w:rPr>
      </w:pPr>
      <w:r w:rsidRPr="001A27F5">
        <w:rPr>
          <w:rFonts w:ascii="Times New Roman" w:hAnsi="Times New Roman" w:cs="Times New Roman"/>
        </w:rPr>
        <w:t>“(26)</w:t>
      </w:r>
      <w:r w:rsidRPr="001A27F5">
        <w:rPr>
          <w:rFonts w:ascii="Times New Roman" w:hAnsi="Times New Roman" w:cs="Times New Roman"/>
        </w:rPr>
        <w:tab/>
        <w:t>Section 39 deals with the circumstances in which citizenship may be revoked.  Such revocation is limited to citizenship by registration and citizenship by birth in cases where such citizenship was acquired by false representation or where it is established that, a child below fifteen years of age, who is presumed in terms of s 36(3) of the Constitution to be a citizen by birth, is a citizen of another country.</w:t>
      </w:r>
    </w:p>
    <w:p w14:paraId="73AF9FED" w14:textId="77777777" w:rsidR="006232D1" w:rsidRPr="001A27F5" w:rsidRDefault="006232D1" w:rsidP="004F3449">
      <w:pPr>
        <w:spacing w:after="0" w:line="240" w:lineRule="auto"/>
        <w:ind w:left="720"/>
        <w:jc w:val="both"/>
        <w:rPr>
          <w:rFonts w:ascii="Times New Roman" w:hAnsi="Times New Roman" w:cs="Times New Roman"/>
        </w:rPr>
      </w:pPr>
      <w:r w:rsidRPr="001A27F5">
        <w:rPr>
          <w:rFonts w:ascii="Times New Roman" w:hAnsi="Times New Roman" w:cs="Times New Roman"/>
        </w:rPr>
        <w:t>(27)</w:t>
      </w:r>
      <w:r w:rsidRPr="001A27F5">
        <w:rPr>
          <w:rFonts w:ascii="Times New Roman" w:hAnsi="Times New Roman" w:cs="Times New Roman"/>
        </w:rPr>
        <w:tab/>
        <w:t xml:space="preserve"> What is significant about s 39 is that it does not provide for the revocation of the citizenship of a person who is born in Zimbabwe to a Zimbabwean parent as provided in s 36 (1) of the Constitution.</w:t>
      </w:r>
    </w:p>
    <w:p w14:paraId="4CAB7153" w14:textId="4ADDA24A" w:rsidR="006232D1" w:rsidRDefault="006232D1" w:rsidP="004F3449">
      <w:pPr>
        <w:spacing w:after="0" w:line="240" w:lineRule="auto"/>
        <w:ind w:left="720"/>
        <w:jc w:val="both"/>
        <w:rPr>
          <w:rFonts w:ascii="Times New Roman" w:hAnsi="Times New Roman" w:cs="Times New Roman"/>
        </w:rPr>
      </w:pPr>
      <w:r w:rsidRPr="001A27F5">
        <w:rPr>
          <w:rFonts w:ascii="Times New Roman" w:hAnsi="Times New Roman" w:cs="Times New Roman"/>
        </w:rPr>
        <w:t>Read against s 39, the necessary corollary is that citizenship acquired in terms of s 36(1) cannot be revoked by the State under any circumstances.”</w:t>
      </w:r>
    </w:p>
    <w:p w14:paraId="33A7C5B4" w14:textId="77777777" w:rsidR="004F3449" w:rsidRPr="004F3449" w:rsidRDefault="004F3449" w:rsidP="004F3449">
      <w:pPr>
        <w:spacing w:after="0" w:line="240" w:lineRule="auto"/>
        <w:ind w:left="720"/>
        <w:jc w:val="both"/>
        <w:rPr>
          <w:rFonts w:ascii="Times New Roman" w:hAnsi="Times New Roman" w:cs="Times New Roman"/>
        </w:rPr>
      </w:pPr>
    </w:p>
    <w:p w14:paraId="4821815E" w14:textId="7DBC2843" w:rsidR="006232D1" w:rsidRPr="001A27F5" w:rsidRDefault="006232D1" w:rsidP="004F3449">
      <w:pPr>
        <w:spacing w:after="0" w:line="480" w:lineRule="auto"/>
        <w:ind w:left="453" w:firstLine="267"/>
        <w:jc w:val="both"/>
        <w:rPr>
          <w:rFonts w:ascii="Times New Roman" w:hAnsi="Times New Roman" w:cs="Times New Roman"/>
          <w:sz w:val="24"/>
          <w:szCs w:val="24"/>
        </w:rPr>
      </w:pPr>
      <w:r w:rsidRPr="008206A1">
        <w:rPr>
          <w:rFonts w:ascii="Times New Roman" w:hAnsi="Times New Roman" w:cs="Times New Roman"/>
          <w:sz w:val="24"/>
          <w:szCs w:val="24"/>
        </w:rPr>
        <w:t>The right to vote and to be elected to public office is enshrined in s 67 (3) of the Constitution, which reads:</w:t>
      </w:r>
    </w:p>
    <w:p w14:paraId="486CD382" w14:textId="77777777" w:rsidR="006232D1" w:rsidRPr="001A27F5" w:rsidRDefault="006232D1" w:rsidP="004F3449">
      <w:pPr>
        <w:spacing w:after="0" w:line="240" w:lineRule="auto"/>
        <w:ind w:left="453"/>
        <w:jc w:val="both"/>
        <w:rPr>
          <w:rFonts w:ascii="Times New Roman" w:hAnsi="Times New Roman" w:cs="Times New Roman"/>
        </w:rPr>
      </w:pPr>
      <w:r w:rsidRPr="001A27F5">
        <w:rPr>
          <w:rFonts w:ascii="Times New Roman" w:hAnsi="Times New Roman" w:cs="Times New Roman"/>
        </w:rPr>
        <w:t>“Subject to the Constitution, every Zimbabwean citizen who is of or over eighteen years of age has the right –</w:t>
      </w:r>
    </w:p>
    <w:p w14:paraId="027CCA21" w14:textId="77777777" w:rsidR="004F3449" w:rsidRDefault="006232D1" w:rsidP="004F3449">
      <w:pPr>
        <w:pStyle w:val="ListParagraph"/>
        <w:numPr>
          <w:ilvl w:val="2"/>
          <w:numId w:val="3"/>
        </w:numPr>
        <w:spacing w:after="0" w:line="240" w:lineRule="auto"/>
        <w:ind w:left="1356"/>
        <w:jc w:val="both"/>
        <w:rPr>
          <w:rFonts w:ascii="Times New Roman" w:hAnsi="Times New Roman" w:cs="Times New Roman"/>
        </w:rPr>
      </w:pPr>
      <w:r w:rsidRPr="001A27F5">
        <w:rPr>
          <w:rFonts w:ascii="Times New Roman" w:hAnsi="Times New Roman" w:cs="Times New Roman"/>
        </w:rPr>
        <w:t>to vote in all elections and referendums to which this Constitution or any other law applies, and to do so in secret; and</w:t>
      </w:r>
    </w:p>
    <w:p w14:paraId="2FE9262F" w14:textId="0862F9FB" w:rsidR="006232D1" w:rsidRPr="004F3449" w:rsidRDefault="006232D1" w:rsidP="004F3449">
      <w:pPr>
        <w:pStyle w:val="ListParagraph"/>
        <w:numPr>
          <w:ilvl w:val="2"/>
          <w:numId w:val="3"/>
        </w:numPr>
        <w:spacing w:after="0" w:line="240" w:lineRule="auto"/>
        <w:ind w:left="1356"/>
        <w:jc w:val="both"/>
        <w:rPr>
          <w:rFonts w:ascii="Times New Roman" w:hAnsi="Times New Roman" w:cs="Times New Roman"/>
        </w:rPr>
      </w:pPr>
      <w:r w:rsidRPr="004F3449">
        <w:rPr>
          <w:rFonts w:ascii="Times New Roman" w:hAnsi="Times New Roman" w:cs="Times New Roman"/>
        </w:rPr>
        <w:t>to stand for election for public office and, if elected, to hold such office.”</w:t>
      </w:r>
    </w:p>
    <w:p w14:paraId="4658558B" w14:textId="77777777" w:rsidR="004F3449" w:rsidRPr="001A27F5" w:rsidRDefault="004F3449" w:rsidP="004F3449">
      <w:pPr>
        <w:pStyle w:val="ListParagraph"/>
        <w:spacing w:after="0" w:line="240" w:lineRule="auto"/>
        <w:ind w:left="906"/>
        <w:jc w:val="both"/>
        <w:rPr>
          <w:rFonts w:ascii="Times New Roman" w:hAnsi="Times New Roman" w:cs="Times New Roman"/>
        </w:rPr>
      </w:pPr>
    </w:p>
    <w:p w14:paraId="1E6AA55B" w14:textId="4AD010B6" w:rsidR="006232D1" w:rsidRPr="008206A1" w:rsidRDefault="006232D1" w:rsidP="001A27F5">
      <w:pPr>
        <w:spacing w:after="0"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This provision is clear and unambiguous.</w:t>
      </w:r>
      <w:bookmarkStart w:id="4" w:name="_Hlk197354181"/>
      <w:r w:rsidRPr="008206A1">
        <w:rPr>
          <w:rFonts w:ascii="Times New Roman" w:hAnsi="Times New Roman" w:cs="Times New Roman"/>
          <w:sz w:val="24"/>
          <w:szCs w:val="24"/>
        </w:rPr>
        <w:t xml:space="preserve"> It contains no basis on which the impugned provisions can abrogate the right to vote and to hold public office. It is not being suggested that a person can seek and hold public office regardless of any misconduct he or she may have committed. Generally, there are procedures, under applicable subsidiary legislation </w:t>
      </w:r>
      <w:r w:rsidR="004F3449" w:rsidRPr="008206A1">
        <w:rPr>
          <w:rFonts w:ascii="Times New Roman" w:hAnsi="Times New Roman" w:cs="Times New Roman"/>
          <w:sz w:val="24"/>
          <w:szCs w:val="24"/>
        </w:rPr>
        <w:t>or even</w:t>
      </w:r>
      <w:r w:rsidRPr="008206A1">
        <w:rPr>
          <w:rFonts w:ascii="Times New Roman" w:hAnsi="Times New Roman" w:cs="Times New Roman"/>
          <w:sz w:val="24"/>
          <w:szCs w:val="24"/>
        </w:rPr>
        <w:t xml:space="preserve"> the Constitution itself, providing for the removal from public office on specified grounds, including misconduct. There is no reason why that process should be made part of criminal penalty provisions</w:t>
      </w:r>
      <w:bookmarkEnd w:id="4"/>
      <w:r w:rsidRPr="008206A1">
        <w:rPr>
          <w:rFonts w:ascii="Times New Roman" w:hAnsi="Times New Roman" w:cs="Times New Roman"/>
          <w:sz w:val="24"/>
          <w:szCs w:val="24"/>
        </w:rPr>
        <w:t>.</w:t>
      </w:r>
    </w:p>
    <w:p w14:paraId="36462193" w14:textId="43627016" w:rsidR="006232D1" w:rsidRPr="008206A1" w:rsidRDefault="00F417ED" w:rsidP="004F3449">
      <w:pPr>
        <w:spacing w:after="0" w:line="360" w:lineRule="auto"/>
        <w:ind w:firstLine="720"/>
        <w:jc w:val="both"/>
        <w:rPr>
          <w:rFonts w:ascii="Times New Roman" w:hAnsi="Times New Roman" w:cs="Times New Roman"/>
          <w:sz w:val="24"/>
          <w:szCs w:val="24"/>
        </w:rPr>
      </w:pPr>
      <w:bookmarkStart w:id="5" w:name="_Hlk197558246"/>
      <w:r w:rsidRPr="008206A1">
        <w:rPr>
          <w:rFonts w:ascii="Times New Roman" w:hAnsi="Times New Roman" w:cs="Times New Roman"/>
          <w:sz w:val="24"/>
          <w:szCs w:val="24"/>
        </w:rPr>
        <w:t xml:space="preserve">I find </w:t>
      </w:r>
      <w:r w:rsidR="006232D1" w:rsidRPr="008206A1">
        <w:rPr>
          <w:rFonts w:ascii="Times New Roman" w:hAnsi="Times New Roman" w:cs="Times New Roman"/>
          <w:sz w:val="24"/>
          <w:szCs w:val="24"/>
        </w:rPr>
        <w:t>this portion of s 22 (3) of the Criminal Law Code</w:t>
      </w:r>
      <w:r w:rsidRPr="008206A1">
        <w:rPr>
          <w:rFonts w:ascii="Times New Roman" w:hAnsi="Times New Roman" w:cs="Times New Roman"/>
          <w:sz w:val="24"/>
          <w:szCs w:val="24"/>
        </w:rPr>
        <w:t xml:space="preserve"> </w:t>
      </w:r>
      <w:r w:rsidR="006232D1" w:rsidRPr="008206A1">
        <w:rPr>
          <w:rFonts w:ascii="Times New Roman" w:hAnsi="Times New Roman" w:cs="Times New Roman"/>
          <w:sz w:val="24"/>
          <w:szCs w:val="24"/>
        </w:rPr>
        <w:t xml:space="preserve">to be at variance with the provisions in ss 39 and 67 (3) of the Constitution. </w:t>
      </w:r>
    </w:p>
    <w:bookmarkEnd w:id="5"/>
    <w:p w14:paraId="5923637E" w14:textId="3E9CE459" w:rsidR="006232D1" w:rsidRPr="008206A1" w:rsidRDefault="006232D1" w:rsidP="004F3449">
      <w:pPr>
        <w:spacing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lastRenderedPageBreak/>
        <w:t>In considering an application of this nature, the court is mindful of the need to strike a balance between the Legislature’s power to make law, and the Judiciary's power to interpret such law. It is also mindful of the Executive’s power to formulate policies, which policies are executed by means of laws enacted through the Legislature. This balance is the hallmark of a constitutional democracy, which provides for checks and balances between the various arms of government. In the book “</w:t>
      </w:r>
      <w:r w:rsidRPr="008206A1">
        <w:rPr>
          <w:rFonts w:ascii="Times New Roman" w:hAnsi="Times New Roman" w:cs="Times New Roman"/>
          <w:i/>
          <w:iCs/>
          <w:sz w:val="24"/>
          <w:szCs w:val="24"/>
        </w:rPr>
        <w:t>Selected Aspects of the 2013 Zimbawean Constitution and the Declaration of Rights</w:t>
      </w:r>
      <w:r w:rsidRPr="008206A1">
        <w:rPr>
          <w:rFonts w:ascii="Times New Roman" w:hAnsi="Times New Roman" w:cs="Times New Roman"/>
          <w:sz w:val="24"/>
          <w:szCs w:val="24"/>
        </w:rPr>
        <w:t>”, 2</w:t>
      </w:r>
      <w:r w:rsidRPr="008206A1">
        <w:rPr>
          <w:rFonts w:ascii="Times New Roman" w:hAnsi="Times New Roman" w:cs="Times New Roman"/>
          <w:sz w:val="24"/>
          <w:szCs w:val="24"/>
          <w:vertAlign w:val="superscript"/>
        </w:rPr>
        <w:t>nd</w:t>
      </w:r>
      <w:r w:rsidRPr="008206A1">
        <w:rPr>
          <w:rFonts w:ascii="Times New Roman" w:hAnsi="Times New Roman" w:cs="Times New Roman"/>
          <w:sz w:val="24"/>
          <w:szCs w:val="24"/>
        </w:rPr>
        <w:t xml:space="preserve"> </w:t>
      </w:r>
      <w:r w:rsidR="004F3449" w:rsidRPr="008206A1">
        <w:rPr>
          <w:rFonts w:ascii="Times New Roman" w:hAnsi="Times New Roman" w:cs="Times New Roman"/>
          <w:sz w:val="24"/>
          <w:szCs w:val="24"/>
        </w:rPr>
        <w:t>Ed</w:t>
      </w:r>
      <w:r w:rsidRPr="008206A1">
        <w:rPr>
          <w:rFonts w:ascii="Times New Roman" w:hAnsi="Times New Roman" w:cs="Times New Roman"/>
          <w:sz w:val="24"/>
          <w:szCs w:val="24"/>
        </w:rPr>
        <w:t>, edited by Admark Moyo, at pp 30-31, this important aspect is highlighted in the following terms:</w:t>
      </w:r>
    </w:p>
    <w:p w14:paraId="3DACC7AB" w14:textId="77777777" w:rsidR="006232D1" w:rsidRPr="001A27F5" w:rsidRDefault="006232D1" w:rsidP="004F3449">
      <w:pPr>
        <w:spacing w:after="0" w:line="240" w:lineRule="auto"/>
        <w:ind w:left="720"/>
        <w:jc w:val="both"/>
        <w:rPr>
          <w:rFonts w:ascii="Times New Roman" w:hAnsi="Times New Roman" w:cs="Times New Roman"/>
        </w:rPr>
      </w:pPr>
      <w:r w:rsidRPr="001A27F5">
        <w:rPr>
          <w:rFonts w:ascii="Times New Roman" w:hAnsi="Times New Roman" w:cs="Times New Roman"/>
        </w:rPr>
        <w:t>“For purposes of this chapter, it is imperative to underscore that the separation of powers creates a system of checks and balances amongst the three branches of government, which protects democracy by making sure that public power is not concentrated in one institution or one person but is distributed across the government.</w:t>
      </w:r>
    </w:p>
    <w:p w14:paraId="21B7EE6C" w14:textId="2CE09976" w:rsidR="006232D1" w:rsidRPr="004F3449" w:rsidRDefault="006232D1" w:rsidP="004F3449">
      <w:pPr>
        <w:spacing w:line="240" w:lineRule="auto"/>
        <w:ind w:left="720"/>
        <w:jc w:val="both"/>
        <w:rPr>
          <w:rFonts w:ascii="Times New Roman" w:hAnsi="Times New Roman" w:cs="Times New Roman"/>
        </w:rPr>
      </w:pPr>
      <w:r w:rsidRPr="001A27F5">
        <w:rPr>
          <w:rFonts w:ascii="Times New Roman" w:hAnsi="Times New Roman" w:cs="Times New Roman"/>
        </w:rPr>
        <w:t>The checks and balances lead to greater accountability between the three arms of government, and such accountability helps check against abuse of power. There are provisions which give power to a body to check on the decisions of another body and these are judicial review, legislative oversight over the executive and the creation of institutions such as auditor general and constitutional commissions to execute control over legislative and executive power.”</w:t>
      </w:r>
    </w:p>
    <w:p w14:paraId="16DBB290" w14:textId="72D54A18" w:rsidR="006232D1" w:rsidRPr="008206A1" w:rsidRDefault="006232D1" w:rsidP="00D54493">
      <w:pPr>
        <w:spacing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 xml:space="preserve">The learned author makes a significant observation that the judiciary, in exercising its function, does not itself make arbitrary decisions. It is guided by the Constitution, being the supreme law of the land. In this regard, he states, </w:t>
      </w:r>
      <w:r w:rsidRPr="008206A1">
        <w:rPr>
          <w:rFonts w:ascii="Times New Roman" w:hAnsi="Times New Roman" w:cs="Times New Roman"/>
          <w:i/>
          <w:iCs/>
          <w:sz w:val="24"/>
          <w:szCs w:val="24"/>
        </w:rPr>
        <w:t>op cit</w:t>
      </w:r>
      <w:r w:rsidRPr="008206A1">
        <w:rPr>
          <w:rFonts w:ascii="Times New Roman" w:hAnsi="Times New Roman" w:cs="Times New Roman"/>
          <w:sz w:val="24"/>
          <w:szCs w:val="24"/>
        </w:rPr>
        <w:t>, p18:</w:t>
      </w:r>
    </w:p>
    <w:p w14:paraId="055E0D11" w14:textId="77777777" w:rsidR="006232D1" w:rsidRPr="004F3449" w:rsidRDefault="006232D1" w:rsidP="004F3449">
      <w:pPr>
        <w:spacing w:after="0" w:line="240" w:lineRule="auto"/>
        <w:ind w:left="720"/>
        <w:jc w:val="both"/>
        <w:rPr>
          <w:rFonts w:ascii="Times New Roman" w:hAnsi="Times New Roman" w:cs="Times New Roman"/>
          <w:szCs w:val="24"/>
        </w:rPr>
      </w:pPr>
      <w:r w:rsidRPr="004F3449">
        <w:rPr>
          <w:rFonts w:ascii="Times New Roman" w:hAnsi="Times New Roman" w:cs="Times New Roman"/>
          <w:szCs w:val="24"/>
        </w:rPr>
        <w:t xml:space="preserve">“From the onset, the Constitution itself sets out as the fundamental law to which all other laws must be aligned. In </w:t>
      </w:r>
      <w:r w:rsidRPr="004F3449">
        <w:rPr>
          <w:rFonts w:ascii="Times New Roman" w:hAnsi="Times New Roman" w:cs="Times New Roman"/>
          <w:i/>
          <w:iCs/>
          <w:szCs w:val="24"/>
        </w:rPr>
        <w:t>Mudzuru &amp; Another v Minister of Justice, Legal &amp; Parliamentary Affairs &amp; Others</w:t>
      </w:r>
      <w:r w:rsidRPr="004F3449">
        <w:rPr>
          <w:rFonts w:ascii="Times New Roman" w:hAnsi="Times New Roman" w:cs="Times New Roman"/>
          <w:szCs w:val="24"/>
        </w:rPr>
        <w:t>, CCZ 12/14, the court commented on the nexus between the supremacy clause and the court’s powers to issue a declaration of constitutional invalidity. It held as follows:</w:t>
      </w:r>
    </w:p>
    <w:p w14:paraId="0427F4FC" w14:textId="77777777" w:rsidR="006232D1" w:rsidRPr="004F3449" w:rsidRDefault="006232D1" w:rsidP="004F3449">
      <w:pPr>
        <w:spacing w:after="0" w:line="240" w:lineRule="auto"/>
        <w:ind w:left="720"/>
        <w:jc w:val="both"/>
        <w:rPr>
          <w:rFonts w:ascii="Times New Roman" w:hAnsi="Times New Roman" w:cs="Times New Roman"/>
          <w:szCs w:val="24"/>
        </w:rPr>
      </w:pPr>
      <w:r w:rsidRPr="004F3449">
        <w:rPr>
          <w:rFonts w:ascii="Times New Roman" w:hAnsi="Times New Roman" w:cs="Times New Roman"/>
          <w:szCs w:val="24"/>
        </w:rPr>
        <w:t>The rule of invalidity of a law or conduct is derived from the fundamental principle of the Supremacy of the Constitution… A court does not create constitutional invalidity. It merely declares the position in law at the time the constitutional provision came into force or at the time the impugned statute was enacted. The principle of constitutionalism requires that all laws be consistent with the fundamental law to enjoy the legitimacy necessary for force and effect. It is for this Court to give a final and binding decision on the validity of legislation.</w:t>
      </w:r>
    </w:p>
    <w:p w14:paraId="5BAFA2F4" w14:textId="7B88748D" w:rsidR="001A27F5" w:rsidRDefault="006232D1" w:rsidP="00D54493">
      <w:pPr>
        <w:spacing w:after="0" w:line="240" w:lineRule="auto"/>
        <w:ind w:left="720"/>
        <w:jc w:val="both"/>
        <w:rPr>
          <w:rFonts w:ascii="Times New Roman" w:hAnsi="Times New Roman" w:cs="Times New Roman"/>
          <w:szCs w:val="24"/>
        </w:rPr>
      </w:pPr>
      <w:r w:rsidRPr="004F3449">
        <w:rPr>
          <w:rFonts w:ascii="Times New Roman" w:hAnsi="Times New Roman" w:cs="Times New Roman"/>
          <w:szCs w:val="24"/>
        </w:rPr>
        <w:t>Of colossal significance is the court’s observation that not even itself is above the Constitution and that constitutionalism mandates that all laws be subject to and compliant with the supreme law. More compellingly, the court portrayed itself as a ‘servant’ of sorts, whose duty is to merely declare the position of the law and not to ‘create’ constitutional invalidity. As such, a law does not become constitutionally invalid when the court so declares, but instead, it becomes invalid the moment it, or the supreme law, is enacted. The Court’s is a confirmatory role where all it does is confirm that a law is inconsistent with the Constitution.”</w:t>
      </w:r>
    </w:p>
    <w:p w14:paraId="36CD0EE0" w14:textId="77777777" w:rsidR="00D54493" w:rsidRPr="004F3449" w:rsidRDefault="00D54493" w:rsidP="00D54493">
      <w:pPr>
        <w:pStyle w:val="NoSpacing"/>
      </w:pPr>
    </w:p>
    <w:p w14:paraId="47E8CE5A" w14:textId="015EDC4E" w:rsidR="006232D1" w:rsidRPr="008206A1" w:rsidRDefault="00B81848" w:rsidP="004F3449">
      <w:pPr>
        <w:spacing w:after="0" w:line="360" w:lineRule="auto"/>
        <w:jc w:val="both"/>
        <w:rPr>
          <w:rFonts w:ascii="Times New Roman" w:hAnsi="Times New Roman" w:cs="Times New Roman"/>
          <w:b/>
          <w:bCs/>
          <w:sz w:val="24"/>
          <w:szCs w:val="24"/>
          <w:u w:val="single"/>
        </w:rPr>
      </w:pPr>
      <w:r w:rsidRPr="008206A1">
        <w:rPr>
          <w:rFonts w:ascii="Times New Roman" w:hAnsi="Times New Roman" w:cs="Times New Roman"/>
          <w:b/>
          <w:bCs/>
          <w:sz w:val="24"/>
          <w:szCs w:val="24"/>
          <w:u w:val="single"/>
        </w:rPr>
        <w:lastRenderedPageBreak/>
        <w:t>DISPOSITI</w:t>
      </w:r>
      <w:r w:rsidR="009B6961" w:rsidRPr="008206A1">
        <w:rPr>
          <w:rFonts w:ascii="Times New Roman" w:hAnsi="Times New Roman" w:cs="Times New Roman"/>
          <w:b/>
          <w:bCs/>
          <w:sz w:val="24"/>
          <w:szCs w:val="24"/>
          <w:u w:val="single"/>
        </w:rPr>
        <w:t>ON</w:t>
      </w:r>
    </w:p>
    <w:p w14:paraId="56CB723E" w14:textId="29DC9688" w:rsidR="004F3449" w:rsidRDefault="006232D1" w:rsidP="004F3449">
      <w:pPr>
        <w:spacing w:after="0"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 xml:space="preserve">In the instant case, the court has carefully considered the averments by the applicants on the broadness, vagueness, and </w:t>
      </w:r>
      <w:r w:rsidR="00406EBA" w:rsidRPr="008206A1">
        <w:rPr>
          <w:rFonts w:ascii="Times New Roman" w:hAnsi="Times New Roman" w:cs="Times New Roman"/>
          <w:sz w:val="24"/>
          <w:szCs w:val="24"/>
        </w:rPr>
        <w:t>ambiguity in</w:t>
      </w:r>
      <w:r w:rsidRPr="008206A1">
        <w:rPr>
          <w:rFonts w:ascii="Times New Roman" w:hAnsi="Times New Roman" w:cs="Times New Roman"/>
          <w:sz w:val="24"/>
          <w:szCs w:val="24"/>
        </w:rPr>
        <w:t xml:space="preserve"> the impugned legislative provisions. It has considered the allegations of infringement of fundamental rights enshrined in the Constitution, emanating from such vagueness and ambiguity. It was the court’s finding that there was no vagueness, ambiguity or imprecision in the impugned provisions</w:t>
      </w:r>
      <w:r w:rsidR="000F5510" w:rsidRPr="008206A1">
        <w:rPr>
          <w:rFonts w:ascii="Times New Roman" w:hAnsi="Times New Roman" w:cs="Times New Roman"/>
          <w:sz w:val="24"/>
          <w:szCs w:val="24"/>
        </w:rPr>
        <w:t xml:space="preserve">, in relation to s 22 A (2). </w:t>
      </w:r>
      <w:r w:rsidRPr="008206A1">
        <w:rPr>
          <w:rFonts w:ascii="Times New Roman" w:hAnsi="Times New Roman" w:cs="Times New Roman"/>
          <w:sz w:val="24"/>
          <w:szCs w:val="24"/>
        </w:rPr>
        <w:t>Consequently, alleged infringement of the fundamental rights in question was not satisfactorily substantiated.  It is therefore my considere</w:t>
      </w:r>
      <w:r w:rsidR="007A2884">
        <w:rPr>
          <w:rFonts w:ascii="Times New Roman" w:hAnsi="Times New Roman" w:cs="Times New Roman"/>
          <w:sz w:val="24"/>
          <w:szCs w:val="24"/>
        </w:rPr>
        <w:t>d view that the applicants have</w:t>
      </w:r>
      <w:r w:rsidRPr="008206A1">
        <w:rPr>
          <w:rFonts w:ascii="Times New Roman" w:hAnsi="Times New Roman" w:cs="Times New Roman"/>
          <w:sz w:val="24"/>
          <w:szCs w:val="24"/>
        </w:rPr>
        <w:t xml:space="preserve"> failed to discharge the onus resting on them to rebut the presumption of constitutional validity</w:t>
      </w:r>
      <w:r w:rsidR="007A2884">
        <w:rPr>
          <w:rFonts w:ascii="Times New Roman" w:hAnsi="Times New Roman" w:cs="Times New Roman"/>
          <w:sz w:val="24"/>
          <w:szCs w:val="24"/>
        </w:rPr>
        <w:t xml:space="preserve"> in order</w:t>
      </w:r>
      <w:r w:rsidRPr="008206A1">
        <w:rPr>
          <w:rFonts w:ascii="Times New Roman" w:hAnsi="Times New Roman" w:cs="Times New Roman"/>
          <w:sz w:val="24"/>
          <w:szCs w:val="24"/>
        </w:rPr>
        <w:t>, in respect of ss 22 A (2).</w:t>
      </w:r>
    </w:p>
    <w:p w14:paraId="73E15426" w14:textId="220E1B57" w:rsidR="005517DE" w:rsidRPr="008206A1" w:rsidRDefault="000F5510" w:rsidP="004F3449">
      <w:pPr>
        <w:spacing w:line="360" w:lineRule="auto"/>
        <w:ind w:firstLine="720"/>
        <w:jc w:val="both"/>
        <w:rPr>
          <w:rFonts w:ascii="Times New Roman" w:hAnsi="Times New Roman" w:cs="Times New Roman"/>
          <w:sz w:val="24"/>
          <w:szCs w:val="24"/>
        </w:rPr>
      </w:pPr>
      <w:r w:rsidRPr="008206A1">
        <w:rPr>
          <w:rFonts w:ascii="Times New Roman" w:hAnsi="Times New Roman" w:cs="Times New Roman"/>
          <w:sz w:val="24"/>
          <w:szCs w:val="24"/>
        </w:rPr>
        <w:t>However, the same cannot be said in respect of s 22 A (3). For the reasons I have stated, I find that the applicants have substantiated constitutional invalidity in respect of s 22 (3).</w:t>
      </w:r>
      <w:r w:rsidR="006232D1" w:rsidRPr="008206A1">
        <w:rPr>
          <w:rFonts w:ascii="Times New Roman" w:hAnsi="Times New Roman" w:cs="Times New Roman"/>
          <w:sz w:val="24"/>
          <w:szCs w:val="24"/>
        </w:rPr>
        <w:t xml:space="preserve"> </w:t>
      </w:r>
      <w:r w:rsidR="00375C3C" w:rsidRPr="008206A1">
        <w:rPr>
          <w:rFonts w:ascii="Times New Roman" w:hAnsi="Times New Roman" w:cs="Times New Roman"/>
          <w:sz w:val="24"/>
          <w:szCs w:val="24"/>
        </w:rPr>
        <w:t xml:space="preserve">I must state that it is open to the </w:t>
      </w:r>
      <w:r w:rsidR="00406EBA" w:rsidRPr="008206A1">
        <w:rPr>
          <w:rFonts w:ascii="Times New Roman" w:hAnsi="Times New Roman" w:cs="Times New Roman"/>
          <w:sz w:val="24"/>
          <w:szCs w:val="24"/>
        </w:rPr>
        <w:t>Minister who</w:t>
      </w:r>
      <w:r w:rsidR="00375C3C" w:rsidRPr="008206A1">
        <w:rPr>
          <w:rFonts w:ascii="Times New Roman" w:hAnsi="Times New Roman" w:cs="Times New Roman"/>
          <w:sz w:val="24"/>
          <w:szCs w:val="24"/>
        </w:rPr>
        <w:t xml:space="preserve"> administers the Criminal Law Code, </w:t>
      </w:r>
      <w:r w:rsidR="00406EBA" w:rsidRPr="008206A1">
        <w:rPr>
          <w:rFonts w:ascii="Times New Roman" w:hAnsi="Times New Roman" w:cs="Times New Roman"/>
          <w:sz w:val="24"/>
          <w:szCs w:val="24"/>
        </w:rPr>
        <w:t>if he</w:t>
      </w:r>
      <w:r w:rsidR="00375C3C" w:rsidRPr="008206A1">
        <w:rPr>
          <w:rFonts w:ascii="Times New Roman" w:hAnsi="Times New Roman" w:cs="Times New Roman"/>
          <w:sz w:val="24"/>
          <w:szCs w:val="24"/>
        </w:rPr>
        <w:t xml:space="preserve"> so wishes, to attend to the amendment of the impugned provisions</w:t>
      </w:r>
      <w:r w:rsidR="004E3A40" w:rsidRPr="008206A1">
        <w:rPr>
          <w:rFonts w:ascii="Times New Roman" w:hAnsi="Times New Roman" w:cs="Times New Roman"/>
          <w:sz w:val="24"/>
          <w:szCs w:val="24"/>
        </w:rPr>
        <w:t xml:space="preserve">, and submit them to the Legislature. I have only highlighted the ambiguity and constitutional infractions in the legislative provisions concerned. </w:t>
      </w:r>
      <w:r w:rsidR="00375C3C" w:rsidRPr="008206A1">
        <w:rPr>
          <w:rFonts w:ascii="Times New Roman" w:hAnsi="Times New Roman" w:cs="Times New Roman"/>
          <w:sz w:val="24"/>
          <w:szCs w:val="24"/>
        </w:rPr>
        <w:t xml:space="preserve"> </w:t>
      </w:r>
      <w:r w:rsidR="004E3A40" w:rsidRPr="008206A1">
        <w:rPr>
          <w:rFonts w:ascii="Times New Roman" w:hAnsi="Times New Roman" w:cs="Times New Roman"/>
          <w:sz w:val="24"/>
          <w:szCs w:val="24"/>
        </w:rPr>
        <w:t>It is not the Judiciary’s function to make or amend legislative provisions. It is the function of the Legislature</w:t>
      </w:r>
      <w:r w:rsidR="00FF7BA6" w:rsidRPr="008206A1">
        <w:rPr>
          <w:rFonts w:ascii="Times New Roman" w:hAnsi="Times New Roman" w:cs="Times New Roman"/>
          <w:sz w:val="24"/>
          <w:szCs w:val="24"/>
        </w:rPr>
        <w:t xml:space="preserve">. In this regard, I refer to the remarks of </w:t>
      </w:r>
      <w:r w:rsidR="001A27F5" w:rsidRPr="004F3449">
        <w:rPr>
          <w:rFonts w:ascii="Times New Roman" w:hAnsi="Times New Roman" w:cs="Times New Roman"/>
          <w:smallCaps/>
          <w:sz w:val="24"/>
          <w:szCs w:val="24"/>
        </w:rPr>
        <w:t xml:space="preserve">McNally </w:t>
      </w:r>
      <w:r w:rsidR="00FF7BA6" w:rsidRPr="004F3449">
        <w:rPr>
          <w:rFonts w:ascii="Times New Roman" w:hAnsi="Times New Roman" w:cs="Times New Roman"/>
          <w:smallCaps/>
          <w:sz w:val="24"/>
          <w:szCs w:val="24"/>
        </w:rPr>
        <w:t>JA</w:t>
      </w:r>
      <w:r w:rsidR="00FF7BA6" w:rsidRPr="008206A1">
        <w:rPr>
          <w:rFonts w:ascii="Times New Roman" w:hAnsi="Times New Roman" w:cs="Times New Roman"/>
          <w:sz w:val="24"/>
          <w:szCs w:val="24"/>
        </w:rPr>
        <w:t xml:space="preserve"> in</w:t>
      </w:r>
      <w:r w:rsidR="00FF7BA6" w:rsidRPr="008206A1">
        <w:rPr>
          <w:rFonts w:ascii="Times New Roman" w:hAnsi="Times New Roman" w:cs="Times New Roman"/>
          <w:i/>
          <w:iCs/>
          <w:sz w:val="24"/>
          <w:szCs w:val="24"/>
        </w:rPr>
        <w:t xml:space="preserve"> Mark Chavunduka v Minister of Home Affairs, </w:t>
      </w:r>
      <w:r w:rsidR="004A0FC0" w:rsidRPr="008206A1">
        <w:rPr>
          <w:rFonts w:ascii="Times New Roman" w:hAnsi="Times New Roman" w:cs="Times New Roman"/>
          <w:i/>
          <w:iCs/>
          <w:sz w:val="24"/>
          <w:szCs w:val="24"/>
        </w:rPr>
        <w:t>supra</w:t>
      </w:r>
      <w:r w:rsidR="004A0FC0" w:rsidRPr="008206A1">
        <w:rPr>
          <w:rFonts w:ascii="Times New Roman" w:hAnsi="Times New Roman" w:cs="Times New Roman"/>
          <w:sz w:val="24"/>
          <w:szCs w:val="24"/>
        </w:rPr>
        <w:t xml:space="preserve">, </w:t>
      </w:r>
      <w:r w:rsidR="00FF7BA6" w:rsidRPr="008206A1">
        <w:rPr>
          <w:rFonts w:ascii="Times New Roman" w:hAnsi="Times New Roman" w:cs="Times New Roman"/>
          <w:sz w:val="24"/>
          <w:szCs w:val="24"/>
        </w:rPr>
        <w:t>at p</w:t>
      </w:r>
      <w:r w:rsidR="005517DE" w:rsidRPr="008206A1">
        <w:rPr>
          <w:rFonts w:ascii="Times New Roman" w:hAnsi="Times New Roman" w:cs="Times New Roman"/>
          <w:sz w:val="24"/>
          <w:szCs w:val="24"/>
        </w:rPr>
        <w:t xml:space="preserve"> 27:</w:t>
      </w:r>
    </w:p>
    <w:p w14:paraId="3A7A992A" w14:textId="3A35977A" w:rsidR="005517DE" w:rsidRPr="001A27F5" w:rsidRDefault="005517DE" w:rsidP="001A27F5">
      <w:pPr>
        <w:pStyle w:val="BodyTextIndent"/>
        <w:spacing w:line="240" w:lineRule="auto"/>
        <w:rPr>
          <w:rFonts w:ascii="Times New Roman" w:hAnsi="Times New Roman" w:cs="Times New Roman"/>
        </w:rPr>
      </w:pPr>
      <w:r w:rsidRPr="008206A1">
        <w:rPr>
          <w:rFonts w:ascii="Times New Roman" w:hAnsi="Times New Roman" w:cs="Times New Roman"/>
          <w:sz w:val="24"/>
          <w:szCs w:val="24"/>
        </w:rPr>
        <w:t xml:space="preserve">“We are not saying that freedom of expression is limitless.   We are not saying that </w:t>
      </w:r>
      <w:r w:rsidRPr="001A27F5">
        <w:rPr>
          <w:rFonts w:ascii="Times New Roman" w:hAnsi="Times New Roman" w:cs="Times New Roman"/>
        </w:rPr>
        <w:t>people may publish anything they wish, however pornographic, however untruthfully subversive, however race-hatred inspiring.</w:t>
      </w:r>
    </w:p>
    <w:p w14:paraId="5E77AEB5" w14:textId="1DC45E8A" w:rsidR="005517DE" w:rsidRPr="001A27F5" w:rsidRDefault="005517DE" w:rsidP="001A27F5">
      <w:pPr>
        <w:pStyle w:val="BodyTextIndent"/>
        <w:spacing w:line="240" w:lineRule="auto"/>
        <w:rPr>
          <w:rFonts w:ascii="Times New Roman" w:hAnsi="Times New Roman" w:cs="Times New Roman"/>
        </w:rPr>
      </w:pPr>
      <w:r w:rsidRPr="001A27F5">
        <w:rPr>
          <w:rFonts w:ascii="Times New Roman" w:hAnsi="Times New Roman" w:cs="Times New Roman"/>
        </w:rPr>
        <w:t xml:space="preserve">It is not the Court’s function to re-draft legislation.   That is the function of Parliament </w:t>
      </w:r>
      <w:r w:rsidR="00406EBA" w:rsidRPr="001A27F5">
        <w:rPr>
          <w:rFonts w:ascii="Times New Roman" w:hAnsi="Times New Roman" w:cs="Times New Roman"/>
        </w:rPr>
        <w:t>and the</w:t>
      </w:r>
      <w:r w:rsidRPr="001A27F5">
        <w:rPr>
          <w:rFonts w:ascii="Times New Roman" w:hAnsi="Times New Roman" w:cs="Times New Roman"/>
        </w:rPr>
        <w:t xml:space="preserve"> State’s draftsmen and women.   All we are saying is that the section is unacceptable as it stands.</w:t>
      </w:r>
    </w:p>
    <w:p w14:paraId="42FDF584" w14:textId="0144E7D9" w:rsidR="005517DE" w:rsidRPr="001A27F5" w:rsidRDefault="005517DE" w:rsidP="004F3449">
      <w:pPr>
        <w:pStyle w:val="BodyTextIndent"/>
        <w:spacing w:line="240" w:lineRule="auto"/>
        <w:rPr>
          <w:rFonts w:ascii="Times New Roman" w:hAnsi="Times New Roman" w:cs="Times New Roman"/>
        </w:rPr>
      </w:pPr>
      <w:r w:rsidRPr="001A27F5">
        <w:rPr>
          <w:rFonts w:ascii="Times New Roman" w:hAnsi="Times New Roman" w:cs="Times New Roman"/>
        </w:rPr>
        <w:t xml:space="preserve">These remarks are necessary because, after our judgment in </w:t>
      </w:r>
      <w:r w:rsidRPr="001A27F5">
        <w:rPr>
          <w:rFonts w:ascii="Times New Roman" w:hAnsi="Times New Roman" w:cs="Times New Roman"/>
          <w:i/>
        </w:rPr>
        <w:t>In re Munhumeso &amp; Ors</w:t>
      </w:r>
      <w:r w:rsidRPr="001A27F5">
        <w:rPr>
          <w:rFonts w:ascii="Times New Roman" w:hAnsi="Times New Roman" w:cs="Times New Roman"/>
        </w:rPr>
        <w:t xml:space="preserve"> 1994 (1) ZLR 49 (S), 1995 (2) BCLR 125 (ZS), about the control of demonstrations and street processions in terms of the same Act, it was said, by persons who do not seem to understand these things, that the Supreme Court had made the work of the police impossible, because we had tied their hands.</w:t>
      </w:r>
    </w:p>
    <w:p w14:paraId="42E44940" w14:textId="77777777" w:rsidR="00804D36" w:rsidRPr="001A27F5" w:rsidRDefault="00804D36" w:rsidP="004F3449">
      <w:pPr>
        <w:pStyle w:val="BodyTextIndent"/>
        <w:spacing w:line="240" w:lineRule="auto"/>
        <w:jc w:val="both"/>
        <w:rPr>
          <w:rFonts w:ascii="Times New Roman" w:hAnsi="Times New Roman" w:cs="Times New Roman"/>
        </w:rPr>
      </w:pPr>
      <w:r w:rsidRPr="001A27F5">
        <w:rPr>
          <w:rFonts w:ascii="Times New Roman" w:hAnsi="Times New Roman" w:cs="Times New Roman"/>
        </w:rPr>
        <w:t xml:space="preserve">That is simply untrue. </w:t>
      </w:r>
      <w:r w:rsidR="005517DE" w:rsidRPr="001A27F5">
        <w:rPr>
          <w:rFonts w:ascii="Times New Roman" w:hAnsi="Times New Roman" w:cs="Times New Roman"/>
        </w:rPr>
        <w:t>We struck down a section which was too wide and thus too oppressive.   It was for the Government to rewrite the section in a more acceptable form.   We said so explicitly.   We went so far as to suggest that s 12 of the English Public Order Act, 1986 might provide a useful starting point.   But nothing has been done.   It was simpler to say “the courts have tied our hands.   If there are disturbances, blame the courts, not us”.</w:t>
      </w:r>
    </w:p>
    <w:p w14:paraId="37A8DCA1" w14:textId="4ADAEE72" w:rsidR="005517DE" w:rsidRDefault="005517DE" w:rsidP="004F3449">
      <w:pPr>
        <w:pStyle w:val="BodyTextIndent"/>
        <w:spacing w:after="0" w:line="240" w:lineRule="auto"/>
        <w:jc w:val="both"/>
        <w:rPr>
          <w:rFonts w:ascii="Times New Roman" w:hAnsi="Times New Roman" w:cs="Times New Roman"/>
        </w:rPr>
      </w:pPr>
      <w:r w:rsidRPr="001A27F5">
        <w:rPr>
          <w:rFonts w:ascii="Times New Roman" w:hAnsi="Times New Roman" w:cs="Times New Roman"/>
        </w:rPr>
        <w:lastRenderedPageBreak/>
        <w:t>It is the urgent duty of the relevant Ministry to re-write the Act in proper form and to steer it through the necessary constitutional processes.”</w:t>
      </w:r>
    </w:p>
    <w:p w14:paraId="292D87CC" w14:textId="77777777" w:rsidR="004F3449" w:rsidRPr="001A27F5" w:rsidRDefault="004F3449" w:rsidP="004F3449">
      <w:pPr>
        <w:pStyle w:val="BodyTextIndent"/>
        <w:spacing w:after="0" w:line="240" w:lineRule="auto"/>
        <w:jc w:val="both"/>
        <w:rPr>
          <w:rFonts w:ascii="Times New Roman" w:hAnsi="Times New Roman" w:cs="Times New Roman"/>
        </w:rPr>
      </w:pPr>
    </w:p>
    <w:p w14:paraId="1D2A2CF4" w14:textId="31CDE2CA" w:rsidR="007A2884" w:rsidRDefault="00D942E9" w:rsidP="004F3449">
      <w:pPr>
        <w:pStyle w:val="BodyTextIndent"/>
        <w:spacing w:after="0" w:line="360" w:lineRule="auto"/>
        <w:ind w:left="0" w:firstLine="283"/>
        <w:jc w:val="both"/>
        <w:rPr>
          <w:rFonts w:ascii="Times New Roman" w:hAnsi="Times New Roman" w:cs="Times New Roman"/>
          <w:sz w:val="24"/>
          <w:szCs w:val="24"/>
        </w:rPr>
      </w:pPr>
      <w:r w:rsidRPr="008206A1">
        <w:rPr>
          <w:rFonts w:ascii="Times New Roman" w:hAnsi="Times New Roman" w:cs="Times New Roman"/>
          <w:sz w:val="24"/>
          <w:szCs w:val="24"/>
        </w:rPr>
        <w:t>Similarly</w:t>
      </w:r>
      <w:r w:rsidR="00C9229C" w:rsidRPr="008206A1">
        <w:rPr>
          <w:rFonts w:ascii="Times New Roman" w:hAnsi="Times New Roman" w:cs="Times New Roman"/>
          <w:sz w:val="24"/>
          <w:szCs w:val="24"/>
        </w:rPr>
        <w:t>,</w:t>
      </w:r>
      <w:r w:rsidRPr="008206A1">
        <w:rPr>
          <w:rFonts w:ascii="Times New Roman" w:hAnsi="Times New Roman" w:cs="Times New Roman"/>
          <w:sz w:val="24"/>
          <w:szCs w:val="24"/>
        </w:rPr>
        <w:t xml:space="preserve"> </w:t>
      </w:r>
      <w:r w:rsidRPr="008206A1">
        <w:rPr>
          <w:rFonts w:ascii="Times New Roman" w:hAnsi="Times New Roman" w:cs="Times New Roman"/>
          <w:i/>
          <w:iCs/>
          <w:sz w:val="24"/>
          <w:szCs w:val="24"/>
        </w:rPr>
        <w:t>in casu</w:t>
      </w:r>
      <w:r w:rsidRPr="008206A1">
        <w:rPr>
          <w:rFonts w:ascii="Times New Roman" w:hAnsi="Times New Roman" w:cs="Times New Roman"/>
          <w:sz w:val="24"/>
          <w:szCs w:val="24"/>
        </w:rPr>
        <w:t xml:space="preserve">, it is not suggested that the freedoms of association and expression are limitless. </w:t>
      </w:r>
      <w:r w:rsidR="00A14BAA" w:rsidRPr="008206A1">
        <w:rPr>
          <w:rFonts w:ascii="Times New Roman" w:hAnsi="Times New Roman" w:cs="Times New Roman"/>
          <w:sz w:val="24"/>
          <w:szCs w:val="24"/>
        </w:rPr>
        <w:t>It is not suggested that p</w:t>
      </w:r>
      <w:r w:rsidRPr="008206A1">
        <w:rPr>
          <w:rFonts w:ascii="Times New Roman" w:hAnsi="Times New Roman" w:cs="Times New Roman"/>
          <w:sz w:val="24"/>
          <w:szCs w:val="24"/>
        </w:rPr>
        <w:t xml:space="preserve">ersons who enjoy the rights and privileges of citizenship </w:t>
      </w:r>
      <w:r w:rsidR="00A14BAA" w:rsidRPr="008206A1">
        <w:rPr>
          <w:rFonts w:ascii="Times New Roman" w:hAnsi="Times New Roman" w:cs="Times New Roman"/>
          <w:sz w:val="24"/>
          <w:szCs w:val="24"/>
        </w:rPr>
        <w:t>conferred</w:t>
      </w:r>
      <w:r w:rsidRPr="008206A1">
        <w:rPr>
          <w:rFonts w:ascii="Times New Roman" w:hAnsi="Times New Roman" w:cs="Times New Roman"/>
          <w:sz w:val="24"/>
          <w:szCs w:val="24"/>
        </w:rPr>
        <w:t xml:space="preserve"> upon them by the </w:t>
      </w:r>
      <w:r w:rsidR="00406EBA" w:rsidRPr="008206A1">
        <w:rPr>
          <w:rFonts w:ascii="Times New Roman" w:hAnsi="Times New Roman" w:cs="Times New Roman"/>
          <w:sz w:val="24"/>
          <w:szCs w:val="24"/>
        </w:rPr>
        <w:t>Constitution may</w:t>
      </w:r>
      <w:r w:rsidR="00A14BAA" w:rsidRPr="008206A1">
        <w:rPr>
          <w:rFonts w:ascii="Times New Roman" w:hAnsi="Times New Roman" w:cs="Times New Roman"/>
          <w:sz w:val="24"/>
          <w:szCs w:val="24"/>
        </w:rPr>
        <w:t>, with impunity, conspire with foreign governments in calling for measures that harm the security and economic interests of the country. It is not suggested that the Government should abdicate its prerogative to enact la</w:t>
      </w:r>
      <w:r w:rsidR="00D54078" w:rsidRPr="008206A1">
        <w:rPr>
          <w:rFonts w:ascii="Times New Roman" w:hAnsi="Times New Roman" w:cs="Times New Roman"/>
          <w:sz w:val="24"/>
          <w:szCs w:val="24"/>
        </w:rPr>
        <w:t>ws that deal with this and other forms of mischief. However, such laws must meet the threshold of constitutional validity</w:t>
      </w:r>
      <w:r w:rsidR="007A2884">
        <w:rPr>
          <w:rFonts w:ascii="Times New Roman" w:hAnsi="Times New Roman" w:cs="Times New Roman"/>
          <w:sz w:val="24"/>
          <w:szCs w:val="24"/>
        </w:rPr>
        <w:t xml:space="preserve"> in order</w:t>
      </w:r>
      <w:r w:rsidR="00D54078" w:rsidRPr="008206A1">
        <w:rPr>
          <w:rFonts w:ascii="Times New Roman" w:hAnsi="Times New Roman" w:cs="Times New Roman"/>
          <w:sz w:val="24"/>
          <w:szCs w:val="24"/>
        </w:rPr>
        <w:t xml:space="preserve">, to balance constitutionally protected rights and the equally important imperatives of national peace, security and economic </w:t>
      </w:r>
      <w:r w:rsidR="001A27F5" w:rsidRPr="008206A1">
        <w:rPr>
          <w:rFonts w:ascii="Times New Roman" w:hAnsi="Times New Roman" w:cs="Times New Roman"/>
          <w:sz w:val="24"/>
          <w:szCs w:val="24"/>
        </w:rPr>
        <w:t xml:space="preserve">stability. </w:t>
      </w:r>
    </w:p>
    <w:p w14:paraId="54F5E584" w14:textId="760B4189" w:rsidR="004F3449" w:rsidRDefault="001A27F5" w:rsidP="004F3449">
      <w:pPr>
        <w:pStyle w:val="BodyTextIndent"/>
        <w:spacing w:after="0" w:line="360" w:lineRule="auto"/>
        <w:ind w:left="0" w:firstLine="283"/>
        <w:jc w:val="both"/>
        <w:rPr>
          <w:rFonts w:ascii="Times New Roman" w:hAnsi="Times New Roman" w:cs="Times New Roman"/>
          <w:sz w:val="24"/>
          <w:szCs w:val="24"/>
        </w:rPr>
      </w:pPr>
      <w:r w:rsidRPr="008206A1">
        <w:rPr>
          <w:rFonts w:ascii="Times New Roman" w:hAnsi="Times New Roman" w:cs="Times New Roman"/>
          <w:sz w:val="24"/>
          <w:szCs w:val="24"/>
        </w:rPr>
        <w:t>For</w:t>
      </w:r>
      <w:r w:rsidR="00C9229C" w:rsidRPr="008206A1">
        <w:rPr>
          <w:rFonts w:ascii="Times New Roman" w:hAnsi="Times New Roman" w:cs="Times New Roman"/>
          <w:sz w:val="24"/>
          <w:szCs w:val="24"/>
        </w:rPr>
        <w:t xml:space="preserve"> the reasons stated above, the application partially succeeds.</w:t>
      </w:r>
    </w:p>
    <w:p w14:paraId="4DD533CA" w14:textId="77777777" w:rsidR="004F3449" w:rsidRDefault="00C9229C" w:rsidP="004F3449">
      <w:pPr>
        <w:pStyle w:val="BodyTextIndent"/>
        <w:spacing w:line="360" w:lineRule="auto"/>
        <w:ind w:left="0" w:firstLine="283"/>
        <w:jc w:val="both"/>
        <w:rPr>
          <w:rFonts w:ascii="Times New Roman" w:hAnsi="Times New Roman" w:cs="Times New Roman"/>
          <w:sz w:val="24"/>
          <w:szCs w:val="24"/>
        </w:rPr>
      </w:pPr>
      <w:r w:rsidRPr="008206A1">
        <w:rPr>
          <w:rFonts w:ascii="Times New Roman" w:hAnsi="Times New Roman" w:cs="Times New Roman"/>
          <w:sz w:val="24"/>
          <w:szCs w:val="24"/>
        </w:rPr>
        <w:t>I am unable to uphold it in respect of s 22 A (2)</w:t>
      </w:r>
      <w:r w:rsidR="00555515" w:rsidRPr="008206A1">
        <w:rPr>
          <w:rFonts w:ascii="Times New Roman" w:hAnsi="Times New Roman" w:cs="Times New Roman"/>
          <w:sz w:val="24"/>
          <w:szCs w:val="24"/>
        </w:rPr>
        <w:t xml:space="preserve">. The applicants have failed to discharge the onus resting on them to substantiate the alleged constitutional </w:t>
      </w:r>
      <w:r w:rsidR="00406EBA" w:rsidRPr="008206A1">
        <w:rPr>
          <w:rFonts w:ascii="Times New Roman" w:hAnsi="Times New Roman" w:cs="Times New Roman"/>
          <w:sz w:val="24"/>
          <w:szCs w:val="24"/>
        </w:rPr>
        <w:t>invalidity of</w:t>
      </w:r>
      <w:r w:rsidR="00555515" w:rsidRPr="008206A1">
        <w:rPr>
          <w:rFonts w:ascii="Times New Roman" w:hAnsi="Times New Roman" w:cs="Times New Roman"/>
          <w:sz w:val="24"/>
          <w:szCs w:val="24"/>
        </w:rPr>
        <w:t xml:space="preserve"> this provision.</w:t>
      </w:r>
    </w:p>
    <w:p w14:paraId="543E8094" w14:textId="77777777" w:rsidR="004F3449" w:rsidRDefault="00555515" w:rsidP="004F3449">
      <w:pPr>
        <w:pStyle w:val="BodyTextIndent"/>
        <w:spacing w:line="360" w:lineRule="auto"/>
        <w:ind w:left="0" w:firstLine="283"/>
        <w:jc w:val="both"/>
        <w:rPr>
          <w:rFonts w:ascii="Times New Roman" w:hAnsi="Times New Roman" w:cs="Times New Roman"/>
          <w:sz w:val="24"/>
          <w:szCs w:val="24"/>
        </w:rPr>
      </w:pPr>
      <w:r w:rsidRPr="008206A1">
        <w:rPr>
          <w:rFonts w:ascii="Times New Roman" w:hAnsi="Times New Roman" w:cs="Times New Roman"/>
          <w:sz w:val="24"/>
          <w:szCs w:val="24"/>
        </w:rPr>
        <w:t>I however, find that the applicants have satisfactorily disch</w:t>
      </w:r>
      <w:r w:rsidR="00660FAD" w:rsidRPr="008206A1">
        <w:rPr>
          <w:rFonts w:ascii="Times New Roman" w:hAnsi="Times New Roman" w:cs="Times New Roman"/>
          <w:sz w:val="24"/>
          <w:szCs w:val="24"/>
        </w:rPr>
        <w:t>arged this onus in respect of s 22 A (3).</w:t>
      </w:r>
    </w:p>
    <w:p w14:paraId="615BCF79" w14:textId="7CD78068" w:rsidR="006232D1" w:rsidRPr="004F3449" w:rsidRDefault="006232D1" w:rsidP="004F3449">
      <w:pPr>
        <w:pStyle w:val="BodyTextIndent"/>
        <w:spacing w:line="360" w:lineRule="auto"/>
        <w:ind w:left="0" w:firstLine="283"/>
        <w:jc w:val="both"/>
        <w:rPr>
          <w:rFonts w:ascii="Times New Roman" w:hAnsi="Times New Roman" w:cs="Times New Roman"/>
          <w:sz w:val="24"/>
          <w:szCs w:val="24"/>
        </w:rPr>
      </w:pPr>
      <w:r w:rsidRPr="008206A1">
        <w:rPr>
          <w:rFonts w:ascii="Times New Roman" w:hAnsi="Times New Roman" w:cs="Times New Roman"/>
          <w:b/>
          <w:bCs/>
          <w:sz w:val="24"/>
          <w:szCs w:val="24"/>
        </w:rPr>
        <w:t>In the circumstances, it is ordered that:-</w:t>
      </w:r>
    </w:p>
    <w:p w14:paraId="1A33389D" w14:textId="4EF39573" w:rsidR="006232D1" w:rsidRPr="008206A1" w:rsidRDefault="006232D1" w:rsidP="004F3449">
      <w:pPr>
        <w:pStyle w:val="BodyTextIndent"/>
        <w:numPr>
          <w:ilvl w:val="0"/>
          <w:numId w:val="14"/>
        </w:numPr>
        <w:jc w:val="both"/>
        <w:rPr>
          <w:rFonts w:ascii="Times New Roman" w:hAnsi="Times New Roman" w:cs="Times New Roman"/>
          <w:sz w:val="24"/>
          <w:szCs w:val="24"/>
        </w:rPr>
      </w:pPr>
      <w:r w:rsidRPr="008206A1">
        <w:rPr>
          <w:rFonts w:ascii="Times New Roman" w:hAnsi="Times New Roman" w:cs="Times New Roman"/>
          <w:sz w:val="24"/>
          <w:szCs w:val="24"/>
        </w:rPr>
        <w:t xml:space="preserve">The application for a declaration of constitutional invalidity </w:t>
      </w:r>
      <w:r w:rsidRPr="007A2884">
        <w:rPr>
          <w:rFonts w:ascii="Times New Roman" w:hAnsi="Times New Roman" w:cs="Times New Roman"/>
          <w:sz w:val="24"/>
          <w:szCs w:val="24"/>
          <w:u w:val="single"/>
        </w:rPr>
        <w:t>in respect of section</w:t>
      </w:r>
      <w:r w:rsidR="00660FAD" w:rsidRPr="007A2884">
        <w:rPr>
          <w:rFonts w:ascii="Times New Roman" w:hAnsi="Times New Roman" w:cs="Times New Roman"/>
          <w:sz w:val="24"/>
          <w:szCs w:val="24"/>
          <w:u w:val="single"/>
        </w:rPr>
        <w:t xml:space="preserve"> </w:t>
      </w:r>
      <w:r w:rsidRPr="007A2884">
        <w:rPr>
          <w:rFonts w:ascii="Times New Roman" w:hAnsi="Times New Roman" w:cs="Times New Roman"/>
          <w:sz w:val="24"/>
          <w:szCs w:val="24"/>
          <w:u w:val="single"/>
        </w:rPr>
        <w:t>22 A (2</w:t>
      </w:r>
      <w:r w:rsidR="00406EBA" w:rsidRPr="007A2884">
        <w:rPr>
          <w:rFonts w:ascii="Times New Roman" w:hAnsi="Times New Roman" w:cs="Times New Roman"/>
          <w:i/>
          <w:sz w:val="24"/>
          <w:szCs w:val="24"/>
          <w:u w:val="single"/>
        </w:rPr>
        <w:t>)</w:t>
      </w:r>
      <w:r w:rsidR="00406EBA" w:rsidRPr="008206A1">
        <w:rPr>
          <w:rFonts w:ascii="Times New Roman" w:hAnsi="Times New Roman" w:cs="Times New Roman"/>
          <w:sz w:val="24"/>
          <w:szCs w:val="24"/>
        </w:rPr>
        <w:t xml:space="preserve"> of</w:t>
      </w:r>
      <w:r w:rsidRPr="008206A1">
        <w:rPr>
          <w:rFonts w:ascii="Times New Roman" w:hAnsi="Times New Roman" w:cs="Times New Roman"/>
          <w:sz w:val="24"/>
          <w:szCs w:val="24"/>
        </w:rPr>
        <w:t xml:space="preserve"> the Criminal Law (Codification and Reform) Act [</w:t>
      </w:r>
      <w:r w:rsidRPr="004F3449">
        <w:rPr>
          <w:rFonts w:ascii="Times New Roman" w:hAnsi="Times New Roman" w:cs="Times New Roman"/>
          <w:i/>
          <w:sz w:val="24"/>
          <w:szCs w:val="24"/>
        </w:rPr>
        <w:t>Chapter 9:23</w:t>
      </w:r>
      <w:r w:rsidRPr="008206A1">
        <w:rPr>
          <w:rFonts w:ascii="Times New Roman" w:hAnsi="Times New Roman" w:cs="Times New Roman"/>
          <w:sz w:val="24"/>
          <w:szCs w:val="24"/>
        </w:rPr>
        <w:t>], as amended by the Criminal Law (Codification and Reform) Amendment Act No. 10 of 2023, (“the Criminal Law Code”) be and is hereby dismissed.</w:t>
      </w:r>
    </w:p>
    <w:p w14:paraId="3A0FA8D7" w14:textId="6FFF2D5F" w:rsidR="006232D1" w:rsidRPr="008206A1" w:rsidRDefault="00660FAD" w:rsidP="004F3449">
      <w:pPr>
        <w:pStyle w:val="BodyTextIndent"/>
        <w:numPr>
          <w:ilvl w:val="0"/>
          <w:numId w:val="14"/>
        </w:numPr>
        <w:jc w:val="both"/>
        <w:rPr>
          <w:rFonts w:ascii="Times New Roman" w:hAnsi="Times New Roman" w:cs="Times New Roman"/>
          <w:sz w:val="24"/>
          <w:szCs w:val="24"/>
        </w:rPr>
      </w:pPr>
      <w:r w:rsidRPr="008206A1">
        <w:rPr>
          <w:rFonts w:ascii="Times New Roman" w:hAnsi="Times New Roman" w:cs="Times New Roman"/>
          <w:sz w:val="24"/>
          <w:szCs w:val="24"/>
        </w:rPr>
        <w:t>(a)</w:t>
      </w:r>
      <w:r w:rsidR="006232D1" w:rsidRPr="008206A1">
        <w:rPr>
          <w:rFonts w:ascii="Times New Roman" w:hAnsi="Times New Roman" w:cs="Times New Roman"/>
          <w:sz w:val="24"/>
          <w:szCs w:val="24"/>
        </w:rPr>
        <w:t xml:space="preserve"> The application for a declaration of constitutional invalidity </w:t>
      </w:r>
      <w:r w:rsidR="006232D1" w:rsidRPr="007A2884">
        <w:rPr>
          <w:rFonts w:ascii="Times New Roman" w:hAnsi="Times New Roman" w:cs="Times New Roman"/>
          <w:sz w:val="24"/>
          <w:szCs w:val="24"/>
        </w:rPr>
        <w:t xml:space="preserve">in </w:t>
      </w:r>
      <w:r w:rsidRPr="007A2884">
        <w:rPr>
          <w:rFonts w:ascii="Times New Roman" w:hAnsi="Times New Roman" w:cs="Times New Roman"/>
          <w:sz w:val="24"/>
          <w:szCs w:val="24"/>
        </w:rPr>
        <w:t xml:space="preserve">respect </w:t>
      </w:r>
      <w:r w:rsidR="00406EBA" w:rsidRPr="007A2884">
        <w:rPr>
          <w:rFonts w:ascii="Times New Roman" w:hAnsi="Times New Roman" w:cs="Times New Roman"/>
          <w:sz w:val="24"/>
          <w:szCs w:val="24"/>
        </w:rPr>
        <w:t>of section</w:t>
      </w:r>
      <w:r w:rsidR="006232D1" w:rsidRPr="007A2884">
        <w:rPr>
          <w:rFonts w:ascii="Times New Roman" w:hAnsi="Times New Roman" w:cs="Times New Roman"/>
          <w:sz w:val="24"/>
          <w:szCs w:val="24"/>
        </w:rPr>
        <w:t xml:space="preserve"> 22 A (3)</w:t>
      </w:r>
      <w:r w:rsidR="006232D1" w:rsidRPr="008206A1">
        <w:rPr>
          <w:rFonts w:ascii="Times New Roman" w:hAnsi="Times New Roman" w:cs="Times New Roman"/>
          <w:sz w:val="24"/>
          <w:szCs w:val="24"/>
        </w:rPr>
        <w:t xml:space="preserve"> of the Criminal Law Code be and is hereby granted. </w:t>
      </w:r>
    </w:p>
    <w:p w14:paraId="05CD16BA" w14:textId="3B82AB75" w:rsidR="006232D1" w:rsidRPr="008206A1" w:rsidRDefault="006232D1" w:rsidP="004F3449">
      <w:pPr>
        <w:pStyle w:val="BodyTextIndent"/>
        <w:jc w:val="both"/>
        <w:rPr>
          <w:rFonts w:ascii="Times New Roman" w:hAnsi="Times New Roman" w:cs="Times New Roman"/>
          <w:sz w:val="24"/>
          <w:szCs w:val="24"/>
        </w:rPr>
      </w:pPr>
      <w:r w:rsidRPr="008206A1">
        <w:rPr>
          <w:rFonts w:ascii="Times New Roman" w:hAnsi="Times New Roman" w:cs="Times New Roman"/>
          <w:sz w:val="24"/>
          <w:szCs w:val="24"/>
        </w:rPr>
        <w:t xml:space="preserve">     (b)  </w:t>
      </w:r>
      <w:r w:rsidRPr="007A2884">
        <w:rPr>
          <w:rFonts w:ascii="Times New Roman" w:hAnsi="Times New Roman" w:cs="Times New Roman"/>
          <w:sz w:val="24"/>
          <w:szCs w:val="24"/>
          <w:u w:val="single"/>
        </w:rPr>
        <w:t xml:space="preserve">Section 22 </w:t>
      </w:r>
      <w:r w:rsidRPr="00D54493">
        <w:rPr>
          <w:rFonts w:ascii="Times New Roman" w:hAnsi="Times New Roman" w:cs="Times New Roman"/>
          <w:sz w:val="24"/>
          <w:szCs w:val="24"/>
          <w:u w:val="single"/>
        </w:rPr>
        <w:t>A</w:t>
      </w:r>
      <w:r w:rsidR="007A2884" w:rsidRPr="00D54493">
        <w:rPr>
          <w:rFonts w:ascii="Times New Roman" w:hAnsi="Times New Roman" w:cs="Times New Roman"/>
          <w:sz w:val="24"/>
          <w:szCs w:val="24"/>
          <w:u w:val="single"/>
        </w:rPr>
        <w:t xml:space="preserve"> (3)</w:t>
      </w:r>
      <w:r w:rsidR="007A2884">
        <w:rPr>
          <w:rFonts w:ascii="Times New Roman" w:hAnsi="Times New Roman" w:cs="Times New Roman"/>
          <w:sz w:val="24"/>
          <w:szCs w:val="24"/>
        </w:rPr>
        <w:t xml:space="preserve"> </w:t>
      </w:r>
      <w:r w:rsidRPr="008206A1">
        <w:rPr>
          <w:rFonts w:ascii="Times New Roman" w:hAnsi="Times New Roman" w:cs="Times New Roman"/>
          <w:sz w:val="24"/>
          <w:szCs w:val="24"/>
        </w:rPr>
        <w:t xml:space="preserve"> of the Criminal Law Code be and is hereby declared to be constitutionally invalid as it infringes sections 39</w:t>
      </w:r>
      <w:r w:rsidR="00720802" w:rsidRPr="008206A1">
        <w:rPr>
          <w:rFonts w:ascii="Times New Roman" w:hAnsi="Times New Roman" w:cs="Times New Roman"/>
          <w:sz w:val="24"/>
          <w:szCs w:val="24"/>
        </w:rPr>
        <w:t xml:space="preserve">, 58, 61(1) </w:t>
      </w:r>
      <w:r w:rsidRPr="008206A1">
        <w:rPr>
          <w:rFonts w:ascii="Times New Roman" w:hAnsi="Times New Roman" w:cs="Times New Roman"/>
          <w:sz w:val="24"/>
          <w:szCs w:val="24"/>
        </w:rPr>
        <w:t>and 67 (3) of the Constitution.</w:t>
      </w:r>
    </w:p>
    <w:p w14:paraId="27ED9026" w14:textId="77777777" w:rsidR="006232D1" w:rsidRPr="008206A1" w:rsidRDefault="006232D1" w:rsidP="004F3449">
      <w:pPr>
        <w:pStyle w:val="BodyTextIndent"/>
        <w:jc w:val="both"/>
        <w:rPr>
          <w:rFonts w:ascii="Times New Roman" w:hAnsi="Times New Roman" w:cs="Times New Roman"/>
          <w:sz w:val="24"/>
          <w:szCs w:val="24"/>
        </w:rPr>
      </w:pPr>
      <w:r w:rsidRPr="008206A1">
        <w:rPr>
          <w:rFonts w:ascii="Times New Roman" w:hAnsi="Times New Roman" w:cs="Times New Roman"/>
          <w:sz w:val="24"/>
          <w:szCs w:val="24"/>
        </w:rPr>
        <w:t>3. There is no order as to costs.</w:t>
      </w:r>
    </w:p>
    <w:p w14:paraId="3582638D" w14:textId="216826B1" w:rsidR="00406EBA" w:rsidRPr="008206A1" w:rsidRDefault="00406EBA" w:rsidP="00406EBA">
      <w:pPr>
        <w:pStyle w:val="BodyTextIndent"/>
        <w:ind w:left="0"/>
        <w:jc w:val="both"/>
        <w:rPr>
          <w:rFonts w:ascii="Times New Roman" w:hAnsi="Times New Roman" w:cs="Times New Roman"/>
          <w:sz w:val="24"/>
          <w:szCs w:val="24"/>
        </w:rPr>
      </w:pPr>
    </w:p>
    <w:p w14:paraId="55791E47" w14:textId="635EDE3A" w:rsidR="006232D1" w:rsidRPr="008206A1" w:rsidRDefault="004F3449" w:rsidP="00406EBA">
      <w:pPr>
        <w:pStyle w:val="BodyTextIndent"/>
        <w:jc w:val="both"/>
        <w:rPr>
          <w:rFonts w:ascii="Times New Roman" w:hAnsi="Times New Roman" w:cs="Times New Roman"/>
          <w:sz w:val="24"/>
          <w:szCs w:val="24"/>
        </w:rPr>
      </w:pPr>
      <w:r w:rsidRPr="004F3449">
        <w:rPr>
          <w:rFonts w:ascii="Times New Roman" w:hAnsi="Times New Roman" w:cs="Times New Roman"/>
          <w:b/>
          <w:smallCaps/>
          <w:sz w:val="24"/>
          <w:szCs w:val="24"/>
        </w:rPr>
        <w:t>Manyangadze J</w:t>
      </w:r>
      <w:r>
        <w:rPr>
          <w:rFonts w:ascii="Times New Roman" w:hAnsi="Times New Roman" w:cs="Times New Roman"/>
          <w:sz w:val="24"/>
          <w:szCs w:val="24"/>
        </w:rPr>
        <w:t xml:space="preserve">: </w:t>
      </w:r>
      <w:r w:rsidR="006232D1" w:rsidRPr="008206A1">
        <w:rPr>
          <w:rFonts w:ascii="Times New Roman" w:hAnsi="Times New Roman" w:cs="Times New Roman"/>
          <w:sz w:val="24"/>
          <w:szCs w:val="24"/>
        </w:rPr>
        <w:t>……………………………………</w:t>
      </w:r>
      <w:r>
        <w:rPr>
          <w:rFonts w:ascii="Times New Roman" w:hAnsi="Times New Roman" w:cs="Times New Roman"/>
          <w:sz w:val="24"/>
          <w:szCs w:val="24"/>
        </w:rPr>
        <w:t>….</w:t>
      </w:r>
    </w:p>
    <w:p w14:paraId="777DC97A" w14:textId="77777777" w:rsidR="005C049E" w:rsidRPr="008206A1" w:rsidRDefault="005C049E" w:rsidP="004F3449">
      <w:pPr>
        <w:pStyle w:val="BodyTextIndent"/>
        <w:spacing w:after="0" w:line="240" w:lineRule="auto"/>
        <w:jc w:val="both"/>
        <w:rPr>
          <w:rFonts w:ascii="Times New Roman" w:hAnsi="Times New Roman" w:cs="Times New Roman"/>
          <w:i/>
          <w:iCs/>
          <w:sz w:val="24"/>
          <w:szCs w:val="24"/>
        </w:rPr>
      </w:pPr>
    </w:p>
    <w:p w14:paraId="228B686E" w14:textId="7200074C" w:rsidR="006232D1" w:rsidRPr="0036773B" w:rsidRDefault="006232D1" w:rsidP="0036773B">
      <w:pPr>
        <w:spacing w:line="240" w:lineRule="auto"/>
        <w:rPr>
          <w:rFonts w:ascii="Times New Roman" w:hAnsi="Times New Roman" w:cs="Times New Roman"/>
          <w:i/>
          <w:iCs/>
          <w:sz w:val="24"/>
          <w:szCs w:val="24"/>
        </w:rPr>
      </w:pPr>
      <w:r w:rsidRPr="0036773B">
        <w:rPr>
          <w:rFonts w:ascii="Times New Roman" w:hAnsi="Times New Roman" w:cs="Times New Roman"/>
          <w:i/>
          <w:iCs/>
          <w:sz w:val="24"/>
          <w:szCs w:val="24"/>
        </w:rPr>
        <w:t>Mbidzo, Muchadehama &amp; Makoni</w:t>
      </w:r>
      <w:r w:rsidR="00406EBA" w:rsidRPr="0036773B">
        <w:rPr>
          <w:rFonts w:ascii="Times New Roman" w:hAnsi="Times New Roman" w:cs="Times New Roman"/>
          <w:i/>
          <w:iCs/>
          <w:sz w:val="24"/>
          <w:szCs w:val="24"/>
        </w:rPr>
        <w:t>,</w:t>
      </w:r>
      <w:r w:rsidR="00406EBA" w:rsidRPr="0036773B">
        <w:rPr>
          <w:rFonts w:ascii="Times New Roman" w:hAnsi="Times New Roman" w:cs="Times New Roman"/>
          <w:sz w:val="24"/>
          <w:szCs w:val="24"/>
        </w:rPr>
        <w:t xml:space="preserve"> applicants’</w:t>
      </w:r>
      <w:r w:rsidRPr="0036773B">
        <w:rPr>
          <w:rFonts w:ascii="Times New Roman" w:hAnsi="Times New Roman" w:cs="Times New Roman"/>
          <w:sz w:val="24"/>
          <w:szCs w:val="24"/>
        </w:rPr>
        <w:t xml:space="preserve"> legal practitioners.</w:t>
      </w:r>
    </w:p>
    <w:p w14:paraId="08932A43" w14:textId="13DEEF0E" w:rsidR="006232D1" w:rsidRPr="0036773B" w:rsidRDefault="006232D1" w:rsidP="0036773B">
      <w:pPr>
        <w:spacing w:line="240" w:lineRule="auto"/>
        <w:rPr>
          <w:rFonts w:ascii="Times New Roman" w:hAnsi="Times New Roman" w:cs="Times New Roman"/>
          <w:sz w:val="24"/>
          <w:szCs w:val="24"/>
        </w:rPr>
        <w:sectPr w:rsidR="006232D1" w:rsidRPr="0036773B" w:rsidSect="00281443">
          <w:headerReference w:type="default" r:id="rId8"/>
          <w:pgSz w:w="11910" w:h="16840" w:code="9"/>
          <w:pgMar w:top="1520" w:right="1700" w:bottom="1460" w:left="1700" w:header="1249" w:footer="1273" w:gutter="0"/>
          <w:cols w:space="720"/>
        </w:sectPr>
      </w:pPr>
      <w:r w:rsidRPr="0036773B">
        <w:rPr>
          <w:rFonts w:ascii="Times New Roman" w:hAnsi="Times New Roman" w:cs="Times New Roman"/>
          <w:i/>
          <w:iCs/>
          <w:sz w:val="24"/>
          <w:szCs w:val="24"/>
        </w:rPr>
        <w:t>Civil Division</w:t>
      </w:r>
      <w:r w:rsidR="00406EBA" w:rsidRPr="0036773B">
        <w:rPr>
          <w:rFonts w:ascii="Times New Roman" w:hAnsi="Times New Roman" w:cs="Times New Roman"/>
          <w:sz w:val="24"/>
          <w:szCs w:val="24"/>
        </w:rPr>
        <w:t>, respondents’</w:t>
      </w:r>
      <w:r w:rsidRPr="0036773B">
        <w:rPr>
          <w:rFonts w:ascii="Times New Roman" w:hAnsi="Times New Roman" w:cs="Times New Roman"/>
          <w:sz w:val="24"/>
          <w:szCs w:val="24"/>
        </w:rPr>
        <w:t xml:space="preserve"> legal practitio</w:t>
      </w:r>
      <w:r w:rsidR="0036773B">
        <w:rPr>
          <w:rFonts w:ascii="Times New Roman" w:hAnsi="Times New Roman" w:cs="Times New Roman"/>
          <w:sz w:val="24"/>
          <w:szCs w:val="24"/>
        </w:rPr>
        <w:t>ners</w:t>
      </w:r>
    </w:p>
    <w:bookmarkEnd w:id="0"/>
    <w:p w14:paraId="47B85F3D" w14:textId="6A859A8A" w:rsidR="0036773B" w:rsidRDefault="0036773B" w:rsidP="00AB64EB">
      <w:pPr>
        <w:spacing w:after="0" w:line="480" w:lineRule="auto"/>
        <w:jc w:val="both"/>
        <w:rPr>
          <w:rFonts w:ascii="Times New Roman" w:hAnsi="Times New Roman" w:cs="Times New Roman"/>
          <w:sz w:val="24"/>
          <w:szCs w:val="24"/>
        </w:rPr>
      </w:pPr>
    </w:p>
    <w:p w14:paraId="3628DBD4" w14:textId="77777777" w:rsidR="0036773B" w:rsidRPr="0036773B" w:rsidRDefault="0036773B" w:rsidP="0036773B">
      <w:pPr>
        <w:rPr>
          <w:rFonts w:ascii="Times New Roman" w:hAnsi="Times New Roman" w:cs="Times New Roman"/>
          <w:sz w:val="24"/>
          <w:szCs w:val="24"/>
        </w:rPr>
      </w:pPr>
    </w:p>
    <w:p w14:paraId="2D5AEA96" w14:textId="77777777" w:rsidR="0036773B" w:rsidRPr="0036773B" w:rsidRDefault="0036773B" w:rsidP="0036773B">
      <w:pPr>
        <w:rPr>
          <w:rFonts w:ascii="Times New Roman" w:hAnsi="Times New Roman" w:cs="Times New Roman"/>
          <w:sz w:val="24"/>
          <w:szCs w:val="24"/>
        </w:rPr>
      </w:pPr>
    </w:p>
    <w:p w14:paraId="228691A7" w14:textId="13E652F6" w:rsidR="0036773B" w:rsidRDefault="0036773B" w:rsidP="0036773B">
      <w:pPr>
        <w:rPr>
          <w:rFonts w:ascii="Times New Roman" w:hAnsi="Times New Roman" w:cs="Times New Roman"/>
          <w:sz w:val="24"/>
          <w:szCs w:val="24"/>
        </w:rPr>
      </w:pPr>
    </w:p>
    <w:p w14:paraId="06097260" w14:textId="33757989" w:rsidR="0036773B" w:rsidRDefault="0036773B" w:rsidP="0036773B">
      <w:pPr>
        <w:rPr>
          <w:rFonts w:ascii="Times New Roman" w:hAnsi="Times New Roman" w:cs="Times New Roman"/>
          <w:sz w:val="24"/>
          <w:szCs w:val="24"/>
        </w:rPr>
      </w:pPr>
    </w:p>
    <w:p w14:paraId="3CC43A23" w14:textId="4EF7217D" w:rsidR="002E3101" w:rsidRPr="0036773B" w:rsidRDefault="0036773B" w:rsidP="0036773B">
      <w:pPr>
        <w:tabs>
          <w:tab w:val="left" w:pos="1830"/>
        </w:tabs>
        <w:rPr>
          <w:rFonts w:ascii="Times New Roman" w:hAnsi="Times New Roman" w:cs="Times New Roman"/>
          <w:sz w:val="24"/>
          <w:szCs w:val="24"/>
        </w:rPr>
      </w:pPr>
      <w:r>
        <w:rPr>
          <w:rFonts w:ascii="Times New Roman" w:hAnsi="Times New Roman" w:cs="Times New Roman"/>
          <w:sz w:val="24"/>
          <w:szCs w:val="24"/>
        </w:rPr>
        <w:tab/>
      </w:r>
    </w:p>
    <w:sectPr w:rsidR="002E3101" w:rsidRPr="0036773B" w:rsidSect="00281443">
      <w:headerReference w:type="even" r:id="rId9"/>
      <w:headerReference w:type="default" r:id="rId10"/>
      <w:footerReference w:type="even" r:id="rId11"/>
      <w:footerReference w:type="default" r:id="rId12"/>
      <w:pgSz w:w="1191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4F24" w14:textId="77777777" w:rsidR="009C4299" w:rsidRDefault="009C4299" w:rsidP="00153D30">
      <w:pPr>
        <w:spacing w:after="0" w:line="240" w:lineRule="auto"/>
      </w:pPr>
      <w:r>
        <w:separator/>
      </w:r>
    </w:p>
  </w:endnote>
  <w:endnote w:type="continuationSeparator" w:id="0">
    <w:p w14:paraId="3D68F02B" w14:textId="77777777" w:rsidR="009C4299" w:rsidRDefault="009C4299" w:rsidP="0015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E1A56" w14:textId="77777777" w:rsidR="008906EC" w:rsidRDefault="008906EC">
    <w:pPr>
      <w:pStyle w:val="BodyText"/>
      <w:spacing w:line="14" w:lineRule="auto"/>
      <w:jc w:val="left"/>
      <w:rPr>
        <w:sz w:val="20"/>
      </w:rPr>
    </w:pPr>
    <w:r>
      <w:rPr>
        <w:noProof/>
        <w:sz w:val="20"/>
      </w:rPr>
      <mc:AlternateContent>
        <mc:Choice Requires="wps">
          <w:drawing>
            <wp:anchor distT="0" distB="0" distL="0" distR="0" simplePos="0" relativeHeight="251668480" behindDoc="1" locked="0" layoutInCell="1" allowOverlap="1" wp14:anchorId="1F7FA572" wp14:editId="7EFAD276">
              <wp:simplePos x="0" y="0"/>
              <wp:positionH relativeFrom="page">
                <wp:posOffset>3646804</wp:posOffset>
              </wp:positionH>
              <wp:positionV relativeFrom="page">
                <wp:posOffset>9744078</wp:posOffset>
              </wp:positionV>
              <wp:extent cx="27940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52400"/>
                      </a:xfrm>
                      <a:prstGeom prst="rect">
                        <a:avLst/>
                      </a:prstGeom>
                    </wps:spPr>
                    <wps:txbx>
                      <w:txbxContent>
                        <w:p w14:paraId="45725B22" w14:textId="77777777" w:rsidR="008906EC" w:rsidRDefault="008906EC">
                          <w:pPr>
                            <w:spacing w:line="213" w:lineRule="exact"/>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236</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1F7FA572" id="_x0000_t202" coordsize="21600,21600" o:spt="202" path="m,l,21600r21600,l21600,xe">
              <v:stroke joinstyle="miter"/>
              <v:path gradientshapeok="t" o:connecttype="rect"/>
            </v:shapetype>
            <v:shape id="Textbox 10" o:spid="_x0000_s1029" type="#_x0000_t202" style="position:absolute;margin-left:287.15pt;margin-top:767.25pt;width:22pt;height:1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" filled="f" stroked="f">
              <v:path arrowok="t"/>
              <v:textbox inset="0,0,0,0">
                <w:txbxContent>
                  <w:p w14:paraId="45725B22" w14:textId="77777777" w:rsidR="008906EC" w:rsidRDefault="008906EC">
                    <w:pPr>
                      <w:spacing w:line="213" w:lineRule="exact"/>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236</w:t>
                    </w:r>
                    <w:r>
                      <w:rPr>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626A" w14:textId="1B25BADA" w:rsidR="008906EC" w:rsidRDefault="008906EC">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3A6F" w14:textId="77777777" w:rsidR="009C4299" w:rsidRDefault="009C4299" w:rsidP="00153D30">
      <w:pPr>
        <w:spacing w:after="0" w:line="240" w:lineRule="auto"/>
      </w:pPr>
      <w:r>
        <w:separator/>
      </w:r>
    </w:p>
  </w:footnote>
  <w:footnote w:type="continuationSeparator" w:id="0">
    <w:p w14:paraId="0CFE8970" w14:textId="77777777" w:rsidR="009C4299" w:rsidRDefault="009C4299" w:rsidP="00153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899456"/>
      <w:docPartObj>
        <w:docPartGallery w:val="Page Numbers (Top of Page)"/>
        <w:docPartUnique/>
      </w:docPartObj>
    </w:sdtPr>
    <w:sdtEndPr>
      <w:rPr>
        <w:rFonts w:ascii="Times New Roman" w:hAnsi="Times New Roman" w:cs="Times New Roman"/>
        <w:noProof/>
        <w:sz w:val="24"/>
        <w:szCs w:val="24"/>
      </w:rPr>
    </w:sdtEndPr>
    <w:sdtContent>
      <w:p w14:paraId="34AE1A9E" w14:textId="0DEBC688" w:rsidR="0052489A" w:rsidRPr="0052489A" w:rsidRDefault="0052489A">
        <w:pPr>
          <w:pStyle w:val="Header"/>
          <w:jc w:val="right"/>
          <w:rPr>
            <w:rFonts w:ascii="Times New Roman" w:hAnsi="Times New Roman" w:cs="Times New Roman"/>
            <w:noProof/>
            <w:sz w:val="24"/>
            <w:szCs w:val="24"/>
          </w:rPr>
        </w:pPr>
        <w:r w:rsidRPr="0052489A">
          <w:rPr>
            <w:rFonts w:ascii="Times New Roman" w:hAnsi="Times New Roman" w:cs="Times New Roman"/>
            <w:sz w:val="24"/>
            <w:szCs w:val="24"/>
          </w:rPr>
          <w:fldChar w:fldCharType="begin"/>
        </w:r>
        <w:r w:rsidRPr="0052489A">
          <w:rPr>
            <w:rFonts w:ascii="Times New Roman" w:hAnsi="Times New Roman" w:cs="Times New Roman"/>
            <w:sz w:val="24"/>
            <w:szCs w:val="24"/>
          </w:rPr>
          <w:instrText xml:space="preserve"> PAGE   \* MERGEFORMAT </w:instrText>
        </w:r>
        <w:r w:rsidRPr="0052489A">
          <w:rPr>
            <w:rFonts w:ascii="Times New Roman" w:hAnsi="Times New Roman" w:cs="Times New Roman"/>
            <w:sz w:val="24"/>
            <w:szCs w:val="24"/>
          </w:rPr>
          <w:fldChar w:fldCharType="separate"/>
        </w:r>
        <w:r w:rsidR="00EF2617">
          <w:rPr>
            <w:rFonts w:ascii="Times New Roman" w:hAnsi="Times New Roman" w:cs="Times New Roman"/>
            <w:noProof/>
            <w:sz w:val="24"/>
            <w:szCs w:val="24"/>
          </w:rPr>
          <w:t>5</w:t>
        </w:r>
        <w:r w:rsidRPr="0052489A">
          <w:rPr>
            <w:rFonts w:ascii="Times New Roman" w:hAnsi="Times New Roman" w:cs="Times New Roman"/>
            <w:noProof/>
            <w:sz w:val="24"/>
            <w:szCs w:val="24"/>
          </w:rPr>
          <w:fldChar w:fldCharType="end"/>
        </w:r>
      </w:p>
      <w:p w14:paraId="2CD3E728" w14:textId="77777777" w:rsidR="0052489A" w:rsidRPr="0052489A" w:rsidRDefault="0052489A">
        <w:pPr>
          <w:pStyle w:val="Header"/>
          <w:jc w:val="right"/>
          <w:rPr>
            <w:rFonts w:ascii="Times New Roman" w:hAnsi="Times New Roman" w:cs="Times New Roman"/>
            <w:noProof/>
            <w:sz w:val="24"/>
            <w:szCs w:val="24"/>
          </w:rPr>
        </w:pPr>
        <w:r w:rsidRPr="0052489A">
          <w:rPr>
            <w:rFonts w:ascii="Times New Roman" w:hAnsi="Times New Roman" w:cs="Times New Roman"/>
            <w:noProof/>
            <w:sz w:val="24"/>
            <w:szCs w:val="24"/>
          </w:rPr>
          <w:t>HH 315-25</w:t>
        </w:r>
      </w:p>
      <w:p w14:paraId="5CAEAE64" w14:textId="37232563" w:rsidR="0052489A" w:rsidRPr="0052489A" w:rsidRDefault="0052489A">
        <w:pPr>
          <w:pStyle w:val="Header"/>
          <w:jc w:val="right"/>
          <w:rPr>
            <w:rFonts w:ascii="Times New Roman" w:hAnsi="Times New Roman" w:cs="Times New Roman"/>
            <w:sz w:val="24"/>
            <w:szCs w:val="24"/>
          </w:rPr>
        </w:pPr>
        <w:r w:rsidRPr="0052489A">
          <w:rPr>
            <w:rFonts w:ascii="Times New Roman" w:hAnsi="Times New Roman" w:cs="Times New Roman"/>
            <w:noProof/>
            <w:sz w:val="24"/>
            <w:szCs w:val="24"/>
          </w:rPr>
          <w:t>HCH 4849/23</w:t>
        </w:r>
      </w:p>
    </w:sdtContent>
  </w:sdt>
  <w:p w14:paraId="513B0FF0" w14:textId="77777777" w:rsidR="00230C3B" w:rsidRDefault="00230C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42536" w14:textId="77777777" w:rsidR="008906EC" w:rsidRDefault="008906EC">
    <w:pPr>
      <w:pStyle w:val="BodyText"/>
      <w:spacing w:line="14" w:lineRule="auto"/>
      <w:jc w:val="left"/>
      <w:rPr>
        <w:sz w:val="20"/>
      </w:rPr>
    </w:pPr>
    <w:r>
      <w:rPr>
        <w:noProof/>
        <w:sz w:val="20"/>
      </w:rPr>
      <mc:AlternateContent>
        <mc:Choice Requires="wps">
          <w:drawing>
            <wp:anchor distT="0" distB="0" distL="0" distR="0" simplePos="0" relativeHeight="251663360" behindDoc="1" locked="0" layoutInCell="1" allowOverlap="1" wp14:anchorId="14208B41" wp14:editId="3F8AED3E">
              <wp:simplePos x="0" y="0"/>
              <wp:positionH relativeFrom="page">
                <wp:posOffset>1224280</wp:posOffset>
              </wp:positionH>
              <wp:positionV relativeFrom="page">
                <wp:posOffset>969014</wp:posOffset>
              </wp:positionV>
              <wp:extent cx="514794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7945" cy="1270"/>
                      </a:xfrm>
                      <a:custGeom>
                        <a:avLst/>
                        <a:gdLst/>
                        <a:ahLst/>
                        <a:cxnLst/>
                        <a:rect l="l" t="t" r="r" b="b"/>
                        <a:pathLst>
                          <a:path w="5147945">
                            <a:moveTo>
                              <a:pt x="0" y="0"/>
                            </a:moveTo>
                            <a:lnTo>
                              <a:pt x="514794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EBEAAE4" id="Graphic 5" o:spid="_x0000_s1026" style="position:absolute;margin-left:96.4pt;margin-top:76.3pt;width:405.35pt;height:.1pt;z-index:-251653120;visibility:visible;mso-wrap-style:square;mso-wrap-distance-left:0;mso-wrap-distance-top:0;mso-wrap-distance-right:0;mso-wrap-distance-bottom:0;mso-position-horizontal:absolute;mso-position-horizontal-relative:page;mso-position-vertical:absolute;mso-position-vertical-relative:page;v-text-anchor:top" coordsize="5147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" path="m,l5147945,e" filled="f" strokecolor="#231f20" strokeweight=".5pt">
              <v:path arrowok="t"/>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4FBC38F1" wp14:editId="02E15217">
              <wp:simplePos x="0" y="0"/>
              <wp:positionH relativeFrom="page">
                <wp:posOffset>1175385</wp:posOffset>
              </wp:positionH>
              <wp:positionV relativeFrom="page">
                <wp:posOffset>780417</wp:posOffset>
              </wp:positionV>
              <wp:extent cx="37147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152400"/>
                      </a:xfrm>
                      <a:prstGeom prst="rect">
                        <a:avLst/>
                      </a:prstGeom>
                    </wps:spPr>
                    <wps:txbx>
                      <w:txbxContent>
                        <w:p w14:paraId="5EFCB50A" w14:textId="77777777" w:rsidR="008906EC" w:rsidRDefault="008906EC">
                          <w:pPr>
                            <w:spacing w:line="213" w:lineRule="exact"/>
                            <w:ind w:left="20"/>
                            <w:rPr>
                              <w:b/>
                              <w:sz w:val="20"/>
                            </w:rPr>
                          </w:pPr>
                          <w:r>
                            <w:rPr>
                              <w:b/>
                              <w:color w:val="231F20"/>
                              <w:sz w:val="20"/>
                            </w:rPr>
                            <w:t xml:space="preserve">No. </w:t>
                          </w:r>
                          <w:r>
                            <w:rPr>
                              <w:b/>
                              <w:color w:val="231F20"/>
                              <w:spacing w:val="-5"/>
                              <w:sz w:val="20"/>
                            </w:rPr>
                            <w:t>10</w:t>
                          </w:r>
                        </w:p>
                      </w:txbxContent>
                    </wps:txbx>
                    <wps:bodyPr wrap="square" lIns="0" tIns="0" rIns="0" bIns="0" rtlCol="0">
                      <a:noAutofit/>
                    </wps:bodyPr>
                  </wps:wsp>
                </a:graphicData>
              </a:graphic>
            </wp:anchor>
          </w:drawing>
        </mc:Choice>
        <mc:Fallback>
          <w:pict>
            <v:shapetype w14:anchorId="4FBC38F1" id="_x0000_t202" coordsize="21600,21600" o:spt="202" path="m,l,21600r21600,l21600,xe">
              <v:stroke joinstyle="miter"/>
              <v:path gradientshapeok="t" o:connecttype="rect"/>
            </v:shapetype>
            <v:shape id="Textbox 6" o:spid="_x0000_s1026" type="#_x0000_t202" style="position:absolute;margin-left:92.55pt;margin-top:61.45pt;width:29.25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" filled="f" stroked="f">
              <v:path arrowok="t"/>
              <v:textbox inset="0,0,0,0">
                <w:txbxContent>
                  <w:p w14:paraId="5EFCB50A" w14:textId="77777777" w:rsidR="008906EC" w:rsidRDefault="008906EC">
                    <w:pPr>
                      <w:spacing w:line="213" w:lineRule="exact"/>
                      <w:ind w:left="20"/>
                      <w:rPr>
                        <w:b/>
                        <w:sz w:val="20"/>
                      </w:rPr>
                    </w:pPr>
                    <w:r>
                      <w:rPr>
                        <w:b/>
                        <w:color w:val="231F20"/>
                        <w:sz w:val="20"/>
                      </w:rPr>
                      <w:t xml:space="preserve">No. </w:t>
                    </w:r>
                    <w:r>
                      <w:rPr>
                        <w:b/>
                        <w:color w:val="231F20"/>
                        <w:spacing w:val="-5"/>
                        <w:sz w:val="20"/>
                      </w:rPr>
                      <w:t>10</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916FC59" wp14:editId="21DB9A75">
              <wp:simplePos x="0" y="0"/>
              <wp:positionH relativeFrom="page">
                <wp:posOffset>2338360</wp:posOffset>
              </wp:positionH>
              <wp:positionV relativeFrom="page">
                <wp:posOffset>786767</wp:posOffset>
              </wp:positionV>
              <wp:extent cx="2920365" cy="1587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0365" cy="158750"/>
                      </a:xfrm>
                      <a:prstGeom prst="rect">
                        <a:avLst/>
                      </a:prstGeom>
                    </wps:spPr>
                    <wps:txbx>
                      <w:txbxContent>
                        <w:p w14:paraId="457BD8C1" w14:textId="77777777" w:rsidR="008906EC" w:rsidRDefault="008906EC">
                          <w:pPr>
                            <w:spacing w:line="223" w:lineRule="exact"/>
                            <w:ind w:left="20"/>
                          </w:pPr>
                          <w:r>
                            <w:rPr>
                              <w:smallCaps/>
                              <w:color w:val="231F20"/>
                              <w:spacing w:val="-2"/>
                              <w:w w:val="90"/>
                            </w:rPr>
                            <w:t>Criminal</w:t>
                          </w:r>
                          <w:r>
                            <w:rPr>
                              <w:smallCaps/>
                              <w:color w:val="231F20"/>
                              <w:spacing w:val="1"/>
                            </w:rPr>
                            <w:t xml:space="preserve"> </w:t>
                          </w:r>
                          <w:r>
                            <w:rPr>
                              <w:smallCaps/>
                              <w:color w:val="231F20"/>
                              <w:spacing w:val="-2"/>
                              <w:w w:val="90"/>
                            </w:rPr>
                            <w:t>Law</w:t>
                          </w:r>
                          <w:r>
                            <w:rPr>
                              <w:smallCaps/>
                              <w:color w:val="231F20"/>
                              <w:spacing w:val="4"/>
                            </w:rPr>
                            <w:t xml:space="preserve"> </w:t>
                          </w:r>
                          <w:r>
                            <w:rPr>
                              <w:smallCaps/>
                              <w:color w:val="231F20"/>
                              <w:spacing w:val="-2"/>
                              <w:w w:val="90"/>
                            </w:rPr>
                            <w:t>(Codification</w:t>
                          </w:r>
                          <w:r>
                            <w:rPr>
                              <w:smallCaps/>
                              <w:color w:val="231F20"/>
                              <w:spacing w:val="3"/>
                            </w:rPr>
                            <w:t xml:space="preserve"> </w:t>
                          </w:r>
                          <w:r>
                            <w:rPr>
                              <w:smallCaps/>
                              <w:color w:val="231F20"/>
                              <w:spacing w:val="-2"/>
                              <w:w w:val="90"/>
                            </w:rPr>
                            <w:t>and</w:t>
                          </w:r>
                          <w:r>
                            <w:rPr>
                              <w:smallCaps/>
                              <w:color w:val="231F20"/>
                              <w:spacing w:val="3"/>
                            </w:rPr>
                            <w:t xml:space="preserve"> </w:t>
                          </w:r>
                          <w:r>
                            <w:rPr>
                              <w:smallCaps/>
                              <w:color w:val="231F20"/>
                              <w:spacing w:val="-2"/>
                              <w:w w:val="90"/>
                            </w:rPr>
                            <w:t>Reform)</w:t>
                          </w:r>
                          <w:r>
                            <w:rPr>
                              <w:smallCaps/>
                              <w:color w:val="231F20"/>
                              <w:spacing w:val="-7"/>
                              <w:w w:val="90"/>
                            </w:rPr>
                            <w:t xml:space="preserve"> </w:t>
                          </w:r>
                          <w:r>
                            <w:rPr>
                              <w:smallCaps/>
                              <w:color w:val="231F20"/>
                              <w:spacing w:val="-2"/>
                              <w:w w:val="90"/>
                            </w:rPr>
                            <w:t>Amendment</w:t>
                          </w:r>
                        </w:p>
                      </w:txbxContent>
                    </wps:txbx>
                    <wps:bodyPr wrap="square" lIns="0" tIns="0" rIns="0" bIns="0" rtlCol="0">
                      <a:noAutofit/>
                    </wps:bodyPr>
                  </wps:wsp>
                </a:graphicData>
              </a:graphic>
            </wp:anchor>
          </w:drawing>
        </mc:Choice>
        <mc:Fallback>
          <w:pict>
            <v:shape w14:anchorId="1916FC59" id="Textbox 7" o:spid="_x0000_s1027" type="#_x0000_t202" style="position:absolute;margin-left:184.1pt;margin-top:61.95pt;width:229.95pt;height:1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" filled="f" stroked="f">
              <v:path arrowok="t"/>
              <v:textbox inset="0,0,0,0">
                <w:txbxContent>
                  <w:p w14:paraId="457BD8C1" w14:textId="77777777" w:rsidR="008906EC" w:rsidRDefault="008906EC">
                    <w:pPr>
                      <w:spacing w:line="223" w:lineRule="exact"/>
                      <w:ind w:left="20"/>
                    </w:pPr>
                    <w:r>
                      <w:rPr>
                        <w:smallCaps/>
                        <w:color w:val="231F20"/>
                        <w:spacing w:val="-2"/>
                        <w:w w:val="90"/>
                      </w:rPr>
                      <w:t>Criminal</w:t>
                    </w:r>
                    <w:r>
                      <w:rPr>
                        <w:smallCaps/>
                        <w:color w:val="231F20"/>
                        <w:spacing w:val="1"/>
                      </w:rPr>
                      <w:t xml:space="preserve"> </w:t>
                    </w:r>
                    <w:r>
                      <w:rPr>
                        <w:smallCaps/>
                        <w:color w:val="231F20"/>
                        <w:spacing w:val="-2"/>
                        <w:w w:val="90"/>
                      </w:rPr>
                      <w:t>Law</w:t>
                    </w:r>
                    <w:r>
                      <w:rPr>
                        <w:smallCaps/>
                        <w:color w:val="231F20"/>
                        <w:spacing w:val="4"/>
                      </w:rPr>
                      <w:t xml:space="preserve"> </w:t>
                    </w:r>
                    <w:r>
                      <w:rPr>
                        <w:smallCaps/>
                        <w:color w:val="231F20"/>
                        <w:spacing w:val="-2"/>
                        <w:w w:val="90"/>
                      </w:rPr>
                      <w:t>(Codification</w:t>
                    </w:r>
                    <w:r>
                      <w:rPr>
                        <w:smallCaps/>
                        <w:color w:val="231F20"/>
                        <w:spacing w:val="3"/>
                      </w:rPr>
                      <w:t xml:space="preserve"> </w:t>
                    </w:r>
                    <w:r>
                      <w:rPr>
                        <w:smallCaps/>
                        <w:color w:val="231F20"/>
                        <w:spacing w:val="-2"/>
                        <w:w w:val="90"/>
                      </w:rPr>
                      <w:t>and</w:t>
                    </w:r>
                    <w:r>
                      <w:rPr>
                        <w:smallCaps/>
                        <w:color w:val="231F20"/>
                        <w:spacing w:val="3"/>
                      </w:rPr>
                      <w:t xml:space="preserve"> </w:t>
                    </w:r>
                    <w:r>
                      <w:rPr>
                        <w:smallCaps/>
                        <w:color w:val="231F20"/>
                        <w:spacing w:val="-2"/>
                        <w:w w:val="90"/>
                      </w:rPr>
                      <w:t>Reform)</w:t>
                    </w:r>
                    <w:r>
                      <w:rPr>
                        <w:smallCaps/>
                        <w:color w:val="231F20"/>
                        <w:spacing w:val="-7"/>
                        <w:w w:val="90"/>
                      </w:rPr>
                      <w:t xml:space="preserve"> </w:t>
                    </w:r>
                    <w:r>
                      <w:rPr>
                        <w:smallCaps/>
                        <w:color w:val="231F20"/>
                        <w:spacing w:val="-2"/>
                        <w:w w:val="90"/>
                      </w:rPr>
                      <w:t>Amendment</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00C146DC" wp14:editId="11C81CEC">
              <wp:simplePos x="0" y="0"/>
              <wp:positionH relativeFrom="page">
                <wp:posOffset>6069329</wp:posOffset>
              </wp:positionH>
              <wp:positionV relativeFrom="page">
                <wp:posOffset>780417</wp:posOffset>
              </wp:positionV>
              <wp:extent cx="27940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52400"/>
                      </a:xfrm>
                      <a:prstGeom prst="rect">
                        <a:avLst/>
                      </a:prstGeom>
                    </wps:spPr>
                    <wps:txbx>
                      <w:txbxContent>
                        <w:p w14:paraId="4FA9FE53" w14:textId="77777777" w:rsidR="008906EC" w:rsidRDefault="008906EC">
                          <w:pPr>
                            <w:spacing w:line="213" w:lineRule="exact"/>
                            <w:ind w:left="20"/>
                            <w:rPr>
                              <w:b/>
                              <w:sz w:val="20"/>
                            </w:rPr>
                          </w:pPr>
                          <w:r>
                            <w:rPr>
                              <w:b/>
                              <w:color w:val="231F20"/>
                              <w:spacing w:val="-4"/>
                              <w:sz w:val="20"/>
                            </w:rPr>
                            <w:t>2023</w:t>
                          </w:r>
                        </w:p>
                      </w:txbxContent>
                    </wps:txbx>
                    <wps:bodyPr wrap="square" lIns="0" tIns="0" rIns="0" bIns="0" rtlCol="0">
                      <a:noAutofit/>
                    </wps:bodyPr>
                  </wps:wsp>
                </a:graphicData>
              </a:graphic>
            </wp:anchor>
          </w:drawing>
        </mc:Choice>
        <mc:Fallback>
          <w:pict>
            <v:shape w14:anchorId="00C146DC" id="Textbox 8" o:spid="_x0000_s1028" type="#_x0000_t202" style="position:absolute;margin-left:477.9pt;margin-top:61.45pt;width:22pt;height:1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" filled="f" stroked="f">
              <v:path arrowok="t"/>
              <v:textbox inset="0,0,0,0">
                <w:txbxContent>
                  <w:p w14:paraId="4FA9FE53" w14:textId="77777777" w:rsidR="008906EC" w:rsidRDefault="008906EC">
                    <w:pPr>
                      <w:spacing w:line="213" w:lineRule="exact"/>
                      <w:ind w:left="20"/>
                      <w:rPr>
                        <w:b/>
                        <w:sz w:val="20"/>
                      </w:rPr>
                    </w:pPr>
                    <w:r>
                      <w:rPr>
                        <w:b/>
                        <w:color w:val="231F20"/>
                        <w:spacing w:val="-4"/>
                        <w:sz w:val="20"/>
                      </w:rPr>
                      <w:t>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008A" w14:textId="5DDE0D04" w:rsidR="008906EC" w:rsidRDefault="008906EC">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450A49A6" wp14:editId="36B84853">
              <wp:simplePos x="0" y="0"/>
              <wp:positionH relativeFrom="page">
                <wp:posOffset>1188085</wp:posOffset>
              </wp:positionH>
              <wp:positionV relativeFrom="page">
                <wp:posOffset>975364</wp:posOffset>
              </wp:positionV>
              <wp:extent cx="51479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7945" cy="1270"/>
                      </a:xfrm>
                      <a:custGeom>
                        <a:avLst/>
                        <a:gdLst/>
                        <a:ahLst/>
                        <a:cxnLst/>
                        <a:rect l="l" t="t" r="r" b="b"/>
                        <a:pathLst>
                          <a:path w="5147945">
                            <a:moveTo>
                              <a:pt x="0" y="0"/>
                            </a:moveTo>
                            <a:lnTo>
                              <a:pt x="514794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76A2E30" id="Graphic 1" o:spid="_x0000_s1026" style="position:absolute;margin-left:93.55pt;margin-top:76.8pt;width:405.3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147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" path="m,l5147945,e" filled="f" strokecolor="#231f20"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6B6"/>
    <w:multiLevelType w:val="hybridMultilevel"/>
    <w:tmpl w:val="D6643A28"/>
    <w:lvl w:ilvl="0" w:tplc="6C8A5378">
      <w:start w:val="1"/>
      <w:numFmt w:val="lowerLetter"/>
      <w:lvlText w:val="(%1)"/>
      <w:lvlJc w:val="left"/>
      <w:pPr>
        <w:ind w:left="11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01CFF7C">
      <w:start w:val="1"/>
      <w:numFmt w:val="lowerLetter"/>
      <w:lvlText w:val="%2"/>
      <w:lvlJc w:val="left"/>
      <w:pPr>
        <w:ind w:left="22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6507234">
      <w:start w:val="1"/>
      <w:numFmt w:val="lowerRoman"/>
      <w:lvlText w:val="%3"/>
      <w:lvlJc w:val="left"/>
      <w:pPr>
        <w:ind w:left="29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7AF870">
      <w:start w:val="1"/>
      <w:numFmt w:val="decimal"/>
      <w:lvlText w:val="%4"/>
      <w:lvlJc w:val="left"/>
      <w:pPr>
        <w:ind w:left="36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32816C0">
      <w:start w:val="1"/>
      <w:numFmt w:val="lowerLetter"/>
      <w:lvlText w:val="%5"/>
      <w:lvlJc w:val="left"/>
      <w:pPr>
        <w:ind w:left="43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4E896E">
      <w:start w:val="1"/>
      <w:numFmt w:val="lowerRoman"/>
      <w:lvlText w:val="%6"/>
      <w:lvlJc w:val="left"/>
      <w:pPr>
        <w:ind w:left="51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068A390">
      <w:start w:val="1"/>
      <w:numFmt w:val="decimal"/>
      <w:lvlText w:val="%7"/>
      <w:lvlJc w:val="left"/>
      <w:pPr>
        <w:ind w:left="58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2BCC5A6">
      <w:start w:val="1"/>
      <w:numFmt w:val="lowerLetter"/>
      <w:lvlText w:val="%8"/>
      <w:lvlJc w:val="left"/>
      <w:pPr>
        <w:ind w:left="65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376B6AE">
      <w:start w:val="1"/>
      <w:numFmt w:val="lowerRoman"/>
      <w:lvlText w:val="%9"/>
      <w:lvlJc w:val="left"/>
      <w:pPr>
        <w:ind w:left="72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29276B"/>
    <w:multiLevelType w:val="hybridMultilevel"/>
    <w:tmpl w:val="8108AD3A"/>
    <w:lvl w:ilvl="0" w:tplc="FC76C224">
      <w:start w:val="1"/>
      <w:numFmt w:val="upp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C3971"/>
    <w:multiLevelType w:val="hybridMultilevel"/>
    <w:tmpl w:val="B7363BC2"/>
    <w:lvl w:ilvl="0" w:tplc="F5E03634">
      <w:start w:val="1"/>
      <w:numFmt w:val="lowerLetter"/>
      <w:lvlText w:val="(%1)"/>
      <w:lvlJc w:val="left"/>
      <w:pPr>
        <w:ind w:left="11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9BAE816">
      <w:start w:val="1"/>
      <w:numFmt w:val="lowerLetter"/>
      <w:lvlText w:val="%2"/>
      <w:lvlJc w:val="left"/>
      <w:pPr>
        <w:ind w:left="2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12464F6">
      <w:start w:val="1"/>
      <w:numFmt w:val="lowerRoman"/>
      <w:lvlText w:val="%3"/>
      <w:lvlJc w:val="left"/>
      <w:pPr>
        <w:ind w:left="29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206F12E">
      <w:start w:val="1"/>
      <w:numFmt w:val="decimal"/>
      <w:lvlText w:val="%4"/>
      <w:lvlJc w:val="left"/>
      <w:pPr>
        <w:ind w:left="36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8B69ADC">
      <w:start w:val="1"/>
      <w:numFmt w:val="lowerLetter"/>
      <w:lvlText w:val="%5"/>
      <w:lvlJc w:val="left"/>
      <w:pPr>
        <w:ind w:left="43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F0C8E18">
      <w:start w:val="1"/>
      <w:numFmt w:val="lowerRoman"/>
      <w:lvlText w:val="%6"/>
      <w:lvlJc w:val="left"/>
      <w:pPr>
        <w:ind w:left="51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96E69CC">
      <w:start w:val="1"/>
      <w:numFmt w:val="decimal"/>
      <w:lvlText w:val="%7"/>
      <w:lvlJc w:val="left"/>
      <w:pPr>
        <w:ind w:left="58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B46732A">
      <w:start w:val="1"/>
      <w:numFmt w:val="lowerLetter"/>
      <w:lvlText w:val="%8"/>
      <w:lvlJc w:val="left"/>
      <w:pPr>
        <w:ind w:left="65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A74B31C">
      <w:start w:val="1"/>
      <w:numFmt w:val="lowerRoman"/>
      <w:lvlText w:val="%9"/>
      <w:lvlJc w:val="left"/>
      <w:pPr>
        <w:ind w:left="72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B07B92"/>
    <w:multiLevelType w:val="hybridMultilevel"/>
    <w:tmpl w:val="A48AC7C0"/>
    <w:lvl w:ilvl="0" w:tplc="9A9259A0">
      <w:start w:val="1"/>
      <w:numFmt w:val="lowerLetter"/>
      <w:lvlText w:val="(%1)"/>
      <w:lvlJc w:val="left"/>
      <w:pPr>
        <w:ind w:left="540"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lvl w:ilvl="1" w:tplc="DE52A4D6">
      <w:start w:val="1"/>
      <w:numFmt w:val="lowerLetter"/>
      <w:lvlText w:val="%2"/>
      <w:lvlJc w:val="left"/>
      <w:pPr>
        <w:ind w:left="1862"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lvl w:ilvl="2" w:tplc="45D434DC">
      <w:start w:val="1"/>
      <w:numFmt w:val="lowerRoman"/>
      <w:lvlText w:val="%3"/>
      <w:lvlJc w:val="left"/>
      <w:pPr>
        <w:ind w:left="2582"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lvl w:ilvl="3" w:tplc="2C66CDEC">
      <w:start w:val="1"/>
      <w:numFmt w:val="decimal"/>
      <w:lvlText w:val="%4"/>
      <w:lvlJc w:val="left"/>
      <w:pPr>
        <w:ind w:left="3302"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lvl w:ilvl="4" w:tplc="5CAEDB76">
      <w:start w:val="1"/>
      <w:numFmt w:val="lowerLetter"/>
      <w:lvlText w:val="%5"/>
      <w:lvlJc w:val="left"/>
      <w:pPr>
        <w:ind w:left="4022"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lvl w:ilvl="5" w:tplc="C7023438">
      <w:start w:val="1"/>
      <w:numFmt w:val="lowerRoman"/>
      <w:lvlText w:val="%6"/>
      <w:lvlJc w:val="left"/>
      <w:pPr>
        <w:ind w:left="4742"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lvl w:ilvl="6" w:tplc="A1640A1E">
      <w:start w:val="1"/>
      <w:numFmt w:val="decimal"/>
      <w:lvlText w:val="%7"/>
      <w:lvlJc w:val="left"/>
      <w:pPr>
        <w:ind w:left="5462"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lvl w:ilvl="7" w:tplc="5C6C2894">
      <w:start w:val="1"/>
      <w:numFmt w:val="lowerLetter"/>
      <w:lvlText w:val="%8"/>
      <w:lvlJc w:val="left"/>
      <w:pPr>
        <w:ind w:left="6182"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lvl w:ilvl="8" w:tplc="0D34DA74">
      <w:start w:val="1"/>
      <w:numFmt w:val="lowerRoman"/>
      <w:lvlText w:val="%9"/>
      <w:lvlJc w:val="left"/>
      <w:pPr>
        <w:ind w:left="6902" w:firstLine="0"/>
      </w:pPr>
      <w:rPr>
        <w:rFonts w:ascii="Times New Roman" w:eastAsia="Times New Roman" w:hAnsi="Times New Roman" w:cs="Times New Roman"/>
        <w:b w:val="0"/>
        <w:i w:val="0"/>
        <w:strike w:val="0"/>
        <w:dstrike w:val="0"/>
        <w:color w:val="181717"/>
        <w:sz w:val="21"/>
        <w:szCs w:val="21"/>
        <w:u w:val="none" w:color="000000"/>
        <w:effect w:val="none"/>
        <w:bdr w:val="none" w:sz="0" w:space="0" w:color="auto" w:frame="1"/>
        <w:vertAlign w:val="baseline"/>
      </w:rPr>
    </w:lvl>
  </w:abstractNum>
  <w:abstractNum w:abstractNumId="4" w15:restartNumberingAfterBreak="0">
    <w:nsid w:val="19755B25"/>
    <w:multiLevelType w:val="hybridMultilevel"/>
    <w:tmpl w:val="74D237FC"/>
    <w:lvl w:ilvl="0" w:tplc="EA2E85F4">
      <w:start w:val="9"/>
      <w:numFmt w:val="lowerLetter"/>
      <w:lvlText w:val="(%1)"/>
      <w:lvlJc w:val="left"/>
      <w:pPr>
        <w:ind w:left="360" w:hanging="360"/>
      </w:pPr>
      <w:rPr>
        <w:rFonts w:hint="default"/>
        <w:color w:val="231F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15:restartNumberingAfterBreak="0">
    <w:nsid w:val="1C8B27A1"/>
    <w:multiLevelType w:val="hybridMultilevel"/>
    <w:tmpl w:val="75E65EC8"/>
    <w:lvl w:ilvl="0" w:tplc="7F10F0F4">
      <w:start w:val="1"/>
      <w:numFmt w:val="upperLetter"/>
      <w:lvlText w:val="%1."/>
      <w:lvlJc w:val="left"/>
      <w:pPr>
        <w:ind w:left="3761" w:hanging="360"/>
      </w:pPr>
      <w:rPr>
        <w:rFonts w:hint="default"/>
        <w:color w:val="231F20"/>
      </w:rPr>
    </w:lvl>
    <w:lvl w:ilvl="1" w:tplc="30090019" w:tentative="1">
      <w:start w:val="1"/>
      <w:numFmt w:val="lowerLetter"/>
      <w:lvlText w:val="%2."/>
      <w:lvlJc w:val="left"/>
      <w:pPr>
        <w:ind w:left="4481" w:hanging="360"/>
      </w:pPr>
    </w:lvl>
    <w:lvl w:ilvl="2" w:tplc="3009001B" w:tentative="1">
      <w:start w:val="1"/>
      <w:numFmt w:val="lowerRoman"/>
      <w:lvlText w:val="%3."/>
      <w:lvlJc w:val="right"/>
      <w:pPr>
        <w:ind w:left="5201" w:hanging="180"/>
      </w:pPr>
    </w:lvl>
    <w:lvl w:ilvl="3" w:tplc="3009000F" w:tentative="1">
      <w:start w:val="1"/>
      <w:numFmt w:val="decimal"/>
      <w:lvlText w:val="%4."/>
      <w:lvlJc w:val="left"/>
      <w:pPr>
        <w:ind w:left="5921" w:hanging="360"/>
      </w:pPr>
    </w:lvl>
    <w:lvl w:ilvl="4" w:tplc="30090019" w:tentative="1">
      <w:start w:val="1"/>
      <w:numFmt w:val="lowerLetter"/>
      <w:lvlText w:val="%5."/>
      <w:lvlJc w:val="left"/>
      <w:pPr>
        <w:ind w:left="6641" w:hanging="360"/>
      </w:pPr>
    </w:lvl>
    <w:lvl w:ilvl="5" w:tplc="3009001B" w:tentative="1">
      <w:start w:val="1"/>
      <w:numFmt w:val="lowerRoman"/>
      <w:lvlText w:val="%6."/>
      <w:lvlJc w:val="right"/>
      <w:pPr>
        <w:ind w:left="7361" w:hanging="180"/>
      </w:pPr>
    </w:lvl>
    <w:lvl w:ilvl="6" w:tplc="3009000F" w:tentative="1">
      <w:start w:val="1"/>
      <w:numFmt w:val="decimal"/>
      <w:lvlText w:val="%7."/>
      <w:lvlJc w:val="left"/>
      <w:pPr>
        <w:ind w:left="8081" w:hanging="360"/>
      </w:pPr>
    </w:lvl>
    <w:lvl w:ilvl="7" w:tplc="30090019" w:tentative="1">
      <w:start w:val="1"/>
      <w:numFmt w:val="lowerLetter"/>
      <w:lvlText w:val="%8."/>
      <w:lvlJc w:val="left"/>
      <w:pPr>
        <w:ind w:left="8801" w:hanging="360"/>
      </w:pPr>
    </w:lvl>
    <w:lvl w:ilvl="8" w:tplc="3009001B" w:tentative="1">
      <w:start w:val="1"/>
      <w:numFmt w:val="lowerRoman"/>
      <w:lvlText w:val="%9."/>
      <w:lvlJc w:val="right"/>
      <w:pPr>
        <w:ind w:left="9521" w:hanging="180"/>
      </w:pPr>
    </w:lvl>
  </w:abstractNum>
  <w:abstractNum w:abstractNumId="6" w15:restartNumberingAfterBreak="0">
    <w:nsid w:val="1CD0176A"/>
    <w:multiLevelType w:val="hybridMultilevel"/>
    <w:tmpl w:val="FBE89F12"/>
    <w:lvl w:ilvl="0" w:tplc="2D3A599A">
      <w:start w:val="1"/>
      <w:numFmt w:val="decimal"/>
      <w:lvlText w:val="(%1)"/>
      <w:lvlJc w:val="left"/>
      <w:pPr>
        <w:ind w:left="1800" w:hanging="360"/>
      </w:pPr>
      <w:rPr>
        <w:rFonts w:ascii="Times New Roman" w:hAnsi="Times New Roman" w:cs="Times New Roman" w:hint="default"/>
        <w:sz w:val="24"/>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235D6E33"/>
    <w:multiLevelType w:val="hybridMultilevel"/>
    <w:tmpl w:val="E014E846"/>
    <w:lvl w:ilvl="0" w:tplc="E9F4D23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6B521B4"/>
    <w:multiLevelType w:val="hybridMultilevel"/>
    <w:tmpl w:val="C72C7A2A"/>
    <w:lvl w:ilvl="0" w:tplc="15326B70">
      <w:start w:val="1"/>
      <w:numFmt w:val="upperLetter"/>
      <w:lvlText w:val="%1."/>
      <w:lvlJc w:val="left"/>
      <w:pPr>
        <w:ind w:left="820" w:hanging="460"/>
      </w:pPr>
      <w:rPr>
        <w:rFonts w:ascii="Times New Roman" w:eastAsia="Times New Roman" w:hAnsi="Times New Roman" w:cs="Times New Roman" w:hint="default"/>
        <w:b w:val="0"/>
        <w:bCs w:val="0"/>
        <w:i w:val="0"/>
        <w:iCs w:val="0"/>
        <w:color w:val="231F20"/>
        <w:spacing w:val="0"/>
        <w:w w:val="100"/>
        <w:sz w:val="21"/>
        <w:szCs w:val="21"/>
        <w:lang w:val="en-ZW" w:eastAsia="en-US" w:bidi="ar-SA"/>
      </w:rPr>
    </w:lvl>
    <w:lvl w:ilvl="1" w:tplc="1D7221D8">
      <w:numFmt w:val="bullet"/>
      <w:lvlText w:val="•"/>
      <w:lvlJc w:val="left"/>
      <w:pPr>
        <w:ind w:left="1733" w:hanging="460"/>
      </w:pPr>
      <w:rPr>
        <w:rFonts w:hint="default"/>
        <w:lang w:val="en-US" w:eastAsia="en-US" w:bidi="ar-SA"/>
      </w:rPr>
    </w:lvl>
    <w:lvl w:ilvl="2" w:tplc="BEFA215E">
      <w:numFmt w:val="bullet"/>
      <w:lvlText w:val="•"/>
      <w:lvlJc w:val="left"/>
      <w:pPr>
        <w:ind w:left="2198" w:hanging="460"/>
      </w:pPr>
      <w:rPr>
        <w:rFonts w:hint="default"/>
        <w:lang w:val="en-US" w:eastAsia="en-US" w:bidi="ar-SA"/>
      </w:rPr>
    </w:lvl>
    <w:lvl w:ilvl="3" w:tplc="97620A4E">
      <w:numFmt w:val="bullet"/>
      <w:lvlText w:val="•"/>
      <w:lvlJc w:val="left"/>
      <w:pPr>
        <w:ind w:left="2662" w:hanging="460"/>
      </w:pPr>
      <w:rPr>
        <w:rFonts w:hint="default"/>
        <w:lang w:val="en-US" w:eastAsia="en-US" w:bidi="ar-SA"/>
      </w:rPr>
    </w:lvl>
    <w:lvl w:ilvl="4" w:tplc="A758892E">
      <w:numFmt w:val="bullet"/>
      <w:lvlText w:val="•"/>
      <w:lvlJc w:val="left"/>
      <w:pPr>
        <w:ind w:left="3127" w:hanging="460"/>
      </w:pPr>
      <w:rPr>
        <w:rFonts w:hint="default"/>
        <w:lang w:val="en-US" w:eastAsia="en-US" w:bidi="ar-SA"/>
      </w:rPr>
    </w:lvl>
    <w:lvl w:ilvl="5" w:tplc="193A3EDC">
      <w:numFmt w:val="bullet"/>
      <w:lvlText w:val="•"/>
      <w:lvlJc w:val="left"/>
      <w:pPr>
        <w:ind w:left="3591" w:hanging="460"/>
      </w:pPr>
      <w:rPr>
        <w:rFonts w:hint="default"/>
        <w:lang w:val="en-US" w:eastAsia="en-US" w:bidi="ar-SA"/>
      </w:rPr>
    </w:lvl>
    <w:lvl w:ilvl="6" w:tplc="D28E40E4">
      <w:numFmt w:val="bullet"/>
      <w:lvlText w:val="•"/>
      <w:lvlJc w:val="left"/>
      <w:pPr>
        <w:ind w:left="4056" w:hanging="460"/>
      </w:pPr>
      <w:rPr>
        <w:rFonts w:hint="default"/>
        <w:lang w:val="en-US" w:eastAsia="en-US" w:bidi="ar-SA"/>
      </w:rPr>
    </w:lvl>
    <w:lvl w:ilvl="7" w:tplc="F322EF60">
      <w:numFmt w:val="bullet"/>
      <w:lvlText w:val="•"/>
      <w:lvlJc w:val="left"/>
      <w:pPr>
        <w:ind w:left="4520" w:hanging="460"/>
      </w:pPr>
      <w:rPr>
        <w:rFonts w:hint="default"/>
        <w:lang w:val="en-US" w:eastAsia="en-US" w:bidi="ar-SA"/>
      </w:rPr>
    </w:lvl>
    <w:lvl w:ilvl="8" w:tplc="F5765DF8">
      <w:numFmt w:val="bullet"/>
      <w:lvlText w:val="•"/>
      <w:lvlJc w:val="left"/>
      <w:pPr>
        <w:ind w:left="4985" w:hanging="460"/>
      </w:pPr>
      <w:rPr>
        <w:rFonts w:hint="default"/>
        <w:lang w:val="en-US" w:eastAsia="en-US" w:bidi="ar-SA"/>
      </w:rPr>
    </w:lvl>
  </w:abstractNum>
  <w:abstractNum w:abstractNumId="9" w15:restartNumberingAfterBreak="0">
    <w:nsid w:val="2CCF4C22"/>
    <w:multiLevelType w:val="hybridMultilevel"/>
    <w:tmpl w:val="08A2804E"/>
    <w:lvl w:ilvl="0" w:tplc="BFCEC604">
      <w:start w:val="1"/>
      <w:numFmt w:val="decimal"/>
      <w:lvlText w:val="%1"/>
      <w:lvlJc w:val="left"/>
      <w:pPr>
        <w:ind w:left="1146" w:hanging="344"/>
      </w:pPr>
      <w:rPr>
        <w:rFonts w:ascii="Arial" w:eastAsia="Arial" w:hAnsi="Arial" w:cs="Arial" w:hint="default"/>
        <w:b/>
        <w:bCs/>
        <w:i w:val="0"/>
        <w:iCs w:val="0"/>
        <w:color w:val="231F20"/>
        <w:spacing w:val="0"/>
        <w:w w:val="100"/>
        <w:sz w:val="21"/>
        <w:szCs w:val="21"/>
        <w:lang w:val="en-US" w:eastAsia="en-US" w:bidi="ar-SA"/>
      </w:rPr>
    </w:lvl>
    <w:lvl w:ilvl="1" w:tplc="2C7CE576">
      <w:start w:val="1"/>
      <w:numFmt w:val="decimal"/>
      <w:lvlText w:val="(%2)"/>
      <w:lvlJc w:val="left"/>
      <w:pPr>
        <w:ind w:left="2803" w:hanging="298"/>
        <w:jc w:val="right"/>
      </w:pPr>
      <w:rPr>
        <w:rFonts w:ascii="Times New Roman" w:eastAsia="Times New Roman" w:hAnsi="Times New Roman" w:cs="Times New Roman" w:hint="default"/>
        <w:b w:val="0"/>
        <w:bCs w:val="0"/>
        <w:i w:val="0"/>
        <w:iCs w:val="0"/>
        <w:color w:val="231F20"/>
        <w:spacing w:val="0"/>
        <w:w w:val="100"/>
        <w:sz w:val="21"/>
        <w:szCs w:val="21"/>
        <w:lang w:val="en-US" w:eastAsia="en-US" w:bidi="ar-SA"/>
      </w:rPr>
    </w:lvl>
    <w:lvl w:ilvl="2" w:tplc="8AD6A326">
      <w:start w:val="1"/>
      <w:numFmt w:val="lowerLetter"/>
      <w:lvlText w:val="(%3)"/>
      <w:lvlJc w:val="left"/>
      <w:pPr>
        <w:ind w:left="2948" w:hanging="453"/>
      </w:pPr>
      <w:rPr>
        <w:rFonts w:ascii="Times New Roman" w:eastAsia="Times New Roman" w:hAnsi="Times New Roman" w:cs="Times New Roman" w:hint="default"/>
        <w:b w:val="0"/>
        <w:bCs w:val="0"/>
        <w:i w:val="0"/>
        <w:iCs w:val="0"/>
        <w:color w:val="231F20"/>
        <w:spacing w:val="-1"/>
        <w:w w:val="100"/>
        <w:sz w:val="21"/>
        <w:szCs w:val="21"/>
        <w:lang w:val="en-US" w:eastAsia="en-US" w:bidi="ar-SA"/>
      </w:rPr>
    </w:lvl>
    <w:lvl w:ilvl="3" w:tplc="64B8729C">
      <w:start w:val="1"/>
      <w:numFmt w:val="lowerRoman"/>
      <w:lvlText w:val="(%4)"/>
      <w:lvlJc w:val="left"/>
      <w:pPr>
        <w:ind w:left="3402" w:hanging="453"/>
      </w:pPr>
      <w:rPr>
        <w:rFonts w:ascii="Times New Roman" w:eastAsia="Times New Roman" w:hAnsi="Times New Roman" w:cs="Times New Roman" w:hint="default"/>
        <w:b w:val="0"/>
        <w:bCs w:val="0"/>
        <w:i w:val="0"/>
        <w:iCs w:val="0"/>
        <w:color w:val="231F20"/>
        <w:spacing w:val="0"/>
        <w:w w:val="100"/>
        <w:sz w:val="21"/>
        <w:szCs w:val="21"/>
        <w:lang w:val="en-US" w:eastAsia="en-US" w:bidi="ar-SA"/>
      </w:rPr>
    </w:lvl>
    <w:lvl w:ilvl="4" w:tplc="529825F4">
      <w:numFmt w:val="bullet"/>
      <w:lvlText w:val="•"/>
      <w:lvlJc w:val="left"/>
      <w:pPr>
        <w:ind w:left="4129" w:hanging="453"/>
      </w:pPr>
      <w:rPr>
        <w:rFonts w:hint="default"/>
        <w:lang w:val="en-US" w:eastAsia="en-US" w:bidi="ar-SA"/>
      </w:rPr>
    </w:lvl>
    <w:lvl w:ilvl="5" w:tplc="720CBE8A">
      <w:numFmt w:val="bullet"/>
      <w:lvlText w:val="•"/>
      <w:lvlJc w:val="left"/>
      <w:pPr>
        <w:ind w:left="4858" w:hanging="453"/>
      </w:pPr>
      <w:rPr>
        <w:rFonts w:hint="default"/>
        <w:lang w:val="en-US" w:eastAsia="en-US" w:bidi="ar-SA"/>
      </w:rPr>
    </w:lvl>
    <w:lvl w:ilvl="6" w:tplc="39E463BA">
      <w:numFmt w:val="bullet"/>
      <w:lvlText w:val="•"/>
      <w:lvlJc w:val="left"/>
      <w:pPr>
        <w:ind w:left="5588" w:hanging="453"/>
      </w:pPr>
      <w:rPr>
        <w:rFonts w:hint="default"/>
        <w:lang w:val="en-US" w:eastAsia="en-US" w:bidi="ar-SA"/>
      </w:rPr>
    </w:lvl>
    <w:lvl w:ilvl="7" w:tplc="4566E67C">
      <w:numFmt w:val="bullet"/>
      <w:lvlText w:val="•"/>
      <w:lvlJc w:val="left"/>
      <w:pPr>
        <w:ind w:left="6317" w:hanging="453"/>
      </w:pPr>
      <w:rPr>
        <w:rFonts w:hint="default"/>
        <w:lang w:val="en-US" w:eastAsia="en-US" w:bidi="ar-SA"/>
      </w:rPr>
    </w:lvl>
    <w:lvl w:ilvl="8" w:tplc="AD0E997E">
      <w:numFmt w:val="bullet"/>
      <w:lvlText w:val="•"/>
      <w:lvlJc w:val="left"/>
      <w:pPr>
        <w:ind w:left="7046" w:hanging="453"/>
      </w:pPr>
      <w:rPr>
        <w:rFonts w:hint="default"/>
        <w:lang w:val="en-US" w:eastAsia="en-US" w:bidi="ar-SA"/>
      </w:rPr>
    </w:lvl>
  </w:abstractNum>
  <w:abstractNum w:abstractNumId="10" w15:restartNumberingAfterBreak="0">
    <w:nsid w:val="37A27479"/>
    <w:multiLevelType w:val="hybridMultilevel"/>
    <w:tmpl w:val="3BFA5C40"/>
    <w:lvl w:ilvl="0" w:tplc="584610EE">
      <w:start w:val="1"/>
      <w:numFmt w:val="lowerLetter"/>
      <w:lvlText w:val="(%1)"/>
      <w:lvlJc w:val="left"/>
      <w:pPr>
        <w:ind w:left="11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7961C9E">
      <w:start w:val="1"/>
      <w:numFmt w:val="lowerLetter"/>
      <w:lvlText w:val="%2"/>
      <w:lvlJc w:val="left"/>
      <w:pPr>
        <w:ind w:left="2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B0A9B0C">
      <w:start w:val="1"/>
      <w:numFmt w:val="lowerRoman"/>
      <w:lvlText w:val="%3"/>
      <w:lvlJc w:val="left"/>
      <w:pPr>
        <w:ind w:left="29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3382DF6">
      <w:start w:val="1"/>
      <w:numFmt w:val="decimal"/>
      <w:lvlText w:val="%4"/>
      <w:lvlJc w:val="left"/>
      <w:pPr>
        <w:ind w:left="36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8762012">
      <w:start w:val="1"/>
      <w:numFmt w:val="lowerLetter"/>
      <w:lvlText w:val="%5"/>
      <w:lvlJc w:val="left"/>
      <w:pPr>
        <w:ind w:left="43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5900EC6">
      <w:start w:val="1"/>
      <w:numFmt w:val="lowerRoman"/>
      <w:lvlText w:val="%6"/>
      <w:lvlJc w:val="left"/>
      <w:pPr>
        <w:ind w:left="51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64A3416">
      <w:start w:val="1"/>
      <w:numFmt w:val="decimal"/>
      <w:lvlText w:val="%7"/>
      <w:lvlJc w:val="left"/>
      <w:pPr>
        <w:ind w:left="58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A40F466">
      <w:start w:val="1"/>
      <w:numFmt w:val="lowerLetter"/>
      <w:lvlText w:val="%8"/>
      <w:lvlJc w:val="left"/>
      <w:pPr>
        <w:ind w:left="65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3A2F458">
      <w:start w:val="1"/>
      <w:numFmt w:val="lowerRoman"/>
      <w:lvlText w:val="%9"/>
      <w:lvlJc w:val="left"/>
      <w:pPr>
        <w:ind w:left="72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15E67FC"/>
    <w:multiLevelType w:val="hybridMultilevel"/>
    <w:tmpl w:val="F36E64AE"/>
    <w:lvl w:ilvl="0" w:tplc="FDB4A71E">
      <w:start w:val="1"/>
      <w:numFmt w:val="decimal"/>
      <w:lvlText w:val="%1"/>
      <w:lvlJc w:val="left"/>
      <w:pPr>
        <w:ind w:left="1146" w:hanging="344"/>
      </w:pPr>
      <w:rPr>
        <w:rFonts w:ascii="Arial" w:eastAsia="Arial" w:hAnsi="Arial" w:cs="Arial" w:hint="default"/>
        <w:b/>
        <w:bCs/>
        <w:i w:val="0"/>
        <w:iCs w:val="0"/>
        <w:color w:val="231F20"/>
        <w:spacing w:val="0"/>
        <w:w w:val="100"/>
        <w:sz w:val="21"/>
        <w:szCs w:val="21"/>
        <w:lang w:val="en-US" w:eastAsia="en-US" w:bidi="ar-SA"/>
      </w:rPr>
    </w:lvl>
    <w:lvl w:ilvl="1" w:tplc="D8C22094">
      <w:start w:val="1"/>
      <w:numFmt w:val="decimal"/>
      <w:lvlText w:val="(%2)"/>
      <w:lvlJc w:val="left"/>
      <w:pPr>
        <w:ind w:left="1648" w:hanging="298"/>
        <w:jc w:val="right"/>
      </w:pPr>
      <w:rPr>
        <w:rFonts w:ascii="Times New Roman" w:eastAsia="Times New Roman" w:hAnsi="Times New Roman" w:cs="Times New Roman" w:hint="default"/>
        <w:b w:val="0"/>
        <w:bCs w:val="0"/>
        <w:i w:val="0"/>
        <w:iCs w:val="0"/>
        <w:color w:val="231F20"/>
        <w:spacing w:val="0"/>
        <w:w w:val="100"/>
        <w:sz w:val="21"/>
        <w:szCs w:val="21"/>
        <w:lang w:val="en-US" w:eastAsia="en-US" w:bidi="ar-SA"/>
      </w:rPr>
    </w:lvl>
    <w:lvl w:ilvl="2" w:tplc="3CEA5A0A">
      <w:start w:val="1"/>
      <w:numFmt w:val="lowerLetter"/>
      <w:lvlText w:val="(%3)"/>
      <w:lvlJc w:val="left"/>
      <w:pPr>
        <w:ind w:left="903" w:hanging="453"/>
      </w:pPr>
      <w:rPr>
        <w:rFonts w:ascii="Times New Roman" w:eastAsia="Times New Roman" w:hAnsi="Times New Roman" w:cs="Times New Roman" w:hint="default"/>
        <w:b w:val="0"/>
        <w:bCs w:val="0"/>
        <w:i w:val="0"/>
        <w:iCs w:val="0"/>
        <w:color w:val="231F20"/>
        <w:spacing w:val="-1"/>
        <w:w w:val="100"/>
        <w:sz w:val="21"/>
        <w:szCs w:val="21"/>
        <w:lang w:val="en-US" w:eastAsia="en-US" w:bidi="ar-SA"/>
      </w:rPr>
    </w:lvl>
    <w:lvl w:ilvl="3" w:tplc="CB6A3270">
      <w:start w:val="1"/>
      <w:numFmt w:val="lowerRoman"/>
      <w:lvlText w:val="(%4)"/>
      <w:lvlJc w:val="left"/>
      <w:pPr>
        <w:ind w:left="1353" w:hanging="453"/>
      </w:pPr>
      <w:rPr>
        <w:rFonts w:ascii="Times New Roman" w:eastAsia="Times New Roman" w:hAnsi="Times New Roman" w:cs="Times New Roman" w:hint="default"/>
        <w:b w:val="0"/>
        <w:bCs w:val="0"/>
        <w:i w:val="0"/>
        <w:iCs w:val="0"/>
        <w:color w:val="231F20"/>
        <w:spacing w:val="0"/>
        <w:w w:val="100"/>
        <w:sz w:val="21"/>
        <w:szCs w:val="21"/>
        <w:lang w:val="en-US" w:eastAsia="en-US" w:bidi="ar-SA"/>
      </w:rPr>
    </w:lvl>
    <w:lvl w:ilvl="4" w:tplc="69A41D46">
      <w:numFmt w:val="bullet"/>
      <w:lvlText w:val="•"/>
      <w:lvlJc w:val="left"/>
      <w:pPr>
        <w:ind w:left="4129" w:hanging="453"/>
      </w:pPr>
      <w:rPr>
        <w:rFonts w:hint="default"/>
        <w:lang w:val="en-US" w:eastAsia="en-US" w:bidi="ar-SA"/>
      </w:rPr>
    </w:lvl>
    <w:lvl w:ilvl="5" w:tplc="8F30D0DA">
      <w:numFmt w:val="bullet"/>
      <w:lvlText w:val="•"/>
      <w:lvlJc w:val="left"/>
      <w:pPr>
        <w:ind w:left="4858" w:hanging="453"/>
      </w:pPr>
      <w:rPr>
        <w:rFonts w:hint="default"/>
        <w:lang w:val="en-US" w:eastAsia="en-US" w:bidi="ar-SA"/>
      </w:rPr>
    </w:lvl>
    <w:lvl w:ilvl="6" w:tplc="F1783BDA">
      <w:numFmt w:val="bullet"/>
      <w:lvlText w:val="•"/>
      <w:lvlJc w:val="left"/>
      <w:pPr>
        <w:ind w:left="5588" w:hanging="453"/>
      </w:pPr>
      <w:rPr>
        <w:rFonts w:hint="default"/>
        <w:lang w:val="en-US" w:eastAsia="en-US" w:bidi="ar-SA"/>
      </w:rPr>
    </w:lvl>
    <w:lvl w:ilvl="7" w:tplc="7FB84A0C">
      <w:numFmt w:val="bullet"/>
      <w:lvlText w:val="•"/>
      <w:lvlJc w:val="left"/>
      <w:pPr>
        <w:ind w:left="6317" w:hanging="453"/>
      </w:pPr>
      <w:rPr>
        <w:rFonts w:hint="default"/>
        <w:lang w:val="en-US" w:eastAsia="en-US" w:bidi="ar-SA"/>
      </w:rPr>
    </w:lvl>
    <w:lvl w:ilvl="8" w:tplc="1A80F5F0">
      <w:numFmt w:val="bullet"/>
      <w:lvlText w:val="•"/>
      <w:lvlJc w:val="left"/>
      <w:pPr>
        <w:ind w:left="7046" w:hanging="453"/>
      </w:pPr>
      <w:rPr>
        <w:rFonts w:hint="default"/>
        <w:lang w:val="en-US" w:eastAsia="en-US" w:bidi="ar-SA"/>
      </w:rPr>
    </w:lvl>
  </w:abstractNum>
  <w:abstractNum w:abstractNumId="12" w15:restartNumberingAfterBreak="0">
    <w:nsid w:val="457A2159"/>
    <w:multiLevelType w:val="hybridMultilevel"/>
    <w:tmpl w:val="1220B61A"/>
    <w:lvl w:ilvl="0" w:tplc="853A8D76">
      <w:start w:val="1"/>
      <w:numFmt w:val="decimal"/>
      <w:lvlText w:val="(%1)"/>
      <w:lvlJc w:val="left"/>
      <w:pPr>
        <w:ind w:left="72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1" w:tplc="4C3280C0">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696E518">
      <w:start w:val="1"/>
      <w:numFmt w:val="lowerRoman"/>
      <w:lvlText w:val="%3"/>
      <w:lvlJc w:val="left"/>
      <w:pPr>
        <w:ind w:left="31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8585D3C">
      <w:start w:val="1"/>
      <w:numFmt w:val="decimal"/>
      <w:lvlText w:val="%4"/>
      <w:lvlJc w:val="left"/>
      <w:pPr>
        <w:ind w:left="39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9C8CBD6">
      <w:start w:val="1"/>
      <w:numFmt w:val="lowerLetter"/>
      <w:lvlText w:val="%5"/>
      <w:lvlJc w:val="left"/>
      <w:pPr>
        <w:ind w:left="46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A883480">
      <w:start w:val="1"/>
      <w:numFmt w:val="lowerRoman"/>
      <w:lvlText w:val="%6"/>
      <w:lvlJc w:val="left"/>
      <w:pPr>
        <w:ind w:left="53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64087BA">
      <w:start w:val="1"/>
      <w:numFmt w:val="decimal"/>
      <w:lvlText w:val="%7"/>
      <w:lvlJc w:val="left"/>
      <w:pPr>
        <w:ind w:left="60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A7C96D6">
      <w:start w:val="1"/>
      <w:numFmt w:val="lowerLetter"/>
      <w:lvlText w:val="%8"/>
      <w:lvlJc w:val="left"/>
      <w:pPr>
        <w:ind w:left="67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914B4DC">
      <w:start w:val="1"/>
      <w:numFmt w:val="lowerRoman"/>
      <w:lvlText w:val="%9"/>
      <w:lvlJc w:val="left"/>
      <w:pPr>
        <w:ind w:left="75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7CD292F"/>
    <w:multiLevelType w:val="hybridMultilevel"/>
    <w:tmpl w:val="90DE3038"/>
    <w:lvl w:ilvl="0" w:tplc="7DC0D2D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9EA0D81"/>
    <w:multiLevelType w:val="hybridMultilevel"/>
    <w:tmpl w:val="FC2E2D76"/>
    <w:lvl w:ilvl="0" w:tplc="866A063E">
      <w:start w:val="1"/>
      <w:numFmt w:val="lowerRoman"/>
      <w:lvlText w:val="(%1)"/>
      <w:lvlJc w:val="left"/>
      <w:pPr>
        <w:ind w:left="1263" w:hanging="453"/>
      </w:pPr>
      <w:rPr>
        <w:rFonts w:ascii="Times New Roman" w:eastAsia="Times New Roman" w:hAnsi="Times New Roman" w:cs="Times New Roman" w:hint="default"/>
        <w:b w:val="0"/>
        <w:bCs w:val="0"/>
        <w:i w:val="0"/>
        <w:iCs w:val="0"/>
        <w:color w:val="231F20"/>
        <w:spacing w:val="0"/>
        <w:w w:val="100"/>
        <w:sz w:val="21"/>
        <w:szCs w:val="21"/>
        <w:lang w:val="en-US" w:eastAsia="en-US" w:bidi="ar-SA"/>
      </w:rPr>
    </w:lvl>
    <w:lvl w:ilvl="1" w:tplc="D9AACAE0">
      <w:numFmt w:val="bullet"/>
      <w:lvlText w:val="•"/>
      <w:lvlJc w:val="left"/>
      <w:pPr>
        <w:ind w:left="1772" w:hanging="453"/>
      </w:pPr>
      <w:rPr>
        <w:rFonts w:hint="default"/>
        <w:lang w:val="en-US" w:eastAsia="en-US" w:bidi="ar-SA"/>
      </w:rPr>
    </w:lvl>
    <w:lvl w:ilvl="2" w:tplc="04090019">
      <w:start w:val="1"/>
      <w:numFmt w:val="lowerLetter"/>
      <w:lvlText w:val="%3."/>
      <w:lvlJc w:val="left"/>
      <w:pPr>
        <w:ind w:left="903" w:hanging="453"/>
      </w:pPr>
      <w:rPr>
        <w:rFonts w:hint="default"/>
        <w:lang w:val="en-US" w:eastAsia="en-US" w:bidi="ar-SA"/>
      </w:rPr>
    </w:lvl>
    <w:lvl w:ilvl="3" w:tplc="773EEB74">
      <w:numFmt w:val="bullet"/>
      <w:lvlText w:val="•"/>
      <w:lvlJc w:val="left"/>
      <w:pPr>
        <w:ind w:left="2793" w:hanging="453"/>
      </w:pPr>
      <w:rPr>
        <w:rFonts w:hint="default"/>
        <w:lang w:val="en-US" w:eastAsia="en-US" w:bidi="ar-SA"/>
      </w:rPr>
    </w:lvl>
    <w:lvl w:ilvl="4" w:tplc="7C30BCB4">
      <w:numFmt w:val="bullet"/>
      <w:lvlText w:val="•"/>
      <w:lvlJc w:val="left"/>
      <w:pPr>
        <w:ind w:left="3304" w:hanging="453"/>
      </w:pPr>
      <w:rPr>
        <w:rFonts w:hint="default"/>
        <w:lang w:val="en-US" w:eastAsia="en-US" w:bidi="ar-SA"/>
      </w:rPr>
    </w:lvl>
    <w:lvl w:ilvl="5" w:tplc="FE48A432">
      <w:numFmt w:val="bullet"/>
      <w:lvlText w:val="•"/>
      <w:lvlJc w:val="left"/>
      <w:pPr>
        <w:ind w:left="3814" w:hanging="453"/>
      </w:pPr>
      <w:rPr>
        <w:rFonts w:hint="default"/>
        <w:lang w:val="en-US" w:eastAsia="en-US" w:bidi="ar-SA"/>
      </w:rPr>
    </w:lvl>
    <w:lvl w:ilvl="6" w:tplc="80CEF2CC">
      <w:numFmt w:val="bullet"/>
      <w:lvlText w:val="•"/>
      <w:lvlJc w:val="left"/>
      <w:pPr>
        <w:ind w:left="4325" w:hanging="453"/>
      </w:pPr>
      <w:rPr>
        <w:rFonts w:hint="default"/>
        <w:lang w:val="en-US" w:eastAsia="en-US" w:bidi="ar-SA"/>
      </w:rPr>
    </w:lvl>
    <w:lvl w:ilvl="7" w:tplc="100E5A2E">
      <w:numFmt w:val="bullet"/>
      <w:lvlText w:val="•"/>
      <w:lvlJc w:val="left"/>
      <w:pPr>
        <w:ind w:left="4835" w:hanging="453"/>
      </w:pPr>
      <w:rPr>
        <w:rFonts w:hint="default"/>
        <w:lang w:val="en-US" w:eastAsia="en-US" w:bidi="ar-SA"/>
      </w:rPr>
    </w:lvl>
    <w:lvl w:ilvl="8" w:tplc="2386354E">
      <w:numFmt w:val="bullet"/>
      <w:lvlText w:val="•"/>
      <w:lvlJc w:val="left"/>
      <w:pPr>
        <w:ind w:left="5346" w:hanging="453"/>
      </w:pPr>
      <w:rPr>
        <w:rFonts w:hint="default"/>
        <w:lang w:val="en-US" w:eastAsia="en-US" w:bidi="ar-SA"/>
      </w:rPr>
    </w:lvl>
  </w:abstractNum>
  <w:abstractNum w:abstractNumId="15" w15:restartNumberingAfterBreak="0">
    <w:nsid w:val="6C4A241E"/>
    <w:multiLevelType w:val="hybridMultilevel"/>
    <w:tmpl w:val="5C362198"/>
    <w:lvl w:ilvl="0" w:tplc="F958654A">
      <w:start w:val="1"/>
      <w:numFmt w:val="decimal"/>
      <w:lvlText w:val="%1."/>
      <w:lvlJc w:val="left"/>
      <w:pPr>
        <w:ind w:left="643" w:hanging="360"/>
      </w:pPr>
      <w:rPr>
        <w:rFonts w:hint="default"/>
      </w:rPr>
    </w:lvl>
    <w:lvl w:ilvl="1" w:tplc="30090019" w:tentative="1">
      <w:start w:val="1"/>
      <w:numFmt w:val="lowerLetter"/>
      <w:lvlText w:val="%2."/>
      <w:lvlJc w:val="left"/>
      <w:pPr>
        <w:ind w:left="1363" w:hanging="360"/>
      </w:pPr>
    </w:lvl>
    <w:lvl w:ilvl="2" w:tplc="3009001B" w:tentative="1">
      <w:start w:val="1"/>
      <w:numFmt w:val="lowerRoman"/>
      <w:lvlText w:val="%3."/>
      <w:lvlJc w:val="right"/>
      <w:pPr>
        <w:ind w:left="2083" w:hanging="180"/>
      </w:pPr>
    </w:lvl>
    <w:lvl w:ilvl="3" w:tplc="3009000F" w:tentative="1">
      <w:start w:val="1"/>
      <w:numFmt w:val="decimal"/>
      <w:lvlText w:val="%4."/>
      <w:lvlJc w:val="left"/>
      <w:pPr>
        <w:ind w:left="2803" w:hanging="360"/>
      </w:pPr>
    </w:lvl>
    <w:lvl w:ilvl="4" w:tplc="30090019" w:tentative="1">
      <w:start w:val="1"/>
      <w:numFmt w:val="lowerLetter"/>
      <w:lvlText w:val="%5."/>
      <w:lvlJc w:val="left"/>
      <w:pPr>
        <w:ind w:left="3523" w:hanging="360"/>
      </w:pPr>
    </w:lvl>
    <w:lvl w:ilvl="5" w:tplc="3009001B" w:tentative="1">
      <w:start w:val="1"/>
      <w:numFmt w:val="lowerRoman"/>
      <w:lvlText w:val="%6."/>
      <w:lvlJc w:val="right"/>
      <w:pPr>
        <w:ind w:left="4243" w:hanging="180"/>
      </w:pPr>
    </w:lvl>
    <w:lvl w:ilvl="6" w:tplc="3009000F" w:tentative="1">
      <w:start w:val="1"/>
      <w:numFmt w:val="decimal"/>
      <w:lvlText w:val="%7."/>
      <w:lvlJc w:val="left"/>
      <w:pPr>
        <w:ind w:left="4963" w:hanging="360"/>
      </w:pPr>
    </w:lvl>
    <w:lvl w:ilvl="7" w:tplc="30090019" w:tentative="1">
      <w:start w:val="1"/>
      <w:numFmt w:val="lowerLetter"/>
      <w:lvlText w:val="%8."/>
      <w:lvlJc w:val="left"/>
      <w:pPr>
        <w:ind w:left="5683" w:hanging="360"/>
      </w:pPr>
    </w:lvl>
    <w:lvl w:ilvl="8" w:tplc="3009001B" w:tentative="1">
      <w:start w:val="1"/>
      <w:numFmt w:val="lowerRoman"/>
      <w:lvlText w:val="%9."/>
      <w:lvlJc w:val="right"/>
      <w:pPr>
        <w:ind w:left="6403" w:hanging="180"/>
      </w:pPr>
    </w:lvl>
  </w:abstractNum>
  <w:abstractNum w:abstractNumId="16" w15:restartNumberingAfterBreak="0">
    <w:nsid w:val="72113B28"/>
    <w:multiLevelType w:val="hybridMultilevel"/>
    <w:tmpl w:val="E53CBE3E"/>
    <w:lvl w:ilvl="0" w:tplc="8076AB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11576"/>
    <w:multiLevelType w:val="hybridMultilevel"/>
    <w:tmpl w:val="03A89B94"/>
    <w:lvl w:ilvl="0" w:tplc="F7BEECBA">
      <w:start w:val="1"/>
      <w:numFmt w:val="lowerLetter"/>
      <w:lvlText w:val="(%1)"/>
      <w:lvlJc w:val="left"/>
      <w:pPr>
        <w:ind w:left="18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922416A">
      <w:start w:val="1"/>
      <w:numFmt w:val="lowerRoman"/>
      <w:lvlText w:val="(%2)"/>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32FB52">
      <w:start w:val="1"/>
      <w:numFmt w:val="lowerRoman"/>
      <w:lvlText w:val="%3"/>
      <w:lvlJc w:val="left"/>
      <w:pPr>
        <w:ind w:left="3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EF2DC3C">
      <w:start w:val="1"/>
      <w:numFmt w:val="decimal"/>
      <w:lvlText w:val="%4"/>
      <w:lvlJc w:val="left"/>
      <w:pPr>
        <w:ind w:left="42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8F275B2">
      <w:start w:val="1"/>
      <w:numFmt w:val="lowerLetter"/>
      <w:lvlText w:val="%5"/>
      <w:lvlJc w:val="left"/>
      <w:pPr>
        <w:ind w:left="49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1E8D574">
      <w:start w:val="1"/>
      <w:numFmt w:val="lowerRoman"/>
      <w:lvlText w:val="%6"/>
      <w:lvlJc w:val="left"/>
      <w:pPr>
        <w:ind w:left="57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A407F64">
      <w:start w:val="1"/>
      <w:numFmt w:val="decimal"/>
      <w:lvlText w:val="%7"/>
      <w:lvlJc w:val="left"/>
      <w:pPr>
        <w:ind w:left="64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FAA8BE6">
      <w:start w:val="1"/>
      <w:numFmt w:val="lowerLetter"/>
      <w:lvlText w:val="%8"/>
      <w:lvlJc w:val="left"/>
      <w:pPr>
        <w:ind w:left="71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40C92BC">
      <w:start w:val="1"/>
      <w:numFmt w:val="lowerRoman"/>
      <w:lvlText w:val="%9"/>
      <w:lvlJc w:val="left"/>
      <w:pPr>
        <w:ind w:left="78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1"/>
  </w:num>
  <w:num w:numId="2">
    <w:abstractNumId w:val="8"/>
  </w:num>
  <w:num w:numId="3">
    <w:abstractNumId w:val="14"/>
  </w:num>
  <w:num w:numId="4">
    <w:abstractNumId w:val="13"/>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2"/>
  </w:num>
  <w:num w:numId="10">
    <w:abstractNumId w:val="6"/>
  </w:num>
  <w:num w:numId="11">
    <w:abstractNumId w:val="12"/>
  </w:num>
  <w:num w:numId="12">
    <w:abstractNumId w:val="17"/>
  </w:num>
  <w:num w:numId="13">
    <w:abstractNumId w:val="5"/>
  </w:num>
  <w:num w:numId="14">
    <w:abstractNumId w:val="15"/>
  </w:num>
  <w:num w:numId="15">
    <w:abstractNumId w:val="7"/>
  </w:num>
  <w:num w:numId="16">
    <w:abstractNumId w:val="4"/>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80"/>
    <w:rsid w:val="0001394B"/>
    <w:rsid w:val="00023FDF"/>
    <w:rsid w:val="000242B7"/>
    <w:rsid w:val="00026D64"/>
    <w:rsid w:val="00034C8E"/>
    <w:rsid w:val="0003723F"/>
    <w:rsid w:val="00037BDF"/>
    <w:rsid w:val="0004250D"/>
    <w:rsid w:val="00042F77"/>
    <w:rsid w:val="00043BAA"/>
    <w:rsid w:val="0004436F"/>
    <w:rsid w:val="00052A34"/>
    <w:rsid w:val="000549CD"/>
    <w:rsid w:val="0005628D"/>
    <w:rsid w:val="00061649"/>
    <w:rsid w:val="00072DE2"/>
    <w:rsid w:val="00073A16"/>
    <w:rsid w:val="0007529B"/>
    <w:rsid w:val="00083113"/>
    <w:rsid w:val="00083E94"/>
    <w:rsid w:val="00086411"/>
    <w:rsid w:val="000919BA"/>
    <w:rsid w:val="00094FB7"/>
    <w:rsid w:val="00095BCB"/>
    <w:rsid w:val="000976FD"/>
    <w:rsid w:val="000A61B0"/>
    <w:rsid w:val="000A7F56"/>
    <w:rsid w:val="000B125E"/>
    <w:rsid w:val="000B192F"/>
    <w:rsid w:val="000B207C"/>
    <w:rsid w:val="000C09CE"/>
    <w:rsid w:val="000C2F62"/>
    <w:rsid w:val="000C43B6"/>
    <w:rsid w:val="000D5E1E"/>
    <w:rsid w:val="000E23E9"/>
    <w:rsid w:val="000E43E7"/>
    <w:rsid w:val="000F054B"/>
    <w:rsid w:val="000F291E"/>
    <w:rsid w:val="000F5510"/>
    <w:rsid w:val="00100262"/>
    <w:rsid w:val="0010121D"/>
    <w:rsid w:val="00103277"/>
    <w:rsid w:val="00123445"/>
    <w:rsid w:val="001350C7"/>
    <w:rsid w:val="00135DB2"/>
    <w:rsid w:val="00140B0B"/>
    <w:rsid w:val="00140B38"/>
    <w:rsid w:val="001422B0"/>
    <w:rsid w:val="001454BD"/>
    <w:rsid w:val="00151852"/>
    <w:rsid w:val="00153348"/>
    <w:rsid w:val="00153D30"/>
    <w:rsid w:val="00156B7E"/>
    <w:rsid w:val="00156DE0"/>
    <w:rsid w:val="00163587"/>
    <w:rsid w:val="00167208"/>
    <w:rsid w:val="00170E01"/>
    <w:rsid w:val="001866F7"/>
    <w:rsid w:val="001932C5"/>
    <w:rsid w:val="001A27F5"/>
    <w:rsid w:val="001C0BA3"/>
    <w:rsid w:val="001C54FB"/>
    <w:rsid w:val="001D0280"/>
    <w:rsid w:val="001D3419"/>
    <w:rsid w:val="001D3AC4"/>
    <w:rsid w:val="001E1DBF"/>
    <w:rsid w:val="001E265D"/>
    <w:rsid w:val="001E4E02"/>
    <w:rsid w:val="001F0117"/>
    <w:rsid w:val="001F08D5"/>
    <w:rsid w:val="001F4BDE"/>
    <w:rsid w:val="001F59E8"/>
    <w:rsid w:val="00202C70"/>
    <w:rsid w:val="002114B8"/>
    <w:rsid w:val="00217487"/>
    <w:rsid w:val="00223B23"/>
    <w:rsid w:val="00225AD6"/>
    <w:rsid w:val="00230C3B"/>
    <w:rsid w:val="00235749"/>
    <w:rsid w:val="00237011"/>
    <w:rsid w:val="00281443"/>
    <w:rsid w:val="00281AA4"/>
    <w:rsid w:val="00281CD5"/>
    <w:rsid w:val="0028335A"/>
    <w:rsid w:val="002871BD"/>
    <w:rsid w:val="00287663"/>
    <w:rsid w:val="002A559C"/>
    <w:rsid w:val="002A57AD"/>
    <w:rsid w:val="002A705A"/>
    <w:rsid w:val="002B6F74"/>
    <w:rsid w:val="002C0770"/>
    <w:rsid w:val="002C0ADC"/>
    <w:rsid w:val="002C4AAE"/>
    <w:rsid w:val="002C7EE2"/>
    <w:rsid w:val="002E2F1E"/>
    <w:rsid w:val="002E3101"/>
    <w:rsid w:val="002E38E7"/>
    <w:rsid w:val="002E7CB1"/>
    <w:rsid w:val="002F31BD"/>
    <w:rsid w:val="002F378D"/>
    <w:rsid w:val="002F6A34"/>
    <w:rsid w:val="002F7096"/>
    <w:rsid w:val="0030188B"/>
    <w:rsid w:val="00302E15"/>
    <w:rsid w:val="003118DA"/>
    <w:rsid w:val="00313CF6"/>
    <w:rsid w:val="00321A29"/>
    <w:rsid w:val="003278E2"/>
    <w:rsid w:val="0033035F"/>
    <w:rsid w:val="00334C50"/>
    <w:rsid w:val="00335038"/>
    <w:rsid w:val="00335AEF"/>
    <w:rsid w:val="003417D4"/>
    <w:rsid w:val="00344265"/>
    <w:rsid w:val="003500FB"/>
    <w:rsid w:val="0036601E"/>
    <w:rsid w:val="0036773B"/>
    <w:rsid w:val="00375C3C"/>
    <w:rsid w:val="00375C85"/>
    <w:rsid w:val="0037673C"/>
    <w:rsid w:val="0037717C"/>
    <w:rsid w:val="003854FF"/>
    <w:rsid w:val="00385A68"/>
    <w:rsid w:val="0039245C"/>
    <w:rsid w:val="003978AD"/>
    <w:rsid w:val="003A09A0"/>
    <w:rsid w:val="003A4E02"/>
    <w:rsid w:val="003A560F"/>
    <w:rsid w:val="003B23CF"/>
    <w:rsid w:val="003B2D70"/>
    <w:rsid w:val="003C7B42"/>
    <w:rsid w:val="003D2D43"/>
    <w:rsid w:val="003E3D48"/>
    <w:rsid w:val="003E42E0"/>
    <w:rsid w:val="003F074D"/>
    <w:rsid w:val="003F2FFA"/>
    <w:rsid w:val="003F68DC"/>
    <w:rsid w:val="003F7980"/>
    <w:rsid w:val="00406EBA"/>
    <w:rsid w:val="00413FA1"/>
    <w:rsid w:val="00417AC0"/>
    <w:rsid w:val="00423785"/>
    <w:rsid w:val="00433777"/>
    <w:rsid w:val="004378B4"/>
    <w:rsid w:val="004505DD"/>
    <w:rsid w:val="00453B69"/>
    <w:rsid w:val="00455DD4"/>
    <w:rsid w:val="004568A0"/>
    <w:rsid w:val="00461F54"/>
    <w:rsid w:val="00466E2C"/>
    <w:rsid w:val="004722B8"/>
    <w:rsid w:val="00476F91"/>
    <w:rsid w:val="0048158D"/>
    <w:rsid w:val="004849D1"/>
    <w:rsid w:val="004861A3"/>
    <w:rsid w:val="00492482"/>
    <w:rsid w:val="00494DAD"/>
    <w:rsid w:val="004A0FC0"/>
    <w:rsid w:val="004A7EC9"/>
    <w:rsid w:val="004B7502"/>
    <w:rsid w:val="004C185A"/>
    <w:rsid w:val="004C3987"/>
    <w:rsid w:val="004C7F19"/>
    <w:rsid w:val="004D0EED"/>
    <w:rsid w:val="004D1C20"/>
    <w:rsid w:val="004D349E"/>
    <w:rsid w:val="004E057E"/>
    <w:rsid w:val="004E23FD"/>
    <w:rsid w:val="004E2B92"/>
    <w:rsid w:val="004E32C8"/>
    <w:rsid w:val="004E3A40"/>
    <w:rsid w:val="004E4BA1"/>
    <w:rsid w:val="004E694B"/>
    <w:rsid w:val="004F04FB"/>
    <w:rsid w:val="004F3449"/>
    <w:rsid w:val="004F3902"/>
    <w:rsid w:val="004F7F9A"/>
    <w:rsid w:val="00502ABA"/>
    <w:rsid w:val="0051141A"/>
    <w:rsid w:val="00523B08"/>
    <w:rsid w:val="00523E8A"/>
    <w:rsid w:val="00524451"/>
    <w:rsid w:val="0052489A"/>
    <w:rsid w:val="0052627D"/>
    <w:rsid w:val="005334B1"/>
    <w:rsid w:val="005438CA"/>
    <w:rsid w:val="00545E3A"/>
    <w:rsid w:val="005463FF"/>
    <w:rsid w:val="0054723A"/>
    <w:rsid w:val="005476A5"/>
    <w:rsid w:val="005507B0"/>
    <w:rsid w:val="005517DE"/>
    <w:rsid w:val="00553DF4"/>
    <w:rsid w:val="00554554"/>
    <w:rsid w:val="00555515"/>
    <w:rsid w:val="0055771E"/>
    <w:rsid w:val="00557D19"/>
    <w:rsid w:val="00561741"/>
    <w:rsid w:val="00561D31"/>
    <w:rsid w:val="005625C2"/>
    <w:rsid w:val="00565B19"/>
    <w:rsid w:val="00567498"/>
    <w:rsid w:val="00577B36"/>
    <w:rsid w:val="00591FDF"/>
    <w:rsid w:val="005A653A"/>
    <w:rsid w:val="005B050F"/>
    <w:rsid w:val="005B409C"/>
    <w:rsid w:val="005C049E"/>
    <w:rsid w:val="005C0618"/>
    <w:rsid w:val="005C7086"/>
    <w:rsid w:val="005C75F7"/>
    <w:rsid w:val="005D1B40"/>
    <w:rsid w:val="005D36C3"/>
    <w:rsid w:val="005E5923"/>
    <w:rsid w:val="005F0B05"/>
    <w:rsid w:val="005F3B35"/>
    <w:rsid w:val="0060081D"/>
    <w:rsid w:val="00604AC4"/>
    <w:rsid w:val="006149BA"/>
    <w:rsid w:val="0061710A"/>
    <w:rsid w:val="006172F8"/>
    <w:rsid w:val="0062155A"/>
    <w:rsid w:val="006232D1"/>
    <w:rsid w:val="006250B3"/>
    <w:rsid w:val="006266CC"/>
    <w:rsid w:val="006272AF"/>
    <w:rsid w:val="006322BA"/>
    <w:rsid w:val="00633CF0"/>
    <w:rsid w:val="00637C07"/>
    <w:rsid w:val="00642A9B"/>
    <w:rsid w:val="006504AC"/>
    <w:rsid w:val="00653E94"/>
    <w:rsid w:val="006543DC"/>
    <w:rsid w:val="00660FAD"/>
    <w:rsid w:val="00661D05"/>
    <w:rsid w:val="0067382E"/>
    <w:rsid w:val="00676D0D"/>
    <w:rsid w:val="00676F9A"/>
    <w:rsid w:val="00680941"/>
    <w:rsid w:val="00680EB4"/>
    <w:rsid w:val="00682029"/>
    <w:rsid w:val="0068458F"/>
    <w:rsid w:val="006A4041"/>
    <w:rsid w:val="006A58BD"/>
    <w:rsid w:val="006B4005"/>
    <w:rsid w:val="006B65AE"/>
    <w:rsid w:val="006C455A"/>
    <w:rsid w:val="006C57A0"/>
    <w:rsid w:val="006D195B"/>
    <w:rsid w:val="006D5BAC"/>
    <w:rsid w:val="006D7A85"/>
    <w:rsid w:val="006E19DC"/>
    <w:rsid w:val="006E292C"/>
    <w:rsid w:val="006E4771"/>
    <w:rsid w:val="00714C25"/>
    <w:rsid w:val="00716AC2"/>
    <w:rsid w:val="00717056"/>
    <w:rsid w:val="00720802"/>
    <w:rsid w:val="0072727B"/>
    <w:rsid w:val="00727721"/>
    <w:rsid w:val="00736F7C"/>
    <w:rsid w:val="007443CC"/>
    <w:rsid w:val="00753F3C"/>
    <w:rsid w:val="007544A4"/>
    <w:rsid w:val="00756F18"/>
    <w:rsid w:val="00765D24"/>
    <w:rsid w:val="0076654D"/>
    <w:rsid w:val="00771E9D"/>
    <w:rsid w:val="00773CA5"/>
    <w:rsid w:val="00777634"/>
    <w:rsid w:val="00782323"/>
    <w:rsid w:val="00784F47"/>
    <w:rsid w:val="00787D93"/>
    <w:rsid w:val="007936C3"/>
    <w:rsid w:val="007A088F"/>
    <w:rsid w:val="007A154A"/>
    <w:rsid w:val="007A2884"/>
    <w:rsid w:val="007A5463"/>
    <w:rsid w:val="007A55DC"/>
    <w:rsid w:val="007A7E3F"/>
    <w:rsid w:val="007B0077"/>
    <w:rsid w:val="007D1DFD"/>
    <w:rsid w:val="007E04F4"/>
    <w:rsid w:val="007E2990"/>
    <w:rsid w:val="007F11DD"/>
    <w:rsid w:val="007F2AE0"/>
    <w:rsid w:val="007F3241"/>
    <w:rsid w:val="007F7B08"/>
    <w:rsid w:val="008007B8"/>
    <w:rsid w:val="00804247"/>
    <w:rsid w:val="00804D36"/>
    <w:rsid w:val="00810ACA"/>
    <w:rsid w:val="00811F1E"/>
    <w:rsid w:val="00820446"/>
    <w:rsid w:val="008206A1"/>
    <w:rsid w:val="00844288"/>
    <w:rsid w:val="00844E47"/>
    <w:rsid w:val="00850389"/>
    <w:rsid w:val="00854F0F"/>
    <w:rsid w:val="00865C2B"/>
    <w:rsid w:val="00876D25"/>
    <w:rsid w:val="0088260F"/>
    <w:rsid w:val="00885034"/>
    <w:rsid w:val="0089053C"/>
    <w:rsid w:val="008906EC"/>
    <w:rsid w:val="008A093B"/>
    <w:rsid w:val="008A78D7"/>
    <w:rsid w:val="008B1C88"/>
    <w:rsid w:val="008B1F06"/>
    <w:rsid w:val="008B2360"/>
    <w:rsid w:val="008B3381"/>
    <w:rsid w:val="008B3433"/>
    <w:rsid w:val="008D082C"/>
    <w:rsid w:val="008E142D"/>
    <w:rsid w:val="008E286B"/>
    <w:rsid w:val="008E32F4"/>
    <w:rsid w:val="008E42B4"/>
    <w:rsid w:val="008E69EE"/>
    <w:rsid w:val="008E7713"/>
    <w:rsid w:val="009029C2"/>
    <w:rsid w:val="00906CF0"/>
    <w:rsid w:val="0091276B"/>
    <w:rsid w:val="009368D9"/>
    <w:rsid w:val="00937E03"/>
    <w:rsid w:val="00942147"/>
    <w:rsid w:val="009459F2"/>
    <w:rsid w:val="0094611F"/>
    <w:rsid w:val="00956202"/>
    <w:rsid w:val="009607DF"/>
    <w:rsid w:val="0096262B"/>
    <w:rsid w:val="00963069"/>
    <w:rsid w:val="00963AF9"/>
    <w:rsid w:val="0096517B"/>
    <w:rsid w:val="00972134"/>
    <w:rsid w:val="00985F09"/>
    <w:rsid w:val="009869FA"/>
    <w:rsid w:val="00987AE6"/>
    <w:rsid w:val="00992396"/>
    <w:rsid w:val="009931BC"/>
    <w:rsid w:val="009A20DC"/>
    <w:rsid w:val="009A2E8B"/>
    <w:rsid w:val="009A40D6"/>
    <w:rsid w:val="009B2AE5"/>
    <w:rsid w:val="009B3ECC"/>
    <w:rsid w:val="009B6961"/>
    <w:rsid w:val="009C4299"/>
    <w:rsid w:val="009C6837"/>
    <w:rsid w:val="009C7D29"/>
    <w:rsid w:val="009D0115"/>
    <w:rsid w:val="009D2610"/>
    <w:rsid w:val="009E173D"/>
    <w:rsid w:val="009E218E"/>
    <w:rsid w:val="009E43DE"/>
    <w:rsid w:val="009F15C0"/>
    <w:rsid w:val="009F3451"/>
    <w:rsid w:val="009F4C87"/>
    <w:rsid w:val="009F778E"/>
    <w:rsid w:val="00A0080F"/>
    <w:rsid w:val="00A02224"/>
    <w:rsid w:val="00A065AE"/>
    <w:rsid w:val="00A114F0"/>
    <w:rsid w:val="00A14BAA"/>
    <w:rsid w:val="00A22F5E"/>
    <w:rsid w:val="00A339C3"/>
    <w:rsid w:val="00A33E9A"/>
    <w:rsid w:val="00A35DE9"/>
    <w:rsid w:val="00A40CCC"/>
    <w:rsid w:val="00A44171"/>
    <w:rsid w:val="00A445FF"/>
    <w:rsid w:val="00A4578D"/>
    <w:rsid w:val="00A6033C"/>
    <w:rsid w:val="00A61B3B"/>
    <w:rsid w:val="00A67315"/>
    <w:rsid w:val="00A67BBE"/>
    <w:rsid w:val="00A70C52"/>
    <w:rsid w:val="00A80CEB"/>
    <w:rsid w:val="00A855E9"/>
    <w:rsid w:val="00A876E3"/>
    <w:rsid w:val="00A9361C"/>
    <w:rsid w:val="00AA381E"/>
    <w:rsid w:val="00AB0894"/>
    <w:rsid w:val="00AB257C"/>
    <w:rsid w:val="00AB519D"/>
    <w:rsid w:val="00AB5D90"/>
    <w:rsid w:val="00AB64EB"/>
    <w:rsid w:val="00AC1B11"/>
    <w:rsid w:val="00AC2D7F"/>
    <w:rsid w:val="00AD0C81"/>
    <w:rsid w:val="00AD2625"/>
    <w:rsid w:val="00AD3B82"/>
    <w:rsid w:val="00AE6E88"/>
    <w:rsid w:val="00AF2CD2"/>
    <w:rsid w:val="00AF42DB"/>
    <w:rsid w:val="00AF675F"/>
    <w:rsid w:val="00B00F8D"/>
    <w:rsid w:val="00B21142"/>
    <w:rsid w:val="00B260B8"/>
    <w:rsid w:val="00B273B3"/>
    <w:rsid w:val="00B35128"/>
    <w:rsid w:val="00B406BE"/>
    <w:rsid w:val="00B407D5"/>
    <w:rsid w:val="00B41434"/>
    <w:rsid w:val="00B441C2"/>
    <w:rsid w:val="00B513DD"/>
    <w:rsid w:val="00B55299"/>
    <w:rsid w:val="00B6087E"/>
    <w:rsid w:val="00B620AB"/>
    <w:rsid w:val="00B70398"/>
    <w:rsid w:val="00B8128C"/>
    <w:rsid w:val="00B81848"/>
    <w:rsid w:val="00B83E8B"/>
    <w:rsid w:val="00B87304"/>
    <w:rsid w:val="00B926DC"/>
    <w:rsid w:val="00B94454"/>
    <w:rsid w:val="00BB2856"/>
    <w:rsid w:val="00BB4A85"/>
    <w:rsid w:val="00BC061F"/>
    <w:rsid w:val="00BC4122"/>
    <w:rsid w:val="00BD29BA"/>
    <w:rsid w:val="00BE1C9E"/>
    <w:rsid w:val="00BE2B57"/>
    <w:rsid w:val="00BE3B53"/>
    <w:rsid w:val="00BE61F2"/>
    <w:rsid w:val="00BE6BE8"/>
    <w:rsid w:val="00BE7123"/>
    <w:rsid w:val="00BF040F"/>
    <w:rsid w:val="00BF75C7"/>
    <w:rsid w:val="00C017E4"/>
    <w:rsid w:val="00C040E4"/>
    <w:rsid w:val="00C06E5D"/>
    <w:rsid w:val="00C07ED5"/>
    <w:rsid w:val="00C11838"/>
    <w:rsid w:val="00C15B37"/>
    <w:rsid w:val="00C336AC"/>
    <w:rsid w:val="00C36461"/>
    <w:rsid w:val="00C364A7"/>
    <w:rsid w:val="00C36D7E"/>
    <w:rsid w:val="00C41904"/>
    <w:rsid w:val="00C505AC"/>
    <w:rsid w:val="00C54A73"/>
    <w:rsid w:val="00C57E51"/>
    <w:rsid w:val="00C60341"/>
    <w:rsid w:val="00C6287B"/>
    <w:rsid w:val="00C652B9"/>
    <w:rsid w:val="00C67D60"/>
    <w:rsid w:val="00C71165"/>
    <w:rsid w:val="00C71546"/>
    <w:rsid w:val="00C73B97"/>
    <w:rsid w:val="00C75250"/>
    <w:rsid w:val="00C8032F"/>
    <w:rsid w:val="00C81415"/>
    <w:rsid w:val="00C87605"/>
    <w:rsid w:val="00C9229C"/>
    <w:rsid w:val="00C92AB7"/>
    <w:rsid w:val="00C958FE"/>
    <w:rsid w:val="00C959E1"/>
    <w:rsid w:val="00C960D3"/>
    <w:rsid w:val="00CA69DD"/>
    <w:rsid w:val="00CA7208"/>
    <w:rsid w:val="00CC4C0A"/>
    <w:rsid w:val="00CD03B1"/>
    <w:rsid w:val="00CD30DC"/>
    <w:rsid w:val="00CD368B"/>
    <w:rsid w:val="00CD6FC7"/>
    <w:rsid w:val="00CE5FFA"/>
    <w:rsid w:val="00CE6AE8"/>
    <w:rsid w:val="00CE6AF3"/>
    <w:rsid w:val="00CF6A0B"/>
    <w:rsid w:val="00D02A9A"/>
    <w:rsid w:val="00D03D8A"/>
    <w:rsid w:val="00D10C41"/>
    <w:rsid w:val="00D26319"/>
    <w:rsid w:val="00D309E9"/>
    <w:rsid w:val="00D30D58"/>
    <w:rsid w:val="00D339CE"/>
    <w:rsid w:val="00D3605E"/>
    <w:rsid w:val="00D472B7"/>
    <w:rsid w:val="00D54078"/>
    <w:rsid w:val="00D54493"/>
    <w:rsid w:val="00D614DB"/>
    <w:rsid w:val="00D62C3D"/>
    <w:rsid w:val="00D7680B"/>
    <w:rsid w:val="00D82647"/>
    <w:rsid w:val="00D83F1D"/>
    <w:rsid w:val="00D8672C"/>
    <w:rsid w:val="00D94282"/>
    <w:rsid w:val="00D942E9"/>
    <w:rsid w:val="00D9509D"/>
    <w:rsid w:val="00D960D9"/>
    <w:rsid w:val="00D9794B"/>
    <w:rsid w:val="00DA6094"/>
    <w:rsid w:val="00DB016A"/>
    <w:rsid w:val="00DB0EE1"/>
    <w:rsid w:val="00DB47E0"/>
    <w:rsid w:val="00DC7A1A"/>
    <w:rsid w:val="00DD04A3"/>
    <w:rsid w:val="00DD743C"/>
    <w:rsid w:val="00DD7732"/>
    <w:rsid w:val="00DE018F"/>
    <w:rsid w:val="00DE36E6"/>
    <w:rsid w:val="00DE6577"/>
    <w:rsid w:val="00DF33D3"/>
    <w:rsid w:val="00DF6CE8"/>
    <w:rsid w:val="00E215A2"/>
    <w:rsid w:val="00E251E6"/>
    <w:rsid w:val="00E377A2"/>
    <w:rsid w:val="00E429BA"/>
    <w:rsid w:val="00E4587D"/>
    <w:rsid w:val="00E617EF"/>
    <w:rsid w:val="00E65A8A"/>
    <w:rsid w:val="00E73E35"/>
    <w:rsid w:val="00E77114"/>
    <w:rsid w:val="00E815E0"/>
    <w:rsid w:val="00E90F6A"/>
    <w:rsid w:val="00E92192"/>
    <w:rsid w:val="00E9341E"/>
    <w:rsid w:val="00EA21C6"/>
    <w:rsid w:val="00EA238A"/>
    <w:rsid w:val="00EB0AC1"/>
    <w:rsid w:val="00EB367D"/>
    <w:rsid w:val="00EC4927"/>
    <w:rsid w:val="00EC737F"/>
    <w:rsid w:val="00EF2617"/>
    <w:rsid w:val="00EF4379"/>
    <w:rsid w:val="00F00456"/>
    <w:rsid w:val="00F06045"/>
    <w:rsid w:val="00F06A74"/>
    <w:rsid w:val="00F1692C"/>
    <w:rsid w:val="00F169CF"/>
    <w:rsid w:val="00F17913"/>
    <w:rsid w:val="00F2565E"/>
    <w:rsid w:val="00F35879"/>
    <w:rsid w:val="00F36F2B"/>
    <w:rsid w:val="00F416B9"/>
    <w:rsid w:val="00F417ED"/>
    <w:rsid w:val="00F44604"/>
    <w:rsid w:val="00F456D7"/>
    <w:rsid w:val="00F4618A"/>
    <w:rsid w:val="00F509C0"/>
    <w:rsid w:val="00F62A49"/>
    <w:rsid w:val="00F70EE8"/>
    <w:rsid w:val="00F74CD5"/>
    <w:rsid w:val="00F84763"/>
    <w:rsid w:val="00F854C0"/>
    <w:rsid w:val="00F914BF"/>
    <w:rsid w:val="00F954E8"/>
    <w:rsid w:val="00FA3178"/>
    <w:rsid w:val="00FA72A6"/>
    <w:rsid w:val="00FB6B13"/>
    <w:rsid w:val="00FD5A36"/>
    <w:rsid w:val="00FE3614"/>
    <w:rsid w:val="00FF7B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2C0D"/>
  <w15:chartTrackingRefBased/>
  <w15:docId w15:val="{AA16D216-9B4A-4F14-ABD3-2F079159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7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980"/>
    <w:rPr>
      <w:rFonts w:eastAsiaTheme="majorEastAsia" w:cstheme="majorBidi"/>
      <w:color w:val="272727" w:themeColor="text1" w:themeTint="D8"/>
    </w:rPr>
  </w:style>
  <w:style w:type="paragraph" w:styleId="Title">
    <w:name w:val="Title"/>
    <w:basedOn w:val="Normal"/>
    <w:next w:val="Normal"/>
    <w:link w:val="TitleChar"/>
    <w:uiPriority w:val="10"/>
    <w:qFormat/>
    <w:rsid w:val="003F7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980"/>
    <w:pPr>
      <w:spacing w:before="160"/>
      <w:jc w:val="center"/>
    </w:pPr>
    <w:rPr>
      <w:i/>
      <w:iCs/>
      <w:color w:val="404040" w:themeColor="text1" w:themeTint="BF"/>
    </w:rPr>
  </w:style>
  <w:style w:type="character" w:customStyle="1" w:styleId="QuoteChar">
    <w:name w:val="Quote Char"/>
    <w:basedOn w:val="DefaultParagraphFont"/>
    <w:link w:val="Quote"/>
    <w:uiPriority w:val="29"/>
    <w:rsid w:val="003F7980"/>
    <w:rPr>
      <w:i/>
      <w:iCs/>
      <w:color w:val="404040" w:themeColor="text1" w:themeTint="BF"/>
    </w:rPr>
  </w:style>
  <w:style w:type="paragraph" w:styleId="ListParagraph">
    <w:name w:val="List Paragraph"/>
    <w:basedOn w:val="Normal"/>
    <w:uiPriority w:val="1"/>
    <w:qFormat/>
    <w:rsid w:val="003F7980"/>
    <w:pPr>
      <w:ind w:left="720"/>
      <w:contextualSpacing/>
    </w:pPr>
  </w:style>
  <w:style w:type="character" w:styleId="IntenseEmphasis">
    <w:name w:val="Intense Emphasis"/>
    <w:basedOn w:val="DefaultParagraphFont"/>
    <w:uiPriority w:val="21"/>
    <w:qFormat/>
    <w:rsid w:val="003F7980"/>
    <w:rPr>
      <w:i/>
      <w:iCs/>
      <w:color w:val="0F4761" w:themeColor="accent1" w:themeShade="BF"/>
    </w:rPr>
  </w:style>
  <w:style w:type="paragraph" w:styleId="IntenseQuote">
    <w:name w:val="Intense Quote"/>
    <w:basedOn w:val="Normal"/>
    <w:next w:val="Normal"/>
    <w:link w:val="IntenseQuoteChar"/>
    <w:uiPriority w:val="30"/>
    <w:qFormat/>
    <w:rsid w:val="003F7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980"/>
    <w:rPr>
      <w:i/>
      <w:iCs/>
      <w:color w:val="0F4761" w:themeColor="accent1" w:themeShade="BF"/>
    </w:rPr>
  </w:style>
  <w:style w:type="character" w:styleId="IntenseReference">
    <w:name w:val="Intense Reference"/>
    <w:basedOn w:val="DefaultParagraphFont"/>
    <w:uiPriority w:val="32"/>
    <w:qFormat/>
    <w:rsid w:val="003F7980"/>
    <w:rPr>
      <w:b/>
      <w:bCs/>
      <w:smallCaps/>
      <w:color w:val="0F4761" w:themeColor="accent1" w:themeShade="BF"/>
      <w:spacing w:val="5"/>
    </w:rPr>
  </w:style>
  <w:style w:type="paragraph" w:styleId="BodyText">
    <w:name w:val="Body Text"/>
    <w:basedOn w:val="Normal"/>
    <w:link w:val="BodyTextChar"/>
    <w:uiPriority w:val="1"/>
    <w:qFormat/>
    <w:rsid w:val="003978AD"/>
    <w:pPr>
      <w:widowControl w:val="0"/>
      <w:autoSpaceDE w:val="0"/>
      <w:autoSpaceDN w:val="0"/>
      <w:spacing w:after="0" w:line="240" w:lineRule="auto"/>
      <w:jc w:val="both"/>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1"/>
    <w:rsid w:val="003978AD"/>
    <w:rPr>
      <w:rFonts w:ascii="Times New Roman" w:eastAsia="Times New Roman" w:hAnsi="Times New Roman" w:cs="Times New Roman"/>
      <w:sz w:val="21"/>
      <w:szCs w:val="21"/>
      <w:lang w:val="en-US"/>
    </w:rPr>
  </w:style>
  <w:style w:type="paragraph" w:styleId="BodyTextIndent2">
    <w:name w:val="Body Text Indent 2"/>
    <w:basedOn w:val="Normal"/>
    <w:link w:val="BodyTextIndent2Char"/>
    <w:uiPriority w:val="99"/>
    <w:unhideWhenUsed/>
    <w:rsid w:val="005E5923"/>
    <w:pPr>
      <w:spacing w:after="120" w:line="480" w:lineRule="auto"/>
      <w:ind w:left="283"/>
    </w:pPr>
  </w:style>
  <w:style w:type="character" w:customStyle="1" w:styleId="BodyTextIndent2Char">
    <w:name w:val="Body Text Indent 2 Char"/>
    <w:basedOn w:val="DefaultParagraphFont"/>
    <w:link w:val="BodyTextIndent2"/>
    <w:uiPriority w:val="99"/>
    <w:rsid w:val="005E5923"/>
  </w:style>
  <w:style w:type="paragraph" w:styleId="Header">
    <w:name w:val="header"/>
    <w:basedOn w:val="Normal"/>
    <w:link w:val="HeaderChar"/>
    <w:uiPriority w:val="99"/>
    <w:unhideWhenUsed/>
    <w:rsid w:val="00153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D30"/>
  </w:style>
  <w:style w:type="paragraph" w:styleId="Footer">
    <w:name w:val="footer"/>
    <w:basedOn w:val="Normal"/>
    <w:link w:val="FooterChar"/>
    <w:uiPriority w:val="99"/>
    <w:unhideWhenUsed/>
    <w:rsid w:val="00153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D30"/>
  </w:style>
  <w:style w:type="paragraph" w:styleId="BodyTextIndent">
    <w:name w:val="Body Text Indent"/>
    <w:basedOn w:val="Normal"/>
    <w:link w:val="BodyTextIndentChar"/>
    <w:uiPriority w:val="99"/>
    <w:unhideWhenUsed/>
    <w:rsid w:val="004722B8"/>
    <w:pPr>
      <w:spacing w:after="120"/>
      <w:ind w:left="283"/>
    </w:pPr>
  </w:style>
  <w:style w:type="character" w:customStyle="1" w:styleId="BodyTextIndentChar">
    <w:name w:val="Body Text Indent Char"/>
    <w:basedOn w:val="DefaultParagraphFont"/>
    <w:link w:val="BodyTextIndent"/>
    <w:uiPriority w:val="99"/>
    <w:rsid w:val="004722B8"/>
  </w:style>
  <w:style w:type="paragraph" w:styleId="NoSpacing">
    <w:name w:val="No Spacing"/>
    <w:uiPriority w:val="1"/>
    <w:qFormat/>
    <w:rsid w:val="00600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6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203D6-048A-402C-AD63-D0BFDEB5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10528</Words>
  <Characters>60013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Manyangadze</dc:creator>
  <cp:keywords/>
  <dc:description/>
  <cp:lastModifiedBy>JSC</cp:lastModifiedBy>
  <cp:revision>2</cp:revision>
  <dcterms:created xsi:type="dcterms:W3CDTF">2025-05-30T10:16:00Z</dcterms:created>
  <dcterms:modified xsi:type="dcterms:W3CDTF">2025-05-30T10:16:00Z</dcterms:modified>
</cp:coreProperties>
</file>