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3E3" w:rsidRPr="002A570D" w:rsidRDefault="008423E3" w:rsidP="008423E3">
      <w:pPr>
        <w:spacing w:after="0" w:line="240" w:lineRule="auto"/>
        <w:jc w:val="both"/>
        <w:rPr>
          <w:rFonts w:ascii="Times New Roman" w:hAnsi="Times New Roman" w:cs="Times New Roman"/>
          <w:sz w:val="24"/>
          <w:szCs w:val="24"/>
        </w:rPr>
      </w:pPr>
      <w:bookmarkStart w:id="0" w:name="_GoBack"/>
      <w:bookmarkEnd w:id="0"/>
      <w:r w:rsidRPr="002A570D">
        <w:rPr>
          <w:rFonts w:ascii="Times New Roman" w:hAnsi="Times New Roman" w:cs="Times New Roman"/>
          <w:sz w:val="24"/>
          <w:szCs w:val="24"/>
        </w:rPr>
        <w:t>MAVILLIN MATARUSE</w:t>
      </w:r>
    </w:p>
    <w:p w:rsidR="008423E3" w:rsidRPr="002A570D" w:rsidRDefault="008423E3" w:rsidP="008423E3">
      <w:pPr>
        <w:spacing w:after="0" w:line="240" w:lineRule="auto"/>
        <w:jc w:val="both"/>
        <w:rPr>
          <w:rFonts w:ascii="Times New Roman" w:hAnsi="Times New Roman" w:cs="Times New Roman"/>
          <w:sz w:val="24"/>
          <w:szCs w:val="24"/>
        </w:rPr>
      </w:pPr>
      <w:proofErr w:type="gramStart"/>
      <w:r w:rsidRPr="002A570D">
        <w:rPr>
          <w:rFonts w:ascii="Times New Roman" w:hAnsi="Times New Roman" w:cs="Times New Roman"/>
          <w:sz w:val="24"/>
          <w:szCs w:val="24"/>
        </w:rPr>
        <w:t>versus</w:t>
      </w:r>
      <w:proofErr w:type="gramEnd"/>
    </w:p>
    <w:p w:rsidR="008423E3" w:rsidRDefault="008423E3" w:rsidP="008423E3">
      <w:pPr>
        <w:spacing w:after="0" w:line="240" w:lineRule="auto"/>
        <w:jc w:val="both"/>
        <w:rPr>
          <w:rFonts w:ascii="Times New Roman" w:hAnsi="Times New Roman" w:cs="Times New Roman"/>
          <w:sz w:val="24"/>
          <w:szCs w:val="24"/>
        </w:rPr>
      </w:pPr>
      <w:r w:rsidRPr="002A570D">
        <w:rPr>
          <w:rFonts w:ascii="Times New Roman" w:hAnsi="Times New Roman" w:cs="Times New Roman"/>
          <w:sz w:val="24"/>
          <w:szCs w:val="24"/>
        </w:rPr>
        <w:t>THE STATE</w:t>
      </w:r>
    </w:p>
    <w:p w:rsidR="008423E3" w:rsidRDefault="008423E3" w:rsidP="008423E3">
      <w:pPr>
        <w:spacing w:after="0" w:line="240" w:lineRule="auto"/>
        <w:jc w:val="both"/>
        <w:rPr>
          <w:rFonts w:ascii="Times New Roman" w:hAnsi="Times New Roman" w:cs="Times New Roman"/>
          <w:sz w:val="24"/>
          <w:szCs w:val="24"/>
        </w:rPr>
      </w:pPr>
    </w:p>
    <w:p w:rsidR="008423E3" w:rsidRPr="002A570D" w:rsidRDefault="008423E3" w:rsidP="008423E3">
      <w:pPr>
        <w:spacing w:after="0" w:line="240" w:lineRule="auto"/>
        <w:jc w:val="both"/>
        <w:rPr>
          <w:rFonts w:ascii="Times New Roman" w:hAnsi="Times New Roman" w:cs="Times New Roman"/>
          <w:sz w:val="24"/>
          <w:szCs w:val="24"/>
        </w:rPr>
      </w:pPr>
    </w:p>
    <w:p w:rsidR="008423E3" w:rsidRPr="002A570D" w:rsidRDefault="008423E3" w:rsidP="008423E3">
      <w:pPr>
        <w:spacing w:after="0" w:line="240" w:lineRule="auto"/>
        <w:jc w:val="both"/>
        <w:rPr>
          <w:rFonts w:ascii="Times New Roman" w:hAnsi="Times New Roman" w:cs="Times New Roman"/>
          <w:sz w:val="24"/>
          <w:szCs w:val="24"/>
        </w:rPr>
      </w:pPr>
      <w:r w:rsidRPr="002A570D">
        <w:rPr>
          <w:rFonts w:ascii="Times New Roman" w:hAnsi="Times New Roman" w:cs="Times New Roman"/>
          <w:sz w:val="24"/>
          <w:szCs w:val="24"/>
        </w:rPr>
        <w:t>HIGH COURT OF ZIMBABWE</w:t>
      </w:r>
    </w:p>
    <w:p w:rsidR="008423E3" w:rsidRPr="002A570D" w:rsidRDefault="008423E3" w:rsidP="008423E3">
      <w:pPr>
        <w:spacing w:after="0" w:line="240" w:lineRule="auto"/>
        <w:jc w:val="both"/>
        <w:rPr>
          <w:rFonts w:ascii="Times New Roman" w:hAnsi="Times New Roman" w:cs="Times New Roman"/>
          <w:sz w:val="24"/>
          <w:szCs w:val="24"/>
        </w:rPr>
      </w:pPr>
      <w:r w:rsidRPr="002A570D">
        <w:rPr>
          <w:rFonts w:ascii="Times New Roman" w:hAnsi="Times New Roman" w:cs="Times New Roman"/>
          <w:sz w:val="24"/>
          <w:szCs w:val="24"/>
        </w:rPr>
        <w:t>MUSAKWA J</w:t>
      </w:r>
    </w:p>
    <w:p w:rsidR="008423E3" w:rsidRDefault="008423E3" w:rsidP="008423E3">
      <w:pPr>
        <w:spacing w:after="0" w:line="240" w:lineRule="auto"/>
        <w:jc w:val="both"/>
        <w:rPr>
          <w:rFonts w:ascii="Times New Roman" w:hAnsi="Times New Roman" w:cs="Times New Roman"/>
          <w:sz w:val="24"/>
          <w:szCs w:val="24"/>
        </w:rPr>
      </w:pPr>
      <w:r w:rsidRPr="002A570D">
        <w:rPr>
          <w:rFonts w:ascii="Times New Roman" w:hAnsi="Times New Roman" w:cs="Times New Roman"/>
          <w:sz w:val="24"/>
          <w:szCs w:val="24"/>
        </w:rPr>
        <w:t>HARARE, 14, 18, 19 and 25 June 2013</w:t>
      </w:r>
    </w:p>
    <w:p w:rsidR="008423E3" w:rsidRDefault="008423E3" w:rsidP="008423E3">
      <w:pPr>
        <w:spacing w:after="0" w:line="240" w:lineRule="auto"/>
        <w:jc w:val="both"/>
        <w:rPr>
          <w:rFonts w:ascii="Times New Roman" w:hAnsi="Times New Roman" w:cs="Times New Roman"/>
          <w:sz w:val="24"/>
          <w:szCs w:val="24"/>
        </w:rPr>
      </w:pPr>
    </w:p>
    <w:p w:rsidR="008423E3" w:rsidRPr="002A570D" w:rsidRDefault="008423E3" w:rsidP="008423E3">
      <w:pPr>
        <w:spacing w:after="0" w:line="240" w:lineRule="auto"/>
        <w:jc w:val="both"/>
        <w:rPr>
          <w:rFonts w:ascii="Times New Roman" w:hAnsi="Times New Roman" w:cs="Times New Roman"/>
          <w:sz w:val="24"/>
          <w:szCs w:val="24"/>
        </w:rPr>
      </w:pPr>
    </w:p>
    <w:p w:rsidR="008423E3" w:rsidRPr="002A570D" w:rsidRDefault="008423E3" w:rsidP="008423E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 </w:t>
      </w:r>
      <w:proofErr w:type="spellStart"/>
      <w:r w:rsidRPr="002A570D">
        <w:rPr>
          <w:rFonts w:ascii="Times New Roman" w:hAnsi="Times New Roman" w:cs="Times New Roman"/>
          <w:i/>
          <w:sz w:val="24"/>
          <w:szCs w:val="24"/>
        </w:rPr>
        <w:t>Makon</w:t>
      </w:r>
      <w:r w:rsidRPr="002A570D">
        <w:rPr>
          <w:rFonts w:ascii="Times New Roman" w:hAnsi="Times New Roman" w:cs="Times New Roman"/>
          <w:sz w:val="24"/>
          <w:szCs w:val="24"/>
        </w:rPr>
        <w:t>i</w:t>
      </w:r>
      <w:proofErr w:type="spellEnd"/>
      <w:r w:rsidRPr="002A570D">
        <w:rPr>
          <w:rFonts w:ascii="Times New Roman" w:hAnsi="Times New Roman" w:cs="Times New Roman"/>
          <w:sz w:val="24"/>
          <w:szCs w:val="24"/>
        </w:rPr>
        <w:t>, for applicant</w:t>
      </w:r>
    </w:p>
    <w:p w:rsidR="008423E3" w:rsidRDefault="008423E3" w:rsidP="008423E3">
      <w:pPr>
        <w:spacing w:after="0" w:line="240" w:lineRule="auto"/>
        <w:jc w:val="both"/>
        <w:rPr>
          <w:rFonts w:ascii="Times New Roman" w:hAnsi="Times New Roman" w:cs="Times New Roman"/>
          <w:sz w:val="24"/>
          <w:szCs w:val="24"/>
        </w:rPr>
      </w:pPr>
      <w:r w:rsidRPr="002A570D">
        <w:rPr>
          <w:rFonts w:ascii="Times New Roman" w:hAnsi="Times New Roman" w:cs="Times New Roman"/>
          <w:i/>
          <w:sz w:val="24"/>
          <w:szCs w:val="24"/>
        </w:rPr>
        <w:t xml:space="preserve">J </w:t>
      </w:r>
      <w:proofErr w:type="spellStart"/>
      <w:r w:rsidRPr="002A570D">
        <w:rPr>
          <w:rFonts w:ascii="Times New Roman" w:hAnsi="Times New Roman" w:cs="Times New Roman"/>
          <w:i/>
          <w:sz w:val="24"/>
          <w:szCs w:val="24"/>
        </w:rPr>
        <w:t>Uladi</w:t>
      </w:r>
      <w:proofErr w:type="spellEnd"/>
      <w:r w:rsidRPr="002A570D">
        <w:rPr>
          <w:rFonts w:ascii="Times New Roman" w:hAnsi="Times New Roman" w:cs="Times New Roman"/>
          <w:sz w:val="24"/>
          <w:szCs w:val="24"/>
        </w:rPr>
        <w:t>, for respondent</w:t>
      </w:r>
    </w:p>
    <w:p w:rsidR="008423E3" w:rsidRDefault="008423E3" w:rsidP="008423E3">
      <w:pPr>
        <w:spacing w:after="0" w:line="240" w:lineRule="auto"/>
        <w:jc w:val="both"/>
        <w:rPr>
          <w:rFonts w:ascii="Times New Roman" w:hAnsi="Times New Roman" w:cs="Times New Roman"/>
          <w:sz w:val="24"/>
          <w:szCs w:val="24"/>
        </w:rPr>
      </w:pPr>
    </w:p>
    <w:p w:rsidR="008423E3" w:rsidRPr="002A570D" w:rsidRDefault="008423E3" w:rsidP="008423E3">
      <w:pPr>
        <w:spacing w:after="0" w:line="240" w:lineRule="auto"/>
        <w:jc w:val="both"/>
        <w:rPr>
          <w:rFonts w:ascii="Times New Roman" w:hAnsi="Times New Roman" w:cs="Times New Roman"/>
          <w:sz w:val="24"/>
          <w:szCs w:val="24"/>
        </w:rPr>
      </w:pPr>
    </w:p>
    <w:p w:rsidR="008423E3" w:rsidRPr="002A570D" w:rsidRDefault="008423E3" w:rsidP="008423E3">
      <w:pPr>
        <w:spacing w:after="0" w:line="360" w:lineRule="auto"/>
        <w:ind w:firstLine="720"/>
        <w:jc w:val="both"/>
        <w:rPr>
          <w:rFonts w:ascii="Times New Roman" w:hAnsi="Times New Roman" w:cs="Times New Roman"/>
          <w:sz w:val="24"/>
          <w:szCs w:val="24"/>
        </w:rPr>
      </w:pPr>
      <w:r w:rsidRPr="002A570D">
        <w:rPr>
          <w:rFonts w:ascii="Times New Roman" w:hAnsi="Times New Roman" w:cs="Times New Roman"/>
          <w:sz w:val="24"/>
          <w:szCs w:val="24"/>
        </w:rPr>
        <w:t xml:space="preserve">MUSAKWA J: </w:t>
      </w:r>
      <w:r>
        <w:rPr>
          <w:rFonts w:ascii="Times New Roman" w:hAnsi="Times New Roman" w:cs="Times New Roman"/>
          <w:sz w:val="24"/>
          <w:szCs w:val="24"/>
        </w:rPr>
        <w:t xml:space="preserve"> </w:t>
      </w:r>
      <w:r w:rsidRPr="002A570D">
        <w:rPr>
          <w:rFonts w:ascii="Times New Roman" w:hAnsi="Times New Roman" w:cs="Times New Roman"/>
          <w:sz w:val="24"/>
          <w:szCs w:val="24"/>
        </w:rPr>
        <w:t>The applicant purports to make an application for bail pending appeal. I use the term purport on account of the procedural incongruity of seeking bail for someone who is not in custody.</w:t>
      </w:r>
    </w:p>
    <w:p w:rsidR="008423E3" w:rsidRDefault="008423E3" w:rsidP="008423E3">
      <w:pPr>
        <w:spacing w:after="0" w:line="240" w:lineRule="auto"/>
        <w:ind w:firstLine="720"/>
        <w:jc w:val="both"/>
        <w:rPr>
          <w:rFonts w:ascii="Times New Roman" w:hAnsi="Times New Roman" w:cs="Times New Roman"/>
          <w:sz w:val="24"/>
          <w:szCs w:val="24"/>
        </w:rPr>
      </w:pPr>
      <w:r w:rsidRPr="002A570D">
        <w:rPr>
          <w:rFonts w:ascii="Times New Roman" w:hAnsi="Times New Roman" w:cs="Times New Roman"/>
          <w:sz w:val="24"/>
          <w:szCs w:val="24"/>
        </w:rPr>
        <w:t>The applicant was convicted of four counts of theft. She was sentenced as follows</w:t>
      </w:r>
      <w:r>
        <w:rPr>
          <w:rFonts w:ascii="Times New Roman" w:hAnsi="Times New Roman" w:cs="Times New Roman"/>
          <w:sz w:val="24"/>
          <w:szCs w:val="24"/>
        </w:rPr>
        <w:t>:</w:t>
      </w:r>
    </w:p>
    <w:p w:rsidR="008423E3" w:rsidRPr="002A570D" w:rsidRDefault="008423E3" w:rsidP="008423E3">
      <w:pPr>
        <w:spacing w:after="0" w:line="240" w:lineRule="auto"/>
        <w:ind w:firstLine="720"/>
        <w:jc w:val="both"/>
        <w:rPr>
          <w:rFonts w:ascii="Times New Roman" w:hAnsi="Times New Roman" w:cs="Times New Roman"/>
          <w:sz w:val="24"/>
          <w:szCs w:val="24"/>
        </w:rPr>
      </w:pPr>
    </w:p>
    <w:p w:rsidR="008423E3" w:rsidRDefault="008423E3" w:rsidP="008423E3">
      <w:pPr>
        <w:spacing w:after="0" w:line="240" w:lineRule="auto"/>
        <w:ind w:left="720"/>
        <w:jc w:val="both"/>
        <w:rPr>
          <w:rFonts w:ascii="Times New Roman" w:hAnsi="Times New Roman" w:cs="Times New Roman"/>
          <w:sz w:val="24"/>
          <w:szCs w:val="24"/>
        </w:rPr>
      </w:pPr>
      <w:r w:rsidRPr="002A570D">
        <w:rPr>
          <w:rFonts w:ascii="Times New Roman" w:hAnsi="Times New Roman" w:cs="Times New Roman"/>
          <w:sz w:val="24"/>
          <w:szCs w:val="24"/>
        </w:rPr>
        <w:t>“36 months imprisonment of which 10 months imprisonment is suspended for 5 years on condition accused does not during that period commit any offence involving dishonesty for which she is sentenced to imprisonment without the option of a fine.</w:t>
      </w:r>
    </w:p>
    <w:p w:rsidR="008423E3" w:rsidRPr="002A570D" w:rsidRDefault="008423E3" w:rsidP="008423E3">
      <w:pPr>
        <w:spacing w:after="0" w:line="240" w:lineRule="auto"/>
        <w:ind w:left="720"/>
        <w:jc w:val="both"/>
        <w:rPr>
          <w:rFonts w:ascii="Times New Roman" w:hAnsi="Times New Roman" w:cs="Times New Roman"/>
          <w:sz w:val="24"/>
          <w:szCs w:val="24"/>
        </w:rPr>
      </w:pPr>
    </w:p>
    <w:p w:rsidR="008423E3" w:rsidRDefault="008423E3" w:rsidP="008423E3">
      <w:pPr>
        <w:spacing w:after="0" w:line="240" w:lineRule="auto"/>
        <w:ind w:left="720"/>
        <w:jc w:val="both"/>
        <w:rPr>
          <w:rFonts w:ascii="Times New Roman" w:hAnsi="Times New Roman" w:cs="Times New Roman"/>
          <w:sz w:val="24"/>
          <w:szCs w:val="24"/>
        </w:rPr>
      </w:pPr>
      <w:r w:rsidRPr="002A570D">
        <w:rPr>
          <w:rFonts w:ascii="Times New Roman" w:hAnsi="Times New Roman" w:cs="Times New Roman"/>
          <w:sz w:val="24"/>
          <w:szCs w:val="24"/>
        </w:rPr>
        <w:t>Of the remaining 26 months imprisonment 14 months imprisonment is suspended on condition accused makes restitution to complainant in the sum of $398 960,48 through the clerk of court Harare on or before 30 August 2013.</w:t>
      </w:r>
    </w:p>
    <w:p w:rsidR="008423E3" w:rsidRPr="002A570D" w:rsidRDefault="008423E3" w:rsidP="008423E3">
      <w:pPr>
        <w:spacing w:after="0" w:line="240" w:lineRule="auto"/>
        <w:ind w:left="720"/>
        <w:jc w:val="both"/>
        <w:rPr>
          <w:rFonts w:ascii="Times New Roman" w:hAnsi="Times New Roman" w:cs="Times New Roman"/>
          <w:sz w:val="24"/>
          <w:szCs w:val="24"/>
        </w:rPr>
      </w:pPr>
    </w:p>
    <w:p w:rsidR="008423E3" w:rsidRDefault="008423E3" w:rsidP="008423E3">
      <w:pPr>
        <w:spacing w:after="0" w:line="240" w:lineRule="auto"/>
        <w:ind w:left="720"/>
        <w:jc w:val="both"/>
        <w:rPr>
          <w:rFonts w:ascii="Times New Roman" w:hAnsi="Times New Roman" w:cs="Times New Roman"/>
          <w:sz w:val="24"/>
          <w:szCs w:val="24"/>
        </w:rPr>
      </w:pPr>
      <w:r w:rsidRPr="002A570D">
        <w:rPr>
          <w:rFonts w:ascii="Times New Roman" w:hAnsi="Times New Roman" w:cs="Times New Roman"/>
          <w:sz w:val="24"/>
          <w:szCs w:val="24"/>
        </w:rPr>
        <w:t xml:space="preserve">The remaining 12 months imprisonment is suspended on condition accused completes 420 hours of community service at Admiral </w:t>
      </w:r>
      <w:proofErr w:type="spellStart"/>
      <w:r w:rsidRPr="002A570D">
        <w:rPr>
          <w:rFonts w:ascii="Times New Roman" w:hAnsi="Times New Roman" w:cs="Times New Roman"/>
          <w:sz w:val="24"/>
          <w:szCs w:val="24"/>
        </w:rPr>
        <w:t>Tait</w:t>
      </w:r>
      <w:proofErr w:type="spellEnd"/>
      <w:r w:rsidRPr="002A570D">
        <w:rPr>
          <w:rFonts w:ascii="Times New Roman" w:hAnsi="Times New Roman" w:cs="Times New Roman"/>
          <w:sz w:val="24"/>
          <w:szCs w:val="24"/>
        </w:rPr>
        <w:t xml:space="preserve"> School on the following conditions:-</w:t>
      </w:r>
    </w:p>
    <w:p w:rsidR="008423E3" w:rsidRPr="002A570D" w:rsidRDefault="008423E3" w:rsidP="008423E3">
      <w:pPr>
        <w:spacing w:after="0" w:line="240" w:lineRule="auto"/>
        <w:ind w:left="720"/>
        <w:jc w:val="both"/>
        <w:rPr>
          <w:rFonts w:ascii="Times New Roman" w:hAnsi="Times New Roman" w:cs="Times New Roman"/>
          <w:sz w:val="24"/>
          <w:szCs w:val="24"/>
        </w:rPr>
      </w:pPr>
    </w:p>
    <w:p w:rsidR="008423E3" w:rsidRPr="002A570D" w:rsidRDefault="008423E3" w:rsidP="008423E3">
      <w:pPr>
        <w:pStyle w:val="ListParagraph"/>
        <w:numPr>
          <w:ilvl w:val="0"/>
          <w:numId w:val="2"/>
        </w:numPr>
        <w:spacing w:after="0" w:line="240" w:lineRule="auto"/>
        <w:jc w:val="both"/>
        <w:rPr>
          <w:rFonts w:ascii="Times New Roman" w:hAnsi="Times New Roman" w:cs="Times New Roman"/>
          <w:sz w:val="24"/>
          <w:szCs w:val="24"/>
        </w:rPr>
      </w:pPr>
      <w:r w:rsidRPr="002A570D">
        <w:rPr>
          <w:rFonts w:ascii="Times New Roman" w:hAnsi="Times New Roman" w:cs="Times New Roman"/>
          <w:sz w:val="24"/>
          <w:szCs w:val="24"/>
        </w:rPr>
        <w:t>Community service starts on 16 August 2013 and must be completed within 13 weeks of that date.</w:t>
      </w:r>
    </w:p>
    <w:p w:rsidR="008423E3" w:rsidRPr="002A570D" w:rsidRDefault="008423E3" w:rsidP="008423E3">
      <w:pPr>
        <w:pStyle w:val="ListParagraph"/>
        <w:numPr>
          <w:ilvl w:val="0"/>
          <w:numId w:val="2"/>
        </w:numPr>
        <w:spacing w:after="0" w:line="240" w:lineRule="auto"/>
        <w:jc w:val="both"/>
        <w:rPr>
          <w:rFonts w:ascii="Times New Roman" w:hAnsi="Times New Roman" w:cs="Times New Roman"/>
          <w:sz w:val="24"/>
          <w:szCs w:val="24"/>
        </w:rPr>
      </w:pPr>
      <w:r w:rsidRPr="002A570D">
        <w:rPr>
          <w:rFonts w:ascii="Times New Roman" w:hAnsi="Times New Roman" w:cs="Times New Roman"/>
          <w:sz w:val="24"/>
          <w:szCs w:val="24"/>
        </w:rPr>
        <w:t>Community service shall be performed between the hours of 9 a.m. and 1 p.m. and 2 p.m. and 4 p.m. on Mondays to Fridays which are not public holidays and to the satisfaction of the person in charge of that institution whom the court has granted authority to grant the accused leave of absence on a particular day or during certain hours for good cause shown.</w:t>
      </w:r>
    </w:p>
    <w:p w:rsidR="008423E3" w:rsidRDefault="008423E3" w:rsidP="008423E3">
      <w:pPr>
        <w:pStyle w:val="ListParagraph"/>
        <w:numPr>
          <w:ilvl w:val="0"/>
          <w:numId w:val="2"/>
        </w:numPr>
        <w:spacing w:after="0" w:line="240" w:lineRule="auto"/>
        <w:jc w:val="both"/>
        <w:rPr>
          <w:rFonts w:ascii="Times New Roman" w:hAnsi="Times New Roman" w:cs="Times New Roman"/>
          <w:sz w:val="24"/>
          <w:szCs w:val="24"/>
        </w:rPr>
      </w:pPr>
      <w:r w:rsidRPr="002A570D">
        <w:rPr>
          <w:rFonts w:ascii="Times New Roman" w:hAnsi="Times New Roman" w:cs="Times New Roman"/>
          <w:sz w:val="24"/>
          <w:szCs w:val="24"/>
        </w:rPr>
        <w:t xml:space="preserve">Any such leave shall not count as part of community service performed.” </w:t>
      </w:r>
    </w:p>
    <w:p w:rsidR="008423E3" w:rsidRPr="002A570D" w:rsidRDefault="008423E3" w:rsidP="008423E3">
      <w:pPr>
        <w:spacing w:after="0" w:line="240" w:lineRule="auto"/>
        <w:ind w:left="720"/>
        <w:jc w:val="both"/>
        <w:rPr>
          <w:rFonts w:ascii="Times New Roman" w:hAnsi="Times New Roman" w:cs="Times New Roman"/>
          <w:sz w:val="24"/>
          <w:szCs w:val="24"/>
        </w:rPr>
      </w:pPr>
    </w:p>
    <w:p w:rsidR="008423E3" w:rsidRPr="002A570D" w:rsidRDefault="008423E3" w:rsidP="008423E3">
      <w:pPr>
        <w:spacing w:after="0" w:line="360" w:lineRule="auto"/>
        <w:ind w:firstLine="720"/>
        <w:jc w:val="both"/>
        <w:rPr>
          <w:rFonts w:ascii="Times New Roman" w:hAnsi="Times New Roman" w:cs="Times New Roman"/>
          <w:sz w:val="24"/>
          <w:szCs w:val="24"/>
        </w:rPr>
      </w:pPr>
      <w:r w:rsidRPr="002A570D">
        <w:rPr>
          <w:rFonts w:ascii="Times New Roman" w:hAnsi="Times New Roman" w:cs="Times New Roman"/>
          <w:sz w:val="24"/>
          <w:szCs w:val="24"/>
        </w:rPr>
        <w:t xml:space="preserve">The applicant noted appeal against both conviction and sentence. Having thus noted the appeal the applicant also applied for suspension of the community service order pending determination of the appeal. The application was dismissed by the trial court. Nonetheless the trial court ordered the stay of restitution in respect </w:t>
      </w:r>
      <w:r>
        <w:rPr>
          <w:rFonts w:ascii="Times New Roman" w:hAnsi="Times New Roman" w:cs="Times New Roman"/>
          <w:sz w:val="24"/>
          <w:szCs w:val="24"/>
        </w:rPr>
        <w:t xml:space="preserve">of </w:t>
      </w:r>
      <w:r w:rsidRPr="002A570D">
        <w:rPr>
          <w:rFonts w:ascii="Times New Roman" w:hAnsi="Times New Roman" w:cs="Times New Roman"/>
          <w:sz w:val="24"/>
          <w:szCs w:val="24"/>
        </w:rPr>
        <w:t>four of the counts on which it had acquitted the applicant.</w:t>
      </w:r>
    </w:p>
    <w:p w:rsidR="008423E3" w:rsidRPr="002A570D" w:rsidRDefault="008423E3" w:rsidP="008423E3">
      <w:pPr>
        <w:spacing w:after="0" w:line="360" w:lineRule="auto"/>
        <w:ind w:firstLine="720"/>
        <w:jc w:val="both"/>
        <w:rPr>
          <w:rFonts w:ascii="Times New Roman" w:hAnsi="Times New Roman" w:cs="Times New Roman"/>
          <w:sz w:val="24"/>
          <w:szCs w:val="24"/>
        </w:rPr>
      </w:pPr>
      <w:r w:rsidRPr="002A570D">
        <w:rPr>
          <w:rFonts w:ascii="Times New Roman" w:hAnsi="Times New Roman" w:cs="Times New Roman"/>
          <w:sz w:val="24"/>
          <w:szCs w:val="24"/>
        </w:rPr>
        <w:lastRenderedPageBreak/>
        <w:t xml:space="preserve">Mr </w:t>
      </w:r>
      <w:proofErr w:type="spellStart"/>
      <w:r w:rsidRPr="002A570D">
        <w:rPr>
          <w:rFonts w:ascii="Times New Roman" w:hAnsi="Times New Roman" w:cs="Times New Roman"/>
          <w:i/>
          <w:sz w:val="24"/>
          <w:szCs w:val="24"/>
        </w:rPr>
        <w:t>Makoni</w:t>
      </w:r>
      <w:proofErr w:type="spellEnd"/>
      <w:r w:rsidRPr="002A570D">
        <w:rPr>
          <w:rFonts w:ascii="Times New Roman" w:hAnsi="Times New Roman" w:cs="Times New Roman"/>
          <w:sz w:val="24"/>
          <w:szCs w:val="24"/>
        </w:rPr>
        <w:t xml:space="preserve"> submitted that he erroneously sought suspension of the community service order before the trial court. He further submitted that in essence the applicant was sentenced to imprisonment which was suspended on the various conditions. </w:t>
      </w:r>
    </w:p>
    <w:p w:rsidR="008423E3" w:rsidRPr="002A570D" w:rsidRDefault="008423E3" w:rsidP="008423E3">
      <w:pPr>
        <w:spacing w:after="0" w:line="360" w:lineRule="auto"/>
        <w:ind w:firstLine="720"/>
        <w:jc w:val="both"/>
        <w:rPr>
          <w:rFonts w:ascii="Times New Roman" w:hAnsi="Times New Roman" w:cs="Times New Roman"/>
          <w:sz w:val="24"/>
          <w:szCs w:val="24"/>
        </w:rPr>
      </w:pPr>
      <w:r w:rsidRPr="002A570D">
        <w:rPr>
          <w:rFonts w:ascii="Times New Roman" w:hAnsi="Times New Roman" w:cs="Times New Roman"/>
          <w:sz w:val="24"/>
          <w:szCs w:val="24"/>
        </w:rPr>
        <w:t>Mr</w:t>
      </w:r>
      <w:r w:rsidRPr="002A570D">
        <w:rPr>
          <w:rFonts w:ascii="Times New Roman" w:hAnsi="Times New Roman" w:cs="Times New Roman"/>
          <w:i/>
          <w:sz w:val="24"/>
          <w:szCs w:val="24"/>
        </w:rPr>
        <w:t xml:space="preserve"> </w:t>
      </w:r>
      <w:proofErr w:type="spellStart"/>
      <w:r w:rsidRPr="002A570D">
        <w:rPr>
          <w:rFonts w:ascii="Times New Roman" w:hAnsi="Times New Roman" w:cs="Times New Roman"/>
          <w:i/>
          <w:sz w:val="24"/>
          <w:szCs w:val="24"/>
        </w:rPr>
        <w:t>Makoni</w:t>
      </w:r>
      <w:proofErr w:type="spellEnd"/>
      <w:r w:rsidRPr="002A570D">
        <w:rPr>
          <w:rFonts w:ascii="Times New Roman" w:hAnsi="Times New Roman" w:cs="Times New Roman"/>
          <w:sz w:val="24"/>
          <w:szCs w:val="24"/>
        </w:rPr>
        <w:t xml:space="preserve"> also submitted that the term imprisonment does not entail that the accused person be detained in custody. In this respect he submitted that the applicant’s liberty has been fettered by the order that she performs community service. Thus the manner in which the community service is performed constitutes a form of imprisonment. Finally, Mr </w:t>
      </w:r>
      <w:proofErr w:type="spellStart"/>
      <w:r w:rsidRPr="002A570D">
        <w:rPr>
          <w:rFonts w:ascii="Times New Roman" w:hAnsi="Times New Roman" w:cs="Times New Roman"/>
          <w:i/>
          <w:sz w:val="24"/>
          <w:szCs w:val="24"/>
        </w:rPr>
        <w:t>Makoni</w:t>
      </w:r>
      <w:proofErr w:type="spellEnd"/>
      <w:r w:rsidRPr="002A570D">
        <w:rPr>
          <w:rFonts w:ascii="Times New Roman" w:hAnsi="Times New Roman" w:cs="Times New Roman"/>
          <w:i/>
          <w:sz w:val="24"/>
          <w:szCs w:val="24"/>
        </w:rPr>
        <w:t xml:space="preserve"> </w:t>
      </w:r>
      <w:r w:rsidRPr="002A570D">
        <w:rPr>
          <w:rFonts w:ascii="Times New Roman" w:hAnsi="Times New Roman" w:cs="Times New Roman"/>
          <w:sz w:val="24"/>
          <w:szCs w:val="24"/>
        </w:rPr>
        <w:t>submitted that since there is no other way the community service order may be stayed, the only appropriate procedure is to seek bail.</w:t>
      </w:r>
    </w:p>
    <w:p w:rsidR="008423E3" w:rsidRPr="002A570D" w:rsidRDefault="008423E3" w:rsidP="008423E3">
      <w:pPr>
        <w:spacing w:after="0" w:line="360" w:lineRule="auto"/>
        <w:ind w:firstLine="720"/>
        <w:jc w:val="both"/>
        <w:rPr>
          <w:rFonts w:ascii="Times New Roman" w:hAnsi="Times New Roman" w:cs="Times New Roman"/>
          <w:sz w:val="24"/>
          <w:szCs w:val="24"/>
        </w:rPr>
      </w:pPr>
      <w:r w:rsidRPr="002A570D">
        <w:rPr>
          <w:rFonts w:ascii="Times New Roman" w:hAnsi="Times New Roman" w:cs="Times New Roman"/>
          <w:sz w:val="24"/>
          <w:szCs w:val="24"/>
        </w:rPr>
        <w:t xml:space="preserve">On the other hand Mr </w:t>
      </w:r>
      <w:proofErr w:type="spellStart"/>
      <w:r w:rsidRPr="002A570D">
        <w:rPr>
          <w:rFonts w:ascii="Times New Roman" w:hAnsi="Times New Roman" w:cs="Times New Roman"/>
          <w:i/>
          <w:sz w:val="24"/>
          <w:szCs w:val="24"/>
        </w:rPr>
        <w:t>Uladi</w:t>
      </w:r>
      <w:proofErr w:type="spellEnd"/>
      <w:r w:rsidRPr="002A570D">
        <w:rPr>
          <w:rFonts w:ascii="Times New Roman" w:hAnsi="Times New Roman" w:cs="Times New Roman"/>
          <w:sz w:val="24"/>
          <w:szCs w:val="24"/>
        </w:rPr>
        <w:t xml:space="preserve"> submitted that a community service order can be suspended in terms of s 63 (b) (iii) of the Magistrates Court Act [</w:t>
      </w:r>
      <w:r w:rsidRPr="002A570D">
        <w:rPr>
          <w:rFonts w:ascii="Times New Roman" w:hAnsi="Times New Roman" w:cs="Times New Roman"/>
          <w:i/>
          <w:sz w:val="24"/>
          <w:szCs w:val="24"/>
        </w:rPr>
        <w:t>Cap 7</w:t>
      </w:r>
      <w:r w:rsidRPr="002A570D">
        <w:rPr>
          <w:rFonts w:ascii="Times New Roman" w:hAnsi="Times New Roman" w:cs="Times New Roman"/>
          <w:sz w:val="24"/>
          <w:szCs w:val="24"/>
        </w:rPr>
        <w:t>:</w:t>
      </w:r>
      <w:r w:rsidRPr="002A570D">
        <w:rPr>
          <w:rFonts w:ascii="Times New Roman" w:hAnsi="Times New Roman" w:cs="Times New Roman"/>
          <w:i/>
          <w:sz w:val="24"/>
          <w:szCs w:val="24"/>
        </w:rPr>
        <w:t>10</w:t>
      </w:r>
      <w:r w:rsidRPr="002A570D">
        <w:rPr>
          <w:rFonts w:ascii="Times New Roman" w:hAnsi="Times New Roman" w:cs="Times New Roman"/>
          <w:sz w:val="24"/>
          <w:szCs w:val="24"/>
        </w:rPr>
        <w:t>]. In the event that the court turns down such an application, the aggrieved party may appeal against such a decision or seek a review. He also submitted that bail pending appeal can only be sought by a person who is in custody.</w:t>
      </w:r>
    </w:p>
    <w:p w:rsidR="008423E3" w:rsidRDefault="008423E3" w:rsidP="008423E3">
      <w:pPr>
        <w:spacing w:after="0" w:line="360" w:lineRule="auto"/>
        <w:ind w:firstLine="720"/>
        <w:jc w:val="both"/>
        <w:rPr>
          <w:rFonts w:ascii="Times New Roman" w:hAnsi="Times New Roman" w:cs="Times New Roman"/>
          <w:sz w:val="24"/>
          <w:szCs w:val="24"/>
        </w:rPr>
      </w:pPr>
      <w:r w:rsidRPr="002A570D">
        <w:rPr>
          <w:rFonts w:ascii="Times New Roman" w:hAnsi="Times New Roman" w:cs="Times New Roman"/>
          <w:sz w:val="24"/>
          <w:szCs w:val="24"/>
        </w:rPr>
        <w:t xml:space="preserve">It is trite that at common law the noting of appeal suspends the decision that is being appealed against. However, it is also known that a statute may </w:t>
      </w:r>
      <w:r w:rsidR="000C25AA">
        <w:rPr>
          <w:rFonts w:ascii="Times New Roman" w:hAnsi="Times New Roman" w:cs="Times New Roman"/>
          <w:sz w:val="24"/>
          <w:szCs w:val="24"/>
        </w:rPr>
        <w:t>provide that the noting of appeal does not suspend the sentence appealed against</w:t>
      </w:r>
      <w:r w:rsidRPr="002A570D">
        <w:rPr>
          <w:rFonts w:ascii="Times New Roman" w:hAnsi="Times New Roman" w:cs="Times New Roman"/>
          <w:sz w:val="24"/>
          <w:szCs w:val="24"/>
        </w:rPr>
        <w:t>. That applies to s 63 of the Magistrates Court Act which provides that</w:t>
      </w:r>
      <w:r>
        <w:rPr>
          <w:rFonts w:ascii="Times New Roman" w:hAnsi="Times New Roman" w:cs="Times New Roman"/>
          <w:sz w:val="24"/>
          <w:szCs w:val="24"/>
        </w:rPr>
        <w:t>:</w:t>
      </w:r>
    </w:p>
    <w:p w:rsidR="008423E3" w:rsidRPr="002A570D" w:rsidRDefault="008423E3" w:rsidP="008423E3">
      <w:pPr>
        <w:spacing w:after="0" w:line="240" w:lineRule="auto"/>
        <w:ind w:firstLine="720"/>
        <w:jc w:val="both"/>
        <w:rPr>
          <w:rFonts w:ascii="Times New Roman" w:hAnsi="Times New Roman" w:cs="Times New Roman"/>
          <w:sz w:val="24"/>
          <w:szCs w:val="24"/>
        </w:rPr>
      </w:pPr>
    </w:p>
    <w:p w:rsidR="008423E3" w:rsidRDefault="008423E3" w:rsidP="008423E3">
      <w:pPr>
        <w:autoSpaceDE w:val="0"/>
        <w:autoSpaceDN w:val="0"/>
        <w:adjustRightInd w:val="0"/>
        <w:spacing w:after="0" w:line="240" w:lineRule="auto"/>
        <w:ind w:left="720"/>
        <w:jc w:val="both"/>
        <w:rPr>
          <w:rFonts w:ascii="Times New Roman" w:hAnsi="Times New Roman" w:cs="Times New Roman"/>
          <w:sz w:val="24"/>
          <w:szCs w:val="24"/>
        </w:rPr>
      </w:pPr>
      <w:r w:rsidRPr="002A570D">
        <w:rPr>
          <w:rFonts w:ascii="Times New Roman" w:hAnsi="Times New Roman" w:cs="Times New Roman"/>
          <w:sz w:val="24"/>
          <w:szCs w:val="24"/>
        </w:rPr>
        <w:t>“The execution of any sentence of imprisonment, fine or community service shall not be suspended by—</w:t>
      </w:r>
    </w:p>
    <w:p w:rsidR="008423E3" w:rsidRPr="002A570D" w:rsidRDefault="008423E3" w:rsidP="008423E3">
      <w:pPr>
        <w:autoSpaceDE w:val="0"/>
        <w:autoSpaceDN w:val="0"/>
        <w:adjustRightInd w:val="0"/>
        <w:spacing w:after="0" w:line="240" w:lineRule="auto"/>
        <w:ind w:left="720"/>
        <w:jc w:val="both"/>
        <w:rPr>
          <w:rFonts w:ascii="Times New Roman" w:hAnsi="Times New Roman" w:cs="Times New Roman"/>
          <w:sz w:val="24"/>
          <w:szCs w:val="24"/>
        </w:rPr>
      </w:pPr>
    </w:p>
    <w:p w:rsidR="008423E3" w:rsidRPr="00FB1975" w:rsidRDefault="008423E3" w:rsidP="008423E3">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FB1975">
        <w:rPr>
          <w:rFonts w:ascii="Times New Roman" w:hAnsi="Times New Roman" w:cs="Times New Roman"/>
          <w:sz w:val="24"/>
          <w:szCs w:val="24"/>
        </w:rPr>
        <w:t>the transmission of or the obligation to transmit the record of the proceedings in the case for review in</w:t>
      </w:r>
      <w:r>
        <w:rPr>
          <w:rFonts w:ascii="Times New Roman" w:hAnsi="Times New Roman" w:cs="Times New Roman"/>
          <w:sz w:val="24"/>
          <w:szCs w:val="24"/>
        </w:rPr>
        <w:t xml:space="preserve"> </w:t>
      </w:r>
      <w:r w:rsidRPr="00FB1975">
        <w:rPr>
          <w:rFonts w:ascii="Times New Roman" w:hAnsi="Times New Roman" w:cs="Times New Roman"/>
          <w:sz w:val="24"/>
          <w:szCs w:val="24"/>
        </w:rPr>
        <w:t xml:space="preserve">terms of section </w:t>
      </w:r>
      <w:r w:rsidRPr="00FB1975">
        <w:rPr>
          <w:rFonts w:ascii="Times New Roman" w:hAnsi="Times New Roman" w:cs="Times New Roman"/>
          <w:i/>
          <w:iCs/>
          <w:sz w:val="24"/>
          <w:szCs w:val="24"/>
        </w:rPr>
        <w:t xml:space="preserve">fifty-seven </w:t>
      </w:r>
      <w:r w:rsidRPr="00FB1975">
        <w:rPr>
          <w:rFonts w:ascii="Times New Roman" w:hAnsi="Times New Roman" w:cs="Times New Roman"/>
          <w:sz w:val="24"/>
          <w:szCs w:val="24"/>
        </w:rPr>
        <w:t xml:space="preserve">or for scrutiny by a regional magistrate in terms of section </w:t>
      </w:r>
      <w:r w:rsidRPr="00FB1975">
        <w:rPr>
          <w:rFonts w:ascii="Times New Roman" w:hAnsi="Times New Roman" w:cs="Times New Roman"/>
          <w:i/>
          <w:iCs/>
          <w:sz w:val="24"/>
          <w:szCs w:val="24"/>
        </w:rPr>
        <w:t>fifty-eight</w:t>
      </w:r>
      <w:r w:rsidRPr="00FB1975">
        <w:rPr>
          <w:rFonts w:ascii="Times New Roman" w:hAnsi="Times New Roman" w:cs="Times New Roman"/>
          <w:sz w:val="24"/>
          <w:szCs w:val="24"/>
        </w:rPr>
        <w:t>; or</w:t>
      </w:r>
    </w:p>
    <w:p w:rsidR="008423E3" w:rsidRDefault="008423E3" w:rsidP="008423E3">
      <w:pPr>
        <w:pStyle w:val="ListParagraph"/>
        <w:numPr>
          <w:ilvl w:val="0"/>
          <w:numId w:val="3"/>
        </w:numPr>
        <w:autoSpaceDE w:val="0"/>
        <w:autoSpaceDN w:val="0"/>
        <w:adjustRightInd w:val="0"/>
        <w:spacing w:after="0" w:line="240" w:lineRule="auto"/>
        <w:jc w:val="both"/>
        <w:rPr>
          <w:rFonts w:ascii="Times New Roman" w:eastAsia="SymbolMT" w:hAnsi="Times New Roman" w:cs="Times New Roman"/>
          <w:sz w:val="24"/>
          <w:szCs w:val="24"/>
        </w:rPr>
      </w:pPr>
      <w:r w:rsidRPr="00FB1975">
        <w:rPr>
          <w:rFonts w:ascii="Times New Roman" w:hAnsi="Times New Roman" w:cs="Times New Roman"/>
          <w:sz w:val="24"/>
          <w:szCs w:val="24"/>
        </w:rPr>
        <w:t xml:space="preserve">the noting of an appeal referred to in section </w:t>
      </w:r>
      <w:r w:rsidRPr="00FB1975">
        <w:rPr>
          <w:rFonts w:ascii="Times New Roman" w:hAnsi="Times New Roman" w:cs="Times New Roman"/>
          <w:i/>
          <w:iCs/>
          <w:sz w:val="24"/>
          <w:szCs w:val="24"/>
        </w:rPr>
        <w:t>sixty</w:t>
      </w:r>
      <w:r w:rsidRPr="00FB1975">
        <w:rPr>
          <w:rFonts w:ascii="Times New Roman" w:hAnsi="Times New Roman" w:cs="Times New Roman"/>
          <w:sz w:val="24"/>
          <w:szCs w:val="24"/>
        </w:rPr>
        <w:t>;</w:t>
      </w:r>
      <w:r>
        <w:rPr>
          <w:rFonts w:ascii="Times New Roman" w:hAnsi="Times New Roman" w:cs="Times New Roman"/>
          <w:sz w:val="24"/>
          <w:szCs w:val="24"/>
        </w:rPr>
        <w:t xml:space="preserve"> </w:t>
      </w:r>
      <w:r w:rsidRPr="00FB1975">
        <w:rPr>
          <w:rFonts w:ascii="Times New Roman" w:hAnsi="Times New Roman" w:cs="Times New Roman"/>
          <w:sz w:val="24"/>
          <w:szCs w:val="24"/>
        </w:rPr>
        <w:t>unless</w:t>
      </w:r>
      <w:r w:rsidRPr="00FB1975">
        <w:rPr>
          <w:rFonts w:ascii="Times New Roman" w:eastAsia="SymbolMT" w:hAnsi="Times New Roman" w:cs="Times New Roman"/>
          <w:sz w:val="24"/>
          <w:szCs w:val="24"/>
        </w:rPr>
        <w:t></w:t>
      </w:r>
    </w:p>
    <w:p w:rsidR="008423E3" w:rsidRPr="00FB1975" w:rsidRDefault="008423E3" w:rsidP="008423E3">
      <w:pPr>
        <w:autoSpaceDE w:val="0"/>
        <w:autoSpaceDN w:val="0"/>
        <w:adjustRightInd w:val="0"/>
        <w:spacing w:after="0" w:line="240" w:lineRule="auto"/>
        <w:ind w:left="720"/>
        <w:jc w:val="both"/>
        <w:rPr>
          <w:rFonts w:ascii="Times New Roman" w:eastAsia="SymbolMT" w:hAnsi="Times New Roman" w:cs="Times New Roman"/>
          <w:sz w:val="24"/>
          <w:szCs w:val="24"/>
        </w:rPr>
      </w:pPr>
    </w:p>
    <w:p w:rsidR="008423E3" w:rsidRPr="00FB1975" w:rsidRDefault="008423E3" w:rsidP="008423E3">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B1975">
        <w:rPr>
          <w:rFonts w:ascii="Times New Roman" w:hAnsi="Times New Roman" w:cs="Times New Roman"/>
          <w:sz w:val="24"/>
          <w:szCs w:val="24"/>
        </w:rPr>
        <w:t>in the case of imprisonment or fine, bail is granted by a judge or magistrate in terms of s</w:t>
      </w:r>
      <w:r>
        <w:rPr>
          <w:rFonts w:ascii="Times New Roman" w:hAnsi="Times New Roman" w:cs="Times New Roman"/>
          <w:sz w:val="24"/>
          <w:szCs w:val="24"/>
        </w:rPr>
        <w:t xml:space="preserve"> </w:t>
      </w:r>
      <w:r w:rsidRPr="00FB1975">
        <w:rPr>
          <w:rFonts w:ascii="Times New Roman" w:hAnsi="Times New Roman" w:cs="Times New Roman"/>
          <w:sz w:val="24"/>
          <w:szCs w:val="24"/>
        </w:rPr>
        <w:t>123 of the Criminal Procedure and Evidence Act [</w:t>
      </w:r>
      <w:r w:rsidRPr="00FB1975">
        <w:rPr>
          <w:rFonts w:ascii="Times New Roman" w:hAnsi="Times New Roman" w:cs="Times New Roman"/>
          <w:i/>
          <w:iCs/>
          <w:sz w:val="24"/>
          <w:szCs w:val="24"/>
        </w:rPr>
        <w:t>Cap</w:t>
      </w:r>
      <w:r>
        <w:rPr>
          <w:rFonts w:ascii="Times New Roman" w:hAnsi="Times New Roman" w:cs="Times New Roman"/>
          <w:i/>
          <w:iCs/>
          <w:sz w:val="24"/>
          <w:szCs w:val="24"/>
        </w:rPr>
        <w:t xml:space="preserve"> </w:t>
      </w:r>
      <w:r w:rsidRPr="00FB1975">
        <w:rPr>
          <w:rFonts w:ascii="Times New Roman" w:hAnsi="Times New Roman" w:cs="Times New Roman"/>
          <w:i/>
          <w:iCs/>
          <w:sz w:val="24"/>
          <w:szCs w:val="24"/>
        </w:rPr>
        <w:t>9</w:t>
      </w:r>
      <w:r w:rsidRPr="00FB1975">
        <w:rPr>
          <w:rFonts w:ascii="Times New Roman" w:hAnsi="Times New Roman" w:cs="Times New Roman"/>
          <w:iCs/>
          <w:sz w:val="24"/>
          <w:szCs w:val="24"/>
        </w:rPr>
        <w:t>:</w:t>
      </w:r>
      <w:r w:rsidRPr="00FB1975">
        <w:rPr>
          <w:rFonts w:ascii="Times New Roman" w:hAnsi="Times New Roman" w:cs="Times New Roman"/>
          <w:i/>
          <w:iCs/>
          <w:sz w:val="24"/>
          <w:szCs w:val="24"/>
        </w:rPr>
        <w:t>07</w:t>
      </w:r>
      <w:r w:rsidRPr="00FB1975">
        <w:rPr>
          <w:rFonts w:ascii="Times New Roman" w:hAnsi="Times New Roman" w:cs="Times New Roman"/>
          <w:sz w:val="24"/>
          <w:szCs w:val="24"/>
        </w:rPr>
        <w:t>]; or</w:t>
      </w:r>
    </w:p>
    <w:p w:rsidR="008423E3" w:rsidRDefault="008423E3" w:rsidP="008423E3">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proofErr w:type="gramStart"/>
      <w:r w:rsidRPr="00FB1975">
        <w:rPr>
          <w:rFonts w:ascii="Times New Roman" w:hAnsi="Times New Roman" w:cs="Times New Roman"/>
          <w:sz w:val="24"/>
          <w:szCs w:val="24"/>
        </w:rPr>
        <w:t>in</w:t>
      </w:r>
      <w:proofErr w:type="gramEnd"/>
      <w:r w:rsidRPr="00FB1975">
        <w:rPr>
          <w:rFonts w:ascii="Times New Roman" w:hAnsi="Times New Roman" w:cs="Times New Roman"/>
          <w:sz w:val="24"/>
          <w:szCs w:val="24"/>
        </w:rPr>
        <w:t xml:space="preserve"> the case of community service, an application is granted by the magistrate to suspend the operation of the sentence pending determination of the appeal</w:t>
      </w:r>
      <w:r>
        <w:rPr>
          <w:rFonts w:ascii="Times New Roman" w:hAnsi="Times New Roman" w:cs="Times New Roman"/>
          <w:sz w:val="24"/>
          <w:szCs w:val="24"/>
        </w:rPr>
        <w:t xml:space="preserve"> (</w:t>
      </w:r>
      <w:r w:rsidRPr="00FB1975">
        <w:rPr>
          <w:rFonts w:ascii="Times New Roman" w:hAnsi="Times New Roman" w:cs="Times New Roman"/>
          <w:sz w:val="24"/>
          <w:szCs w:val="24"/>
        </w:rPr>
        <w:t>Section substituted by s 2 of Act 9/2003</w:t>
      </w:r>
      <w:r>
        <w:rPr>
          <w:rFonts w:ascii="Times New Roman" w:hAnsi="Times New Roman" w:cs="Times New Roman"/>
          <w:sz w:val="24"/>
          <w:szCs w:val="24"/>
        </w:rPr>
        <w:t>)</w:t>
      </w:r>
      <w:r w:rsidRPr="00FB1975">
        <w:rPr>
          <w:rFonts w:ascii="Times New Roman" w:hAnsi="Times New Roman" w:cs="Times New Roman"/>
          <w:sz w:val="24"/>
          <w:szCs w:val="24"/>
        </w:rPr>
        <w:t>.</w:t>
      </w:r>
    </w:p>
    <w:p w:rsidR="008423E3" w:rsidRPr="00FB1975" w:rsidRDefault="008423E3" w:rsidP="008423E3">
      <w:pPr>
        <w:autoSpaceDE w:val="0"/>
        <w:autoSpaceDN w:val="0"/>
        <w:adjustRightInd w:val="0"/>
        <w:spacing w:after="0" w:line="240" w:lineRule="auto"/>
        <w:ind w:left="1080"/>
        <w:jc w:val="both"/>
        <w:rPr>
          <w:rFonts w:ascii="Times New Roman" w:hAnsi="Times New Roman" w:cs="Times New Roman"/>
          <w:sz w:val="24"/>
          <w:szCs w:val="24"/>
        </w:rPr>
      </w:pPr>
    </w:p>
    <w:p w:rsidR="008423E3" w:rsidRPr="002A570D" w:rsidRDefault="008423E3" w:rsidP="008423E3">
      <w:pPr>
        <w:autoSpaceDE w:val="0"/>
        <w:autoSpaceDN w:val="0"/>
        <w:adjustRightInd w:val="0"/>
        <w:spacing w:after="0" w:line="360" w:lineRule="auto"/>
        <w:ind w:firstLine="720"/>
        <w:jc w:val="both"/>
        <w:rPr>
          <w:rFonts w:ascii="Times New Roman" w:hAnsi="Times New Roman" w:cs="Times New Roman"/>
          <w:sz w:val="24"/>
          <w:szCs w:val="24"/>
        </w:rPr>
      </w:pPr>
      <w:r w:rsidRPr="002A570D">
        <w:rPr>
          <w:rFonts w:ascii="Times New Roman" w:hAnsi="Times New Roman" w:cs="Times New Roman"/>
          <w:sz w:val="24"/>
          <w:szCs w:val="24"/>
        </w:rPr>
        <w:t xml:space="preserve">There is no doubt that the applicant was sentenced to imprisonment. However, the sentence was suspended on various conditions such that the overall effect was that the applicant will not serve an effective prison term unless she breaches the conditions. The various forms of punishment a court may impose are provided in s 336 of the Criminal </w:t>
      </w:r>
      <w:r w:rsidRPr="002A570D">
        <w:rPr>
          <w:rFonts w:ascii="Times New Roman" w:hAnsi="Times New Roman" w:cs="Times New Roman"/>
          <w:sz w:val="24"/>
          <w:szCs w:val="24"/>
        </w:rPr>
        <w:lastRenderedPageBreak/>
        <w:t>Procedure and Evidence Act [</w:t>
      </w:r>
      <w:r w:rsidRPr="002A570D">
        <w:rPr>
          <w:rFonts w:ascii="Times New Roman" w:hAnsi="Times New Roman" w:cs="Times New Roman"/>
          <w:i/>
          <w:sz w:val="24"/>
          <w:szCs w:val="24"/>
        </w:rPr>
        <w:t>Cap 9</w:t>
      </w:r>
      <w:r w:rsidRPr="00FB1975">
        <w:rPr>
          <w:rFonts w:ascii="Times New Roman" w:hAnsi="Times New Roman" w:cs="Times New Roman"/>
          <w:sz w:val="24"/>
          <w:szCs w:val="24"/>
        </w:rPr>
        <w:t>:</w:t>
      </w:r>
      <w:r w:rsidRPr="002A570D">
        <w:rPr>
          <w:rFonts w:ascii="Times New Roman" w:hAnsi="Times New Roman" w:cs="Times New Roman"/>
          <w:i/>
          <w:sz w:val="24"/>
          <w:szCs w:val="24"/>
        </w:rPr>
        <w:t>07</w:t>
      </w:r>
      <w:r w:rsidRPr="002A570D">
        <w:rPr>
          <w:rFonts w:ascii="Times New Roman" w:hAnsi="Times New Roman" w:cs="Times New Roman"/>
          <w:sz w:val="24"/>
          <w:szCs w:val="24"/>
        </w:rPr>
        <w:t>]. For purposes of this application we are concerned with imprisonment for a determinate period or community service.</w:t>
      </w:r>
    </w:p>
    <w:p w:rsidR="008423E3" w:rsidRPr="002A570D" w:rsidRDefault="008423E3" w:rsidP="008423E3">
      <w:pPr>
        <w:autoSpaceDE w:val="0"/>
        <w:autoSpaceDN w:val="0"/>
        <w:adjustRightInd w:val="0"/>
        <w:spacing w:after="0" w:line="360" w:lineRule="auto"/>
        <w:ind w:firstLine="720"/>
        <w:jc w:val="both"/>
        <w:rPr>
          <w:rFonts w:ascii="Times New Roman" w:hAnsi="Times New Roman" w:cs="Times New Roman"/>
          <w:sz w:val="24"/>
          <w:szCs w:val="24"/>
        </w:rPr>
      </w:pPr>
      <w:r w:rsidRPr="002A570D">
        <w:rPr>
          <w:rFonts w:ascii="Times New Roman" w:hAnsi="Times New Roman" w:cs="Times New Roman"/>
          <w:sz w:val="24"/>
          <w:szCs w:val="24"/>
        </w:rPr>
        <w:t>The rendering of service is what is commonly termed community service.</w:t>
      </w:r>
    </w:p>
    <w:p w:rsidR="008423E3" w:rsidRPr="002A570D" w:rsidRDefault="008423E3" w:rsidP="008423E3">
      <w:pPr>
        <w:autoSpaceDE w:val="0"/>
        <w:autoSpaceDN w:val="0"/>
        <w:adjustRightInd w:val="0"/>
        <w:spacing w:after="0" w:line="360" w:lineRule="auto"/>
        <w:ind w:firstLine="720"/>
        <w:jc w:val="both"/>
        <w:rPr>
          <w:rFonts w:ascii="Times New Roman" w:hAnsi="Times New Roman" w:cs="Times New Roman"/>
          <w:sz w:val="24"/>
          <w:szCs w:val="24"/>
        </w:rPr>
      </w:pPr>
      <w:r w:rsidRPr="002A570D">
        <w:rPr>
          <w:rFonts w:ascii="Times New Roman" w:hAnsi="Times New Roman" w:cs="Times New Roman"/>
          <w:sz w:val="24"/>
          <w:szCs w:val="24"/>
        </w:rPr>
        <w:t>Can one term a community service order imposed as an alternative to imprisonment a prison term? Or put differently, is the term community service restricted to a direct community service order as opposed to community service as an alternative to a fine or imprisonment?</w:t>
      </w:r>
    </w:p>
    <w:p w:rsidR="008423E3" w:rsidRDefault="008423E3" w:rsidP="008423E3">
      <w:pPr>
        <w:autoSpaceDE w:val="0"/>
        <w:autoSpaceDN w:val="0"/>
        <w:adjustRightInd w:val="0"/>
        <w:spacing w:after="0" w:line="360" w:lineRule="auto"/>
        <w:ind w:firstLine="720"/>
        <w:jc w:val="both"/>
        <w:rPr>
          <w:rFonts w:ascii="Times New Roman" w:hAnsi="Times New Roman" w:cs="Times New Roman"/>
          <w:sz w:val="24"/>
          <w:szCs w:val="24"/>
        </w:rPr>
      </w:pPr>
      <w:r w:rsidRPr="002A570D">
        <w:rPr>
          <w:rFonts w:ascii="Times New Roman" w:hAnsi="Times New Roman" w:cs="Times New Roman"/>
          <w:sz w:val="24"/>
          <w:szCs w:val="24"/>
        </w:rPr>
        <w:t xml:space="preserve">However, in terms of s 358 a court has discretion to suspend a sentence on conditions of good conduct, compensation for loss or damage or the rendering of service to the community or a section thereof. The purpose of community service was put succinctly by CHINHENGO J in </w:t>
      </w:r>
      <w:r w:rsidRPr="002A570D">
        <w:rPr>
          <w:rFonts w:ascii="Times New Roman" w:hAnsi="Times New Roman" w:cs="Times New Roman"/>
          <w:i/>
          <w:sz w:val="24"/>
          <w:szCs w:val="24"/>
        </w:rPr>
        <w:t xml:space="preserve">S </w:t>
      </w:r>
      <w:r w:rsidRPr="00FB1975">
        <w:rPr>
          <w:rFonts w:ascii="Times New Roman" w:hAnsi="Times New Roman" w:cs="Times New Roman"/>
          <w:sz w:val="24"/>
          <w:szCs w:val="24"/>
        </w:rPr>
        <w:t xml:space="preserve">v </w:t>
      </w:r>
      <w:r w:rsidRPr="002A570D">
        <w:rPr>
          <w:rFonts w:ascii="Times New Roman" w:hAnsi="Times New Roman" w:cs="Times New Roman"/>
          <w:i/>
          <w:sz w:val="24"/>
          <w:szCs w:val="24"/>
        </w:rPr>
        <w:t>Mhlanga &amp; Another</w:t>
      </w:r>
      <w:r w:rsidRPr="002A570D">
        <w:rPr>
          <w:rFonts w:ascii="Times New Roman" w:hAnsi="Times New Roman" w:cs="Times New Roman"/>
          <w:sz w:val="24"/>
          <w:szCs w:val="24"/>
        </w:rPr>
        <w:t xml:space="preserve"> 2000 (2) ZLR 73, at 74 as follows:</w:t>
      </w:r>
    </w:p>
    <w:p w:rsidR="008423E3" w:rsidRPr="002A570D" w:rsidRDefault="008423E3" w:rsidP="008423E3">
      <w:pPr>
        <w:autoSpaceDE w:val="0"/>
        <w:autoSpaceDN w:val="0"/>
        <w:adjustRightInd w:val="0"/>
        <w:spacing w:after="0" w:line="240" w:lineRule="auto"/>
        <w:jc w:val="both"/>
        <w:rPr>
          <w:rFonts w:ascii="Times New Roman" w:hAnsi="Times New Roman" w:cs="Times New Roman"/>
          <w:sz w:val="24"/>
          <w:szCs w:val="24"/>
        </w:rPr>
      </w:pPr>
    </w:p>
    <w:p w:rsidR="008423E3" w:rsidRDefault="008423E3" w:rsidP="008423E3">
      <w:pPr>
        <w:autoSpaceDE w:val="0"/>
        <w:autoSpaceDN w:val="0"/>
        <w:adjustRightInd w:val="0"/>
        <w:spacing w:after="0" w:line="240" w:lineRule="auto"/>
        <w:ind w:left="720"/>
        <w:jc w:val="both"/>
        <w:rPr>
          <w:rFonts w:ascii="Times New Roman" w:hAnsi="Times New Roman" w:cs="Times New Roman"/>
          <w:sz w:val="24"/>
          <w:szCs w:val="24"/>
        </w:rPr>
      </w:pPr>
      <w:r w:rsidRPr="002A570D">
        <w:rPr>
          <w:rFonts w:ascii="Times New Roman" w:hAnsi="Times New Roman" w:cs="Times New Roman"/>
          <w:sz w:val="24"/>
          <w:szCs w:val="24"/>
        </w:rPr>
        <w:t xml:space="preserve">“The basic idea behind an order of community service is that a person who has been convicted of a minor offence is not imprisoned but rather given an opportunity to atone for his offence by doing work beneficial to the community whilst he is not in prison. Imprisonment has several adverse effects on an offender. He may become a hardened criminal by association with other prisoners. He becomes stigmatised and such stigmatisation may affect him psychologically with the result that he may degenerate into criminality-see </w:t>
      </w:r>
      <w:r w:rsidRPr="002A570D">
        <w:rPr>
          <w:rFonts w:ascii="Times New Roman" w:hAnsi="Times New Roman" w:cs="Times New Roman"/>
          <w:i/>
          <w:sz w:val="24"/>
          <w:szCs w:val="24"/>
        </w:rPr>
        <w:t>J. Rowland in Criminal Procedure in Zimbabwe</w:t>
      </w:r>
      <w:r w:rsidRPr="002A570D">
        <w:rPr>
          <w:rFonts w:ascii="Times New Roman" w:hAnsi="Times New Roman" w:cs="Times New Roman"/>
          <w:sz w:val="24"/>
          <w:szCs w:val="24"/>
        </w:rPr>
        <w:t xml:space="preserve"> </w:t>
      </w:r>
      <w:proofErr w:type="spellStart"/>
      <w:r w:rsidRPr="002A570D">
        <w:rPr>
          <w:rFonts w:ascii="Times New Roman" w:hAnsi="Times New Roman" w:cs="Times New Roman"/>
          <w:sz w:val="24"/>
          <w:szCs w:val="24"/>
        </w:rPr>
        <w:t>pp</w:t>
      </w:r>
      <w:proofErr w:type="spellEnd"/>
      <w:r w:rsidRPr="002A570D">
        <w:rPr>
          <w:rFonts w:ascii="Times New Roman" w:hAnsi="Times New Roman" w:cs="Times New Roman"/>
          <w:sz w:val="24"/>
          <w:szCs w:val="24"/>
        </w:rPr>
        <w:t xml:space="preserve"> 25-28 and </w:t>
      </w:r>
      <w:r w:rsidRPr="002A570D">
        <w:rPr>
          <w:rFonts w:ascii="Times New Roman" w:hAnsi="Times New Roman" w:cs="Times New Roman"/>
          <w:i/>
          <w:sz w:val="24"/>
          <w:szCs w:val="24"/>
        </w:rPr>
        <w:t xml:space="preserve">S </w:t>
      </w:r>
      <w:r w:rsidRPr="00FB1975">
        <w:rPr>
          <w:rFonts w:ascii="Times New Roman" w:hAnsi="Times New Roman" w:cs="Times New Roman"/>
          <w:sz w:val="24"/>
          <w:szCs w:val="24"/>
        </w:rPr>
        <w:t>v</w:t>
      </w:r>
      <w:r w:rsidRPr="002A570D">
        <w:rPr>
          <w:rFonts w:ascii="Times New Roman" w:hAnsi="Times New Roman" w:cs="Times New Roman"/>
          <w:i/>
          <w:sz w:val="24"/>
          <w:szCs w:val="24"/>
        </w:rPr>
        <w:t xml:space="preserve"> Antonio &amp; </w:t>
      </w:r>
      <w:proofErr w:type="spellStart"/>
      <w:r w:rsidRPr="002A570D">
        <w:rPr>
          <w:rFonts w:ascii="Times New Roman" w:hAnsi="Times New Roman" w:cs="Times New Roman"/>
          <w:i/>
          <w:sz w:val="24"/>
          <w:szCs w:val="24"/>
        </w:rPr>
        <w:t>Ors</w:t>
      </w:r>
      <w:proofErr w:type="spellEnd"/>
      <w:r w:rsidRPr="002A570D">
        <w:rPr>
          <w:rFonts w:ascii="Times New Roman" w:hAnsi="Times New Roman" w:cs="Times New Roman"/>
          <w:sz w:val="24"/>
          <w:szCs w:val="24"/>
        </w:rPr>
        <w:t xml:space="preserve"> 1998 (2) ZLR 64 (H) AT 67.” </w:t>
      </w:r>
    </w:p>
    <w:p w:rsidR="008423E3" w:rsidRPr="002A570D" w:rsidRDefault="008423E3" w:rsidP="008423E3">
      <w:pPr>
        <w:autoSpaceDE w:val="0"/>
        <w:autoSpaceDN w:val="0"/>
        <w:adjustRightInd w:val="0"/>
        <w:spacing w:after="0" w:line="240" w:lineRule="auto"/>
        <w:ind w:left="720"/>
        <w:jc w:val="both"/>
        <w:rPr>
          <w:rFonts w:ascii="Times New Roman" w:hAnsi="Times New Roman" w:cs="Times New Roman"/>
          <w:sz w:val="24"/>
          <w:szCs w:val="24"/>
        </w:rPr>
      </w:pPr>
    </w:p>
    <w:p w:rsidR="008423E3" w:rsidRDefault="008423E3" w:rsidP="008423E3">
      <w:pPr>
        <w:autoSpaceDE w:val="0"/>
        <w:autoSpaceDN w:val="0"/>
        <w:adjustRightInd w:val="0"/>
        <w:spacing w:after="0" w:line="360" w:lineRule="auto"/>
        <w:ind w:firstLine="720"/>
        <w:jc w:val="both"/>
        <w:rPr>
          <w:rFonts w:ascii="Times New Roman" w:hAnsi="Times New Roman" w:cs="Times New Roman"/>
          <w:sz w:val="24"/>
          <w:szCs w:val="24"/>
        </w:rPr>
      </w:pPr>
      <w:r w:rsidRPr="002A570D">
        <w:rPr>
          <w:rFonts w:ascii="Times New Roman" w:hAnsi="Times New Roman" w:cs="Times New Roman"/>
          <w:sz w:val="24"/>
          <w:szCs w:val="24"/>
        </w:rPr>
        <w:t xml:space="preserve">Therefore as much as Mr </w:t>
      </w:r>
      <w:proofErr w:type="spellStart"/>
      <w:r w:rsidRPr="002A570D">
        <w:rPr>
          <w:rFonts w:ascii="Times New Roman" w:hAnsi="Times New Roman" w:cs="Times New Roman"/>
          <w:i/>
          <w:sz w:val="24"/>
          <w:szCs w:val="24"/>
        </w:rPr>
        <w:t>Makoni</w:t>
      </w:r>
      <w:proofErr w:type="spellEnd"/>
      <w:r w:rsidRPr="002A570D">
        <w:rPr>
          <w:rFonts w:ascii="Times New Roman" w:hAnsi="Times New Roman" w:cs="Times New Roman"/>
          <w:sz w:val="24"/>
          <w:szCs w:val="24"/>
        </w:rPr>
        <w:t xml:space="preserve"> submitted that s 63 of the Magistrates Court Act requires no interpretation my understanding of community service as provided in paragraph (ii) is that it may be a direct community service order or community service as an alternative to a fine or as an alternative to imprisonment. I am fortified in my view by the remarks of GARWE J (as he then was) in </w:t>
      </w:r>
      <w:r w:rsidRPr="002A570D">
        <w:rPr>
          <w:rFonts w:ascii="Times New Roman" w:hAnsi="Times New Roman" w:cs="Times New Roman"/>
          <w:i/>
          <w:sz w:val="24"/>
          <w:szCs w:val="24"/>
        </w:rPr>
        <w:t xml:space="preserve">S </w:t>
      </w:r>
      <w:r w:rsidRPr="00FB1975">
        <w:rPr>
          <w:rFonts w:ascii="Times New Roman" w:hAnsi="Times New Roman" w:cs="Times New Roman"/>
          <w:sz w:val="24"/>
          <w:szCs w:val="24"/>
        </w:rPr>
        <w:t xml:space="preserve">v </w:t>
      </w:r>
      <w:proofErr w:type="spellStart"/>
      <w:r w:rsidRPr="002A570D">
        <w:rPr>
          <w:rFonts w:ascii="Times New Roman" w:hAnsi="Times New Roman" w:cs="Times New Roman"/>
          <w:i/>
          <w:sz w:val="24"/>
          <w:szCs w:val="24"/>
        </w:rPr>
        <w:t>Chinzenze</w:t>
      </w:r>
      <w:proofErr w:type="spellEnd"/>
      <w:r w:rsidRPr="002A570D">
        <w:rPr>
          <w:rFonts w:ascii="Times New Roman" w:hAnsi="Times New Roman" w:cs="Times New Roman"/>
          <w:i/>
          <w:sz w:val="24"/>
          <w:szCs w:val="24"/>
        </w:rPr>
        <w:t xml:space="preserve"> &amp; </w:t>
      </w:r>
      <w:proofErr w:type="spellStart"/>
      <w:r w:rsidRPr="002A570D">
        <w:rPr>
          <w:rFonts w:ascii="Times New Roman" w:hAnsi="Times New Roman" w:cs="Times New Roman"/>
          <w:i/>
          <w:sz w:val="24"/>
          <w:szCs w:val="24"/>
        </w:rPr>
        <w:t>Ors</w:t>
      </w:r>
      <w:proofErr w:type="spellEnd"/>
      <w:r w:rsidRPr="002A570D">
        <w:rPr>
          <w:rFonts w:ascii="Times New Roman" w:hAnsi="Times New Roman" w:cs="Times New Roman"/>
          <w:sz w:val="24"/>
          <w:szCs w:val="24"/>
        </w:rPr>
        <w:t xml:space="preserve"> 1998 (1) ZLR 470 (H), at 475 where he had this to say</w:t>
      </w:r>
      <w:r>
        <w:rPr>
          <w:rFonts w:ascii="Times New Roman" w:hAnsi="Times New Roman" w:cs="Times New Roman"/>
          <w:sz w:val="24"/>
          <w:szCs w:val="24"/>
        </w:rPr>
        <w:t>:</w:t>
      </w:r>
    </w:p>
    <w:p w:rsidR="008423E3" w:rsidRPr="002A570D" w:rsidRDefault="008423E3" w:rsidP="008423E3">
      <w:pPr>
        <w:autoSpaceDE w:val="0"/>
        <w:autoSpaceDN w:val="0"/>
        <w:adjustRightInd w:val="0"/>
        <w:spacing w:after="0" w:line="240" w:lineRule="auto"/>
        <w:ind w:firstLine="720"/>
        <w:jc w:val="both"/>
        <w:rPr>
          <w:rFonts w:ascii="Times New Roman" w:hAnsi="Times New Roman" w:cs="Times New Roman"/>
          <w:sz w:val="24"/>
          <w:szCs w:val="24"/>
        </w:rPr>
      </w:pPr>
    </w:p>
    <w:p w:rsidR="008423E3" w:rsidRDefault="008423E3" w:rsidP="008423E3">
      <w:pPr>
        <w:autoSpaceDE w:val="0"/>
        <w:autoSpaceDN w:val="0"/>
        <w:adjustRightInd w:val="0"/>
        <w:spacing w:after="0" w:line="240" w:lineRule="auto"/>
        <w:ind w:left="720"/>
        <w:jc w:val="both"/>
        <w:rPr>
          <w:rFonts w:ascii="Times New Roman" w:hAnsi="Times New Roman" w:cs="Times New Roman"/>
          <w:sz w:val="24"/>
          <w:szCs w:val="24"/>
        </w:rPr>
      </w:pPr>
      <w:r w:rsidRPr="002A570D">
        <w:rPr>
          <w:rFonts w:ascii="Times New Roman" w:hAnsi="Times New Roman" w:cs="Times New Roman"/>
          <w:sz w:val="24"/>
          <w:szCs w:val="24"/>
        </w:rPr>
        <w:t>“The Criminal Procedure and Evidence Act [</w:t>
      </w:r>
      <w:r w:rsidRPr="00314EC6">
        <w:rPr>
          <w:rFonts w:ascii="Times New Roman" w:hAnsi="Times New Roman" w:cs="Times New Roman"/>
          <w:i/>
          <w:sz w:val="24"/>
          <w:szCs w:val="24"/>
        </w:rPr>
        <w:t>Cap 9</w:t>
      </w:r>
      <w:r w:rsidRPr="002A570D">
        <w:rPr>
          <w:rFonts w:ascii="Times New Roman" w:hAnsi="Times New Roman" w:cs="Times New Roman"/>
          <w:sz w:val="24"/>
          <w:szCs w:val="24"/>
        </w:rPr>
        <w:t>:</w:t>
      </w:r>
      <w:r w:rsidRPr="00314EC6">
        <w:rPr>
          <w:rFonts w:ascii="Times New Roman" w:hAnsi="Times New Roman" w:cs="Times New Roman"/>
          <w:i/>
          <w:sz w:val="24"/>
          <w:szCs w:val="24"/>
        </w:rPr>
        <w:t>07</w:t>
      </w:r>
      <w:r w:rsidRPr="002A570D">
        <w:rPr>
          <w:rFonts w:ascii="Times New Roman" w:hAnsi="Times New Roman" w:cs="Times New Roman"/>
          <w:sz w:val="24"/>
          <w:szCs w:val="24"/>
        </w:rPr>
        <w:t>] now provides for community service in three situations. These may be summarised as follows:</w:t>
      </w:r>
    </w:p>
    <w:p w:rsidR="008423E3" w:rsidRPr="002A570D" w:rsidRDefault="008423E3" w:rsidP="008423E3">
      <w:pPr>
        <w:autoSpaceDE w:val="0"/>
        <w:autoSpaceDN w:val="0"/>
        <w:adjustRightInd w:val="0"/>
        <w:spacing w:after="0" w:line="240" w:lineRule="auto"/>
        <w:ind w:left="720"/>
        <w:jc w:val="both"/>
        <w:rPr>
          <w:rFonts w:ascii="Times New Roman" w:hAnsi="Times New Roman" w:cs="Times New Roman"/>
          <w:sz w:val="24"/>
          <w:szCs w:val="24"/>
        </w:rPr>
      </w:pPr>
    </w:p>
    <w:p w:rsidR="008423E3" w:rsidRPr="00314EC6" w:rsidRDefault="008423E3" w:rsidP="008423E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314EC6">
        <w:rPr>
          <w:rFonts w:ascii="Times New Roman" w:hAnsi="Times New Roman" w:cs="Times New Roman"/>
          <w:sz w:val="24"/>
          <w:szCs w:val="24"/>
        </w:rPr>
        <w:t>By the suspension of a sentence, whether a fine or imprisonment, on condition that the accused person renders service for the benefit of the community or a section thereof-s 358;</w:t>
      </w:r>
    </w:p>
    <w:p w:rsidR="008423E3" w:rsidRPr="002A570D" w:rsidRDefault="008423E3" w:rsidP="008423E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2A570D">
        <w:rPr>
          <w:rFonts w:ascii="Times New Roman" w:hAnsi="Times New Roman" w:cs="Times New Roman"/>
          <w:sz w:val="24"/>
          <w:szCs w:val="24"/>
        </w:rPr>
        <w:t>As an alternative to a fine-s 347; and</w:t>
      </w:r>
    </w:p>
    <w:p w:rsidR="008423E3" w:rsidRDefault="008423E3" w:rsidP="008423E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2A570D">
        <w:rPr>
          <w:rFonts w:ascii="Times New Roman" w:hAnsi="Times New Roman" w:cs="Times New Roman"/>
          <w:sz w:val="24"/>
          <w:szCs w:val="24"/>
        </w:rPr>
        <w:t>As a substantive penalty in its own right i.e. a community service order</w:t>
      </w:r>
      <w:r>
        <w:rPr>
          <w:rFonts w:ascii="Times New Roman" w:hAnsi="Times New Roman" w:cs="Times New Roman"/>
          <w:sz w:val="24"/>
          <w:szCs w:val="24"/>
        </w:rPr>
        <w:t>-</w:t>
      </w:r>
      <w:r w:rsidRPr="002A570D">
        <w:rPr>
          <w:rFonts w:ascii="Times New Roman" w:hAnsi="Times New Roman" w:cs="Times New Roman"/>
          <w:sz w:val="24"/>
          <w:szCs w:val="24"/>
        </w:rPr>
        <w:t>s 350A.”</w:t>
      </w:r>
    </w:p>
    <w:p w:rsidR="008423E3" w:rsidRPr="002A570D" w:rsidRDefault="008423E3" w:rsidP="008423E3">
      <w:pPr>
        <w:autoSpaceDE w:val="0"/>
        <w:autoSpaceDN w:val="0"/>
        <w:adjustRightInd w:val="0"/>
        <w:spacing w:after="0" w:line="360" w:lineRule="auto"/>
        <w:ind w:firstLine="720"/>
        <w:jc w:val="both"/>
        <w:rPr>
          <w:rFonts w:ascii="Times New Roman" w:hAnsi="Times New Roman" w:cs="Times New Roman"/>
          <w:sz w:val="24"/>
          <w:szCs w:val="24"/>
        </w:rPr>
      </w:pPr>
      <w:r w:rsidRPr="002A570D">
        <w:rPr>
          <w:rFonts w:ascii="Times New Roman" w:hAnsi="Times New Roman" w:cs="Times New Roman"/>
          <w:sz w:val="24"/>
          <w:szCs w:val="24"/>
        </w:rPr>
        <w:t xml:space="preserve"> It means Mr</w:t>
      </w:r>
      <w:r w:rsidRPr="002A570D">
        <w:rPr>
          <w:rFonts w:ascii="Times New Roman" w:hAnsi="Times New Roman" w:cs="Times New Roman"/>
          <w:i/>
          <w:sz w:val="24"/>
          <w:szCs w:val="24"/>
        </w:rPr>
        <w:t xml:space="preserve"> </w:t>
      </w:r>
      <w:proofErr w:type="spellStart"/>
      <w:r w:rsidRPr="002A570D">
        <w:rPr>
          <w:rFonts w:ascii="Times New Roman" w:hAnsi="Times New Roman" w:cs="Times New Roman"/>
          <w:i/>
          <w:sz w:val="24"/>
          <w:szCs w:val="24"/>
        </w:rPr>
        <w:t>Makoni</w:t>
      </w:r>
      <w:proofErr w:type="spellEnd"/>
      <w:r w:rsidRPr="002A570D">
        <w:rPr>
          <w:rFonts w:ascii="Times New Roman" w:hAnsi="Times New Roman" w:cs="Times New Roman"/>
          <w:sz w:val="24"/>
          <w:szCs w:val="24"/>
        </w:rPr>
        <w:t xml:space="preserve"> had adopted the correct procedure when he sought suspension of the community service order before the trial court. As to the remedy where a court denies </w:t>
      </w:r>
      <w:proofErr w:type="gramStart"/>
      <w:r w:rsidRPr="002A570D">
        <w:rPr>
          <w:rFonts w:ascii="Times New Roman" w:hAnsi="Times New Roman" w:cs="Times New Roman"/>
          <w:sz w:val="24"/>
          <w:szCs w:val="24"/>
        </w:rPr>
        <w:t>to</w:t>
      </w:r>
      <w:r>
        <w:rPr>
          <w:rFonts w:ascii="Times New Roman" w:hAnsi="Times New Roman" w:cs="Times New Roman"/>
          <w:sz w:val="24"/>
          <w:szCs w:val="24"/>
        </w:rPr>
        <w:t xml:space="preserve"> </w:t>
      </w:r>
      <w:r w:rsidRPr="002A570D">
        <w:rPr>
          <w:rFonts w:ascii="Times New Roman" w:hAnsi="Times New Roman" w:cs="Times New Roman"/>
          <w:sz w:val="24"/>
          <w:szCs w:val="24"/>
        </w:rPr>
        <w:t>suspend</w:t>
      </w:r>
      <w:proofErr w:type="gramEnd"/>
      <w:r w:rsidRPr="002A570D">
        <w:rPr>
          <w:rFonts w:ascii="Times New Roman" w:hAnsi="Times New Roman" w:cs="Times New Roman"/>
          <w:sz w:val="24"/>
          <w:szCs w:val="24"/>
        </w:rPr>
        <w:t xml:space="preserve"> the community service order, that is not the issue before me.</w:t>
      </w:r>
    </w:p>
    <w:p w:rsidR="008423E3" w:rsidRPr="002A570D" w:rsidRDefault="008423E3" w:rsidP="008423E3">
      <w:pPr>
        <w:autoSpaceDE w:val="0"/>
        <w:autoSpaceDN w:val="0"/>
        <w:adjustRightInd w:val="0"/>
        <w:spacing w:after="0" w:line="240" w:lineRule="auto"/>
        <w:ind w:firstLine="720"/>
        <w:jc w:val="both"/>
        <w:rPr>
          <w:rFonts w:ascii="Times New Roman" w:hAnsi="Times New Roman" w:cs="Times New Roman"/>
          <w:sz w:val="24"/>
          <w:szCs w:val="24"/>
        </w:rPr>
      </w:pPr>
      <w:r w:rsidRPr="002A570D">
        <w:rPr>
          <w:rFonts w:ascii="Times New Roman" w:hAnsi="Times New Roman" w:cs="Times New Roman"/>
          <w:sz w:val="24"/>
          <w:szCs w:val="24"/>
        </w:rPr>
        <w:lastRenderedPageBreak/>
        <w:t>In the result, the application is hereby dismissed.</w:t>
      </w:r>
    </w:p>
    <w:p w:rsidR="008423E3" w:rsidRPr="002A570D" w:rsidRDefault="008423E3" w:rsidP="008423E3">
      <w:pPr>
        <w:autoSpaceDE w:val="0"/>
        <w:autoSpaceDN w:val="0"/>
        <w:adjustRightInd w:val="0"/>
        <w:spacing w:after="0" w:line="240" w:lineRule="auto"/>
        <w:jc w:val="both"/>
        <w:rPr>
          <w:rFonts w:ascii="Times New Roman" w:hAnsi="Times New Roman" w:cs="Times New Roman"/>
          <w:sz w:val="24"/>
          <w:szCs w:val="24"/>
        </w:rPr>
      </w:pPr>
    </w:p>
    <w:p w:rsidR="008423E3" w:rsidRDefault="008423E3" w:rsidP="008423E3">
      <w:pPr>
        <w:autoSpaceDE w:val="0"/>
        <w:autoSpaceDN w:val="0"/>
        <w:adjustRightInd w:val="0"/>
        <w:spacing w:after="0" w:line="240" w:lineRule="auto"/>
        <w:jc w:val="both"/>
        <w:rPr>
          <w:rFonts w:ascii="Times New Roman" w:hAnsi="Times New Roman" w:cs="Times New Roman"/>
          <w:sz w:val="24"/>
          <w:szCs w:val="24"/>
        </w:rPr>
      </w:pPr>
    </w:p>
    <w:p w:rsidR="008423E3" w:rsidRDefault="008423E3" w:rsidP="008423E3">
      <w:pPr>
        <w:autoSpaceDE w:val="0"/>
        <w:autoSpaceDN w:val="0"/>
        <w:adjustRightInd w:val="0"/>
        <w:spacing w:after="0" w:line="240" w:lineRule="auto"/>
        <w:jc w:val="both"/>
        <w:rPr>
          <w:rFonts w:ascii="Times New Roman" w:hAnsi="Times New Roman" w:cs="Times New Roman"/>
          <w:sz w:val="24"/>
          <w:szCs w:val="24"/>
        </w:rPr>
      </w:pPr>
    </w:p>
    <w:p w:rsidR="008423E3" w:rsidRPr="002A570D" w:rsidRDefault="008423E3" w:rsidP="008423E3">
      <w:pPr>
        <w:autoSpaceDE w:val="0"/>
        <w:autoSpaceDN w:val="0"/>
        <w:adjustRightInd w:val="0"/>
        <w:spacing w:after="0" w:line="240" w:lineRule="auto"/>
        <w:jc w:val="both"/>
        <w:rPr>
          <w:rFonts w:ascii="Times New Roman" w:hAnsi="Times New Roman" w:cs="Times New Roman"/>
          <w:sz w:val="24"/>
          <w:szCs w:val="24"/>
        </w:rPr>
      </w:pPr>
    </w:p>
    <w:p w:rsidR="008423E3" w:rsidRPr="002A570D" w:rsidRDefault="008423E3" w:rsidP="008423E3">
      <w:pPr>
        <w:autoSpaceDE w:val="0"/>
        <w:autoSpaceDN w:val="0"/>
        <w:adjustRightInd w:val="0"/>
        <w:spacing w:after="0" w:line="240" w:lineRule="auto"/>
        <w:jc w:val="both"/>
        <w:rPr>
          <w:rFonts w:ascii="Times New Roman" w:hAnsi="Times New Roman" w:cs="Times New Roman"/>
          <w:sz w:val="24"/>
          <w:szCs w:val="24"/>
        </w:rPr>
      </w:pPr>
    </w:p>
    <w:p w:rsidR="008423E3" w:rsidRPr="002A570D" w:rsidRDefault="008423E3" w:rsidP="008423E3">
      <w:pPr>
        <w:autoSpaceDE w:val="0"/>
        <w:autoSpaceDN w:val="0"/>
        <w:adjustRightInd w:val="0"/>
        <w:spacing w:after="0" w:line="240" w:lineRule="auto"/>
        <w:jc w:val="both"/>
        <w:rPr>
          <w:rFonts w:ascii="Times New Roman" w:hAnsi="Times New Roman" w:cs="Times New Roman"/>
          <w:sz w:val="24"/>
          <w:szCs w:val="24"/>
        </w:rPr>
      </w:pPr>
      <w:proofErr w:type="spellStart"/>
      <w:r w:rsidRPr="002A570D">
        <w:rPr>
          <w:rFonts w:ascii="Times New Roman" w:hAnsi="Times New Roman" w:cs="Times New Roman"/>
          <w:i/>
          <w:sz w:val="24"/>
          <w:szCs w:val="24"/>
        </w:rPr>
        <w:t>Makoni</w:t>
      </w:r>
      <w:proofErr w:type="spellEnd"/>
      <w:r w:rsidRPr="002A570D">
        <w:rPr>
          <w:rFonts w:ascii="Times New Roman" w:hAnsi="Times New Roman" w:cs="Times New Roman"/>
          <w:i/>
          <w:sz w:val="24"/>
          <w:szCs w:val="24"/>
        </w:rPr>
        <w:t xml:space="preserve"> Legal Practice</w:t>
      </w:r>
      <w:r w:rsidRPr="002A570D">
        <w:rPr>
          <w:rFonts w:ascii="Times New Roman" w:hAnsi="Times New Roman" w:cs="Times New Roman"/>
          <w:sz w:val="24"/>
          <w:szCs w:val="24"/>
        </w:rPr>
        <w:t>, applicant’s legal practitioners</w:t>
      </w:r>
    </w:p>
    <w:p w:rsidR="008423E3" w:rsidRPr="002A570D" w:rsidRDefault="008423E3" w:rsidP="008423E3">
      <w:pPr>
        <w:autoSpaceDE w:val="0"/>
        <w:autoSpaceDN w:val="0"/>
        <w:adjustRightInd w:val="0"/>
        <w:spacing w:after="0" w:line="240" w:lineRule="auto"/>
        <w:jc w:val="both"/>
        <w:rPr>
          <w:rFonts w:ascii="Times New Roman" w:hAnsi="Times New Roman" w:cs="Times New Roman"/>
          <w:sz w:val="24"/>
          <w:szCs w:val="24"/>
        </w:rPr>
      </w:pPr>
      <w:r w:rsidRPr="002A570D">
        <w:rPr>
          <w:rFonts w:ascii="Times New Roman" w:hAnsi="Times New Roman" w:cs="Times New Roman"/>
          <w:i/>
          <w:sz w:val="24"/>
          <w:szCs w:val="24"/>
        </w:rPr>
        <w:t>Attorney-General’s Office</w:t>
      </w:r>
      <w:r w:rsidRPr="002A570D">
        <w:rPr>
          <w:rFonts w:ascii="Times New Roman" w:hAnsi="Times New Roman" w:cs="Times New Roman"/>
          <w:sz w:val="24"/>
          <w:szCs w:val="24"/>
        </w:rPr>
        <w:t>, respondent’s legal practitioners</w:t>
      </w:r>
    </w:p>
    <w:p w:rsidR="008423E3" w:rsidRPr="002A570D" w:rsidRDefault="008423E3" w:rsidP="008423E3">
      <w:pPr>
        <w:autoSpaceDE w:val="0"/>
        <w:autoSpaceDN w:val="0"/>
        <w:adjustRightInd w:val="0"/>
        <w:spacing w:after="0" w:line="240" w:lineRule="auto"/>
        <w:jc w:val="both"/>
        <w:rPr>
          <w:rFonts w:ascii="Times New Roman" w:hAnsi="Times New Roman" w:cs="Times New Roman"/>
          <w:sz w:val="24"/>
          <w:szCs w:val="24"/>
        </w:rPr>
      </w:pPr>
      <w:r w:rsidRPr="002A570D">
        <w:rPr>
          <w:rFonts w:ascii="Times New Roman" w:hAnsi="Times New Roman" w:cs="Times New Roman"/>
          <w:sz w:val="24"/>
          <w:szCs w:val="24"/>
        </w:rPr>
        <w:t xml:space="preserve">  </w:t>
      </w:r>
    </w:p>
    <w:p w:rsidR="00AC61F8" w:rsidRDefault="00AC61F8"/>
    <w:sectPr w:rsidR="00AC61F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410" w:rsidRDefault="00020410">
      <w:pPr>
        <w:spacing w:after="0" w:line="240" w:lineRule="auto"/>
      </w:pPr>
      <w:r>
        <w:separator/>
      </w:r>
    </w:p>
  </w:endnote>
  <w:endnote w:type="continuationSeparator" w:id="0">
    <w:p w:rsidR="00020410" w:rsidRDefault="0002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410" w:rsidRDefault="00020410">
      <w:pPr>
        <w:spacing w:after="0" w:line="240" w:lineRule="auto"/>
      </w:pPr>
      <w:r>
        <w:separator/>
      </w:r>
    </w:p>
  </w:footnote>
  <w:footnote w:type="continuationSeparator" w:id="0">
    <w:p w:rsidR="00020410" w:rsidRDefault="00020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122542"/>
      <w:docPartObj>
        <w:docPartGallery w:val="Page Numbers (Top of Page)"/>
        <w:docPartUnique/>
      </w:docPartObj>
    </w:sdtPr>
    <w:sdtEndPr>
      <w:rPr>
        <w:noProof/>
      </w:rPr>
    </w:sdtEndPr>
    <w:sdtContent>
      <w:p w:rsidR="00D72B2C" w:rsidRDefault="008423E3">
        <w:pPr>
          <w:pStyle w:val="Header"/>
          <w:jc w:val="right"/>
          <w:rPr>
            <w:noProof/>
          </w:rPr>
        </w:pPr>
        <w:r>
          <w:fldChar w:fldCharType="begin"/>
        </w:r>
        <w:r>
          <w:instrText xml:space="preserve"> PAGE   \* MERGEFORMAT </w:instrText>
        </w:r>
        <w:r>
          <w:fldChar w:fldCharType="separate"/>
        </w:r>
        <w:r w:rsidR="00D82B50">
          <w:rPr>
            <w:noProof/>
          </w:rPr>
          <w:t>1</w:t>
        </w:r>
        <w:r>
          <w:rPr>
            <w:noProof/>
          </w:rPr>
          <w:fldChar w:fldCharType="end"/>
        </w:r>
      </w:p>
      <w:p w:rsidR="00D72B2C" w:rsidRDefault="008423E3">
        <w:pPr>
          <w:pStyle w:val="Header"/>
          <w:jc w:val="right"/>
          <w:rPr>
            <w:noProof/>
          </w:rPr>
        </w:pPr>
        <w:r>
          <w:rPr>
            <w:noProof/>
          </w:rPr>
          <w:t>HH</w:t>
        </w:r>
        <w:r w:rsidR="000C25AA">
          <w:rPr>
            <w:noProof/>
          </w:rPr>
          <w:t xml:space="preserve"> 202-13</w:t>
        </w:r>
      </w:p>
      <w:p w:rsidR="00D72B2C" w:rsidRDefault="008423E3">
        <w:pPr>
          <w:pStyle w:val="Header"/>
          <w:jc w:val="right"/>
        </w:pPr>
        <w:r>
          <w:rPr>
            <w:noProof/>
          </w:rPr>
          <w:t>B 574/13</w:t>
        </w:r>
      </w:p>
    </w:sdtContent>
  </w:sdt>
  <w:p w:rsidR="00D72B2C" w:rsidRDefault="000204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7F5C"/>
    <w:multiLevelType w:val="hybridMultilevel"/>
    <w:tmpl w:val="073A94F0"/>
    <w:lvl w:ilvl="0" w:tplc="1BA83C6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E85EB5"/>
    <w:multiLevelType w:val="hybridMultilevel"/>
    <w:tmpl w:val="143EDEF2"/>
    <w:lvl w:ilvl="0" w:tplc="C4BAA17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8DD24B1"/>
    <w:multiLevelType w:val="hybridMultilevel"/>
    <w:tmpl w:val="9DF2D472"/>
    <w:lvl w:ilvl="0" w:tplc="6B6C6C2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54D94AB6"/>
    <w:multiLevelType w:val="hybridMultilevel"/>
    <w:tmpl w:val="BD669570"/>
    <w:lvl w:ilvl="0" w:tplc="1EDAEF7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E3"/>
    <w:rsid w:val="00020410"/>
    <w:rsid w:val="000C25AA"/>
    <w:rsid w:val="005760BC"/>
    <w:rsid w:val="008423E3"/>
    <w:rsid w:val="00885597"/>
    <w:rsid w:val="00AC61F8"/>
    <w:rsid w:val="00D82B5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3E3"/>
    <w:pPr>
      <w:ind w:left="720"/>
      <w:contextualSpacing/>
    </w:pPr>
  </w:style>
  <w:style w:type="paragraph" w:styleId="Header">
    <w:name w:val="header"/>
    <w:basedOn w:val="Normal"/>
    <w:link w:val="HeaderChar"/>
    <w:uiPriority w:val="99"/>
    <w:unhideWhenUsed/>
    <w:rsid w:val="00842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3E3"/>
  </w:style>
  <w:style w:type="paragraph" w:styleId="Footer">
    <w:name w:val="footer"/>
    <w:basedOn w:val="Normal"/>
    <w:link w:val="FooterChar"/>
    <w:uiPriority w:val="99"/>
    <w:unhideWhenUsed/>
    <w:rsid w:val="000C25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5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3E3"/>
    <w:pPr>
      <w:ind w:left="720"/>
      <w:contextualSpacing/>
    </w:pPr>
  </w:style>
  <w:style w:type="paragraph" w:styleId="Header">
    <w:name w:val="header"/>
    <w:basedOn w:val="Normal"/>
    <w:link w:val="HeaderChar"/>
    <w:uiPriority w:val="99"/>
    <w:unhideWhenUsed/>
    <w:rsid w:val="00842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3E3"/>
  </w:style>
  <w:style w:type="paragraph" w:styleId="Footer">
    <w:name w:val="footer"/>
    <w:basedOn w:val="Normal"/>
    <w:link w:val="FooterChar"/>
    <w:uiPriority w:val="99"/>
    <w:unhideWhenUsed/>
    <w:rsid w:val="000C25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2013-11-12T07:41:00Z</dcterms:created>
  <dcterms:modified xsi:type="dcterms:W3CDTF">2013-11-12T07:41:00Z</dcterms:modified>
</cp:coreProperties>
</file>