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48B" w:rsidRPr="003227D7" w:rsidRDefault="00080E3C" w:rsidP="00080E3C">
      <w:pPr>
        <w:spacing w:after="0" w:line="240" w:lineRule="auto"/>
        <w:rPr>
          <w:rFonts w:ascii="Times New Roman" w:hAnsi="Times New Roman" w:cs="Times New Roman"/>
          <w:sz w:val="24"/>
          <w:szCs w:val="24"/>
        </w:rPr>
      </w:pPr>
      <w:bookmarkStart w:id="0" w:name="_GoBack"/>
      <w:bookmarkEnd w:id="0"/>
      <w:r w:rsidRPr="003227D7">
        <w:rPr>
          <w:rFonts w:ascii="Times New Roman" w:hAnsi="Times New Roman" w:cs="Times New Roman"/>
          <w:sz w:val="24"/>
          <w:szCs w:val="24"/>
        </w:rPr>
        <w:t>MARKO CHINGOMA</w:t>
      </w:r>
    </w:p>
    <w:p w:rsidR="00080E3C" w:rsidRPr="003227D7" w:rsidRDefault="00080E3C" w:rsidP="00080E3C">
      <w:pPr>
        <w:spacing w:after="0" w:line="240" w:lineRule="auto"/>
        <w:rPr>
          <w:rFonts w:ascii="Times New Roman" w:hAnsi="Times New Roman" w:cs="Times New Roman"/>
          <w:sz w:val="24"/>
          <w:szCs w:val="24"/>
        </w:rPr>
      </w:pPr>
      <w:r w:rsidRPr="003227D7">
        <w:rPr>
          <w:rFonts w:ascii="Times New Roman" w:hAnsi="Times New Roman" w:cs="Times New Roman"/>
          <w:sz w:val="24"/>
          <w:szCs w:val="24"/>
        </w:rPr>
        <w:t>versus</w:t>
      </w:r>
    </w:p>
    <w:p w:rsidR="00080E3C" w:rsidRPr="003227D7" w:rsidRDefault="00080E3C" w:rsidP="00080E3C">
      <w:pPr>
        <w:spacing w:after="0" w:line="240" w:lineRule="auto"/>
        <w:rPr>
          <w:rFonts w:ascii="Times New Roman" w:hAnsi="Times New Roman" w:cs="Times New Roman"/>
          <w:sz w:val="24"/>
          <w:szCs w:val="24"/>
        </w:rPr>
      </w:pPr>
      <w:r w:rsidRPr="003227D7">
        <w:rPr>
          <w:rFonts w:ascii="Times New Roman" w:hAnsi="Times New Roman" w:cs="Times New Roman"/>
          <w:sz w:val="24"/>
          <w:szCs w:val="24"/>
        </w:rPr>
        <w:t>THE STATE</w:t>
      </w:r>
    </w:p>
    <w:p w:rsidR="00080E3C" w:rsidRPr="003227D7" w:rsidRDefault="00080E3C" w:rsidP="00080E3C">
      <w:pPr>
        <w:spacing w:after="0" w:line="240" w:lineRule="auto"/>
        <w:rPr>
          <w:rFonts w:ascii="Times New Roman" w:hAnsi="Times New Roman" w:cs="Times New Roman"/>
          <w:sz w:val="24"/>
          <w:szCs w:val="24"/>
        </w:rPr>
      </w:pPr>
    </w:p>
    <w:p w:rsidR="00080E3C" w:rsidRPr="003227D7" w:rsidRDefault="00080E3C" w:rsidP="00080E3C">
      <w:pPr>
        <w:spacing w:after="0" w:line="240" w:lineRule="auto"/>
        <w:rPr>
          <w:rFonts w:ascii="Times New Roman" w:hAnsi="Times New Roman" w:cs="Times New Roman"/>
          <w:sz w:val="24"/>
          <w:szCs w:val="24"/>
        </w:rPr>
      </w:pPr>
    </w:p>
    <w:p w:rsidR="00080E3C" w:rsidRPr="003227D7" w:rsidRDefault="00080E3C" w:rsidP="00080E3C">
      <w:pPr>
        <w:spacing w:after="0" w:line="240" w:lineRule="auto"/>
        <w:rPr>
          <w:rFonts w:ascii="Times New Roman" w:hAnsi="Times New Roman" w:cs="Times New Roman"/>
          <w:sz w:val="24"/>
          <w:szCs w:val="24"/>
        </w:rPr>
      </w:pPr>
      <w:r w:rsidRPr="003227D7">
        <w:rPr>
          <w:rFonts w:ascii="Times New Roman" w:hAnsi="Times New Roman" w:cs="Times New Roman"/>
          <w:sz w:val="24"/>
          <w:szCs w:val="24"/>
        </w:rPr>
        <w:t>HIGH COURT OF ZIMBABWE</w:t>
      </w:r>
    </w:p>
    <w:p w:rsidR="00080E3C" w:rsidRPr="003227D7" w:rsidRDefault="00080E3C" w:rsidP="00080E3C">
      <w:pPr>
        <w:spacing w:after="0" w:line="240" w:lineRule="auto"/>
        <w:rPr>
          <w:rFonts w:ascii="Times New Roman" w:hAnsi="Times New Roman" w:cs="Times New Roman"/>
          <w:sz w:val="24"/>
          <w:szCs w:val="24"/>
        </w:rPr>
      </w:pPr>
      <w:r w:rsidRPr="003227D7">
        <w:rPr>
          <w:rFonts w:ascii="Times New Roman" w:hAnsi="Times New Roman" w:cs="Times New Roman"/>
          <w:sz w:val="24"/>
          <w:szCs w:val="24"/>
        </w:rPr>
        <w:t>DUBE J</w:t>
      </w:r>
    </w:p>
    <w:p w:rsidR="00080E3C" w:rsidRPr="003227D7" w:rsidRDefault="00080E3C" w:rsidP="00080E3C">
      <w:pPr>
        <w:spacing w:after="0" w:line="240" w:lineRule="auto"/>
        <w:rPr>
          <w:rFonts w:ascii="Times New Roman" w:hAnsi="Times New Roman" w:cs="Times New Roman"/>
          <w:sz w:val="24"/>
          <w:szCs w:val="24"/>
        </w:rPr>
      </w:pPr>
      <w:r w:rsidRPr="003227D7">
        <w:rPr>
          <w:rFonts w:ascii="Times New Roman" w:hAnsi="Times New Roman" w:cs="Times New Roman"/>
          <w:sz w:val="24"/>
          <w:szCs w:val="24"/>
        </w:rPr>
        <w:t>HARARE, 22 November 2011</w:t>
      </w:r>
    </w:p>
    <w:p w:rsidR="00080E3C" w:rsidRPr="003227D7" w:rsidRDefault="00080E3C" w:rsidP="00080E3C">
      <w:pPr>
        <w:spacing w:after="0" w:line="240" w:lineRule="auto"/>
        <w:rPr>
          <w:rFonts w:ascii="Times New Roman" w:hAnsi="Times New Roman" w:cs="Times New Roman"/>
          <w:sz w:val="24"/>
          <w:szCs w:val="24"/>
        </w:rPr>
      </w:pPr>
    </w:p>
    <w:p w:rsidR="00D274EE" w:rsidRPr="003227D7" w:rsidRDefault="00D274EE" w:rsidP="00080E3C">
      <w:pPr>
        <w:spacing w:after="0" w:line="240" w:lineRule="auto"/>
        <w:rPr>
          <w:rFonts w:ascii="Times New Roman" w:hAnsi="Times New Roman" w:cs="Times New Roman"/>
          <w:sz w:val="24"/>
          <w:szCs w:val="24"/>
        </w:rPr>
      </w:pPr>
    </w:p>
    <w:p w:rsidR="00080E3C" w:rsidRPr="003227D7" w:rsidRDefault="00080E3C" w:rsidP="00080E3C">
      <w:pPr>
        <w:spacing w:after="0" w:line="240" w:lineRule="auto"/>
        <w:rPr>
          <w:rFonts w:ascii="Times New Roman" w:hAnsi="Times New Roman" w:cs="Times New Roman"/>
          <w:b/>
          <w:sz w:val="24"/>
          <w:szCs w:val="24"/>
        </w:rPr>
      </w:pPr>
      <w:r w:rsidRPr="003227D7">
        <w:rPr>
          <w:rFonts w:ascii="Times New Roman" w:hAnsi="Times New Roman" w:cs="Times New Roman"/>
          <w:b/>
          <w:sz w:val="24"/>
          <w:szCs w:val="24"/>
        </w:rPr>
        <w:t xml:space="preserve">Bail </w:t>
      </w:r>
      <w:r w:rsidR="00721DE4">
        <w:rPr>
          <w:rFonts w:ascii="Times New Roman" w:hAnsi="Times New Roman" w:cs="Times New Roman"/>
          <w:b/>
          <w:sz w:val="24"/>
          <w:szCs w:val="24"/>
        </w:rPr>
        <w:t>Application</w:t>
      </w:r>
    </w:p>
    <w:p w:rsidR="00D274EE" w:rsidRPr="003227D7" w:rsidRDefault="00D274EE" w:rsidP="00080E3C">
      <w:pPr>
        <w:spacing w:after="0" w:line="240" w:lineRule="auto"/>
        <w:rPr>
          <w:rFonts w:ascii="Times New Roman" w:hAnsi="Times New Roman" w:cs="Times New Roman"/>
          <w:b/>
          <w:sz w:val="24"/>
          <w:szCs w:val="24"/>
        </w:rPr>
      </w:pPr>
    </w:p>
    <w:p w:rsidR="00D274EE" w:rsidRPr="003227D7" w:rsidRDefault="00D274EE" w:rsidP="00080E3C">
      <w:pPr>
        <w:spacing w:after="0" w:line="240" w:lineRule="auto"/>
        <w:rPr>
          <w:rFonts w:ascii="Times New Roman" w:hAnsi="Times New Roman" w:cs="Times New Roman"/>
          <w:sz w:val="24"/>
          <w:szCs w:val="24"/>
        </w:rPr>
      </w:pPr>
      <w:r w:rsidRPr="003227D7">
        <w:rPr>
          <w:rFonts w:ascii="Times New Roman" w:hAnsi="Times New Roman" w:cs="Times New Roman"/>
          <w:i/>
          <w:sz w:val="24"/>
          <w:szCs w:val="24"/>
        </w:rPr>
        <w:t xml:space="preserve">E. </w:t>
      </w:r>
      <w:proofErr w:type="spellStart"/>
      <w:r w:rsidRPr="003227D7">
        <w:rPr>
          <w:rFonts w:ascii="Times New Roman" w:hAnsi="Times New Roman" w:cs="Times New Roman"/>
          <w:i/>
          <w:sz w:val="24"/>
          <w:szCs w:val="24"/>
        </w:rPr>
        <w:t>Chatambudza</w:t>
      </w:r>
      <w:proofErr w:type="spellEnd"/>
      <w:r w:rsidRPr="003227D7">
        <w:rPr>
          <w:rFonts w:ascii="Times New Roman" w:hAnsi="Times New Roman" w:cs="Times New Roman"/>
          <w:sz w:val="24"/>
          <w:szCs w:val="24"/>
        </w:rPr>
        <w:t>, for applicant</w:t>
      </w:r>
    </w:p>
    <w:p w:rsidR="00D274EE" w:rsidRPr="003227D7" w:rsidRDefault="00D274EE" w:rsidP="00080E3C">
      <w:pPr>
        <w:spacing w:after="0" w:line="240" w:lineRule="auto"/>
        <w:rPr>
          <w:rFonts w:ascii="Times New Roman" w:hAnsi="Times New Roman" w:cs="Times New Roman"/>
          <w:sz w:val="24"/>
          <w:szCs w:val="24"/>
        </w:rPr>
      </w:pPr>
      <w:r w:rsidRPr="003227D7">
        <w:rPr>
          <w:rFonts w:ascii="Times New Roman" w:hAnsi="Times New Roman" w:cs="Times New Roman"/>
          <w:i/>
          <w:sz w:val="24"/>
          <w:szCs w:val="24"/>
        </w:rPr>
        <w:t xml:space="preserve">C. </w:t>
      </w:r>
      <w:proofErr w:type="spellStart"/>
      <w:r w:rsidRPr="003227D7">
        <w:rPr>
          <w:rFonts w:ascii="Times New Roman" w:hAnsi="Times New Roman" w:cs="Times New Roman"/>
          <w:i/>
          <w:sz w:val="24"/>
          <w:szCs w:val="24"/>
        </w:rPr>
        <w:t>Manhiri</w:t>
      </w:r>
      <w:proofErr w:type="spellEnd"/>
      <w:r w:rsidRPr="003227D7">
        <w:rPr>
          <w:rFonts w:ascii="Times New Roman" w:hAnsi="Times New Roman" w:cs="Times New Roman"/>
          <w:sz w:val="24"/>
          <w:szCs w:val="24"/>
        </w:rPr>
        <w:t>, for State</w:t>
      </w:r>
    </w:p>
    <w:p w:rsidR="00080E3C" w:rsidRPr="003227D7" w:rsidRDefault="00080E3C" w:rsidP="00080E3C">
      <w:pPr>
        <w:spacing w:after="0" w:line="240" w:lineRule="auto"/>
        <w:rPr>
          <w:rFonts w:ascii="Times New Roman" w:hAnsi="Times New Roman" w:cs="Times New Roman"/>
          <w:b/>
          <w:sz w:val="24"/>
          <w:szCs w:val="24"/>
        </w:rPr>
      </w:pPr>
    </w:p>
    <w:p w:rsidR="00080E3C" w:rsidRPr="003227D7" w:rsidRDefault="00080E3C" w:rsidP="00080E3C">
      <w:pPr>
        <w:spacing w:after="0" w:line="360" w:lineRule="auto"/>
        <w:jc w:val="both"/>
        <w:rPr>
          <w:rFonts w:ascii="Times New Roman" w:hAnsi="Times New Roman" w:cs="Times New Roman"/>
          <w:sz w:val="24"/>
          <w:szCs w:val="24"/>
        </w:rPr>
      </w:pPr>
      <w:r w:rsidRPr="003227D7">
        <w:rPr>
          <w:rFonts w:ascii="Times New Roman" w:hAnsi="Times New Roman" w:cs="Times New Roman"/>
          <w:sz w:val="24"/>
          <w:szCs w:val="24"/>
        </w:rPr>
        <w:tab/>
        <w:t xml:space="preserve">DUBE J: </w:t>
      </w:r>
      <w:r w:rsidR="00721DE4">
        <w:rPr>
          <w:rFonts w:ascii="Times New Roman" w:hAnsi="Times New Roman" w:cs="Times New Roman"/>
          <w:sz w:val="24"/>
          <w:szCs w:val="24"/>
        </w:rPr>
        <w:t xml:space="preserve">This is a bail application ruling. </w:t>
      </w:r>
      <w:r w:rsidR="001D3E01" w:rsidRPr="003227D7">
        <w:rPr>
          <w:rFonts w:ascii="Times New Roman" w:hAnsi="Times New Roman" w:cs="Times New Roman"/>
          <w:sz w:val="24"/>
          <w:szCs w:val="24"/>
        </w:rPr>
        <w:t>The a</w:t>
      </w:r>
      <w:r w:rsidRPr="003227D7">
        <w:rPr>
          <w:rFonts w:ascii="Times New Roman" w:hAnsi="Times New Roman" w:cs="Times New Roman"/>
          <w:sz w:val="24"/>
          <w:szCs w:val="24"/>
        </w:rPr>
        <w:t>pplicant faces a charge of car</w:t>
      </w:r>
      <w:r w:rsidR="00737C5F" w:rsidRPr="003227D7">
        <w:rPr>
          <w:rFonts w:ascii="Times New Roman" w:hAnsi="Times New Roman" w:cs="Times New Roman"/>
          <w:sz w:val="24"/>
          <w:szCs w:val="24"/>
        </w:rPr>
        <w:t xml:space="preserve"> theft.</w:t>
      </w:r>
      <w:r w:rsidRPr="003227D7">
        <w:rPr>
          <w:rFonts w:ascii="Times New Roman" w:hAnsi="Times New Roman" w:cs="Times New Roman"/>
          <w:sz w:val="24"/>
          <w:szCs w:val="24"/>
        </w:rPr>
        <w:t xml:space="preserve"> </w:t>
      </w:r>
      <w:r w:rsidR="00737C5F" w:rsidRPr="003227D7">
        <w:rPr>
          <w:rFonts w:ascii="Times New Roman" w:hAnsi="Times New Roman" w:cs="Times New Roman"/>
          <w:sz w:val="24"/>
          <w:szCs w:val="24"/>
        </w:rPr>
        <w:t>T</w:t>
      </w:r>
      <w:r w:rsidRPr="003227D7">
        <w:rPr>
          <w:rFonts w:ascii="Times New Roman" w:hAnsi="Times New Roman" w:cs="Times New Roman"/>
          <w:sz w:val="24"/>
          <w:szCs w:val="24"/>
        </w:rPr>
        <w:t xml:space="preserve">he allegations are that on 12 February 2011, complainant gave the applicant her car keys in order that the applicant could park the vehicle safely. </w:t>
      </w:r>
      <w:r w:rsidR="001D3E01" w:rsidRPr="003227D7">
        <w:rPr>
          <w:rFonts w:ascii="Times New Roman" w:hAnsi="Times New Roman" w:cs="Times New Roman"/>
          <w:sz w:val="24"/>
          <w:szCs w:val="24"/>
        </w:rPr>
        <w:t>The a</w:t>
      </w:r>
      <w:r w:rsidRPr="003227D7">
        <w:rPr>
          <w:rFonts w:ascii="Times New Roman" w:hAnsi="Times New Roman" w:cs="Times New Roman"/>
          <w:sz w:val="24"/>
          <w:szCs w:val="24"/>
        </w:rPr>
        <w:t>pplicant drove the vehicle away and the vehicle has not been recovered. Complainant immediately made a report to the police and the matter is reported under CR 917/</w:t>
      </w:r>
      <w:r w:rsidR="001D3E01" w:rsidRPr="003227D7">
        <w:rPr>
          <w:rFonts w:ascii="Times New Roman" w:hAnsi="Times New Roman" w:cs="Times New Roman"/>
          <w:sz w:val="24"/>
          <w:szCs w:val="24"/>
        </w:rPr>
        <w:t>0</w:t>
      </w:r>
      <w:r w:rsidRPr="003227D7">
        <w:rPr>
          <w:rFonts w:ascii="Times New Roman" w:hAnsi="Times New Roman" w:cs="Times New Roman"/>
          <w:sz w:val="24"/>
          <w:szCs w:val="24"/>
        </w:rPr>
        <w:t>2/11 at Harare Central. The applicant applies for bail pending trial. The State opposes bail on the grounds that:-</w:t>
      </w:r>
    </w:p>
    <w:p w:rsidR="00080E3C" w:rsidRPr="003227D7" w:rsidRDefault="00080E3C" w:rsidP="00080E3C">
      <w:pPr>
        <w:pStyle w:val="ListParagraph"/>
        <w:numPr>
          <w:ilvl w:val="0"/>
          <w:numId w:val="1"/>
        </w:numPr>
        <w:spacing w:after="0" w:line="360" w:lineRule="auto"/>
        <w:jc w:val="both"/>
        <w:rPr>
          <w:rFonts w:ascii="Times New Roman" w:hAnsi="Times New Roman" w:cs="Times New Roman"/>
          <w:sz w:val="24"/>
          <w:szCs w:val="24"/>
        </w:rPr>
      </w:pPr>
      <w:r w:rsidRPr="003227D7">
        <w:rPr>
          <w:rFonts w:ascii="Times New Roman" w:hAnsi="Times New Roman" w:cs="Times New Roman"/>
          <w:sz w:val="24"/>
          <w:szCs w:val="24"/>
        </w:rPr>
        <w:t>Applicant is likely to abscond and not stand trial.</w:t>
      </w:r>
    </w:p>
    <w:p w:rsidR="00080E3C" w:rsidRPr="003227D7" w:rsidRDefault="00080E3C" w:rsidP="00080E3C">
      <w:pPr>
        <w:pStyle w:val="ListParagraph"/>
        <w:numPr>
          <w:ilvl w:val="0"/>
          <w:numId w:val="1"/>
        </w:numPr>
        <w:spacing w:after="0" w:line="360" w:lineRule="auto"/>
        <w:jc w:val="both"/>
        <w:rPr>
          <w:rFonts w:ascii="Times New Roman" w:hAnsi="Times New Roman" w:cs="Times New Roman"/>
          <w:sz w:val="24"/>
          <w:szCs w:val="24"/>
        </w:rPr>
      </w:pPr>
      <w:r w:rsidRPr="003227D7">
        <w:rPr>
          <w:rFonts w:ascii="Times New Roman" w:hAnsi="Times New Roman" w:cs="Times New Roman"/>
          <w:sz w:val="24"/>
          <w:szCs w:val="24"/>
        </w:rPr>
        <w:t>That he is likely to interfere with witnesses or investigations against him.</w:t>
      </w:r>
    </w:p>
    <w:p w:rsidR="007A3A1B" w:rsidRPr="003227D7" w:rsidRDefault="00080E3C" w:rsidP="00080E3C">
      <w:pPr>
        <w:spacing w:after="0" w:line="360" w:lineRule="auto"/>
        <w:ind w:left="720"/>
        <w:jc w:val="both"/>
        <w:rPr>
          <w:rFonts w:ascii="Times New Roman" w:hAnsi="Times New Roman" w:cs="Times New Roman"/>
          <w:sz w:val="24"/>
          <w:szCs w:val="24"/>
        </w:rPr>
      </w:pPr>
      <w:r w:rsidRPr="003227D7">
        <w:rPr>
          <w:rFonts w:ascii="Times New Roman" w:hAnsi="Times New Roman" w:cs="Times New Roman"/>
          <w:sz w:val="24"/>
          <w:szCs w:val="24"/>
        </w:rPr>
        <w:t xml:space="preserve">Whilst there is a presumption of innocence in favour of the applicant, the </w:t>
      </w:r>
    </w:p>
    <w:p w:rsidR="00464698" w:rsidRPr="003227D7" w:rsidRDefault="00080E3C" w:rsidP="007A3A1B">
      <w:pPr>
        <w:spacing w:after="0" w:line="360" w:lineRule="auto"/>
        <w:jc w:val="both"/>
        <w:rPr>
          <w:rFonts w:ascii="Times New Roman" w:hAnsi="Times New Roman" w:cs="Times New Roman"/>
          <w:sz w:val="24"/>
          <w:szCs w:val="24"/>
        </w:rPr>
      </w:pPr>
      <w:r w:rsidRPr="003227D7">
        <w:rPr>
          <w:rFonts w:ascii="Times New Roman" w:hAnsi="Times New Roman" w:cs="Times New Roman"/>
          <w:sz w:val="24"/>
          <w:szCs w:val="24"/>
        </w:rPr>
        <w:t>onus is on him to show on a balance of probabilities that his release on bail will not prejudice the interests of justice. The</w:t>
      </w:r>
      <w:r w:rsidR="007A3A1B" w:rsidRPr="003227D7">
        <w:rPr>
          <w:rFonts w:ascii="Times New Roman" w:hAnsi="Times New Roman" w:cs="Times New Roman"/>
          <w:sz w:val="24"/>
          <w:szCs w:val="24"/>
        </w:rPr>
        <w:t xml:space="preserve"> court is required to balance the interest</w:t>
      </w:r>
      <w:r w:rsidR="00737C5F" w:rsidRPr="003227D7">
        <w:rPr>
          <w:rFonts w:ascii="Times New Roman" w:hAnsi="Times New Roman" w:cs="Times New Roman"/>
          <w:sz w:val="24"/>
          <w:szCs w:val="24"/>
        </w:rPr>
        <w:t>s</w:t>
      </w:r>
      <w:r w:rsidR="007A3A1B" w:rsidRPr="003227D7">
        <w:rPr>
          <w:rFonts w:ascii="Times New Roman" w:hAnsi="Times New Roman" w:cs="Times New Roman"/>
          <w:sz w:val="24"/>
          <w:szCs w:val="24"/>
        </w:rPr>
        <w:t xml:space="preserve"> of justice against th</w:t>
      </w:r>
      <w:r w:rsidR="00464698" w:rsidRPr="003227D7">
        <w:rPr>
          <w:rFonts w:ascii="Times New Roman" w:hAnsi="Times New Roman" w:cs="Times New Roman"/>
          <w:sz w:val="24"/>
          <w:szCs w:val="24"/>
        </w:rPr>
        <w:t xml:space="preserve">ose of the applicant and it should lean in favour of an offender unless the interests of justice will be prejudiced by accused’s release. As held in </w:t>
      </w:r>
      <w:r w:rsidR="00464698" w:rsidRPr="003227D7">
        <w:rPr>
          <w:rFonts w:ascii="Times New Roman" w:hAnsi="Times New Roman" w:cs="Times New Roman"/>
          <w:i/>
          <w:sz w:val="24"/>
          <w:szCs w:val="24"/>
        </w:rPr>
        <w:t xml:space="preserve">R v </w:t>
      </w:r>
      <w:proofErr w:type="spellStart"/>
      <w:r w:rsidR="00464698" w:rsidRPr="003227D7">
        <w:rPr>
          <w:rFonts w:ascii="Times New Roman" w:hAnsi="Times New Roman" w:cs="Times New Roman"/>
          <w:i/>
          <w:sz w:val="24"/>
          <w:szCs w:val="24"/>
        </w:rPr>
        <w:t>Fourie</w:t>
      </w:r>
      <w:proofErr w:type="spellEnd"/>
      <w:r w:rsidR="00464698" w:rsidRPr="003227D7">
        <w:rPr>
          <w:rFonts w:ascii="Times New Roman" w:hAnsi="Times New Roman" w:cs="Times New Roman"/>
          <w:sz w:val="24"/>
          <w:szCs w:val="24"/>
        </w:rPr>
        <w:t xml:space="preserve"> 1973(1) SA 110 per MILLER J:-</w:t>
      </w:r>
    </w:p>
    <w:p w:rsidR="00987E9F" w:rsidRPr="003227D7" w:rsidRDefault="00464698" w:rsidP="00464698">
      <w:pPr>
        <w:spacing w:after="0" w:line="240" w:lineRule="auto"/>
        <w:ind w:left="720"/>
        <w:jc w:val="both"/>
        <w:rPr>
          <w:rFonts w:ascii="Times New Roman" w:hAnsi="Times New Roman" w:cs="Times New Roman"/>
          <w:sz w:val="24"/>
          <w:szCs w:val="24"/>
        </w:rPr>
      </w:pPr>
      <w:r w:rsidRPr="003227D7">
        <w:rPr>
          <w:rFonts w:ascii="Times New Roman" w:hAnsi="Times New Roman" w:cs="Times New Roman"/>
          <w:sz w:val="24"/>
          <w:szCs w:val="24"/>
        </w:rPr>
        <w:t>“it is a fundamental requirement of the proper administration of justice that an accused person stand trial and if there is any cognisable indication that he will not stand trial if released from custody, the court will serve the needs of justice by refusing to grant bail even at the expense of the liberty of the accused”</w:t>
      </w:r>
      <w:r w:rsidR="00987E9F" w:rsidRPr="003227D7">
        <w:rPr>
          <w:rFonts w:ascii="Times New Roman" w:hAnsi="Times New Roman" w:cs="Times New Roman"/>
          <w:sz w:val="24"/>
          <w:szCs w:val="24"/>
        </w:rPr>
        <w:t>.</w:t>
      </w:r>
    </w:p>
    <w:p w:rsidR="00987E9F" w:rsidRPr="003227D7" w:rsidRDefault="00987E9F" w:rsidP="00987E9F">
      <w:pPr>
        <w:spacing w:after="0" w:line="240" w:lineRule="auto"/>
        <w:jc w:val="both"/>
        <w:rPr>
          <w:rFonts w:ascii="Times New Roman" w:hAnsi="Times New Roman" w:cs="Times New Roman"/>
          <w:sz w:val="24"/>
          <w:szCs w:val="24"/>
        </w:rPr>
      </w:pPr>
    </w:p>
    <w:p w:rsidR="00F42065" w:rsidRPr="003227D7" w:rsidRDefault="00987E9F" w:rsidP="00987E9F">
      <w:pPr>
        <w:spacing w:after="0" w:line="360" w:lineRule="auto"/>
        <w:jc w:val="both"/>
        <w:rPr>
          <w:rFonts w:ascii="Times New Roman" w:hAnsi="Times New Roman" w:cs="Times New Roman"/>
          <w:sz w:val="24"/>
          <w:szCs w:val="24"/>
        </w:rPr>
      </w:pPr>
      <w:r w:rsidRPr="003227D7">
        <w:rPr>
          <w:rFonts w:ascii="Times New Roman" w:hAnsi="Times New Roman" w:cs="Times New Roman"/>
          <w:sz w:val="24"/>
          <w:szCs w:val="24"/>
        </w:rPr>
        <w:tab/>
      </w:r>
      <w:r w:rsidR="005B7D1C" w:rsidRPr="003227D7">
        <w:rPr>
          <w:rFonts w:ascii="Times New Roman" w:hAnsi="Times New Roman" w:cs="Times New Roman"/>
          <w:sz w:val="24"/>
          <w:szCs w:val="24"/>
        </w:rPr>
        <w:t>The a</w:t>
      </w:r>
      <w:r w:rsidRPr="003227D7">
        <w:rPr>
          <w:rFonts w:ascii="Times New Roman" w:hAnsi="Times New Roman" w:cs="Times New Roman"/>
          <w:sz w:val="24"/>
          <w:szCs w:val="24"/>
        </w:rPr>
        <w:t xml:space="preserve">pplicant faces a very serious offence. The State papers reveal that that there are witnesses who saw the applicant being handed over the car keys by complainant and subsequently driving away. </w:t>
      </w:r>
      <w:r w:rsidR="00737C5F" w:rsidRPr="003227D7">
        <w:rPr>
          <w:rFonts w:ascii="Times New Roman" w:hAnsi="Times New Roman" w:cs="Times New Roman"/>
          <w:sz w:val="24"/>
          <w:szCs w:val="24"/>
        </w:rPr>
        <w:t>The evidence</w:t>
      </w:r>
      <w:r w:rsidRPr="003227D7">
        <w:rPr>
          <w:rFonts w:ascii="Times New Roman" w:hAnsi="Times New Roman" w:cs="Times New Roman"/>
          <w:sz w:val="24"/>
          <w:szCs w:val="24"/>
        </w:rPr>
        <w:t xml:space="preserve"> seems to </w:t>
      </w:r>
      <w:r w:rsidR="00737C5F" w:rsidRPr="003227D7">
        <w:rPr>
          <w:rFonts w:ascii="Times New Roman" w:hAnsi="Times New Roman" w:cs="Times New Roman"/>
          <w:sz w:val="24"/>
          <w:szCs w:val="24"/>
        </w:rPr>
        <w:t>disclose</w:t>
      </w:r>
      <w:r w:rsidRPr="003227D7">
        <w:rPr>
          <w:rFonts w:ascii="Times New Roman" w:hAnsi="Times New Roman" w:cs="Times New Roman"/>
          <w:sz w:val="24"/>
          <w:szCs w:val="24"/>
        </w:rPr>
        <w:t xml:space="preserve"> a strong case against the applicant and the likelihood of conviction is real. This fact</w:t>
      </w:r>
      <w:r w:rsidR="005B7D1C" w:rsidRPr="003227D7">
        <w:rPr>
          <w:rFonts w:ascii="Times New Roman" w:hAnsi="Times New Roman" w:cs="Times New Roman"/>
          <w:sz w:val="24"/>
          <w:szCs w:val="24"/>
        </w:rPr>
        <w:t>o</w:t>
      </w:r>
      <w:r w:rsidRPr="003227D7">
        <w:rPr>
          <w:rFonts w:ascii="Times New Roman" w:hAnsi="Times New Roman" w:cs="Times New Roman"/>
          <w:sz w:val="24"/>
          <w:szCs w:val="24"/>
        </w:rPr>
        <w:t>r makes it likely for the applicant to abscond and not stand trial. The applicant faces a lengthy prison</w:t>
      </w:r>
      <w:r w:rsidR="00F42065" w:rsidRPr="003227D7">
        <w:rPr>
          <w:rFonts w:ascii="Times New Roman" w:hAnsi="Times New Roman" w:cs="Times New Roman"/>
          <w:sz w:val="24"/>
          <w:szCs w:val="24"/>
        </w:rPr>
        <w:t xml:space="preserve"> term if convicted. The likelihood of a heavy sentence may tempt him to abscond.</w:t>
      </w:r>
    </w:p>
    <w:p w:rsidR="000038EB" w:rsidRPr="003227D7" w:rsidRDefault="00F42065" w:rsidP="00987E9F">
      <w:pPr>
        <w:spacing w:after="0" w:line="360" w:lineRule="auto"/>
        <w:jc w:val="both"/>
        <w:rPr>
          <w:rFonts w:ascii="Times New Roman" w:hAnsi="Times New Roman" w:cs="Times New Roman"/>
          <w:sz w:val="24"/>
          <w:szCs w:val="24"/>
        </w:rPr>
      </w:pPr>
      <w:r w:rsidRPr="003227D7">
        <w:rPr>
          <w:rFonts w:ascii="Times New Roman" w:hAnsi="Times New Roman" w:cs="Times New Roman"/>
          <w:sz w:val="24"/>
          <w:szCs w:val="24"/>
        </w:rPr>
        <w:lastRenderedPageBreak/>
        <w:tab/>
      </w:r>
      <w:r w:rsidR="0012701F" w:rsidRPr="003227D7">
        <w:rPr>
          <w:rFonts w:ascii="Times New Roman" w:hAnsi="Times New Roman" w:cs="Times New Roman"/>
          <w:sz w:val="24"/>
          <w:szCs w:val="24"/>
        </w:rPr>
        <w:t>The applicant has the potential to travel and go to other countries. He has a passport. He also has connections outside Zimbabwe</w:t>
      </w:r>
      <w:r w:rsidR="00B94B43" w:rsidRPr="003227D7">
        <w:rPr>
          <w:rFonts w:ascii="Times New Roman" w:hAnsi="Times New Roman" w:cs="Times New Roman"/>
          <w:sz w:val="24"/>
          <w:szCs w:val="24"/>
        </w:rPr>
        <w:t xml:space="preserve"> </w:t>
      </w:r>
      <w:r w:rsidR="0012701F" w:rsidRPr="003227D7">
        <w:rPr>
          <w:rFonts w:ascii="Times New Roman" w:hAnsi="Times New Roman" w:cs="Times New Roman"/>
          <w:sz w:val="24"/>
          <w:szCs w:val="24"/>
        </w:rPr>
        <w:t xml:space="preserve">and occasionally travels in and out of Zimbabwe. There is a real fear that if granted bail, the applicant may abscond. When </w:t>
      </w:r>
      <w:r w:rsidR="00737C5F" w:rsidRPr="003227D7">
        <w:rPr>
          <w:rFonts w:ascii="Times New Roman" w:hAnsi="Times New Roman" w:cs="Times New Roman"/>
          <w:sz w:val="24"/>
          <w:szCs w:val="24"/>
        </w:rPr>
        <w:t>t</w:t>
      </w:r>
      <w:r w:rsidR="0012701F" w:rsidRPr="003227D7">
        <w:rPr>
          <w:rFonts w:ascii="Times New Roman" w:hAnsi="Times New Roman" w:cs="Times New Roman"/>
          <w:sz w:val="24"/>
          <w:szCs w:val="24"/>
        </w:rPr>
        <w:t>he</w:t>
      </w:r>
      <w:r w:rsidR="00737C5F" w:rsidRPr="003227D7">
        <w:rPr>
          <w:rFonts w:ascii="Times New Roman" w:hAnsi="Times New Roman" w:cs="Times New Roman"/>
          <w:sz w:val="24"/>
          <w:szCs w:val="24"/>
        </w:rPr>
        <w:t xml:space="preserve"> applicant</w:t>
      </w:r>
      <w:r w:rsidR="0012701F" w:rsidRPr="003227D7">
        <w:rPr>
          <w:rFonts w:ascii="Times New Roman" w:hAnsi="Times New Roman" w:cs="Times New Roman"/>
          <w:sz w:val="24"/>
          <w:szCs w:val="24"/>
        </w:rPr>
        <w:t xml:space="preserve"> committed the offence he went to South Africa and has been in and out of the country until his arrest in November 2011. The police are strongly of the view that he was evading arrest as they were unable to locate him since February 2011 when the matter was reported. The actions of the applicant after the matter was reported are consistent with a person </w:t>
      </w:r>
      <w:r w:rsidR="001D3E01" w:rsidRPr="003227D7">
        <w:rPr>
          <w:rFonts w:ascii="Times New Roman" w:hAnsi="Times New Roman" w:cs="Times New Roman"/>
          <w:sz w:val="24"/>
          <w:szCs w:val="24"/>
        </w:rPr>
        <w:t>bend</w:t>
      </w:r>
      <w:r w:rsidR="00B94B43" w:rsidRPr="003227D7">
        <w:rPr>
          <w:rFonts w:ascii="Times New Roman" w:hAnsi="Times New Roman" w:cs="Times New Roman"/>
          <w:sz w:val="24"/>
          <w:szCs w:val="24"/>
        </w:rPr>
        <w:t xml:space="preserve"> on evading justice.</w:t>
      </w:r>
      <w:r w:rsidR="0012701F" w:rsidRPr="003227D7">
        <w:rPr>
          <w:rFonts w:ascii="Times New Roman" w:hAnsi="Times New Roman" w:cs="Times New Roman"/>
          <w:sz w:val="24"/>
          <w:szCs w:val="24"/>
        </w:rPr>
        <w:t xml:space="preserve">  </w:t>
      </w:r>
    </w:p>
    <w:p w:rsidR="002F560A" w:rsidRPr="003227D7" w:rsidRDefault="000038EB" w:rsidP="00987E9F">
      <w:pPr>
        <w:spacing w:after="0" w:line="360" w:lineRule="auto"/>
        <w:jc w:val="both"/>
        <w:rPr>
          <w:rFonts w:ascii="Times New Roman" w:hAnsi="Times New Roman" w:cs="Times New Roman"/>
          <w:sz w:val="24"/>
          <w:szCs w:val="24"/>
        </w:rPr>
      </w:pPr>
      <w:r w:rsidRPr="003227D7">
        <w:rPr>
          <w:rFonts w:ascii="Times New Roman" w:hAnsi="Times New Roman" w:cs="Times New Roman"/>
          <w:sz w:val="24"/>
          <w:szCs w:val="24"/>
        </w:rPr>
        <w:tab/>
        <w:t xml:space="preserve">The police </w:t>
      </w:r>
      <w:r w:rsidR="00721DE4">
        <w:rPr>
          <w:rFonts w:ascii="Times New Roman" w:hAnsi="Times New Roman" w:cs="Times New Roman"/>
          <w:sz w:val="24"/>
          <w:szCs w:val="24"/>
        </w:rPr>
        <w:t>have discovered a</w:t>
      </w:r>
      <w:r w:rsidRPr="003227D7">
        <w:rPr>
          <w:rFonts w:ascii="Times New Roman" w:hAnsi="Times New Roman" w:cs="Times New Roman"/>
          <w:sz w:val="24"/>
          <w:szCs w:val="24"/>
        </w:rPr>
        <w:t xml:space="preserve"> car theft syndicate</w:t>
      </w:r>
      <w:r w:rsidR="00721DE4">
        <w:rPr>
          <w:rFonts w:ascii="Times New Roman" w:hAnsi="Times New Roman" w:cs="Times New Roman"/>
          <w:sz w:val="24"/>
          <w:szCs w:val="24"/>
        </w:rPr>
        <w:t xml:space="preserve"> allegedly involving the applicant</w:t>
      </w:r>
      <w:r w:rsidRPr="003227D7">
        <w:rPr>
          <w:rFonts w:ascii="Times New Roman" w:hAnsi="Times New Roman" w:cs="Times New Roman"/>
          <w:sz w:val="24"/>
          <w:szCs w:val="24"/>
        </w:rPr>
        <w:t xml:space="preserve"> which they are investigating and fear that if released</w:t>
      </w:r>
      <w:r w:rsidR="00721DE4">
        <w:rPr>
          <w:rFonts w:ascii="Times New Roman" w:hAnsi="Times New Roman" w:cs="Times New Roman"/>
          <w:sz w:val="24"/>
          <w:szCs w:val="24"/>
        </w:rPr>
        <w:t xml:space="preserve"> on bail, </w:t>
      </w:r>
      <w:r w:rsidRPr="003227D7">
        <w:rPr>
          <w:rFonts w:ascii="Times New Roman" w:hAnsi="Times New Roman" w:cs="Times New Roman"/>
          <w:sz w:val="24"/>
          <w:szCs w:val="24"/>
        </w:rPr>
        <w:t xml:space="preserve">the applicant may interfere with their investigations. The State’s fear that the applicant may interfere with investigations is not a bare assertion. There is a real risk. There are well grounded fears that if released on bail, the applicant may interfere with the recovery of the vehicle. </w:t>
      </w:r>
      <w:r w:rsidR="00721DE4">
        <w:rPr>
          <w:rFonts w:ascii="Times New Roman" w:hAnsi="Times New Roman" w:cs="Times New Roman"/>
          <w:sz w:val="24"/>
          <w:szCs w:val="24"/>
        </w:rPr>
        <w:t xml:space="preserve"> Investigations are still at th</w:t>
      </w:r>
      <w:r w:rsidR="00AD7A0A">
        <w:rPr>
          <w:rFonts w:ascii="Times New Roman" w:hAnsi="Times New Roman" w:cs="Times New Roman"/>
          <w:sz w:val="24"/>
          <w:szCs w:val="24"/>
        </w:rPr>
        <w:t>eir</w:t>
      </w:r>
      <w:r w:rsidR="00721DE4">
        <w:rPr>
          <w:rFonts w:ascii="Times New Roman" w:hAnsi="Times New Roman" w:cs="Times New Roman"/>
          <w:sz w:val="24"/>
          <w:szCs w:val="24"/>
        </w:rPr>
        <w:t xml:space="preserve"> infancy</w:t>
      </w:r>
      <w:r w:rsidRPr="003227D7">
        <w:rPr>
          <w:rFonts w:ascii="Times New Roman" w:hAnsi="Times New Roman" w:cs="Times New Roman"/>
          <w:sz w:val="24"/>
          <w:szCs w:val="24"/>
        </w:rPr>
        <w:t xml:space="preserve"> and if released on bail the applicant may interfere </w:t>
      </w:r>
      <w:r w:rsidR="002F560A" w:rsidRPr="003227D7">
        <w:rPr>
          <w:rFonts w:ascii="Times New Roman" w:hAnsi="Times New Roman" w:cs="Times New Roman"/>
          <w:sz w:val="24"/>
          <w:szCs w:val="24"/>
        </w:rPr>
        <w:t xml:space="preserve">with one of the persons likely to have been involved in commission of this offence. </w:t>
      </w:r>
      <w:r w:rsidR="00721DE4">
        <w:rPr>
          <w:rFonts w:ascii="Times New Roman" w:hAnsi="Times New Roman" w:cs="Times New Roman"/>
          <w:sz w:val="24"/>
          <w:szCs w:val="24"/>
        </w:rPr>
        <w:t xml:space="preserve"> A person only known as </w:t>
      </w:r>
      <w:proofErr w:type="spellStart"/>
      <w:r w:rsidR="002F560A" w:rsidRPr="003227D7">
        <w:rPr>
          <w:rFonts w:ascii="Times New Roman" w:hAnsi="Times New Roman" w:cs="Times New Roman"/>
          <w:sz w:val="24"/>
          <w:szCs w:val="24"/>
        </w:rPr>
        <w:t>Tendai</w:t>
      </w:r>
      <w:proofErr w:type="spellEnd"/>
      <w:r w:rsidR="002F560A" w:rsidRPr="003227D7">
        <w:rPr>
          <w:rFonts w:ascii="Times New Roman" w:hAnsi="Times New Roman" w:cs="Times New Roman"/>
          <w:sz w:val="24"/>
          <w:szCs w:val="24"/>
        </w:rPr>
        <w:t xml:space="preserve"> has not been located and the police are desirous of interviewing him.</w:t>
      </w:r>
    </w:p>
    <w:p w:rsidR="002F560A" w:rsidRPr="003227D7" w:rsidRDefault="002F560A" w:rsidP="00987E9F">
      <w:pPr>
        <w:spacing w:after="0" w:line="360" w:lineRule="auto"/>
        <w:jc w:val="both"/>
        <w:rPr>
          <w:rFonts w:ascii="Times New Roman" w:hAnsi="Times New Roman" w:cs="Times New Roman"/>
          <w:sz w:val="24"/>
          <w:szCs w:val="24"/>
        </w:rPr>
      </w:pPr>
      <w:r w:rsidRPr="003227D7">
        <w:rPr>
          <w:rFonts w:ascii="Times New Roman" w:hAnsi="Times New Roman" w:cs="Times New Roman"/>
          <w:sz w:val="24"/>
          <w:szCs w:val="24"/>
        </w:rPr>
        <w:tab/>
        <w:t>The fact that the offence is serious</w:t>
      </w:r>
      <w:r w:rsidR="00721DE4">
        <w:rPr>
          <w:rFonts w:ascii="Times New Roman" w:hAnsi="Times New Roman" w:cs="Times New Roman"/>
          <w:sz w:val="24"/>
          <w:szCs w:val="24"/>
        </w:rPr>
        <w:t>,</w:t>
      </w:r>
      <w:r w:rsidRPr="003227D7">
        <w:rPr>
          <w:rFonts w:ascii="Times New Roman" w:hAnsi="Times New Roman" w:cs="Times New Roman"/>
          <w:sz w:val="24"/>
          <w:szCs w:val="24"/>
        </w:rPr>
        <w:t xml:space="preserve"> </w:t>
      </w:r>
      <w:r w:rsidR="00737C5F" w:rsidRPr="003227D7">
        <w:rPr>
          <w:rFonts w:ascii="Times New Roman" w:hAnsi="Times New Roman" w:cs="Times New Roman"/>
          <w:sz w:val="24"/>
          <w:szCs w:val="24"/>
        </w:rPr>
        <w:t>coupled</w:t>
      </w:r>
      <w:r w:rsidRPr="003227D7">
        <w:rPr>
          <w:rFonts w:ascii="Times New Roman" w:hAnsi="Times New Roman" w:cs="Times New Roman"/>
          <w:sz w:val="24"/>
          <w:szCs w:val="24"/>
        </w:rPr>
        <w:t xml:space="preserve"> with fears that the applicant may abscond or interfere with investigations or evidence suffices as a valid and good reason for opposing bail. See Hussey 1991(2) ZLR 187 for this approach.</w:t>
      </w:r>
    </w:p>
    <w:p w:rsidR="002F560A" w:rsidRPr="003227D7" w:rsidRDefault="002F560A" w:rsidP="00987E9F">
      <w:pPr>
        <w:spacing w:after="0" w:line="360" w:lineRule="auto"/>
        <w:jc w:val="both"/>
        <w:rPr>
          <w:rFonts w:ascii="Times New Roman" w:hAnsi="Times New Roman" w:cs="Times New Roman"/>
          <w:sz w:val="24"/>
          <w:szCs w:val="24"/>
        </w:rPr>
      </w:pPr>
      <w:r w:rsidRPr="003227D7">
        <w:rPr>
          <w:rFonts w:ascii="Times New Roman" w:hAnsi="Times New Roman" w:cs="Times New Roman"/>
          <w:sz w:val="24"/>
          <w:szCs w:val="24"/>
        </w:rPr>
        <w:tab/>
        <w:t>The applicant has not been able to show that his release on bail will not hinder and prejudice the administration of justice</w:t>
      </w:r>
      <w:r w:rsidR="00721DE4">
        <w:rPr>
          <w:rFonts w:ascii="Times New Roman" w:hAnsi="Times New Roman" w:cs="Times New Roman"/>
          <w:sz w:val="24"/>
          <w:szCs w:val="24"/>
        </w:rPr>
        <w:t xml:space="preserve">. </w:t>
      </w:r>
      <w:r w:rsidRPr="003227D7">
        <w:rPr>
          <w:rFonts w:ascii="Times New Roman" w:hAnsi="Times New Roman" w:cs="Times New Roman"/>
          <w:sz w:val="24"/>
          <w:szCs w:val="24"/>
        </w:rPr>
        <w:t xml:space="preserve"> </w:t>
      </w:r>
      <w:r w:rsidR="00721DE4">
        <w:rPr>
          <w:rFonts w:ascii="Times New Roman" w:hAnsi="Times New Roman" w:cs="Times New Roman"/>
          <w:sz w:val="24"/>
          <w:szCs w:val="24"/>
        </w:rPr>
        <w:t>T</w:t>
      </w:r>
      <w:r w:rsidRPr="003227D7">
        <w:rPr>
          <w:rFonts w:ascii="Times New Roman" w:hAnsi="Times New Roman" w:cs="Times New Roman"/>
          <w:sz w:val="24"/>
          <w:szCs w:val="24"/>
        </w:rPr>
        <w:t>he likelihood that he may abscond or interfere with investigations is real.</w:t>
      </w:r>
    </w:p>
    <w:p w:rsidR="00B42AE9" w:rsidRPr="003227D7" w:rsidRDefault="002F560A" w:rsidP="00987E9F">
      <w:pPr>
        <w:spacing w:after="0" w:line="360" w:lineRule="auto"/>
        <w:jc w:val="both"/>
        <w:rPr>
          <w:rFonts w:ascii="Times New Roman" w:hAnsi="Times New Roman" w:cs="Times New Roman"/>
          <w:sz w:val="24"/>
          <w:szCs w:val="24"/>
        </w:rPr>
      </w:pPr>
      <w:r w:rsidRPr="003227D7">
        <w:rPr>
          <w:rFonts w:ascii="Times New Roman" w:hAnsi="Times New Roman" w:cs="Times New Roman"/>
          <w:sz w:val="24"/>
          <w:szCs w:val="24"/>
        </w:rPr>
        <w:tab/>
        <w:t xml:space="preserve">The applicant is not a suitable candidate for bail at this stage. Bail is refused.  </w:t>
      </w:r>
      <w:r w:rsidR="000038EB" w:rsidRPr="003227D7">
        <w:rPr>
          <w:rFonts w:ascii="Times New Roman" w:hAnsi="Times New Roman" w:cs="Times New Roman"/>
          <w:sz w:val="24"/>
          <w:szCs w:val="24"/>
        </w:rPr>
        <w:t xml:space="preserve"> </w:t>
      </w:r>
    </w:p>
    <w:p w:rsidR="00B42AE9" w:rsidRPr="003227D7" w:rsidRDefault="00B42AE9" w:rsidP="00987E9F">
      <w:pPr>
        <w:spacing w:after="0" w:line="360" w:lineRule="auto"/>
        <w:jc w:val="both"/>
        <w:rPr>
          <w:rFonts w:ascii="Times New Roman" w:hAnsi="Times New Roman" w:cs="Times New Roman"/>
          <w:sz w:val="24"/>
          <w:szCs w:val="24"/>
        </w:rPr>
      </w:pPr>
    </w:p>
    <w:p w:rsidR="00B42AE9" w:rsidRDefault="00B42AE9" w:rsidP="00987E9F">
      <w:pPr>
        <w:spacing w:after="0" w:line="360" w:lineRule="auto"/>
        <w:jc w:val="both"/>
        <w:rPr>
          <w:rFonts w:ascii="Times New Roman" w:hAnsi="Times New Roman" w:cs="Times New Roman"/>
          <w:sz w:val="24"/>
          <w:szCs w:val="24"/>
        </w:rPr>
      </w:pPr>
    </w:p>
    <w:p w:rsidR="002364BF" w:rsidRPr="003227D7" w:rsidRDefault="002364BF" w:rsidP="00987E9F">
      <w:pPr>
        <w:spacing w:after="0" w:line="360" w:lineRule="auto"/>
        <w:jc w:val="both"/>
        <w:rPr>
          <w:rFonts w:ascii="Times New Roman" w:hAnsi="Times New Roman" w:cs="Times New Roman"/>
          <w:sz w:val="24"/>
          <w:szCs w:val="24"/>
        </w:rPr>
      </w:pPr>
    </w:p>
    <w:p w:rsidR="00B42AE9" w:rsidRPr="003227D7" w:rsidRDefault="00B42AE9" w:rsidP="00987E9F">
      <w:pPr>
        <w:spacing w:after="0" w:line="360" w:lineRule="auto"/>
        <w:jc w:val="both"/>
        <w:rPr>
          <w:rFonts w:ascii="Times New Roman" w:hAnsi="Times New Roman" w:cs="Times New Roman"/>
          <w:sz w:val="24"/>
          <w:szCs w:val="24"/>
        </w:rPr>
      </w:pPr>
    </w:p>
    <w:p w:rsidR="00F8060A" w:rsidRPr="003227D7" w:rsidRDefault="00B42AE9" w:rsidP="00AF58A2">
      <w:pPr>
        <w:spacing w:after="0" w:line="240" w:lineRule="auto"/>
        <w:jc w:val="both"/>
        <w:rPr>
          <w:rFonts w:ascii="Times New Roman" w:hAnsi="Times New Roman" w:cs="Times New Roman"/>
          <w:sz w:val="24"/>
          <w:szCs w:val="24"/>
        </w:rPr>
      </w:pPr>
      <w:proofErr w:type="spellStart"/>
      <w:r w:rsidRPr="003227D7">
        <w:rPr>
          <w:rFonts w:ascii="Times New Roman" w:hAnsi="Times New Roman" w:cs="Times New Roman"/>
          <w:i/>
          <w:sz w:val="24"/>
          <w:szCs w:val="24"/>
        </w:rPr>
        <w:t>Hamunakwadi</w:t>
      </w:r>
      <w:proofErr w:type="spellEnd"/>
      <w:r w:rsidRPr="003227D7">
        <w:rPr>
          <w:rFonts w:ascii="Times New Roman" w:hAnsi="Times New Roman" w:cs="Times New Roman"/>
          <w:i/>
          <w:sz w:val="24"/>
          <w:szCs w:val="24"/>
        </w:rPr>
        <w:t xml:space="preserve">, </w:t>
      </w:r>
      <w:proofErr w:type="spellStart"/>
      <w:r w:rsidRPr="003227D7">
        <w:rPr>
          <w:rFonts w:ascii="Times New Roman" w:hAnsi="Times New Roman" w:cs="Times New Roman"/>
          <w:i/>
          <w:sz w:val="24"/>
          <w:szCs w:val="24"/>
        </w:rPr>
        <w:t>Nyandoro</w:t>
      </w:r>
      <w:proofErr w:type="spellEnd"/>
      <w:r w:rsidRPr="003227D7">
        <w:rPr>
          <w:rFonts w:ascii="Times New Roman" w:hAnsi="Times New Roman" w:cs="Times New Roman"/>
          <w:i/>
          <w:sz w:val="24"/>
          <w:szCs w:val="24"/>
        </w:rPr>
        <w:t xml:space="preserve"> &amp; </w:t>
      </w:r>
      <w:proofErr w:type="spellStart"/>
      <w:r w:rsidRPr="003227D7">
        <w:rPr>
          <w:rFonts w:ascii="Times New Roman" w:hAnsi="Times New Roman" w:cs="Times New Roman"/>
          <w:i/>
          <w:sz w:val="24"/>
          <w:szCs w:val="24"/>
        </w:rPr>
        <w:t>Nyambuya</w:t>
      </w:r>
      <w:proofErr w:type="spellEnd"/>
      <w:r w:rsidRPr="003227D7">
        <w:rPr>
          <w:rFonts w:ascii="Times New Roman" w:hAnsi="Times New Roman" w:cs="Times New Roman"/>
          <w:sz w:val="24"/>
          <w:szCs w:val="24"/>
        </w:rPr>
        <w:t>, applicant’s legal practitioners</w:t>
      </w:r>
    </w:p>
    <w:p w:rsidR="00080E3C" w:rsidRPr="003227D7" w:rsidRDefault="00F8060A" w:rsidP="00AF58A2">
      <w:pPr>
        <w:spacing w:after="0" w:line="240" w:lineRule="auto"/>
        <w:jc w:val="both"/>
        <w:rPr>
          <w:rFonts w:ascii="Times New Roman" w:hAnsi="Times New Roman" w:cs="Times New Roman"/>
          <w:sz w:val="24"/>
          <w:szCs w:val="24"/>
        </w:rPr>
      </w:pPr>
      <w:r w:rsidRPr="003227D7">
        <w:rPr>
          <w:rFonts w:ascii="Times New Roman" w:hAnsi="Times New Roman" w:cs="Times New Roman"/>
          <w:i/>
          <w:sz w:val="24"/>
          <w:szCs w:val="24"/>
        </w:rPr>
        <w:t>Attorney General’s Office</w:t>
      </w:r>
      <w:r w:rsidR="00AF58A2" w:rsidRPr="003227D7">
        <w:rPr>
          <w:rFonts w:ascii="Times New Roman" w:hAnsi="Times New Roman" w:cs="Times New Roman"/>
          <w:sz w:val="24"/>
          <w:szCs w:val="24"/>
        </w:rPr>
        <w:t>, respondent’s legal practitioners</w:t>
      </w:r>
      <w:r w:rsidR="00F42065" w:rsidRPr="003227D7">
        <w:rPr>
          <w:rFonts w:ascii="Times New Roman" w:hAnsi="Times New Roman" w:cs="Times New Roman"/>
          <w:sz w:val="24"/>
          <w:szCs w:val="24"/>
        </w:rPr>
        <w:t xml:space="preserve"> </w:t>
      </w:r>
      <w:r w:rsidR="00987E9F" w:rsidRPr="003227D7">
        <w:rPr>
          <w:rFonts w:ascii="Times New Roman" w:hAnsi="Times New Roman" w:cs="Times New Roman"/>
          <w:sz w:val="24"/>
          <w:szCs w:val="24"/>
        </w:rPr>
        <w:t xml:space="preserve"> </w:t>
      </w:r>
      <w:r w:rsidR="00464698" w:rsidRPr="003227D7">
        <w:rPr>
          <w:rFonts w:ascii="Times New Roman" w:hAnsi="Times New Roman" w:cs="Times New Roman"/>
          <w:sz w:val="24"/>
          <w:szCs w:val="24"/>
        </w:rPr>
        <w:t xml:space="preserve">   </w:t>
      </w:r>
      <w:r w:rsidR="00080E3C" w:rsidRPr="003227D7">
        <w:rPr>
          <w:rFonts w:ascii="Times New Roman" w:hAnsi="Times New Roman" w:cs="Times New Roman"/>
          <w:sz w:val="24"/>
          <w:szCs w:val="24"/>
        </w:rPr>
        <w:t xml:space="preserve">     </w:t>
      </w:r>
    </w:p>
    <w:sectPr w:rsidR="00080E3C" w:rsidRPr="003227D7">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D36" w:rsidRDefault="00537D36" w:rsidP="005754AD">
      <w:pPr>
        <w:spacing w:after="0" w:line="240" w:lineRule="auto"/>
      </w:pPr>
      <w:r>
        <w:separator/>
      </w:r>
    </w:p>
  </w:endnote>
  <w:endnote w:type="continuationSeparator" w:id="0">
    <w:p w:rsidR="00537D36" w:rsidRDefault="00537D36" w:rsidP="00575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D36" w:rsidRDefault="00537D36" w:rsidP="005754AD">
      <w:pPr>
        <w:spacing w:after="0" w:line="240" w:lineRule="auto"/>
      </w:pPr>
      <w:r>
        <w:separator/>
      </w:r>
    </w:p>
  </w:footnote>
  <w:footnote w:type="continuationSeparator" w:id="0">
    <w:p w:rsidR="00537D36" w:rsidRDefault="00537D36" w:rsidP="005754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9731338"/>
      <w:docPartObj>
        <w:docPartGallery w:val="Page Numbers (Top of Page)"/>
        <w:docPartUnique/>
      </w:docPartObj>
    </w:sdtPr>
    <w:sdtEndPr>
      <w:rPr>
        <w:noProof/>
      </w:rPr>
    </w:sdtEndPr>
    <w:sdtContent>
      <w:p w:rsidR="005754AD" w:rsidRDefault="005754AD">
        <w:pPr>
          <w:pStyle w:val="Header"/>
          <w:jc w:val="right"/>
          <w:rPr>
            <w:noProof/>
          </w:rPr>
        </w:pPr>
        <w:r>
          <w:fldChar w:fldCharType="begin"/>
        </w:r>
        <w:r>
          <w:instrText xml:space="preserve"> PAGE   \* MERGEFORMAT </w:instrText>
        </w:r>
        <w:r>
          <w:fldChar w:fldCharType="separate"/>
        </w:r>
        <w:r w:rsidR="00404A01">
          <w:rPr>
            <w:noProof/>
          </w:rPr>
          <w:t>1</w:t>
        </w:r>
        <w:r>
          <w:rPr>
            <w:noProof/>
          </w:rPr>
          <w:fldChar w:fldCharType="end"/>
        </w:r>
      </w:p>
      <w:p w:rsidR="005754AD" w:rsidRDefault="005754AD">
        <w:pPr>
          <w:pStyle w:val="Header"/>
          <w:jc w:val="right"/>
          <w:rPr>
            <w:noProof/>
          </w:rPr>
        </w:pPr>
        <w:r>
          <w:rPr>
            <w:noProof/>
          </w:rPr>
          <w:t>HH 306-11</w:t>
        </w:r>
      </w:p>
      <w:p w:rsidR="005754AD" w:rsidRDefault="005754AD">
        <w:pPr>
          <w:pStyle w:val="Header"/>
          <w:jc w:val="right"/>
        </w:pPr>
        <w:r>
          <w:rPr>
            <w:noProof/>
          </w:rPr>
          <w:t xml:space="preserve">B 1247/11 </w:t>
        </w:r>
      </w:p>
    </w:sdtContent>
  </w:sdt>
  <w:p w:rsidR="005754AD" w:rsidRDefault="005754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0419EA"/>
    <w:multiLevelType w:val="hybridMultilevel"/>
    <w:tmpl w:val="1A7669F4"/>
    <w:lvl w:ilvl="0" w:tplc="F9643B7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E3C"/>
    <w:rsid w:val="000038EB"/>
    <w:rsid w:val="00080E3C"/>
    <w:rsid w:val="000F41D3"/>
    <w:rsid w:val="0012701F"/>
    <w:rsid w:val="001603C5"/>
    <w:rsid w:val="001D3E01"/>
    <w:rsid w:val="002364BF"/>
    <w:rsid w:val="002C6B11"/>
    <w:rsid w:val="002F560A"/>
    <w:rsid w:val="003227D7"/>
    <w:rsid w:val="003505BB"/>
    <w:rsid w:val="00404A01"/>
    <w:rsid w:val="00464698"/>
    <w:rsid w:val="00537D36"/>
    <w:rsid w:val="005754AD"/>
    <w:rsid w:val="005B7D1C"/>
    <w:rsid w:val="0067220D"/>
    <w:rsid w:val="00721DE4"/>
    <w:rsid w:val="00737C5F"/>
    <w:rsid w:val="00746E59"/>
    <w:rsid w:val="007A3A1B"/>
    <w:rsid w:val="008B348B"/>
    <w:rsid w:val="00987E9F"/>
    <w:rsid w:val="00AD7A0A"/>
    <w:rsid w:val="00AF58A2"/>
    <w:rsid w:val="00B42AE9"/>
    <w:rsid w:val="00B77DB1"/>
    <w:rsid w:val="00B94B43"/>
    <w:rsid w:val="00D274EE"/>
    <w:rsid w:val="00D601BA"/>
    <w:rsid w:val="00F42065"/>
    <w:rsid w:val="00F8060A"/>
    <w:rsid w:val="00F8521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0E3C"/>
    <w:pPr>
      <w:ind w:left="720"/>
      <w:contextualSpacing/>
    </w:pPr>
  </w:style>
  <w:style w:type="paragraph" w:styleId="Header">
    <w:name w:val="header"/>
    <w:basedOn w:val="Normal"/>
    <w:link w:val="HeaderChar"/>
    <w:uiPriority w:val="99"/>
    <w:unhideWhenUsed/>
    <w:rsid w:val="005754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54AD"/>
  </w:style>
  <w:style w:type="paragraph" w:styleId="Footer">
    <w:name w:val="footer"/>
    <w:basedOn w:val="Normal"/>
    <w:link w:val="FooterChar"/>
    <w:uiPriority w:val="99"/>
    <w:unhideWhenUsed/>
    <w:rsid w:val="005754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54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0E3C"/>
    <w:pPr>
      <w:ind w:left="720"/>
      <w:contextualSpacing/>
    </w:pPr>
  </w:style>
  <w:style w:type="paragraph" w:styleId="Header">
    <w:name w:val="header"/>
    <w:basedOn w:val="Normal"/>
    <w:link w:val="HeaderChar"/>
    <w:uiPriority w:val="99"/>
    <w:unhideWhenUsed/>
    <w:rsid w:val="005754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54AD"/>
  </w:style>
  <w:style w:type="paragraph" w:styleId="Footer">
    <w:name w:val="footer"/>
    <w:basedOn w:val="Normal"/>
    <w:link w:val="FooterChar"/>
    <w:uiPriority w:val="99"/>
    <w:unhideWhenUsed/>
    <w:rsid w:val="005754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5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2011-12-08T06:53:00Z</cp:lastPrinted>
  <dcterms:created xsi:type="dcterms:W3CDTF">2012-05-30T09:55:00Z</dcterms:created>
  <dcterms:modified xsi:type="dcterms:W3CDTF">2012-05-30T09:55:00Z</dcterms:modified>
</cp:coreProperties>
</file>