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ADC" w:rsidRPr="00794478" w:rsidRDefault="00217210" w:rsidP="006B3958">
      <w:pPr>
        <w:tabs>
          <w:tab w:val="left" w:pos="720"/>
          <w:tab w:val="left" w:pos="1440"/>
          <w:tab w:val="left" w:pos="2160"/>
          <w:tab w:val="left" w:pos="2880"/>
          <w:tab w:val="left" w:pos="3600"/>
          <w:tab w:val="left" w:pos="4320"/>
          <w:tab w:val="left" w:pos="5040"/>
          <w:tab w:val="left" w:pos="771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D70A6" w:rsidRDefault="002D70A6" w:rsidP="006B3958">
      <w:pPr>
        <w:spacing w:after="0" w:line="240" w:lineRule="auto"/>
        <w:rPr>
          <w:rFonts w:ascii="Times New Roman" w:hAnsi="Times New Roman" w:cs="Times New Roman"/>
          <w:sz w:val="24"/>
          <w:szCs w:val="24"/>
        </w:rPr>
      </w:pPr>
      <w:r>
        <w:rPr>
          <w:rFonts w:ascii="Times New Roman" w:hAnsi="Times New Roman" w:cs="Times New Roman"/>
          <w:sz w:val="24"/>
          <w:szCs w:val="24"/>
        </w:rPr>
        <w:t>MARIE MICHEAL MODABBEK</w:t>
      </w:r>
    </w:p>
    <w:p w:rsidR="002D70A6" w:rsidRDefault="006B3958" w:rsidP="006B395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D70A6" w:rsidRDefault="002D70A6" w:rsidP="006B3958">
      <w:pPr>
        <w:spacing w:after="0" w:line="240" w:lineRule="auto"/>
        <w:rPr>
          <w:rFonts w:ascii="Times New Roman" w:hAnsi="Times New Roman" w:cs="Times New Roman"/>
          <w:sz w:val="24"/>
          <w:szCs w:val="24"/>
        </w:rPr>
      </w:pPr>
      <w:r>
        <w:rPr>
          <w:rFonts w:ascii="Times New Roman" w:hAnsi="Times New Roman" w:cs="Times New Roman"/>
          <w:sz w:val="24"/>
          <w:szCs w:val="24"/>
        </w:rPr>
        <w:t>MAVIS MBUNGA</w:t>
      </w:r>
    </w:p>
    <w:p w:rsidR="00B42ADC" w:rsidRPr="00794478" w:rsidRDefault="002D70A6" w:rsidP="006B395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B3958" w:rsidRDefault="006B3958" w:rsidP="006B3958">
      <w:pPr>
        <w:spacing w:after="0" w:line="240" w:lineRule="auto"/>
        <w:rPr>
          <w:rFonts w:ascii="Times New Roman" w:hAnsi="Times New Roman" w:cs="Times New Roman"/>
          <w:sz w:val="24"/>
          <w:szCs w:val="24"/>
        </w:rPr>
      </w:pPr>
    </w:p>
    <w:p w:rsidR="00B42ADC" w:rsidRPr="00794478" w:rsidRDefault="00794478" w:rsidP="006B3958">
      <w:pPr>
        <w:spacing w:after="0" w:line="240" w:lineRule="auto"/>
        <w:rPr>
          <w:rFonts w:ascii="Times New Roman" w:hAnsi="Times New Roman" w:cs="Times New Roman"/>
          <w:sz w:val="24"/>
          <w:szCs w:val="24"/>
        </w:rPr>
      </w:pPr>
      <w:r w:rsidRPr="00794478">
        <w:rPr>
          <w:rFonts w:ascii="Times New Roman" w:hAnsi="Times New Roman" w:cs="Times New Roman"/>
          <w:sz w:val="24"/>
          <w:szCs w:val="24"/>
        </w:rPr>
        <w:t>HIGH COURT OF ZIMBABWE</w:t>
      </w:r>
      <w:r w:rsidRPr="00794478">
        <w:rPr>
          <w:rFonts w:ascii="Times New Roman" w:hAnsi="Times New Roman" w:cs="Times New Roman"/>
          <w:sz w:val="24"/>
          <w:szCs w:val="24"/>
        </w:rPr>
        <w:br/>
        <w:t xml:space="preserve">TSANGA </w:t>
      </w:r>
      <w:r w:rsidR="00217210">
        <w:rPr>
          <w:rFonts w:ascii="Times New Roman" w:hAnsi="Times New Roman" w:cs="Times New Roman"/>
          <w:sz w:val="24"/>
          <w:szCs w:val="24"/>
        </w:rPr>
        <w:t>&amp; MAXWELL J</w:t>
      </w:r>
      <w:r w:rsidR="00C649CC">
        <w:rPr>
          <w:rFonts w:ascii="Times New Roman" w:hAnsi="Times New Roman" w:cs="Times New Roman"/>
          <w:sz w:val="24"/>
          <w:szCs w:val="24"/>
        </w:rPr>
        <w:t>J</w:t>
      </w:r>
      <w:bookmarkStart w:id="0" w:name="_GoBack"/>
      <w:bookmarkEnd w:id="0"/>
      <w:r w:rsidR="00217210">
        <w:rPr>
          <w:rFonts w:ascii="Times New Roman" w:hAnsi="Times New Roman" w:cs="Times New Roman"/>
          <w:sz w:val="24"/>
          <w:szCs w:val="24"/>
        </w:rPr>
        <w:br/>
      </w:r>
      <w:r w:rsidR="006B3958">
        <w:rPr>
          <w:rFonts w:ascii="Times New Roman" w:hAnsi="Times New Roman" w:cs="Times New Roman"/>
          <w:sz w:val="24"/>
          <w:szCs w:val="24"/>
        </w:rPr>
        <w:t xml:space="preserve">HARARE, </w:t>
      </w:r>
      <w:r w:rsidR="00217210">
        <w:rPr>
          <w:rFonts w:ascii="Times New Roman" w:hAnsi="Times New Roman" w:cs="Times New Roman"/>
          <w:sz w:val="24"/>
          <w:szCs w:val="24"/>
        </w:rPr>
        <w:t>6 O</w:t>
      </w:r>
      <w:r w:rsidR="006B3958">
        <w:rPr>
          <w:rFonts w:ascii="Times New Roman" w:hAnsi="Times New Roman" w:cs="Times New Roman"/>
          <w:sz w:val="24"/>
          <w:szCs w:val="24"/>
        </w:rPr>
        <w:t>ctober</w:t>
      </w:r>
      <w:r w:rsidR="00217210">
        <w:rPr>
          <w:rFonts w:ascii="Times New Roman" w:hAnsi="Times New Roman" w:cs="Times New Roman"/>
          <w:sz w:val="24"/>
          <w:szCs w:val="24"/>
        </w:rPr>
        <w:t xml:space="preserve"> 2022 &amp; 27</w:t>
      </w:r>
      <w:r w:rsidRPr="00794478">
        <w:rPr>
          <w:rFonts w:ascii="Times New Roman" w:hAnsi="Times New Roman" w:cs="Times New Roman"/>
          <w:sz w:val="24"/>
          <w:szCs w:val="24"/>
        </w:rPr>
        <w:t xml:space="preserve"> A</w:t>
      </w:r>
      <w:r w:rsidR="006B3958" w:rsidRPr="00794478">
        <w:rPr>
          <w:rFonts w:ascii="Times New Roman" w:hAnsi="Times New Roman" w:cs="Times New Roman"/>
          <w:sz w:val="24"/>
          <w:szCs w:val="24"/>
        </w:rPr>
        <w:t>pril</w:t>
      </w:r>
      <w:r w:rsidRPr="00794478">
        <w:rPr>
          <w:rFonts w:ascii="Times New Roman" w:hAnsi="Times New Roman" w:cs="Times New Roman"/>
          <w:sz w:val="24"/>
          <w:szCs w:val="24"/>
        </w:rPr>
        <w:t xml:space="preserve"> 2023</w:t>
      </w:r>
    </w:p>
    <w:p w:rsidR="00E849B2" w:rsidRDefault="00E849B2" w:rsidP="006B3958">
      <w:pPr>
        <w:spacing w:after="0" w:line="240" w:lineRule="auto"/>
        <w:rPr>
          <w:rFonts w:ascii="Times New Roman" w:hAnsi="Times New Roman" w:cs="Times New Roman"/>
          <w:b/>
          <w:sz w:val="24"/>
          <w:szCs w:val="24"/>
        </w:rPr>
      </w:pPr>
    </w:p>
    <w:p w:rsidR="006B3958" w:rsidRDefault="006B3958" w:rsidP="006B3958">
      <w:pPr>
        <w:spacing w:after="0" w:line="240" w:lineRule="auto"/>
        <w:rPr>
          <w:rFonts w:ascii="Times New Roman" w:hAnsi="Times New Roman" w:cs="Times New Roman"/>
          <w:b/>
          <w:sz w:val="24"/>
          <w:szCs w:val="24"/>
        </w:rPr>
      </w:pPr>
    </w:p>
    <w:p w:rsidR="00B42ADC" w:rsidRPr="00794478" w:rsidRDefault="00B42ADC" w:rsidP="006B3958">
      <w:pPr>
        <w:spacing w:after="0" w:line="240" w:lineRule="auto"/>
        <w:rPr>
          <w:rFonts w:ascii="Times New Roman" w:hAnsi="Times New Roman" w:cs="Times New Roman"/>
          <w:b/>
          <w:sz w:val="24"/>
          <w:szCs w:val="24"/>
        </w:rPr>
      </w:pPr>
      <w:r w:rsidRPr="00794478">
        <w:rPr>
          <w:rFonts w:ascii="Times New Roman" w:hAnsi="Times New Roman" w:cs="Times New Roman"/>
          <w:b/>
          <w:sz w:val="24"/>
          <w:szCs w:val="24"/>
        </w:rPr>
        <w:t>Civil Appeal</w:t>
      </w:r>
    </w:p>
    <w:p w:rsidR="00B42ADC" w:rsidRPr="00794478" w:rsidRDefault="00B42ADC" w:rsidP="006B3958">
      <w:pPr>
        <w:spacing w:after="0" w:line="240" w:lineRule="auto"/>
        <w:rPr>
          <w:rFonts w:ascii="Times New Roman" w:hAnsi="Times New Roman" w:cs="Times New Roman"/>
          <w:b/>
          <w:sz w:val="24"/>
          <w:szCs w:val="24"/>
        </w:rPr>
      </w:pPr>
    </w:p>
    <w:p w:rsidR="006B3958" w:rsidRDefault="006B3958" w:rsidP="006B3958">
      <w:pPr>
        <w:spacing w:after="0" w:line="240" w:lineRule="auto"/>
        <w:rPr>
          <w:rFonts w:ascii="Times New Roman" w:hAnsi="Times New Roman" w:cs="Times New Roman"/>
          <w:i/>
          <w:sz w:val="24"/>
          <w:szCs w:val="24"/>
        </w:rPr>
      </w:pPr>
    </w:p>
    <w:p w:rsidR="00B42ADC" w:rsidRPr="00794478" w:rsidRDefault="006B3958" w:rsidP="006B3958">
      <w:pPr>
        <w:spacing w:after="0" w:line="240" w:lineRule="auto"/>
        <w:rPr>
          <w:rFonts w:ascii="Times New Roman" w:hAnsi="Times New Roman" w:cs="Times New Roman"/>
          <w:i/>
          <w:sz w:val="24"/>
          <w:szCs w:val="24"/>
        </w:rPr>
      </w:pPr>
      <w:r>
        <w:rPr>
          <w:rFonts w:ascii="Times New Roman" w:hAnsi="Times New Roman" w:cs="Times New Roman"/>
          <w:i/>
          <w:sz w:val="24"/>
          <w:szCs w:val="24"/>
        </w:rPr>
        <w:t>B</w:t>
      </w:r>
      <w:r w:rsidR="00794478" w:rsidRPr="00794478">
        <w:rPr>
          <w:rFonts w:ascii="Times New Roman" w:hAnsi="Times New Roman" w:cs="Times New Roman"/>
          <w:i/>
          <w:sz w:val="24"/>
          <w:szCs w:val="24"/>
        </w:rPr>
        <w:t xml:space="preserve"> Chipupuri </w:t>
      </w:r>
      <w:r w:rsidR="00794478" w:rsidRPr="006B3958">
        <w:rPr>
          <w:rFonts w:ascii="Times New Roman" w:hAnsi="Times New Roman" w:cs="Times New Roman"/>
          <w:sz w:val="24"/>
          <w:szCs w:val="24"/>
        </w:rPr>
        <w:t>with</w:t>
      </w:r>
      <w:r w:rsidR="00794478" w:rsidRPr="00794478">
        <w:rPr>
          <w:rFonts w:ascii="Times New Roman" w:hAnsi="Times New Roman" w:cs="Times New Roman"/>
          <w:i/>
          <w:sz w:val="24"/>
          <w:szCs w:val="24"/>
        </w:rPr>
        <w:t xml:space="preserve"> DT Stevenson</w:t>
      </w:r>
      <w:r>
        <w:rPr>
          <w:rFonts w:ascii="Times New Roman" w:hAnsi="Times New Roman" w:cs="Times New Roman"/>
          <w:i/>
          <w:sz w:val="24"/>
          <w:szCs w:val="24"/>
        </w:rPr>
        <w:t>,</w:t>
      </w:r>
      <w:r w:rsidR="00794478" w:rsidRPr="00794478">
        <w:rPr>
          <w:rFonts w:ascii="Times New Roman" w:hAnsi="Times New Roman" w:cs="Times New Roman"/>
          <w:i/>
          <w:sz w:val="24"/>
          <w:szCs w:val="24"/>
        </w:rPr>
        <w:t xml:space="preserve"> </w:t>
      </w:r>
      <w:r w:rsidR="00794478" w:rsidRPr="006B3958">
        <w:rPr>
          <w:rFonts w:ascii="Times New Roman" w:hAnsi="Times New Roman" w:cs="Times New Roman"/>
          <w:sz w:val="24"/>
          <w:szCs w:val="24"/>
        </w:rPr>
        <w:t>fo</w:t>
      </w:r>
      <w:r w:rsidR="00A80FFB" w:rsidRPr="006B3958">
        <w:rPr>
          <w:rFonts w:ascii="Times New Roman" w:hAnsi="Times New Roman" w:cs="Times New Roman"/>
          <w:sz w:val="24"/>
          <w:szCs w:val="24"/>
        </w:rPr>
        <w:t>r appellant</w:t>
      </w:r>
      <w:r w:rsidR="00A80FFB" w:rsidRPr="00794478">
        <w:rPr>
          <w:rFonts w:ascii="Times New Roman" w:hAnsi="Times New Roman" w:cs="Times New Roman"/>
          <w:i/>
          <w:sz w:val="24"/>
          <w:szCs w:val="24"/>
        </w:rPr>
        <w:br/>
      </w:r>
      <w:r w:rsidR="00794478" w:rsidRPr="00794478">
        <w:rPr>
          <w:rFonts w:ascii="Times New Roman" w:hAnsi="Times New Roman" w:cs="Times New Roman"/>
          <w:i/>
          <w:sz w:val="24"/>
          <w:szCs w:val="24"/>
        </w:rPr>
        <w:t>I Chikaka</w:t>
      </w:r>
      <w:r>
        <w:rPr>
          <w:rFonts w:ascii="Times New Roman" w:hAnsi="Times New Roman" w:cs="Times New Roman"/>
          <w:i/>
          <w:sz w:val="24"/>
          <w:szCs w:val="24"/>
        </w:rPr>
        <w:t>,</w:t>
      </w:r>
      <w:r w:rsidR="00794478" w:rsidRPr="00794478">
        <w:rPr>
          <w:rFonts w:ascii="Times New Roman" w:hAnsi="Times New Roman" w:cs="Times New Roman"/>
          <w:i/>
          <w:sz w:val="24"/>
          <w:szCs w:val="24"/>
        </w:rPr>
        <w:t xml:space="preserve"> </w:t>
      </w:r>
      <w:r w:rsidR="00A80FFB" w:rsidRPr="006B3958">
        <w:rPr>
          <w:rFonts w:ascii="Times New Roman" w:hAnsi="Times New Roman" w:cs="Times New Roman"/>
          <w:sz w:val="24"/>
          <w:szCs w:val="24"/>
        </w:rPr>
        <w:t>for respondent</w:t>
      </w:r>
    </w:p>
    <w:p w:rsidR="00A80FFB" w:rsidRPr="00794478" w:rsidRDefault="00A80FFB" w:rsidP="009B334C">
      <w:pPr>
        <w:spacing w:line="360" w:lineRule="auto"/>
        <w:rPr>
          <w:rFonts w:ascii="Times New Roman" w:hAnsi="Times New Roman" w:cs="Times New Roman"/>
          <w:i/>
          <w:sz w:val="24"/>
          <w:szCs w:val="24"/>
        </w:rPr>
      </w:pPr>
    </w:p>
    <w:p w:rsidR="00A80FFB" w:rsidRPr="00794478" w:rsidRDefault="00794478" w:rsidP="006B3958">
      <w:pPr>
        <w:spacing w:after="0" w:line="360" w:lineRule="auto"/>
        <w:ind w:firstLine="720"/>
        <w:jc w:val="both"/>
        <w:rPr>
          <w:rFonts w:ascii="Times New Roman" w:hAnsi="Times New Roman" w:cs="Times New Roman"/>
          <w:sz w:val="24"/>
          <w:szCs w:val="24"/>
        </w:rPr>
      </w:pPr>
      <w:r w:rsidRPr="0066031A">
        <w:rPr>
          <w:rFonts w:ascii="Times New Roman" w:hAnsi="Times New Roman" w:cs="Times New Roman"/>
          <w:b/>
          <w:sz w:val="24"/>
          <w:szCs w:val="24"/>
        </w:rPr>
        <w:t>TSANGA J</w:t>
      </w:r>
      <w:r w:rsidRPr="00794478">
        <w:rPr>
          <w:rFonts w:ascii="Times New Roman" w:hAnsi="Times New Roman" w:cs="Times New Roman"/>
          <w:sz w:val="24"/>
          <w:szCs w:val="24"/>
        </w:rPr>
        <w:t xml:space="preserve">: The </w:t>
      </w:r>
      <w:r w:rsidR="00A80FFB" w:rsidRPr="00794478">
        <w:rPr>
          <w:rFonts w:ascii="Times New Roman" w:hAnsi="Times New Roman" w:cs="Times New Roman"/>
          <w:sz w:val="24"/>
          <w:szCs w:val="24"/>
        </w:rPr>
        <w:t>essence of this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appeal</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 xml:space="preserve">is </w:t>
      </w:r>
      <w:r w:rsidRPr="00794478">
        <w:rPr>
          <w:rFonts w:ascii="Times New Roman" w:hAnsi="Times New Roman" w:cs="Times New Roman"/>
          <w:sz w:val="24"/>
          <w:szCs w:val="24"/>
        </w:rPr>
        <w:t>against</w:t>
      </w:r>
      <w:r w:rsidR="00A80FFB" w:rsidRPr="00794478">
        <w:rPr>
          <w:rFonts w:ascii="Times New Roman" w:hAnsi="Times New Roman" w:cs="Times New Roman"/>
          <w:sz w:val="24"/>
          <w:szCs w:val="24"/>
        </w:rPr>
        <w:t xml:space="preserve"> the </w:t>
      </w:r>
      <w:r w:rsidRPr="00794478">
        <w:rPr>
          <w:rFonts w:ascii="Times New Roman" w:hAnsi="Times New Roman" w:cs="Times New Roman"/>
          <w:sz w:val="24"/>
          <w:szCs w:val="24"/>
        </w:rPr>
        <w:t xml:space="preserve">lower </w:t>
      </w:r>
      <w:r w:rsidR="00A80FFB" w:rsidRPr="00794478">
        <w:rPr>
          <w:rFonts w:ascii="Times New Roman" w:hAnsi="Times New Roman" w:cs="Times New Roman"/>
          <w:sz w:val="24"/>
          <w:szCs w:val="24"/>
        </w:rPr>
        <w:t>court’s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refusal</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to make</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a</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factual finding</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that</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the</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respondent, Mavis Mbunga,</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was the owner of</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a dog</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that bit</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the</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 xml:space="preserve">appellant </w:t>
      </w:r>
      <w:r w:rsidR="00A80FFB" w:rsidRPr="00794478">
        <w:rPr>
          <w:rFonts w:ascii="Times New Roman" w:hAnsi="Times New Roman" w:cs="Times New Roman"/>
          <w:sz w:val="24"/>
          <w:szCs w:val="24"/>
        </w:rPr>
        <w:t>in</w:t>
      </w:r>
      <w:r w:rsidR="00E849B2">
        <w:rPr>
          <w:rFonts w:ascii="Times New Roman" w:hAnsi="Times New Roman" w:cs="Times New Roman"/>
          <w:sz w:val="24"/>
          <w:szCs w:val="24"/>
        </w:rPr>
        <w:t xml:space="preserve"> an incident which occurred in</w:t>
      </w:r>
      <w:r w:rsidR="005D4DEE">
        <w:rPr>
          <w:rFonts w:ascii="Times New Roman" w:hAnsi="Times New Roman" w:cs="Times New Roman"/>
          <w:sz w:val="24"/>
          <w:szCs w:val="24"/>
        </w:rPr>
        <w:t xml:space="preserve"> </w:t>
      </w:r>
      <w:r w:rsidR="00E849B2">
        <w:rPr>
          <w:rFonts w:ascii="Times New Roman" w:hAnsi="Times New Roman" w:cs="Times New Roman"/>
          <w:sz w:val="24"/>
          <w:szCs w:val="24"/>
        </w:rPr>
        <w:t xml:space="preserve">December </w:t>
      </w:r>
      <w:r w:rsidR="00A80FFB" w:rsidRPr="00794478">
        <w:rPr>
          <w:rFonts w:ascii="Times New Roman" w:hAnsi="Times New Roman" w:cs="Times New Roman"/>
          <w:sz w:val="24"/>
          <w:szCs w:val="24"/>
        </w:rPr>
        <w:t>2017.</w:t>
      </w:r>
      <w:r w:rsidR="00012CFB" w:rsidRPr="00794478">
        <w:rPr>
          <w:rFonts w:ascii="Times New Roman" w:hAnsi="Times New Roman" w:cs="Times New Roman"/>
          <w:sz w:val="24"/>
          <w:szCs w:val="24"/>
        </w:rPr>
        <w:t xml:space="preserve"> </w:t>
      </w:r>
      <w:r w:rsidR="00E849B2" w:rsidRPr="007742AA">
        <w:rPr>
          <w:rFonts w:ascii="Times New Roman" w:hAnsi="Times New Roman" w:cs="Times New Roman"/>
          <w:sz w:val="24"/>
          <w:szCs w:val="24"/>
        </w:rPr>
        <w:t xml:space="preserve">She was bitten on her fore arms, her right thigh, right shoulder, buttock and left breast. </w:t>
      </w:r>
      <w:r w:rsidR="00A80FFB" w:rsidRPr="00794478">
        <w:rPr>
          <w:rFonts w:ascii="Times New Roman" w:hAnsi="Times New Roman" w:cs="Times New Roman"/>
          <w:sz w:val="24"/>
          <w:szCs w:val="24"/>
        </w:rPr>
        <w:t>The</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incident occurred when</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 xml:space="preserve">the </w:t>
      </w:r>
      <w:r w:rsidR="00A80FFB" w:rsidRPr="00794478">
        <w:rPr>
          <w:rFonts w:ascii="Times New Roman" w:hAnsi="Times New Roman" w:cs="Times New Roman"/>
          <w:sz w:val="24"/>
          <w:szCs w:val="24"/>
        </w:rPr>
        <w:t>appellant</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 xml:space="preserve">had gone to </w:t>
      </w:r>
      <w:r w:rsidR="00A80FFB" w:rsidRPr="00794478">
        <w:rPr>
          <w:rFonts w:ascii="Times New Roman" w:hAnsi="Times New Roman" w:cs="Times New Roman"/>
          <w:sz w:val="24"/>
          <w:szCs w:val="24"/>
        </w:rPr>
        <w:t>the</w:t>
      </w:r>
      <w:r w:rsidRPr="00794478">
        <w:rPr>
          <w:rFonts w:ascii="Times New Roman" w:hAnsi="Times New Roman" w:cs="Times New Roman"/>
          <w:sz w:val="24"/>
          <w:szCs w:val="24"/>
        </w:rPr>
        <w:t xml:space="preserve"> </w:t>
      </w:r>
      <w:r w:rsidR="00F7331B">
        <w:rPr>
          <w:rFonts w:ascii="Times New Roman" w:hAnsi="Times New Roman" w:cs="Times New Roman"/>
          <w:sz w:val="24"/>
          <w:szCs w:val="24"/>
        </w:rPr>
        <w:t>respondent’</w:t>
      </w:r>
      <w:r w:rsidR="00A80FFB" w:rsidRPr="00794478">
        <w:rPr>
          <w:rFonts w:ascii="Times New Roman" w:hAnsi="Times New Roman" w:cs="Times New Roman"/>
          <w:sz w:val="24"/>
          <w:szCs w:val="24"/>
        </w:rPr>
        <w:t>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residence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to</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loo</w:t>
      </w:r>
      <w:r>
        <w:rPr>
          <w:rFonts w:ascii="Times New Roman" w:hAnsi="Times New Roman" w:cs="Times New Roman"/>
          <w:sz w:val="24"/>
          <w:szCs w:val="24"/>
        </w:rPr>
        <w:t>k</w:t>
      </w:r>
      <w:r w:rsidR="00A80FFB" w:rsidRPr="00794478">
        <w:rPr>
          <w:rFonts w:ascii="Times New Roman" w:hAnsi="Times New Roman" w:cs="Times New Roman"/>
          <w:sz w:val="24"/>
          <w:szCs w:val="24"/>
        </w:rPr>
        <w:t xml:space="preserve"> at a</w:t>
      </w:r>
      <w:r w:rsidRPr="00794478">
        <w:rPr>
          <w:rFonts w:ascii="Times New Roman" w:hAnsi="Times New Roman" w:cs="Times New Roman"/>
          <w:sz w:val="24"/>
          <w:szCs w:val="24"/>
        </w:rPr>
        <w:t xml:space="preserve"> </w:t>
      </w:r>
      <w:r w:rsidR="00E849B2">
        <w:rPr>
          <w:rFonts w:ascii="Times New Roman" w:hAnsi="Times New Roman" w:cs="Times New Roman"/>
          <w:sz w:val="24"/>
          <w:szCs w:val="24"/>
        </w:rPr>
        <w:t xml:space="preserve">potential </w:t>
      </w:r>
      <w:r w:rsidR="00A80FFB" w:rsidRPr="00794478">
        <w:rPr>
          <w:rFonts w:ascii="Times New Roman" w:hAnsi="Times New Roman" w:cs="Times New Roman"/>
          <w:sz w:val="24"/>
          <w:szCs w:val="24"/>
        </w:rPr>
        <w:t>cottage for rental.</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She was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taken</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to hospital and her</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bills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were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paid</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for</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by the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respondent. She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claimed</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US</w:t>
      </w:r>
      <w:r w:rsidR="00F7331B">
        <w:rPr>
          <w:rFonts w:ascii="Times New Roman" w:hAnsi="Times New Roman" w:cs="Times New Roman"/>
          <w:sz w:val="24"/>
          <w:szCs w:val="24"/>
        </w:rPr>
        <w:t>$</w:t>
      </w:r>
      <w:r w:rsidR="00A80FFB" w:rsidRPr="00794478">
        <w:rPr>
          <w:rFonts w:ascii="Times New Roman" w:hAnsi="Times New Roman" w:cs="Times New Roman"/>
          <w:sz w:val="24"/>
          <w:szCs w:val="24"/>
        </w:rPr>
        <w:t>4000.00 in the court</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below</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for</w:t>
      </w:r>
      <w:r w:rsidRPr="00794478">
        <w:rPr>
          <w:rFonts w:ascii="Times New Roman" w:hAnsi="Times New Roman" w:cs="Times New Roman"/>
          <w:sz w:val="24"/>
          <w:szCs w:val="24"/>
        </w:rPr>
        <w:t xml:space="preserve"> </w:t>
      </w:r>
      <w:r>
        <w:rPr>
          <w:rFonts w:ascii="Times New Roman" w:hAnsi="Times New Roman" w:cs="Times New Roman"/>
          <w:sz w:val="24"/>
          <w:szCs w:val="24"/>
        </w:rPr>
        <w:t>l</w:t>
      </w:r>
      <w:r w:rsidR="00A80FFB" w:rsidRPr="00794478">
        <w:rPr>
          <w:rFonts w:ascii="Times New Roman" w:hAnsi="Times New Roman" w:cs="Times New Roman"/>
          <w:sz w:val="24"/>
          <w:szCs w:val="24"/>
        </w:rPr>
        <w:t>o</w:t>
      </w:r>
      <w:r>
        <w:rPr>
          <w:rFonts w:ascii="Times New Roman" w:hAnsi="Times New Roman" w:cs="Times New Roman"/>
          <w:sz w:val="24"/>
          <w:szCs w:val="24"/>
        </w:rPr>
        <w:t>s</w:t>
      </w:r>
      <w:r w:rsidR="00A80FFB" w:rsidRPr="00794478">
        <w:rPr>
          <w:rFonts w:ascii="Times New Roman" w:hAnsi="Times New Roman" w:cs="Times New Roman"/>
          <w:sz w:val="24"/>
          <w:szCs w:val="24"/>
        </w:rPr>
        <w:t>s of</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earnings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as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she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said</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she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could</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not work</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for several</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months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thereafter due to the injuries.</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She</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claimed</w:t>
      </w:r>
      <w:r w:rsidR="00F7331B">
        <w:rPr>
          <w:rFonts w:ascii="Times New Roman" w:hAnsi="Times New Roman" w:cs="Times New Roman"/>
          <w:sz w:val="24"/>
          <w:szCs w:val="24"/>
        </w:rPr>
        <w:t xml:space="preserve"> a</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further</w:t>
      </w:r>
      <w:r w:rsidR="00A80FFB" w:rsidRPr="00794478">
        <w:rPr>
          <w:rFonts w:ascii="Times New Roman" w:hAnsi="Times New Roman" w:cs="Times New Roman"/>
          <w:sz w:val="24"/>
          <w:szCs w:val="24"/>
        </w:rPr>
        <w:t xml:space="preserve"> US</w:t>
      </w:r>
      <w:r w:rsidR="00F7331B">
        <w:rPr>
          <w:rFonts w:ascii="Times New Roman" w:hAnsi="Times New Roman" w:cs="Times New Roman"/>
          <w:sz w:val="24"/>
          <w:szCs w:val="24"/>
        </w:rPr>
        <w:t>$</w:t>
      </w:r>
      <w:r w:rsidR="00A80FFB" w:rsidRPr="00794478">
        <w:rPr>
          <w:rFonts w:ascii="Times New Roman" w:hAnsi="Times New Roman" w:cs="Times New Roman"/>
          <w:sz w:val="24"/>
          <w:szCs w:val="24"/>
        </w:rPr>
        <w:t>10 000.00</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for</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pain and</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suffering and US</w:t>
      </w:r>
      <w:r w:rsidR="00F7331B">
        <w:rPr>
          <w:rFonts w:ascii="Times New Roman" w:hAnsi="Times New Roman" w:cs="Times New Roman"/>
          <w:sz w:val="24"/>
          <w:szCs w:val="24"/>
        </w:rPr>
        <w:t>$</w:t>
      </w:r>
      <w:r w:rsidR="00A80FFB" w:rsidRPr="00794478">
        <w:rPr>
          <w:rFonts w:ascii="Times New Roman" w:hAnsi="Times New Roman" w:cs="Times New Roman"/>
          <w:sz w:val="24"/>
          <w:szCs w:val="24"/>
        </w:rPr>
        <w:t>264.00 for</w:t>
      </w:r>
      <w:r w:rsidR="00E849B2">
        <w:rPr>
          <w:rFonts w:ascii="Times New Roman" w:hAnsi="Times New Roman" w:cs="Times New Roman"/>
          <w:sz w:val="24"/>
          <w:szCs w:val="24"/>
        </w:rPr>
        <w:t xml:space="preserve"> additional</w:t>
      </w:r>
      <w:r w:rsidRPr="00794478">
        <w:rPr>
          <w:rFonts w:ascii="Times New Roman" w:hAnsi="Times New Roman" w:cs="Times New Roman"/>
          <w:sz w:val="24"/>
          <w:szCs w:val="24"/>
        </w:rPr>
        <w:t xml:space="preserve"> </w:t>
      </w:r>
      <w:r w:rsidR="00A80FFB" w:rsidRPr="00794478">
        <w:rPr>
          <w:rFonts w:ascii="Times New Roman" w:hAnsi="Times New Roman" w:cs="Times New Roman"/>
          <w:sz w:val="24"/>
          <w:szCs w:val="24"/>
        </w:rPr>
        <w:t>medical</w:t>
      </w:r>
      <w:r w:rsidRPr="00794478">
        <w:rPr>
          <w:rFonts w:ascii="Times New Roman" w:hAnsi="Times New Roman" w:cs="Times New Roman"/>
          <w:sz w:val="24"/>
          <w:szCs w:val="24"/>
        </w:rPr>
        <w:t xml:space="preserve"> expenses</w:t>
      </w:r>
      <w:r w:rsidR="00A80FFB" w:rsidRPr="00794478">
        <w:rPr>
          <w:rFonts w:ascii="Times New Roman" w:hAnsi="Times New Roman" w:cs="Times New Roman"/>
          <w:sz w:val="24"/>
          <w:szCs w:val="24"/>
        </w:rPr>
        <w:t>.</w:t>
      </w:r>
    </w:p>
    <w:p w:rsidR="00E849B2" w:rsidRPr="00A5081B" w:rsidRDefault="00F7331B"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lower court’s</w:t>
      </w:r>
      <w:r w:rsidR="0030017F">
        <w:rPr>
          <w:rFonts w:ascii="Times New Roman" w:hAnsi="Times New Roman" w:cs="Times New Roman"/>
          <w:sz w:val="24"/>
          <w:szCs w:val="24"/>
        </w:rPr>
        <w:t xml:space="preserve"> </w:t>
      </w:r>
      <w:r>
        <w:rPr>
          <w:rFonts w:ascii="Times New Roman" w:hAnsi="Times New Roman" w:cs="Times New Roman"/>
          <w:sz w:val="24"/>
          <w:szCs w:val="24"/>
        </w:rPr>
        <w:t xml:space="preserve">finding in </w:t>
      </w:r>
      <w:r w:rsidRPr="00794478">
        <w:rPr>
          <w:rFonts w:ascii="Times New Roman" w:hAnsi="Times New Roman" w:cs="Times New Roman"/>
          <w:sz w:val="24"/>
          <w:szCs w:val="24"/>
        </w:rPr>
        <w:t xml:space="preserve">essence was that the appellant had failed to prove that the respondent was the owner of the dog. </w:t>
      </w:r>
      <w:r w:rsidR="00E849B2" w:rsidRPr="00A5081B">
        <w:rPr>
          <w:rFonts w:ascii="Times New Roman" w:hAnsi="Times New Roman" w:cs="Times New Roman"/>
          <w:sz w:val="24"/>
          <w:szCs w:val="24"/>
        </w:rPr>
        <w:t>Regarding the appellant’s evidence the lower court had noted as follows:</w:t>
      </w:r>
    </w:p>
    <w:p w:rsidR="00E849B2" w:rsidRPr="006B3958" w:rsidRDefault="00E849B2" w:rsidP="00E849B2">
      <w:pPr>
        <w:spacing w:line="240" w:lineRule="auto"/>
        <w:ind w:left="720"/>
        <w:jc w:val="both"/>
        <w:rPr>
          <w:rFonts w:ascii="Times New Roman" w:hAnsi="Times New Roman" w:cs="Times New Roman"/>
        </w:rPr>
      </w:pPr>
      <w:r w:rsidRPr="006B3958">
        <w:rPr>
          <w:rFonts w:ascii="Times New Roman" w:hAnsi="Times New Roman" w:cs="Times New Roman"/>
        </w:rPr>
        <w:t>“Closely assessing he evidence on record court noted that plaintiff led insufficient evidence to prove that defendant is the owner of the dog in question. There was no proper description of the dog’s appearance or even the dog’s name. From the evidence led and on record there was insufficient evidence to prove that defendant allowed plaintiff to enter the premises on the day plaintiff was attacked by the d</w:t>
      </w:r>
      <w:r w:rsidR="00217210" w:rsidRPr="006B3958">
        <w:rPr>
          <w:rFonts w:ascii="Times New Roman" w:hAnsi="Times New Roman" w:cs="Times New Roman"/>
        </w:rPr>
        <w:t>o</w:t>
      </w:r>
      <w:r w:rsidRPr="006B3958">
        <w:rPr>
          <w:rFonts w:ascii="Times New Roman" w:hAnsi="Times New Roman" w:cs="Times New Roman"/>
        </w:rPr>
        <w:t>g. Plaintiff alleged that she called the defendant on the phone and defendant allowed her to come to the premises. No proof in the form of a call register was produced in court to prove that assertion”.</w:t>
      </w:r>
    </w:p>
    <w:p w:rsidR="00E849B2" w:rsidRDefault="00E849B2" w:rsidP="00F7331B">
      <w:pPr>
        <w:spacing w:line="360" w:lineRule="auto"/>
        <w:ind w:firstLine="720"/>
        <w:jc w:val="both"/>
        <w:rPr>
          <w:rFonts w:ascii="Times New Roman" w:hAnsi="Times New Roman" w:cs="Times New Roman"/>
          <w:sz w:val="24"/>
          <w:szCs w:val="24"/>
        </w:rPr>
      </w:pPr>
    </w:p>
    <w:p w:rsidR="00F7331B" w:rsidRDefault="00A80FFB"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In its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judgment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court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below</w:t>
      </w:r>
      <w:r w:rsidR="00E849B2">
        <w:rPr>
          <w:rFonts w:ascii="Times New Roman" w:hAnsi="Times New Roman" w:cs="Times New Roman"/>
          <w:sz w:val="24"/>
          <w:szCs w:val="24"/>
        </w:rPr>
        <w:t xml:space="preserve"> further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noted that</w:t>
      </w:r>
      <w:r w:rsidR="00F7331B">
        <w:rPr>
          <w:rFonts w:ascii="Times New Roman" w:hAnsi="Times New Roman" w:cs="Times New Roman"/>
          <w:sz w:val="24"/>
          <w:szCs w:val="24"/>
        </w:rPr>
        <w:t xml:space="preserve"> while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respondent </w:t>
      </w:r>
      <w:r w:rsidR="00794478" w:rsidRPr="00794478">
        <w:rPr>
          <w:rFonts w:ascii="Times New Roman" w:hAnsi="Times New Roman" w:cs="Times New Roman"/>
          <w:sz w:val="24"/>
          <w:szCs w:val="24"/>
        </w:rPr>
        <w:t>(the</w:t>
      </w:r>
      <w:r w:rsidRPr="00794478">
        <w:rPr>
          <w:rFonts w:ascii="Times New Roman" w:hAnsi="Times New Roman" w:cs="Times New Roman"/>
          <w:sz w:val="24"/>
          <w:szCs w:val="24"/>
        </w:rPr>
        <w:t xml:space="preserve"> defendant in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court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below) gave inconsistent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evidence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who opened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gate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for the appellant (plaintiff</w:t>
      </w:r>
      <w:r w:rsidR="0067158E" w:rsidRPr="00794478">
        <w:rPr>
          <w:rFonts w:ascii="Times New Roman" w:hAnsi="Times New Roman" w:cs="Times New Roman"/>
          <w:sz w:val="24"/>
          <w:szCs w:val="24"/>
        </w:rPr>
        <w:t xml:space="preserve"> in the court</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below)</w:t>
      </w:r>
      <w:r w:rsidR="00F7331B">
        <w:rPr>
          <w:rFonts w:ascii="Times New Roman" w:hAnsi="Times New Roman" w:cs="Times New Roman"/>
          <w:sz w:val="24"/>
          <w:szCs w:val="24"/>
        </w:rPr>
        <w:t>, however,</w:t>
      </w:r>
      <w:r w:rsidR="0067158E" w:rsidRPr="00794478">
        <w:rPr>
          <w:rFonts w:ascii="Times New Roman" w:hAnsi="Times New Roman" w:cs="Times New Roman"/>
          <w:sz w:val="24"/>
          <w:szCs w:val="24"/>
        </w:rPr>
        <w:t xml:space="preserve"> that the inconsistency</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did n</w:t>
      </w:r>
      <w:r w:rsidRPr="00794478">
        <w:rPr>
          <w:rFonts w:ascii="Times New Roman" w:hAnsi="Times New Roman" w:cs="Times New Roman"/>
          <w:sz w:val="24"/>
          <w:szCs w:val="24"/>
        </w:rPr>
        <w:t>o</w:t>
      </w:r>
      <w:r w:rsidR="0067158E" w:rsidRPr="00794478">
        <w:rPr>
          <w:rFonts w:ascii="Times New Roman" w:hAnsi="Times New Roman" w:cs="Times New Roman"/>
          <w:sz w:val="24"/>
          <w:szCs w:val="24"/>
        </w:rPr>
        <w:t>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substantiate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claim</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by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court</w:t>
      </w:r>
      <w:r w:rsidR="00794478" w:rsidRPr="00794478">
        <w:rPr>
          <w:rFonts w:ascii="Times New Roman" w:hAnsi="Times New Roman" w:cs="Times New Roman"/>
          <w:sz w:val="24"/>
          <w:szCs w:val="24"/>
        </w:rPr>
        <w:t xml:space="preserve"> </w:t>
      </w:r>
      <w:r w:rsidR="00F7331B">
        <w:rPr>
          <w:rFonts w:ascii="Times New Roman" w:hAnsi="Times New Roman" w:cs="Times New Roman"/>
          <w:sz w:val="24"/>
          <w:szCs w:val="24"/>
        </w:rPr>
        <w:t xml:space="preserve">observed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evidence</w:t>
      </w:r>
      <w:r w:rsidRPr="00794478">
        <w:rPr>
          <w:rFonts w:ascii="Times New Roman" w:hAnsi="Times New Roman" w:cs="Times New Roman"/>
          <w:sz w:val="24"/>
          <w:szCs w:val="24"/>
        </w:rPr>
        <w:t xml:space="preserve"> which</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poi</w:t>
      </w:r>
      <w:r w:rsidR="0067158E" w:rsidRPr="00794478">
        <w:rPr>
          <w:rFonts w:ascii="Times New Roman" w:hAnsi="Times New Roman" w:cs="Times New Roman"/>
          <w:sz w:val="24"/>
          <w:szCs w:val="24"/>
        </w:rPr>
        <w:t>nted</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to the fact</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that the</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ga</w:t>
      </w:r>
      <w:r w:rsidRPr="00794478">
        <w:rPr>
          <w:rFonts w:ascii="Times New Roman" w:hAnsi="Times New Roman" w:cs="Times New Roman"/>
          <w:sz w:val="24"/>
          <w:szCs w:val="24"/>
        </w:rPr>
        <w:t>te of the</w:t>
      </w:r>
      <w:r w:rsidR="00794478" w:rsidRPr="00794478">
        <w:rPr>
          <w:rFonts w:ascii="Times New Roman" w:hAnsi="Times New Roman" w:cs="Times New Roman"/>
          <w:sz w:val="24"/>
          <w:szCs w:val="24"/>
        </w:rPr>
        <w:t xml:space="preserve"> </w:t>
      </w:r>
      <w:r w:rsidR="0067158E" w:rsidRPr="00794478">
        <w:rPr>
          <w:rFonts w:ascii="Times New Roman" w:hAnsi="Times New Roman" w:cs="Times New Roman"/>
          <w:sz w:val="24"/>
          <w:szCs w:val="24"/>
        </w:rPr>
        <w:t>respondent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was </w:t>
      </w:r>
      <w:r w:rsidR="00794478" w:rsidRPr="00794478">
        <w:rPr>
          <w:rFonts w:ascii="Times New Roman" w:hAnsi="Times New Roman" w:cs="Times New Roman"/>
          <w:sz w:val="24"/>
          <w:szCs w:val="24"/>
        </w:rPr>
        <w:t xml:space="preserve">always </w:t>
      </w:r>
      <w:r w:rsidRPr="00794478">
        <w:rPr>
          <w:rFonts w:ascii="Times New Roman" w:hAnsi="Times New Roman" w:cs="Times New Roman"/>
          <w:sz w:val="24"/>
          <w:szCs w:val="24"/>
        </w:rPr>
        <w:t>open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and </w:t>
      </w:r>
      <w:r w:rsidR="0067158E" w:rsidRPr="00794478">
        <w:rPr>
          <w:rFonts w:ascii="Times New Roman" w:hAnsi="Times New Roman" w:cs="Times New Roman"/>
          <w:sz w:val="24"/>
          <w:szCs w:val="24"/>
        </w:rPr>
        <w:t>i</w:t>
      </w:r>
      <w:r w:rsidRPr="00794478">
        <w:rPr>
          <w:rFonts w:ascii="Times New Roman" w:hAnsi="Times New Roman" w:cs="Times New Roman"/>
          <w:sz w:val="24"/>
          <w:szCs w:val="24"/>
        </w:rPr>
        <w:t>s always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open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was not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disproved</w:t>
      </w:r>
      <w:r w:rsidR="0067158E" w:rsidRPr="00794478">
        <w:rPr>
          <w:rFonts w:ascii="Times New Roman" w:hAnsi="Times New Roman" w:cs="Times New Roman"/>
          <w:sz w:val="24"/>
          <w:szCs w:val="24"/>
        </w:rPr>
        <w:t>,</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thus making it</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 xml:space="preserve">believe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there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was a</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high</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possibility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w:t>
      </w:r>
      <w:r w:rsidR="00F7331B">
        <w:rPr>
          <w:rFonts w:ascii="Times New Roman" w:hAnsi="Times New Roman" w:cs="Times New Roman"/>
          <w:sz w:val="24"/>
          <w:szCs w:val="24"/>
        </w:rPr>
        <w:t>o</w:t>
      </w:r>
      <w:r w:rsidRPr="00794478">
        <w:rPr>
          <w:rFonts w:ascii="Times New Roman" w:hAnsi="Times New Roman" w:cs="Times New Roman"/>
          <w:sz w:val="24"/>
          <w:szCs w:val="24"/>
        </w:rPr>
        <w:t>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question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could have been a</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stray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dog </w:t>
      </w:r>
      <w:r w:rsidR="00794478" w:rsidRPr="00794478">
        <w:rPr>
          <w:rFonts w:ascii="Times New Roman" w:hAnsi="Times New Roman" w:cs="Times New Roman"/>
          <w:sz w:val="24"/>
          <w:szCs w:val="24"/>
        </w:rPr>
        <w:t xml:space="preserve">that </w:t>
      </w:r>
      <w:r w:rsidRPr="00794478">
        <w:rPr>
          <w:rFonts w:ascii="Times New Roman" w:hAnsi="Times New Roman" w:cs="Times New Roman"/>
          <w:sz w:val="24"/>
          <w:szCs w:val="24"/>
        </w:rPr>
        <w:t>got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inside the premises. It</w:t>
      </w:r>
      <w:r w:rsidR="0067158E" w:rsidRPr="00794478">
        <w:rPr>
          <w:rFonts w:ascii="Times New Roman" w:hAnsi="Times New Roman" w:cs="Times New Roman"/>
          <w:sz w:val="24"/>
          <w:szCs w:val="24"/>
        </w:rPr>
        <w:t xml:space="preserve"> </w:t>
      </w:r>
      <w:r w:rsidR="00794478" w:rsidRPr="00794478">
        <w:rPr>
          <w:rFonts w:ascii="Times New Roman" w:hAnsi="Times New Roman" w:cs="Times New Roman"/>
          <w:sz w:val="24"/>
          <w:szCs w:val="24"/>
        </w:rPr>
        <w:t>therefore</w:t>
      </w:r>
      <w:r w:rsidRPr="00794478">
        <w:rPr>
          <w:rFonts w:ascii="Times New Roman" w:hAnsi="Times New Roman" w:cs="Times New Roman"/>
          <w:sz w:val="24"/>
          <w:szCs w:val="24"/>
        </w:rPr>
        <w:t xml:space="preserve"> found</w:t>
      </w:r>
      <w:r w:rsidR="00794478" w:rsidRPr="00794478">
        <w:rPr>
          <w:rFonts w:ascii="Times New Roman" w:hAnsi="Times New Roman" w:cs="Times New Roman"/>
          <w:sz w:val="24"/>
          <w:szCs w:val="24"/>
        </w:rPr>
        <w:t xml:space="preserve"> that</w:t>
      </w:r>
      <w:r w:rsidRPr="00794478">
        <w:rPr>
          <w:rFonts w:ascii="Times New Roman" w:hAnsi="Times New Roman" w:cs="Times New Roman"/>
          <w:sz w:val="24"/>
          <w:szCs w:val="24"/>
        </w:rPr>
        <w:t xml:space="preserve"> there was</w:t>
      </w:r>
      <w:r w:rsidR="00794478" w:rsidRPr="00794478">
        <w:rPr>
          <w:rFonts w:ascii="Times New Roman" w:hAnsi="Times New Roman" w:cs="Times New Roman"/>
          <w:sz w:val="24"/>
          <w:szCs w:val="24"/>
        </w:rPr>
        <w:t xml:space="preserve"> insufficient evidence</w:t>
      </w:r>
      <w:r w:rsidRPr="00794478">
        <w:rPr>
          <w:rFonts w:ascii="Times New Roman" w:hAnsi="Times New Roman" w:cs="Times New Roman"/>
          <w:sz w:val="24"/>
          <w:szCs w:val="24"/>
        </w:rPr>
        <w:t xml:space="preserve"> to</w:t>
      </w:r>
      <w:r w:rsidR="00794478" w:rsidRPr="00794478">
        <w:rPr>
          <w:rFonts w:ascii="Times New Roman" w:hAnsi="Times New Roman" w:cs="Times New Roman"/>
          <w:sz w:val="24"/>
          <w:szCs w:val="24"/>
        </w:rPr>
        <w:t xml:space="preserve"> sustain</w:t>
      </w:r>
      <w:r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appellant’s claim for</w:t>
      </w:r>
      <w:r w:rsidR="00794478" w:rsidRPr="00794478">
        <w:rPr>
          <w:rFonts w:ascii="Times New Roman" w:hAnsi="Times New Roman" w:cs="Times New Roman"/>
          <w:sz w:val="24"/>
          <w:szCs w:val="24"/>
        </w:rPr>
        <w:t xml:space="preserve"> damages</w:t>
      </w:r>
      <w:r w:rsidRPr="00794478">
        <w:rPr>
          <w:rFonts w:ascii="Times New Roman" w:hAnsi="Times New Roman" w:cs="Times New Roman"/>
          <w:sz w:val="24"/>
          <w:szCs w:val="24"/>
        </w:rPr>
        <w:t>.</w:t>
      </w:r>
      <w:r w:rsidR="00794478" w:rsidRPr="00794478">
        <w:rPr>
          <w:rFonts w:ascii="Times New Roman" w:hAnsi="Times New Roman" w:cs="Times New Roman"/>
          <w:sz w:val="24"/>
          <w:szCs w:val="24"/>
        </w:rPr>
        <w:t xml:space="preserve"> </w:t>
      </w:r>
    </w:p>
    <w:p w:rsidR="006B3958" w:rsidRPr="006B3958" w:rsidRDefault="0067158E"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It concluded that there was no</w:t>
      </w:r>
      <w:r w:rsidR="0030017F">
        <w:rPr>
          <w:rFonts w:ascii="Times New Roman" w:hAnsi="Times New Roman" w:cs="Times New Roman"/>
          <w:sz w:val="24"/>
          <w:szCs w:val="24"/>
        </w:rPr>
        <w:t xml:space="preserve"> </w:t>
      </w:r>
      <w:r w:rsidRPr="00794478">
        <w:rPr>
          <w:rFonts w:ascii="Times New Roman" w:hAnsi="Times New Roman" w:cs="Times New Roman"/>
          <w:sz w:val="24"/>
          <w:szCs w:val="24"/>
        </w:rPr>
        <w:t>need to</w:t>
      </w:r>
      <w:r w:rsidR="00794478" w:rsidRPr="00794478">
        <w:rPr>
          <w:rFonts w:ascii="Times New Roman" w:hAnsi="Times New Roman" w:cs="Times New Roman"/>
          <w:sz w:val="24"/>
          <w:szCs w:val="24"/>
        </w:rPr>
        <w:t xml:space="preserve"> assess</w:t>
      </w:r>
      <w:r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quantum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damages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claimed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when it was apparent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had</w:t>
      </w:r>
      <w:r w:rsidR="00794478" w:rsidRPr="00794478">
        <w:rPr>
          <w:rFonts w:ascii="Times New Roman" w:hAnsi="Times New Roman" w:cs="Times New Roman"/>
          <w:sz w:val="24"/>
          <w:szCs w:val="24"/>
        </w:rPr>
        <w:t xml:space="preserve"> failed</w:t>
      </w:r>
      <w:r w:rsidRPr="00794478">
        <w:rPr>
          <w:rFonts w:ascii="Times New Roman" w:hAnsi="Times New Roman" w:cs="Times New Roman"/>
          <w:sz w:val="24"/>
          <w:szCs w:val="24"/>
        </w:rPr>
        <w:t xml:space="preserve"> to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link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respondent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as the </w:t>
      </w:r>
      <w:r w:rsidR="00794478" w:rsidRPr="00794478">
        <w:rPr>
          <w:rFonts w:ascii="Times New Roman" w:hAnsi="Times New Roman" w:cs="Times New Roman"/>
          <w:sz w:val="24"/>
          <w:szCs w:val="24"/>
        </w:rPr>
        <w:t>owner</w:t>
      </w:r>
      <w:r w:rsidRPr="00794478">
        <w:rPr>
          <w:rFonts w:ascii="Times New Roman" w:hAnsi="Times New Roman" w:cs="Times New Roman"/>
          <w:sz w:val="24"/>
          <w:szCs w:val="24"/>
        </w:rPr>
        <w:t xml:space="preserve"> of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dog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liable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pay </w:t>
      </w:r>
      <w:r w:rsidR="00794478" w:rsidRPr="00794478">
        <w:rPr>
          <w:rFonts w:ascii="Times New Roman" w:hAnsi="Times New Roman" w:cs="Times New Roman"/>
          <w:sz w:val="24"/>
          <w:szCs w:val="24"/>
        </w:rPr>
        <w:t>for</w:t>
      </w:r>
      <w:r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damages</w:t>
      </w:r>
      <w:r w:rsidRPr="00794478">
        <w:rPr>
          <w:rFonts w:ascii="Times New Roman" w:hAnsi="Times New Roman" w:cs="Times New Roman"/>
          <w:sz w:val="24"/>
          <w:szCs w:val="24"/>
        </w:rPr>
        <w: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It</w:t>
      </w:r>
      <w:r w:rsidR="00794478" w:rsidRPr="00794478">
        <w:rPr>
          <w:rFonts w:ascii="Times New Roman" w:hAnsi="Times New Roman" w:cs="Times New Roman"/>
          <w:sz w:val="24"/>
          <w:szCs w:val="24"/>
        </w:rPr>
        <w:t xml:space="preserve"> therefore </w:t>
      </w:r>
      <w:r w:rsidRPr="00794478">
        <w:rPr>
          <w:rFonts w:ascii="Times New Roman" w:hAnsi="Times New Roman" w:cs="Times New Roman"/>
          <w:sz w:val="24"/>
          <w:szCs w:val="24"/>
        </w:rPr>
        <w:t>dismissed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claim</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for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lack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sufficient</w:t>
      </w:r>
      <w:r w:rsidR="00794478" w:rsidRPr="00794478">
        <w:rPr>
          <w:rFonts w:ascii="Times New Roman" w:hAnsi="Times New Roman" w:cs="Times New Roman"/>
          <w:sz w:val="24"/>
          <w:szCs w:val="24"/>
        </w:rPr>
        <w:t xml:space="preserve"> evidence </w:t>
      </w:r>
      <w:r w:rsidRPr="00794478">
        <w:rPr>
          <w:rFonts w:ascii="Times New Roman" w:hAnsi="Times New Roman" w:cs="Times New Roman"/>
          <w:sz w:val="24"/>
          <w:szCs w:val="24"/>
        </w:rPr>
        <w:t>to</w:t>
      </w:r>
      <w:r w:rsidR="00794478" w:rsidRPr="00794478">
        <w:rPr>
          <w:rFonts w:ascii="Times New Roman" w:hAnsi="Times New Roman" w:cs="Times New Roman"/>
          <w:sz w:val="24"/>
          <w:szCs w:val="24"/>
        </w:rPr>
        <w:t xml:space="preserve"> </w:t>
      </w:r>
      <w:r w:rsidR="00E849B2">
        <w:rPr>
          <w:rFonts w:ascii="Times New Roman" w:hAnsi="Times New Roman" w:cs="Times New Roman"/>
          <w:sz w:val="24"/>
          <w:szCs w:val="24"/>
        </w:rPr>
        <w:t>substantiate the cause of action</w:t>
      </w:r>
      <w:r w:rsidRPr="00794478">
        <w:rPr>
          <w:rFonts w:ascii="Times New Roman" w:hAnsi="Times New Roman" w:cs="Times New Roman"/>
          <w:sz w:val="24"/>
          <w:szCs w:val="24"/>
        </w:rPr>
        <w:t xml:space="preserve"> and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ordered 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each party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pay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its</w:t>
      </w:r>
      <w:r w:rsidR="00794478" w:rsidRPr="00794478">
        <w:rPr>
          <w:rFonts w:ascii="Times New Roman" w:hAnsi="Times New Roman" w:cs="Times New Roman"/>
          <w:sz w:val="24"/>
          <w:szCs w:val="24"/>
        </w:rPr>
        <w:t xml:space="preserve"> own </w:t>
      </w:r>
      <w:r w:rsidRPr="00794478">
        <w:rPr>
          <w:rFonts w:ascii="Times New Roman" w:hAnsi="Times New Roman" w:cs="Times New Roman"/>
          <w:sz w:val="24"/>
          <w:szCs w:val="24"/>
        </w:rPr>
        <w:t xml:space="preserve">costs. </w:t>
      </w:r>
    </w:p>
    <w:p w:rsidR="00E849B2" w:rsidRPr="00E849B2" w:rsidRDefault="00E849B2" w:rsidP="006B3958">
      <w:pPr>
        <w:spacing w:after="0" w:line="360" w:lineRule="auto"/>
        <w:jc w:val="both"/>
        <w:rPr>
          <w:rFonts w:ascii="Times New Roman" w:hAnsi="Times New Roman" w:cs="Times New Roman"/>
          <w:b/>
          <w:sz w:val="24"/>
          <w:szCs w:val="24"/>
          <w:u w:val="single"/>
        </w:rPr>
      </w:pPr>
      <w:r w:rsidRPr="00E849B2">
        <w:rPr>
          <w:rFonts w:ascii="Times New Roman" w:hAnsi="Times New Roman" w:cs="Times New Roman"/>
          <w:b/>
          <w:sz w:val="24"/>
          <w:szCs w:val="24"/>
          <w:u w:val="single"/>
        </w:rPr>
        <w:t>Ground of appeal</w:t>
      </w:r>
      <w:r>
        <w:rPr>
          <w:rFonts w:ascii="Times New Roman" w:hAnsi="Times New Roman" w:cs="Times New Roman"/>
          <w:b/>
          <w:sz w:val="24"/>
          <w:szCs w:val="24"/>
          <w:u w:val="single"/>
        </w:rPr>
        <w:t xml:space="preserve"> and relief</w:t>
      </w:r>
      <w:r w:rsidR="005D4DEE">
        <w:rPr>
          <w:rFonts w:ascii="Times New Roman" w:hAnsi="Times New Roman" w:cs="Times New Roman"/>
          <w:b/>
          <w:sz w:val="24"/>
          <w:szCs w:val="24"/>
          <w:u w:val="single"/>
        </w:rPr>
        <w:t xml:space="preserve"> </w:t>
      </w:r>
      <w:r>
        <w:rPr>
          <w:rFonts w:ascii="Times New Roman" w:hAnsi="Times New Roman" w:cs="Times New Roman"/>
          <w:b/>
          <w:sz w:val="24"/>
          <w:szCs w:val="24"/>
          <w:u w:val="single"/>
        </w:rPr>
        <w:t>sought</w:t>
      </w:r>
    </w:p>
    <w:p w:rsidR="0067158E" w:rsidRPr="00794478" w:rsidRDefault="0067158E"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There</w:t>
      </w:r>
      <w:r w:rsidR="00794478" w:rsidRPr="00794478">
        <w:rPr>
          <w:rFonts w:ascii="Times New Roman" w:hAnsi="Times New Roman" w:cs="Times New Roman"/>
          <w:sz w:val="24"/>
          <w:szCs w:val="24"/>
        </w:rPr>
        <w:t xml:space="preserve"> </w:t>
      </w:r>
      <w:r w:rsidR="00794478">
        <w:rPr>
          <w:rFonts w:ascii="Times New Roman" w:hAnsi="Times New Roman" w:cs="Times New Roman"/>
          <w:sz w:val="24"/>
          <w:szCs w:val="24"/>
        </w:rPr>
        <w:t xml:space="preserve">is one </w:t>
      </w:r>
      <w:r w:rsidR="00794478" w:rsidRPr="00794478">
        <w:rPr>
          <w:rFonts w:ascii="Times New Roman" w:hAnsi="Times New Roman" w:cs="Times New Roman"/>
          <w:sz w:val="24"/>
          <w:szCs w:val="24"/>
        </w:rPr>
        <w:t xml:space="preserve">ground </w:t>
      </w:r>
      <w:r w:rsidRPr="00794478">
        <w:rPr>
          <w:rFonts w:ascii="Times New Roman" w:hAnsi="Times New Roman" w:cs="Times New Roman"/>
          <w:sz w:val="24"/>
          <w:szCs w:val="24"/>
        </w:rPr>
        <w:t>of appeal</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which is that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court erred</w:t>
      </w:r>
      <w:r w:rsidR="00794478" w:rsidRPr="00794478">
        <w:rPr>
          <w:rFonts w:ascii="Times New Roman" w:hAnsi="Times New Roman" w:cs="Times New Roman"/>
          <w:sz w:val="24"/>
          <w:szCs w:val="24"/>
        </w:rPr>
        <w:t xml:space="preserve"> by making </w:t>
      </w:r>
      <w:r w:rsidRPr="00794478">
        <w:rPr>
          <w:rFonts w:ascii="Times New Roman" w:hAnsi="Times New Roman" w:cs="Times New Roman"/>
          <w:sz w:val="24"/>
          <w:szCs w:val="24"/>
        </w:rPr>
        <w:t xml:space="preserve">a </w:t>
      </w:r>
      <w:r w:rsidR="00794478">
        <w:rPr>
          <w:rFonts w:ascii="Times New Roman" w:hAnsi="Times New Roman" w:cs="Times New Roman"/>
          <w:sz w:val="24"/>
          <w:szCs w:val="24"/>
        </w:rPr>
        <w:t>finding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fact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dog</w:t>
      </w:r>
      <w:r w:rsidR="00794478" w:rsidRPr="00794478">
        <w:rPr>
          <w:rFonts w:ascii="Times New Roman" w:hAnsi="Times New Roman" w:cs="Times New Roman"/>
          <w:sz w:val="24"/>
          <w:szCs w:val="24"/>
        </w:rPr>
        <w:t xml:space="preserve"> </w:t>
      </w:r>
      <w:r w:rsidR="00794478">
        <w:rPr>
          <w:rFonts w:ascii="Times New Roman" w:hAnsi="Times New Roman" w:cs="Times New Roman"/>
          <w:sz w:val="24"/>
          <w:szCs w:val="24"/>
        </w:rPr>
        <w:t>that attack</w:t>
      </w:r>
      <w:r w:rsidRPr="00794478">
        <w:rPr>
          <w:rFonts w:ascii="Times New Roman" w:hAnsi="Times New Roman" w:cs="Times New Roman"/>
          <w:sz w:val="24"/>
          <w:szCs w:val="24"/>
        </w:rPr>
        <w:t>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w:t>
      </w:r>
      <w:r w:rsidR="00794478" w:rsidRPr="00794478">
        <w:rPr>
          <w:rFonts w:ascii="Times New Roman" w:hAnsi="Times New Roman" w:cs="Times New Roman"/>
          <w:sz w:val="24"/>
          <w:szCs w:val="24"/>
        </w:rPr>
        <w:t xml:space="preserve"> </w:t>
      </w:r>
      <w:r w:rsidR="00794478">
        <w:rPr>
          <w:rFonts w:ascii="Times New Roman" w:hAnsi="Times New Roman" w:cs="Times New Roman"/>
          <w:sz w:val="24"/>
          <w:szCs w:val="24"/>
        </w:rPr>
        <w:t>may</w:t>
      </w:r>
      <w:r w:rsidRPr="00794478">
        <w:rPr>
          <w:rFonts w:ascii="Times New Roman" w:hAnsi="Times New Roman" w:cs="Times New Roman"/>
          <w:sz w:val="24"/>
          <w:szCs w:val="24"/>
        </w:rPr>
        <w:t xml:space="preserve"> have been a</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stray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dog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when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totality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evid</w:t>
      </w:r>
      <w:r w:rsidR="00794478">
        <w:rPr>
          <w:rFonts w:ascii="Times New Roman" w:hAnsi="Times New Roman" w:cs="Times New Roman"/>
          <w:sz w:val="24"/>
          <w:szCs w:val="24"/>
        </w:rPr>
        <w:t>e</w:t>
      </w:r>
      <w:r w:rsidRPr="00794478">
        <w:rPr>
          <w:rFonts w:ascii="Times New Roman" w:hAnsi="Times New Roman" w:cs="Times New Roman"/>
          <w:sz w:val="24"/>
          <w:szCs w:val="24"/>
        </w:rPr>
        <w:t>nce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indicated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clearly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 the dog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belonged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o</w:t>
      </w:r>
      <w:r w:rsidRPr="00794478">
        <w:rPr>
          <w:rFonts w:ascii="Times New Roman" w:hAnsi="Times New Roman" w:cs="Times New Roman"/>
          <w:sz w:val="24"/>
          <w:szCs w:val="24"/>
        </w:rPr>
        <w:t>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was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under the control </w:t>
      </w:r>
      <w:r w:rsidR="00794478" w:rsidRPr="00794478">
        <w:rPr>
          <w:rFonts w:ascii="Times New Roman" w:hAnsi="Times New Roman" w:cs="Times New Roman"/>
          <w:sz w:val="24"/>
          <w:szCs w:val="24"/>
        </w:rPr>
        <w:t>of</w:t>
      </w:r>
      <w:r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respondent.</w:t>
      </w:r>
    </w:p>
    <w:p w:rsidR="0067158E" w:rsidRPr="00794478" w:rsidRDefault="0067158E"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Appellant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seeks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 the</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judgement</w:t>
      </w:r>
      <w:r w:rsidR="00794478" w:rsidRPr="00794478">
        <w:rPr>
          <w:rFonts w:ascii="Times New Roman" w:hAnsi="Times New Roman" w:cs="Times New Roman"/>
          <w:sz w:val="24"/>
          <w:szCs w:val="24"/>
        </w:rPr>
        <w:t xml:space="preserve"> of</w:t>
      </w:r>
      <w:r w:rsidR="00012CFB"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court</w:t>
      </w:r>
      <w:r w:rsidR="00794478" w:rsidRPr="00794478">
        <w:rPr>
          <w:rFonts w:ascii="Times New Roman" w:hAnsi="Times New Roman" w:cs="Times New Roman"/>
          <w:sz w:val="24"/>
          <w:szCs w:val="24"/>
        </w:rPr>
        <w:t xml:space="preserve"> </w:t>
      </w:r>
      <w:r w:rsidR="00012CFB" w:rsidRPr="00E849B2">
        <w:rPr>
          <w:rFonts w:ascii="Times New Roman" w:hAnsi="Times New Roman" w:cs="Times New Roman"/>
          <w:i/>
          <w:sz w:val="24"/>
          <w:szCs w:val="24"/>
        </w:rPr>
        <w:t>a</w:t>
      </w:r>
      <w:r w:rsidR="00794478" w:rsidRPr="00E849B2">
        <w:rPr>
          <w:rFonts w:ascii="Times New Roman" w:hAnsi="Times New Roman" w:cs="Times New Roman"/>
          <w:i/>
          <w:sz w:val="24"/>
          <w:szCs w:val="24"/>
        </w:rPr>
        <w:t xml:space="preserve"> </w:t>
      </w:r>
      <w:r w:rsidR="00012CFB" w:rsidRPr="00E849B2">
        <w:rPr>
          <w:rFonts w:ascii="Times New Roman" w:hAnsi="Times New Roman" w:cs="Times New Roman"/>
          <w:i/>
          <w:sz w:val="24"/>
          <w:szCs w:val="24"/>
        </w:rPr>
        <w:t>quo</w:t>
      </w:r>
      <w:r w:rsidR="00012CFB" w:rsidRPr="00794478">
        <w:rPr>
          <w:rFonts w:ascii="Times New Roman" w:hAnsi="Times New Roman" w:cs="Times New Roman"/>
          <w:sz w:val="24"/>
          <w:szCs w:val="24"/>
        </w:rPr>
        <w:t xml:space="preserve"> be</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set aside</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and</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substituted</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with the</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following</w:t>
      </w:r>
      <w:r w:rsidR="00794478" w:rsidRPr="00794478">
        <w:rPr>
          <w:rFonts w:ascii="Times New Roman" w:hAnsi="Times New Roman" w:cs="Times New Roman"/>
          <w:sz w:val="24"/>
          <w:szCs w:val="24"/>
        </w:rPr>
        <w:t xml:space="preserve"> </w:t>
      </w:r>
      <w:r w:rsidR="00012CFB" w:rsidRPr="00794478">
        <w:rPr>
          <w:rFonts w:ascii="Times New Roman" w:hAnsi="Times New Roman" w:cs="Times New Roman"/>
          <w:sz w:val="24"/>
          <w:szCs w:val="24"/>
        </w:rPr>
        <w:t>order:</w:t>
      </w:r>
    </w:p>
    <w:p w:rsidR="00012CFB" w:rsidRPr="00794478" w:rsidRDefault="00012CFB" w:rsidP="006B3958">
      <w:pPr>
        <w:spacing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plaintiff’s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claim</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succeeds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and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defendant is ordered to </w:t>
      </w:r>
      <w:r w:rsidR="00794478" w:rsidRPr="00794478">
        <w:rPr>
          <w:rFonts w:ascii="Times New Roman" w:hAnsi="Times New Roman" w:cs="Times New Roman"/>
          <w:sz w:val="24"/>
          <w:szCs w:val="24"/>
        </w:rPr>
        <w:t>pay</w:t>
      </w:r>
      <w:r w:rsidRPr="00794478">
        <w:rPr>
          <w:rFonts w:ascii="Times New Roman" w:hAnsi="Times New Roman" w:cs="Times New Roman"/>
          <w:sz w:val="24"/>
          <w:szCs w:val="24"/>
        </w:rPr>
        <w:t xml:space="preserve"> the following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damages </w:t>
      </w:r>
    </w:p>
    <w:p w:rsidR="00012CFB" w:rsidRPr="00794478" w:rsidRDefault="00012CFB" w:rsidP="009B334C">
      <w:pPr>
        <w:pStyle w:val="ListParagraph"/>
        <w:numPr>
          <w:ilvl w:val="0"/>
          <w:numId w:val="1"/>
        </w:numPr>
        <w:spacing w:line="360" w:lineRule="auto"/>
        <w:jc w:val="both"/>
        <w:rPr>
          <w:rFonts w:ascii="Times New Roman" w:hAnsi="Times New Roman" w:cs="Times New Roman"/>
          <w:sz w:val="24"/>
          <w:szCs w:val="24"/>
        </w:rPr>
      </w:pPr>
      <w:r w:rsidRPr="00794478">
        <w:rPr>
          <w:rFonts w:ascii="Times New Roman" w:hAnsi="Times New Roman" w:cs="Times New Roman"/>
          <w:sz w:val="24"/>
          <w:szCs w:val="24"/>
        </w:rPr>
        <w:t>Medical expenses in the sum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US$264.00</w:t>
      </w:r>
    </w:p>
    <w:p w:rsidR="00012CFB" w:rsidRPr="00794478" w:rsidRDefault="00012CFB" w:rsidP="009B334C">
      <w:pPr>
        <w:pStyle w:val="ListParagraph"/>
        <w:numPr>
          <w:ilvl w:val="0"/>
          <w:numId w:val="1"/>
        </w:numPr>
        <w:spacing w:line="360" w:lineRule="auto"/>
        <w:jc w:val="both"/>
        <w:rPr>
          <w:rFonts w:ascii="Times New Roman" w:hAnsi="Times New Roman" w:cs="Times New Roman"/>
          <w:sz w:val="24"/>
          <w:szCs w:val="24"/>
        </w:rPr>
      </w:pPr>
      <w:r w:rsidRPr="00794478">
        <w:rPr>
          <w:rFonts w:ascii="Times New Roman" w:hAnsi="Times New Roman" w:cs="Times New Roman"/>
          <w:sz w:val="24"/>
          <w:szCs w:val="24"/>
        </w:rPr>
        <w:t>Loss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earning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 capacity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in the sum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US$4000.00</w:t>
      </w:r>
    </w:p>
    <w:p w:rsidR="00012CFB" w:rsidRPr="00794478" w:rsidRDefault="00012CFB" w:rsidP="009B334C">
      <w:pPr>
        <w:pStyle w:val="ListParagraph"/>
        <w:numPr>
          <w:ilvl w:val="0"/>
          <w:numId w:val="1"/>
        </w:numPr>
        <w:spacing w:line="360" w:lineRule="auto"/>
        <w:jc w:val="both"/>
        <w:rPr>
          <w:rFonts w:ascii="Times New Roman" w:hAnsi="Times New Roman" w:cs="Times New Roman"/>
          <w:sz w:val="24"/>
          <w:szCs w:val="24"/>
        </w:rPr>
      </w:pPr>
      <w:r w:rsidRPr="00794478">
        <w:rPr>
          <w:rFonts w:ascii="Times New Roman" w:hAnsi="Times New Roman" w:cs="Times New Roman"/>
          <w:sz w:val="24"/>
          <w:szCs w:val="24"/>
        </w:rPr>
        <w:t>Pain and</w:t>
      </w:r>
      <w:r w:rsidR="00794478" w:rsidRPr="00794478">
        <w:rPr>
          <w:rFonts w:ascii="Times New Roman" w:hAnsi="Times New Roman" w:cs="Times New Roman"/>
          <w:sz w:val="24"/>
          <w:szCs w:val="24"/>
        </w:rPr>
        <w:t xml:space="preserve"> suffering</w:t>
      </w:r>
      <w:r w:rsidRPr="00794478">
        <w:rPr>
          <w:rFonts w:ascii="Times New Roman" w:hAnsi="Times New Roman" w:cs="Times New Roman"/>
          <w:sz w:val="24"/>
          <w:szCs w:val="24"/>
        </w:rPr>
        <w:t xml:space="preserve"> in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sum of US10000.00</w:t>
      </w:r>
    </w:p>
    <w:p w:rsidR="00012CFB" w:rsidRPr="00794478" w:rsidRDefault="00012CFB" w:rsidP="009B334C">
      <w:pPr>
        <w:pStyle w:val="ListParagraph"/>
        <w:numPr>
          <w:ilvl w:val="0"/>
          <w:numId w:val="1"/>
        </w:numPr>
        <w:spacing w:line="360" w:lineRule="auto"/>
        <w:jc w:val="both"/>
        <w:rPr>
          <w:rFonts w:ascii="Times New Roman" w:hAnsi="Times New Roman" w:cs="Times New Roman"/>
          <w:sz w:val="24"/>
          <w:szCs w:val="24"/>
        </w:rPr>
      </w:pPr>
      <w:r w:rsidRPr="00794478">
        <w:rPr>
          <w:rFonts w:ascii="Times New Roman" w:hAnsi="Times New Roman" w:cs="Times New Roman"/>
          <w:sz w:val="24"/>
          <w:szCs w:val="24"/>
        </w:rPr>
        <w:t>Costs 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suit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on a</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legal</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practitioner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client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scale</w:t>
      </w:r>
    </w:p>
    <w:p w:rsidR="00012CFB" w:rsidRPr="00E849B2" w:rsidRDefault="00084B51" w:rsidP="006B3958">
      <w:pPr>
        <w:spacing w:after="0" w:line="360" w:lineRule="auto"/>
        <w:jc w:val="both"/>
        <w:rPr>
          <w:rFonts w:ascii="Times New Roman" w:hAnsi="Times New Roman" w:cs="Times New Roman"/>
          <w:b/>
          <w:sz w:val="24"/>
          <w:szCs w:val="24"/>
          <w:u w:val="single"/>
        </w:rPr>
      </w:pPr>
      <w:r w:rsidRPr="00E849B2">
        <w:rPr>
          <w:rFonts w:ascii="Times New Roman" w:hAnsi="Times New Roman" w:cs="Times New Roman"/>
          <w:b/>
          <w:sz w:val="24"/>
          <w:szCs w:val="24"/>
          <w:u w:val="single"/>
        </w:rPr>
        <w:t>The</w:t>
      </w:r>
      <w:r w:rsidR="00794478" w:rsidRPr="00E849B2">
        <w:rPr>
          <w:rFonts w:ascii="Times New Roman" w:hAnsi="Times New Roman" w:cs="Times New Roman"/>
          <w:b/>
          <w:sz w:val="24"/>
          <w:szCs w:val="24"/>
          <w:u w:val="single"/>
        </w:rPr>
        <w:t xml:space="preserve"> </w:t>
      </w:r>
      <w:r w:rsidRPr="00E849B2">
        <w:rPr>
          <w:rFonts w:ascii="Times New Roman" w:hAnsi="Times New Roman" w:cs="Times New Roman"/>
          <w:b/>
          <w:sz w:val="24"/>
          <w:szCs w:val="24"/>
          <w:u w:val="single"/>
        </w:rPr>
        <w:t>submissions</w:t>
      </w:r>
    </w:p>
    <w:p w:rsidR="00150F54" w:rsidRPr="00794478" w:rsidRDefault="00084B51"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In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arguing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there was misdi</w:t>
      </w:r>
      <w:r w:rsidR="00150F54" w:rsidRPr="00794478">
        <w:rPr>
          <w:rFonts w:ascii="Times New Roman" w:hAnsi="Times New Roman" w:cs="Times New Roman"/>
          <w:sz w:val="24"/>
          <w:szCs w:val="24"/>
        </w:rPr>
        <w:t>r</w:t>
      </w:r>
      <w:r w:rsidRPr="00794478">
        <w:rPr>
          <w:rFonts w:ascii="Times New Roman" w:hAnsi="Times New Roman" w:cs="Times New Roman"/>
          <w:sz w:val="24"/>
          <w:szCs w:val="24"/>
        </w:rPr>
        <w:t>ection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counsel</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for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w:t>
      </w:r>
      <w:r w:rsidR="00E849B2">
        <w:rPr>
          <w:rFonts w:ascii="Times New Roman" w:hAnsi="Times New Roman" w:cs="Times New Roman"/>
          <w:sz w:val="24"/>
          <w:szCs w:val="24"/>
        </w:rPr>
        <w:t xml:space="preserve">, </w:t>
      </w:r>
      <w:r w:rsidR="00E849B2" w:rsidRPr="00E849B2">
        <w:rPr>
          <w:rFonts w:ascii="Times New Roman" w:hAnsi="Times New Roman" w:cs="Times New Roman"/>
          <w:sz w:val="24"/>
          <w:szCs w:val="24"/>
        </w:rPr>
        <w:t>Mr</w:t>
      </w:r>
      <w:r w:rsidR="00E849B2">
        <w:rPr>
          <w:rFonts w:ascii="Times New Roman" w:hAnsi="Times New Roman" w:cs="Times New Roman"/>
          <w:sz w:val="24"/>
          <w:szCs w:val="24"/>
        </w:rPr>
        <w:t>.</w:t>
      </w:r>
      <w:r w:rsidR="00E849B2" w:rsidRPr="00E849B2">
        <w:rPr>
          <w:rFonts w:ascii="Times New Roman" w:hAnsi="Times New Roman" w:cs="Times New Roman"/>
          <w:i/>
          <w:sz w:val="24"/>
          <w:szCs w:val="24"/>
        </w:rPr>
        <w:t xml:space="preserve"> Chipupuri</w:t>
      </w:r>
      <w:r w:rsidR="00794478" w:rsidRPr="00794478">
        <w:rPr>
          <w:rFonts w:ascii="Times New Roman" w:hAnsi="Times New Roman" w:cs="Times New Roman"/>
          <w:sz w:val="24"/>
          <w:szCs w:val="24"/>
        </w:rPr>
        <w:t xml:space="preserve"> </w:t>
      </w:r>
      <w:r w:rsidR="002D63C9" w:rsidRPr="00794478">
        <w:rPr>
          <w:rFonts w:ascii="Times New Roman" w:hAnsi="Times New Roman" w:cs="Times New Roman"/>
          <w:sz w:val="24"/>
          <w:szCs w:val="24"/>
        </w:rPr>
        <w:t>submitted that</w:t>
      </w:r>
      <w:r w:rsidR="00794478" w:rsidRPr="00794478">
        <w:rPr>
          <w:rFonts w:ascii="Times New Roman" w:hAnsi="Times New Roman" w:cs="Times New Roman"/>
          <w:sz w:val="24"/>
          <w:szCs w:val="24"/>
        </w:rPr>
        <w:t xml:space="preserve"> </w:t>
      </w:r>
      <w:r w:rsidR="002D63C9" w:rsidRPr="00794478">
        <w:rPr>
          <w:rFonts w:ascii="Times New Roman" w:hAnsi="Times New Roman" w:cs="Times New Roman"/>
          <w:sz w:val="24"/>
          <w:szCs w:val="24"/>
        </w:rPr>
        <w:t>the str</w:t>
      </w:r>
      <w:r w:rsidR="00150F54" w:rsidRPr="00794478">
        <w:rPr>
          <w:rFonts w:ascii="Times New Roman" w:hAnsi="Times New Roman" w:cs="Times New Roman"/>
          <w:sz w:val="24"/>
          <w:szCs w:val="24"/>
        </w:rPr>
        <w:t>a</w:t>
      </w:r>
      <w:r w:rsidR="002D63C9" w:rsidRPr="00794478">
        <w:rPr>
          <w:rFonts w:ascii="Times New Roman" w:hAnsi="Times New Roman" w:cs="Times New Roman"/>
          <w:sz w:val="24"/>
          <w:szCs w:val="24"/>
        </w:rPr>
        <w:t>y</w:t>
      </w:r>
      <w:r w:rsidR="00794478" w:rsidRPr="00794478">
        <w:rPr>
          <w:rFonts w:ascii="Times New Roman" w:hAnsi="Times New Roman" w:cs="Times New Roman"/>
          <w:sz w:val="24"/>
          <w:szCs w:val="24"/>
        </w:rPr>
        <w:t xml:space="preserve"> </w:t>
      </w:r>
      <w:r w:rsidR="002D63C9" w:rsidRPr="00794478">
        <w:rPr>
          <w:rFonts w:ascii="Times New Roman" w:hAnsi="Times New Roman" w:cs="Times New Roman"/>
          <w:sz w:val="24"/>
          <w:szCs w:val="24"/>
        </w:rPr>
        <w:t>dog</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averment</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po</w:t>
      </w:r>
      <w:r w:rsidR="002D63C9" w:rsidRPr="00794478">
        <w:rPr>
          <w:rFonts w:ascii="Times New Roman" w:hAnsi="Times New Roman" w:cs="Times New Roman"/>
          <w:sz w:val="24"/>
          <w:szCs w:val="24"/>
        </w:rPr>
        <w:t>sed</w:t>
      </w:r>
      <w:r w:rsidR="00794478" w:rsidRPr="00794478">
        <w:rPr>
          <w:rFonts w:ascii="Times New Roman" w:hAnsi="Times New Roman" w:cs="Times New Roman"/>
          <w:sz w:val="24"/>
          <w:szCs w:val="24"/>
        </w:rPr>
        <w:t xml:space="preserve"> </w:t>
      </w:r>
      <w:r w:rsidR="002D63C9" w:rsidRPr="00794478">
        <w:rPr>
          <w:rFonts w:ascii="Times New Roman" w:hAnsi="Times New Roman" w:cs="Times New Roman"/>
          <w:sz w:val="24"/>
          <w:szCs w:val="24"/>
        </w:rPr>
        <w:t>difficulties</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having regard to the</w:t>
      </w:r>
      <w:r w:rsidR="00794478" w:rsidRPr="00794478">
        <w:rPr>
          <w:rFonts w:ascii="Times New Roman" w:hAnsi="Times New Roman" w:cs="Times New Roman"/>
          <w:sz w:val="24"/>
          <w:szCs w:val="24"/>
        </w:rPr>
        <w:t xml:space="preserve"> </w:t>
      </w:r>
      <w:r w:rsidR="00794478">
        <w:rPr>
          <w:rFonts w:ascii="Times New Roman" w:hAnsi="Times New Roman" w:cs="Times New Roman"/>
          <w:sz w:val="24"/>
          <w:szCs w:val="24"/>
        </w:rPr>
        <w:t>evidence</w:t>
      </w:r>
      <w:r w:rsidR="00150F54" w:rsidRPr="00794478">
        <w:rPr>
          <w:rFonts w:ascii="Times New Roman" w:hAnsi="Times New Roman" w:cs="Times New Roman"/>
          <w:sz w:val="24"/>
          <w:szCs w:val="24"/>
        </w:rPr>
        <w:t xml:space="preserve"> on record</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that in fact the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 xml:space="preserve">gate was </w:t>
      </w:r>
      <w:r w:rsidR="00794478" w:rsidRPr="00794478">
        <w:rPr>
          <w:rFonts w:ascii="Times New Roman" w:hAnsi="Times New Roman" w:cs="Times New Roman"/>
          <w:sz w:val="24"/>
          <w:szCs w:val="24"/>
        </w:rPr>
        <w:t xml:space="preserve">always </w:t>
      </w:r>
      <w:r w:rsidR="00150F54" w:rsidRPr="00794478">
        <w:rPr>
          <w:rFonts w:ascii="Times New Roman" w:hAnsi="Times New Roman" w:cs="Times New Roman"/>
          <w:sz w:val="24"/>
          <w:szCs w:val="24"/>
        </w:rPr>
        <w:t xml:space="preserve">closed. In </w:t>
      </w:r>
      <w:r w:rsidR="00794478" w:rsidRPr="00794478">
        <w:rPr>
          <w:rFonts w:ascii="Times New Roman" w:hAnsi="Times New Roman" w:cs="Times New Roman"/>
          <w:sz w:val="24"/>
          <w:szCs w:val="24"/>
        </w:rPr>
        <w:t>particular</w:t>
      </w:r>
      <w:r w:rsidR="00731ED7">
        <w:rPr>
          <w:rFonts w:ascii="Times New Roman" w:hAnsi="Times New Roman" w:cs="Times New Roman"/>
          <w:sz w:val="24"/>
          <w:szCs w:val="24"/>
        </w:rPr>
        <w:t>,</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Mr.</w:t>
      </w:r>
      <w:r w:rsidR="0030017F">
        <w:rPr>
          <w:rFonts w:ascii="Times New Roman" w:hAnsi="Times New Roman" w:cs="Times New Roman"/>
          <w:sz w:val="24"/>
          <w:szCs w:val="24"/>
        </w:rPr>
        <w:t xml:space="preserve"> </w:t>
      </w:r>
      <w:r w:rsidR="00F7331B">
        <w:rPr>
          <w:rFonts w:ascii="Times New Roman" w:hAnsi="Times New Roman" w:cs="Times New Roman"/>
          <w:sz w:val="24"/>
          <w:szCs w:val="24"/>
        </w:rPr>
        <w:t xml:space="preserve">Chipupuri </w:t>
      </w:r>
      <w:r w:rsidR="00150F54" w:rsidRPr="00794478">
        <w:rPr>
          <w:rFonts w:ascii="Times New Roman" w:hAnsi="Times New Roman" w:cs="Times New Roman"/>
          <w:sz w:val="24"/>
          <w:szCs w:val="24"/>
        </w:rPr>
        <w:t>referred to the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fact</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messenger on</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three cited</w:t>
      </w:r>
      <w:r w:rsidR="00794478" w:rsidRPr="00794478">
        <w:rPr>
          <w:rFonts w:ascii="Times New Roman" w:hAnsi="Times New Roman" w:cs="Times New Roman"/>
          <w:sz w:val="24"/>
          <w:szCs w:val="24"/>
        </w:rPr>
        <w:t xml:space="preserve"> occasions </w:t>
      </w:r>
      <w:r w:rsidR="00150F54" w:rsidRPr="00794478">
        <w:rPr>
          <w:rFonts w:ascii="Times New Roman" w:hAnsi="Times New Roman" w:cs="Times New Roman"/>
          <w:sz w:val="24"/>
          <w:szCs w:val="24"/>
        </w:rPr>
        <w:t>had</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affixed process</w:t>
      </w:r>
      <w:r w:rsidR="00794478" w:rsidRPr="00794478">
        <w:rPr>
          <w:rFonts w:ascii="Times New Roman" w:hAnsi="Times New Roman" w:cs="Times New Roman"/>
          <w:sz w:val="24"/>
          <w:szCs w:val="24"/>
        </w:rPr>
        <w:t xml:space="preserve"> </w:t>
      </w:r>
      <w:r w:rsidR="00794478">
        <w:rPr>
          <w:rFonts w:ascii="Times New Roman" w:hAnsi="Times New Roman" w:cs="Times New Roman"/>
          <w:sz w:val="24"/>
          <w:szCs w:val="24"/>
        </w:rPr>
        <w:t xml:space="preserve">on a </w:t>
      </w:r>
      <w:r w:rsidR="00794478" w:rsidRPr="00794478">
        <w:rPr>
          <w:rFonts w:ascii="Times New Roman" w:hAnsi="Times New Roman" w:cs="Times New Roman"/>
          <w:sz w:val="24"/>
          <w:szCs w:val="24"/>
        </w:rPr>
        <w:t xml:space="preserve">closed </w:t>
      </w:r>
      <w:r w:rsidR="00150F54" w:rsidRPr="00794478">
        <w:rPr>
          <w:rFonts w:ascii="Times New Roman" w:hAnsi="Times New Roman" w:cs="Times New Roman"/>
          <w:sz w:val="24"/>
          <w:szCs w:val="24"/>
        </w:rPr>
        <w:t xml:space="preserve">gate. More </w:t>
      </w:r>
      <w:r w:rsidR="00794478" w:rsidRPr="00794478">
        <w:rPr>
          <w:rFonts w:ascii="Times New Roman" w:hAnsi="Times New Roman" w:cs="Times New Roman"/>
          <w:sz w:val="24"/>
          <w:szCs w:val="24"/>
        </w:rPr>
        <w:t>importantly</w:t>
      </w:r>
      <w:r w:rsidR="00F7331B">
        <w:rPr>
          <w:rFonts w:ascii="Times New Roman" w:hAnsi="Times New Roman" w:cs="Times New Roman"/>
          <w:sz w:val="24"/>
          <w:szCs w:val="24"/>
        </w:rPr>
        <w:t>,</w:t>
      </w:r>
      <w:r w:rsidR="00150F54" w:rsidRPr="00794478">
        <w:rPr>
          <w:rFonts w:ascii="Times New Roman" w:hAnsi="Times New Roman" w:cs="Times New Roman"/>
          <w:sz w:val="24"/>
          <w:szCs w:val="24"/>
        </w:rPr>
        <w:t xml:space="preserve"> in giving her</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lastRenderedPageBreak/>
        <w:t>evidence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 xml:space="preserve">in the </w:t>
      </w:r>
      <w:r w:rsidR="00794478" w:rsidRPr="00794478">
        <w:rPr>
          <w:rFonts w:ascii="Times New Roman" w:hAnsi="Times New Roman" w:cs="Times New Roman"/>
          <w:sz w:val="24"/>
          <w:szCs w:val="24"/>
        </w:rPr>
        <w:t xml:space="preserve">court below </w:t>
      </w:r>
      <w:r w:rsidR="00150F54"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00BE17BE">
        <w:rPr>
          <w:rFonts w:ascii="Times New Roman" w:hAnsi="Times New Roman" w:cs="Times New Roman"/>
          <w:sz w:val="24"/>
          <w:szCs w:val="24"/>
        </w:rPr>
        <w:t>appellant</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had</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clearly</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stated that the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gate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 xml:space="preserve">was closed, </w:t>
      </w:r>
      <w:r w:rsidR="00794478" w:rsidRPr="00794478">
        <w:rPr>
          <w:rFonts w:ascii="Times New Roman" w:hAnsi="Times New Roman" w:cs="Times New Roman"/>
          <w:sz w:val="24"/>
          <w:szCs w:val="24"/>
        </w:rPr>
        <w:t>for</w:t>
      </w:r>
      <w:r w:rsidR="00150F54" w:rsidRPr="00794478">
        <w:rPr>
          <w:rFonts w:ascii="Times New Roman" w:hAnsi="Times New Roman" w:cs="Times New Roman"/>
          <w:sz w:val="24"/>
          <w:szCs w:val="24"/>
        </w:rPr>
        <w:t xml:space="preserve"> example page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15 of the record</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was</w:t>
      </w:r>
      <w:r w:rsidR="00794478" w:rsidRPr="00794478">
        <w:rPr>
          <w:rFonts w:ascii="Times New Roman" w:hAnsi="Times New Roman" w:cs="Times New Roman"/>
          <w:sz w:val="24"/>
          <w:szCs w:val="24"/>
        </w:rPr>
        <w:t xml:space="preserve"> referred in </w:t>
      </w:r>
      <w:r w:rsidR="00150F54" w:rsidRPr="00794478">
        <w:rPr>
          <w:rFonts w:ascii="Times New Roman" w:hAnsi="Times New Roman" w:cs="Times New Roman"/>
          <w:sz w:val="24"/>
          <w:szCs w:val="24"/>
        </w:rPr>
        <w:t>which</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she</w:t>
      </w:r>
      <w:r w:rsidR="00794478" w:rsidRPr="00794478">
        <w:rPr>
          <w:rFonts w:ascii="Times New Roman" w:hAnsi="Times New Roman" w:cs="Times New Roman"/>
          <w:sz w:val="24"/>
          <w:szCs w:val="24"/>
        </w:rPr>
        <w:t xml:space="preserve"> </w:t>
      </w:r>
      <w:r w:rsidR="00150F54" w:rsidRPr="00794478">
        <w:rPr>
          <w:rFonts w:ascii="Times New Roman" w:hAnsi="Times New Roman" w:cs="Times New Roman"/>
          <w:sz w:val="24"/>
          <w:szCs w:val="24"/>
        </w:rPr>
        <w:t>stated as follows:</w:t>
      </w:r>
    </w:p>
    <w:p w:rsidR="00305292" w:rsidRDefault="00150F54" w:rsidP="00731ED7">
      <w:pPr>
        <w:spacing w:line="240" w:lineRule="auto"/>
        <w:ind w:left="720"/>
        <w:jc w:val="both"/>
        <w:rPr>
          <w:rFonts w:ascii="Times New Roman" w:hAnsi="Times New Roman" w:cs="Times New Roman"/>
        </w:rPr>
      </w:pPr>
      <w:r w:rsidRPr="00794478">
        <w:rPr>
          <w:rFonts w:ascii="Times New Roman" w:hAnsi="Times New Roman" w:cs="Times New Roman"/>
          <w:sz w:val="24"/>
          <w:szCs w:val="24"/>
        </w:rPr>
        <w:t>“.. she called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and said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she is now at home and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 can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come and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view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cottage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 I want.</w:t>
      </w:r>
      <w:r w:rsidR="00794478" w:rsidRPr="00794478">
        <w:rPr>
          <w:rFonts w:ascii="Times New Roman" w:hAnsi="Times New Roman" w:cs="Times New Roman"/>
          <w:sz w:val="24"/>
          <w:szCs w:val="24"/>
        </w:rPr>
        <w:t xml:space="preserve"> </w:t>
      </w:r>
      <w:r w:rsidRPr="006B3958">
        <w:rPr>
          <w:rFonts w:ascii="Times New Roman" w:hAnsi="Times New Roman" w:cs="Times New Roman"/>
        </w:rPr>
        <w:t xml:space="preserve">I went there </w:t>
      </w:r>
      <w:r w:rsidR="00794478" w:rsidRPr="006B3958">
        <w:rPr>
          <w:rFonts w:ascii="Times New Roman" w:hAnsi="Times New Roman" w:cs="Times New Roman"/>
        </w:rPr>
        <w:t>and told</w:t>
      </w:r>
      <w:r w:rsidRPr="006B3958">
        <w:rPr>
          <w:rFonts w:ascii="Times New Roman" w:hAnsi="Times New Roman" w:cs="Times New Roman"/>
        </w:rPr>
        <w:t xml:space="preserve"> her</w:t>
      </w:r>
      <w:r w:rsidR="00794478" w:rsidRPr="006B3958">
        <w:rPr>
          <w:rFonts w:ascii="Times New Roman" w:hAnsi="Times New Roman" w:cs="Times New Roman"/>
        </w:rPr>
        <w:t xml:space="preserve"> </w:t>
      </w:r>
      <w:r w:rsidRPr="006B3958">
        <w:rPr>
          <w:rFonts w:ascii="Times New Roman" w:hAnsi="Times New Roman" w:cs="Times New Roman"/>
        </w:rPr>
        <w:t xml:space="preserve">I </w:t>
      </w:r>
      <w:r w:rsidR="00794478" w:rsidRPr="006B3958">
        <w:rPr>
          <w:rFonts w:ascii="Times New Roman" w:hAnsi="Times New Roman" w:cs="Times New Roman"/>
        </w:rPr>
        <w:t>was</w:t>
      </w:r>
      <w:r w:rsidRPr="006B3958">
        <w:rPr>
          <w:rFonts w:ascii="Times New Roman" w:hAnsi="Times New Roman" w:cs="Times New Roman"/>
        </w:rPr>
        <w:t xml:space="preserve"> by the</w:t>
      </w:r>
      <w:r w:rsidR="00794478" w:rsidRPr="006B3958">
        <w:rPr>
          <w:rFonts w:ascii="Times New Roman" w:hAnsi="Times New Roman" w:cs="Times New Roman"/>
        </w:rPr>
        <w:t xml:space="preserve"> </w:t>
      </w:r>
      <w:r w:rsidRPr="006B3958">
        <w:rPr>
          <w:rFonts w:ascii="Times New Roman" w:hAnsi="Times New Roman" w:cs="Times New Roman"/>
        </w:rPr>
        <w:t>gate and she was to</w:t>
      </w:r>
      <w:r w:rsidR="00794478" w:rsidRPr="006B3958">
        <w:rPr>
          <w:rFonts w:ascii="Times New Roman" w:hAnsi="Times New Roman" w:cs="Times New Roman"/>
        </w:rPr>
        <w:t xml:space="preserve"> </w:t>
      </w:r>
      <w:r w:rsidRPr="006B3958">
        <w:rPr>
          <w:rFonts w:ascii="Times New Roman" w:hAnsi="Times New Roman" w:cs="Times New Roman"/>
        </w:rPr>
        <w:t>put</w:t>
      </w:r>
      <w:r w:rsidR="00794478" w:rsidRPr="006B3958">
        <w:rPr>
          <w:rFonts w:ascii="Times New Roman" w:hAnsi="Times New Roman" w:cs="Times New Roman"/>
        </w:rPr>
        <w:t xml:space="preserve"> </w:t>
      </w:r>
      <w:r w:rsidRPr="006B3958">
        <w:rPr>
          <w:rFonts w:ascii="Times New Roman" w:hAnsi="Times New Roman" w:cs="Times New Roman"/>
        </w:rPr>
        <w:t>her</w:t>
      </w:r>
      <w:r w:rsidR="00794478" w:rsidRPr="006B3958">
        <w:rPr>
          <w:rFonts w:ascii="Times New Roman" w:hAnsi="Times New Roman" w:cs="Times New Roman"/>
        </w:rPr>
        <w:t xml:space="preserve"> </w:t>
      </w:r>
      <w:r w:rsidRPr="006B3958">
        <w:rPr>
          <w:rFonts w:ascii="Times New Roman" w:hAnsi="Times New Roman" w:cs="Times New Roman"/>
        </w:rPr>
        <w:t>dog</w:t>
      </w:r>
      <w:r w:rsidR="00794478" w:rsidRPr="006B3958">
        <w:rPr>
          <w:rFonts w:ascii="Times New Roman" w:hAnsi="Times New Roman" w:cs="Times New Roman"/>
        </w:rPr>
        <w:t xml:space="preserve"> </w:t>
      </w:r>
      <w:r w:rsidRPr="006B3958">
        <w:rPr>
          <w:rFonts w:ascii="Times New Roman" w:hAnsi="Times New Roman" w:cs="Times New Roman"/>
        </w:rPr>
        <w:t>away. The gate opened</w:t>
      </w:r>
      <w:r w:rsidR="00794478" w:rsidRPr="006B3958">
        <w:rPr>
          <w:rFonts w:ascii="Times New Roman" w:hAnsi="Times New Roman" w:cs="Times New Roman"/>
        </w:rPr>
        <w:t xml:space="preserve"> </w:t>
      </w:r>
      <w:r w:rsidRPr="006B3958">
        <w:rPr>
          <w:rFonts w:ascii="Times New Roman" w:hAnsi="Times New Roman" w:cs="Times New Roman"/>
        </w:rPr>
        <w:t xml:space="preserve">and someone </w:t>
      </w:r>
      <w:r w:rsidR="00794478" w:rsidRPr="006B3958">
        <w:rPr>
          <w:rFonts w:ascii="Times New Roman" w:hAnsi="Times New Roman" w:cs="Times New Roman"/>
        </w:rPr>
        <w:t xml:space="preserve">by the </w:t>
      </w:r>
      <w:r w:rsidRPr="006B3958">
        <w:rPr>
          <w:rFonts w:ascii="Times New Roman" w:hAnsi="Times New Roman" w:cs="Times New Roman"/>
        </w:rPr>
        <w:t>name</w:t>
      </w:r>
      <w:r w:rsidR="00794478" w:rsidRPr="006B3958">
        <w:rPr>
          <w:rFonts w:ascii="Times New Roman" w:hAnsi="Times New Roman" w:cs="Times New Roman"/>
        </w:rPr>
        <w:t xml:space="preserve"> </w:t>
      </w:r>
      <w:r w:rsidRPr="006B3958">
        <w:rPr>
          <w:rFonts w:ascii="Times New Roman" w:hAnsi="Times New Roman" w:cs="Times New Roman"/>
        </w:rPr>
        <w:t>S</w:t>
      </w:r>
      <w:r w:rsidR="00AA1368" w:rsidRPr="006B3958">
        <w:rPr>
          <w:rFonts w:ascii="Times New Roman" w:hAnsi="Times New Roman" w:cs="Times New Roman"/>
        </w:rPr>
        <w:t>h</w:t>
      </w:r>
      <w:r w:rsidRPr="006B3958">
        <w:rPr>
          <w:rFonts w:ascii="Times New Roman" w:hAnsi="Times New Roman" w:cs="Times New Roman"/>
        </w:rPr>
        <w:t>ane</w:t>
      </w:r>
      <w:r w:rsidR="00794478" w:rsidRPr="006B3958">
        <w:rPr>
          <w:rFonts w:ascii="Times New Roman" w:hAnsi="Times New Roman" w:cs="Times New Roman"/>
        </w:rPr>
        <w:t xml:space="preserve"> </w:t>
      </w:r>
      <w:r w:rsidRPr="006B3958">
        <w:rPr>
          <w:rFonts w:ascii="Times New Roman" w:hAnsi="Times New Roman" w:cs="Times New Roman"/>
        </w:rPr>
        <w:t>came and he said</w:t>
      </w:r>
      <w:r w:rsidR="00BE17BE" w:rsidRPr="006B3958">
        <w:rPr>
          <w:rFonts w:ascii="Times New Roman" w:hAnsi="Times New Roman" w:cs="Times New Roman"/>
        </w:rPr>
        <w:t xml:space="preserve"> (he)</w:t>
      </w:r>
      <w:r w:rsidR="00794478" w:rsidRPr="006B3958">
        <w:rPr>
          <w:rFonts w:ascii="Times New Roman" w:hAnsi="Times New Roman" w:cs="Times New Roman"/>
        </w:rPr>
        <w:t xml:space="preserve"> </w:t>
      </w:r>
      <w:r w:rsidRPr="006B3958">
        <w:rPr>
          <w:rFonts w:ascii="Times New Roman" w:hAnsi="Times New Roman" w:cs="Times New Roman"/>
        </w:rPr>
        <w:t>is</w:t>
      </w:r>
      <w:r w:rsidR="00794478" w:rsidRPr="006B3958">
        <w:rPr>
          <w:rFonts w:ascii="Times New Roman" w:hAnsi="Times New Roman" w:cs="Times New Roman"/>
        </w:rPr>
        <w:t xml:space="preserve"> </w:t>
      </w:r>
      <w:r w:rsidRPr="006B3958">
        <w:rPr>
          <w:rFonts w:ascii="Times New Roman" w:hAnsi="Times New Roman" w:cs="Times New Roman"/>
        </w:rPr>
        <w:t xml:space="preserve">the </w:t>
      </w:r>
      <w:r w:rsidR="00794478" w:rsidRPr="006B3958">
        <w:rPr>
          <w:rFonts w:ascii="Times New Roman" w:hAnsi="Times New Roman" w:cs="Times New Roman"/>
        </w:rPr>
        <w:t xml:space="preserve">cousin </w:t>
      </w:r>
      <w:r w:rsidRPr="006B3958">
        <w:rPr>
          <w:rFonts w:ascii="Times New Roman" w:hAnsi="Times New Roman" w:cs="Times New Roman"/>
        </w:rPr>
        <w:t>of</w:t>
      </w:r>
      <w:r w:rsidR="00794478" w:rsidRPr="006B3958">
        <w:rPr>
          <w:rFonts w:ascii="Times New Roman" w:hAnsi="Times New Roman" w:cs="Times New Roman"/>
        </w:rPr>
        <w:t xml:space="preserve"> </w:t>
      </w:r>
      <w:r w:rsidRPr="006B3958">
        <w:rPr>
          <w:rFonts w:ascii="Times New Roman" w:hAnsi="Times New Roman" w:cs="Times New Roman"/>
        </w:rPr>
        <w:t>Mavis</w:t>
      </w:r>
      <w:r w:rsidR="00794478" w:rsidRPr="006B3958">
        <w:rPr>
          <w:rFonts w:ascii="Times New Roman" w:hAnsi="Times New Roman" w:cs="Times New Roman"/>
        </w:rPr>
        <w:t xml:space="preserve"> </w:t>
      </w:r>
      <w:r w:rsidRPr="006B3958">
        <w:rPr>
          <w:rFonts w:ascii="Times New Roman" w:hAnsi="Times New Roman" w:cs="Times New Roman"/>
        </w:rPr>
        <w:t>the</w:t>
      </w:r>
      <w:r w:rsidR="00794478" w:rsidRPr="006B3958">
        <w:rPr>
          <w:rFonts w:ascii="Times New Roman" w:hAnsi="Times New Roman" w:cs="Times New Roman"/>
        </w:rPr>
        <w:t xml:space="preserve"> </w:t>
      </w:r>
      <w:r w:rsidRPr="006B3958">
        <w:rPr>
          <w:rFonts w:ascii="Times New Roman" w:hAnsi="Times New Roman" w:cs="Times New Roman"/>
        </w:rPr>
        <w:t>defendant</w:t>
      </w:r>
      <w:r w:rsidR="00BE17BE" w:rsidRPr="006B3958">
        <w:rPr>
          <w:rFonts w:ascii="Times New Roman" w:hAnsi="Times New Roman" w:cs="Times New Roman"/>
        </w:rPr>
        <w:t>.</w:t>
      </w:r>
      <w:r w:rsidRPr="006B3958">
        <w:rPr>
          <w:rFonts w:ascii="Times New Roman" w:hAnsi="Times New Roman" w:cs="Times New Roman"/>
        </w:rPr>
        <w:t>”</w:t>
      </w:r>
      <w:r w:rsidR="00BE17BE" w:rsidRPr="006B3958">
        <w:rPr>
          <w:rFonts w:ascii="Times New Roman" w:hAnsi="Times New Roman" w:cs="Times New Roman"/>
        </w:rPr>
        <w:t xml:space="preserve"> W</w:t>
      </w:r>
      <w:r w:rsidR="00AA1368" w:rsidRPr="006B3958">
        <w:rPr>
          <w:rFonts w:ascii="Times New Roman" w:hAnsi="Times New Roman" w:cs="Times New Roman"/>
        </w:rPr>
        <w:t>e walked</w:t>
      </w:r>
      <w:r w:rsidR="00794478" w:rsidRPr="006B3958">
        <w:rPr>
          <w:rFonts w:ascii="Times New Roman" w:hAnsi="Times New Roman" w:cs="Times New Roman"/>
        </w:rPr>
        <w:t xml:space="preserve"> </w:t>
      </w:r>
      <w:r w:rsidR="00AA1368" w:rsidRPr="006B3958">
        <w:rPr>
          <w:rFonts w:ascii="Times New Roman" w:hAnsi="Times New Roman" w:cs="Times New Roman"/>
        </w:rPr>
        <w:t>down the</w:t>
      </w:r>
      <w:r w:rsidR="00794478" w:rsidRPr="006B3958">
        <w:rPr>
          <w:rFonts w:ascii="Times New Roman" w:hAnsi="Times New Roman" w:cs="Times New Roman"/>
        </w:rPr>
        <w:t xml:space="preserve"> </w:t>
      </w:r>
      <w:r w:rsidR="00AA1368" w:rsidRPr="006B3958">
        <w:rPr>
          <w:rFonts w:ascii="Times New Roman" w:hAnsi="Times New Roman" w:cs="Times New Roman"/>
        </w:rPr>
        <w:t xml:space="preserve">long </w:t>
      </w:r>
      <w:r w:rsidR="00305292" w:rsidRPr="006B3958">
        <w:rPr>
          <w:rFonts w:ascii="Times New Roman" w:hAnsi="Times New Roman" w:cs="Times New Roman"/>
        </w:rPr>
        <w:t>drive</w:t>
      </w:r>
      <w:r w:rsidR="00AA1368" w:rsidRPr="006B3958">
        <w:rPr>
          <w:rFonts w:ascii="Times New Roman" w:hAnsi="Times New Roman" w:cs="Times New Roman"/>
        </w:rPr>
        <w:t xml:space="preserve"> way</w:t>
      </w:r>
      <w:r w:rsidR="00BE17BE" w:rsidRPr="006B3958">
        <w:rPr>
          <w:rFonts w:ascii="Times New Roman" w:hAnsi="Times New Roman" w:cs="Times New Roman"/>
        </w:rPr>
        <w:t>. On</w:t>
      </w:r>
      <w:r w:rsidR="005D4DEE" w:rsidRPr="006B3958">
        <w:rPr>
          <w:rFonts w:ascii="Times New Roman" w:hAnsi="Times New Roman" w:cs="Times New Roman"/>
        </w:rPr>
        <w:t xml:space="preserve"> </w:t>
      </w:r>
      <w:r w:rsidR="00AA1368" w:rsidRPr="006B3958">
        <w:rPr>
          <w:rFonts w:ascii="Times New Roman" w:hAnsi="Times New Roman" w:cs="Times New Roman"/>
        </w:rPr>
        <w:t>reaching the</w:t>
      </w:r>
      <w:r w:rsidR="00794478" w:rsidRPr="006B3958">
        <w:rPr>
          <w:rFonts w:ascii="Times New Roman" w:hAnsi="Times New Roman" w:cs="Times New Roman"/>
        </w:rPr>
        <w:t xml:space="preserve"> </w:t>
      </w:r>
      <w:r w:rsidR="00AA1368" w:rsidRPr="006B3958">
        <w:rPr>
          <w:rFonts w:ascii="Times New Roman" w:hAnsi="Times New Roman" w:cs="Times New Roman"/>
        </w:rPr>
        <w:t>lawn</w:t>
      </w:r>
      <w:r w:rsidR="00794478" w:rsidRPr="006B3958">
        <w:rPr>
          <w:rFonts w:ascii="Times New Roman" w:hAnsi="Times New Roman" w:cs="Times New Roman"/>
        </w:rPr>
        <w:t xml:space="preserve"> </w:t>
      </w:r>
      <w:r w:rsidR="00AA1368" w:rsidRPr="006B3958">
        <w:rPr>
          <w:rFonts w:ascii="Times New Roman" w:hAnsi="Times New Roman" w:cs="Times New Roman"/>
        </w:rPr>
        <w:t>which is about</w:t>
      </w:r>
      <w:r w:rsidR="00794478" w:rsidRPr="006B3958">
        <w:rPr>
          <w:rFonts w:ascii="Times New Roman" w:hAnsi="Times New Roman" w:cs="Times New Roman"/>
        </w:rPr>
        <w:t xml:space="preserve"> </w:t>
      </w:r>
      <w:r w:rsidR="00AA1368" w:rsidRPr="006B3958">
        <w:rPr>
          <w:rFonts w:ascii="Times New Roman" w:hAnsi="Times New Roman" w:cs="Times New Roman"/>
        </w:rPr>
        <w:t>10 meters to the house</w:t>
      </w:r>
      <w:r w:rsidR="00794478" w:rsidRPr="006B3958">
        <w:rPr>
          <w:rFonts w:ascii="Times New Roman" w:hAnsi="Times New Roman" w:cs="Times New Roman"/>
        </w:rPr>
        <w:t xml:space="preserve"> </w:t>
      </w:r>
      <w:r w:rsidR="00AA1368" w:rsidRPr="006B3958">
        <w:rPr>
          <w:rFonts w:ascii="Times New Roman" w:hAnsi="Times New Roman" w:cs="Times New Roman"/>
        </w:rPr>
        <w:t>a</w:t>
      </w:r>
      <w:r w:rsidR="00794478" w:rsidRPr="006B3958">
        <w:rPr>
          <w:rFonts w:ascii="Times New Roman" w:hAnsi="Times New Roman" w:cs="Times New Roman"/>
        </w:rPr>
        <w:t xml:space="preserve"> </w:t>
      </w:r>
      <w:r w:rsidR="00AA1368" w:rsidRPr="006B3958">
        <w:rPr>
          <w:rFonts w:ascii="Times New Roman" w:hAnsi="Times New Roman" w:cs="Times New Roman"/>
        </w:rPr>
        <w:t>dog</w:t>
      </w:r>
      <w:r w:rsidR="00794478" w:rsidRPr="006B3958">
        <w:rPr>
          <w:rFonts w:ascii="Times New Roman" w:hAnsi="Times New Roman" w:cs="Times New Roman"/>
        </w:rPr>
        <w:t xml:space="preserve"> appeared</w:t>
      </w:r>
      <w:r w:rsidR="006B3958">
        <w:rPr>
          <w:rFonts w:ascii="Times New Roman" w:hAnsi="Times New Roman" w:cs="Times New Roman"/>
        </w:rPr>
        <w:t xml:space="preserve">. </w:t>
      </w:r>
      <w:r w:rsidR="00AA1368" w:rsidRPr="006B3958">
        <w:rPr>
          <w:rFonts w:ascii="Times New Roman" w:hAnsi="Times New Roman" w:cs="Times New Roman"/>
        </w:rPr>
        <w:t>The dog</w:t>
      </w:r>
      <w:r w:rsidR="00794478" w:rsidRPr="006B3958">
        <w:rPr>
          <w:rFonts w:ascii="Times New Roman" w:hAnsi="Times New Roman" w:cs="Times New Roman"/>
        </w:rPr>
        <w:t xml:space="preserve"> </w:t>
      </w:r>
      <w:r w:rsidR="00AA1368" w:rsidRPr="006B3958">
        <w:rPr>
          <w:rFonts w:ascii="Times New Roman" w:hAnsi="Times New Roman" w:cs="Times New Roman"/>
        </w:rPr>
        <w:t xml:space="preserve">attacked me by </w:t>
      </w:r>
      <w:r w:rsidR="00731ED7" w:rsidRPr="006B3958">
        <w:rPr>
          <w:rFonts w:ascii="Times New Roman" w:hAnsi="Times New Roman" w:cs="Times New Roman"/>
        </w:rPr>
        <w:t>(</w:t>
      </w:r>
      <w:r w:rsidR="00731ED7" w:rsidRPr="006B3958">
        <w:rPr>
          <w:rFonts w:ascii="Times New Roman" w:hAnsi="Times New Roman" w:cs="Times New Roman"/>
          <w:i/>
        </w:rPr>
        <w:t>sic</w:t>
      </w:r>
      <w:r w:rsidR="00731ED7" w:rsidRPr="006B3958">
        <w:rPr>
          <w:rFonts w:ascii="Times New Roman" w:hAnsi="Times New Roman" w:cs="Times New Roman"/>
        </w:rPr>
        <w:t xml:space="preserve">) </w:t>
      </w:r>
      <w:r w:rsidR="00AA1368" w:rsidRPr="006B3958">
        <w:rPr>
          <w:rFonts w:ascii="Times New Roman" w:hAnsi="Times New Roman" w:cs="Times New Roman"/>
        </w:rPr>
        <w:t>the left hand</w:t>
      </w:r>
      <w:r w:rsidR="00794478" w:rsidRPr="006B3958">
        <w:rPr>
          <w:rFonts w:ascii="Times New Roman" w:hAnsi="Times New Roman" w:cs="Times New Roman"/>
        </w:rPr>
        <w:t xml:space="preserve"> </w:t>
      </w:r>
      <w:r w:rsidR="00AA1368" w:rsidRPr="006B3958">
        <w:rPr>
          <w:rFonts w:ascii="Times New Roman" w:hAnsi="Times New Roman" w:cs="Times New Roman"/>
        </w:rPr>
        <w:t>and I was on the floor</w:t>
      </w:r>
      <w:r w:rsidR="00305292" w:rsidRPr="006B3958">
        <w:rPr>
          <w:rFonts w:ascii="Times New Roman" w:hAnsi="Times New Roman" w:cs="Times New Roman"/>
        </w:rPr>
        <w:t xml:space="preserve"> </w:t>
      </w:r>
      <w:r w:rsidR="00AA1368" w:rsidRPr="006B3958">
        <w:rPr>
          <w:rFonts w:ascii="Times New Roman" w:hAnsi="Times New Roman" w:cs="Times New Roman"/>
        </w:rPr>
        <w:t>and</w:t>
      </w:r>
      <w:r w:rsidR="00305292" w:rsidRPr="006B3958">
        <w:rPr>
          <w:rFonts w:ascii="Times New Roman" w:hAnsi="Times New Roman" w:cs="Times New Roman"/>
        </w:rPr>
        <w:t xml:space="preserve"> </w:t>
      </w:r>
      <w:r w:rsidR="00AA1368" w:rsidRPr="006B3958">
        <w:rPr>
          <w:rFonts w:ascii="Times New Roman" w:hAnsi="Times New Roman" w:cs="Times New Roman"/>
        </w:rPr>
        <w:t>drenched in blood.</w:t>
      </w:r>
      <w:r w:rsidR="00305292" w:rsidRPr="006B3958">
        <w:rPr>
          <w:rFonts w:ascii="Times New Roman" w:hAnsi="Times New Roman" w:cs="Times New Roman"/>
        </w:rPr>
        <w:t xml:space="preserve"> I heard</w:t>
      </w:r>
      <w:r w:rsidR="00794478" w:rsidRPr="006B3958">
        <w:rPr>
          <w:rFonts w:ascii="Times New Roman" w:hAnsi="Times New Roman" w:cs="Times New Roman"/>
        </w:rPr>
        <w:t xml:space="preserve"> </w:t>
      </w:r>
      <w:r w:rsidR="00305292" w:rsidRPr="006B3958">
        <w:rPr>
          <w:rFonts w:ascii="Times New Roman" w:hAnsi="Times New Roman" w:cs="Times New Roman"/>
        </w:rPr>
        <w:t>screaming</w:t>
      </w:r>
      <w:r w:rsidR="00794478" w:rsidRPr="006B3958">
        <w:rPr>
          <w:rFonts w:ascii="Times New Roman" w:hAnsi="Times New Roman" w:cs="Times New Roman"/>
        </w:rPr>
        <w:t xml:space="preserve"> </w:t>
      </w:r>
      <w:r w:rsidR="00305292" w:rsidRPr="006B3958">
        <w:rPr>
          <w:rFonts w:ascii="Times New Roman" w:hAnsi="Times New Roman" w:cs="Times New Roman"/>
        </w:rPr>
        <w:t>and v</w:t>
      </w:r>
      <w:r w:rsidR="00731ED7" w:rsidRPr="006B3958">
        <w:rPr>
          <w:rFonts w:ascii="Times New Roman" w:hAnsi="Times New Roman" w:cs="Times New Roman"/>
        </w:rPr>
        <w:t>o</w:t>
      </w:r>
      <w:r w:rsidR="00305292" w:rsidRPr="006B3958">
        <w:rPr>
          <w:rFonts w:ascii="Times New Roman" w:hAnsi="Times New Roman" w:cs="Times New Roman"/>
        </w:rPr>
        <w:t>ices</w:t>
      </w:r>
      <w:r w:rsidR="00794478" w:rsidRPr="006B3958">
        <w:rPr>
          <w:rFonts w:ascii="Times New Roman" w:hAnsi="Times New Roman" w:cs="Times New Roman"/>
        </w:rPr>
        <w:t xml:space="preserve"> </w:t>
      </w:r>
      <w:r w:rsidR="00305292" w:rsidRPr="006B3958">
        <w:rPr>
          <w:rFonts w:ascii="Times New Roman" w:hAnsi="Times New Roman" w:cs="Times New Roman"/>
        </w:rPr>
        <w:t xml:space="preserve">and </w:t>
      </w:r>
      <w:r w:rsidR="00794478" w:rsidRPr="006B3958">
        <w:rPr>
          <w:rFonts w:ascii="Times New Roman" w:hAnsi="Times New Roman" w:cs="Times New Roman"/>
        </w:rPr>
        <w:t xml:space="preserve">Shane </w:t>
      </w:r>
      <w:r w:rsidR="00305292" w:rsidRPr="006B3958">
        <w:rPr>
          <w:rFonts w:ascii="Times New Roman" w:hAnsi="Times New Roman" w:cs="Times New Roman"/>
        </w:rPr>
        <w:t xml:space="preserve">was </w:t>
      </w:r>
      <w:r w:rsidR="00794478" w:rsidRPr="006B3958">
        <w:rPr>
          <w:rFonts w:ascii="Times New Roman" w:hAnsi="Times New Roman" w:cs="Times New Roman"/>
        </w:rPr>
        <w:t>in front</w:t>
      </w:r>
      <w:r w:rsidR="00305292" w:rsidRPr="006B3958">
        <w:rPr>
          <w:rFonts w:ascii="Times New Roman" w:hAnsi="Times New Roman" w:cs="Times New Roman"/>
        </w:rPr>
        <w:t xml:space="preserve"> of me</w:t>
      </w:r>
      <w:r w:rsidR="00794478" w:rsidRPr="006B3958">
        <w:rPr>
          <w:rFonts w:ascii="Times New Roman" w:hAnsi="Times New Roman" w:cs="Times New Roman"/>
        </w:rPr>
        <w:t xml:space="preserve"> </w:t>
      </w:r>
      <w:r w:rsidR="00305292" w:rsidRPr="006B3958">
        <w:rPr>
          <w:rFonts w:ascii="Times New Roman" w:hAnsi="Times New Roman" w:cs="Times New Roman"/>
        </w:rPr>
        <w:t>a</w:t>
      </w:r>
      <w:r w:rsidR="00731ED7" w:rsidRPr="006B3958">
        <w:rPr>
          <w:rFonts w:ascii="Times New Roman" w:hAnsi="Times New Roman" w:cs="Times New Roman"/>
        </w:rPr>
        <w:t>n</w:t>
      </w:r>
      <w:r w:rsidR="00305292" w:rsidRPr="006B3958">
        <w:rPr>
          <w:rFonts w:ascii="Times New Roman" w:hAnsi="Times New Roman" w:cs="Times New Roman"/>
        </w:rPr>
        <w:t>d someone came and</w:t>
      </w:r>
      <w:r w:rsidR="00794478" w:rsidRPr="006B3958">
        <w:rPr>
          <w:rFonts w:ascii="Times New Roman" w:hAnsi="Times New Roman" w:cs="Times New Roman"/>
        </w:rPr>
        <w:t xml:space="preserve"> </w:t>
      </w:r>
      <w:r w:rsidR="00305292" w:rsidRPr="006B3958">
        <w:rPr>
          <w:rFonts w:ascii="Times New Roman" w:hAnsi="Times New Roman" w:cs="Times New Roman"/>
        </w:rPr>
        <w:t>got hold of the</w:t>
      </w:r>
      <w:r w:rsidR="00794478" w:rsidRPr="006B3958">
        <w:rPr>
          <w:rFonts w:ascii="Times New Roman" w:hAnsi="Times New Roman" w:cs="Times New Roman"/>
        </w:rPr>
        <w:t xml:space="preserve"> </w:t>
      </w:r>
      <w:r w:rsidR="00305292" w:rsidRPr="006B3958">
        <w:rPr>
          <w:rFonts w:ascii="Times New Roman" w:hAnsi="Times New Roman" w:cs="Times New Roman"/>
        </w:rPr>
        <w:t>dog</w:t>
      </w:r>
      <w:r w:rsidR="00794478" w:rsidRPr="006B3958">
        <w:rPr>
          <w:rFonts w:ascii="Times New Roman" w:hAnsi="Times New Roman" w:cs="Times New Roman"/>
        </w:rPr>
        <w:t xml:space="preserve"> </w:t>
      </w:r>
      <w:r w:rsidR="00305292" w:rsidRPr="006B3958">
        <w:rPr>
          <w:rFonts w:ascii="Times New Roman" w:hAnsi="Times New Roman" w:cs="Times New Roman"/>
        </w:rPr>
        <w:t>with a chain</w:t>
      </w:r>
      <w:r w:rsidR="00794478" w:rsidRPr="006B3958">
        <w:rPr>
          <w:rFonts w:ascii="Times New Roman" w:hAnsi="Times New Roman" w:cs="Times New Roman"/>
        </w:rPr>
        <w:t xml:space="preserve"> </w:t>
      </w:r>
      <w:r w:rsidR="00305292" w:rsidRPr="006B3958">
        <w:rPr>
          <w:rFonts w:ascii="Times New Roman" w:hAnsi="Times New Roman" w:cs="Times New Roman"/>
        </w:rPr>
        <w:t>as the dog</w:t>
      </w:r>
      <w:r w:rsidR="00794478" w:rsidRPr="006B3958">
        <w:rPr>
          <w:rFonts w:ascii="Times New Roman" w:hAnsi="Times New Roman" w:cs="Times New Roman"/>
        </w:rPr>
        <w:t xml:space="preserve"> </w:t>
      </w:r>
      <w:r w:rsidR="00305292" w:rsidRPr="006B3958">
        <w:rPr>
          <w:rFonts w:ascii="Times New Roman" w:hAnsi="Times New Roman" w:cs="Times New Roman"/>
        </w:rPr>
        <w:t>was still trying to chase after me.</w:t>
      </w:r>
      <w:r w:rsidR="00794478" w:rsidRPr="006B3958">
        <w:rPr>
          <w:rFonts w:ascii="Times New Roman" w:hAnsi="Times New Roman" w:cs="Times New Roman"/>
        </w:rPr>
        <w:t xml:space="preserve"> </w:t>
      </w:r>
      <w:r w:rsidR="00305292" w:rsidRPr="006B3958">
        <w:rPr>
          <w:rFonts w:ascii="Times New Roman" w:hAnsi="Times New Roman" w:cs="Times New Roman"/>
        </w:rPr>
        <w:t>Mavis</w:t>
      </w:r>
      <w:r w:rsidR="00794478" w:rsidRPr="006B3958">
        <w:rPr>
          <w:rFonts w:ascii="Times New Roman" w:hAnsi="Times New Roman" w:cs="Times New Roman"/>
        </w:rPr>
        <w:t xml:space="preserve"> </w:t>
      </w:r>
      <w:r w:rsidR="00305292" w:rsidRPr="006B3958">
        <w:rPr>
          <w:rFonts w:ascii="Times New Roman" w:hAnsi="Times New Roman" w:cs="Times New Roman"/>
        </w:rPr>
        <w:t>came and said don’t</w:t>
      </w:r>
      <w:r w:rsidR="00794478" w:rsidRPr="006B3958">
        <w:rPr>
          <w:rFonts w:ascii="Times New Roman" w:hAnsi="Times New Roman" w:cs="Times New Roman"/>
        </w:rPr>
        <w:t xml:space="preserve"> </w:t>
      </w:r>
      <w:r w:rsidR="00305292" w:rsidRPr="006B3958">
        <w:rPr>
          <w:rFonts w:ascii="Times New Roman" w:hAnsi="Times New Roman" w:cs="Times New Roman"/>
        </w:rPr>
        <w:t>worry</w:t>
      </w:r>
      <w:r w:rsidR="00794478" w:rsidRPr="006B3958">
        <w:rPr>
          <w:rFonts w:ascii="Times New Roman" w:hAnsi="Times New Roman" w:cs="Times New Roman"/>
        </w:rPr>
        <w:t xml:space="preserve"> </w:t>
      </w:r>
      <w:r w:rsidR="00305292" w:rsidRPr="006B3958">
        <w:rPr>
          <w:rFonts w:ascii="Times New Roman" w:hAnsi="Times New Roman" w:cs="Times New Roman"/>
        </w:rPr>
        <w:t>you will be fine.</w:t>
      </w:r>
      <w:r w:rsidR="00794478" w:rsidRPr="006B3958">
        <w:rPr>
          <w:rFonts w:ascii="Times New Roman" w:hAnsi="Times New Roman" w:cs="Times New Roman"/>
        </w:rPr>
        <w:t xml:space="preserve"> </w:t>
      </w:r>
      <w:r w:rsidR="00305292" w:rsidRPr="006B3958">
        <w:rPr>
          <w:rFonts w:ascii="Times New Roman" w:hAnsi="Times New Roman" w:cs="Times New Roman"/>
        </w:rPr>
        <w:t xml:space="preserve">She ordered </w:t>
      </w:r>
      <w:r w:rsidR="00794478" w:rsidRPr="006B3958">
        <w:rPr>
          <w:rFonts w:ascii="Times New Roman" w:hAnsi="Times New Roman" w:cs="Times New Roman"/>
        </w:rPr>
        <w:t>someone</w:t>
      </w:r>
      <w:r w:rsidR="00305292" w:rsidRPr="006B3958">
        <w:rPr>
          <w:rFonts w:ascii="Times New Roman" w:hAnsi="Times New Roman" w:cs="Times New Roman"/>
        </w:rPr>
        <w:t xml:space="preserve"> to bring</w:t>
      </w:r>
      <w:r w:rsidR="00794478" w:rsidRPr="006B3958">
        <w:rPr>
          <w:rFonts w:ascii="Times New Roman" w:hAnsi="Times New Roman" w:cs="Times New Roman"/>
        </w:rPr>
        <w:t xml:space="preserve"> water</w:t>
      </w:r>
      <w:r w:rsidR="00305292" w:rsidRPr="006B3958">
        <w:rPr>
          <w:rFonts w:ascii="Times New Roman" w:hAnsi="Times New Roman" w:cs="Times New Roman"/>
        </w:rPr>
        <w:t>. The</w:t>
      </w:r>
      <w:r w:rsidR="00794478" w:rsidRPr="006B3958">
        <w:rPr>
          <w:rFonts w:ascii="Times New Roman" w:hAnsi="Times New Roman" w:cs="Times New Roman"/>
        </w:rPr>
        <w:t xml:space="preserve"> </w:t>
      </w:r>
      <w:r w:rsidR="00305292" w:rsidRPr="006B3958">
        <w:rPr>
          <w:rFonts w:ascii="Times New Roman" w:hAnsi="Times New Roman" w:cs="Times New Roman"/>
        </w:rPr>
        <w:t>dog</w:t>
      </w:r>
      <w:r w:rsidR="00794478" w:rsidRPr="006B3958">
        <w:rPr>
          <w:rFonts w:ascii="Times New Roman" w:hAnsi="Times New Roman" w:cs="Times New Roman"/>
        </w:rPr>
        <w:t xml:space="preserve"> </w:t>
      </w:r>
      <w:r w:rsidR="00305292" w:rsidRPr="006B3958">
        <w:rPr>
          <w:rFonts w:ascii="Times New Roman" w:hAnsi="Times New Roman" w:cs="Times New Roman"/>
        </w:rPr>
        <w:t>was held</w:t>
      </w:r>
      <w:r w:rsidR="00794478" w:rsidRPr="006B3958">
        <w:rPr>
          <w:rFonts w:ascii="Times New Roman" w:hAnsi="Times New Roman" w:cs="Times New Roman"/>
        </w:rPr>
        <w:t xml:space="preserve"> </w:t>
      </w:r>
      <w:r w:rsidR="00305292" w:rsidRPr="006B3958">
        <w:rPr>
          <w:rFonts w:ascii="Times New Roman" w:hAnsi="Times New Roman" w:cs="Times New Roman"/>
        </w:rPr>
        <w:t xml:space="preserve">by </w:t>
      </w:r>
      <w:r w:rsidR="00794478" w:rsidRPr="006B3958">
        <w:rPr>
          <w:rFonts w:ascii="Times New Roman" w:hAnsi="Times New Roman" w:cs="Times New Roman"/>
        </w:rPr>
        <w:t>Briton</w:t>
      </w:r>
      <w:r w:rsidR="00305292" w:rsidRPr="006B3958">
        <w:rPr>
          <w:rFonts w:ascii="Times New Roman" w:hAnsi="Times New Roman" w:cs="Times New Roman"/>
        </w:rPr>
        <w:t xml:space="preserve"> the </w:t>
      </w:r>
      <w:r w:rsidR="00794478" w:rsidRPr="006B3958">
        <w:rPr>
          <w:rFonts w:ascii="Times New Roman" w:hAnsi="Times New Roman" w:cs="Times New Roman"/>
        </w:rPr>
        <w:t>son</w:t>
      </w:r>
      <w:r w:rsidR="00305292" w:rsidRPr="006B3958">
        <w:rPr>
          <w:rFonts w:ascii="Times New Roman" w:hAnsi="Times New Roman" w:cs="Times New Roman"/>
        </w:rPr>
        <w:t xml:space="preserve"> of</w:t>
      </w:r>
      <w:r w:rsidR="00794478" w:rsidRPr="006B3958">
        <w:rPr>
          <w:rFonts w:ascii="Times New Roman" w:hAnsi="Times New Roman" w:cs="Times New Roman"/>
        </w:rPr>
        <w:t xml:space="preserve"> </w:t>
      </w:r>
      <w:r w:rsidR="00305292" w:rsidRPr="006B3958">
        <w:rPr>
          <w:rFonts w:ascii="Times New Roman" w:hAnsi="Times New Roman" w:cs="Times New Roman"/>
        </w:rPr>
        <w:t>Mavis….”</w:t>
      </w:r>
    </w:p>
    <w:p w:rsidR="006B3958" w:rsidRPr="00794478" w:rsidRDefault="006B3958" w:rsidP="00731ED7">
      <w:pPr>
        <w:spacing w:line="240" w:lineRule="auto"/>
        <w:ind w:left="720"/>
        <w:jc w:val="both"/>
        <w:rPr>
          <w:rFonts w:ascii="Times New Roman" w:hAnsi="Times New Roman" w:cs="Times New Roman"/>
          <w:sz w:val="24"/>
          <w:szCs w:val="24"/>
        </w:rPr>
      </w:pPr>
    </w:p>
    <w:p w:rsidR="00305292" w:rsidRPr="00794478" w:rsidRDefault="00150F54" w:rsidP="00731ED7">
      <w:pPr>
        <w:spacing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The respondent’s sworn</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 xml:space="preserve">additional </w:t>
      </w:r>
      <w:r w:rsidRPr="00794478">
        <w:rPr>
          <w:rFonts w:ascii="Times New Roman" w:hAnsi="Times New Roman" w:cs="Times New Roman"/>
          <w:sz w:val="24"/>
          <w:szCs w:val="24"/>
        </w:rPr>
        <w:t xml:space="preserve">affidavit </w:t>
      </w:r>
      <w:r w:rsidR="00794478" w:rsidRPr="00794478">
        <w:rPr>
          <w:rFonts w:ascii="Times New Roman" w:hAnsi="Times New Roman" w:cs="Times New Roman"/>
          <w:sz w:val="24"/>
          <w:szCs w:val="24"/>
        </w:rPr>
        <w:t xml:space="preserve">in </w:t>
      </w:r>
      <w:r w:rsidRPr="00794478">
        <w:rPr>
          <w:rFonts w:ascii="Times New Roman" w:hAnsi="Times New Roman" w:cs="Times New Roman"/>
          <w:sz w:val="24"/>
          <w:szCs w:val="24"/>
        </w:rPr>
        <w:t>an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application she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made for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rescission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judgment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was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also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referred to in which</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herself had averred as follows</w:t>
      </w:r>
      <w:r w:rsidR="00305292" w:rsidRPr="00794478">
        <w:rPr>
          <w:rFonts w:ascii="Times New Roman" w:hAnsi="Times New Roman" w:cs="Times New Roman"/>
          <w:sz w:val="24"/>
          <w:szCs w:val="24"/>
        </w:rPr>
        <w:t xml:space="preserve"> in paragraph 10 </w:t>
      </w:r>
      <w:r w:rsidR="00794478" w:rsidRPr="00794478">
        <w:rPr>
          <w:rFonts w:ascii="Times New Roman" w:hAnsi="Times New Roman" w:cs="Times New Roman"/>
          <w:sz w:val="24"/>
          <w:szCs w:val="24"/>
        </w:rPr>
        <w:t>of</w:t>
      </w:r>
      <w:r w:rsidR="00305292" w:rsidRPr="00794478">
        <w:rPr>
          <w:rFonts w:ascii="Times New Roman" w:hAnsi="Times New Roman" w:cs="Times New Roman"/>
          <w:sz w:val="24"/>
          <w:szCs w:val="24"/>
        </w:rPr>
        <w:t xml:space="preserve"> her</w:t>
      </w:r>
      <w:r w:rsidR="00794478" w:rsidRPr="00794478">
        <w:rPr>
          <w:rFonts w:ascii="Times New Roman" w:hAnsi="Times New Roman" w:cs="Times New Roman"/>
          <w:sz w:val="24"/>
          <w:szCs w:val="24"/>
        </w:rPr>
        <w:t xml:space="preserve"> </w:t>
      </w:r>
      <w:r w:rsidR="00305292" w:rsidRPr="00794478">
        <w:rPr>
          <w:rFonts w:ascii="Times New Roman" w:hAnsi="Times New Roman" w:cs="Times New Roman"/>
          <w:sz w:val="24"/>
          <w:szCs w:val="24"/>
        </w:rPr>
        <w:t>affidavit</w:t>
      </w:r>
      <w:r w:rsidR="00BE17BE">
        <w:rPr>
          <w:rFonts w:ascii="Times New Roman" w:hAnsi="Times New Roman" w:cs="Times New Roman"/>
          <w:sz w:val="24"/>
          <w:szCs w:val="24"/>
        </w:rPr>
        <w:t>:</w:t>
      </w:r>
    </w:p>
    <w:p w:rsidR="00150F54" w:rsidRDefault="00305292" w:rsidP="00731ED7">
      <w:pPr>
        <w:spacing w:line="240" w:lineRule="auto"/>
        <w:ind w:left="720"/>
        <w:jc w:val="both"/>
        <w:rPr>
          <w:rFonts w:ascii="Times New Roman" w:hAnsi="Times New Roman" w:cs="Times New Roman"/>
        </w:rPr>
      </w:pPr>
      <w:r w:rsidRPr="006B3958">
        <w:rPr>
          <w:rFonts w:ascii="Times New Roman" w:hAnsi="Times New Roman" w:cs="Times New Roman"/>
        </w:rPr>
        <w:t>“</w:t>
      </w:r>
      <w:r w:rsidR="00794478" w:rsidRPr="006B3958">
        <w:rPr>
          <w:rFonts w:ascii="Times New Roman" w:hAnsi="Times New Roman" w:cs="Times New Roman"/>
        </w:rPr>
        <w:t xml:space="preserve">Plaintiff </w:t>
      </w:r>
      <w:r w:rsidRPr="006B3958">
        <w:rPr>
          <w:rFonts w:ascii="Times New Roman" w:hAnsi="Times New Roman" w:cs="Times New Roman"/>
        </w:rPr>
        <w:t>who is</w:t>
      </w:r>
      <w:r w:rsidR="00794478" w:rsidRPr="006B3958">
        <w:rPr>
          <w:rFonts w:ascii="Times New Roman" w:hAnsi="Times New Roman" w:cs="Times New Roman"/>
        </w:rPr>
        <w:t xml:space="preserve"> </w:t>
      </w:r>
      <w:r w:rsidRPr="006B3958">
        <w:rPr>
          <w:rFonts w:ascii="Times New Roman" w:hAnsi="Times New Roman" w:cs="Times New Roman"/>
        </w:rPr>
        <w:t>the</w:t>
      </w:r>
      <w:r w:rsidR="00794478" w:rsidRPr="006B3958">
        <w:rPr>
          <w:rFonts w:ascii="Times New Roman" w:hAnsi="Times New Roman" w:cs="Times New Roman"/>
        </w:rPr>
        <w:t xml:space="preserve"> first</w:t>
      </w:r>
      <w:r w:rsidRPr="006B3958">
        <w:rPr>
          <w:rFonts w:ascii="Times New Roman" w:hAnsi="Times New Roman" w:cs="Times New Roman"/>
        </w:rPr>
        <w:t xml:space="preserve"> respondent </w:t>
      </w:r>
      <w:r w:rsidR="00794478" w:rsidRPr="006B3958">
        <w:rPr>
          <w:rFonts w:ascii="Times New Roman" w:hAnsi="Times New Roman" w:cs="Times New Roman"/>
        </w:rPr>
        <w:t>in this</w:t>
      </w:r>
      <w:r w:rsidRPr="006B3958">
        <w:rPr>
          <w:rFonts w:ascii="Times New Roman" w:hAnsi="Times New Roman" w:cs="Times New Roman"/>
        </w:rPr>
        <w:t xml:space="preserve"> matter</w:t>
      </w:r>
      <w:r w:rsidR="00794478" w:rsidRPr="006B3958">
        <w:rPr>
          <w:rFonts w:ascii="Times New Roman" w:hAnsi="Times New Roman" w:cs="Times New Roman"/>
        </w:rPr>
        <w:t xml:space="preserve"> </w:t>
      </w:r>
      <w:r w:rsidRPr="006B3958">
        <w:rPr>
          <w:rFonts w:ascii="Times New Roman" w:hAnsi="Times New Roman" w:cs="Times New Roman"/>
        </w:rPr>
        <w:t>was not invited into the premises</w:t>
      </w:r>
      <w:r w:rsidR="00794478" w:rsidRPr="006B3958">
        <w:rPr>
          <w:rFonts w:ascii="Times New Roman" w:hAnsi="Times New Roman" w:cs="Times New Roman"/>
        </w:rPr>
        <w:t xml:space="preserve"> </w:t>
      </w:r>
      <w:r w:rsidRPr="006B3958">
        <w:rPr>
          <w:rFonts w:ascii="Times New Roman" w:hAnsi="Times New Roman" w:cs="Times New Roman"/>
        </w:rPr>
        <w:t>by the owner of the</w:t>
      </w:r>
      <w:r w:rsidR="00794478" w:rsidRPr="006B3958">
        <w:rPr>
          <w:rFonts w:ascii="Times New Roman" w:hAnsi="Times New Roman" w:cs="Times New Roman"/>
        </w:rPr>
        <w:t xml:space="preserve"> </w:t>
      </w:r>
      <w:r w:rsidRPr="006B3958">
        <w:rPr>
          <w:rFonts w:ascii="Times New Roman" w:hAnsi="Times New Roman" w:cs="Times New Roman"/>
        </w:rPr>
        <w:t>property .A</w:t>
      </w:r>
      <w:r w:rsidR="00794478" w:rsidRPr="006B3958">
        <w:rPr>
          <w:rFonts w:ascii="Times New Roman" w:hAnsi="Times New Roman" w:cs="Times New Roman"/>
        </w:rPr>
        <w:t xml:space="preserve"> </w:t>
      </w:r>
      <w:r w:rsidRPr="006B3958">
        <w:rPr>
          <w:rFonts w:ascii="Times New Roman" w:hAnsi="Times New Roman" w:cs="Times New Roman"/>
        </w:rPr>
        <w:t>tenant</w:t>
      </w:r>
      <w:r w:rsidR="00794478" w:rsidRPr="006B3958">
        <w:rPr>
          <w:rFonts w:ascii="Times New Roman" w:hAnsi="Times New Roman" w:cs="Times New Roman"/>
        </w:rPr>
        <w:t xml:space="preserve"> </w:t>
      </w:r>
      <w:r w:rsidRPr="006B3958">
        <w:rPr>
          <w:rFonts w:ascii="Times New Roman" w:hAnsi="Times New Roman" w:cs="Times New Roman"/>
        </w:rPr>
        <w:t>let</w:t>
      </w:r>
      <w:r w:rsidR="00794478" w:rsidRPr="006B3958">
        <w:rPr>
          <w:rFonts w:ascii="Times New Roman" w:hAnsi="Times New Roman" w:cs="Times New Roman"/>
        </w:rPr>
        <w:t xml:space="preserve"> </w:t>
      </w:r>
      <w:r w:rsidRPr="006B3958">
        <w:rPr>
          <w:rFonts w:ascii="Times New Roman" w:hAnsi="Times New Roman" w:cs="Times New Roman"/>
        </w:rPr>
        <w:t xml:space="preserve">him into the </w:t>
      </w:r>
      <w:r w:rsidR="00794478" w:rsidRPr="006B3958">
        <w:rPr>
          <w:rFonts w:ascii="Times New Roman" w:hAnsi="Times New Roman" w:cs="Times New Roman"/>
        </w:rPr>
        <w:t>place</w:t>
      </w:r>
      <w:r w:rsidR="00731ED7" w:rsidRPr="006B3958">
        <w:rPr>
          <w:rFonts w:ascii="Times New Roman" w:hAnsi="Times New Roman" w:cs="Times New Roman"/>
        </w:rPr>
        <w:t>”</w:t>
      </w:r>
      <w:r w:rsidR="00794478" w:rsidRPr="006B3958">
        <w:rPr>
          <w:rFonts w:ascii="Times New Roman" w:hAnsi="Times New Roman" w:cs="Times New Roman"/>
        </w:rPr>
        <w:t>.</w:t>
      </w:r>
    </w:p>
    <w:p w:rsidR="006B3958" w:rsidRPr="006B3958" w:rsidRDefault="006B3958" w:rsidP="00731ED7">
      <w:pPr>
        <w:spacing w:line="240" w:lineRule="auto"/>
        <w:ind w:left="720"/>
        <w:jc w:val="both"/>
        <w:rPr>
          <w:rFonts w:ascii="Times New Roman" w:hAnsi="Times New Roman" w:cs="Times New Roman"/>
        </w:rPr>
      </w:pPr>
    </w:p>
    <w:p w:rsidR="00BE17BE" w:rsidRDefault="00BE17BE" w:rsidP="006B39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suggestion</w:t>
      </w:r>
      <w:r w:rsidR="005D4DEE">
        <w:rPr>
          <w:rFonts w:ascii="Times New Roman" w:hAnsi="Times New Roman" w:cs="Times New Roman"/>
          <w:sz w:val="24"/>
          <w:szCs w:val="24"/>
        </w:rPr>
        <w:t xml:space="preserve"> </w:t>
      </w:r>
      <w:r>
        <w:rPr>
          <w:rFonts w:ascii="Times New Roman" w:hAnsi="Times New Roman" w:cs="Times New Roman"/>
          <w:sz w:val="24"/>
          <w:szCs w:val="24"/>
        </w:rPr>
        <w:t>here</w:t>
      </w:r>
      <w:r w:rsidR="005D4DEE">
        <w:rPr>
          <w:rFonts w:ascii="Times New Roman" w:hAnsi="Times New Roman" w:cs="Times New Roman"/>
          <w:sz w:val="24"/>
          <w:szCs w:val="24"/>
        </w:rPr>
        <w:t xml:space="preserve"> </w:t>
      </w:r>
      <w:r>
        <w:rPr>
          <w:rFonts w:ascii="Times New Roman" w:hAnsi="Times New Roman" w:cs="Times New Roman"/>
          <w:sz w:val="24"/>
          <w:szCs w:val="24"/>
        </w:rPr>
        <w:t>was</w:t>
      </w:r>
      <w:r w:rsidR="005D4DEE">
        <w:rPr>
          <w:rFonts w:ascii="Times New Roman" w:hAnsi="Times New Roman" w:cs="Times New Roman"/>
          <w:sz w:val="24"/>
          <w:szCs w:val="24"/>
        </w:rPr>
        <w:t xml:space="preserve"> </w:t>
      </w:r>
      <w:r>
        <w:rPr>
          <w:rFonts w:ascii="Times New Roman" w:hAnsi="Times New Roman" w:cs="Times New Roman"/>
          <w:sz w:val="24"/>
          <w:szCs w:val="24"/>
        </w:rPr>
        <w:t>that</w:t>
      </w:r>
      <w:r w:rsidR="005D4DEE">
        <w:rPr>
          <w:rFonts w:ascii="Times New Roman" w:hAnsi="Times New Roman" w:cs="Times New Roman"/>
          <w:sz w:val="24"/>
          <w:szCs w:val="24"/>
        </w:rPr>
        <w:t xml:space="preserve"> </w:t>
      </w:r>
      <w:r>
        <w:rPr>
          <w:rFonts w:ascii="Times New Roman" w:hAnsi="Times New Roman" w:cs="Times New Roman"/>
          <w:sz w:val="24"/>
          <w:szCs w:val="24"/>
        </w:rPr>
        <w:t>if</w:t>
      </w:r>
      <w:r w:rsidR="005D4DEE">
        <w:rPr>
          <w:rFonts w:ascii="Times New Roman" w:hAnsi="Times New Roman" w:cs="Times New Roman"/>
          <w:sz w:val="24"/>
          <w:szCs w:val="24"/>
        </w:rPr>
        <w:t xml:space="preserve"> </w:t>
      </w:r>
      <w:r>
        <w:rPr>
          <w:rFonts w:ascii="Times New Roman" w:hAnsi="Times New Roman" w:cs="Times New Roman"/>
          <w:sz w:val="24"/>
          <w:szCs w:val="24"/>
        </w:rPr>
        <w:t>she had had</w:t>
      </w:r>
      <w:r w:rsidR="005D4DEE">
        <w:rPr>
          <w:rFonts w:ascii="Times New Roman" w:hAnsi="Times New Roman" w:cs="Times New Roman"/>
          <w:sz w:val="24"/>
          <w:szCs w:val="24"/>
        </w:rPr>
        <w:t xml:space="preserve"> </w:t>
      </w:r>
      <w:r>
        <w:rPr>
          <w:rFonts w:ascii="Times New Roman" w:hAnsi="Times New Roman" w:cs="Times New Roman"/>
          <w:sz w:val="24"/>
          <w:szCs w:val="24"/>
        </w:rPr>
        <w:t>to be let</w:t>
      </w:r>
      <w:r w:rsidR="005D4DEE">
        <w:rPr>
          <w:rFonts w:ascii="Times New Roman" w:hAnsi="Times New Roman" w:cs="Times New Roman"/>
          <w:sz w:val="24"/>
          <w:szCs w:val="24"/>
        </w:rPr>
        <w:t xml:space="preserve"> </w:t>
      </w:r>
      <w:r>
        <w:rPr>
          <w:rFonts w:ascii="Times New Roman" w:hAnsi="Times New Roman" w:cs="Times New Roman"/>
          <w:sz w:val="24"/>
          <w:szCs w:val="24"/>
        </w:rPr>
        <w:t>in</w:t>
      </w:r>
      <w:r w:rsidR="005D4DEE">
        <w:rPr>
          <w:rFonts w:ascii="Times New Roman" w:hAnsi="Times New Roman" w:cs="Times New Roman"/>
          <w:sz w:val="24"/>
          <w:szCs w:val="24"/>
        </w:rPr>
        <w:t xml:space="preserve"> </w:t>
      </w:r>
      <w:r>
        <w:rPr>
          <w:rFonts w:ascii="Times New Roman" w:hAnsi="Times New Roman" w:cs="Times New Roman"/>
          <w:sz w:val="24"/>
          <w:szCs w:val="24"/>
        </w:rPr>
        <w:t>the</w:t>
      </w:r>
      <w:r w:rsidR="005D4DEE">
        <w:rPr>
          <w:rFonts w:ascii="Times New Roman" w:hAnsi="Times New Roman" w:cs="Times New Roman"/>
          <w:sz w:val="24"/>
          <w:szCs w:val="24"/>
        </w:rPr>
        <w:t xml:space="preserve"> </w:t>
      </w:r>
      <w:r>
        <w:rPr>
          <w:rFonts w:ascii="Times New Roman" w:hAnsi="Times New Roman" w:cs="Times New Roman"/>
          <w:sz w:val="24"/>
          <w:szCs w:val="24"/>
        </w:rPr>
        <w:t>gate</w:t>
      </w:r>
      <w:r w:rsidR="005D4DEE">
        <w:rPr>
          <w:rFonts w:ascii="Times New Roman" w:hAnsi="Times New Roman" w:cs="Times New Roman"/>
          <w:sz w:val="24"/>
          <w:szCs w:val="24"/>
        </w:rPr>
        <w:t xml:space="preserve"> </w:t>
      </w:r>
      <w:r>
        <w:rPr>
          <w:rFonts w:ascii="Times New Roman" w:hAnsi="Times New Roman" w:cs="Times New Roman"/>
          <w:sz w:val="24"/>
          <w:szCs w:val="24"/>
        </w:rPr>
        <w:t>would</w:t>
      </w:r>
      <w:r w:rsidR="005D4DEE">
        <w:rPr>
          <w:rFonts w:ascii="Times New Roman" w:hAnsi="Times New Roman" w:cs="Times New Roman"/>
          <w:sz w:val="24"/>
          <w:szCs w:val="24"/>
        </w:rPr>
        <w:t xml:space="preserve"> </w:t>
      </w:r>
      <w:r>
        <w:rPr>
          <w:rFonts w:ascii="Times New Roman" w:hAnsi="Times New Roman" w:cs="Times New Roman"/>
          <w:sz w:val="24"/>
          <w:szCs w:val="24"/>
        </w:rPr>
        <w:t>obviously</w:t>
      </w:r>
      <w:r w:rsidR="005D4DEE">
        <w:rPr>
          <w:rFonts w:ascii="Times New Roman" w:hAnsi="Times New Roman" w:cs="Times New Roman"/>
          <w:sz w:val="24"/>
          <w:szCs w:val="24"/>
        </w:rPr>
        <w:t xml:space="preserve"> </w:t>
      </w:r>
      <w:r>
        <w:rPr>
          <w:rFonts w:ascii="Times New Roman" w:hAnsi="Times New Roman" w:cs="Times New Roman"/>
          <w:sz w:val="24"/>
          <w:szCs w:val="24"/>
        </w:rPr>
        <w:t>have</w:t>
      </w:r>
      <w:r w:rsidR="005D4DEE">
        <w:rPr>
          <w:rFonts w:ascii="Times New Roman" w:hAnsi="Times New Roman" w:cs="Times New Roman"/>
          <w:sz w:val="24"/>
          <w:szCs w:val="24"/>
        </w:rPr>
        <w:t xml:space="preserve"> </w:t>
      </w:r>
      <w:r>
        <w:rPr>
          <w:rFonts w:ascii="Times New Roman" w:hAnsi="Times New Roman" w:cs="Times New Roman"/>
          <w:sz w:val="24"/>
          <w:szCs w:val="24"/>
        </w:rPr>
        <w:t xml:space="preserve">had to have been closed. </w:t>
      </w:r>
    </w:p>
    <w:p w:rsidR="00150F54" w:rsidRPr="00794478" w:rsidRDefault="00305292" w:rsidP="006B3958">
      <w:pPr>
        <w:spacing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On p</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28 of the record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reference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had also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been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made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 the respondent’s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answer</w:t>
      </w:r>
      <w:r w:rsidR="00794478" w:rsidRPr="00794478">
        <w:rPr>
          <w:rFonts w:ascii="Times New Roman" w:hAnsi="Times New Roman" w:cs="Times New Roman"/>
          <w:sz w:val="24"/>
          <w:szCs w:val="24"/>
        </w:rPr>
        <w:t xml:space="preserve"> </w:t>
      </w:r>
      <w:r w:rsidR="00791A8F" w:rsidRPr="00794478">
        <w:rPr>
          <w:rFonts w:ascii="Times New Roman" w:hAnsi="Times New Roman" w:cs="Times New Roman"/>
          <w:sz w:val="24"/>
          <w:szCs w:val="24"/>
        </w:rPr>
        <w:t>in cross examination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which suggested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closed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gate;</w:t>
      </w:r>
    </w:p>
    <w:p w:rsidR="00305292" w:rsidRPr="00794478" w:rsidRDefault="00305292" w:rsidP="00731ED7">
      <w:pPr>
        <w:spacing w:line="240" w:lineRule="auto"/>
        <w:ind w:left="720"/>
        <w:jc w:val="both"/>
        <w:rPr>
          <w:rFonts w:ascii="Times New Roman" w:hAnsi="Times New Roman" w:cs="Times New Roman"/>
          <w:sz w:val="24"/>
          <w:szCs w:val="24"/>
        </w:rPr>
      </w:pPr>
      <w:r w:rsidRPr="00794478">
        <w:rPr>
          <w:rFonts w:ascii="Times New Roman" w:hAnsi="Times New Roman" w:cs="Times New Roman"/>
          <w:sz w:val="24"/>
          <w:szCs w:val="24"/>
        </w:rPr>
        <w:t>Q</w:t>
      </w:r>
      <w:r w:rsidR="006B3958">
        <w:rPr>
          <w:rFonts w:ascii="Times New Roman" w:hAnsi="Times New Roman" w:cs="Times New Roman"/>
          <w:sz w:val="24"/>
          <w:szCs w:val="24"/>
        </w:rPr>
        <w:t>.</w:t>
      </w:r>
      <w:r w:rsidRPr="00794478">
        <w:rPr>
          <w:rFonts w:ascii="Times New Roman" w:hAnsi="Times New Roman" w:cs="Times New Roman"/>
          <w:sz w:val="24"/>
          <w:szCs w:val="24"/>
        </w:rPr>
        <w:t xml:space="preserve"> </w:t>
      </w:r>
      <w:r w:rsidRPr="00794478">
        <w:rPr>
          <w:rFonts w:ascii="Times New Roman" w:hAnsi="Times New Roman" w:cs="Times New Roman"/>
          <w:sz w:val="24"/>
          <w:szCs w:val="24"/>
        </w:rPr>
        <w:tab/>
      </w:r>
      <w:r w:rsidR="00BE17BE">
        <w:rPr>
          <w:rFonts w:ascii="Times New Roman" w:hAnsi="Times New Roman" w:cs="Times New Roman"/>
          <w:sz w:val="24"/>
          <w:szCs w:val="24"/>
        </w:rPr>
        <w:t>P</w:t>
      </w:r>
      <w:r w:rsidR="00794478" w:rsidRPr="00794478">
        <w:rPr>
          <w:rFonts w:ascii="Times New Roman" w:hAnsi="Times New Roman" w:cs="Times New Roman"/>
          <w:sz w:val="24"/>
          <w:szCs w:val="24"/>
        </w:rPr>
        <w:t xml:space="preserve">laintiff </w:t>
      </w:r>
      <w:r w:rsidRPr="00794478">
        <w:rPr>
          <w:rFonts w:ascii="Times New Roman" w:hAnsi="Times New Roman" w:cs="Times New Roman"/>
          <w:sz w:val="24"/>
          <w:szCs w:val="24"/>
        </w:rPr>
        <w:t>said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she called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you</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and you sent </w:t>
      </w:r>
      <w:r w:rsidR="00794478" w:rsidRPr="00794478">
        <w:rPr>
          <w:rFonts w:ascii="Times New Roman" w:hAnsi="Times New Roman" w:cs="Times New Roman"/>
          <w:sz w:val="24"/>
          <w:szCs w:val="24"/>
        </w:rPr>
        <w:t>someone</w:t>
      </w:r>
      <w:r w:rsidR="00731ED7">
        <w:rPr>
          <w:rFonts w:ascii="Times New Roman" w:hAnsi="Times New Roman" w:cs="Times New Roman"/>
          <w:sz w:val="24"/>
          <w:szCs w:val="24"/>
        </w:rPr>
        <w:t xml:space="preserve"> to open the gate.</w:t>
      </w:r>
    </w:p>
    <w:p w:rsidR="00305292" w:rsidRPr="00794478" w:rsidRDefault="00305292" w:rsidP="00731ED7">
      <w:pPr>
        <w:spacing w:line="240" w:lineRule="auto"/>
        <w:ind w:left="1440" w:hanging="720"/>
        <w:jc w:val="both"/>
        <w:rPr>
          <w:rFonts w:ascii="Times New Roman" w:hAnsi="Times New Roman" w:cs="Times New Roman"/>
          <w:sz w:val="24"/>
          <w:szCs w:val="24"/>
        </w:rPr>
      </w:pPr>
      <w:r w:rsidRPr="00794478">
        <w:rPr>
          <w:rFonts w:ascii="Times New Roman" w:hAnsi="Times New Roman" w:cs="Times New Roman"/>
          <w:sz w:val="24"/>
          <w:szCs w:val="24"/>
        </w:rPr>
        <w:t>A</w:t>
      </w:r>
      <w:r w:rsidR="006B3958">
        <w:rPr>
          <w:rFonts w:ascii="Times New Roman" w:hAnsi="Times New Roman" w:cs="Times New Roman"/>
          <w:sz w:val="24"/>
          <w:szCs w:val="24"/>
        </w:rPr>
        <w:t>.</w:t>
      </w:r>
      <w:r w:rsidRPr="00794478">
        <w:rPr>
          <w:rFonts w:ascii="Times New Roman" w:hAnsi="Times New Roman" w:cs="Times New Roman"/>
          <w:sz w:val="24"/>
          <w:szCs w:val="24"/>
        </w:rPr>
        <w:tab/>
        <w:t>I dispute 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did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not call her. I did not send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anyone to open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for her.</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She came </w:t>
      </w:r>
      <w:r w:rsidR="00794478" w:rsidRPr="00794478">
        <w:rPr>
          <w:rFonts w:ascii="Times New Roman" w:hAnsi="Times New Roman" w:cs="Times New Roman"/>
          <w:sz w:val="24"/>
          <w:szCs w:val="24"/>
        </w:rPr>
        <w:t>in alone</w:t>
      </w:r>
      <w:r w:rsidRPr="00794478">
        <w:rPr>
          <w:rFonts w:ascii="Times New Roman" w:hAnsi="Times New Roman" w:cs="Times New Roman"/>
          <w:sz w:val="24"/>
          <w:szCs w:val="24"/>
        </w:rPr>
        <w:t xml:space="preserve">. </w:t>
      </w:r>
    </w:p>
    <w:p w:rsidR="00791A8F" w:rsidRPr="00794478" w:rsidRDefault="00791A8F" w:rsidP="006B3958">
      <w:pPr>
        <w:spacing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Counsel</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for the</w:t>
      </w:r>
      <w:r w:rsidR="00794478" w:rsidRPr="00794478">
        <w:rPr>
          <w:rFonts w:ascii="Times New Roman" w:hAnsi="Times New Roman" w:cs="Times New Roman"/>
          <w:sz w:val="24"/>
          <w:szCs w:val="24"/>
        </w:rPr>
        <w:t xml:space="preserve"> appellant also </w:t>
      </w:r>
      <w:r w:rsidRPr="00794478">
        <w:rPr>
          <w:rFonts w:ascii="Times New Roman" w:hAnsi="Times New Roman" w:cs="Times New Roman"/>
          <w:sz w:val="24"/>
          <w:szCs w:val="24"/>
        </w:rPr>
        <w:t>motivated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his argument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there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could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not have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been</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a </w:t>
      </w:r>
      <w:r w:rsidR="00731ED7">
        <w:rPr>
          <w:rFonts w:ascii="Times New Roman" w:hAnsi="Times New Roman" w:cs="Times New Roman"/>
          <w:sz w:val="24"/>
          <w:szCs w:val="24"/>
        </w:rPr>
        <w:t>st</w:t>
      </w:r>
      <w:r w:rsidR="00794478" w:rsidRPr="00794478">
        <w:rPr>
          <w:rFonts w:ascii="Times New Roman" w:hAnsi="Times New Roman" w:cs="Times New Roman"/>
          <w:sz w:val="24"/>
          <w:szCs w:val="24"/>
        </w:rPr>
        <w:t>r</w:t>
      </w:r>
      <w:r w:rsidR="00731ED7">
        <w:rPr>
          <w:rFonts w:ascii="Times New Roman" w:hAnsi="Times New Roman" w:cs="Times New Roman"/>
          <w:sz w:val="24"/>
          <w:szCs w:val="24"/>
        </w:rPr>
        <w:t>a</w:t>
      </w:r>
      <w:r w:rsidR="00794478" w:rsidRPr="00794478">
        <w:rPr>
          <w:rFonts w:ascii="Times New Roman" w:hAnsi="Times New Roman" w:cs="Times New Roman"/>
          <w:sz w:val="24"/>
          <w:szCs w:val="24"/>
        </w:rPr>
        <w:t xml:space="preserve">y dog </w:t>
      </w:r>
      <w:r w:rsidRPr="00794478">
        <w:rPr>
          <w:rFonts w:ascii="Times New Roman" w:hAnsi="Times New Roman" w:cs="Times New Roman"/>
          <w:sz w:val="24"/>
          <w:szCs w:val="24"/>
        </w:rPr>
        <w:t>by</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 xml:space="preserve">referring to the </w:t>
      </w:r>
      <w:r w:rsidR="00794478" w:rsidRPr="00794478">
        <w:rPr>
          <w:rFonts w:ascii="Times New Roman" w:hAnsi="Times New Roman" w:cs="Times New Roman"/>
          <w:sz w:val="24"/>
          <w:szCs w:val="24"/>
        </w:rPr>
        <w:t>magistrate’s</w:t>
      </w:r>
      <w:r w:rsidR="00BE17BE">
        <w:rPr>
          <w:rFonts w:ascii="Times New Roman" w:hAnsi="Times New Roman" w:cs="Times New Roman"/>
          <w:sz w:val="24"/>
          <w:szCs w:val="24"/>
        </w:rPr>
        <w:t xml:space="preserve"> own </w:t>
      </w:r>
      <w:r w:rsidRPr="00794478">
        <w:rPr>
          <w:rFonts w:ascii="Times New Roman" w:hAnsi="Times New Roman" w:cs="Times New Roman"/>
          <w:sz w:val="24"/>
          <w:szCs w:val="24"/>
        </w:rPr>
        <w:t>finding</w:t>
      </w:r>
      <w:r w:rsidR="00BE17BE">
        <w:rPr>
          <w:rFonts w:ascii="Times New Roman" w:hAnsi="Times New Roman" w:cs="Times New Roman"/>
          <w:sz w:val="24"/>
          <w:szCs w:val="24"/>
        </w:rPr>
        <w:t xml:space="preserve"> in the judgment </w:t>
      </w:r>
      <w:r w:rsidRPr="00794478">
        <w:rPr>
          <w:rFonts w:ascii="Times New Roman" w:hAnsi="Times New Roman" w:cs="Times New Roman"/>
          <w:sz w:val="24"/>
          <w:szCs w:val="24"/>
        </w:rPr>
        <w:t>on the credibility of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respondent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regarding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who opened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gate.</w:t>
      </w:r>
      <w:r w:rsidR="00731ED7">
        <w:rPr>
          <w:rFonts w:ascii="Times New Roman" w:hAnsi="Times New Roman" w:cs="Times New Roman"/>
          <w:sz w:val="24"/>
          <w:szCs w:val="24"/>
        </w:rPr>
        <w:t xml:space="preserve"> This is how the magistrate had</w:t>
      </w:r>
      <w:r w:rsidR="0030017F">
        <w:rPr>
          <w:rFonts w:ascii="Times New Roman" w:hAnsi="Times New Roman" w:cs="Times New Roman"/>
          <w:sz w:val="24"/>
          <w:szCs w:val="24"/>
        </w:rPr>
        <w:t xml:space="preserve"> </w:t>
      </w:r>
      <w:r w:rsidR="00731ED7">
        <w:rPr>
          <w:rFonts w:ascii="Times New Roman" w:hAnsi="Times New Roman" w:cs="Times New Roman"/>
          <w:sz w:val="24"/>
          <w:szCs w:val="24"/>
        </w:rPr>
        <w:t>addressed that</w:t>
      </w:r>
      <w:r w:rsidR="0030017F">
        <w:rPr>
          <w:rFonts w:ascii="Times New Roman" w:hAnsi="Times New Roman" w:cs="Times New Roman"/>
          <w:sz w:val="24"/>
          <w:szCs w:val="24"/>
        </w:rPr>
        <w:t xml:space="preserve"> </w:t>
      </w:r>
      <w:r w:rsidR="00731ED7">
        <w:rPr>
          <w:rFonts w:ascii="Times New Roman" w:hAnsi="Times New Roman" w:cs="Times New Roman"/>
          <w:sz w:val="24"/>
          <w:szCs w:val="24"/>
        </w:rPr>
        <w:t>issue in</w:t>
      </w:r>
      <w:r w:rsidR="0030017F">
        <w:rPr>
          <w:rFonts w:ascii="Times New Roman" w:hAnsi="Times New Roman" w:cs="Times New Roman"/>
          <w:sz w:val="24"/>
          <w:szCs w:val="24"/>
        </w:rPr>
        <w:t xml:space="preserve"> </w:t>
      </w:r>
      <w:r w:rsidR="00217210">
        <w:rPr>
          <w:rFonts w:ascii="Times New Roman" w:hAnsi="Times New Roman" w:cs="Times New Roman"/>
          <w:sz w:val="24"/>
          <w:szCs w:val="24"/>
        </w:rPr>
        <w:t>his</w:t>
      </w:r>
      <w:r w:rsidR="0030017F">
        <w:rPr>
          <w:rFonts w:ascii="Times New Roman" w:hAnsi="Times New Roman" w:cs="Times New Roman"/>
          <w:sz w:val="24"/>
          <w:szCs w:val="24"/>
        </w:rPr>
        <w:t xml:space="preserve"> </w:t>
      </w:r>
      <w:r w:rsidR="00731ED7">
        <w:rPr>
          <w:rFonts w:ascii="Times New Roman" w:hAnsi="Times New Roman" w:cs="Times New Roman"/>
          <w:sz w:val="24"/>
          <w:szCs w:val="24"/>
        </w:rPr>
        <w:t>judgment,</w:t>
      </w:r>
    </w:p>
    <w:p w:rsidR="00791A8F" w:rsidRDefault="00791A8F" w:rsidP="00731ED7">
      <w:pPr>
        <w:spacing w:line="240" w:lineRule="auto"/>
        <w:ind w:left="720"/>
        <w:jc w:val="both"/>
        <w:rPr>
          <w:rFonts w:ascii="Times New Roman" w:hAnsi="Times New Roman" w:cs="Times New Roman"/>
        </w:rPr>
      </w:pPr>
      <w:r w:rsidRPr="006B3958">
        <w:rPr>
          <w:rFonts w:ascii="Times New Roman" w:hAnsi="Times New Roman" w:cs="Times New Roman"/>
        </w:rPr>
        <w:t>“Court took</w:t>
      </w:r>
      <w:r w:rsidR="00794478" w:rsidRPr="006B3958">
        <w:rPr>
          <w:rFonts w:ascii="Times New Roman" w:hAnsi="Times New Roman" w:cs="Times New Roman"/>
        </w:rPr>
        <w:t xml:space="preserve"> </w:t>
      </w:r>
      <w:r w:rsidRPr="006B3958">
        <w:rPr>
          <w:rFonts w:ascii="Times New Roman" w:hAnsi="Times New Roman" w:cs="Times New Roman"/>
        </w:rPr>
        <w:t>judicial</w:t>
      </w:r>
      <w:r w:rsidR="00794478" w:rsidRPr="006B3958">
        <w:rPr>
          <w:rFonts w:ascii="Times New Roman" w:hAnsi="Times New Roman" w:cs="Times New Roman"/>
        </w:rPr>
        <w:t xml:space="preserve"> </w:t>
      </w:r>
      <w:r w:rsidRPr="006B3958">
        <w:rPr>
          <w:rFonts w:ascii="Times New Roman" w:hAnsi="Times New Roman" w:cs="Times New Roman"/>
        </w:rPr>
        <w:t>notice</w:t>
      </w:r>
      <w:r w:rsidR="00794478" w:rsidRPr="006B3958">
        <w:rPr>
          <w:rFonts w:ascii="Times New Roman" w:hAnsi="Times New Roman" w:cs="Times New Roman"/>
        </w:rPr>
        <w:t xml:space="preserve"> </w:t>
      </w:r>
      <w:r w:rsidRPr="006B3958">
        <w:rPr>
          <w:rFonts w:ascii="Times New Roman" w:hAnsi="Times New Roman" w:cs="Times New Roman"/>
        </w:rPr>
        <w:t>of the</w:t>
      </w:r>
      <w:r w:rsidR="00794478" w:rsidRPr="006B3958">
        <w:rPr>
          <w:rFonts w:ascii="Times New Roman" w:hAnsi="Times New Roman" w:cs="Times New Roman"/>
        </w:rPr>
        <w:t xml:space="preserve"> </w:t>
      </w:r>
      <w:r w:rsidRPr="006B3958">
        <w:rPr>
          <w:rFonts w:ascii="Times New Roman" w:hAnsi="Times New Roman" w:cs="Times New Roman"/>
        </w:rPr>
        <w:t>fact that</w:t>
      </w:r>
      <w:r w:rsidR="00794478" w:rsidRPr="006B3958">
        <w:rPr>
          <w:rFonts w:ascii="Times New Roman" w:hAnsi="Times New Roman" w:cs="Times New Roman"/>
        </w:rPr>
        <w:t xml:space="preserve"> </w:t>
      </w:r>
      <w:r w:rsidRPr="006B3958">
        <w:rPr>
          <w:rFonts w:ascii="Times New Roman" w:hAnsi="Times New Roman" w:cs="Times New Roman"/>
        </w:rPr>
        <w:t>during trial</w:t>
      </w:r>
      <w:r w:rsidR="00794478" w:rsidRPr="006B3958">
        <w:rPr>
          <w:rFonts w:ascii="Times New Roman" w:hAnsi="Times New Roman" w:cs="Times New Roman"/>
        </w:rPr>
        <w:t xml:space="preserve"> </w:t>
      </w:r>
      <w:r w:rsidRPr="006B3958">
        <w:rPr>
          <w:rFonts w:ascii="Times New Roman" w:hAnsi="Times New Roman" w:cs="Times New Roman"/>
        </w:rPr>
        <w:t>the</w:t>
      </w:r>
      <w:r w:rsidR="00794478" w:rsidRPr="006B3958">
        <w:rPr>
          <w:rFonts w:ascii="Times New Roman" w:hAnsi="Times New Roman" w:cs="Times New Roman"/>
        </w:rPr>
        <w:t xml:space="preserve"> </w:t>
      </w:r>
      <w:r w:rsidRPr="006B3958">
        <w:rPr>
          <w:rFonts w:ascii="Times New Roman" w:hAnsi="Times New Roman" w:cs="Times New Roman"/>
        </w:rPr>
        <w:t>defendant</w:t>
      </w:r>
      <w:r w:rsidR="00794478" w:rsidRPr="006B3958">
        <w:rPr>
          <w:rFonts w:ascii="Times New Roman" w:hAnsi="Times New Roman" w:cs="Times New Roman"/>
        </w:rPr>
        <w:t xml:space="preserve"> </w:t>
      </w:r>
      <w:r w:rsidRPr="006B3958">
        <w:rPr>
          <w:rFonts w:ascii="Times New Roman" w:hAnsi="Times New Roman" w:cs="Times New Roman"/>
        </w:rPr>
        <w:t xml:space="preserve">gave some </w:t>
      </w:r>
      <w:r w:rsidR="00794478" w:rsidRPr="006B3958">
        <w:rPr>
          <w:rFonts w:ascii="Times New Roman" w:hAnsi="Times New Roman" w:cs="Times New Roman"/>
        </w:rPr>
        <w:t xml:space="preserve">inconsistent </w:t>
      </w:r>
      <w:r w:rsidRPr="006B3958">
        <w:rPr>
          <w:rFonts w:ascii="Times New Roman" w:hAnsi="Times New Roman" w:cs="Times New Roman"/>
        </w:rPr>
        <w:t>evidence</w:t>
      </w:r>
      <w:r w:rsidR="00794478" w:rsidRPr="006B3958">
        <w:rPr>
          <w:rFonts w:ascii="Times New Roman" w:hAnsi="Times New Roman" w:cs="Times New Roman"/>
        </w:rPr>
        <w:t xml:space="preserve"> </w:t>
      </w:r>
      <w:r w:rsidRPr="006B3958">
        <w:rPr>
          <w:rFonts w:ascii="Times New Roman" w:hAnsi="Times New Roman" w:cs="Times New Roman"/>
        </w:rPr>
        <w:t>with regards to</w:t>
      </w:r>
      <w:r w:rsidR="00794478" w:rsidRPr="006B3958">
        <w:rPr>
          <w:rFonts w:ascii="Times New Roman" w:hAnsi="Times New Roman" w:cs="Times New Roman"/>
        </w:rPr>
        <w:t xml:space="preserve"> </w:t>
      </w:r>
      <w:r w:rsidRPr="006B3958">
        <w:rPr>
          <w:rFonts w:ascii="Times New Roman" w:hAnsi="Times New Roman" w:cs="Times New Roman"/>
        </w:rPr>
        <w:t xml:space="preserve">who opened the </w:t>
      </w:r>
      <w:r w:rsidR="00794478" w:rsidRPr="006B3958">
        <w:rPr>
          <w:rFonts w:ascii="Times New Roman" w:hAnsi="Times New Roman" w:cs="Times New Roman"/>
        </w:rPr>
        <w:t>gate</w:t>
      </w:r>
      <w:r w:rsidRPr="006B3958">
        <w:rPr>
          <w:rFonts w:ascii="Times New Roman" w:hAnsi="Times New Roman" w:cs="Times New Roman"/>
        </w:rPr>
        <w:t xml:space="preserve"> for the plaintiff </w:t>
      </w:r>
      <w:r w:rsidR="00BE17BE" w:rsidRPr="006B3958">
        <w:rPr>
          <w:rFonts w:ascii="Times New Roman" w:hAnsi="Times New Roman" w:cs="Times New Roman"/>
        </w:rPr>
        <w:t>t</w:t>
      </w:r>
      <w:r w:rsidRPr="006B3958">
        <w:rPr>
          <w:rFonts w:ascii="Times New Roman" w:hAnsi="Times New Roman" w:cs="Times New Roman"/>
        </w:rPr>
        <w:t xml:space="preserve">he day she was </w:t>
      </w:r>
      <w:r w:rsidR="00794478" w:rsidRPr="006B3958">
        <w:rPr>
          <w:rFonts w:ascii="Times New Roman" w:hAnsi="Times New Roman" w:cs="Times New Roman"/>
        </w:rPr>
        <w:t>attacked</w:t>
      </w:r>
      <w:r w:rsidRPr="006B3958">
        <w:rPr>
          <w:rFonts w:ascii="Times New Roman" w:hAnsi="Times New Roman" w:cs="Times New Roman"/>
        </w:rPr>
        <w:t>.</w:t>
      </w:r>
      <w:r w:rsidR="00794478" w:rsidRPr="006B3958">
        <w:rPr>
          <w:rFonts w:ascii="Times New Roman" w:hAnsi="Times New Roman" w:cs="Times New Roman"/>
        </w:rPr>
        <w:t xml:space="preserve"> </w:t>
      </w:r>
      <w:r w:rsidRPr="006B3958">
        <w:rPr>
          <w:rFonts w:ascii="Times New Roman" w:hAnsi="Times New Roman" w:cs="Times New Roman"/>
        </w:rPr>
        <w:t>Defendant in her</w:t>
      </w:r>
      <w:r w:rsidR="00794478" w:rsidRPr="006B3958">
        <w:rPr>
          <w:rFonts w:ascii="Times New Roman" w:hAnsi="Times New Roman" w:cs="Times New Roman"/>
        </w:rPr>
        <w:t xml:space="preserve"> </w:t>
      </w:r>
      <w:r w:rsidRPr="006B3958">
        <w:rPr>
          <w:rFonts w:ascii="Times New Roman" w:hAnsi="Times New Roman" w:cs="Times New Roman"/>
        </w:rPr>
        <w:t>oral</w:t>
      </w:r>
      <w:r w:rsidR="00794478" w:rsidRPr="006B3958">
        <w:rPr>
          <w:rFonts w:ascii="Times New Roman" w:hAnsi="Times New Roman" w:cs="Times New Roman"/>
        </w:rPr>
        <w:t xml:space="preserve"> evidence </w:t>
      </w:r>
      <w:r w:rsidRPr="006B3958">
        <w:rPr>
          <w:rFonts w:ascii="Times New Roman" w:hAnsi="Times New Roman" w:cs="Times New Roman"/>
        </w:rPr>
        <w:t>in court</w:t>
      </w:r>
      <w:r w:rsidR="00794478" w:rsidRPr="006B3958">
        <w:rPr>
          <w:rFonts w:ascii="Times New Roman" w:hAnsi="Times New Roman" w:cs="Times New Roman"/>
        </w:rPr>
        <w:t xml:space="preserve"> </w:t>
      </w:r>
      <w:r w:rsidRPr="006B3958">
        <w:rPr>
          <w:rFonts w:ascii="Times New Roman" w:hAnsi="Times New Roman" w:cs="Times New Roman"/>
        </w:rPr>
        <w:t>she</w:t>
      </w:r>
      <w:r w:rsidR="00794478" w:rsidRPr="006B3958">
        <w:rPr>
          <w:rFonts w:ascii="Times New Roman" w:hAnsi="Times New Roman" w:cs="Times New Roman"/>
        </w:rPr>
        <w:t xml:space="preserve"> </w:t>
      </w:r>
      <w:r w:rsidRPr="006B3958">
        <w:rPr>
          <w:rFonts w:ascii="Times New Roman" w:hAnsi="Times New Roman" w:cs="Times New Roman"/>
        </w:rPr>
        <w:t>told</w:t>
      </w:r>
      <w:r w:rsidR="00794478" w:rsidRPr="006B3958">
        <w:rPr>
          <w:rFonts w:ascii="Times New Roman" w:hAnsi="Times New Roman" w:cs="Times New Roman"/>
        </w:rPr>
        <w:t xml:space="preserve"> the </w:t>
      </w:r>
      <w:r w:rsidRPr="006B3958">
        <w:rPr>
          <w:rFonts w:ascii="Times New Roman" w:hAnsi="Times New Roman" w:cs="Times New Roman"/>
        </w:rPr>
        <w:t xml:space="preserve">court that </w:t>
      </w:r>
      <w:r w:rsidR="00197D55" w:rsidRPr="006B3958">
        <w:rPr>
          <w:rFonts w:ascii="Times New Roman" w:hAnsi="Times New Roman" w:cs="Times New Roman"/>
        </w:rPr>
        <w:t>the gate</w:t>
      </w:r>
      <w:r w:rsidRPr="006B3958">
        <w:rPr>
          <w:rFonts w:ascii="Times New Roman" w:hAnsi="Times New Roman" w:cs="Times New Roman"/>
        </w:rPr>
        <w:t xml:space="preserve"> is</w:t>
      </w:r>
      <w:r w:rsidR="00794478" w:rsidRPr="006B3958">
        <w:rPr>
          <w:rFonts w:ascii="Times New Roman" w:hAnsi="Times New Roman" w:cs="Times New Roman"/>
        </w:rPr>
        <w:t xml:space="preserve"> </w:t>
      </w:r>
      <w:r w:rsidR="00197D55" w:rsidRPr="006B3958">
        <w:rPr>
          <w:rFonts w:ascii="Times New Roman" w:hAnsi="Times New Roman" w:cs="Times New Roman"/>
        </w:rPr>
        <w:t>always</w:t>
      </w:r>
      <w:r w:rsidR="00794478" w:rsidRPr="006B3958">
        <w:rPr>
          <w:rFonts w:ascii="Times New Roman" w:hAnsi="Times New Roman" w:cs="Times New Roman"/>
        </w:rPr>
        <w:t xml:space="preserve"> </w:t>
      </w:r>
      <w:r w:rsidR="00197D55" w:rsidRPr="006B3958">
        <w:rPr>
          <w:rFonts w:ascii="Times New Roman" w:hAnsi="Times New Roman" w:cs="Times New Roman"/>
        </w:rPr>
        <w:t>opened</w:t>
      </w:r>
      <w:r w:rsidR="00794478" w:rsidRPr="006B3958">
        <w:rPr>
          <w:rFonts w:ascii="Times New Roman" w:hAnsi="Times New Roman" w:cs="Times New Roman"/>
        </w:rPr>
        <w:t xml:space="preserve"> </w:t>
      </w:r>
      <w:r w:rsidRPr="006B3958">
        <w:rPr>
          <w:rFonts w:ascii="Times New Roman" w:hAnsi="Times New Roman" w:cs="Times New Roman"/>
        </w:rPr>
        <w:t>and</w:t>
      </w:r>
      <w:r w:rsidR="00794478" w:rsidRPr="006B3958">
        <w:rPr>
          <w:rFonts w:ascii="Times New Roman" w:hAnsi="Times New Roman" w:cs="Times New Roman"/>
        </w:rPr>
        <w:t xml:space="preserve"> </w:t>
      </w:r>
      <w:r w:rsidR="00197D55" w:rsidRPr="006B3958">
        <w:rPr>
          <w:rFonts w:ascii="Times New Roman" w:hAnsi="Times New Roman" w:cs="Times New Roman"/>
        </w:rPr>
        <w:t>no</w:t>
      </w:r>
      <w:r w:rsidR="00731ED7" w:rsidRPr="006B3958">
        <w:rPr>
          <w:rFonts w:ascii="Times New Roman" w:hAnsi="Times New Roman" w:cs="Times New Roman"/>
        </w:rPr>
        <w:t>-</w:t>
      </w:r>
      <w:r w:rsidR="00197D55" w:rsidRPr="006B3958">
        <w:rPr>
          <w:rFonts w:ascii="Times New Roman" w:hAnsi="Times New Roman" w:cs="Times New Roman"/>
        </w:rPr>
        <w:t>one</w:t>
      </w:r>
      <w:r w:rsidR="00794478" w:rsidRPr="006B3958">
        <w:rPr>
          <w:rFonts w:ascii="Times New Roman" w:hAnsi="Times New Roman" w:cs="Times New Roman"/>
        </w:rPr>
        <w:t xml:space="preserve"> </w:t>
      </w:r>
      <w:r w:rsidRPr="006B3958">
        <w:rPr>
          <w:rFonts w:ascii="Times New Roman" w:hAnsi="Times New Roman" w:cs="Times New Roman"/>
        </w:rPr>
        <w:t>opened</w:t>
      </w:r>
      <w:r w:rsidR="00794478" w:rsidRPr="006B3958">
        <w:rPr>
          <w:rFonts w:ascii="Times New Roman" w:hAnsi="Times New Roman" w:cs="Times New Roman"/>
        </w:rPr>
        <w:t xml:space="preserve"> </w:t>
      </w:r>
      <w:r w:rsidRPr="006B3958">
        <w:rPr>
          <w:rFonts w:ascii="Times New Roman" w:hAnsi="Times New Roman" w:cs="Times New Roman"/>
        </w:rPr>
        <w:t>the</w:t>
      </w:r>
      <w:r w:rsidR="00794478" w:rsidRPr="006B3958">
        <w:rPr>
          <w:rFonts w:ascii="Times New Roman" w:hAnsi="Times New Roman" w:cs="Times New Roman"/>
        </w:rPr>
        <w:t xml:space="preserve"> </w:t>
      </w:r>
      <w:r w:rsidRPr="006B3958">
        <w:rPr>
          <w:rFonts w:ascii="Times New Roman" w:hAnsi="Times New Roman" w:cs="Times New Roman"/>
        </w:rPr>
        <w:t>gate</w:t>
      </w:r>
      <w:r w:rsidR="00794478" w:rsidRPr="006B3958">
        <w:rPr>
          <w:rFonts w:ascii="Times New Roman" w:hAnsi="Times New Roman" w:cs="Times New Roman"/>
        </w:rPr>
        <w:t xml:space="preserve"> </w:t>
      </w:r>
      <w:r w:rsidRPr="006B3958">
        <w:rPr>
          <w:rFonts w:ascii="Times New Roman" w:hAnsi="Times New Roman" w:cs="Times New Roman"/>
        </w:rPr>
        <w:t>for the plaintiff.</w:t>
      </w:r>
      <w:r w:rsidR="00794478" w:rsidRPr="006B3958">
        <w:rPr>
          <w:rFonts w:ascii="Times New Roman" w:hAnsi="Times New Roman" w:cs="Times New Roman"/>
        </w:rPr>
        <w:t xml:space="preserve"> </w:t>
      </w:r>
      <w:r w:rsidR="00197D55" w:rsidRPr="006B3958">
        <w:rPr>
          <w:rFonts w:ascii="Times New Roman" w:hAnsi="Times New Roman" w:cs="Times New Roman"/>
        </w:rPr>
        <w:t>Defendant</w:t>
      </w:r>
      <w:r w:rsidRPr="006B3958">
        <w:rPr>
          <w:rFonts w:ascii="Times New Roman" w:hAnsi="Times New Roman" w:cs="Times New Roman"/>
        </w:rPr>
        <w:t xml:space="preserve"> </w:t>
      </w:r>
      <w:r w:rsidR="00197D55" w:rsidRPr="006B3958">
        <w:rPr>
          <w:rFonts w:ascii="Times New Roman" w:hAnsi="Times New Roman" w:cs="Times New Roman"/>
        </w:rPr>
        <w:t>in her</w:t>
      </w:r>
      <w:r w:rsidR="00794478" w:rsidRPr="006B3958">
        <w:rPr>
          <w:rFonts w:ascii="Times New Roman" w:hAnsi="Times New Roman" w:cs="Times New Roman"/>
        </w:rPr>
        <w:t xml:space="preserve"> </w:t>
      </w:r>
      <w:r w:rsidR="00197D55" w:rsidRPr="006B3958">
        <w:rPr>
          <w:rFonts w:ascii="Times New Roman" w:hAnsi="Times New Roman" w:cs="Times New Roman"/>
        </w:rPr>
        <w:t>papers</w:t>
      </w:r>
      <w:r w:rsidR="00794478" w:rsidRPr="006B3958">
        <w:rPr>
          <w:rFonts w:ascii="Times New Roman" w:hAnsi="Times New Roman" w:cs="Times New Roman"/>
        </w:rPr>
        <w:t xml:space="preserve"> </w:t>
      </w:r>
      <w:r w:rsidRPr="006B3958">
        <w:rPr>
          <w:rFonts w:ascii="Times New Roman" w:hAnsi="Times New Roman" w:cs="Times New Roman"/>
        </w:rPr>
        <w:t xml:space="preserve">file </w:t>
      </w:r>
      <w:r w:rsidR="00197D55" w:rsidRPr="006B3958">
        <w:rPr>
          <w:rFonts w:ascii="Times New Roman" w:hAnsi="Times New Roman" w:cs="Times New Roman"/>
        </w:rPr>
        <w:t>of</w:t>
      </w:r>
      <w:r w:rsidRPr="006B3958">
        <w:rPr>
          <w:rFonts w:ascii="Times New Roman" w:hAnsi="Times New Roman" w:cs="Times New Roman"/>
        </w:rPr>
        <w:t xml:space="preserve"> record</w:t>
      </w:r>
      <w:r w:rsidR="00794478" w:rsidRPr="006B3958">
        <w:rPr>
          <w:rFonts w:ascii="Times New Roman" w:hAnsi="Times New Roman" w:cs="Times New Roman"/>
        </w:rPr>
        <w:t xml:space="preserve"> </w:t>
      </w:r>
      <w:r w:rsidR="00197D55" w:rsidRPr="006B3958">
        <w:rPr>
          <w:rFonts w:ascii="Times New Roman" w:hAnsi="Times New Roman" w:cs="Times New Roman"/>
        </w:rPr>
        <w:t>particularly</w:t>
      </w:r>
      <w:r w:rsidRPr="006B3958">
        <w:rPr>
          <w:rFonts w:ascii="Times New Roman" w:hAnsi="Times New Roman" w:cs="Times New Roman"/>
        </w:rPr>
        <w:t xml:space="preserve"> in her</w:t>
      </w:r>
      <w:r w:rsidR="00794478" w:rsidRPr="006B3958">
        <w:rPr>
          <w:rFonts w:ascii="Times New Roman" w:hAnsi="Times New Roman" w:cs="Times New Roman"/>
        </w:rPr>
        <w:t xml:space="preserve"> </w:t>
      </w:r>
      <w:r w:rsidRPr="006B3958">
        <w:rPr>
          <w:rFonts w:ascii="Times New Roman" w:hAnsi="Times New Roman" w:cs="Times New Roman"/>
        </w:rPr>
        <w:t xml:space="preserve">application or </w:t>
      </w:r>
      <w:r w:rsidRPr="006B3958">
        <w:rPr>
          <w:rFonts w:ascii="Times New Roman" w:hAnsi="Times New Roman" w:cs="Times New Roman"/>
        </w:rPr>
        <w:lastRenderedPageBreak/>
        <w:t xml:space="preserve">rescission </w:t>
      </w:r>
      <w:r w:rsidR="00197D55" w:rsidRPr="006B3958">
        <w:rPr>
          <w:rFonts w:ascii="Times New Roman" w:hAnsi="Times New Roman" w:cs="Times New Roman"/>
        </w:rPr>
        <w:t>of</w:t>
      </w:r>
      <w:r w:rsidR="00794478" w:rsidRPr="006B3958">
        <w:rPr>
          <w:rFonts w:ascii="Times New Roman" w:hAnsi="Times New Roman" w:cs="Times New Roman"/>
        </w:rPr>
        <w:t xml:space="preserve"> </w:t>
      </w:r>
      <w:r w:rsidRPr="006B3958">
        <w:rPr>
          <w:rFonts w:ascii="Times New Roman" w:hAnsi="Times New Roman" w:cs="Times New Roman"/>
        </w:rPr>
        <w:t>judgment</w:t>
      </w:r>
      <w:r w:rsidR="00794478" w:rsidRPr="006B3958">
        <w:rPr>
          <w:rFonts w:ascii="Times New Roman" w:hAnsi="Times New Roman" w:cs="Times New Roman"/>
        </w:rPr>
        <w:t xml:space="preserve"> </w:t>
      </w:r>
      <w:r w:rsidRPr="006B3958">
        <w:rPr>
          <w:rFonts w:ascii="Times New Roman" w:hAnsi="Times New Roman" w:cs="Times New Roman"/>
        </w:rPr>
        <w:t>she</w:t>
      </w:r>
      <w:r w:rsidR="00794478" w:rsidRPr="006B3958">
        <w:rPr>
          <w:rFonts w:ascii="Times New Roman" w:hAnsi="Times New Roman" w:cs="Times New Roman"/>
        </w:rPr>
        <w:t xml:space="preserve"> </w:t>
      </w:r>
      <w:r w:rsidRPr="006B3958">
        <w:rPr>
          <w:rFonts w:ascii="Times New Roman" w:hAnsi="Times New Roman" w:cs="Times New Roman"/>
        </w:rPr>
        <w:t>stated that a</w:t>
      </w:r>
      <w:r w:rsidR="00794478" w:rsidRPr="006B3958">
        <w:rPr>
          <w:rFonts w:ascii="Times New Roman" w:hAnsi="Times New Roman" w:cs="Times New Roman"/>
        </w:rPr>
        <w:t xml:space="preserve"> </w:t>
      </w:r>
      <w:r w:rsidRPr="006B3958">
        <w:rPr>
          <w:rFonts w:ascii="Times New Roman" w:hAnsi="Times New Roman" w:cs="Times New Roman"/>
        </w:rPr>
        <w:t>tenant</w:t>
      </w:r>
      <w:r w:rsidR="00794478" w:rsidRPr="006B3958">
        <w:rPr>
          <w:rFonts w:ascii="Times New Roman" w:hAnsi="Times New Roman" w:cs="Times New Roman"/>
        </w:rPr>
        <w:t xml:space="preserve"> </w:t>
      </w:r>
      <w:r w:rsidRPr="006B3958">
        <w:rPr>
          <w:rFonts w:ascii="Times New Roman" w:hAnsi="Times New Roman" w:cs="Times New Roman"/>
        </w:rPr>
        <w:t>called</w:t>
      </w:r>
      <w:r w:rsidR="00794478" w:rsidRPr="006B3958">
        <w:rPr>
          <w:rFonts w:ascii="Times New Roman" w:hAnsi="Times New Roman" w:cs="Times New Roman"/>
        </w:rPr>
        <w:t xml:space="preserve"> </w:t>
      </w:r>
      <w:r w:rsidRPr="006B3958">
        <w:rPr>
          <w:rFonts w:ascii="Times New Roman" w:hAnsi="Times New Roman" w:cs="Times New Roman"/>
        </w:rPr>
        <w:t>Shan opened</w:t>
      </w:r>
      <w:r w:rsidR="00794478" w:rsidRPr="006B3958">
        <w:rPr>
          <w:rFonts w:ascii="Times New Roman" w:hAnsi="Times New Roman" w:cs="Times New Roman"/>
        </w:rPr>
        <w:t xml:space="preserve"> </w:t>
      </w:r>
      <w:r w:rsidRPr="006B3958">
        <w:rPr>
          <w:rFonts w:ascii="Times New Roman" w:hAnsi="Times New Roman" w:cs="Times New Roman"/>
        </w:rPr>
        <w:t>the</w:t>
      </w:r>
      <w:r w:rsidR="00794478" w:rsidRPr="006B3958">
        <w:rPr>
          <w:rFonts w:ascii="Times New Roman" w:hAnsi="Times New Roman" w:cs="Times New Roman"/>
        </w:rPr>
        <w:t xml:space="preserve"> </w:t>
      </w:r>
      <w:r w:rsidRPr="006B3958">
        <w:rPr>
          <w:rFonts w:ascii="Times New Roman" w:hAnsi="Times New Roman" w:cs="Times New Roman"/>
        </w:rPr>
        <w:t xml:space="preserve">gate. Such </w:t>
      </w:r>
      <w:r w:rsidR="00197D55" w:rsidRPr="006B3958">
        <w:rPr>
          <w:rFonts w:ascii="Times New Roman" w:hAnsi="Times New Roman" w:cs="Times New Roman"/>
        </w:rPr>
        <w:t>inconsistency</w:t>
      </w:r>
      <w:r w:rsidR="00794478" w:rsidRPr="006B3958">
        <w:rPr>
          <w:rFonts w:ascii="Times New Roman" w:hAnsi="Times New Roman" w:cs="Times New Roman"/>
        </w:rPr>
        <w:t xml:space="preserve"> </w:t>
      </w:r>
      <w:r w:rsidR="00197D55" w:rsidRPr="006B3958">
        <w:rPr>
          <w:rFonts w:ascii="Times New Roman" w:hAnsi="Times New Roman" w:cs="Times New Roman"/>
        </w:rPr>
        <w:t>partially</w:t>
      </w:r>
      <w:r w:rsidR="00794478" w:rsidRPr="006B3958">
        <w:rPr>
          <w:rFonts w:ascii="Times New Roman" w:hAnsi="Times New Roman" w:cs="Times New Roman"/>
        </w:rPr>
        <w:t xml:space="preserve"> </w:t>
      </w:r>
      <w:r w:rsidRPr="006B3958">
        <w:rPr>
          <w:rFonts w:ascii="Times New Roman" w:hAnsi="Times New Roman" w:cs="Times New Roman"/>
        </w:rPr>
        <w:t>destroyed</w:t>
      </w:r>
      <w:r w:rsidR="00794478" w:rsidRPr="006B3958">
        <w:rPr>
          <w:rFonts w:ascii="Times New Roman" w:hAnsi="Times New Roman" w:cs="Times New Roman"/>
        </w:rPr>
        <w:t xml:space="preserve"> </w:t>
      </w:r>
      <w:r w:rsidRPr="006B3958">
        <w:rPr>
          <w:rFonts w:ascii="Times New Roman" w:hAnsi="Times New Roman" w:cs="Times New Roman"/>
        </w:rPr>
        <w:t xml:space="preserve">the </w:t>
      </w:r>
      <w:r w:rsidR="00197D55" w:rsidRPr="006B3958">
        <w:rPr>
          <w:rFonts w:ascii="Times New Roman" w:hAnsi="Times New Roman" w:cs="Times New Roman"/>
        </w:rPr>
        <w:t>credibility</w:t>
      </w:r>
      <w:r w:rsidRPr="006B3958">
        <w:rPr>
          <w:rFonts w:ascii="Times New Roman" w:hAnsi="Times New Roman" w:cs="Times New Roman"/>
        </w:rPr>
        <w:t xml:space="preserve"> o</w:t>
      </w:r>
      <w:r w:rsidR="00197D55" w:rsidRPr="006B3958">
        <w:rPr>
          <w:rFonts w:ascii="Times New Roman" w:hAnsi="Times New Roman" w:cs="Times New Roman"/>
        </w:rPr>
        <w:t>f</w:t>
      </w:r>
      <w:r w:rsidRPr="006B3958">
        <w:rPr>
          <w:rFonts w:ascii="Times New Roman" w:hAnsi="Times New Roman" w:cs="Times New Roman"/>
        </w:rPr>
        <w:t xml:space="preserve"> the</w:t>
      </w:r>
      <w:r w:rsidR="00794478" w:rsidRPr="006B3958">
        <w:rPr>
          <w:rFonts w:ascii="Times New Roman" w:hAnsi="Times New Roman" w:cs="Times New Roman"/>
        </w:rPr>
        <w:t xml:space="preserve"> </w:t>
      </w:r>
      <w:r w:rsidR="00197D55" w:rsidRPr="006B3958">
        <w:rPr>
          <w:rFonts w:ascii="Times New Roman" w:hAnsi="Times New Roman" w:cs="Times New Roman"/>
        </w:rPr>
        <w:t xml:space="preserve">defendant </w:t>
      </w:r>
      <w:r w:rsidRPr="006B3958">
        <w:rPr>
          <w:rFonts w:ascii="Times New Roman" w:hAnsi="Times New Roman" w:cs="Times New Roman"/>
        </w:rPr>
        <w:t xml:space="preserve">but </w:t>
      </w:r>
      <w:r w:rsidR="00197D55" w:rsidRPr="006B3958">
        <w:rPr>
          <w:rFonts w:ascii="Times New Roman" w:hAnsi="Times New Roman" w:cs="Times New Roman"/>
        </w:rPr>
        <w:t>the inconsistency</w:t>
      </w:r>
      <w:r w:rsidR="00794478" w:rsidRPr="006B3958">
        <w:rPr>
          <w:rFonts w:ascii="Times New Roman" w:hAnsi="Times New Roman" w:cs="Times New Roman"/>
        </w:rPr>
        <w:t xml:space="preserve"> </w:t>
      </w:r>
      <w:r w:rsidRPr="006B3958">
        <w:rPr>
          <w:rFonts w:ascii="Times New Roman" w:hAnsi="Times New Roman" w:cs="Times New Roman"/>
        </w:rPr>
        <w:t>however did</w:t>
      </w:r>
      <w:r w:rsidR="00794478" w:rsidRPr="006B3958">
        <w:rPr>
          <w:rFonts w:ascii="Times New Roman" w:hAnsi="Times New Roman" w:cs="Times New Roman"/>
        </w:rPr>
        <w:t xml:space="preserve"> </w:t>
      </w:r>
      <w:r w:rsidRPr="006B3958">
        <w:rPr>
          <w:rFonts w:ascii="Times New Roman" w:hAnsi="Times New Roman" w:cs="Times New Roman"/>
        </w:rPr>
        <w:t>not</w:t>
      </w:r>
      <w:r w:rsidR="00794478" w:rsidRPr="006B3958">
        <w:rPr>
          <w:rFonts w:ascii="Times New Roman" w:hAnsi="Times New Roman" w:cs="Times New Roman"/>
        </w:rPr>
        <w:t xml:space="preserve"> </w:t>
      </w:r>
      <w:r w:rsidRPr="006B3958">
        <w:rPr>
          <w:rFonts w:ascii="Times New Roman" w:hAnsi="Times New Roman" w:cs="Times New Roman"/>
        </w:rPr>
        <w:t>do</w:t>
      </w:r>
      <w:r w:rsidR="00794478" w:rsidRPr="006B3958">
        <w:rPr>
          <w:rFonts w:ascii="Times New Roman" w:hAnsi="Times New Roman" w:cs="Times New Roman"/>
        </w:rPr>
        <w:t xml:space="preserve"> </w:t>
      </w:r>
      <w:r w:rsidRPr="006B3958">
        <w:rPr>
          <w:rFonts w:ascii="Times New Roman" w:hAnsi="Times New Roman" w:cs="Times New Roman"/>
        </w:rPr>
        <w:t xml:space="preserve">much to </w:t>
      </w:r>
      <w:r w:rsidR="00197D55" w:rsidRPr="006B3958">
        <w:rPr>
          <w:rFonts w:ascii="Times New Roman" w:hAnsi="Times New Roman" w:cs="Times New Roman"/>
        </w:rPr>
        <w:t>substantiate</w:t>
      </w:r>
      <w:r w:rsidRPr="006B3958">
        <w:rPr>
          <w:rFonts w:ascii="Times New Roman" w:hAnsi="Times New Roman" w:cs="Times New Roman"/>
        </w:rPr>
        <w:t xml:space="preserve"> the</w:t>
      </w:r>
      <w:r w:rsidR="00794478" w:rsidRPr="006B3958">
        <w:rPr>
          <w:rFonts w:ascii="Times New Roman" w:hAnsi="Times New Roman" w:cs="Times New Roman"/>
        </w:rPr>
        <w:t xml:space="preserve"> </w:t>
      </w:r>
      <w:r w:rsidR="00197D55" w:rsidRPr="006B3958">
        <w:rPr>
          <w:rFonts w:ascii="Times New Roman" w:hAnsi="Times New Roman" w:cs="Times New Roman"/>
        </w:rPr>
        <w:t>claim</w:t>
      </w:r>
      <w:r w:rsidRPr="006B3958">
        <w:rPr>
          <w:rFonts w:ascii="Times New Roman" w:hAnsi="Times New Roman" w:cs="Times New Roman"/>
        </w:rPr>
        <w:t xml:space="preserve"> of </w:t>
      </w:r>
      <w:r w:rsidR="00197D55" w:rsidRPr="006B3958">
        <w:rPr>
          <w:rFonts w:ascii="Times New Roman" w:hAnsi="Times New Roman" w:cs="Times New Roman"/>
        </w:rPr>
        <w:t>plaintiff,</w:t>
      </w:r>
      <w:r w:rsidRPr="006B3958">
        <w:rPr>
          <w:rFonts w:ascii="Times New Roman" w:hAnsi="Times New Roman" w:cs="Times New Roman"/>
        </w:rPr>
        <w:t xml:space="preserve"> it </w:t>
      </w:r>
      <w:r w:rsidR="00197D55" w:rsidRPr="006B3958">
        <w:rPr>
          <w:rFonts w:ascii="Times New Roman" w:hAnsi="Times New Roman" w:cs="Times New Roman"/>
        </w:rPr>
        <w:t>could</w:t>
      </w:r>
      <w:r w:rsidR="00794478" w:rsidRPr="006B3958">
        <w:rPr>
          <w:rFonts w:ascii="Times New Roman" w:hAnsi="Times New Roman" w:cs="Times New Roman"/>
        </w:rPr>
        <w:t xml:space="preserve"> </w:t>
      </w:r>
      <w:r w:rsidRPr="006B3958">
        <w:rPr>
          <w:rFonts w:ascii="Times New Roman" w:hAnsi="Times New Roman" w:cs="Times New Roman"/>
        </w:rPr>
        <w:t xml:space="preserve">not </w:t>
      </w:r>
      <w:r w:rsidR="00197D55" w:rsidRPr="006B3958">
        <w:rPr>
          <w:rFonts w:ascii="Times New Roman" w:hAnsi="Times New Roman" w:cs="Times New Roman"/>
        </w:rPr>
        <w:t>however</w:t>
      </w:r>
      <w:r w:rsidR="00794478" w:rsidRPr="006B3958">
        <w:rPr>
          <w:rFonts w:ascii="Times New Roman" w:hAnsi="Times New Roman" w:cs="Times New Roman"/>
        </w:rPr>
        <w:t xml:space="preserve"> </w:t>
      </w:r>
      <w:r w:rsidR="00197D55" w:rsidRPr="006B3958">
        <w:rPr>
          <w:rFonts w:ascii="Times New Roman" w:hAnsi="Times New Roman" w:cs="Times New Roman"/>
        </w:rPr>
        <w:t>clarify</w:t>
      </w:r>
      <w:r w:rsidR="00794478" w:rsidRPr="006B3958">
        <w:rPr>
          <w:rFonts w:ascii="Times New Roman" w:hAnsi="Times New Roman" w:cs="Times New Roman"/>
        </w:rPr>
        <w:t xml:space="preserve"> </w:t>
      </w:r>
      <w:r w:rsidRPr="006B3958">
        <w:rPr>
          <w:rFonts w:ascii="Times New Roman" w:hAnsi="Times New Roman" w:cs="Times New Roman"/>
        </w:rPr>
        <w:t>t</w:t>
      </w:r>
      <w:r w:rsidR="00197D55" w:rsidRPr="006B3958">
        <w:rPr>
          <w:rFonts w:ascii="Times New Roman" w:hAnsi="Times New Roman" w:cs="Times New Roman"/>
        </w:rPr>
        <w:t>o</w:t>
      </w:r>
      <w:r w:rsidRPr="006B3958">
        <w:rPr>
          <w:rFonts w:ascii="Times New Roman" w:hAnsi="Times New Roman" w:cs="Times New Roman"/>
        </w:rPr>
        <w:t xml:space="preserve"> the court</w:t>
      </w:r>
      <w:r w:rsidR="00794478" w:rsidRPr="006B3958">
        <w:rPr>
          <w:rFonts w:ascii="Times New Roman" w:hAnsi="Times New Roman" w:cs="Times New Roman"/>
        </w:rPr>
        <w:t xml:space="preserve"> </w:t>
      </w:r>
      <w:r w:rsidR="00197D55" w:rsidRPr="006B3958">
        <w:rPr>
          <w:rFonts w:ascii="Times New Roman" w:hAnsi="Times New Roman" w:cs="Times New Roman"/>
        </w:rPr>
        <w:t xml:space="preserve">whether the dog </w:t>
      </w:r>
      <w:r w:rsidRPr="006B3958">
        <w:rPr>
          <w:rFonts w:ascii="Times New Roman" w:hAnsi="Times New Roman" w:cs="Times New Roman"/>
        </w:rPr>
        <w:t>was owned</w:t>
      </w:r>
      <w:r w:rsidR="00794478" w:rsidRPr="006B3958">
        <w:rPr>
          <w:rFonts w:ascii="Times New Roman" w:hAnsi="Times New Roman" w:cs="Times New Roman"/>
        </w:rPr>
        <w:t xml:space="preserve"> </w:t>
      </w:r>
      <w:r w:rsidRPr="006B3958">
        <w:rPr>
          <w:rFonts w:ascii="Times New Roman" w:hAnsi="Times New Roman" w:cs="Times New Roman"/>
        </w:rPr>
        <w:t xml:space="preserve">by the </w:t>
      </w:r>
      <w:r w:rsidR="00197D55" w:rsidRPr="006B3958">
        <w:rPr>
          <w:rFonts w:ascii="Times New Roman" w:hAnsi="Times New Roman" w:cs="Times New Roman"/>
        </w:rPr>
        <w:t>defendant</w:t>
      </w:r>
      <w:r w:rsidR="00794478" w:rsidRPr="006B3958">
        <w:rPr>
          <w:rFonts w:ascii="Times New Roman" w:hAnsi="Times New Roman" w:cs="Times New Roman"/>
        </w:rPr>
        <w:t xml:space="preserve"> </w:t>
      </w:r>
      <w:r w:rsidRPr="006B3958">
        <w:rPr>
          <w:rFonts w:ascii="Times New Roman" w:hAnsi="Times New Roman" w:cs="Times New Roman"/>
        </w:rPr>
        <w:t>or</w:t>
      </w:r>
      <w:r w:rsidR="00794478" w:rsidRPr="006B3958">
        <w:rPr>
          <w:rFonts w:ascii="Times New Roman" w:hAnsi="Times New Roman" w:cs="Times New Roman"/>
        </w:rPr>
        <w:t xml:space="preserve"> </w:t>
      </w:r>
      <w:r w:rsidR="00217210" w:rsidRPr="006B3958">
        <w:rPr>
          <w:rFonts w:ascii="Times New Roman" w:hAnsi="Times New Roman" w:cs="Times New Roman"/>
        </w:rPr>
        <w:t>w</w:t>
      </w:r>
      <w:r w:rsidRPr="006B3958">
        <w:rPr>
          <w:rFonts w:ascii="Times New Roman" w:hAnsi="Times New Roman" w:cs="Times New Roman"/>
        </w:rPr>
        <w:t>as in control of the</w:t>
      </w:r>
      <w:r w:rsidR="00794478" w:rsidRPr="006B3958">
        <w:rPr>
          <w:rFonts w:ascii="Times New Roman" w:hAnsi="Times New Roman" w:cs="Times New Roman"/>
        </w:rPr>
        <w:t xml:space="preserve"> </w:t>
      </w:r>
      <w:r w:rsidRPr="006B3958">
        <w:rPr>
          <w:rFonts w:ascii="Times New Roman" w:hAnsi="Times New Roman" w:cs="Times New Roman"/>
        </w:rPr>
        <w:t>defendant.”</w:t>
      </w:r>
    </w:p>
    <w:p w:rsidR="006B3958" w:rsidRPr="006B3958" w:rsidRDefault="006B3958" w:rsidP="00731ED7">
      <w:pPr>
        <w:spacing w:line="240" w:lineRule="auto"/>
        <w:ind w:left="720"/>
        <w:jc w:val="both"/>
        <w:rPr>
          <w:rFonts w:ascii="Times New Roman" w:hAnsi="Times New Roman" w:cs="Times New Roman"/>
        </w:rPr>
      </w:pPr>
    </w:p>
    <w:p w:rsidR="00A06A3E" w:rsidRDefault="00A06A3E" w:rsidP="006B3958">
      <w:pPr>
        <w:spacing w:after="0"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I</w:t>
      </w:r>
      <w:r>
        <w:rPr>
          <w:rFonts w:ascii="Times New Roman" w:hAnsi="Times New Roman" w:cs="Times New Roman"/>
          <w:sz w:val="24"/>
          <w:szCs w:val="24"/>
        </w:rPr>
        <w:t>n</w:t>
      </w:r>
      <w:r w:rsidRPr="00794478">
        <w:rPr>
          <w:rFonts w:ascii="Times New Roman" w:hAnsi="Times New Roman" w:cs="Times New Roman"/>
          <w:sz w:val="24"/>
          <w:szCs w:val="24"/>
        </w:rPr>
        <w:t xml:space="preserve"> view of all the above</w:t>
      </w:r>
      <w:r>
        <w:rPr>
          <w:rFonts w:ascii="Times New Roman" w:hAnsi="Times New Roman" w:cs="Times New Roman"/>
          <w:sz w:val="24"/>
          <w:szCs w:val="24"/>
        </w:rPr>
        <w:t>,</w:t>
      </w:r>
      <w:r w:rsidRPr="00794478">
        <w:rPr>
          <w:rFonts w:ascii="Times New Roman" w:hAnsi="Times New Roman" w:cs="Times New Roman"/>
          <w:sz w:val="24"/>
          <w:szCs w:val="24"/>
        </w:rPr>
        <w:t xml:space="preserve"> appellant</w:t>
      </w:r>
      <w:r>
        <w:rPr>
          <w:rFonts w:ascii="Times New Roman" w:hAnsi="Times New Roman" w:cs="Times New Roman"/>
          <w:sz w:val="24"/>
          <w:szCs w:val="24"/>
        </w:rPr>
        <w:t>’s</w:t>
      </w:r>
      <w:r w:rsidRPr="00794478">
        <w:rPr>
          <w:rFonts w:ascii="Times New Roman" w:hAnsi="Times New Roman" w:cs="Times New Roman"/>
          <w:sz w:val="24"/>
          <w:szCs w:val="24"/>
        </w:rPr>
        <w:t xml:space="preserve"> counsel submitted that the respondent was not a witness who could have been trusted and that giving</w:t>
      </w:r>
      <w:r>
        <w:rPr>
          <w:rFonts w:ascii="Times New Roman" w:hAnsi="Times New Roman" w:cs="Times New Roman"/>
          <w:sz w:val="24"/>
          <w:szCs w:val="24"/>
        </w:rPr>
        <w:t xml:space="preserve"> </w:t>
      </w:r>
      <w:r w:rsidRPr="00794478">
        <w:rPr>
          <w:rFonts w:ascii="Times New Roman" w:hAnsi="Times New Roman" w:cs="Times New Roman"/>
          <w:sz w:val="24"/>
          <w:szCs w:val="24"/>
        </w:rPr>
        <w:t>false evidence is in</w:t>
      </w:r>
      <w:r>
        <w:rPr>
          <w:rFonts w:ascii="Times New Roman" w:hAnsi="Times New Roman" w:cs="Times New Roman"/>
          <w:sz w:val="24"/>
          <w:szCs w:val="24"/>
        </w:rPr>
        <w:t xml:space="preserve"> i</w:t>
      </w:r>
      <w:r w:rsidRPr="00794478">
        <w:rPr>
          <w:rFonts w:ascii="Times New Roman" w:hAnsi="Times New Roman" w:cs="Times New Roman"/>
          <w:sz w:val="24"/>
          <w:szCs w:val="24"/>
        </w:rPr>
        <w:t xml:space="preserve">tself a reason </w:t>
      </w:r>
      <w:r>
        <w:rPr>
          <w:rFonts w:ascii="Times New Roman" w:hAnsi="Times New Roman" w:cs="Times New Roman"/>
          <w:sz w:val="24"/>
          <w:szCs w:val="24"/>
        </w:rPr>
        <w:t>for</w:t>
      </w:r>
      <w:r w:rsidRPr="00794478">
        <w:rPr>
          <w:rFonts w:ascii="Times New Roman" w:hAnsi="Times New Roman" w:cs="Times New Roman"/>
          <w:sz w:val="24"/>
          <w:szCs w:val="24"/>
        </w:rPr>
        <w:t xml:space="preserve"> dismissal.</w:t>
      </w:r>
    </w:p>
    <w:p w:rsidR="00A06A3E" w:rsidRPr="00A5081B" w:rsidRDefault="00BE17BE"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w:t>
      </w:r>
      <w:r w:rsidR="00A06A3E" w:rsidRPr="00A5081B">
        <w:rPr>
          <w:rFonts w:ascii="Times New Roman" w:hAnsi="Times New Roman" w:cs="Times New Roman"/>
          <w:sz w:val="24"/>
          <w:szCs w:val="24"/>
        </w:rPr>
        <w:t xml:space="preserve"> heads of argument appellant’s counsel emphasized that the lower court had used the wrong standard in that it had required evidence beyond reasonable doubt instead of the balance of probabilities. He argued that the balance of probabilities</w:t>
      </w:r>
      <w:r>
        <w:rPr>
          <w:rFonts w:ascii="Times New Roman" w:hAnsi="Times New Roman" w:cs="Times New Roman"/>
          <w:sz w:val="24"/>
          <w:szCs w:val="24"/>
        </w:rPr>
        <w:t xml:space="preserve"> in fact</w:t>
      </w:r>
      <w:r w:rsidR="00A06A3E" w:rsidRPr="00A5081B">
        <w:rPr>
          <w:rFonts w:ascii="Times New Roman" w:hAnsi="Times New Roman" w:cs="Times New Roman"/>
          <w:sz w:val="24"/>
          <w:szCs w:val="24"/>
        </w:rPr>
        <w:t xml:space="preserve"> highly favoured the appellant if regard is had to the totality of the evidence.</w:t>
      </w:r>
    </w:p>
    <w:p w:rsidR="00791A8F" w:rsidRPr="00794478" w:rsidRDefault="00791A8F" w:rsidP="00BE17BE">
      <w:pPr>
        <w:spacing w:line="360" w:lineRule="auto"/>
        <w:ind w:firstLine="720"/>
        <w:jc w:val="both"/>
        <w:rPr>
          <w:rFonts w:ascii="Times New Roman" w:hAnsi="Times New Roman" w:cs="Times New Roman"/>
          <w:sz w:val="24"/>
          <w:szCs w:val="24"/>
        </w:rPr>
      </w:pPr>
      <w:r w:rsidRPr="00794478">
        <w:rPr>
          <w:rFonts w:ascii="Times New Roman" w:hAnsi="Times New Roman" w:cs="Times New Roman"/>
          <w:sz w:val="24"/>
          <w:szCs w:val="24"/>
        </w:rPr>
        <w:t>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respondent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ins</w:t>
      </w:r>
      <w:r w:rsidR="00731ED7">
        <w:rPr>
          <w:rFonts w:ascii="Times New Roman" w:hAnsi="Times New Roman" w:cs="Times New Roman"/>
          <w:sz w:val="24"/>
          <w:szCs w:val="24"/>
        </w:rPr>
        <w:t xml:space="preserve">isted </w:t>
      </w:r>
      <w:r w:rsidRPr="00794478">
        <w:rPr>
          <w:rFonts w:ascii="Times New Roman" w:hAnsi="Times New Roman" w:cs="Times New Roman"/>
          <w:sz w:val="24"/>
          <w:szCs w:val="24"/>
        </w:rPr>
        <w:t>that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appellant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had</w:t>
      </w:r>
      <w:r w:rsidR="0030017F">
        <w:rPr>
          <w:rFonts w:ascii="Times New Roman" w:hAnsi="Times New Roman" w:cs="Times New Roman"/>
          <w:sz w:val="24"/>
          <w:szCs w:val="24"/>
        </w:rPr>
        <w:t xml:space="preserve"> </w:t>
      </w:r>
      <w:r w:rsidRPr="00794478">
        <w:rPr>
          <w:rFonts w:ascii="Times New Roman" w:hAnsi="Times New Roman" w:cs="Times New Roman"/>
          <w:sz w:val="24"/>
          <w:szCs w:val="24"/>
        </w:rPr>
        <w:t>failed to</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prove</w:t>
      </w:r>
      <w:r w:rsidR="00794478" w:rsidRPr="00794478">
        <w:rPr>
          <w:rFonts w:ascii="Times New Roman" w:hAnsi="Times New Roman" w:cs="Times New Roman"/>
          <w:sz w:val="24"/>
          <w:szCs w:val="24"/>
        </w:rPr>
        <w:t xml:space="preserve"> </w:t>
      </w:r>
      <w:r w:rsidR="005303CD">
        <w:rPr>
          <w:rFonts w:ascii="Times New Roman" w:hAnsi="Times New Roman" w:cs="Times New Roman"/>
          <w:sz w:val="24"/>
          <w:szCs w:val="24"/>
        </w:rPr>
        <w:t>t</w:t>
      </w:r>
      <w:r w:rsidR="005303CD" w:rsidRPr="00794478">
        <w:rPr>
          <w:rFonts w:ascii="Times New Roman" w:hAnsi="Times New Roman" w:cs="Times New Roman"/>
          <w:sz w:val="24"/>
          <w:szCs w:val="24"/>
        </w:rPr>
        <w:t>hat</w:t>
      </w:r>
      <w:r w:rsidRPr="00794478">
        <w:rPr>
          <w:rFonts w:ascii="Times New Roman" w:hAnsi="Times New Roman" w:cs="Times New Roman"/>
          <w:sz w:val="24"/>
          <w:szCs w:val="24"/>
        </w:rPr>
        <w:t xml:space="preserve"> the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dog</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belonged</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to the respondent and 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there</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was</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no probat</w:t>
      </w:r>
      <w:r w:rsidR="00731ED7">
        <w:rPr>
          <w:rFonts w:ascii="Times New Roman" w:hAnsi="Times New Roman" w:cs="Times New Roman"/>
          <w:sz w:val="24"/>
          <w:szCs w:val="24"/>
        </w:rPr>
        <w:t>i</w:t>
      </w:r>
      <w:r w:rsidRPr="00794478">
        <w:rPr>
          <w:rFonts w:ascii="Times New Roman" w:hAnsi="Times New Roman" w:cs="Times New Roman"/>
          <w:sz w:val="24"/>
          <w:szCs w:val="24"/>
        </w:rPr>
        <w:t>ve proof</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that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it</w:t>
      </w:r>
      <w:r w:rsidR="00794478" w:rsidRPr="00794478">
        <w:rPr>
          <w:rFonts w:ascii="Times New Roman" w:hAnsi="Times New Roman" w:cs="Times New Roman"/>
          <w:sz w:val="24"/>
          <w:szCs w:val="24"/>
        </w:rPr>
        <w:t xml:space="preserve"> </w:t>
      </w:r>
      <w:r w:rsidRPr="00794478">
        <w:rPr>
          <w:rFonts w:ascii="Times New Roman" w:hAnsi="Times New Roman" w:cs="Times New Roman"/>
          <w:sz w:val="24"/>
          <w:szCs w:val="24"/>
        </w:rPr>
        <w:t>belonged to the</w:t>
      </w:r>
      <w:r w:rsidR="0030017F">
        <w:rPr>
          <w:rFonts w:ascii="Times New Roman" w:hAnsi="Times New Roman" w:cs="Times New Roman"/>
          <w:sz w:val="24"/>
          <w:szCs w:val="24"/>
        </w:rPr>
        <w:t xml:space="preserve"> </w:t>
      </w:r>
      <w:r w:rsidRPr="00794478">
        <w:rPr>
          <w:rFonts w:ascii="Times New Roman" w:hAnsi="Times New Roman" w:cs="Times New Roman"/>
          <w:sz w:val="24"/>
          <w:szCs w:val="24"/>
        </w:rPr>
        <w:t>respondent.</w:t>
      </w:r>
      <w:r w:rsidR="00794478" w:rsidRPr="00794478">
        <w:rPr>
          <w:rFonts w:ascii="Times New Roman" w:hAnsi="Times New Roman" w:cs="Times New Roman"/>
          <w:sz w:val="24"/>
          <w:szCs w:val="24"/>
        </w:rPr>
        <w:t xml:space="preserve"> </w:t>
      </w:r>
    </w:p>
    <w:p w:rsidR="002D63C9" w:rsidRPr="00804894" w:rsidRDefault="00731ED7" w:rsidP="006B3958">
      <w:pPr>
        <w:spacing w:after="0" w:line="360" w:lineRule="auto"/>
        <w:jc w:val="both"/>
        <w:rPr>
          <w:rFonts w:ascii="Times New Roman" w:hAnsi="Times New Roman" w:cs="Times New Roman"/>
          <w:b/>
          <w:sz w:val="24"/>
          <w:szCs w:val="24"/>
        </w:rPr>
      </w:pPr>
      <w:r w:rsidRPr="00731ED7">
        <w:rPr>
          <w:rFonts w:ascii="Times New Roman" w:hAnsi="Times New Roman" w:cs="Times New Roman"/>
          <w:b/>
          <w:sz w:val="24"/>
          <w:szCs w:val="24"/>
          <w:u w:val="single"/>
        </w:rPr>
        <w:t xml:space="preserve">Legal and Factual </w:t>
      </w:r>
      <w:r w:rsidR="009B334C" w:rsidRPr="00731ED7">
        <w:rPr>
          <w:rFonts w:ascii="Times New Roman" w:hAnsi="Times New Roman" w:cs="Times New Roman"/>
          <w:b/>
          <w:sz w:val="24"/>
          <w:szCs w:val="24"/>
          <w:u w:val="single"/>
        </w:rPr>
        <w:t>Analysis</w:t>
      </w:r>
    </w:p>
    <w:p w:rsidR="00804894" w:rsidRDefault="00804894" w:rsidP="006B3958">
      <w:pPr>
        <w:spacing w:after="0" w:line="360" w:lineRule="auto"/>
        <w:ind w:firstLine="720"/>
        <w:jc w:val="both"/>
        <w:rPr>
          <w:rFonts w:ascii="Times New Roman" w:hAnsi="Times New Roman" w:cs="Times New Roman"/>
          <w:sz w:val="24"/>
          <w:szCs w:val="24"/>
        </w:rPr>
      </w:pPr>
      <w:r w:rsidRPr="00804894">
        <w:rPr>
          <w:rFonts w:ascii="Times New Roman" w:hAnsi="Times New Roman" w:cs="Times New Roman"/>
          <w:sz w:val="24"/>
          <w:szCs w:val="24"/>
        </w:rPr>
        <w:t>Claims for delictual</w:t>
      </w:r>
      <w:r w:rsidR="0030017F">
        <w:rPr>
          <w:rFonts w:ascii="Times New Roman" w:hAnsi="Times New Roman" w:cs="Times New Roman"/>
          <w:sz w:val="24"/>
          <w:szCs w:val="24"/>
        </w:rPr>
        <w:t xml:space="preserve"> </w:t>
      </w:r>
      <w:r w:rsidRPr="00804894">
        <w:rPr>
          <w:rFonts w:ascii="Times New Roman" w:hAnsi="Times New Roman" w:cs="Times New Roman"/>
          <w:sz w:val="24"/>
          <w:szCs w:val="24"/>
        </w:rPr>
        <w:t>dam</w:t>
      </w:r>
      <w:r>
        <w:rPr>
          <w:rFonts w:ascii="Times New Roman" w:hAnsi="Times New Roman" w:cs="Times New Roman"/>
          <w:sz w:val="24"/>
          <w:szCs w:val="24"/>
        </w:rPr>
        <w:t>ages</w:t>
      </w:r>
      <w:r w:rsidR="0030017F">
        <w:rPr>
          <w:rFonts w:ascii="Times New Roman" w:hAnsi="Times New Roman" w:cs="Times New Roman"/>
          <w:sz w:val="24"/>
          <w:szCs w:val="24"/>
        </w:rPr>
        <w:t xml:space="preserve"> </w:t>
      </w:r>
      <w:r w:rsidRPr="00804894">
        <w:rPr>
          <w:rFonts w:ascii="Times New Roman" w:hAnsi="Times New Roman" w:cs="Times New Roman"/>
          <w:sz w:val="24"/>
          <w:szCs w:val="24"/>
        </w:rPr>
        <w:t>arising</w:t>
      </w:r>
      <w:r w:rsidR="0030017F">
        <w:rPr>
          <w:rFonts w:ascii="Times New Roman" w:hAnsi="Times New Roman" w:cs="Times New Roman"/>
          <w:sz w:val="24"/>
          <w:szCs w:val="24"/>
        </w:rPr>
        <w:t xml:space="preserve"> </w:t>
      </w:r>
      <w:r w:rsidRPr="00804894">
        <w:rPr>
          <w:rFonts w:ascii="Times New Roman" w:hAnsi="Times New Roman" w:cs="Times New Roman"/>
          <w:sz w:val="24"/>
          <w:szCs w:val="24"/>
        </w:rPr>
        <w:t>from</w:t>
      </w:r>
      <w:r w:rsidR="0030017F">
        <w:rPr>
          <w:rFonts w:ascii="Times New Roman" w:hAnsi="Times New Roman" w:cs="Times New Roman"/>
          <w:sz w:val="24"/>
          <w:szCs w:val="24"/>
        </w:rPr>
        <w:t xml:space="preserve"> </w:t>
      </w:r>
      <w:r w:rsidRPr="00804894">
        <w:rPr>
          <w:rFonts w:ascii="Times New Roman" w:hAnsi="Times New Roman" w:cs="Times New Roman"/>
          <w:sz w:val="24"/>
          <w:szCs w:val="24"/>
        </w:rPr>
        <w:t>dog</w:t>
      </w:r>
      <w:r w:rsidR="0030017F">
        <w:rPr>
          <w:rFonts w:ascii="Times New Roman" w:hAnsi="Times New Roman" w:cs="Times New Roman"/>
          <w:sz w:val="24"/>
          <w:szCs w:val="24"/>
        </w:rPr>
        <w:t xml:space="preserve"> </w:t>
      </w:r>
      <w:r w:rsidRPr="00804894">
        <w:rPr>
          <w:rFonts w:ascii="Times New Roman" w:hAnsi="Times New Roman" w:cs="Times New Roman"/>
          <w:sz w:val="24"/>
          <w:szCs w:val="24"/>
        </w:rPr>
        <w:t>bites</w:t>
      </w:r>
      <w:r>
        <w:rPr>
          <w:rFonts w:ascii="Times New Roman" w:hAnsi="Times New Roman" w:cs="Times New Roman"/>
          <w:sz w:val="24"/>
          <w:szCs w:val="24"/>
        </w:rPr>
        <w:t xml:space="preserve"> are</w:t>
      </w:r>
      <w:r w:rsidR="0030017F">
        <w:rPr>
          <w:rFonts w:ascii="Times New Roman" w:hAnsi="Times New Roman" w:cs="Times New Roman"/>
          <w:sz w:val="24"/>
          <w:szCs w:val="24"/>
        </w:rPr>
        <w:t xml:space="preserve"> </w:t>
      </w:r>
      <w:r>
        <w:rPr>
          <w:rFonts w:ascii="Times New Roman" w:hAnsi="Times New Roman" w:cs="Times New Roman"/>
          <w:sz w:val="24"/>
          <w:szCs w:val="24"/>
        </w:rPr>
        <w:t>a</w:t>
      </w:r>
      <w:r w:rsidR="0030017F">
        <w:rPr>
          <w:rFonts w:ascii="Times New Roman" w:hAnsi="Times New Roman" w:cs="Times New Roman"/>
          <w:sz w:val="24"/>
          <w:szCs w:val="24"/>
        </w:rPr>
        <w:t xml:space="preserve"> </w:t>
      </w:r>
      <w:r>
        <w:rPr>
          <w:rFonts w:ascii="Times New Roman" w:hAnsi="Times New Roman" w:cs="Times New Roman"/>
          <w:sz w:val="24"/>
          <w:szCs w:val="24"/>
        </w:rPr>
        <w:t>way of</w:t>
      </w:r>
      <w:r w:rsidR="0030017F">
        <w:rPr>
          <w:rFonts w:ascii="Times New Roman" w:hAnsi="Times New Roman" w:cs="Times New Roman"/>
          <w:sz w:val="24"/>
          <w:szCs w:val="24"/>
        </w:rPr>
        <w:t xml:space="preserve"> </w:t>
      </w:r>
      <w:r>
        <w:rPr>
          <w:rFonts w:ascii="Times New Roman" w:hAnsi="Times New Roman" w:cs="Times New Roman"/>
          <w:sz w:val="24"/>
          <w:szCs w:val="24"/>
        </w:rPr>
        <w:t>regulating</w:t>
      </w:r>
      <w:r w:rsidR="0030017F">
        <w:rPr>
          <w:rFonts w:ascii="Times New Roman" w:hAnsi="Times New Roman" w:cs="Times New Roman"/>
          <w:sz w:val="24"/>
          <w:szCs w:val="24"/>
        </w:rPr>
        <w:t xml:space="preserve"> </w:t>
      </w:r>
      <w:r>
        <w:rPr>
          <w:rFonts w:ascii="Times New Roman" w:hAnsi="Times New Roman" w:cs="Times New Roman"/>
          <w:sz w:val="24"/>
          <w:szCs w:val="24"/>
        </w:rPr>
        <w:t>conduct</w:t>
      </w:r>
      <w:r w:rsidR="0030017F">
        <w:rPr>
          <w:rFonts w:ascii="Times New Roman" w:hAnsi="Times New Roman" w:cs="Times New Roman"/>
          <w:sz w:val="24"/>
          <w:szCs w:val="24"/>
        </w:rPr>
        <w:t xml:space="preserve"> </w:t>
      </w:r>
      <w:r>
        <w:rPr>
          <w:rFonts w:ascii="Times New Roman" w:hAnsi="Times New Roman" w:cs="Times New Roman"/>
          <w:sz w:val="24"/>
          <w:szCs w:val="24"/>
        </w:rPr>
        <w:t>of</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dog</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owners</w:t>
      </w:r>
      <w:r w:rsidR="0030017F">
        <w:rPr>
          <w:rFonts w:ascii="Times New Roman" w:hAnsi="Times New Roman" w:cs="Times New Roman"/>
          <w:sz w:val="24"/>
          <w:szCs w:val="24"/>
        </w:rPr>
        <w:t xml:space="preserve"> </w:t>
      </w:r>
      <w:r>
        <w:rPr>
          <w:rFonts w:ascii="Times New Roman" w:hAnsi="Times New Roman" w:cs="Times New Roman"/>
          <w:sz w:val="24"/>
          <w:szCs w:val="24"/>
        </w:rPr>
        <w:t>by</w:t>
      </w:r>
      <w:r w:rsidR="0030017F">
        <w:rPr>
          <w:rFonts w:ascii="Times New Roman" w:hAnsi="Times New Roman" w:cs="Times New Roman"/>
          <w:sz w:val="24"/>
          <w:szCs w:val="24"/>
        </w:rPr>
        <w:t xml:space="preserve"> </w:t>
      </w:r>
      <w:r>
        <w:rPr>
          <w:rFonts w:ascii="Times New Roman" w:hAnsi="Times New Roman" w:cs="Times New Roman"/>
          <w:sz w:val="24"/>
          <w:szCs w:val="24"/>
        </w:rPr>
        <w:t>ensuring that</w:t>
      </w:r>
      <w:r w:rsidR="00BE17BE">
        <w:rPr>
          <w:rFonts w:ascii="Times New Roman" w:hAnsi="Times New Roman" w:cs="Times New Roman"/>
          <w:sz w:val="24"/>
          <w:szCs w:val="24"/>
        </w:rPr>
        <w:t xml:space="preserve"> they</w:t>
      </w:r>
      <w:r w:rsidR="0030017F">
        <w:rPr>
          <w:rFonts w:ascii="Times New Roman" w:hAnsi="Times New Roman" w:cs="Times New Roman"/>
          <w:sz w:val="24"/>
          <w:szCs w:val="24"/>
        </w:rPr>
        <w:t xml:space="preserve"> </w:t>
      </w:r>
      <w:r>
        <w:rPr>
          <w:rFonts w:ascii="Times New Roman" w:hAnsi="Times New Roman" w:cs="Times New Roman"/>
          <w:sz w:val="24"/>
          <w:szCs w:val="24"/>
        </w:rPr>
        <w:t>take</w:t>
      </w:r>
      <w:r w:rsidR="0030017F">
        <w:rPr>
          <w:rFonts w:ascii="Times New Roman" w:hAnsi="Times New Roman" w:cs="Times New Roman"/>
          <w:sz w:val="24"/>
          <w:szCs w:val="24"/>
        </w:rPr>
        <w:t xml:space="preserve"> </w:t>
      </w:r>
      <w:r>
        <w:rPr>
          <w:rFonts w:ascii="Times New Roman" w:hAnsi="Times New Roman" w:cs="Times New Roman"/>
          <w:sz w:val="24"/>
          <w:szCs w:val="24"/>
        </w:rPr>
        <w:t>responsibility</w:t>
      </w:r>
      <w:r w:rsidR="0030017F">
        <w:rPr>
          <w:rFonts w:ascii="Times New Roman" w:hAnsi="Times New Roman" w:cs="Times New Roman"/>
          <w:sz w:val="24"/>
          <w:szCs w:val="24"/>
        </w:rPr>
        <w:t xml:space="preserve"> </w:t>
      </w:r>
      <w:r w:rsidR="00A06A3E">
        <w:rPr>
          <w:rFonts w:ascii="Times New Roman" w:hAnsi="Times New Roman" w:cs="Times New Roman"/>
          <w:sz w:val="24"/>
          <w:szCs w:val="24"/>
        </w:rPr>
        <w:t>for the harm caused by the</w:t>
      </w:r>
      <w:r w:rsidR="00BE17BE">
        <w:rPr>
          <w:rFonts w:ascii="Times New Roman" w:hAnsi="Times New Roman" w:cs="Times New Roman"/>
          <w:sz w:val="24"/>
          <w:szCs w:val="24"/>
        </w:rPr>
        <w:t>ir</w:t>
      </w:r>
      <w:r w:rsidR="00A06A3E">
        <w:rPr>
          <w:rFonts w:ascii="Times New Roman" w:hAnsi="Times New Roman" w:cs="Times New Roman"/>
          <w:sz w:val="24"/>
          <w:szCs w:val="24"/>
        </w:rPr>
        <w:t xml:space="preserve"> </w:t>
      </w:r>
      <w:r w:rsidR="005303CD">
        <w:rPr>
          <w:rFonts w:ascii="Times New Roman" w:hAnsi="Times New Roman" w:cs="Times New Roman"/>
          <w:sz w:val="24"/>
          <w:szCs w:val="24"/>
        </w:rPr>
        <w:t>animal</w:t>
      </w:r>
      <w:r>
        <w:rPr>
          <w:rFonts w:ascii="Times New Roman" w:hAnsi="Times New Roman" w:cs="Times New Roman"/>
          <w:sz w:val="24"/>
          <w:szCs w:val="24"/>
        </w:rPr>
        <w:t>.</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A</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cause of</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action is</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established</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through</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ownership</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of the</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dog.</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The lower court’s</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finding as</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 xml:space="preserve">stated </w:t>
      </w:r>
      <w:r w:rsidRPr="00794478">
        <w:rPr>
          <w:rFonts w:ascii="Times New Roman" w:hAnsi="Times New Roman" w:cs="Times New Roman"/>
          <w:sz w:val="24"/>
          <w:szCs w:val="24"/>
        </w:rPr>
        <w:t xml:space="preserve">was that the appellant had failed to prove that the respondent was the owner of the dog. </w:t>
      </w:r>
    </w:p>
    <w:p w:rsidR="00A06A3E" w:rsidRDefault="00A06A3E"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lower court was faced with a situation where the respondent denied ownership of the dog. In civil cases proof is</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 xml:space="preserve">indeed </w:t>
      </w:r>
      <w:r>
        <w:rPr>
          <w:rFonts w:ascii="Times New Roman" w:hAnsi="Times New Roman" w:cs="Times New Roman"/>
          <w:sz w:val="24"/>
          <w:szCs w:val="24"/>
        </w:rPr>
        <w:t>on balance of probabilities. The issue is whether the evidence before the lower court</w:t>
      </w:r>
      <w:r w:rsidR="00BE17BE">
        <w:rPr>
          <w:rFonts w:ascii="Times New Roman" w:hAnsi="Times New Roman" w:cs="Times New Roman"/>
          <w:sz w:val="24"/>
          <w:szCs w:val="24"/>
        </w:rPr>
        <w:t xml:space="preserve"> on balance </w:t>
      </w:r>
      <w:r>
        <w:rPr>
          <w:rFonts w:ascii="Times New Roman" w:hAnsi="Times New Roman" w:cs="Times New Roman"/>
          <w:sz w:val="24"/>
          <w:szCs w:val="24"/>
        </w:rPr>
        <w:t xml:space="preserve">supported a finding that the dog belonged to the respondent contrary to the court’s finding that ownership was not proved. Unless findings of fact are so unreasonable that no reasonable person would have arrived at such a conclusion, appeal courts are generally inclined to leave </w:t>
      </w:r>
      <w:r w:rsidR="00217210">
        <w:rPr>
          <w:rFonts w:ascii="Times New Roman" w:hAnsi="Times New Roman" w:cs="Times New Roman"/>
          <w:sz w:val="24"/>
          <w:szCs w:val="24"/>
        </w:rPr>
        <w:t xml:space="preserve">them </w:t>
      </w:r>
      <w:r>
        <w:rPr>
          <w:rFonts w:ascii="Times New Roman" w:hAnsi="Times New Roman" w:cs="Times New Roman"/>
          <w:sz w:val="24"/>
          <w:szCs w:val="24"/>
        </w:rPr>
        <w:t>well alone when it comes to factual findings.</w:t>
      </w:r>
    </w:p>
    <w:p w:rsidR="00A06A3E" w:rsidRPr="00A5081B" w:rsidRDefault="00A06A3E" w:rsidP="006B3958">
      <w:pPr>
        <w:spacing w:after="0" w:line="360" w:lineRule="auto"/>
        <w:ind w:firstLine="720"/>
        <w:jc w:val="both"/>
        <w:rPr>
          <w:rFonts w:ascii="Times New Roman" w:hAnsi="Times New Roman" w:cs="Times New Roman"/>
          <w:sz w:val="24"/>
          <w:szCs w:val="24"/>
        </w:rPr>
      </w:pPr>
      <w:r w:rsidRPr="00A5081B">
        <w:rPr>
          <w:rFonts w:ascii="Times New Roman" w:hAnsi="Times New Roman" w:cs="Times New Roman"/>
          <w:sz w:val="24"/>
          <w:szCs w:val="24"/>
        </w:rPr>
        <w:t xml:space="preserve">The lower court dealt with the claim which from the particulars </w:t>
      </w:r>
      <w:r w:rsidR="00BE17BE">
        <w:rPr>
          <w:rFonts w:ascii="Times New Roman" w:hAnsi="Times New Roman" w:cs="Times New Roman"/>
          <w:sz w:val="24"/>
          <w:szCs w:val="24"/>
        </w:rPr>
        <w:t xml:space="preserve">of the </w:t>
      </w:r>
      <w:r w:rsidRPr="00A5081B">
        <w:rPr>
          <w:rFonts w:ascii="Times New Roman" w:hAnsi="Times New Roman" w:cs="Times New Roman"/>
          <w:sz w:val="24"/>
          <w:szCs w:val="24"/>
        </w:rPr>
        <w:t xml:space="preserve">claim was brought under the </w:t>
      </w:r>
      <w:r w:rsidRPr="00BE17BE">
        <w:rPr>
          <w:rFonts w:ascii="Times New Roman" w:hAnsi="Times New Roman" w:cs="Times New Roman"/>
          <w:i/>
          <w:sz w:val="24"/>
          <w:szCs w:val="24"/>
        </w:rPr>
        <w:t>pauperin</w:t>
      </w:r>
      <w:r w:rsidRPr="00A5081B">
        <w:rPr>
          <w:rFonts w:ascii="Times New Roman" w:hAnsi="Times New Roman" w:cs="Times New Roman"/>
          <w:sz w:val="24"/>
          <w:szCs w:val="24"/>
        </w:rPr>
        <w:t xml:space="preserve"> action. Such a claim is against the person who is the owner of the animal at the time the injury was inflicted. </w:t>
      </w:r>
      <w:r w:rsidR="00BE17BE">
        <w:rPr>
          <w:rFonts w:ascii="Times New Roman" w:hAnsi="Times New Roman" w:cs="Times New Roman"/>
          <w:sz w:val="24"/>
          <w:szCs w:val="24"/>
        </w:rPr>
        <w:t>The liability is</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strict</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liability In that n</w:t>
      </w:r>
      <w:r w:rsidR="00BE17BE" w:rsidRPr="00A5081B">
        <w:rPr>
          <w:rFonts w:ascii="Times New Roman" w:hAnsi="Times New Roman" w:cs="Times New Roman"/>
          <w:sz w:val="24"/>
          <w:szCs w:val="24"/>
        </w:rPr>
        <w:t>o fault needs to be proved</w:t>
      </w:r>
      <w:r w:rsidR="00BE17BE">
        <w:rPr>
          <w:rFonts w:ascii="Times New Roman" w:hAnsi="Times New Roman" w:cs="Times New Roman"/>
          <w:sz w:val="24"/>
          <w:szCs w:val="24"/>
        </w:rPr>
        <w:t xml:space="preserve"> unlike if the cause of action had been said to arise under an </w:t>
      </w:r>
      <w:r w:rsidR="00BE17BE" w:rsidRPr="00BE17BE">
        <w:rPr>
          <w:rFonts w:ascii="Times New Roman" w:hAnsi="Times New Roman" w:cs="Times New Roman"/>
          <w:i/>
          <w:sz w:val="24"/>
          <w:szCs w:val="24"/>
        </w:rPr>
        <w:t>a</w:t>
      </w:r>
      <w:r w:rsidR="00BE17BE">
        <w:rPr>
          <w:rFonts w:ascii="Times New Roman" w:hAnsi="Times New Roman" w:cs="Times New Roman"/>
          <w:i/>
          <w:sz w:val="24"/>
          <w:szCs w:val="24"/>
        </w:rPr>
        <w:t>c</w:t>
      </w:r>
      <w:r w:rsidR="00BE17BE" w:rsidRPr="00BE17BE">
        <w:rPr>
          <w:rFonts w:ascii="Times New Roman" w:hAnsi="Times New Roman" w:cs="Times New Roman"/>
          <w:i/>
          <w:sz w:val="24"/>
          <w:szCs w:val="24"/>
        </w:rPr>
        <w:t>quilian</w:t>
      </w:r>
      <w:r w:rsidR="00BE17BE">
        <w:rPr>
          <w:rFonts w:ascii="Times New Roman" w:hAnsi="Times New Roman" w:cs="Times New Roman"/>
          <w:sz w:val="24"/>
          <w:szCs w:val="24"/>
        </w:rPr>
        <w:t xml:space="preserve"> action where negligence would have had to be proved.</w:t>
      </w:r>
      <w:r w:rsidR="005D4DEE">
        <w:rPr>
          <w:rFonts w:ascii="Times New Roman" w:hAnsi="Times New Roman" w:cs="Times New Roman"/>
          <w:sz w:val="24"/>
          <w:szCs w:val="24"/>
        </w:rPr>
        <w:t xml:space="preserve"> </w:t>
      </w:r>
      <w:r w:rsidRPr="00A5081B">
        <w:rPr>
          <w:rFonts w:ascii="Times New Roman" w:hAnsi="Times New Roman" w:cs="Times New Roman"/>
          <w:sz w:val="24"/>
          <w:szCs w:val="24"/>
        </w:rPr>
        <w:t xml:space="preserve">It does not lie against a possessor of controller who is not an owner. All </w:t>
      </w:r>
      <w:r w:rsidRPr="00A5081B">
        <w:rPr>
          <w:rFonts w:ascii="Times New Roman" w:hAnsi="Times New Roman" w:cs="Times New Roman"/>
          <w:sz w:val="24"/>
          <w:szCs w:val="24"/>
        </w:rPr>
        <w:lastRenderedPageBreak/>
        <w:t>that has to be proved</w:t>
      </w:r>
      <w:r>
        <w:rPr>
          <w:rFonts w:ascii="Times New Roman" w:hAnsi="Times New Roman" w:cs="Times New Roman"/>
          <w:sz w:val="24"/>
          <w:szCs w:val="24"/>
        </w:rPr>
        <w:t xml:space="preserve"> under a </w:t>
      </w:r>
      <w:r w:rsidRPr="00BE17BE">
        <w:rPr>
          <w:rFonts w:ascii="Times New Roman" w:hAnsi="Times New Roman" w:cs="Times New Roman"/>
          <w:i/>
          <w:sz w:val="24"/>
          <w:szCs w:val="24"/>
        </w:rPr>
        <w:t>pauperin</w:t>
      </w:r>
      <w:r w:rsidR="0052250E">
        <w:rPr>
          <w:rFonts w:ascii="Times New Roman" w:hAnsi="Times New Roman" w:cs="Times New Roman"/>
          <w:sz w:val="24"/>
          <w:szCs w:val="24"/>
        </w:rPr>
        <w:t xml:space="preserve"> </w:t>
      </w:r>
      <w:r>
        <w:rPr>
          <w:rFonts w:ascii="Times New Roman" w:hAnsi="Times New Roman" w:cs="Times New Roman"/>
          <w:sz w:val="24"/>
          <w:szCs w:val="24"/>
        </w:rPr>
        <w:t>action</w:t>
      </w:r>
      <w:r w:rsidR="0052250E">
        <w:rPr>
          <w:rFonts w:ascii="Times New Roman" w:hAnsi="Times New Roman" w:cs="Times New Roman"/>
          <w:sz w:val="24"/>
          <w:szCs w:val="24"/>
        </w:rPr>
        <w:t xml:space="preserve"> </w:t>
      </w:r>
      <w:r w:rsidRPr="00A5081B">
        <w:rPr>
          <w:rFonts w:ascii="Times New Roman" w:hAnsi="Times New Roman" w:cs="Times New Roman"/>
          <w:sz w:val="24"/>
          <w:szCs w:val="24"/>
        </w:rPr>
        <w:t>is that the animal was a domesticated animal and acted contrary to its species. By keeping the animal the owner</w:t>
      </w:r>
      <w:r w:rsidR="00BE17BE">
        <w:rPr>
          <w:rFonts w:ascii="Times New Roman" w:hAnsi="Times New Roman" w:cs="Times New Roman"/>
          <w:sz w:val="24"/>
          <w:szCs w:val="24"/>
        </w:rPr>
        <w:t xml:space="preserve"> </w:t>
      </w:r>
      <w:r w:rsidRPr="00A5081B">
        <w:rPr>
          <w:rFonts w:ascii="Times New Roman" w:hAnsi="Times New Roman" w:cs="Times New Roman"/>
          <w:sz w:val="24"/>
          <w:szCs w:val="24"/>
        </w:rPr>
        <w:t>create</w:t>
      </w:r>
      <w:r w:rsidR="00BE17BE">
        <w:rPr>
          <w:rFonts w:ascii="Times New Roman" w:hAnsi="Times New Roman" w:cs="Times New Roman"/>
          <w:sz w:val="24"/>
          <w:szCs w:val="24"/>
        </w:rPr>
        <w:t>s</w:t>
      </w:r>
      <w:r w:rsidRPr="00A5081B">
        <w:rPr>
          <w:rFonts w:ascii="Times New Roman" w:hAnsi="Times New Roman" w:cs="Times New Roman"/>
          <w:sz w:val="24"/>
          <w:szCs w:val="24"/>
        </w:rPr>
        <w:t xml:space="preserve"> the risk of the animal causing harm</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hence the</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 xml:space="preserve">liability </w:t>
      </w:r>
      <w:r w:rsidRPr="00A5081B">
        <w:rPr>
          <w:rFonts w:ascii="Times New Roman" w:hAnsi="Times New Roman" w:cs="Times New Roman"/>
          <w:sz w:val="24"/>
          <w:szCs w:val="24"/>
        </w:rPr>
        <w:t xml:space="preserve">for compensation. See G Feltoe </w:t>
      </w:r>
      <w:r w:rsidR="00BE17BE">
        <w:rPr>
          <w:rFonts w:ascii="Times New Roman" w:hAnsi="Times New Roman" w:cs="Times New Roman"/>
          <w:sz w:val="24"/>
          <w:szCs w:val="24"/>
        </w:rPr>
        <w:t>Guide to the Zimbabwean Law of D</w:t>
      </w:r>
      <w:r w:rsidRPr="00A5081B">
        <w:rPr>
          <w:rFonts w:ascii="Times New Roman" w:hAnsi="Times New Roman" w:cs="Times New Roman"/>
          <w:sz w:val="24"/>
          <w:szCs w:val="24"/>
        </w:rPr>
        <w:t xml:space="preserve">elict. </w:t>
      </w:r>
    </w:p>
    <w:p w:rsidR="00A06A3E" w:rsidRPr="00A5081B" w:rsidRDefault="00A06A3E" w:rsidP="00A06A3E">
      <w:pPr>
        <w:spacing w:line="360" w:lineRule="auto"/>
        <w:jc w:val="both"/>
        <w:rPr>
          <w:rFonts w:ascii="Times New Roman" w:hAnsi="Times New Roman" w:cs="Times New Roman"/>
          <w:sz w:val="24"/>
          <w:szCs w:val="24"/>
        </w:rPr>
      </w:pPr>
      <w:r w:rsidRPr="00A5081B">
        <w:rPr>
          <w:rFonts w:ascii="Times New Roman" w:hAnsi="Times New Roman" w:cs="Times New Roman"/>
          <w:sz w:val="24"/>
          <w:szCs w:val="24"/>
        </w:rPr>
        <w:t>To succeed the following must be proved:</w:t>
      </w:r>
    </w:p>
    <w:p w:rsidR="00A06A3E" w:rsidRPr="00A5081B" w:rsidRDefault="00A06A3E" w:rsidP="00A06A3E">
      <w:pPr>
        <w:pStyle w:val="ListParagraph"/>
        <w:numPr>
          <w:ilvl w:val="0"/>
          <w:numId w:val="2"/>
        </w:numPr>
        <w:spacing w:line="360" w:lineRule="auto"/>
        <w:jc w:val="both"/>
        <w:rPr>
          <w:rFonts w:ascii="Times New Roman" w:hAnsi="Times New Roman" w:cs="Times New Roman"/>
          <w:sz w:val="24"/>
          <w:szCs w:val="24"/>
        </w:rPr>
      </w:pPr>
      <w:r w:rsidRPr="00A5081B">
        <w:rPr>
          <w:rFonts w:ascii="Times New Roman" w:hAnsi="Times New Roman" w:cs="Times New Roman"/>
          <w:sz w:val="24"/>
          <w:szCs w:val="24"/>
        </w:rPr>
        <w:t>The defendant was the owner of the animal when the harm was inflected</w:t>
      </w:r>
    </w:p>
    <w:p w:rsidR="00A06A3E" w:rsidRPr="00A5081B" w:rsidRDefault="00A06A3E" w:rsidP="00A06A3E">
      <w:pPr>
        <w:pStyle w:val="ListParagraph"/>
        <w:numPr>
          <w:ilvl w:val="0"/>
          <w:numId w:val="2"/>
        </w:numPr>
        <w:spacing w:line="360" w:lineRule="auto"/>
        <w:jc w:val="both"/>
        <w:rPr>
          <w:rFonts w:ascii="Times New Roman" w:hAnsi="Times New Roman" w:cs="Times New Roman"/>
          <w:sz w:val="24"/>
          <w:szCs w:val="24"/>
        </w:rPr>
      </w:pPr>
      <w:r w:rsidRPr="00A5081B">
        <w:rPr>
          <w:rFonts w:ascii="Times New Roman" w:hAnsi="Times New Roman" w:cs="Times New Roman"/>
          <w:sz w:val="24"/>
          <w:szCs w:val="24"/>
        </w:rPr>
        <w:t xml:space="preserve">The animal that inflected the harm was a domestic animal </w:t>
      </w:r>
    </w:p>
    <w:p w:rsidR="00A06A3E" w:rsidRPr="00A5081B" w:rsidRDefault="00A06A3E" w:rsidP="00A06A3E">
      <w:pPr>
        <w:pStyle w:val="ListParagraph"/>
        <w:numPr>
          <w:ilvl w:val="0"/>
          <w:numId w:val="2"/>
        </w:numPr>
        <w:spacing w:line="360" w:lineRule="auto"/>
        <w:jc w:val="both"/>
        <w:rPr>
          <w:rFonts w:ascii="Times New Roman" w:hAnsi="Times New Roman" w:cs="Times New Roman"/>
          <w:sz w:val="24"/>
          <w:szCs w:val="24"/>
        </w:rPr>
      </w:pPr>
      <w:r w:rsidRPr="00A5081B">
        <w:rPr>
          <w:rFonts w:ascii="Times New Roman" w:hAnsi="Times New Roman" w:cs="Times New Roman"/>
          <w:sz w:val="24"/>
          <w:szCs w:val="24"/>
        </w:rPr>
        <w:t>The plaintiff was lawfully present at the location where the harm was inflected</w:t>
      </w:r>
    </w:p>
    <w:p w:rsidR="00A06A3E" w:rsidRPr="00A5081B" w:rsidRDefault="00A06A3E" w:rsidP="00A06A3E">
      <w:pPr>
        <w:pStyle w:val="ListParagraph"/>
        <w:numPr>
          <w:ilvl w:val="0"/>
          <w:numId w:val="2"/>
        </w:numPr>
        <w:spacing w:line="360" w:lineRule="auto"/>
        <w:jc w:val="both"/>
        <w:rPr>
          <w:rFonts w:ascii="Times New Roman" w:hAnsi="Times New Roman" w:cs="Times New Roman"/>
          <w:sz w:val="24"/>
          <w:szCs w:val="24"/>
        </w:rPr>
      </w:pPr>
      <w:r w:rsidRPr="00A5081B">
        <w:rPr>
          <w:rFonts w:ascii="Times New Roman" w:hAnsi="Times New Roman" w:cs="Times New Roman"/>
          <w:sz w:val="24"/>
          <w:szCs w:val="24"/>
        </w:rPr>
        <w:t xml:space="preserve">The animal acted contrary to the nature of its species. </w:t>
      </w:r>
    </w:p>
    <w:p w:rsidR="00A06A3E" w:rsidRPr="00A5081B" w:rsidRDefault="00A06A3E" w:rsidP="006B3958">
      <w:pPr>
        <w:spacing w:after="0" w:line="360" w:lineRule="auto"/>
        <w:ind w:firstLine="360"/>
        <w:jc w:val="both"/>
        <w:rPr>
          <w:rFonts w:ascii="Times New Roman" w:hAnsi="Times New Roman" w:cs="Times New Roman"/>
          <w:sz w:val="24"/>
          <w:szCs w:val="24"/>
        </w:rPr>
      </w:pPr>
      <w:r w:rsidRPr="00A5081B">
        <w:rPr>
          <w:rFonts w:ascii="Times New Roman" w:hAnsi="Times New Roman" w:cs="Times New Roman"/>
          <w:sz w:val="24"/>
          <w:szCs w:val="24"/>
        </w:rPr>
        <w:t xml:space="preserve">Respondent’s counsel referred to the case of </w:t>
      </w:r>
      <w:r w:rsidRPr="00BE17BE">
        <w:rPr>
          <w:rFonts w:ascii="Times New Roman" w:hAnsi="Times New Roman" w:cs="Times New Roman"/>
          <w:i/>
          <w:sz w:val="24"/>
          <w:szCs w:val="24"/>
        </w:rPr>
        <w:t xml:space="preserve">Da Silva </w:t>
      </w:r>
      <w:r w:rsidRPr="006B3958">
        <w:rPr>
          <w:rFonts w:ascii="Times New Roman" w:hAnsi="Times New Roman" w:cs="Times New Roman"/>
          <w:sz w:val="24"/>
          <w:szCs w:val="24"/>
        </w:rPr>
        <w:t>v</w:t>
      </w:r>
      <w:r w:rsidRPr="00BE17BE">
        <w:rPr>
          <w:rFonts w:ascii="Times New Roman" w:hAnsi="Times New Roman" w:cs="Times New Roman"/>
          <w:i/>
          <w:sz w:val="24"/>
          <w:szCs w:val="24"/>
        </w:rPr>
        <w:t xml:space="preserve"> Otto</w:t>
      </w:r>
      <w:r w:rsidRPr="00A5081B">
        <w:rPr>
          <w:rFonts w:ascii="Times New Roman" w:hAnsi="Times New Roman" w:cs="Times New Roman"/>
          <w:sz w:val="24"/>
          <w:szCs w:val="24"/>
        </w:rPr>
        <w:t xml:space="preserve"> 1986 ZLR 478 as embodying these principles</w:t>
      </w:r>
      <w:r w:rsidR="00BE17BE">
        <w:rPr>
          <w:rFonts w:ascii="Times New Roman" w:hAnsi="Times New Roman" w:cs="Times New Roman"/>
          <w:sz w:val="24"/>
          <w:szCs w:val="24"/>
        </w:rPr>
        <w:t>.</w:t>
      </w:r>
      <w:r w:rsidR="002F34C2">
        <w:rPr>
          <w:rFonts w:ascii="Times New Roman" w:hAnsi="Times New Roman" w:cs="Times New Roman"/>
          <w:sz w:val="24"/>
          <w:szCs w:val="24"/>
        </w:rPr>
        <w:t xml:space="preserve"> </w:t>
      </w:r>
    </w:p>
    <w:p w:rsidR="00D42717" w:rsidRDefault="002F34C2"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w:t>
      </w:r>
      <w:r w:rsidR="0052250E">
        <w:rPr>
          <w:rFonts w:ascii="Times New Roman" w:hAnsi="Times New Roman" w:cs="Times New Roman"/>
          <w:sz w:val="24"/>
          <w:szCs w:val="24"/>
        </w:rPr>
        <w:t xml:space="preserve"> </w:t>
      </w:r>
      <w:r>
        <w:rPr>
          <w:rFonts w:ascii="Times New Roman" w:hAnsi="Times New Roman" w:cs="Times New Roman"/>
          <w:sz w:val="24"/>
          <w:szCs w:val="24"/>
        </w:rPr>
        <w:t>lower court’s reasoning, th</w:t>
      </w:r>
      <w:r w:rsidR="00A06A3E" w:rsidRPr="00A5081B">
        <w:rPr>
          <w:rFonts w:ascii="Times New Roman" w:hAnsi="Times New Roman" w:cs="Times New Roman"/>
          <w:sz w:val="24"/>
          <w:szCs w:val="24"/>
        </w:rPr>
        <w:t>e fact that the appellant could not describe the dog or iterate its name should not have been surprising. She was attacked soon after entering</w:t>
      </w:r>
      <w:r w:rsidR="00BE17BE">
        <w:rPr>
          <w:rFonts w:ascii="Times New Roman" w:hAnsi="Times New Roman" w:cs="Times New Roman"/>
          <w:sz w:val="24"/>
          <w:szCs w:val="24"/>
        </w:rPr>
        <w:t xml:space="preserve"> the yard </w:t>
      </w:r>
      <w:r w:rsidR="00A06A3E" w:rsidRPr="00A5081B">
        <w:rPr>
          <w:rFonts w:ascii="Times New Roman" w:hAnsi="Times New Roman" w:cs="Times New Roman"/>
          <w:sz w:val="24"/>
          <w:szCs w:val="24"/>
        </w:rPr>
        <w:t>and would clearly not have</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 xml:space="preserve">had </w:t>
      </w:r>
      <w:r w:rsidR="00A06A3E" w:rsidRPr="00A5081B">
        <w:rPr>
          <w:rFonts w:ascii="Times New Roman" w:hAnsi="Times New Roman" w:cs="Times New Roman"/>
          <w:sz w:val="24"/>
          <w:szCs w:val="24"/>
        </w:rPr>
        <w:t>an opportunity to pay attention to such details</w:t>
      </w:r>
      <w:r w:rsidR="00BE17BE">
        <w:rPr>
          <w:rFonts w:ascii="Times New Roman" w:hAnsi="Times New Roman" w:cs="Times New Roman"/>
          <w:sz w:val="24"/>
          <w:szCs w:val="24"/>
        </w:rPr>
        <w:t xml:space="preserve"> as to what the</w:t>
      </w:r>
      <w:r w:rsidR="00A06A3E" w:rsidRPr="00A5081B">
        <w:rPr>
          <w:rFonts w:ascii="Times New Roman" w:hAnsi="Times New Roman" w:cs="Times New Roman"/>
          <w:sz w:val="24"/>
          <w:szCs w:val="24"/>
        </w:rPr>
        <w:t xml:space="preserve"> dog was being called whilst she was being mauled. No reasonable person under attack would be paying attention to</w:t>
      </w:r>
      <w:r w:rsidR="00BE17BE">
        <w:rPr>
          <w:rFonts w:ascii="Times New Roman" w:hAnsi="Times New Roman" w:cs="Times New Roman"/>
          <w:sz w:val="24"/>
          <w:szCs w:val="24"/>
        </w:rPr>
        <w:t xml:space="preserve"> descriptive details such as</w:t>
      </w:r>
      <w:r w:rsidR="005D4DEE">
        <w:rPr>
          <w:rFonts w:ascii="Times New Roman" w:hAnsi="Times New Roman" w:cs="Times New Roman"/>
          <w:sz w:val="24"/>
          <w:szCs w:val="24"/>
        </w:rPr>
        <w:t xml:space="preserve"> </w:t>
      </w:r>
      <w:r w:rsidR="00BE17BE">
        <w:rPr>
          <w:rFonts w:ascii="Times New Roman" w:hAnsi="Times New Roman" w:cs="Times New Roman"/>
          <w:sz w:val="24"/>
          <w:szCs w:val="24"/>
        </w:rPr>
        <w:t>the</w:t>
      </w:r>
      <w:r w:rsidR="00A06A3E" w:rsidRPr="00A5081B">
        <w:rPr>
          <w:rFonts w:ascii="Times New Roman" w:hAnsi="Times New Roman" w:cs="Times New Roman"/>
          <w:sz w:val="24"/>
          <w:szCs w:val="24"/>
        </w:rPr>
        <w:t xml:space="preserve"> nature of a dog’s ears,</w:t>
      </w:r>
      <w:r w:rsidR="00BE17BE">
        <w:rPr>
          <w:rFonts w:ascii="Times New Roman" w:hAnsi="Times New Roman" w:cs="Times New Roman"/>
          <w:sz w:val="24"/>
          <w:szCs w:val="24"/>
        </w:rPr>
        <w:t xml:space="preserve"> the </w:t>
      </w:r>
      <w:r w:rsidR="00A06A3E" w:rsidRPr="00A5081B">
        <w:rPr>
          <w:rFonts w:ascii="Times New Roman" w:hAnsi="Times New Roman" w:cs="Times New Roman"/>
          <w:sz w:val="24"/>
          <w:szCs w:val="24"/>
        </w:rPr>
        <w:t>colo</w:t>
      </w:r>
      <w:r w:rsidR="00BE17BE">
        <w:rPr>
          <w:rFonts w:ascii="Times New Roman" w:hAnsi="Times New Roman" w:cs="Times New Roman"/>
          <w:sz w:val="24"/>
          <w:szCs w:val="24"/>
        </w:rPr>
        <w:t>ur</w:t>
      </w:r>
      <w:r w:rsidR="00A06A3E" w:rsidRPr="00A5081B">
        <w:rPr>
          <w:rFonts w:ascii="Times New Roman" w:hAnsi="Times New Roman" w:cs="Times New Roman"/>
          <w:sz w:val="24"/>
          <w:szCs w:val="24"/>
        </w:rPr>
        <w:t xml:space="preserve"> of its coat or eyes, its canines or the likes. </w:t>
      </w:r>
      <w:r w:rsidR="00D42717">
        <w:rPr>
          <w:rFonts w:ascii="Times New Roman" w:hAnsi="Times New Roman" w:cs="Times New Roman"/>
          <w:sz w:val="24"/>
          <w:szCs w:val="24"/>
        </w:rPr>
        <w:t>One</w:t>
      </w:r>
      <w:r w:rsidR="00217210">
        <w:rPr>
          <w:rFonts w:ascii="Times New Roman" w:hAnsi="Times New Roman" w:cs="Times New Roman"/>
          <w:sz w:val="24"/>
          <w:szCs w:val="24"/>
        </w:rPr>
        <w:t>’s</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energy</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shifts to survival mode not a reflective</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mode.</w:t>
      </w:r>
    </w:p>
    <w:p w:rsidR="00A06A3E" w:rsidRPr="00A5081B" w:rsidRDefault="00A06A3E" w:rsidP="006B3958">
      <w:pPr>
        <w:spacing w:after="0" w:line="360" w:lineRule="auto"/>
        <w:ind w:firstLine="720"/>
        <w:jc w:val="both"/>
        <w:rPr>
          <w:rFonts w:ascii="Times New Roman" w:hAnsi="Times New Roman" w:cs="Times New Roman"/>
          <w:sz w:val="24"/>
          <w:szCs w:val="24"/>
        </w:rPr>
      </w:pPr>
      <w:r w:rsidRPr="00A5081B">
        <w:rPr>
          <w:rFonts w:ascii="Times New Roman" w:hAnsi="Times New Roman" w:cs="Times New Roman"/>
          <w:sz w:val="24"/>
          <w:szCs w:val="24"/>
        </w:rPr>
        <w:t>As for the argument that the</w:t>
      </w:r>
      <w:r w:rsidR="0052250E">
        <w:rPr>
          <w:rFonts w:ascii="Times New Roman" w:hAnsi="Times New Roman" w:cs="Times New Roman"/>
          <w:sz w:val="24"/>
          <w:szCs w:val="24"/>
        </w:rPr>
        <w:t xml:space="preserve"> </w:t>
      </w:r>
      <w:r w:rsidRPr="00A5081B">
        <w:rPr>
          <w:rFonts w:ascii="Times New Roman" w:hAnsi="Times New Roman" w:cs="Times New Roman"/>
          <w:sz w:val="24"/>
          <w:szCs w:val="24"/>
        </w:rPr>
        <w:t>respondent had not let her in, it was not in dispute that they had engaged over the possible let of a cottage the previous day and that she would return. Therefore her being on the premises perfectly made sense and would explain why she was let in</w:t>
      </w:r>
      <w:r w:rsidR="00D42717">
        <w:rPr>
          <w:rFonts w:ascii="Times New Roman" w:hAnsi="Times New Roman" w:cs="Times New Roman"/>
          <w:sz w:val="24"/>
          <w:szCs w:val="24"/>
        </w:rPr>
        <w:t xml:space="preserve"> by whoever at the</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house</w:t>
      </w:r>
      <w:r w:rsidRPr="00A5081B">
        <w:rPr>
          <w:rFonts w:ascii="Times New Roman" w:hAnsi="Times New Roman" w:cs="Times New Roman"/>
          <w:sz w:val="24"/>
          <w:szCs w:val="24"/>
        </w:rPr>
        <w:t>. A requirement that she should have produced a record of the call on that day was superfluous. In fact the witness that the court found inconsistent was the respondent</w:t>
      </w:r>
      <w:r w:rsidR="00D42717">
        <w:rPr>
          <w:rFonts w:ascii="Times New Roman" w:hAnsi="Times New Roman" w:cs="Times New Roman"/>
          <w:sz w:val="24"/>
          <w:szCs w:val="24"/>
        </w:rPr>
        <w:t xml:space="preserve"> not the appellant</w:t>
      </w:r>
      <w:r w:rsidRPr="00A5081B">
        <w:rPr>
          <w:rFonts w:ascii="Times New Roman" w:hAnsi="Times New Roman" w:cs="Times New Roman"/>
          <w:sz w:val="24"/>
          <w:szCs w:val="24"/>
        </w:rPr>
        <w:t xml:space="preserve">. That in itself ought to have raised alarm bells as to what the respondent was trying to hide. </w:t>
      </w:r>
      <w:r w:rsidR="006B3958">
        <w:rPr>
          <w:rFonts w:ascii="Times New Roman" w:hAnsi="Times New Roman" w:cs="Times New Roman"/>
          <w:sz w:val="24"/>
          <w:szCs w:val="24"/>
        </w:rPr>
        <w:t>Nowhere</w:t>
      </w:r>
      <w:r w:rsidR="00D42717">
        <w:rPr>
          <w:rFonts w:ascii="Times New Roman" w:hAnsi="Times New Roman" w:cs="Times New Roman"/>
          <w:sz w:val="24"/>
          <w:szCs w:val="24"/>
        </w:rPr>
        <w:t xml:space="preserve"> in</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her</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quest for</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further</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particulars or</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her</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plea had she raised the defence of a stray</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dog.</w:t>
      </w:r>
    </w:p>
    <w:p w:rsidR="00A06A3E" w:rsidRPr="00A5081B" w:rsidRDefault="00A06A3E" w:rsidP="006B3958">
      <w:pPr>
        <w:spacing w:after="0" w:line="360" w:lineRule="auto"/>
        <w:ind w:firstLine="720"/>
        <w:jc w:val="both"/>
        <w:rPr>
          <w:rFonts w:ascii="Times New Roman" w:hAnsi="Times New Roman" w:cs="Times New Roman"/>
          <w:sz w:val="24"/>
          <w:szCs w:val="24"/>
        </w:rPr>
      </w:pPr>
      <w:r w:rsidRPr="00A5081B">
        <w:rPr>
          <w:rFonts w:ascii="Times New Roman" w:hAnsi="Times New Roman" w:cs="Times New Roman"/>
          <w:sz w:val="24"/>
          <w:szCs w:val="24"/>
        </w:rPr>
        <w:t xml:space="preserve">Even the evidence of the gate tended to lean predominantly in the gate having been closed and someone having to be let in. If the dog did not belong to the respondent one would have thought that this would have been one of the issues she would have raised in her request for further particulars. Instead her question which appear on page 46 of the record leaned more in terms of seeking to assess the extent of damages such as asking what work she did and whether the injuries </w:t>
      </w:r>
      <w:r w:rsidRPr="00A5081B">
        <w:rPr>
          <w:rFonts w:ascii="Times New Roman" w:hAnsi="Times New Roman" w:cs="Times New Roman"/>
          <w:sz w:val="24"/>
          <w:szCs w:val="24"/>
        </w:rPr>
        <w:lastRenderedPageBreak/>
        <w:t xml:space="preserve">were severe or minor. Indeed the record shows that even when she sought rescission of the default judgment her defence was that the court did not have monetary jurisdiction for the amount claimed. The fact that the dog was </w:t>
      </w:r>
      <w:r w:rsidR="00D42717">
        <w:rPr>
          <w:rFonts w:ascii="Times New Roman" w:hAnsi="Times New Roman" w:cs="Times New Roman"/>
          <w:sz w:val="24"/>
          <w:szCs w:val="24"/>
        </w:rPr>
        <w:t xml:space="preserve">allegedly </w:t>
      </w:r>
      <w:r w:rsidRPr="00A5081B">
        <w:rPr>
          <w:rFonts w:ascii="Times New Roman" w:hAnsi="Times New Roman" w:cs="Times New Roman"/>
          <w:sz w:val="24"/>
          <w:szCs w:val="24"/>
        </w:rPr>
        <w:t xml:space="preserve">not seen </w:t>
      </w:r>
      <w:r w:rsidR="00D42717">
        <w:rPr>
          <w:rFonts w:ascii="Times New Roman" w:hAnsi="Times New Roman" w:cs="Times New Roman"/>
          <w:sz w:val="24"/>
          <w:szCs w:val="24"/>
        </w:rPr>
        <w:t>thereafter as the lower court</w:t>
      </w:r>
      <w:r w:rsidR="005D4DEE">
        <w:rPr>
          <w:rFonts w:ascii="Times New Roman" w:hAnsi="Times New Roman" w:cs="Times New Roman"/>
          <w:sz w:val="24"/>
          <w:szCs w:val="24"/>
        </w:rPr>
        <w:t xml:space="preserve"> </w:t>
      </w:r>
      <w:r w:rsidR="00D42717">
        <w:rPr>
          <w:rFonts w:ascii="Times New Roman" w:hAnsi="Times New Roman" w:cs="Times New Roman"/>
          <w:sz w:val="24"/>
          <w:szCs w:val="24"/>
        </w:rPr>
        <w:t xml:space="preserve">remarked </w:t>
      </w:r>
      <w:r w:rsidRPr="00A5081B">
        <w:rPr>
          <w:rFonts w:ascii="Times New Roman" w:hAnsi="Times New Roman" w:cs="Times New Roman"/>
          <w:sz w:val="24"/>
          <w:szCs w:val="24"/>
        </w:rPr>
        <w:t xml:space="preserve">could mean that the owner got rid of the dog given the fact that the incident occurred on 2 December 2017 and summons were only issued on 8 October 2020. As for the respondent’s son being bitten also, dogs have been known to attack even those they live with. The dog was in any event in attack mode. </w:t>
      </w:r>
    </w:p>
    <w:p w:rsidR="00FD549E" w:rsidRDefault="00E01D86"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finding</w:t>
      </w:r>
      <w:r w:rsidR="0030017F">
        <w:rPr>
          <w:rFonts w:ascii="Times New Roman" w:hAnsi="Times New Roman" w:cs="Times New Roman"/>
          <w:sz w:val="24"/>
          <w:szCs w:val="24"/>
        </w:rPr>
        <w:t xml:space="preserve"> </w:t>
      </w:r>
      <w:r>
        <w:rPr>
          <w:rFonts w:ascii="Times New Roman" w:hAnsi="Times New Roman" w:cs="Times New Roman"/>
          <w:sz w:val="24"/>
          <w:szCs w:val="24"/>
        </w:rPr>
        <w:t>that</w:t>
      </w:r>
      <w:r w:rsidR="0030017F">
        <w:rPr>
          <w:rFonts w:ascii="Times New Roman" w:hAnsi="Times New Roman" w:cs="Times New Roman"/>
          <w:sz w:val="24"/>
          <w:szCs w:val="24"/>
        </w:rPr>
        <w:t xml:space="preserve"> </w:t>
      </w:r>
      <w:r>
        <w:rPr>
          <w:rFonts w:ascii="Times New Roman" w:hAnsi="Times New Roman" w:cs="Times New Roman"/>
          <w:sz w:val="24"/>
          <w:szCs w:val="24"/>
        </w:rPr>
        <w:t>the</w:t>
      </w:r>
      <w:r w:rsidR="0030017F">
        <w:rPr>
          <w:rFonts w:ascii="Times New Roman" w:hAnsi="Times New Roman" w:cs="Times New Roman"/>
          <w:sz w:val="24"/>
          <w:szCs w:val="24"/>
        </w:rPr>
        <w:t xml:space="preserve"> </w:t>
      </w:r>
      <w:r>
        <w:rPr>
          <w:rFonts w:ascii="Times New Roman" w:hAnsi="Times New Roman" w:cs="Times New Roman"/>
          <w:sz w:val="24"/>
          <w:szCs w:val="24"/>
        </w:rPr>
        <w:t>dog</w:t>
      </w:r>
      <w:r w:rsidR="0030017F">
        <w:rPr>
          <w:rFonts w:ascii="Times New Roman" w:hAnsi="Times New Roman" w:cs="Times New Roman"/>
          <w:sz w:val="24"/>
          <w:szCs w:val="24"/>
        </w:rPr>
        <w:t xml:space="preserve"> </w:t>
      </w:r>
      <w:r>
        <w:rPr>
          <w:rFonts w:ascii="Times New Roman" w:hAnsi="Times New Roman" w:cs="Times New Roman"/>
          <w:sz w:val="24"/>
          <w:szCs w:val="24"/>
        </w:rPr>
        <w:t>did</w:t>
      </w:r>
      <w:r w:rsidR="0030017F">
        <w:rPr>
          <w:rFonts w:ascii="Times New Roman" w:hAnsi="Times New Roman" w:cs="Times New Roman"/>
          <w:sz w:val="24"/>
          <w:szCs w:val="24"/>
        </w:rPr>
        <w:t xml:space="preserve"> </w:t>
      </w:r>
      <w:r>
        <w:rPr>
          <w:rFonts w:ascii="Times New Roman" w:hAnsi="Times New Roman" w:cs="Times New Roman"/>
          <w:sz w:val="24"/>
          <w:szCs w:val="24"/>
        </w:rPr>
        <w:t>not</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belong</w:t>
      </w:r>
      <w:r w:rsidR="0030017F">
        <w:rPr>
          <w:rFonts w:ascii="Times New Roman" w:hAnsi="Times New Roman" w:cs="Times New Roman"/>
          <w:sz w:val="24"/>
          <w:szCs w:val="24"/>
        </w:rPr>
        <w:t xml:space="preserve"> </w:t>
      </w:r>
      <w:r>
        <w:rPr>
          <w:rFonts w:ascii="Times New Roman" w:hAnsi="Times New Roman" w:cs="Times New Roman"/>
          <w:sz w:val="24"/>
          <w:szCs w:val="24"/>
        </w:rPr>
        <w:t>to</w:t>
      </w:r>
      <w:r w:rsidR="0030017F">
        <w:rPr>
          <w:rFonts w:ascii="Times New Roman" w:hAnsi="Times New Roman" w:cs="Times New Roman"/>
          <w:sz w:val="24"/>
          <w:szCs w:val="24"/>
        </w:rPr>
        <w:t xml:space="preserve"> </w:t>
      </w:r>
      <w:r>
        <w:rPr>
          <w:rFonts w:ascii="Times New Roman" w:hAnsi="Times New Roman" w:cs="Times New Roman"/>
          <w:sz w:val="24"/>
          <w:szCs w:val="24"/>
        </w:rPr>
        <w:t>the</w:t>
      </w:r>
      <w:r w:rsidR="0030017F">
        <w:rPr>
          <w:rFonts w:ascii="Times New Roman" w:hAnsi="Times New Roman" w:cs="Times New Roman"/>
          <w:sz w:val="24"/>
          <w:szCs w:val="24"/>
        </w:rPr>
        <w:t xml:space="preserve"> </w:t>
      </w:r>
      <w:r>
        <w:rPr>
          <w:rFonts w:ascii="Times New Roman" w:hAnsi="Times New Roman" w:cs="Times New Roman"/>
          <w:sz w:val="24"/>
          <w:szCs w:val="24"/>
        </w:rPr>
        <w:t>respondent</w:t>
      </w:r>
      <w:r w:rsidR="0030017F">
        <w:rPr>
          <w:rFonts w:ascii="Times New Roman" w:hAnsi="Times New Roman" w:cs="Times New Roman"/>
          <w:sz w:val="24"/>
          <w:szCs w:val="24"/>
        </w:rPr>
        <w:t xml:space="preserve"> </w:t>
      </w:r>
      <w:r>
        <w:rPr>
          <w:rFonts w:ascii="Times New Roman" w:hAnsi="Times New Roman" w:cs="Times New Roman"/>
          <w:sz w:val="24"/>
          <w:szCs w:val="24"/>
        </w:rPr>
        <w:t>seemed</w:t>
      </w:r>
      <w:r w:rsidR="0030017F">
        <w:rPr>
          <w:rFonts w:ascii="Times New Roman" w:hAnsi="Times New Roman" w:cs="Times New Roman"/>
          <w:sz w:val="24"/>
          <w:szCs w:val="24"/>
        </w:rPr>
        <w:t xml:space="preserve"> </w:t>
      </w:r>
      <w:r>
        <w:rPr>
          <w:rFonts w:ascii="Times New Roman" w:hAnsi="Times New Roman" w:cs="Times New Roman"/>
          <w:sz w:val="24"/>
          <w:szCs w:val="24"/>
        </w:rPr>
        <w:t>rather</w:t>
      </w:r>
      <w:r w:rsidR="0030017F">
        <w:rPr>
          <w:rFonts w:ascii="Times New Roman" w:hAnsi="Times New Roman" w:cs="Times New Roman"/>
          <w:sz w:val="24"/>
          <w:szCs w:val="24"/>
        </w:rPr>
        <w:t xml:space="preserve"> </w:t>
      </w:r>
      <w:r>
        <w:rPr>
          <w:rFonts w:ascii="Times New Roman" w:hAnsi="Times New Roman" w:cs="Times New Roman"/>
          <w:sz w:val="24"/>
          <w:szCs w:val="24"/>
        </w:rPr>
        <w:t>stretched.</w:t>
      </w:r>
      <w:r w:rsidR="002E0016">
        <w:rPr>
          <w:rFonts w:ascii="Times New Roman" w:hAnsi="Times New Roman" w:cs="Times New Roman"/>
          <w:sz w:val="24"/>
          <w:szCs w:val="24"/>
        </w:rPr>
        <w:t xml:space="preserve"> It is</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easy for a dog</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owner</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whose</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dog</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 xml:space="preserve">is </w:t>
      </w:r>
      <w:r w:rsidR="005303CD">
        <w:rPr>
          <w:rFonts w:ascii="Times New Roman" w:hAnsi="Times New Roman" w:cs="Times New Roman"/>
          <w:sz w:val="24"/>
          <w:szCs w:val="24"/>
        </w:rPr>
        <w:t>not</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registered</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to</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deny</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ownership</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knowing the risks</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they</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face</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for</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liability</w:t>
      </w:r>
      <w:r w:rsidR="0030017F">
        <w:rPr>
          <w:rFonts w:ascii="Times New Roman" w:hAnsi="Times New Roman" w:cs="Times New Roman"/>
          <w:sz w:val="24"/>
          <w:szCs w:val="24"/>
        </w:rPr>
        <w:t xml:space="preserve"> </w:t>
      </w:r>
      <w:r w:rsidR="00D42717">
        <w:rPr>
          <w:rFonts w:ascii="Times New Roman" w:hAnsi="Times New Roman" w:cs="Times New Roman"/>
          <w:sz w:val="24"/>
          <w:szCs w:val="24"/>
        </w:rPr>
        <w:t xml:space="preserve">as a result of the dog bite. </w:t>
      </w:r>
      <w:r w:rsidR="00FD549E">
        <w:rPr>
          <w:rFonts w:ascii="Times New Roman" w:hAnsi="Times New Roman" w:cs="Times New Roman"/>
          <w:sz w:val="24"/>
          <w:szCs w:val="24"/>
        </w:rPr>
        <w:t>The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lower court</w:t>
      </w:r>
      <w:r w:rsidR="00D42717">
        <w:rPr>
          <w:rFonts w:ascii="Times New Roman" w:hAnsi="Times New Roman" w:cs="Times New Roman"/>
          <w:sz w:val="24"/>
          <w:szCs w:val="24"/>
        </w:rPr>
        <w:t xml:space="preserve"> indeed</w:t>
      </w:r>
      <w:r w:rsidR="005D4DEE">
        <w:rPr>
          <w:rFonts w:ascii="Times New Roman" w:hAnsi="Times New Roman" w:cs="Times New Roman"/>
          <w:sz w:val="24"/>
          <w:szCs w:val="24"/>
        </w:rPr>
        <w:t xml:space="preserve"> </w:t>
      </w:r>
      <w:r w:rsidR="00FD549E">
        <w:rPr>
          <w:rFonts w:ascii="Times New Roman" w:hAnsi="Times New Roman" w:cs="Times New Roman"/>
          <w:sz w:val="24"/>
          <w:szCs w:val="24"/>
        </w:rPr>
        <w:t>seemed</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to</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have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wan</w:t>
      </w:r>
      <w:r w:rsidR="002F34C2">
        <w:rPr>
          <w:rFonts w:ascii="Times New Roman" w:hAnsi="Times New Roman" w:cs="Times New Roman"/>
          <w:sz w:val="24"/>
          <w:szCs w:val="24"/>
        </w:rPr>
        <w:t>t</w:t>
      </w:r>
      <w:r w:rsidR="00FD549E">
        <w:rPr>
          <w:rFonts w:ascii="Times New Roman" w:hAnsi="Times New Roman" w:cs="Times New Roman"/>
          <w:sz w:val="24"/>
          <w:szCs w:val="24"/>
        </w:rPr>
        <w:t>ed</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proof</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beyond</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reasonable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doubt on the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ownership</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of the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dog</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instead of</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assessing the</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factual</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circumstances</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in </w:t>
      </w:r>
      <w:r w:rsidR="005303CD">
        <w:rPr>
          <w:rFonts w:ascii="Times New Roman" w:hAnsi="Times New Roman" w:cs="Times New Roman"/>
          <w:sz w:val="24"/>
          <w:szCs w:val="24"/>
        </w:rPr>
        <w:t>the</w:t>
      </w:r>
      <w:r w:rsidR="00D42717">
        <w:rPr>
          <w:rFonts w:ascii="Times New Roman" w:hAnsi="Times New Roman" w:cs="Times New Roman"/>
          <w:sz w:val="24"/>
          <w:szCs w:val="24"/>
        </w:rPr>
        <w:t>ir</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totality</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to assess where the balance of </w:t>
      </w:r>
      <w:r w:rsidR="005303CD">
        <w:rPr>
          <w:rFonts w:ascii="Times New Roman" w:hAnsi="Times New Roman" w:cs="Times New Roman"/>
          <w:sz w:val="24"/>
          <w:szCs w:val="24"/>
        </w:rPr>
        <w:t>probability</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lay in terms of the</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respondent’s</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ownership </w:t>
      </w:r>
      <w:r w:rsidR="005303CD">
        <w:rPr>
          <w:rFonts w:ascii="Times New Roman" w:hAnsi="Times New Roman" w:cs="Times New Roman"/>
          <w:sz w:val="24"/>
          <w:szCs w:val="24"/>
        </w:rPr>
        <w:t>of</w:t>
      </w:r>
      <w:r w:rsidR="00FD549E">
        <w:rPr>
          <w:rFonts w:ascii="Times New Roman" w:hAnsi="Times New Roman" w:cs="Times New Roman"/>
          <w:sz w:val="24"/>
          <w:szCs w:val="24"/>
        </w:rPr>
        <w:t xml:space="preserve"> that</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dog. </w:t>
      </w:r>
    </w:p>
    <w:p w:rsidR="002F34C2" w:rsidRDefault="00E01D86"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t>
      </w:r>
      <w:r w:rsidR="005303CD">
        <w:rPr>
          <w:rFonts w:ascii="Times New Roman" w:hAnsi="Times New Roman" w:cs="Times New Roman"/>
          <w:sz w:val="24"/>
          <w:szCs w:val="24"/>
        </w:rPr>
        <w:t>evidence</w:t>
      </w:r>
      <w:r w:rsidR="0030017F">
        <w:rPr>
          <w:rFonts w:ascii="Times New Roman" w:hAnsi="Times New Roman" w:cs="Times New Roman"/>
          <w:sz w:val="24"/>
          <w:szCs w:val="24"/>
        </w:rPr>
        <w:t xml:space="preserve"> </w:t>
      </w:r>
      <w:r>
        <w:rPr>
          <w:rFonts w:ascii="Times New Roman" w:hAnsi="Times New Roman" w:cs="Times New Roman"/>
          <w:sz w:val="24"/>
          <w:szCs w:val="24"/>
        </w:rPr>
        <w:t>suggested that</w:t>
      </w:r>
      <w:r w:rsidR="0030017F">
        <w:rPr>
          <w:rFonts w:ascii="Times New Roman" w:hAnsi="Times New Roman" w:cs="Times New Roman"/>
          <w:sz w:val="24"/>
          <w:szCs w:val="24"/>
        </w:rPr>
        <w:t xml:space="preserve"> </w:t>
      </w:r>
      <w:r>
        <w:rPr>
          <w:rFonts w:ascii="Times New Roman" w:hAnsi="Times New Roman" w:cs="Times New Roman"/>
          <w:sz w:val="24"/>
          <w:szCs w:val="24"/>
        </w:rPr>
        <w:t>she</w:t>
      </w:r>
      <w:r w:rsidR="0030017F">
        <w:rPr>
          <w:rFonts w:ascii="Times New Roman" w:hAnsi="Times New Roman" w:cs="Times New Roman"/>
          <w:sz w:val="24"/>
          <w:szCs w:val="24"/>
        </w:rPr>
        <w:t xml:space="preserve"> </w:t>
      </w:r>
      <w:r>
        <w:rPr>
          <w:rFonts w:ascii="Times New Roman" w:hAnsi="Times New Roman" w:cs="Times New Roman"/>
          <w:sz w:val="24"/>
          <w:szCs w:val="24"/>
        </w:rPr>
        <w:t>had</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seen</w:t>
      </w:r>
      <w:r>
        <w:rPr>
          <w:rFonts w:ascii="Times New Roman" w:hAnsi="Times New Roman" w:cs="Times New Roman"/>
          <w:sz w:val="24"/>
          <w:szCs w:val="24"/>
        </w:rPr>
        <w:t xml:space="preserve"> the dog</w:t>
      </w:r>
      <w:r w:rsidR="0030017F">
        <w:rPr>
          <w:rFonts w:ascii="Times New Roman" w:hAnsi="Times New Roman" w:cs="Times New Roman"/>
          <w:sz w:val="24"/>
          <w:szCs w:val="24"/>
        </w:rPr>
        <w:t xml:space="preserve"> </w:t>
      </w:r>
      <w:r>
        <w:rPr>
          <w:rFonts w:ascii="Times New Roman" w:hAnsi="Times New Roman" w:cs="Times New Roman"/>
          <w:sz w:val="24"/>
          <w:szCs w:val="24"/>
        </w:rPr>
        <w:t>the</w:t>
      </w:r>
      <w:r w:rsidR="0030017F">
        <w:rPr>
          <w:rFonts w:ascii="Times New Roman" w:hAnsi="Times New Roman" w:cs="Times New Roman"/>
          <w:sz w:val="24"/>
          <w:szCs w:val="24"/>
        </w:rPr>
        <w:t xml:space="preserve"> </w:t>
      </w:r>
      <w:r>
        <w:rPr>
          <w:rFonts w:ascii="Times New Roman" w:hAnsi="Times New Roman" w:cs="Times New Roman"/>
          <w:sz w:val="24"/>
          <w:szCs w:val="24"/>
        </w:rPr>
        <w:t>previous</w:t>
      </w:r>
      <w:r w:rsidR="0030017F">
        <w:rPr>
          <w:rFonts w:ascii="Times New Roman" w:hAnsi="Times New Roman" w:cs="Times New Roman"/>
          <w:sz w:val="24"/>
          <w:szCs w:val="24"/>
        </w:rPr>
        <w:t xml:space="preserve"> </w:t>
      </w:r>
      <w:r>
        <w:rPr>
          <w:rFonts w:ascii="Times New Roman" w:hAnsi="Times New Roman" w:cs="Times New Roman"/>
          <w:sz w:val="24"/>
          <w:szCs w:val="24"/>
        </w:rPr>
        <w:t>day</w:t>
      </w:r>
      <w:r w:rsidR="0030017F">
        <w:rPr>
          <w:rFonts w:ascii="Times New Roman" w:hAnsi="Times New Roman" w:cs="Times New Roman"/>
          <w:sz w:val="24"/>
          <w:szCs w:val="24"/>
        </w:rPr>
        <w:t xml:space="preserve"> </w:t>
      </w:r>
      <w:r>
        <w:rPr>
          <w:rFonts w:ascii="Times New Roman" w:hAnsi="Times New Roman" w:cs="Times New Roman"/>
          <w:sz w:val="24"/>
          <w:szCs w:val="24"/>
        </w:rPr>
        <w:t>and</w:t>
      </w:r>
      <w:r w:rsidR="0030017F">
        <w:rPr>
          <w:rFonts w:ascii="Times New Roman" w:hAnsi="Times New Roman" w:cs="Times New Roman"/>
          <w:sz w:val="24"/>
          <w:szCs w:val="24"/>
        </w:rPr>
        <w:t xml:space="preserve"> </w:t>
      </w:r>
      <w:r>
        <w:rPr>
          <w:rFonts w:ascii="Times New Roman" w:hAnsi="Times New Roman" w:cs="Times New Roman"/>
          <w:sz w:val="24"/>
          <w:szCs w:val="24"/>
        </w:rPr>
        <w:t>hence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had </w:t>
      </w:r>
      <w:r>
        <w:rPr>
          <w:rFonts w:ascii="Times New Roman" w:hAnsi="Times New Roman" w:cs="Times New Roman"/>
          <w:sz w:val="24"/>
          <w:szCs w:val="24"/>
        </w:rPr>
        <w:t>asked that the</w:t>
      </w:r>
      <w:r w:rsidR="0030017F">
        <w:rPr>
          <w:rFonts w:ascii="Times New Roman" w:hAnsi="Times New Roman" w:cs="Times New Roman"/>
          <w:sz w:val="24"/>
          <w:szCs w:val="24"/>
        </w:rPr>
        <w:t xml:space="preserve"> </w:t>
      </w:r>
      <w:r>
        <w:rPr>
          <w:rFonts w:ascii="Times New Roman" w:hAnsi="Times New Roman" w:cs="Times New Roman"/>
          <w:sz w:val="24"/>
          <w:szCs w:val="24"/>
        </w:rPr>
        <w:t>dog</w:t>
      </w:r>
      <w:r w:rsidR="0030017F">
        <w:rPr>
          <w:rFonts w:ascii="Times New Roman" w:hAnsi="Times New Roman" w:cs="Times New Roman"/>
          <w:sz w:val="24"/>
          <w:szCs w:val="24"/>
        </w:rPr>
        <w:t xml:space="preserve"> </w:t>
      </w:r>
      <w:r>
        <w:rPr>
          <w:rFonts w:ascii="Times New Roman" w:hAnsi="Times New Roman" w:cs="Times New Roman"/>
          <w:sz w:val="24"/>
          <w:szCs w:val="24"/>
        </w:rPr>
        <w:t>be</w:t>
      </w:r>
      <w:r w:rsidR="0030017F">
        <w:rPr>
          <w:rFonts w:ascii="Times New Roman" w:hAnsi="Times New Roman" w:cs="Times New Roman"/>
          <w:sz w:val="24"/>
          <w:szCs w:val="24"/>
        </w:rPr>
        <w:t xml:space="preserve"> </w:t>
      </w:r>
      <w:r>
        <w:rPr>
          <w:rFonts w:ascii="Times New Roman" w:hAnsi="Times New Roman" w:cs="Times New Roman"/>
          <w:sz w:val="24"/>
          <w:szCs w:val="24"/>
        </w:rPr>
        <w:t>put away when she</w:t>
      </w:r>
      <w:r w:rsidR="0030017F">
        <w:rPr>
          <w:rFonts w:ascii="Times New Roman" w:hAnsi="Times New Roman" w:cs="Times New Roman"/>
          <w:sz w:val="24"/>
          <w:szCs w:val="24"/>
        </w:rPr>
        <w:t xml:space="preserve"> </w:t>
      </w:r>
      <w:r>
        <w:rPr>
          <w:rFonts w:ascii="Times New Roman" w:hAnsi="Times New Roman" w:cs="Times New Roman"/>
          <w:sz w:val="24"/>
          <w:szCs w:val="24"/>
        </w:rPr>
        <w:t>visi</w:t>
      </w:r>
      <w:r w:rsidR="00D42717">
        <w:rPr>
          <w:rFonts w:ascii="Times New Roman" w:hAnsi="Times New Roman" w:cs="Times New Roman"/>
          <w:sz w:val="24"/>
          <w:szCs w:val="24"/>
        </w:rPr>
        <w:t>t</w:t>
      </w:r>
      <w:r>
        <w:rPr>
          <w:rFonts w:ascii="Times New Roman" w:hAnsi="Times New Roman" w:cs="Times New Roman"/>
          <w:sz w:val="24"/>
          <w:szCs w:val="24"/>
        </w:rPr>
        <w:t>ed the</w:t>
      </w:r>
      <w:r w:rsidR="0030017F">
        <w:rPr>
          <w:rFonts w:ascii="Times New Roman" w:hAnsi="Times New Roman" w:cs="Times New Roman"/>
          <w:sz w:val="24"/>
          <w:szCs w:val="24"/>
        </w:rPr>
        <w:t xml:space="preserve"> </w:t>
      </w:r>
      <w:r>
        <w:rPr>
          <w:rFonts w:ascii="Times New Roman" w:hAnsi="Times New Roman" w:cs="Times New Roman"/>
          <w:sz w:val="24"/>
          <w:szCs w:val="24"/>
        </w:rPr>
        <w:t>next</w:t>
      </w:r>
      <w:r w:rsidR="0030017F">
        <w:rPr>
          <w:rFonts w:ascii="Times New Roman" w:hAnsi="Times New Roman" w:cs="Times New Roman"/>
          <w:sz w:val="24"/>
          <w:szCs w:val="24"/>
        </w:rPr>
        <w:t xml:space="preserve"> </w:t>
      </w:r>
      <w:r>
        <w:rPr>
          <w:rFonts w:ascii="Times New Roman" w:hAnsi="Times New Roman" w:cs="Times New Roman"/>
          <w:sz w:val="24"/>
          <w:szCs w:val="24"/>
        </w:rPr>
        <w:t>day</w:t>
      </w:r>
      <w:r w:rsidR="00FD549E">
        <w:rPr>
          <w:rFonts w:ascii="Times New Roman" w:hAnsi="Times New Roman" w:cs="Times New Roman"/>
          <w:sz w:val="24"/>
          <w:szCs w:val="24"/>
        </w:rPr>
        <w:t xml:space="preserve"> as</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her</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evid</w:t>
      </w:r>
      <w:r w:rsidR="00D42717">
        <w:rPr>
          <w:rFonts w:ascii="Times New Roman" w:hAnsi="Times New Roman" w:cs="Times New Roman"/>
          <w:sz w:val="24"/>
          <w:szCs w:val="24"/>
        </w:rPr>
        <w:t>e</w:t>
      </w:r>
      <w:r w:rsidR="00FD549E">
        <w:rPr>
          <w:rFonts w:ascii="Times New Roman" w:hAnsi="Times New Roman" w:cs="Times New Roman"/>
          <w:sz w:val="24"/>
          <w:szCs w:val="24"/>
        </w:rPr>
        <w:t>nce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 xml:space="preserve">quoted </w:t>
      </w:r>
      <w:r w:rsidR="00D42717">
        <w:rPr>
          <w:rFonts w:ascii="Times New Roman" w:hAnsi="Times New Roman" w:cs="Times New Roman"/>
          <w:sz w:val="24"/>
          <w:szCs w:val="24"/>
        </w:rPr>
        <w:t>earlier</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states.</w:t>
      </w:r>
      <w:r w:rsidR="0030017F">
        <w:rPr>
          <w:rFonts w:ascii="Times New Roman" w:hAnsi="Times New Roman" w:cs="Times New Roman"/>
          <w:sz w:val="24"/>
          <w:szCs w:val="24"/>
        </w:rPr>
        <w:t xml:space="preserve"> </w:t>
      </w:r>
      <w:r>
        <w:rPr>
          <w:rFonts w:ascii="Times New Roman" w:hAnsi="Times New Roman" w:cs="Times New Roman"/>
          <w:sz w:val="24"/>
          <w:szCs w:val="24"/>
        </w:rPr>
        <w:t>The evid</w:t>
      </w:r>
      <w:r w:rsidR="00D42717">
        <w:rPr>
          <w:rFonts w:ascii="Times New Roman" w:hAnsi="Times New Roman" w:cs="Times New Roman"/>
          <w:sz w:val="24"/>
          <w:szCs w:val="24"/>
        </w:rPr>
        <w:t>e</w:t>
      </w:r>
      <w:r>
        <w:rPr>
          <w:rFonts w:ascii="Times New Roman" w:hAnsi="Times New Roman" w:cs="Times New Roman"/>
          <w:sz w:val="24"/>
          <w:szCs w:val="24"/>
        </w:rPr>
        <w:t xml:space="preserve">nce </w:t>
      </w:r>
      <w:r w:rsidR="00D42717">
        <w:rPr>
          <w:rFonts w:ascii="Times New Roman" w:hAnsi="Times New Roman" w:cs="Times New Roman"/>
          <w:sz w:val="24"/>
          <w:szCs w:val="24"/>
        </w:rPr>
        <w:t>o</w:t>
      </w:r>
      <w:r>
        <w:rPr>
          <w:rFonts w:ascii="Times New Roman" w:hAnsi="Times New Roman" w:cs="Times New Roman"/>
          <w:sz w:val="24"/>
          <w:szCs w:val="24"/>
        </w:rPr>
        <w:t>n</w:t>
      </w:r>
      <w:r w:rsidR="0030017F">
        <w:rPr>
          <w:rFonts w:ascii="Times New Roman" w:hAnsi="Times New Roman" w:cs="Times New Roman"/>
          <w:sz w:val="24"/>
          <w:szCs w:val="24"/>
        </w:rPr>
        <w:t xml:space="preserve"> </w:t>
      </w:r>
      <w:r>
        <w:rPr>
          <w:rFonts w:ascii="Times New Roman" w:hAnsi="Times New Roman" w:cs="Times New Roman"/>
          <w:sz w:val="24"/>
          <w:szCs w:val="24"/>
        </w:rPr>
        <w:t>record</w:t>
      </w:r>
      <w:r w:rsidR="0030017F">
        <w:rPr>
          <w:rFonts w:ascii="Times New Roman" w:hAnsi="Times New Roman" w:cs="Times New Roman"/>
          <w:sz w:val="24"/>
          <w:szCs w:val="24"/>
        </w:rPr>
        <w:t xml:space="preserve"> </w:t>
      </w:r>
      <w:r>
        <w:rPr>
          <w:rFonts w:ascii="Times New Roman" w:hAnsi="Times New Roman" w:cs="Times New Roman"/>
          <w:sz w:val="24"/>
          <w:szCs w:val="24"/>
        </w:rPr>
        <w:t>clearly</w:t>
      </w:r>
      <w:r w:rsidR="0030017F">
        <w:rPr>
          <w:rFonts w:ascii="Times New Roman" w:hAnsi="Times New Roman" w:cs="Times New Roman"/>
          <w:sz w:val="24"/>
          <w:szCs w:val="24"/>
        </w:rPr>
        <w:t xml:space="preserve"> </w:t>
      </w:r>
      <w:r>
        <w:rPr>
          <w:rFonts w:ascii="Times New Roman" w:hAnsi="Times New Roman" w:cs="Times New Roman"/>
          <w:sz w:val="24"/>
          <w:szCs w:val="24"/>
        </w:rPr>
        <w:t>points to</w:t>
      </w:r>
      <w:r w:rsidR="0030017F">
        <w:rPr>
          <w:rFonts w:ascii="Times New Roman" w:hAnsi="Times New Roman" w:cs="Times New Roman"/>
          <w:sz w:val="24"/>
          <w:szCs w:val="24"/>
        </w:rPr>
        <w:t xml:space="preserve"> </w:t>
      </w:r>
      <w:r>
        <w:rPr>
          <w:rFonts w:ascii="Times New Roman" w:hAnsi="Times New Roman" w:cs="Times New Roman"/>
          <w:sz w:val="24"/>
          <w:szCs w:val="24"/>
        </w:rPr>
        <w:t>a</w:t>
      </w:r>
      <w:r w:rsidR="00D42717">
        <w:rPr>
          <w:rFonts w:ascii="Times New Roman" w:hAnsi="Times New Roman" w:cs="Times New Roman"/>
          <w:sz w:val="24"/>
          <w:szCs w:val="24"/>
        </w:rPr>
        <w:t xml:space="preserve"> closed</w:t>
      </w:r>
      <w:r w:rsidR="0030017F">
        <w:rPr>
          <w:rFonts w:ascii="Times New Roman" w:hAnsi="Times New Roman" w:cs="Times New Roman"/>
          <w:sz w:val="24"/>
          <w:szCs w:val="24"/>
        </w:rPr>
        <w:t xml:space="preserve"> </w:t>
      </w:r>
      <w:r>
        <w:rPr>
          <w:rFonts w:ascii="Times New Roman" w:hAnsi="Times New Roman" w:cs="Times New Roman"/>
          <w:sz w:val="24"/>
          <w:szCs w:val="24"/>
        </w:rPr>
        <w:t>gate on the p</w:t>
      </w:r>
      <w:r w:rsidR="00700286">
        <w:rPr>
          <w:rFonts w:ascii="Times New Roman" w:hAnsi="Times New Roman" w:cs="Times New Roman"/>
          <w:sz w:val="24"/>
          <w:szCs w:val="24"/>
        </w:rPr>
        <w:t>r</w:t>
      </w:r>
      <w:r>
        <w:rPr>
          <w:rFonts w:ascii="Times New Roman" w:hAnsi="Times New Roman" w:cs="Times New Roman"/>
          <w:sz w:val="24"/>
          <w:szCs w:val="24"/>
        </w:rPr>
        <w:t>emises</w:t>
      </w:r>
      <w:r w:rsidR="0030017F">
        <w:rPr>
          <w:rFonts w:ascii="Times New Roman" w:hAnsi="Times New Roman" w:cs="Times New Roman"/>
          <w:sz w:val="24"/>
          <w:szCs w:val="24"/>
        </w:rPr>
        <w:t xml:space="preserve"> </w:t>
      </w:r>
      <w:r w:rsidR="00700286">
        <w:rPr>
          <w:rFonts w:ascii="Times New Roman" w:hAnsi="Times New Roman" w:cs="Times New Roman"/>
          <w:sz w:val="24"/>
          <w:szCs w:val="24"/>
        </w:rPr>
        <w:t>where</w:t>
      </w:r>
      <w:r w:rsidR="0030017F">
        <w:rPr>
          <w:rFonts w:ascii="Times New Roman" w:hAnsi="Times New Roman" w:cs="Times New Roman"/>
          <w:sz w:val="24"/>
          <w:szCs w:val="24"/>
        </w:rPr>
        <w:t xml:space="preserve"> </w:t>
      </w:r>
      <w:r>
        <w:rPr>
          <w:rFonts w:ascii="Times New Roman" w:hAnsi="Times New Roman" w:cs="Times New Roman"/>
          <w:sz w:val="24"/>
          <w:szCs w:val="24"/>
        </w:rPr>
        <w:t>someone</w:t>
      </w:r>
      <w:r w:rsidR="0030017F">
        <w:rPr>
          <w:rFonts w:ascii="Times New Roman" w:hAnsi="Times New Roman" w:cs="Times New Roman"/>
          <w:sz w:val="24"/>
          <w:szCs w:val="24"/>
        </w:rPr>
        <w:t xml:space="preserve"> </w:t>
      </w:r>
      <w:r w:rsidR="00700286">
        <w:rPr>
          <w:rFonts w:ascii="Times New Roman" w:hAnsi="Times New Roman" w:cs="Times New Roman"/>
          <w:sz w:val="24"/>
          <w:szCs w:val="24"/>
        </w:rPr>
        <w:t>w</w:t>
      </w:r>
      <w:r>
        <w:rPr>
          <w:rFonts w:ascii="Times New Roman" w:hAnsi="Times New Roman" w:cs="Times New Roman"/>
          <w:sz w:val="24"/>
          <w:szCs w:val="24"/>
        </w:rPr>
        <w:t>ould have</w:t>
      </w:r>
      <w:r w:rsidR="0030017F">
        <w:rPr>
          <w:rFonts w:ascii="Times New Roman" w:hAnsi="Times New Roman" w:cs="Times New Roman"/>
          <w:sz w:val="24"/>
          <w:szCs w:val="24"/>
        </w:rPr>
        <w:t xml:space="preserve"> </w:t>
      </w:r>
      <w:r>
        <w:rPr>
          <w:rFonts w:ascii="Times New Roman" w:hAnsi="Times New Roman" w:cs="Times New Roman"/>
          <w:sz w:val="24"/>
          <w:szCs w:val="24"/>
        </w:rPr>
        <w:t>had to be</w:t>
      </w:r>
      <w:r w:rsidR="0030017F">
        <w:rPr>
          <w:rFonts w:ascii="Times New Roman" w:hAnsi="Times New Roman" w:cs="Times New Roman"/>
          <w:sz w:val="24"/>
          <w:szCs w:val="24"/>
        </w:rPr>
        <w:t xml:space="preserve"> </w:t>
      </w:r>
      <w:r>
        <w:rPr>
          <w:rFonts w:ascii="Times New Roman" w:hAnsi="Times New Roman" w:cs="Times New Roman"/>
          <w:sz w:val="24"/>
          <w:szCs w:val="24"/>
        </w:rPr>
        <w:t>let</w:t>
      </w:r>
      <w:r w:rsidR="0030017F">
        <w:rPr>
          <w:rFonts w:ascii="Times New Roman" w:hAnsi="Times New Roman" w:cs="Times New Roman"/>
          <w:sz w:val="24"/>
          <w:szCs w:val="24"/>
        </w:rPr>
        <w:t xml:space="preserve"> </w:t>
      </w:r>
      <w:r>
        <w:rPr>
          <w:rFonts w:ascii="Times New Roman" w:hAnsi="Times New Roman" w:cs="Times New Roman"/>
          <w:sz w:val="24"/>
          <w:szCs w:val="24"/>
        </w:rPr>
        <w:t>into the premises. The</w:t>
      </w:r>
      <w:r w:rsidR="0030017F">
        <w:rPr>
          <w:rFonts w:ascii="Times New Roman" w:hAnsi="Times New Roman" w:cs="Times New Roman"/>
          <w:sz w:val="24"/>
          <w:szCs w:val="24"/>
        </w:rPr>
        <w:t xml:space="preserve"> </w:t>
      </w:r>
      <w:r>
        <w:rPr>
          <w:rFonts w:ascii="Times New Roman" w:hAnsi="Times New Roman" w:cs="Times New Roman"/>
          <w:sz w:val="24"/>
          <w:szCs w:val="24"/>
        </w:rPr>
        <w:t>respondent’s</w:t>
      </w:r>
      <w:r w:rsidR="0030017F">
        <w:rPr>
          <w:rFonts w:ascii="Times New Roman" w:hAnsi="Times New Roman" w:cs="Times New Roman"/>
          <w:sz w:val="24"/>
          <w:szCs w:val="24"/>
        </w:rPr>
        <w:t xml:space="preserve"> </w:t>
      </w:r>
      <w:r>
        <w:rPr>
          <w:rFonts w:ascii="Times New Roman" w:hAnsi="Times New Roman" w:cs="Times New Roman"/>
          <w:sz w:val="24"/>
          <w:szCs w:val="24"/>
        </w:rPr>
        <w:t>own</w:t>
      </w:r>
      <w:r w:rsidR="0030017F">
        <w:rPr>
          <w:rFonts w:ascii="Times New Roman" w:hAnsi="Times New Roman" w:cs="Times New Roman"/>
          <w:sz w:val="24"/>
          <w:szCs w:val="24"/>
        </w:rPr>
        <w:t xml:space="preserve"> </w:t>
      </w:r>
      <w:r>
        <w:rPr>
          <w:rFonts w:ascii="Times New Roman" w:hAnsi="Times New Roman" w:cs="Times New Roman"/>
          <w:sz w:val="24"/>
          <w:szCs w:val="24"/>
        </w:rPr>
        <w:t>averment</w:t>
      </w:r>
      <w:r w:rsidR="0030017F">
        <w:rPr>
          <w:rFonts w:ascii="Times New Roman" w:hAnsi="Times New Roman" w:cs="Times New Roman"/>
          <w:sz w:val="24"/>
          <w:szCs w:val="24"/>
        </w:rPr>
        <w:t xml:space="preserve"> </w:t>
      </w:r>
      <w:r>
        <w:rPr>
          <w:rFonts w:ascii="Times New Roman" w:hAnsi="Times New Roman" w:cs="Times New Roman"/>
          <w:sz w:val="24"/>
          <w:szCs w:val="24"/>
        </w:rPr>
        <w:t>had</w:t>
      </w:r>
      <w:r w:rsidR="0030017F">
        <w:rPr>
          <w:rFonts w:ascii="Times New Roman" w:hAnsi="Times New Roman" w:cs="Times New Roman"/>
          <w:sz w:val="24"/>
          <w:szCs w:val="24"/>
        </w:rPr>
        <w:t xml:space="preserve"> </w:t>
      </w:r>
      <w:r>
        <w:rPr>
          <w:rFonts w:ascii="Times New Roman" w:hAnsi="Times New Roman" w:cs="Times New Roman"/>
          <w:sz w:val="24"/>
          <w:szCs w:val="24"/>
        </w:rPr>
        <w:t>been that someone</w:t>
      </w:r>
      <w:r w:rsidR="0030017F">
        <w:rPr>
          <w:rFonts w:ascii="Times New Roman" w:hAnsi="Times New Roman" w:cs="Times New Roman"/>
          <w:sz w:val="24"/>
          <w:szCs w:val="24"/>
        </w:rPr>
        <w:t xml:space="preserve"> </w:t>
      </w:r>
      <w:r>
        <w:rPr>
          <w:rFonts w:ascii="Times New Roman" w:hAnsi="Times New Roman" w:cs="Times New Roman"/>
          <w:sz w:val="24"/>
          <w:szCs w:val="24"/>
        </w:rPr>
        <w:t>had</w:t>
      </w:r>
      <w:r w:rsidR="00FD549E">
        <w:rPr>
          <w:rFonts w:ascii="Times New Roman" w:hAnsi="Times New Roman" w:cs="Times New Roman"/>
          <w:sz w:val="24"/>
          <w:szCs w:val="24"/>
        </w:rPr>
        <w:t xml:space="preserve"> </w:t>
      </w:r>
      <w:r>
        <w:rPr>
          <w:rFonts w:ascii="Times New Roman" w:hAnsi="Times New Roman" w:cs="Times New Roman"/>
          <w:sz w:val="24"/>
          <w:szCs w:val="24"/>
        </w:rPr>
        <w:t>let</w:t>
      </w:r>
      <w:r w:rsidR="0030017F">
        <w:rPr>
          <w:rFonts w:ascii="Times New Roman" w:hAnsi="Times New Roman" w:cs="Times New Roman"/>
          <w:sz w:val="24"/>
          <w:szCs w:val="24"/>
        </w:rPr>
        <w:t xml:space="preserve"> </w:t>
      </w:r>
      <w:r>
        <w:rPr>
          <w:rFonts w:ascii="Times New Roman" w:hAnsi="Times New Roman" w:cs="Times New Roman"/>
          <w:sz w:val="24"/>
          <w:szCs w:val="24"/>
        </w:rPr>
        <w:t>the</w:t>
      </w:r>
      <w:r w:rsidR="0030017F">
        <w:rPr>
          <w:rFonts w:ascii="Times New Roman" w:hAnsi="Times New Roman" w:cs="Times New Roman"/>
          <w:sz w:val="24"/>
          <w:szCs w:val="24"/>
        </w:rPr>
        <w:t xml:space="preserve"> </w:t>
      </w:r>
      <w:r>
        <w:rPr>
          <w:rFonts w:ascii="Times New Roman" w:hAnsi="Times New Roman" w:cs="Times New Roman"/>
          <w:sz w:val="24"/>
          <w:szCs w:val="24"/>
        </w:rPr>
        <w:t>respo</w:t>
      </w:r>
      <w:r w:rsidR="00700286">
        <w:rPr>
          <w:rFonts w:ascii="Times New Roman" w:hAnsi="Times New Roman" w:cs="Times New Roman"/>
          <w:sz w:val="24"/>
          <w:szCs w:val="24"/>
        </w:rPr>
        <w:t xml:space="preserve">ndent into the </w:t>
      </w:r>
      <w:r>
        <w:rPr>
          <w:rFonts w:ascii="Times New Roman" w:hAnsi="Times New Roman" w:cs="Times New Roman"/>
          <w:sz w:val="24"/>
          <w:szCs w:val="24"/>
        </w:rPr>
        <w:t>p</w:t>
      </w:r>
      <w:r w:rsidR="00700286">
        <w:rPr>
          <w:rFonts w:ascii="Times New Roman" w:hAnsi="Times New Roman" w:cs="Times New Roman"/>
          <w:sz w:val="24"/>
          <w:szCs w:val="24"/>
        </w:rPr>
        <w:t>r</w:t>
      </w:r>
      <w:r>
        <w:rPr>
          <w:rFonts w:ascii="Times New Roman" w:hAnsi="Times New Roman" w:cs="Times New Roman"/>
          <w:sz w:val="24"/>
          <w:szCs w:val="24"/>
        </w:rPr>
        <w:t>emises. It also</w:t>
      </w:r>
      <w:r w:rsidR="0030017F">
        <w:rPr>
          <w:rFonts w:ascii="Times New Roman" w:hAnsi="Times New Roman" w:cs="Times New Roman"/>
          <w:sz w:val="24"/>
          <w:szCs w:val="24"/>
        </w:rPr>
        <w:t xml:space="preserve"> </w:t>
      </w:r>
      <w:r>
        <w:rPr>
          <w:rFonts w:ascii="Times New Roman" w:hAnsi="Times New Roman" w:cs="Times New Roman"/>
          <w:sz w:val="24"/>
          <w:szCs w:val="24"/>
        </w:rPr>
        <w:t>seems</w:t>
      </w:r>
      <w:r w:rsidR="0030017F">
        <w:rPr>
          <w:rFonts w:ascii="Times New Roman" w:hAnsi="Times New Roman" w:cs="Times New Roman"/>
          <w:sz w:val="24"/>
          <w:szCs w:val="24"/>
        </w:rPr>
        <w:t xml:space="preserve"> </w:t>
      </w:r>
      <w:r>
        <w:rPr>
          <w:rFonts w:ascii="Times New Roman" w:hAnsi="Times New Roman" w:cs="Times New Roman"/>
          <w:sz w:val="24"/>
          <w:szCs w:val="24"/>
        </w:rPr>
        <w:t>highly unlikely</w:t>
      </w:r>
      <w:r w:rsidR="0030017F">
        <w:rPr>
          <w:rFonts w:ascii="Times New Roman" w:hAnsi="Times New Roman" w:cs="Times New Roman"/>
          <w:sz w:val="24"/>
          <w:szCs w:val="24"/>
        </w:rPr>
        <w:t xml:space="preserve"> </w:t>
      </w:r>
      <w:r>
        <w:rPr>
          <w:rFonts w:ascii="Times New Roman" w:hAnsi="Times New Roman" w:cs="Times New Roman"/>
          <w:sz w:val="24"/>
          <w:szCs w:val="24"/>
        </w:rPr>
        <w:t>that</w:t>
      </w:r>
      <w:r w:rsidR="0030017F">
        <w:rPr>
          <w:rFonts w:ascii="Times New Roman" w:hAnsi="Times New Roman" w:cs="Times New Roman"/>
          <w:sz w:val="24"/>
          <w:szCs w:val="24"/>
        </w:rPr>
        <w:t xml:space="preserve"> </w:t>
      </w:r>
      <w:r>
        <w:rPr>
          <w:rFonts w:ascii="Times New Roman" w:hAnsi="Times New Roman" w:cs="Times New Roman"/>
          <w:sz w:val="24"/>
          <w:szCs w:val="24"/>
        </w:rPr>
        <w:t>with the</w:t>
      </w:r>
      <w:r w:rsidR="0030017F">
        <w:rPr>
          <w:rFonts w:ascii="Times New Roman" w:hAnsi="Times New Roman" w:cs="Times New Roman"/>
          <w:sz w:val="24"/>
          <w:szCs w:val="24"/>
        </w:rPr>
        <w:t xml:space="preserve"> </w:t>
      </w:r>
      <w:r>
        <w:rPr>
          <w:rFonts w:ascii="Times New Roman" w:hAnsi="Times New Roman" w:cs="Times New Roman"/>
          <w:sz w:val="24"/>
          <w:szCs w:val="24"/>
        </w:rPr>
        <w:t>rate of theft</w:t>
      </w:r>
      <w:r w:rsidR="0030017F">
        <w:rPr>
          <w:rFonts w:ascii="Times New Roman" w:hAnsi="Times New Roman" w:cs="Times New Roman"/>
          <w:sz w:val="24"/>
          <w:szCs w:val="24"/>
        </w:rPr>
        <w:t xml:space="preserve"> </w:t>
      </w:r>
      <w:r>
        <w:rPr>
          <w:rFonts w:ascii="Times New Roman" w:hAnsi="Times New Roman" w:cs="Times New Roman"/>
          <w:sz w:val="24"/>
          <w:szCs w:val="24"/>
        </w:rPr>
        <w:t>any</w:t>
      </w:r>
      <w:r w:rsidR="0030017F">
        <w:rPr>
          <w:rFonts w:ascii="Times New Roman" w:hAnsi="Times New Roman" w:cs="Times New Roman"/>
          <w:sz w:val="24"/>
          <w:szCs w:val="24"/>
        </w:rPr>
        <w:t xml:space="preserve"> </w:t>
      </w:r>
      <w:r>
        <w:rPr>
          <w:rFonts w:ascii="Times New Roman" w:hAnsi="Times New Roman" w:cs="Times New Roman"/>
          <w:sz w:val="24"/>
          <w:szCs w:val="24"/>
        </w:rPr>
        <w:t>premises in the</w:t>
      </w:r>
      <w:r w:rsidR="0030017F">
        <w:rPr>
          <w:rFonts w:ascii="Times New Roman" w:hAnsi="Times New Roman" w:cs="Times New Roman"/>
          <w:sz w:val="24"/>
          <w:szCs w:val="24"/>
        </w:rPr>
        <w:t xml:space="preserve"> </w:t>
      </w:r>
      <w:r>
        <w:rPr>
          <w:rFonts w:ascii="Times New Roman" w:hAnsi="Times New Roman" w:cs="Times New Roman"/>
          <w:sz w:val="24"/>
          <w:szCs w:val="24"/>
        </w:rPr>
        <w:t>low</w:t>
      </w:r>
      <w:r w:rsidR="0030017F">
        <w:rPr>
          <w:rFonts w:ascii="Times New Roman" w:hAnsi="Times New Roman" w:cs="Times New Roman"/>
          <w:sz w:val="24"/>
          <w:szCs w:val="24"/>
        </w:rPr>
        <w:t xml:space="preserve"> </w:t>
      </w:r>
      <w:r>
        <w:rPr>
          <w:rFonts w:ascii="Times New Roman" w:hAnsi="Times New Roman" w:cs="Times New Roman"/>
          <w:sz w:val="24"/>
          <w:szCs w:val="24"/>
        </w:rPr>
        <w:t>density</w:t>
      </w:r>
      <w:r w:rsidR="0030017F">
        <w:rPr>
          <w:rFonts w:ascii="Times New Roman" w:hAnsi="Times New Roman" w:cs="Times New Roman"/>
          <w:sz w:val="24"/>
          <w:szCs w:val="24"/>
        </w:rPr>
        <w:t xml:space="preserve"> </w:t>
      </w:r>
      <w:r>
        <w:rPr>
          <w:rFonts w:ascii="Times New Roman" w:hAnsi="Times New Roman" w:cs="Times New Roman"/>
          <w:sz w:val="24"/>
          <w:szCs w:val="24"/>
        </w:rPr>
        <w:t>areas</w:t>
      </w:r>
      <w:r w:rsidR="0030017F">
        <w:rPr>
          <w:rFonts w:ascii="Times New Roman" w:hAnsi="Times New Roman" w:cs="Times New Roman"/>
          <w:sz w:val="24"/>
          <w:szCs w:val="24"/>
        </w:rPr>
        <w:t xml:space="preserve"> </w:t>
      </w:r>
      <w:r>
        <w:rPr>
          <w:rFonts w:ascii="Times New Roman" w:hAnsi="Times New Roman" w:cs="Times New Roman"/>
          <w:sz w:val="24"/>
          <w:szCs w:val="24"/>
        </w:rPr>
        <w:t>as</w:t>
      </w:r>
      <w:r w:rsidR="0030017F">
        <w:rPr>
          <w:rFonts w:ascii="Times New Roman" w:hAnsi="Times New Roman" w:cs="Times New Roman"/>
          <w:sz w:val="24"/>
          <w:szCs w:val="24"/>
        </w:rPr>
        <w:t xml:space="preserve"> </w:t>
      </w:r>
      <w:r>
        <w:rPr>
          <w:rFonts w:ascii="Times New Roman" w:hAnsi="Times New Roman" w:cs="Times New Roman"/>
          <w:sz w:val="24"/>
          <w:szCs w:val="24"/>
        </w:rPr>
        <w:t>was the</w:t>
      </w:r>
      <w:r w:rsidR="0030017F">
        <w:rPr>
          <w:rFonts w:ascii="Times New Roman" w:hAnsi="Times New Roman" w:cs="Times New Roman"/>
          <w:sz w:val="24"/>
          <w:szCs w:val="24"/>
        </w:rPr>
        <w:t xml:space="preserve"> </w:t>
      </w:r>
      <w:r>
        <w:rPr>
          <w:rFonts w:ascii="Times New Roman" w:hAnsi="Times New Roman" w:cs="Times New Roman"/>
          <w:sz w:val="24"/>
          <w:szCs w:val="24"/>
        </w:rPr>
        <w:t>case</w:t>
      </w:r>
      <w:r w:rsidR="0030017F">
        <w:rPr>
          <w:rFonts w:ascii="Times New Roman" w:hAnsi="Times New Roman" w:cs="Times New Roman"/>
          <w:sz w:val="24"/>
          <w:szCs w:val="24"/>
        </w:rPr>
        <w:t xml:space="preserve"> </w:t>
      </w:r>
      <w:r>
        <w:rPr>
          <w:rFonts w:ascii="Times New Roman" w:hAnsi="Times New Roman" w:cs="Times New Roman"/>
          <w:sz w:val="24"/>
          <w:szCs w:val="24"/>
        </w:rPr>
        <w:t>here</w:t>
      </w:r>
      <w:r w:rsidR="0030017F">
        <w:rPr>
          <w:rFonts w:ascii="Times New Roman" w:hAnsi="Times New Roman" w:cs="Times New Roman"/>
          <w:sz w:val="24"/>
          <w:szCs w:val="24"/>
        </w:rPr>
        <w:t xml:space="preserve"> </w:t>
      </w:r>
      <w:r>
        <w:rPr>
          <w:rFonts w:ascii="Times New Roman" w:hAnsi="Times New Roman" w:cs="Times New Roman"/>
          <w:sz w:val="24"/>
          <w:szCs w:val="24"/>
        </w:rPr>
        <w:t>would</w:t>
      </w:r>
      <w:r w:rsidR="0030017F">
        <w:rPr>
          <w:rFonts w:ascii="Times New Roman" w:hAnsi="Times New Roman" w:cs="Times New Roman"/>
          <w:sz w:val="24"/>
          <w:szCs w:val="24"/>
        </w:rPr>
        <w:t xml:space="preserve"> </w:t>
      </w:r>
      <w:r>
        <w:rPr>
          <w:rFonts w:ascii="Times New Roman" w:hAnsi="Times New Roman" w:cs="Times New Roman"/>
          <w:sz w:val="24"/>
          <w:szCs w:val="24"/>
        </w:rPr>
        <w:t>have</w:t>
      </w:r>
      <w:r w:rsidR="0030017F">
        <w:rPr>
          <w:rFonts w:ascii="Times New Roman" w:hAnsi="Times New Roman" w:cs="Times New Roman"/>
          <w:sz w:val="24"/>
          <w:szCs w:val="24"/>
        </w:rPr>
        <w:t xml:space="preserve"> </w:t>
      </w:r>
      <w:r>
        <w:rPr>
          <w:rFonts w:ascii="Times New Roman" w:hAnsi="Times New Roman" w:cs="Times New Roman"/>
          <w:sz w:val="24"/>
          <w:szCs w:val="24"/>
        </w:rPr>
        <w:t>had</w:t>
      </w:r>
      <w:r w:rsidR="0030017F">
        <w:rPr>
          <w:rFonts w:ascii="Times New Roman" w:hAnsi="Times New Roman" w:cs="Times New Roman"/>
          <w:sz w:val="24"/>
          <w:szCs w:val="24"/>
        </w:rPr>
        <w:t xml:space="preserve"> </w:t>
      </w:r>
      <w:r>
        <w:rPr>
          <w:rFonts w:ascii="Times New Roman" w:hAnsi="Times New Roman" w:cs="Times New Roman"/>
          <w:sz w:val="24"/>
          <w:szCs w:val="24"/>
        </w:rPr>
        <w:t>a</w:t>
      </w:r>
      <w:r w:rsidR="0030017F">
        <w:rPr>
          <w:rFonts w:ascii="Times New Roman" w:hAnsi="Times New Roman" w:cs="Times New Roman"/>
          <w:sz w:val="24"/>
          <w:szCs w:val="24"/>
        </w:rPr>
        <w:t xml:space="preserve"> </w:t>
      </w:r>
      <w:r>
        <w:rPr>
          <w:rFonts w:ascii="Times New Roman" w:hAnsi="Times New Roman" w:cs="Times New Roman"/>
          <w:sz w:val="24"/>
          <w:szCs w:val="24"/>
        </w:rPr>
        <w:t>gate</w:t>
      </w:r>
      <w:r w:rsidR="0030017F">
        <w:rPr>
          <w:rFonts w:ascii="Times New Roman" w:hAnsi="Times New Roman" w:cs="Times New Roman"/>
          <w:sz w:val="24"/>
          <w:szCs w:val="24"/>
        </w:rPr>
        <w:t xml:space="preserve"> </w:t>
      </w:r>
      <w:r>
        <w:rPr>
          <w:rFonts w:ascii="Times New Roman" w:hAnsi="Times New Roman" w:cs="Times New Roman"/>
          <w:sz w:val="24"/>
          <w:szCs w:val="24"/>
        </w:rPr>
        <w:t>wide open at all times</w:t>
      </w:r>
      <w:r w:rsidR="002F34C2">
        <w:rPr>
          <w:rFonts w:ascii="Times New Roman" w:hAnsi="Times New Roman" w:cs="Times New Roman"/>
          <w:sz w:val="24"/>
          <w:szCs w:val="24"/>
        </w:rPr>
        <w:t xml:space="preserve"> more particularly on a major</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well</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known</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road</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as Golden Stairs</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where</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both</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human and</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vehicular</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traffic</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is</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heavy</w:t>
      </w:r>
      <w:r>
        <w:rPr>
          <w:rFonts w:ascii="Times New Roman" w:hAnsi="Times New Roman" w:cs="Times New Roman"/>
          <w:sz w:val="24"/>
          <w:szCs w:val="24"/>
        </w:rPr>
        <w:t>.</w:t>
      </w:r>
      <w:r w:rsidR="005303CD">
        <w:rPr>
          <w:rFonts w:ascii="Times New Roman" w:hAnsi="Times New Roman" w:cs="Times New Roman"/>
          <w:sz w:val="24"/>
          <w:szCs w:val="24"/>
        </w:rPr>
        <w:t xml:space="preserve"> </w:t>
      </w:r>
    </w:p>
    <w:p w:rsidR="00874C12" w:rsidRDefault="00E01D86"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Furthermore</w:t>
      </w:r>
      <w:r w:rsidR="005303CD">
        <w:rPr>
          <w:rFonts w:ascii="Times New Roman" w:hAnsi="Times New Roman" w:cs="Times New Roman"/>
          <w:sz w:val="24"/>
          <w:szCs w:val="24"/>
        </w:rPr>
        <w:t>,</w:t>
      </w:r>
      <w:r>
        <w:rPr>
          <w:rFonts w:ascii="Times New Roman" w:hAnsi="Times New Roman" w:cs="Times New Roman"/>
          <w:sz w:val="24"/>
          <w:szCs w:val="24"/>
        </w:rPr>
        <w:t xml:space="preserve"> when the</w:t>
      </w:r>
      <w:r w:rsidR="0030017F">
        <w:rPr>
          <w:rFonts w:ascii="Times New Roman" w:hAnsi="Times New Roman" w:cs="Times New Roman"/>
          <w:sz w:val="24"/>
          <w:szCs w:val="24"/>
        </w:rPr>
        <w:t xml:space="preserve"> </w:t>
      </w:r>
      <w:r>
        <w:rPr>
          <w:rFonts w:ascii="Times New Roman" w:hAnsi="Times New Roman" w:cs="Times New Roman"/>
          <w:sz w:val="24"/>
          <w:szCs w:val="24"/>
        </w:rPr>
        <w:t>dog</w:t>
      </w:r>
      <w:r w:rsidR="0030017F">
        <w:rPr>
          <w:rFonts w:ascii="Times New Roman" w:hAnsi="Times New Roman" w:cs="Times New Roman"/>
          <w:sz w:val="24"/>
          <w:szCs w:val="24"/>
        </w:rPr>
        <w:t xml:space="preserve"> </w:t>
      </w:r>
      <w:r>
        <w:rPr>
          <w:rFonts w:ascii="Times New Roman" w:hAnsi="Times New Roman" w:cs="Times New Roman"/>
          <w:sz w:val="24"/>
          <w:szCs w:val="24"/>
        </w:rPr>
        <w:t>attacked</w:t>
      </w:r>
      <w:r w:rsidR="00874C12">
        <w:rPr>
          <w:rFonts w:ascii="Times New Roman" w:hAnsi="Times New Roman" w:cs="Times New Roman"/>
          <w:sz w:val="24"/>
          <w:szCs w:val="24"/>
        </w:rPr>
        <w:t>,</w:t>
      </w:r>
      <w:r w:rsidR="0030017F">
        <w:rPr>
          <w:rFonts w:ascii="Times New Roman" w:hAnsi="Times New Roman" w:cs="Times New Roman"/>
          <w:sz w:val="24"/>
          <w:szCs w:val="24"/>
        </w:rPr>
        <w:t xml:space="preserve"> </w:t>
      </w:r>
      <w:r>
        <w:rPr>
          <w:rFonts w:ascii="Times New Roman" w:hAnsi="Times New Roman" w:cs="Times New Roman"/>
          <w:sz w:val="24"/>
          <w:szCs w:val="24"/>
        </w:rPr>
        <w:t>a</w:t>
      </w:r>
      <w:r w:rsidR="0030017F">
        <w:rPr>
          <w:rFonts w:ascii="Times New Roman" w:hAnsi="Times New Roman" w:cs="Times New Roman"/>
          <w:sz w:val="24"/>
          <w:szCs w:val="24"/>
        </w:rPr>
        <w:t xml:space="preserve"> </w:t>
      </w:r>
      <w:r>
        <w:rPr>
          <w:rFonts w:ascii="Times New Roman" w:hAnsi="Times New Roman" w:cs="Times New Roman"/>
          <w:sz w:val="24"/>
          <w:szCs w:val="24"/>
        </w:rPr>
        <w:t>chain</w:t>
      </w:r>
      <w:r w:rsidR="00700286">
        <w:rPr>
          <w:rFonts w:ascii="Times New Roman" w:hAnsi="Times New Roman" w:cs="Times New Roman"/>
          <w:sz w:val="24"/>
          <w:szCs w:val="24"/>
        </w:rPr>
        <w:t xml:space="preserve"> had been readily</w:t>
      </w:r>
      <w:r>
        <w:rPr>
          <w:rFonts w:ascii="Times New Roman" w:hAnsi="Times New Roman" w:cs="Times New Roman"/>
          <w:sz w:val="24"/>
          <w:szCs w:val="24"/>
        </w:rPr>
        <w:t xml:space="preserve"> had</w:t>
      </w:r>
      <w:r w:rsidR="0030017F">
        <w:rPr>
          <w:rFonts w:ascii="Times New Roman" w:hAnsi="Times New Roman" w:cs="Times New Roman"/>
          <w:sz w:val="24"/>
          <w:szCs w:val="24"/>
        </w:rPr>
        <w:t xml:space="preserve"> </w:t>
      </w:r>
      <w:r>
        <w:rPr>
          <w:rFonts w:ascii="Times New Roman" w:hAnsi="Times New Roman" w:cs="Times New Roman"/>
          <w:sz w:val="24"/>
          <w:szCs w:val="24"/>
        </w:rPr>
        <w:t>been</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readily</w:t>
      </w:r>
      <w:r>
        <w:rPr>
          <w:rFonts w:ascii="Times New Roman" w:hAnsi="Times New Roman" w:cs="Times New Roman"/>
          <w:sz w:val="24"/>
          <w:szCs w:val="24"/>
        </w:rPr>
        <w:t xml:space="preserve"> avail</w:t>
      </w:r>
      <w:r w:rsidR="00874C12">
        <w:rPr>
          <w:rFonts w:ascii="Times New Roman" w:hAnsi="Times New Roman" w:cs="Times New Roman"/>
          <w:sz w:val="24"/>
          <w:szCs w:val="24"/>
        </w:rPr>
        <w:t>ed</w:t>
      </w:r>
      <w:r w:rsidR="0030017F">
        <w:rPr>
          <w:rFonts w:ascii="Times New Roman" w:hAnsi="Times New Roman" w:cs="Times New Roman"/>
          <w:sz w:val="24"/>
          <w:szCs w:val="24"/>
        </w:rPr>
        <w:t xml:space="preserve"> </w:t>
      </w:r>
      <w:r w:rsidR="00700286">
        <w:rPr>
          <w:rFonts w:ascii="Times New Roman" w:hAnsi="Times New Roman" w:cs="Times New Roman"/>
          <w:sz w:val="24"/>
          <w:szCs w:val="24"/>
        </w:rPr>
        <w:t>as evident</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in the</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 xml:space="preserve">record </w:t>
      </w:r>
      <w:r>
        <w:rPr>
          <w:rFonts w:ascii="Times New Roman" w:hAnsi="Times New Roman" w:cs="Times New Roman"/>
          <w:sz w:val="24"/>
          <w:szCs w:val="24"/>
        </w:rPr>
        <w:t>pointin</w:t>
      </w:r>
      <w:r w:rsidR="00874C12">
        <w:rPr>
          <w:rFonts w:ascii="Times New Roman" w:hAnsi="Times New Roman" w:cs="Times New Roman"/>
          <w:sz w:val="24"/>
          <w:szCs w:val="24"/>
        </w:rPr>
        <w:t>g to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probability that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it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was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there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to control the dog</w:t>
      </w:r>
      <w:r w:rsidR="00FD549E">
        <w:rPr>
          <w:rFonts w:ascii="Times New Roman" w:hAnsi="Times New Roman" w:cs="Times New Roman"/>
          <w:sz w:val="24"/>
          <w:szCs w:val="24"/>
        </w:rPr>
        <w: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Additionally</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the respondent had</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paid</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for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appellant’s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bills, not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altruistically</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but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most likely</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because it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was her</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dog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on those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premises.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The dog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had</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also</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come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from the direction</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of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house.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All this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points to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very</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strong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probabi</w:t>
      </w:r>
      <w:r w:rsidR="005303CD">
        <w:rPr>
          <w:rFonts w:ascii="Times New Roman" w:hAnsi="Times New Roman" w:cs="Times New Roman"/>
          <w:sz w:val="24"/>
          <w:szCs w:val="24"/>
        </w:rPr>
        <w:t xml:space="preserve">lity </w:t>
      </w:r>
      <w:r w:rsidR="00874C12">
        <w:rPr>
          <w:rFonts w:ascii="Times New Roman" w:hAnsi="Times New Roman" w:cs="Times New Roman"/>
          <w:sz w:val="24"/>
          <w:szCs w:val="24"/>
        </w:rPr>
        <w:t>that the dog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was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 xml:space="preserve">indeed </w:t>
      </w:r>
      <w:r w:rsidR="00700286">
        <w:rPr>
          <w:rFonts w:ascii="Times New Roman" w:hAnsi="Times New Roman" w:cs="Times New Roman"/>
          <w:sz w:val="24"/>
          <w:szCs w:val="24"/>
        </w:rPr>
        <w:t xml:space="preserve">one </w:t>
      </w:r>
      <w:r w:rsidR="00874C12">
        <w:rPr>
          <w:rFonts w:ascii="Times New Roman" w:hAnsi="Times New Roman" w:cs="Times New Roman"/>
          <w:sz w:val="24"/>
          <w:szCs w:val="24"/>
        </w:rPr>
        <w:t>that lived</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on the</w:t>
      </w:r>
      <w:r w:rsidR="00700286">
        <w:rPr>
          <w:rFonts w:ascii="Times New Roman" w:hAnsi="Times New Roman" w:cs="Times New Roman"/>
          <w:sz w:val="24"/>
          <w:szCs w:val="24"/>
        </w:rPr>
        <w:t xml:space="preserve"> respondent’s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premises</w:t>
      </w:r>
      <w:r w:rsidR="00700286">
        <w:rPr>
          <w:rFonts w:ascii="Times New Roman" w:hAnsi="Times New Roman" w:cs="Times New Roman"/>
          <w:sz w:val="24"/>
          <w:szCs w:val="24"/>
        </w:rPr>
        <w:t>.</w:t>
      </w:r>
      <w:r w:rsidR="00874C12">
        <w:rPr>
          <w:rFonts w:ascii="Times New Roman" w:hAnsi="Times New Roman" w:cs="Times New Roman"/>
          <w:sz w:val="24"/>
          <w:szCs w:val="24"/>
        </w:rPr>
        <w:t xml:space="preserve"> If indeed</w:t>
      </w:r>
      <w:r w:rsidR="00FD549E">
        <w:rPr>
          <w:rFonts w:ascii="Times New Roman" w:hAnsi="Times New Roman" w:cs="Times New Roman"/>
          <w:sz w:val="24"/>
          <w:szCs w:val="24"/>
        </w:rPr>
        <w:t xml:space="preserve"> the attack was </w:t>
      </w:r>
      <w:r w:rsidR="005303CD">
        <w:rPr>
          <w:rFonts w:ascii="Times New Roman" w:hAnsi="Times New Roman" w:cs="Times New Roman"/>
          <w:sz w:val="24"/>
          <w:szCs w:val="24"/>
        </w:rPr>
        <w:t xml:space="preserve">by a </w:t>
      </w:r>
      <w:r w:rsidR="00FD549E">
        <w:rPr>
          <w:rFonts w:ascii="Times New Roman" w:hAnsi="Times New Roman" w:cs="Times New Roman"/>
          <w:sz w:val="24"/>
          <w:szCs w:val="24"/>
        </w:rPr>
        <w:t>stray</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dog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it</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seems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very</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odd that</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this</w:t>
      </w:r>
      <w:r w:rsidR="0030017F">
        <w:rPr>
          <w:rFonts w:ascii="Times New Roman" w:hAnsi="Times New Roman" w:cs="Times New Roman"/>
          <w:sz w:val="24"/>
          <w:szCs w:val="24"/>
        </w:rPr>
        <w:t xml:space="preserve"> </w:t>
      </w:r>
      <w:r w:rsidR="00700286">
        <w:rPr>
          <w:rFonts w:ascii="Times New Roman" w:hAnsi="Times New Roman" w:cs="Times New Roman"/>
          <w:sz w:val="24"/>
          <w:szCs w:val="24"/>
        </w:rPr>
        <w:t xml:space="preserve">fact </w:t>
      </w:r>
      <w:r w:rsidR="00FD549E">
        <w:rPr>
          <w:rFonts w:ascii="Times New Roman" w:hAnsi="Times New Roman" w:cs="Times New Roman"/>
          <w:sz w:val="24"/>
          <w:szCs w:val="24"/>
        </w:rPr>
        <w:t xml:space="preserve">did </w:t>
      </w:r>
      <w:r w:rsidR="002E0016">
        <w:rPr>
          <w:rFonts w:ascii="Times New Roman" w:hAnsi="Times New Roman" w:cs="Times New Roman"/>
          <w:sz w:val="24"/>
          <w:szCs w:val="24"/>
        </w:rPr>
        <w:t>not</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come</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 xml:space="preserve">up </w:t>
      </w:r>
      <w:r w:rsidR="005303CD">
        <w:rPr>
          <w:rFonts w:ascii="Times New Roman" w:hAnsi="Times New Roman" w:cs="Times New Roman"/>
          <w:sz w:val="24"/>
          <w:szCs w:val="24"/>
        </w:rPr>
        <w:t>immediately</w:t>
      </w:r>
      <w:r w:rsidR="00FD549E">
        <w:rPr>
          <w:rFonts w:ascii="Times New Roman" w:hAnsi="Times New Roman" w:cs="Times New Roman"/>
          <w:sz w:val="24"/>
          <w:szCs w:val="24"/>
        </w:rPr>
        <w:t xml:space="preserve"> f</w:t>
      </w:r>
      <w:r w:rsidR="002E0016">
        <w:rPr>
          <w:rFonts w:ascii="Times New Roman" w:hAnsi="Times New Roman" w:cs="Times New Roman"/>
          <w:sz w:val="24"/>
          <w:szCs w:val="24"/>
        </w:rPr>
        <w:t>ollowing the</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 xml:space="preserve">attack. </w:t>
      </w:r>
      <w:r w:rsidR="00FD549E">
        <w:rPr>
          <w:rFonts w:ascii="Times New Roman" w:hAnsi="Times New Roman" w:cs="Times New Roman"/>
          <w:sz w:val="24"/>
          <w:szCs w:val="24"/>
        </w:rPr>
        <w:t>The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lower court’s</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finding</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defied</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logic.</w:t>
      </w:r>
    </w:p>
    <w:p w:rsidR="00700286" w:rsidRDefault="00700286"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74C12">
        <w:rPr>
          <w:rFonts w:ascii="Times New Roman" w:hAnsi="Times New Roman" w:cs="Times New Roman"/>
          <w:sz w:val="24"/>
          <w:szCs w:val="24"/>
        </w:rPr>
        <w:t>Everything done on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premises of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respondent</w:t>
      </w:r>
      <w:r w:rsidR="0030017F">
        <w:rPr>
          <w:rFonts w:ascii="Times New Roman" w:hAnsi="Times New Roman" w:cs="Times New Roman"/>
          <w:sz w:val="24"/>
          <w:szCs w:val="24"/>
        </w:rPr>
        <w:t xml:space="preserve"> </w:t>
      </w:r>
      <w:r w:rsidR="002E0016">
        <w:rPr>
          <w:rFonts w:ascii="Times New Roman" w:hAnsi="Times New Roman" w:cs="Times New Roman"/>
          <w:sz w:val="24"/>
          <w:szCs w:val="24"/>
        </w:rPr>
        <w:t>and thereafter</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points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to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dog</w:t>
      </w:r>
      <w:r w:rsidR="0030017F">
        <w:rPr>
          <w:rFonts w:ascii="Times New Roman" w:hAnsi="Times New Roman" w:cs="Times New Roman"/>
          <w:sz w:val="24"/>
          <w:szCs w:val="24"/>
        </w:rPr>
        <w:t xml:space="preserve"> </w:t>
      </w:r>
      <w:r w:rsidR="005303CD">
        <w:rPr>
          <w:rFonts w:ascii="Times New Roman" w:hAnsi="Times New Roman" w:cs="Times New Roman"/>
          <w:sz w:val="24"/>
          <w:szCs w:val="24"/>
        </w:rPr>
        <w:t>having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been</w:t>
      </w:r>
      <w:r w:rsidR="005D4DEE">
        <w:rPr>
          <w:rFonts w:ascii="Times New Roman" w:hAnsi="Times New Roman" w:cs="Times New Roman"/>
          <w:sz w:val="24"/>
          <w:szCs w:val="24"/>
        </w:rPr>
        <w:t xml:space="preserve"> </w:t>
      </w:r>
      <w:r>
        <w:rPr>
          <w:rFonts w:ascii="Times New Roman" w:hAnsi="Times New Roman" w:cs="Times New Roman"/>
          <w:sz w:val="24"/>
          <w:szCs w:val="24"/>
        </w:rPr>
        <w:t xml:space="preserve">the respondent’s. </w:t>
      </w:r>
      <w:r w:rsidR="00874C12">
        <w:rPr>
          <w:rFonts w:ascii="Times New Roman" w:hAnsi="Times New Roman" w:cs="Times New Roman"/>
          <w:sz w:val="24"/>
          <w:szCs w:val="24"/>
        </w:rPr>
        <w:t>The lower</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court</w:t>
      </w:r>
      <w:r w:rsidR="0030017F">
        <w:rPr>
          <w:rFonts w:ascii="Times New Roman" w:hAnsi="Times New Roman" w:cs="Times New Roman"/>
          <w:sz w:val="24"/>
          <w:szCs w:val="24"/>
        </w:rPr>
        <w:t xml:space="preserve"> </w:t>
      </w:r>
      <w:r>
        <w:rPr>
          <w:rFonts w:ascii="Times New Roman" w:hAnsi="Times New Roman" w:cs="Times New Roman"/>
          <w:sz w:val="24"/>
          <w:szCs w:val="24"/>
        </w:rPr>
        <w:t xml:space="preserve">definitely </w:t>
      </w:r>
      <w:r w:rsidR="00874C12">
        <w:rPr>
          <w:rFonts w:ascii="Times New Roman" w:hAnsi="Times New Roman" w:cs="Times New Roman"/>
          <w:sz w:val="24"/>
          <w:szCs w:val="24"/>
        </w:rPr>
        <w:t>erred in</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failing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to</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find</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on</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balance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 xml:space="preserve">ownership </w:t>
      </w:r>
      <w:r w:rsidR="005303CD">
        <w:rPr>
          <w:rFonts w:ascii="Times New Roman" w:hAnsi="Times New Roman" w:cs="Times New Roman"/>
          <w:sz w:val="24"/>
          <w:szCs w:val="24"/>
        </w:rPr>
        <w:lastRenderedPageBreak/>
        <w:t>of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dog</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was</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with the</w:t>
      </w:r>
      <w:r w:rsidR="0030017F">
        <w:rPr>
          <w:rFonts w:ascii="Times New Roman" w:hAnsi="Times New Roman" w:cs="Times New Roman"/>
          <w:sz w:val="24"/>
          <w:szCs w:val="24"/>
        </w:rPr>
        <w:t xml:space="preserve"> </w:t>
      </w:r>
      <w:r w:rsidR="00874C12">
        <w:rPr>
          <w:rFonts w:ascii="Times New Roman" w:hAnsi="Times New Roman" w:cs="Times New Roman"/>
          <w:sz w:val="24"/>
          <w:szCs w:val="24"/>
        </w:rPr>
        <w:t>respondent.</w:t>
      </w:r>
      <w:r>
        <w:rPr>
          <w:rFonts w:ascii="Times New Roman" w:hAnsi="Times New Roman" w:cs="Times New Roman"/>
          <w:sz w:val="24"/>
          <w:szCs w:val="24"/>
        </w:rPr>
        <w:t xml:space="preserve"> This appeal court concludes that on the evidence</w:t>
      </w:r>
      <w:r w:rsidR="005D4DEE">
        <w:rPr>
          <w:rFonts w:ascii="Times New Roman" w:hAnsi="Times New Roman" w:cs="Times New Roman"/>
          <w:sz w:val="24"/>
          <w:szCs w:val="24"/>
        </w:rPr>
        <w:t xml:space="preserve"> </w:t>
      </w:r>
      <w:r>
        <w:rPr>
          <w:rFonts w:ascii="Times New Roman" w:hAnsi="Times New Roman" w:cs="Times New Roman"/>
          <w:sz w:val="24"/>
          <w:szCs w:val="24"/>
        </w:rPr>
        <w:t>led</w:t>
      </w:r>
      <w:r w:rsidR="005D4DEE">
        <w:rPr>
          <w:rFonts w:ascii="Times New Roman" w:hAnsi="Times New Roman" w:cs="Times New Roman"/>
          <w:sz w:val="24"/>
          <w:szCs w:val="24"/>
        </w:rPr>
        <w:t xml:space="preserve"> </w:t>
      </w:r>
      <w:r>
        <w:rPr>
          <w:rFonts w:ascii="Times New Roman" w:hAnsi="Times New Roman" w:cs="Times New Roman"/>
          <w:sz w:val="24"/>
          <w:szCs w:val="24"/>
        </w:rPr>
        <w:t>and on</w:t>
      </w:r>
      <w:r w:rsidR="005D4DEE">
        <w:rPr>
          <w:rFonts w:ascii="Times New Roman" w:hAnsi="Times New Roman" w:cs="Times New Roman"/>
          <w:sz w:val="24"/>
          <w:szCs w:val="24"/>
        </w:rPr>
        <w:t xml:space="preserve"> </w:t>
      </w:r>
      <w:r>
        <w:rPr>
          <w:rFonts w:ascii="Times New Roman" w:hAnsi="Times New Roman" w:cs="Times New Roman"/>
          <w:sz w:val="24"/>
          <w:szCs w:val="24"/>
        </w:rPr>
        <w:t>a balance of</w:t>
      </w:r>
      <w:r w:rsidR="005D4DEE">
        <w:rPr>
          <w:rFonts w:ascii="Times New Roman" w:hAnsi="Times New Roman" w:cs="Times New Roman"/>
          <w:sz w:val="24"/>
          <w:szCs w:val="24"/>
        </w:rPr>
        <w:t xml:space="preserve"> </w:t>
      </w:r>
      <w:r>
        <w:rPr>
          <w:rFonts w:ascii="Times New Roman" w:hAnsi="Times New Roman" w:cs="Times New Roman"/>
          <w:sz w:val="24"/>
          <w:szCs w:val="24"/>
        </w:rPr>
        <w:t>probabilities the dog belonged to the</w:t>
      </w:r>
      <w:r w:rsidR="005D4DEE">
        <w:rPr>
          <w:rFonts w:ascii="Times New Roman" w:hAnsi="Times New Roman" w:cs="Times New Roman"/>
          <w:sz w:val="24"/>
          <w:szCs w:val="24"/>
        </w:rPr>
        <w:t xml:space="preserve"> </w:t>
      </w:r>
      <w:r>
        <w:rPr>
          <w:rFonts w:ascii="Times New Roman" w:hAnsi="Times New Roman" w:cs="Times New Roman"/>
          <w:sz w:val="24"/>
          <w:szCs w:val="24"/>
        </w:rPr>
        <w:t>respondent.</w:t>
      </w:r>
    </w:p>
    <w:p w:rsidR="00700286" w:rsidRDefault="00874C12"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30017F">
        <w:rPr>
          <w:rFonts w:ascii="Times New Roman" w:hAnsi="Times New Roman" w:cs="Times New Roman"/>
          <w:sz w:val="24"/>
          <w:szCs w:val="24"/>
        </w:rPr>
        <w:t xml:space="preserve"> </w:t>
      </w:r>
      <w:r>
        <w:rPr>
          <w:rFonts w:ascii="Times New Roman" w:hAnsi="Times New Roman" w:cs="Times New Roman"/>
          <w:sz w:val="24"/>
          <w:szCs w:val="24"/>
        </w:rPr>
        <w:t>appellant</w:t>
      </w:r>
      <w:r w:rsidR="0030017F">
        <w:rPr>
          <w:rFonts w:ascii="Times New Roman" w:hAnsi="Times New Roman" w:cs="Times New Roman"/>
          <w:sz w:val="24"/>
          <w:szCs w:val="24"/>
        </w:rPr>
        <w:t xml:space="preserve"> </w:t>
      </w:r>
      <w:r>
        <w:rPr>
          <w:rFonts w:ascii="Times New Roman" w:hAnsi="Times New Roman" w:cs="Times New Roman"/>
          <w:sz w:val="24"/>
          <w:szCs w:val="24"/>
        </w:rPr>
        <w:t>in this</w:t>
      </w:r>
      <w:r w:rsidR="0030017F">
        <w:rPr>
          <w:rFonts w:ascii="Times New Roman" w:hAnsi="Times New Roman" w:cs="Times New Roman"/>
          <w:sz w:val="24"/>
          <w:szCs w:val="24"/>
        </w:rPr>
        <w:t xml:space="preserve"> </w:t>
      </w:r>
      <w:r>
        <w:rPr>
          <w:rFonts w:ascii="Times New Roman" w:hAnsi="Times New Roman" w:cs="Times New Roman"/>
          <w:sz w:val="24"/>
          <w:szCs w:val="24"/>
        </w:rPr>
        <w:t>case</w:t>
      </w:r>
      <w:r w:rsidR="0030017F">
        <w:rPr>
          <w:rFonts w:ascii="Times New Roman" w:hAnsi="Times New Roman" w:cs="Times New Roman"/>
          <w:sz w:val="24"/>
          <w:szCs w:val="24"/>
        </w:rPr>
        <w:t xml:space="preserve"> </w:t>
      </w:r>
      <w:r>
        <w:rPr>
          <w:rFonts w:ascii="Times New Roman" w:hAnsi="Times New Roman" w:cs="Times New Roman"/>
          <w:sz w:val="24"/>
          <w:szCs w:val="24"/>
        </w:rPr>
        <w:t>seeks that</w:t>
      </w:r>
      <w:r w:rsidR="0030017F">
        <w:rPr>
          <w:rFonts w:ascii="Times New Roman" w:hAnsi="Times New Roman" w:cs="Times New Roman"/>
          <w:sz w:val="24"/>
          <w:szCs w:val="24"/>
        </w:rPr>
        <w:t xml:space="preserve"> </w:t>
      </w:r>
      <w:r>
        <w:rPr>
          <w:rFonts w:ascii="Times New Roman" w:hAnsi="Times New Roman" w:cs="Times New Roman"/>
          <w:sz w:val="24"/>
          <w:szCs w:val="24"/>
        </w:rPr>
        <w:t>th</w:t>
      </w:r>
      <w:r w:rsidR="00700286">
        <w:rPr>
          <w:rFonts w:ascii="Times New Roman" w:hAnsi="Times New Roman" w:cs="Times New Roman"/>
          <w:sz w:val="24"/>
          <w:szCs w:val="24"/>
        </w:rPr>
        <w:t>is appeal</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c</w:t>
      </w:r>
      <w:r>
        <w:rPr>
          <w:rFonts w:ascii="Times New Roman" w:hAnsi="Times New Roman" w:cs="Times New Roman"/>
          <w:sz w:val="24"/>
          <w:szCs w:val="24"/>
        </w:rPr>
        <w:t>ourt</w:t>
      </w:r>
      <w:r w:rsidR="0030017F">
        <w:rPr>
          <w:rFonts w:ascii="Times New Roman" w:hAnsi="Times New Roman" w:cs="Times New Roman"/>
          <w:sz w:val="24"/>
          <w:szCs w:val="24"/>
        </w:rPr>
        <w:t xml:space="preserve"> </w:t>
      </w:r>
      <w:r>
        <w:rPr>
          <w:rFonts w:ascii="Times New Roman" w:hAnsi="Times New Roman" w:cs="Times New Roman"/>
          <w:sz w:val="24"/>
          <w:szCs w:val="24"/>
        </w:rPr>
        <w:t>gives</w:t>
      </w:r>
      <w:r w:rsidR="0030017F">
        <w:rPr>
          <w:rFonts w:ascii="Times New Roman" w:hAnsi="Times New Roman" w:cs="Times New Roman"/>
          <w:sz w:val="24"/>
          <w:szCs w:val="24"/>
        </w:rPr>
        <w:t xml:space="preserve"> </w:t>
      </w:r>
      <w:r>
        <w:rPr>
          <w:rFonts w:ascii="Times New Roman" w:hAnsi="Times New Roman" w:cs="Times New Roman"/>
          <w:sz w:val="24"/>
          <w:szCs w:val="24"/>
        </w:rPr>
        <w:t>her</w:t>
      </w:r>
      <w:r w:rsidR="0030017F">
        <w:rPr>
          <w:rFonts w:ascii="Times New Roman" w:hAnsi="Times New Roman" w:cs="Times New Roman"/>
          <w:sz w:val="24"/>
          <w:szCs w:val="24"/>
        </w:rPr>
        <w:t xml:space="preserve"> </w:t>
      </w:r>
      <w:r>
        <w:rPr>
          <w:rFonts w:ascii="Times New Roman" w:hAnsi="Times New Roman" w:cs="Times New Roman"/>
          <w:sz w:val="24"/>
          <w:szCs w:val="24"/>
        </w:rPr>
        <w:t>the damages</w:t>
      </w:r>
      <w:r w:rsidR="0030017F">
        <w:rPr>
          <w:rFonts w:ascii="Times New Roman" w:hAnsi="Times New Roman" w:cs="Times New Roman"/>
          <w:sz w:val="24"/>
          <w:szCs w:val="24"/>
        </w:rPr>
        <w:t xml:space="preserve"> </w:t>
      </w:r>
      <w:r>
        <w:rPr>
          <w:rFonts w:ascii="Times New Roman" w:hAnsi="Times New Roman" w:cs="Times New Roman"/>
          <w:sz w:val="24"/>
          <w:szCs w:val="24"/>
        </w:rPr>
        <w:t>that she</w:t>
      </w:r>
      <w:r w:rsidR="0030017F">
        <w:rPr>
          <w:rFonts w:ascii="Times New Roman" w:hAnsi="Times New Roman" w:cs="Times New Roman"/>
          <w:sz w:val="24"/>
          <w:szCs w:val="24"/>
        </w:rPr>
        <w:t xml:space="preserve"> </w:t>
      </w:r>
      <w:r>
        <w:rPr>
          <w:rFonts w:ascii="Times New Roman" w:hAnsi="Times New Roman" w:cs="Times New Roman"/>
          <w:sz w:val="24"/>
          <w:szCs w:val="24"/>
        </w:rPr>
        <w:t>sought</w:t>
      </w:r>
      <w:r w:rsidR="0030017F">
        <w:rPr>
          <w:rFonts w:ascii="Times New Roman" w:hAnsi="Times New Roman" w:cs="Times New Roman"/>
          <w:sz w:val="24"/>
          <w:szCs w:val="24"/>
        </w:rPr>
        <w:t xml:space="preserve"> </w:t>
      </w:r>
      <w:r>
        <w:rPr>
          <w:rFonts w:ascii="Times New Roman" w:hAnsi="Times New Roman" w:cs="Times New Roman"/>
          <w:sz w:val="24"/>
          <w:szCs w:val="24"/>
        </w:rPr>
        <w:t>in the</w:t>
      </w:r>
      <w:r w:rsidR="0030017F">
        <w:rPr>
          <w:rFonts w:ascii="Times New Roman" w:hAnsi="Times New Roman" w:cs="Times New Roman"/>
          <w:sz w:val="24"/>
          <w:szCs w:val="24"/>
        </w:rPr>
        <w:t xml:space="preserve"> </w:t>
      </w:r>
      <w:r>
        <w:rPr>
          <w:rFonts w:ascii="Times New Roman" w:hAnsi="Times New Roman" w:cs="Times New Roman"/>
          <w:sz w:val="24"/>
          <w:szCs w:val="24"/>
        </w:rPr>
        <w:t>lower</w:t>
      </w:r>
      <w:r w:rsidR="0030017F">
        <w:rPr>
          <w:rFonts w:ascii="Times New Roman" w:hAnsi="Times New Roman" w:cs="Times New Roman"/>
          <w:sz w:val="24"/>
          <w:szCs w:val="24"/>
        </w:rPr>
        <w:t xml:space="preserve"> </w:t>
      </w:r>
      <w:r>
        <w:rPr>
          <w:rFonts w:ascii="Times New Roman" w:hAnsi="Times New Roman" w:cs="Times New Roman"/>
          <w:sz w:val="24"/>
          <w:szCs w:val="24"/>
        </w:rPr>
        <w:t>court.</w:t>
      </w:r>
      <w:r w:rsidR="002F34C2">
        <w:rPr>
          <w:rFonts w:ascii="Times New Roman" w:hAnsi="Times New Roman" w:cs="Times New Roman"/>
          <w:sz w:val="24"/>
          <w:szCs w:val="24"/>
        </w:rPr>
        <w:t xml:space="preserve"> These were not proven</w:t>
      </w:r>
      <w:r w:rsidR="00700286">
        <w:rPr>
          <w:rFonts w:ascii="Times New Roman" w:hAnsi="Times New Roman" w:cs="Times New Roman"/>
          <w:sz w:val="24"/>
          <w:szCs w:val="24"/>
        </w:rPr>
        <w:t xml:space="preserve"> because the </w:t>
      </w:r>
      <w:r w:rsidR="00FD549E">
        <w:rPr>
          <w:rFonts w:ascii="Times New Roman" w:hAnsi="Times New Roman" w:cs="Times New Roman"/>
          <w:sz w:val="24"/>
          <w:szCs w:val="24"/>
        </w:rPr>
        <w:t>lower</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court</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did not delve into</w:t>
      </w:r>
      <w:r w:rsidR="002F34C2">
        <w:rPr>
          <w:rFonts w:ascii="Times New Roman" w:hAnsi="Times New Roman" w:cs="Times New Roman"/>
          <w:sz w:val="24"/>
          <w:szCs w:val="24"/>
        </w:rPr>
        <w:t xml:space="preserve"> the</w:t>
      </w:r>
      <w:r w:rsidR="00700286">
        <w:rPr>
          <w:rFonts w:ascii="Times New Roman" w:hAnsi="Times New Roman" w:cs="Times New Roman"/>
          <w:sz w:val="24"/>
          <w:szCs w:val="24"/>
        </w:rPr>
        <w:t xml:space="preserve"> issue of</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damages</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once it</w:t>
      </w:r>
      <w:r w:rsidR="0052250E">
        <w:rPr>
          <w:rFonts w:ascii="Times New Roman" w:hAnsi="Times New Roman" w:cs="Times New Roman"/>
          <w:sz w:val="24"/>
          <w:szCs w:val="24"/>
        </w:rPr>
        <w:t xml:space="preserve"> </w:t>
      </w:r>
      <w:r w:rsidR="00700286">
        <w:rPr>
          <w:rFonts w:ascii="Times New Roman" w:hAnsi="Times New Roman" w:cs="Times New Roman"/>
          <w:sz w:val="24"/>
          <w:szCs w:val="24"/>
        </w:rPr>
        <w:t xml:space="preserve">erroneously </w:t>
      </w:r>
      <w:r w:rsidR="002F34C2">
        <w:rPr>
          <w:rFonts w:ascii="Times New Roman" w:hAnsi="Times New Roman" w:cs="Times New Roman"/>
          <w:sz w:val="24"/>
          <w:szCs w:val="24"/>
        </w:rPr>
        <w:t xml:space="preserve">arrived at </w:t>
      </w:r>
      <w:r w:rsidR="00700286">
        <w:rPr>
          <w:rFonts w:ascii="Times New Roman" w:hAnsi="Times New Roman" w:cs="Times New Roman"/>
          <w:sz w:val="24"/>
          <w:szCs w:val="24"/>
        </w:rPr>
        <w:t>th</w:t>
      </w:r>
      <w:r w:rsidR="002F34C2">
        <w:rPr>
          <w:rFonts w:ascii="Times New Roman" w:hAnsi="Times New Roman" w:cs="Times New Roman"/>
          <w:sz w:val="24"/>
          <w:szCs w:val="24"/>
        </w:rPr>
        <w:t>e</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conclusion that</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ownership</w:t>
      </w:r>
      <w:r w:rsidR="00700286">
        <w:rPr>
          <w:rFonts w:ascii="Times New Roman" w:hAnsi="Times New Roman" w:cs="Times New Roman"/>
          <w:sz w:val="24"/>
          <w:szCs w:val="24"/>
        </w:rPr>
        <w:t xml:space="preserve"> of the dog</w:t>
      </w:r>
      <w:r w:rsidR="002F34C2">
        <w:rPr>
          <w:rFonts w:ascii="Times New Roman" w:hAnsi="Times New Roman" w:cs="Times New Roman"/>
          <w:sz w:val="24"/>
          <w:szCs w:val="24"/>
        </w:rPr>
        <w:t xml:space="preserve"> had</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not been prove</w:t>
      </w:r>
      <w:r w:rsidR="00700286">
        <w:rPr>
          <w:rFonts w:ascii="Times New Roman" w:hAnsi="Times New Roman" w:cs="Times New Roman"/>
          <w:sz w:val="24"/>
          <w:szCs w:val="24"/>
        </w:rPr>
        <w:t>n.</w:t>
      </w:r>
      <w:r w:rsidR="0030017F">
        <w:rPr>
          <w:rFonts w:ascii="Times New Roman" w:hAnsi="Times New Roman" w:cs="Times New Roman"/>
          <w:sz w:val="24"/>
          <w:szCs w:val="24"/>
        </w:rPr>
        <w:t xml:space="preserve"> </w:t>
      </w:r>
      <w:r w:rsidR="00700286">
        <w:rPr>
          <w:rFonts w:ascii="Times New Roman" w:hAnsi="Times New Roman" w:cs="Times New Roman"/>
          <w:sz w:val="24"/>
          <w:szCs w:val="24"/>
        </w:rPr>
        <w:t xml:space="preserve">Therefore </w:t>
      </w:r>
      <w:r w:rsidR="00FD549E">
        <w:rPr>
          <w:rFonts w:ascii="Times New Roman" w:hAnsi="Times New Roman" w:cs="Times New Roman"/>
          <w:sz w:val="24"/>
          <w:szCs w:val="24"/>
        </w:rPr>
        <w:t>with</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th</w:t>
      </w:r>
      <w:r w:rsidR="00700286">
        <w:rPr>
          <w:rFonts w:ascii="Times New Roman" w:hAnsi="Times New Roman" w:cs="Times New Roman"/>
          <w:sz w:val="24"/>
          <w:szCs w:val="24"/>
        </w:rPr>
        <w:t>is court’s</w:t>
      </w:r>
      <w:r w:rsidR="005D4DEE">
        <w:rPr>
          <w:rFonts w:ascii="Times New Roman" w:hAnsi="Times New Roman" w:cs="Times New Roman"/>
          <w:sz w:val="24"/>
          <w:szCs w:val="24"/>
        </w:rPr>
        <w:t xml:space="preserve"> </w:t>
      </w:r>
      <w:r w:rsidR="00FD549E">
        <w:rPr>
          <w:rFonts w:ascii="Times New Roman" w:hAnsi="Times New Roman" w:cs="Times New Roman"/>
          <w:sz w:val="24"/>
          <w:szCs w:val="24"/>
        </w:rPr>
        <w:t>finding that the</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dog</w:t>
      </w:r>
      <w:r w:rsidR="0030017F">
        <w:rPr>
          <w:rFonts w:ascii="Times New Roman" w:hAnsi="Times New Roman" w:cs="Times New Roman"/>
          <w:sz w:val="24"/>
          <w:szCs w:val="24"/>
        </w:rPr>
        <w:t xml:space="preserve"> </w:t>
      </w:r>
      <w:r w:rsidR="00FD549E">
        <w:rPr>
          <w:rFonts w:ascii="Times New Roman" w:hAnsi="Times New Roman" w:cs="Times New Roman"/>
          <w:sz w:val="24"/>
          <w:szCs w:val="24"/>
        </w:rPr>
        <w:t>belongs to the respondent</w:t>
      </w:r>
      <w:r w:rsidR="00700286">
        <w:rPr>
          <w:rFonts w:ascii="Times New Roman" w:hAnsi="Times New Roman" w:cs="Times New Roman"/>
          <w:sz w:val="24"/>
          <w:szCs w:val="24"/>
        </w:rPr>
        <w:t>,</w:t>
      </w:r>
      <w:r w:rsidR="002F34C2">
        <w:rPr>
          <w:rFonts w:ascii="Times New Roman" w:hAnsi="Times New Roman" w:cs="Times New Roman"/>
          <w:sz w:val="24"/>
          <w:szCs w:val="24"/>
        </w:rPr>
        <w:t xml:space="preserve"> the damages need to</w:t>
      </w:r>
      <w:r w:rsidR="0052250E">
        <w:rPr>
          <w:rFonts w:ascii="Times New Roman" w:hAnsi="Times New Roman" w:cs="Times New Roman"/>
          <w:sz w:val="24"/>
          <w:szCs w:val="24"/>
        </w:rPr>
        <w:t xml:space="preserve"> </w:t>
      </w:r>
      <w:r w:rsidR="002F34C2">
        <w:rPr>
          <w:rFonts w:ascii="Times New Roman" w:hAnsi="Times New Roman" w:cs="Times New Roman"/>
          <w:sz w:val="24"/>
          <w:szCs w:val="24"/>
        </w:rPr>
        <w:t xml:space="preserve">be proven </w:t>
      </w:r>
      <w:r w:rsidR="0052250E">
        <w:rPr>
          <w:rFonts w:ascii="Times New Roman" w:hAnsi="Times New Roman" w:cs="Times New Roman"/>
          <w:sz w:val="24"/>
          <w:szCs w:val="24"/>
        </w:rPr>
        <w:t>and</w:t>
      </w:r>
      <w:r w:rsidR="002F34C2">
        <w:rPr>
          <w:rFonts w:ascii="Times New Roman" w:hAnsi="Times New Roman" w:cs="Times New Roman"/>
          <w:sz w:val="24"/>
          <w:szCs w:val="24"/>
        </w:rPr>
        <w:t xml:space="preserve"> assessed. </w:t>
      </w:r>
    </w:p>
    <w:p w:rsidR="00731ED7" w:rsidRDefault="00C939C6" w:rsidP="006B39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303CD">
        <w:rPr>
          <w:rFonts w:ascii="Times New Roman" w:hAnsi="Times New Roman" w:cs="Times New Roman"/>
          <w:sz w:val="24"/>
          <w:szCs w:val="24"/>
        </w:rPr>
        <w:t>matter</w:t>
      </w:r>
      <w:r>
        <w:rPr>
          <w:rFonts w:ascii="Times New Roman" w:hAnsi="Times New Roman" w:cs="Times New Roman"/>
          <w:sz w:val="24"/>
          <w:szCs w:val="24"/>
        </w:rPr>
        <w:t xml:space="preserve"> is</w:t>
      </w:r>
      <w:r w:rsidR="0030017F">
        <w:rPr>
          <w:rFonts w:ascii="Times New Roman" w:hAnsi="Times New Roman" w:cs="Times New Roman"/>
          <w:sz w:val="24"/>
          <w:szCs w:val="24"/>
        </w:rPr>
        <w:t xml:space="preserve"> </w:t>
      </w:r>
      <w:r>
        <w:rPr>
          <w:rFonts w:ascii="Times New Roman" w:hAnsi="Times New Roman" w:cs="Times New Roman"/>
          <w:sz w:val="24"/>
          <w:szCs w:val="24"/>
        </w:rPr>
        <w:t>accordingly</w:t>
      </w:r>
      <w:r w:rsidR="0030017F">
        <w:rPr>
          <w:rFonts w:ascii="Times New Roman" w:hAnsi="Times New Roman" w:cs="Times New Roman"/>
          <w:sz w:val="24"/>
          <w:szCs w:val="24"/>
        </w:rPr>
        <w:t xml:space="preserve"> </w:t>
      </w:r>
      <w:r>
        <w:rPr>
          <w:rFonts w:ascii="Times New Roman" w:hAnsi="Times New Roman" w:cs="Times New Roman"/>
          <w:sz w:val="24"/>
          <w:szCs w:val="24"/>
        </w:rPr>
        <w:t xml:space="preserve">remitted </w:t>
      </w:r>
      <w:r w:rsidR="005303CD">
        <w:rPr>
          <w:rFonts w:ascii="Times New Roman" w:hAnsi="Times New Roman" w:cs="Times New Roman"/>
          <w:sz w:val="24"/>
          <w:szCs w:val="24"/>
        </w:rPr>
        <w:t>back</w:t>
      </w:r>
      <w:r w:rsidR="0030017F">
        <w:rPr>
          <w:rFonts w:ascii="Times New Roman" w:hAnsi="Times New Roman" w:cs="Times New Roman"/>
          <w:sz w:val="24"/>
          <w:szCs w:val="24"/>
        </w:rPr>
        <w:t xml:space="preserve"> </w:t>
      </w:r>
      <w:r>
        <w:rPr>
          <w:rFonts w:ascii="Times New Roman" w:hAnsi="Times New Roman" w:cs="Times New Roman"/>
          <w:sz w:val="24"/>
          <w:szCs w:val="24"/>
        </w:rPr>
        <w:t>to the</w:t>
      </w:r>
      <w:r w:rsidR="0030017F">
        <w:rPr>
          <w:rFonts w:ascii="Times New Roman" w:hAnsi="Times New Roman" w:cs="Times New Roman"/>
          <w:sz w:val="24"/>
          <w:szCs w:val="24"/>
        </w:rPr>
        <w:t xml:space="preserve"> </w:t>
      </w:r>
      <w:r>
        <w:rPr>
          <w:rFonts w:ascii="Times New Roman" w:hAnsi="Times New Roman" w:cs="Times New Roman"/>
          <w:sz w:val="24"/>
          <w:szCs w:val="24"/>
        </w:rPr>
        <w:t>magistrate</w:t>
      </w:r>
      <w:r w:rsidR="00700286">
        <w:rPr>
          <w:rFonts w:ascii="Times New Roman" w:hAnsi="Times New Roman" w:cs="Times New Roman"/>
          <w:sz w:val="24"/>
          <w:szCs w:val="24"/>
        </w:rPr>
        <w:t xml:space="preserve"> to</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assess the quantum of</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damages</w:t>
      </w:r>
      <w:r w:rsidR="005D4DEE">
        <w:rPr>
          <w:rFonts w:ascii="Times New Roman" w:hAnsi="Times New Roman" w:cs="Times New Roman"/>
          <w:sz w:val="24"/>
          <w:szCs w:val="24"/>
        </w:rPr>
        <w:t xml:space="preserve"> payable on the facts, if any</w:t>
      </w:r>
      <w:r w:rsidR="00700286">
        <w:rPr>
          <w:rFonts w:ascii="Times New Roman" w:hAnsi="Times New Roman" w:cs="Times New Roman"/>
          <w:sz w:val="24"/>
          <w:szCs w:val="24"/>
        </w:rPr>
        <w:t xml:space="preserve">. </w:t>
      </w:r>
    </w:p>
    <w:p w:rsidR="00C939C6" w:rsidRDefault="00C939C6" w:rsidP="009B334C">
      <w:pPr>
        <w:spacing w:line="360" w:lineRule="auto"/>
        <w:jc w:val="both"/>
        <w:rPr>
          <w:rFonts w:ascii="Times New Roman" w:hAnsi="Times New Roman" w:cs="Times New Roman"/>
          <w:sz w:val="24"/>
          <w:szCs w:val="24"/>
        </w:rPr>
      </w:pPr>
    </w:p>
    <w:p w:rsidR="002F34C2" w:rsidRDefault="00C939C6" w:rsidP="009B334C">
      <w:pPr>
        <w:pStyle w:val="ListParagraph"/>
        <w:numPr>
          <w:ilvl w:val="0"/>
          <w:numId w:val="3"/>
        </w:numPr>
        <w:spacing w:line="360" w:lineRule="auto"/>
        <w:jc w:val="both"/>
        <w:rPr>
          <w:rFonts w:ascii="Times New Roman" w:hAnsi="Times New Roman" w:cs="Times New Roman"/>
          <w:sz w:val="24"/>
          <w:szCs w:val="24"/>
        </w:rPr>
      </w:pPr>
      <w:r w:rsidRPr="002F34C2">
        <w:rPr>
          <w:rFonts w:ascii="Times New Roman" w:hAnsi="Times New Roman" w:cs="Times New Roman"/>
          <w:sz w:val="24"/>
          <w:szCs w:val="24"/>
        </w:rPr>
        <w:t>The appeal</w:t>
      </w:r>
      <w:r w:rsidR="0030017F" w:rsidRPr="002F34C2">
        <w:rPr>
          <w:rFonts w:ascii="Times New Roman" w:hAnsi="Times New Roman" w:cs="Times New Roman"/>
          <w:sz w:val="24"/>
          <w:szCs w:val="24"/>
        </w:rPr>
        <w:t xml:space="preserve"> </w:t>
      </w:r>
      <w:r w:rsidR="005303CD" w:rsidRPr="002F34C2">
        <w:rPr>
          <w:rFonts w:ascii="Times New Roman" w:hAnsi="Times New Roman" w:cs="Times New Roman"/>
          <w:sz w:val="24"/>
          <w:szCs w:val="24"/>
        </w:rPr>
        <w:t>therefore</w:t>
      </w:r>
      <w:r w:rsidRPr="002F34C2">
        <w:rPr>
          <w:rFonts w:ascii="Times New Roman" w:hAnsi="Times New Roman" w:cs="Times New Roman"/>
          <w:sz w:val="24"/>
          <w:szCs w:val="24"/>
        </w:rPr>
        <w:t xml:space="preserve"> partially</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succeeds</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with</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costs.</w:t>
      </w:r>
    </w:p>
    <w:p w:rsidR="002F34C2" w:rsidRDefault="00C939C6" w:rsidP="009B334C">
      <w:pPr>
        <w:pStyle w:val="ListParagraph"/>
        <w:numPr>
          <w:ilvl w:val="0"/>
          <w:numId w:val="3"/>
        </w:numPr>
        <w:spacing w:line="360" w:lineRule="auto"/>
        <w:jc w:val="both"/>
        <w:rPr>
          <w:rFonts w:ascii="Times New Roman" w:hAnsi="Times New Roman" w:cs="Times New Roman"/>
          <w:sz w:val="24"/>
          <w:szCs w:val="24"/>
        </w:rPr>
      </w:pPr>
      <w:r w:rsidRPr="002F34C2">
        <w:rPr>
          <w:rFonts w:ascii="Times New Roman" w:hAnsi="Times New Roman" w:cs="Times New Roman"/>
          <w:sz w:val="24"/>
          <w:szCs w:val="24"/>
        </w:rPr>
        <w:t>The</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matter is</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remitted back to the magistrate</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for</w:t>
      </w:r>
      <w:r w:rsidR="0030017F" w:rsidRPr="002F34C2">
        <w:rPr>
          <w:rFonts w:ascii="Times New Roman" w:hAnsi="Times New Roman" w:cs="Times New Roman"/>
          <w:sz w:val="24"/>
          <w:szCs w:val="24"/>
        </w:rPr>
        <w:t xml:space="preserve"> </w:t>
      </w:r>
      <w:r w:rsidRPr="002F34C2">
        <w:rPr>
          <w:rFonts w:ascii="Times New Roman" w:hAnsi="Times New Roman" w:cs="Times New Roman"/>
          <w:sz w:val="24"/>
          <w:szCs w:val="24"/>
        </w:rPr>
        <w:t>assessment of</w:t>
      </w:r>
      <w:r w:rsidR="00700286">
        <w:rPr>
          <w:rFonts w:ascii="Times New Roman" w:hAnsi="Times New Roman" w:cs="Times New Roman"/>
          <w:sz w:val="24"/>
          <w:szCs w:val="24"/>
        </w:rPr>
        <w:t xml:space="preserve"> quantum</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of</w:t>
      </w:r>
      <w:r w:rsidR="005D4DEE">
        <w:rPr>
          <w:rFonts w:ascii="Times New Roman" w:hAnsi="Times New Roman" w:cs="Times New Roman"/>
          <w:sz w:val="24"/>
          <w:szCs w:val="24"/>
        </w:rPr>
        <w:t xml:space="preserve"> </w:t>
      </w:r>
      <w:r w:rsidRPr="002F34C2">
        <w:rPr>
          <w:rFonts w:ascii="Times New Roman" w:hAnsi="Times New Roman" w:cs="Times New Roman"/>
          <w:sz w:val="24"/>
          <w:szCs w:val="24"/>
        </w:rPr>
        <w:t>damages</w:t>
      </w:r>
      <w:r w:rsidR="005D4DEE">
        <w:rPr>
          <w:rFonts w:ascii="Times New Roman" w:hAnsi="Times New Roman" w:cs="Times New Roman"/>
          <w:sz w:val="24"/>
          <w:szCs w:val="24"/>
        </w:rPr>
        <w:t xml:space="preserve"> </w:t>
      </w:r>
      <w:r w:rsidR="00700286">
        <w:rPr>
          <w:rFonts w:ascii="Times New Roman" w:hAnsi="Times New Roman" w:cs="Times New Roman"/>
          <w:sz w:val="24"/>
          <w:szCs w:val="24"/>
        </w:rPr>
        <w:t xml:space="preserve">payable to </w:t>
      </w:r>
      <w:r w:rsidR="002F34C2" w:rsidRPr="002F34C2">
        <w:rPr>
          <w:rFonts w:ascii="Times New Roman" w:hAnsi="Times New Roman" w:cs="Times New Roman"/>
          <w:sz w:val="24"/>
          <w:szCs w:val="24"/>
        </w:rPr>
        <w:t>the plaintiff</w:t>
      </w:r>
      <w:r w:rsidR="005D4DEE">
        <w:rPr>
          <w:rFonts w:ascii="Times New Roman" w:hAnsi="Times New Roman" w:cs="Times New Roman"/>
          <w:sz w:val="24"/>
          <w:szCs w:val="24"/>
        </w:rPr>
        <w:t xml:space="preserve"> on the facts, if any</w:t>
      </w:r>
      <w:r w:rsidR="002F34C2" w:rsidRPr="002F34C2">
        <w:rPr>
          <w:rFonts w:ascii="Times New Roman" w:hAnsi="Times New Roman" w:cs="Times New Roman"/>
          <w:sz w:val="24"/>
          <w:szCs w:val="24"/>
        </w:rPr>
        <w:t>.</w:t>
      </w:r>
    </w:p>
    <w:p w:rsidR="00C939C6" w:rsidRPr="002F34C2" w:rsidRDefault="002F34C2" w:rsidP="009B334C">
      <w:pPr>
        <w:pStyle w:val="ListParagraph"/>
        <w:numPr>
          <w:ilvl w:val="0"/>
          <w:numId w:val="3"/>
        </w:numPr>
        <w:spacing w:line="360" w:lineRule="auto"/>
        <w:jc w:val="both"/>
        <w:rPr>
          <w:rFonts w:ascii="Times New Roman" w:hAnsi="Times New Roman" w:cs="Times New Roman"/>
          <w:sz w:val="24"/>
          <w:szCs w:val="24"/>
        </w:rPr>
      </w:pPr>
      <w:r w:rsidRPr="002F34C2">
        <w:rPr>
          <w:rFonts w:ascii="Times New Roman" w:hAnsi="Times New Roman" w:cs="Times New Roman"/>
          <w:sz w:val="24"/>
          <w:szCs w:val="24"/>
        </w:rPr>
        <w:t>Defendant shall</w:t>
      </w:r>
      <w:r w:rsidR="0052250E">
        <w:rPr>
          <w:rFonts w:ascii="Times New Roman" w:hAnsi="Times New Roman" w:cs="Times New Roman"/>
          <w:sz w:val="24"/>
          <w:szCs w:val="24"/>
        </w:rPr>
        <w:t xml:space="preserve"> </w:t>
      </w:r>
      <w:r w:rsidRPr="002F34C2">
        <w:rPr>
          <w:rFonts w:ascii="Times New Roman" w:hAnsi="Times New Roman" w:cs="Times New Roman"/>
          <w:sz w:val="24"/>
          <w:szCs w:val="24"/>
        </w:rPr>
        <w:t xml:space="preserve">pay the costs. </w:t>
      </w:r>
    </w:p>
    <w:p w:rsidR="00C939C6" w:rsidRDefault="00C939C6" w:rsidP="009B334C">
      <w:pPr>
        <w:spacing w:line="360" w:lineRule="auto"/>
        <w:jc w:val="both"/>
        <w:rPr>
          <w:rFonts w:ascii="Times New Roman" w:hAnsi="Times New Roman" w:cs="Times New Roman"/>
          <w:sz w:val="24"/>
          <w:szCs w:val="24"/>
        </w:rPr>
      </w:pPr>
    </w:p>
    <w:p w:rsidR="006B3958" w:rsidRDefault="006B3958" w:rsidP="009B334C">
      <w:pPr>
        <w:spacing w:line="360" w:lineRule="auto"/>
        <w:jc w:val="both"/>
        <w:rPr>
          <w:rFonts w:ascii="Times New Roman" w:hAnsi="Times New Roman" w:cs="Times New Roman"/>
          <w:sz w:val="24"/>
          <w:szCs w:val="24"/>
        </w:rPr>
      </w:pPr>
    </w:p>
    <w:p w:rsidR="00C939C6" w:rsidRDefault="00C939C6" w:rsidP="009B334C">
      <w:pPr>
        <w:spacing w:line="360" w:lineRule="auto"/>
        <w:jc w:val="both"/>
        <w:rPr>
          <w:rFonts w:ascii="Times New Roman" w:hAnsi="Times New Roman" w:cs="Times New Roman"/>
          <w:sz w:val="24"/>
          <w:szCs w:val="24"/>
        </w:rPr>
      </w:pPr>
      <w:r>
        <w:rPr>
          <w:rFonts w:ascii="Times New Roman" w:hAnsi="Times New Roman" w:cs="Times New Roman"/>
          <w:sz w:val="24"/>
          <w:szCs w:val="24"/>
        </w:rPr>
        <w:t>MAXW</w:t>
      </w:r>
      <w:r w:rsidR="006B3958">
        <w:rPr>
          <w:rFonts w:ascii="Times New Roman" w:hAnsi="Times New Roman" w:cs="Times New Roman"/>
          <w:sz w:val="24"/>
          <w:szCs w:val="24"/>
        </w:rPr>
        <w:t>ELL J ………………………………………………………</w:t>
      </w:r>
    </w:p>
    <w:p w:rsidR="00D01FB0" w:rsidRDefault="00D01FB0" w:rsidP="009B334C">
      <w:pPr>
        <w:spacing w:line="360" w:lineRule="auto"/>
        <w:jc w:val="both"/>
        <w:rPr>
          <w:rFonts w:ascii="Times New Roman" w:hAnsi="Times New Roman" w:cs="Times New Roman"/>
          <w:sz w:val="24"/>
          <w:szCs w:val="24"/>
        </w:rPr>
      </w:pPr>
    </w:p>
    <w:p w:rsidR="00D01FB0" w:rsidRPr="00D01FB0" w:rsidRDefault="00D01FB0" w:rsidP="006B3958">
      <w:pPr>
        <w:spacing w:line="240" w:lineRule="auto"/>
        <w:rPr>
          <w:rFonts w:ascii="Times New Roman" w:hAnsi="Times New Roman" w:cs="Times New Roman"/>
          <w:i/>
          <w:sz w:val="24"/>
          <w:szCs w:val="24"/>
        </w:rPr>
      </w:pPr>
      <w:r>
        <w:rPr>
          <w:rFonts w:ascii="Times New Roman" w:hAnsi="Times New Roman" w:cs="Times New Roman"/>
          <w:i/>
          <w:sz w:val="24"/>
          <w:szCs w:val="24"/>
        </w:rPr>
        <w:t>Thomson</w:t>
      </w:r>
      <w:r w:rsidR="0052250E">
        <w:rPr>
          <w:rFonts w:ascii="Times New Roman" w:hAnsi="Times New Roman" w:cs="Times New Roman"/>
          <w:i/>
          <w:sz w:val="24"/>
          <w:szCs w:val="24"/>
        </w:rPr>
        <w:t xml:space="preserve"> </w:t>
      </w:r>
      <w:r>
        <w:rPr>
          <w:rFonts w:ascii="Times New Roman" w:hAnsi="Times New Roman" w:cs="Times New Roman"/>
          <w:i/>
          <w:sz w:val="24"/>
          <w:szCs w:val="24"/>
        </w:rPr>
        <w:t xml:space="preserve">Stevenson and </w:t>
      </w:r>
      <w:r w:rsidR="0052250E">
        <w:rPr>
          <w:rFonts w:ascii="Times New Roman" w:hAnsi="Times New Roman" w:cs="Times New Roman"/>
          <w:i/>
          <w:sz w:val="24"/>
          <w:szCs w:val="24"/>
        </w:rPr>
        <w:t>Associates</w:t>
      </w:r>
      <w:r w:rsidR="006B3958">
        <w:rPr>
          <w:rFonts w:ascii="Times New Roman" w:hAnsi="Times New Roman" w:cs="Times New Roman"/>
          <w:i/>
          <w:sz w:val="24"/>
          <w:szCs w:val="24"/>
        </w:rPr>
        <w:t xml:space="preserve">, </w:t>
      </w:r>
      <w:r w:rsidR="006B3958" w:rsidRPr="006B3958">
        <w:rPr>
          <w:rFonts w:ascii="Times New Roman" w:hAnsi="Times New Roman" w:cs="Times New Roman"/>
          <w:sz w:val="24"/>
          <w:szCs w:val="24"/>
        </w:rPr>
        <w:t>applicants’ legal practitioners</w:t>
      </w:r>
      <w:r>
        <w:rPr>
          <w:rFonts w:ascii="Times New Roman" w:hAnsi="Times New Roman" w:cs="Times New Roman"/>
          <w:i/>
          <w:sz w:val="24"/>
          <w:szCs w:val="24"/>
        </w:rPr>
        <w:t xml:space="preserve"> </w:t>
      </w:r>
      <w:r w:rsidR="002F34C2">
        <w:rPr>
          <w:rFonts w:ascii="Times New Roman" w:hAnsi="Times New Roman" w:cs="Times New Roman"/>
          <w:i/>
          <w:sz w:val="24"/>
          <w:szCs w:val="24"/>
        </w:rPr>
        <w:br/>
      </w:r>
      <w:r>
        <w:rPr>
          <w:rFonts w:ascii="Times New Roman" w:hAnsi="Times New Roman" w:cs="Times New Roman"/>
          <w:i/>
          <w:sz w:val="24"/>
          <w:szCs w:val="24"/>
        </w:rPr>
        <w:t>Zvimba Law</w:t>
      </w:r>
      <w:r w:rsidR="0052250E">
        <w:rPr>
          <w:rFonts w:ascii="Times New Roman" w:hAnsi="Times New Roman" w:cs="Times New Roman"/>
          <w:i/>
          <w:sz w:val="24"/>
          <w:szCs w:val="24"/>
        </w:rPr>
        <w:t xml:space="preserve"> </w:t>
      </w:r>
      <w:r>
        <w:rPr>
          <w:rFonts w:ascii="Times New Roman" w:hAnsi="Times New Roman" w:cs="Times New Roman"/>
          <w:i/>
          <w:sz w:val="24"/>
          <w:szCs w:val="24"/>
        </w:rPr>
        <w:t>Chambers</w:t>
      </w:r>
      <w:r w:rsidR="006B3958">
        <w:rPr>
          <w:rFonts w:ascii="Times New Roman" w:hAnsi="Times New Roman" w:cs="Times New Roman"/>
          <w:i/>
          <w:sz w:val="24"/>
          <w:szCs w:val="24"/>
        </w:rPr>
        <w:t>,</w:t>
      </w:r>
      <w:r>
        <w:rPr>
          <w:rFonts w:ascii="Times New Roman" w:hAnsi="Times New Roman" w:cs="Times New Roman"/>
          <w:i/>
          <w:sz w:val="24"/>
          <w:szCs w:val="24"/>
        </w:rPr>
        <w:t xml:space="preserve"> </w:t>
      </w:r>
      <w:r w:rsidR="006B3958" w:rsidRPr="006B3958">
        <w:rPr>
          <w:rFonts w:ascii="Times New Roman" w:hAnsi="Times New Roman" w:cs="Times New Roman"/>
          <w:sz w:val="24"/>
          <w:szCs w:val="24"/>
        </w:rPr>
        <w:t>respondent’s legal practitioners</w:t>
      </w:r>
    </w:p>
    <w:sectPr w:rsidR="00D01FB0" w:rsidRPr="00D01FB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D06" w:rsidRDefault="00404D06" w:rsidP="005824EC">
      <w:pPr>
        <w:spacing w:after="0" w:line="240" w:lineRule="auto"/>
      </w:pPr>
      <w:r>
        <w:separator/>
      </w:r>
    </w:p>
  </w:endnote>
  <w:endnote w:type="continuationSeparator" w:id="0">
    <w:p w:rsidR="00404D06" w:rsidRDefault="00404D06" w:rsidP="0058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D06" w:rsidRDefault="00404D06" w:rsidP="005824EC">
      <w:pPr>
        <w:spacing w:after="0" w:line="240" w:lineRule="auto"/>
      </w:pPr>
      <w:r>
        <w:separator/>
      </w:r>
    </w:p>
  </w:footnote>
  <w:footnote w:type="continuationSeparator" w:id="0">
    <w:p w:rsidR="00404D06" w:rsidRDefault="00404D06" w:rsidP="0058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679631"/>
      <w:docPartObj>
        <w:docPartGallery w:val="Page Numbers (Top of Page)"/>
        <w:docPartUnique/>
      </w:docPartObj>
    </w:sdtPr>
    <w:sdtEndPr>
      <w:rPr>
        <w:noProof/>
      </w:rPr>
    </w:sdtEndPr>
    <w:sdtContent>
      <w:p w:rsidR="006B3958" w:rsidRDefault="006B3958">
        <w:pPr>
          <w:pStyle w:val="Header"/>
          <w:jc w:val="right"/>
          <w:rPr>
            <w:noProof/>
          </w:rPr>
        </w:pPr>
        <w:r>
          <w:fldChar w:fldCharType="begin"/>
        </w:r>
        <w:r>
          <w:instrText xml:space="preserve"> PAGE   \* MERGEFORMAT </w:instrText>
        </w:r>
        <w:r>
          <w:fldChar w:fldCharType="separate"/>
        </w:r>
        <w:r w:rsidR="001C2FF0">
          <w:rPr>
            <w:noProof/>
          </w:rPr>
          <w:t>1</w:t>
        </w:r>
        <w:r>
          <w:rPr>
            <w:noProof/>
          </w:rPr>
          <w:fldChar w:fldCharType="end"/>
        </w:r>
      </w:p>
      <w:p w:rsidR="006B3958" w:rsidRDefault="006B3958">
        <w:pPr>
          <w:pStyle w:val="Header"/>
          <w:jc w:val="right"/>
          <w:rPr>
            <w:noProof/>
          </w:rPr>
        </w:pPr>
        <w:r>
          <w:rPr>
            <w:noProof/>
          </w:rPr>
          <w:t>HH</w:t>
        </w:r>
        <w:r w:rsidR="00B96F85">
          <w:rPr>
            <w:noProof/>
          </w:rPr>
          <w:t xml:space="preserve"> 260-23</w:t>
        </w:r>
      </w:p>
      <w:p w:rsidR="006B3958" w:rsidRDefault="006B3958">
        <w:pPr>
          <w:pStyle w:val="Header"/>
          <w:jc w:val="right"/>
          <w:rPr>
            <w:noProof/>
          </w:rPr>
        </w:pPr>
        <w:r>
          <w:rPr>
            <w:noProof/>
          </w:rPr>
          <w:t>CIV A 101/22</w:t>
        </w:r>
      </w:p>
      <w:p w:rsidR="006B3958" w:rsidRDefault="006B3958">
        <w:pPr>
          <w:pStyle w:val="Header"/>
          <w:jc w:val="right"/>
        </w:pPr>
        <w:r>
          <w:rPr>
            <w:noProof/>
          </w:rPr>
          <w:t>REF CASE M4381/22</w:t>
        </w:r>
      </w:p>
    </w:sdtContent>
  </w:sdt>
  <w:p w:rsidR="003662A3" w:rsidRDefault="003662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7254"/>
    <w:multiLevelType w:val="hybridMultilevel"/>
    <w:tmpl w:val="A0E4C4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F74AA"/>
    <w:multiLevelType w:val="hybridMultilevel"/>
    <w:tmpl w:val="0F661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914DD"/>
    <w:multiLevelType w:val="hybridMultilevel"/>
    <w:tmpl w:val="A20C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DC"/>
    <w:rsid w:val="00012CFB"/>
    <w:rsid w:val="00084B51"/>
    <w:rsid w:val="00150F54"/>
    <w:rsid w:val="00197D55"/>
    <w:rsid w:val="001C2FF0"/>
    <w:rsid w:val="00217210"/>
    <w:rsid w:val="002D63C9"/>
    <w:rsid w:val="002D70A6"/>
    <w:rsid w:val="002E0016"/>
    <w:rsid w:val="002F34C2"/>
    <w:rsid w:val="0030017F"/>
    <w:rsid w:val="00305292"/>
    <w:rsid w:val="003662A3"/>
    <w:rsid w:val="00404D06"/>
    <w:rsid w:val="0052250E"/>
    <w:rsid w:val="005303CD"/>
    <w:rsid w:val="005575F5"/>
    <w:rsid w:val="00563AF8"/>
    <w:rsid w:val="005824EC"/>
    <w:rsid w:val="005D4DEE"/>
    <w:rsid w:val="0066031A"/>
    <w:rsid w:val="0067158E"/>
    <w:rsid w:val="00677BA0"/>
    <w:rsid w:val="006B3958"/>
    <w:rsid w:val="00700286"/>
    <w:rsid w:val="00731ED7"/>
    <w:rsid w:val="00791A8F"/>
    <w:rsid w:val="00794478"/>
    <w:rsid w:val="00804894"/>
    <w:rsid w:val="00874C12"/>
    <w:rsid w:val="00901518"/>
    <w:rsid w:val="009B334C"/>
    <w:rsid w:val="00A06A3E"/>
    <w:rsid w:val="00A80FFB"/>
    <w:rsid w:val="00A952F4"/>
    <w:rsid w:val="00AA1368"/>
    <w:rsid w:val="00B42ADC"/>
    <w:rsid w:val="00B96F85"/>
    <w:rsid w:val="00BE17BE"/>
    <w:rsid w:val="00C649CC"/>
    <w:rsid w:val="00C939C6"/>
    <w:rsid w:val="00C961B9"/>
    <w:rsid w:val="00D01FB0"/>
    <w:rsid w:val="00D42717"/>
    <w:rsid w:val="00E01D86"/>
    <w:rsid w:val="00E849B2"/>
    <w:rsid w:val="00F7331B"/>
    <w:rsid w:val="00FD5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D43C7"/>
  <w15:chartTrackingRefBased/>
  <w15:docId w15:val="{18F3B7C4-20CF-4C78-A52C-323416F9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CFB"/>
    <w:pPr>
      <w:ind w:left="720"/>
      <w:contextualSpacing/>
    </w:pPr>
  </w:style>
  <w:style w:type="paragraph" w:styleId="Header">
    <w:name w:val="header"/>
    <w:basedOn w:val="Normal"/>
    <w:link w:val="HeaderChar"/>
    <w:uiPriority w:val="99"/>
    <w:unhideWhenUsed/>
    <w:rsid w:val="00582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4EC"/>
  </w:style>
  <w:style w:type="paragraph" w:styleId="Footer">
    <w:name w:val="footer"/>
    <w:basedOn w:val="Normal"/>
    <w:link w:val="FooterChar"/>
    <w:uiPriority w:val="99"/>
    <w:unhideWhenUsed/>
    <w:rsid w:val="00582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4EC"/>
  </w:style>
  <w:style w:type="paragraph" w:styleId="BalloonText">
    <w:name w:val="Balloon Text"/>
    <w:basedOn w:val="Normal"/>
    <w:link w:val="BalloonTextChar"/>
    <w:uiPriority w:val="99"/>
    <w:semiHidden/>
    <w:unhideWhenUsed/>
    <w:rsid w:val="002D7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Tsanga</dc:creator>
  <cp:keywords/>
  <dc:description/>
  <cp:lastModifiedBy>JSC</cp:lastModifiedBy>
  <cp:revision>2</cp:revision>
  <cp:lastPrinted>2023-04-26T12:30:00Z</cp:lastPrinted>
  <dcterms:created xsi:type="dcterms:W3CDTF">2023-04-28T07:03:00Z</dcterms:created>
  <dcterms:modified xsi:type="dcterms:W3CDTF">2023-04-28T07:03:00Z</dcterms:modified>
</cp:coreProperties>
</file>