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12EA3" w14:textId="11505394" w:rsidR="0050061B" w:rsidRDefault="0050061B" w:rsidP="0050061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MAJORY MADYA </w:t>
      </w:r>
    </w:p>
    <w:p w14:paraId="72502656" w14:textId="77777777"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7DB9713" w14:textId="27EF9157"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ORS</w:t>
      </w:r>
    </w:p>
    <w:p w14:paraId="0E3F61B0" w14:textId="77777777"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0934FBD" w14:textId="77F2A822"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SOUTH UNION COOPERATIVE SOCIETY Ltd</w:t>
      </w:r>
    </w:p>
    <w:p w14:paraId="31CF7954" w14:textId="6BFC808E"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5178EF8" w14:textId="4FA68A47"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TANGANYIKA HOUSING COOPERATIVE SOCIETY Ltd</w:t>
      </w:r>
    </w:p>
    <w:p w14:paraId="207A89CF" w14:textId="7A06D2F7"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06067B7" w14:textId="24C6F96A"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VADZIDZI HOUSING COOPERATIVE SOCIETY Ltd</w:t>
      </w:r>
    </w:p>
    <w:p w14:paraId="42CC342C" w14:textId="2A20FEB1"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6C36BA4" w14:textId="61527EB0"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ZIMBABWE</w:t>
      </w:r>
    </w:p>
    <w:p w14:paraId="1E66E559" w14:textId="77777777" w:rsidR="0050061B" w:rsidRDefault="0050061B" w:rsidP="0050061B">
      <w:pPr>
        <w:spacing w:line="240" w:lineRule="auto"/>
        <w:jc w:val="both"/>
        <w:rPr>
          <w:rFonts w:ascii="Times New Roman" w:hAnsi="Times New Roman" w:cs="Times New Roman"/>
          <w:sz w:val="24"/>
          <w:szCs w:val="24"/>
        </w:rPr>
      </w:pPr>
    </w:p>
    <w:p w14:paraId="6C793915" w14:textId="77777777" w:rsidR="0050061B" w:rsidRDefault="0050061B" w:rsidP="0050061B">
      <w:pPr>
        <w:spacing w:line="240" w:lineRule="auto"/>
        <w:jc w:val="both"/>
        <w:rPr>
          <w:rFonts w:ascii="Times New Roman" w:hAnsi="Times New Roman" w:cs="Times New Roman"/>
          <w:sz w:val="24"/>
          <w:szCs w:val="24"/>
        </w:rPr>
      </w:pPr>
    </w:p>
    <w:p w14:paraId="018FCBDA" w14:textId="77777777"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48C08FF" w14:textId="77777777" w:rsidR="0050061B" w:rsidRPr="0050061B" w:rsidRDefault="0050061B" w:rsidP="0050061B">
      <w:pPr>
        <w:spacing w:after="0" w:line="240" w:lineRule="auto"/>
        <w:jc w:val="both"/>
        <w:rPr>
          <w:rFonts w:ascii="Times New Roman" w:hAnsi="Times New Roman" w:cs="Times New Roman"/>
          <w:b/>
          <w:bCs/>
          <w:sz w:val="24"/>
          <w:szCs w:val="24"/>
        </w:rPr>
      </w:pPr>
      <w:r w:rsidRPr="0050061B">
        <w:rPr>
          <w:rFonts w:ascii="Times New Roman" w:hAnsi="Times New Roman" w:cs="Times New Roman"/>
          <w:b/>
          <w:bCs/>
          <w:sz w:val="24"/>
          <w:szCs w:val="24"/>
        </w:rPr>
        <w:t>TAKUVA J</w:t>
      </w:r>
    </w:p>
    <w:p w14:paraId="0B41C4DB" w14:textId="75DC706C" w:rsidR="0050061B" w:rsidRDefault="0050061B"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8 May &amp; </w:t>
      </w:r>
      <w:r w:rsidR="00A4578C">
        <w:rPr>
          <w:rFonts w:ascii="Times New Roman" w:hAnsi="Times New Roman" w:cs="Times New Roman"/>
          <w:sz w:val="24"/>
          <w:szCs w:val="24"/>
        </w:rPr>
        <w:t>14 January 2025</w:t>
      </w:r>
      <w:r>
        <w:rPr>
          <w:rFonts w:ascii="Times New Roman" w:hAnsi="Times New Roman" w:cs="Times New Roman"/>
          <w:sz w:val="24"/>
          <w:szCs w:val="24"/>
        </w:rPr>
        <w:t xml:space="preserve"> </w:t>
      </w:r>
    </w:p>
    <w:p w14:paraId="7529B697" w14:textId="77777777" w:rsidR="0050061B" w:rsidRDefault="0050061B" w:rsidP="0050061B">
      <w:pPr>
        <w:spacing w:line="240" w:lineRule="auto"/>
        <w:jc w:val="both"/>
        <w:rPr>
          <w:rFonts w:ascii="Times New Roman" w:hAnsi="Times New Roman" w:cs="Times New Roman"/>
          <w:sz w:val="24"/>
          <w:szCs w:val="24"/>
        </w:rPr>
      </w:pPr>
    </w:p>
    <w:p w14:paraId="5C4EC628" w14:textId="77777777" w:rsidR="0050061B" w:rsidRDefault="0050061B" w:rsidP="0050061B">
      <w:pPr>
        <w:spacing w:line="240" w:lineRule="auto"/>
        <w:jc w:val="both"/>
        <w:rPr>
          <w:rFonts w:ascii="Times New Roman" w:hAnsi="Times New Roman" w:cs="Times New Roman"/>
          <w:b/>
          <w:sz w:val="24"/>
          <w:szCs w:val="24"/>
        </w:rPr>
      </w:pPr>
      <w:r w:rsidRPr="00F90829">
        <w:rPr>
          <w:rFonts w:ascii="Times New Roman" w:hAnsi="Times New Roman" w:cs="Times New Roman"/>
          <w:b/>
          <w:sz w:val="24"/>
          <w:szCs w:val="24"/>
        </w:rPr>
        <w:t>Urgent Chamber Application</w:t>
      </w:r>
    </w:p>
    <w:p w14:paraId="5514CFF6" w14:textId="77777777" w:rsidR="0050061B" w:rsidRDefault="0050061B" w:rsidP="0050061B">
      <w:pPr>
        <w:spacing w:line="240" w:lineRule="auto"/>
        <w:jc w:val="both"/>
        <w:rPr>
          <w:rFonts w:ascii="Times New Roman" w:hAnsi="Times New Roman" w:cs="Times New Roman"/>
          <w:b/>
          <w:sz w:val="24"/>
          <w:szCs w:val="24"/>
        </w:rPr>
      </w:pPr>
    </w:p>
    <w:p w14:paraId="1A7AEBA2" w14:textId="16DB2331" w:rsidR="0050061B" w:rsidRDefault="006C36B3" w:rsidP="005006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Chaza,</w:t>
      </w:r>
      <w:r w:rsidR="0050061B">
        <w:rPr>
          <w:rFonts w:ascii="Times New Roman" w:hAnsi="Times New Roman" w:cs="Times New Roman"/>
          <w:sz w:val="24"/>
          <w:szCs w:val="24"/>
        </w:rPr>
        <w:t xml:space="preserve"> for the applicant</w:t>
      </w:r>
    </w:p>
    <w:p w14:paraId="78AE6277" w14:textId="3C821456" w:rsidR="0050061B" w:rsidRDefault="006C36B3" w:rsidP="0050061B">
      <w:pPr>
        <w:spacing w:after="0" w:line="240" w:lineRule="auto"/>
        <w:jc w:val="both"/>
        <w:rPr>
          <w:rFonts w:ascii="Times New Roman" w:hAnsi="Times New Roman" w:cs="Times New Roman"/>
          <w:sz w:val="24"/>
          <w:szCs w:val="24"/>
        </w:rPr>
      </w:pPr>
      <w:r w:rsidRPr="006C36B3">
        <w:rPr>
          <w:rFonts w:ascii="Times New Roman" w:hAnsi="Times New Roman" w:cs="Times New Roman"/>
          <w:iCs/>
          <w:sz w:val="24"/>
          <w:szCs w:val="24"/>
        </w:rPr>
        <w:t>No appearance</w:t>
      </w:r>
      <w:r>
        <w:rPr>
          <w:rFonts w:ascii="Times New Roman" w:hAnsi="Times New Roman" w:cs="Times New Roman"/>
          <w:i/>
          <w:sz w:val="24"/>
          <w:szCs w:val="24"/>
        </w:rPr>
        <w:t xml:space="preserve"> </w:t>
      </w:r>
      <w:r w:rsidR="0050061B">
        <w:rPr>
          <w:rFonts w:ascii="Times New Roman" w:hAnsi="Times New Roman" w:cs="Times New Roman"/>
          <w:sz w:val="24"/>
          <w:szCs w:val="24"/>
        </w:rPr>
        <w:t>for the 1</w:t>
      </w:r>
      <w:r w:rsidR="0050061B" w:rsidRPr="0050061B">
        <w:rPr>
          <w:rFonts w:ascii="Times New Roman" w:hAnsi="Times New Roman" w:cs="Times New Roman"/>
          <w:sz w:val="24"/>
          <w:szCs w:val="24"/>
          <w:vertAlign w:val="superscript"/>
        </w:rPr>
        <w:t>st</w:t>
      </w:r>
      <w:r w:rsidR="0050061B">
        <w:rPr>
          <w:rFonts w:ascii="Times New Roman" w:hAnsi="Times New Roman" w:cs="Times New Roman"/>
          <w:sz w:val="24"/>
          <w:szCs w:val="24"/>
        </w:rPr>
        <w:t xml:space="preserve"> respondent </w:t>
      </w:r>
    </w:p>
    <w:p w14:paraId="00BDFA02" w14:textId="4EE94E8A" w:rsidR="0050061B" w:rsidRDefault="006C36B3" w:rsidP="0050061B">
      <w:pPr>
        <w:spacing w:after="0" w:line="240" w:lineRule="auto"/>
        <w:jc w:val="both"/>
        <w:rPr>
          <w:rFonts w:ascii="Times New Roman" w:hAnsi="Times New Roman" w:cs="Times New Roman"/>
          <w:sz w:val="24"/>
          <w:szCs w:val="24"/>
        </w:rPr>
      </w:pPr>
      <w:r w:rsidRPr="006C36B3">
        <w:rPr>
          <w:rFonts w:ascii="Times New Roman" w:hAnsi="Times New Roman" w:cs="Times New Roman"/>
          <w:i/>
          <w:iCs/>
          <w:sz w:val="24"/>
          <w:szCs w:val="24"/>
        </w:rPr>
        <w:t>S Chihombe</w:t>
      </w:r>
      <w:r>
        <w:rPr>
          <w:rFonts w:ascii="Times New Roman" w:hAnsi="Times New Roman" w:cs="Times New Roman"/>
          <w:sz w:val="24"/>
          <w:szCs w:val="24"/>
        </w:rPr>
        <w:t>,</w:t>
      </w:r>
      <w:r w:rsidR="0050061B">
        <w:rPr>
          <w:rFonts w:ascii="Times New Roman" w:hAnsi="Times New Roman" w:cs="Times New Roman"/>
          <w:sz w:val="24"/>
          <w:szCs w:val="24"/>
        </w:rPr>
        <w:t xml:space="preserve"> for the </w:t>
      </w:r>
      <w:r w:rsidR="00AD6876">
        <w:rPr>
          <w:rFonts w:ascii="Times New Roman" w:hAnsi="Times New Roman" w:cs="Times New Roman"/>
          <w:sz w:val="24"/>
          <w:szCs w:val="24"/>
        </w:rPr>
        <w:t>2</w:t>
      </w:r>
      <w:r w:rsidR="00AD6876" w:rsidRPr="00AD6876">
        <w:rPr>
          <w:rFonts w:ascii="Times New Roman" w:hAnsi="Times New Roman" w:cs="Times New Roman"/>
          <w:sz w:val="24"/>
          <w:szCs w:val="24"/>
          <w:vertAlign w:val="superscript"/>
        </w:rPr>
        <w:t>nd</w:t>
      </w:r>
      <w:r w:rsidR="00AD6876">
        <w:rPr>
          <w:rFonts w:ascii="Times New Roman" w:hAnsi="Times New Roman" w:cs="Times New Roman"/>
          <w:sz w:val="24"/>
          <w:szCs w:val="24"/>
        </w:rPr>
        <w:t xml:space="preserve"> </w:t>
      </w:r>
      <w:r w:rsidR="000B747D">
        <w:rPr>
          <w:rFonts w:ascii="Times New Roman" w:hAnsi="Times New Roman" w:cs="Times New Roman"/>
          <w:sz w:val="24"/>
          <w:szCs w:val="24"/>
        </w:rPr>
        <w:t>respondent</w:t>
      </w:r>
    </w:p>
    <w:p w14:paraId="4082E1BB" w14:textId="0E4D2E38" w:rsidR="000B747D" w:rsidRDefault="006C36B3"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w:t>
      </w:r>
      <w:r w:rsidR="000B747D">
        <w:rPr>
          <w:rFonts w:ascii="Times New Roman" w:hAnsi="Times New Roman" w:cs="Times New Roman"/>
          <w:sz w:val="24"/>
          <w:szCs w:val="24"/>
        </w:rPr>
        <w:t>for the 3</w:t>
      </w:r>
      <w:r w:rsidR="000B747D" w:rsidRPr="000B747D">
        <w:rPr>
          <w:rFonts w:ascii="Times New Roman" w:hAnsi="Times New Roman" w:cs="Times New Roman"/>
          <w:sz w:val="24"/>
          <w:szCs w:val="24"/>
          <w:vertAlign w:val="superscript"/>
        </w:rPr>
        <w:t>rd</w:t>
      </w:r>
      <w:r w:rsidR="000B747D">
        <w:rPr>
          <w:rFonts w:ascii="Times New Roman" w:hAnsi="Times New Roman" w:cs="Times New Roman"/>
          <w:sz w:val="24"/>
          <w:szCs w:val="24"/>
        </w:rPr>
        <w:t xml:space="preserve"> respondent</w:t>
      </w:r>
    </w:p>
    <w:p w14:paraId="1BF4BEC4" w14:textId="0DFC14CD" w:rsidR="000B747D" w:rsidRDefault="006C36B3" w:rsidP="005006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0B747D">
        <w:rPr>
          <w:rFonts w:ascii="Times New Roman" w:hAnsi="Times New Roman" w:cs="Times New Roman"/>
          <w:sz w:val="24"/>
          <w:szCs w:val="24"/>
        </w:rPr>
        <w:t xml:space="preserve"> for the 4</w:t>
      </w:r>
      <w:r w:rsidR="000B747D" w:rsidRPr="000B747D">
        <w:rPr>
          <w:rFonts w:ascii="Times New Roman" w:hAnsi="Times New Roman" w:cs="Times New Roman"/>
          <w:sz w:val="24"/>
          <w:szCs w:val="24"/>
          <w:vertAlign w:val="superscript"/>
        </w:rPr>
        <w:t>th</w:t>
      </w:r>
      <w:r w:rsidR="000B747D">
        <w:rPr>
          <w:rFonts w:ascii="Times New Roman" w:hAnsi="Times New Roman" w:cs="Times New Roman"/>
          <w:sz w:val="24"/>
          <w:szCs w:val="24"/>
        </w:rPr>
        <w:t xml:space="preserve"> respondent</w:t>
      </w:r>
    </w:p>
    <w:p w14:paraId="747DB307" w14:textId="77777777" w:rsidR="000B747D" w:rsidRDefault="000B747D" w:rsidP="0050061B">
      <w:pPr>
        <w:spacing w:after="0" w:line="240" w:lineRule="auto"/>
        <w:jc w:val="both"/>
        <w:rPr>
          <w:rFonts w:ascii="Times New Roman" w:hAnsi="Times New Roman" w:cs="Times New Roman"/>
          <w:sz w:val="24"/>
          <w:szCs w:val="24"/>
        </w:rPr>
      </w:pPr>
    </w:p>
    <w:p w14:paraId="55046D69" w14:textId="77777777" w:rsidR="0050061B" w:rsidRPr="00F90829" w:rsidRDefault="0050061B" w:rsidP="0050061B">
      <w:pPr>
        <w:spacing w:after="0" w:line="240" w:lineRule="auto"/>
        <w:jc w:val="both"/>
        <w:rPr>
          <w:rFonts w:ascii="Times New Roman" w:hAnsi="Times New Roman" w:cs="Times New Roman"/>
          <w:sz w:val="24"/>
          <w:szCs w:val="24"/>
        </w:rPr>
      </w:pPr>
    </w:p>
    <w:p w14:paraId="25E62A7D" w14:textId="77777777" w:rsidR="0050061B" w:rsidRDefault="0050061B" w:rsidP="0050061B">
      <w:pPr>
        <w:spacing w:line="240" w:lineRule="auto"/>
        <w:jc w:val="both"/>
        <w:rPr>
          <w:rFonts w:ascii="Times New Roman" w:hAnsi="Times New Roman" w:cs="Times New Roman"/>
          <w:sz w:val="24"/>
          <w:szCs w:val="24"/>
        </w:rPr>
      </w:pPr>
    </w:p>
    <w:p w14:paraId="09F8D2FB" w14:textId="66DE7D1F" w:rsidR="0050061B" w:rsidRDefault="0050061B" w:rsidP="000B74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TAKUVA J:   </w:t>
      </w:r>
      <w:r w:rsidR="000B747D">
        <w:rPr>
          <w:rFonts w:ascii="Times New Roman" w:hAnsi="Times New Roman" w:cs="Times New Roman"/>
          <w:sz w:val="24"/>
          <w:szCs w:val="24"/>
        </w:rPr>
        <w:t>The 26 applicants filed this application seeking urgent relief in the following terms;</w:t>
      </w:r>
    </w:p>
    <w:p w14:paraId="14148EDC" w14:textId="26786740" w:rsidR="000B747D" w:rsidRDefault="000B747D" w:rsidP="000B74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TERMS OF FINAL ORDER SOUGHT</w:t>
      </w:r>
    </w:p>
    <w:p w14:paraId="33AEC849" w14:textId="742AE90D" w:rsidR="000B747D" w:rsidRPr="00C67540" w:rsidRDefault="000B747D" w:rsidP="00C67540">
      <w:pPr>
        <w:spacing w:line="240" w:lineRule="auto"/>
        <w:ind w:firstLine="720"/>
        <w:jc w:val="both"/>
        <w:rPr>
          <w:rFonts w:ascii="Times New Roman" w:hAnsi="Times New Roman" w:cs="Times New Roman"/>
        </w:rPr>
      </w:pPr>
      <w:r w:rsidRPr="00C67540">
        <w:rPr>
          <w:rFonts w:ascii="Times New Roman" w:hAnsi="Times New Roman" w:cs="Times New Roman"/>
        </w:rPr>
        <w:t>“That the respondents should show case to this Hon Court why:-</w:t>
      </w:r>
    </w:p>
    <w:p w14:paraId="620F531E" w14:textId="534D29FE" w:rsidR="000B747D" w:rsidRPr="00C67540" w:rsidRDefault="000B747D" w:rsidP="00C67540">
      <w:pPr>
        <w:pStyle w:val="ListParagraph"/>
        <w:numPr>
          <w:ilvl w:val="0"/>
          <w:numId w:val="1"/>
        </w:numPr>
        <w:spacing w:line="240" w:lineRule="auto"/>
        <w:jc w:val="both"/>
        <w:rPr>
          <w:rFonts w:ascii="Times New Roman" w:hAnsi="Times New Roman" w:cs="Times New Roman"/>
        </w:rPr>
      </w:pPr>
      <w:r w:rsidRPr="00C67540">
        <w:rPr>
          <w:rFonts w:ascii="Times New Roman" w:hAnsi="Times New Roman" w:cs="Times New Roman"/>
        </w:rPr>
        <w:t>The fourth respondent be and is hereby ordered to permanently stay execution of the writ of ejectment issued in favour of the first and second respondents against the third respond</w:t>
      </w:r>
      <w:r w:rsidR="002A2964" w:rsidRPr="00C67540">
        <w:rPr>
          <w:rFonts w:ascii="Times New Roman" w:hAnsi="Times New Roman" w:cs="Times New Roman"/>
        </w:rPr>
        <w:t>e</w:t>
      </w:r>
      <w:r w:rsidRPr="00C67540">
        <w:rPr>
          <w:rFonts w:ascii="Times New Roman" w:hAnsi="Times New Roman" w:cs="Times New Roman"/>
        </w:rPr>
        <w:t>nt under case No. HC 10103/14</w:t>
      </w:r>
      <w:r w:rsidR="002A2964" w:rsidRPr="00C67540">
        <w:rPr>
          <w:rFonts w:ascii="Times New Roman" w:hAnsi="Times New Roman" w:cs="Times New Roman"/>
        </w:rPr>
        <w:t>.</w:t>
      </w:r>
    </w:p>
    <w:p w14:paraId="0196782B" w14:textId="45680FE4" w:rsidR="002A2964" w:rsidRDefault="007D29CE" w:rsidP="00C67540">
      <w:pPr>
        <w:pStyle w:val="ListParagraph"/>
        <w:numPr>
          <w:ilvl w:val="0"/>
          <w:numId w:val="1"/>
        </w:numPr>
        <w:spacing w:line="240" w:lineRule="auto"/>
        <w:jc w:val="both"/>
        <w:rPr>
          <w:rFonts w:ascii="Times New Roman" w:hAnsi="Times New Roman" w:cs="Times New Roman"/>
        </w:rPr>
      </w:pPr>
      <w:r w:rsidRPr="00C67540">
        <w:rPr>
          <w:rFonts w:ascii="Times New Roman" w:hAnsi="Times New Roman" w:cs="Times New Roman"/>
        </w:rPr>
        <w:t>First, second and third respondents shall pay costs of suit in the event that they oppose this application.</w:t>
      </w:r>
      <w:r w:rsidR="00C67540" w:rsidRPr="00C67540">
        <w:rPr>
          <w:rFonts w:ascii="Times New Roman" w:hAnsi="Times New Roman" w:cs="Times New Roman"/>
        </w:rPr>
        <w:t>”</w:t>
      </w:r>
    </w:p>
    <w:p w14:paraId="72B4AB58" w14:textId="77777777" w:rsidR="00C67540" w:rsidRDefault="00C67540" w:rsidP="00C67540">
      <w:pPr>
        <w:spacing w:line="240" w:lineRule="auto"/>
        <w:jc w:val="both"/>
        <w:rPr>
          <w:rFonts w:ascii="Times New Roman" w:hAnsi="Times New Roman" w:cs="Times New Roman"/>
        </w:rPr>
      </w:pPr>
    </w:p>
    <w:p w14:paraId="17DAD653" w14:textId="77777777" w:rsidR="00C67540" w:rsidRPr="00C67540" w:rsidRDefault="00C67540" w:rsidP="00C67540">
      <w:pPr>
        <w:spacing w:line="240" w:lineRule="auto"/>
        <w:jc w:val="both"/>
        <w:rPr>
          <w:rFonts w:ascii="Times New Roman" w:hAnsi="Times New Roman" w:cs="Times New Roman"/>
        </w:rPr>
      </w:pPr>
    </w:p>
    <w:p w14:paraId="470FD922" w14:textId="04A52235" w:rsidR="007D29CE" w:rsidRPr="007D29CE" w:rsidRDefault="007D29CE" w:rsidP="007D29CE">
      <w:pPr>
        <w:spacing w:line="360" w:lineRule="auto"/>
        <w:ind w:left="720"/>
        <w:jc w:val="both"/>
        <w:rPr>
          <w:rFonts w:ascii="Times New Roman" w:hAnsi="Times New Roman" w:cs="Times New Roman"/>
          <w:sz w:val="24"/>
          <w:szCs w:val="24"/>
          <w:u w:val="single"/>
        </w:rPr>
      </w:pPr>
      <w:r w:rsidRPr="007D29CE">
        <w:rPr>
          <w:rFonts w:ascii="Times New Roman" w:hAnsi="Times New Roman" w:cs="Times New Roman"/>
          <w:sz w:val="24"/>
          <w:szCs w:val="24"/>
          <w:u w:val="single"/>
        </w:rPr>
        <w:lastRenderedPageBreak/>
        <w:t xml:space="preserve">INTERIM RELIEF GRANTED </w:t>
      </w:r>
    </w:p>
    <w:p w14:paraId="6E85EBD4" w14:textId="5E34AC6E" w:rsidR="007D29CE" w:rsidRDefault="007D29CE" w:rsidP="00F17E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Pending </w:t>
      </w:r>
      <w:r w:rsidR="00F17E5D">
        <w:rPr>
          <w:rFonts w:ascii="Times New Roman" w:hAnsi="Times New Roman" w:cs="Times New Roman"/>
          <w:sz w:val="24"/>
          <w:szCs w:val="24"/>
        </w:rPr>
        <w:t>the final determination of the application for joinder which applicants are filing within 5 days from the date of this provisional order.  Applicants be and are hereby granted the following relief:-</w:t>
      </w:r>
    </w:p>
    <w:p w14:paraId="3AEE7316" w14:textId="0D3A4FCA" w:rsidR="007C46BA" w:rsidRDefault="007C46BA" w:rsidP="00F17E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a)The fourth respondent be and </w:t>
      </w:r>
      <w:r w:rsidR="0096579C">
        <w:rPr>
          <w:rFonts w:ascii="Times New Roman" w:hAnsi="Times New Roman" w:cs="Times New Roman"/>
          <w:sz w:val="24"/>
          <w:szCs w:val="24"/>
        </w:rPr>
        <w:t xml:space="preserve">is </w:t>
      </w:r>
      <w:r>
        <w:rPr>
          <w:rFonts w:ascii="Times New Roman" w:hAnsi="Times New Roman" w:cs="Times New Roman"/>
          <w:sz w:val="24"/>
          <w:szCs w:val="24"/>
        </w:rPr>
        <w:t>hereby ordered to stay execution of the writ of ejectment issued in favour of the first and second respondents against the third respondent under case No HC 1010/</w:t>
      </w:r>
      <w:r w:rsidR="0042333A">
        <w:rPr>
          <w:rFonts w:ascii="Times New Roman" w:hAnsi="Times New Roman" w:cs="Times New Roman"/>
          <w:sz w:val="24"/>
          <w:szCs w:val="24"/>
        </w:rPr>
        <w:t>14</w:t>
      </w:r>
      <w:r>
        <w:rPr>
          <w:rFonts w:ascii="Times New Roman" w:hAnsi="Times New Roman" w:cs="Times New Roman"/>
          <w:sz w:val="24"/>
          <w:szCs w:val="24"/>
        </w:rPr>
        <w:t>.</w:t>
      </w:r>
    </w:p>
    <w:p w14:paraId="1F3C4DEC" w14:textId="3AA3D647" w:rsidR="0042333A" w:rsidRPr="0042333A" w:rsidRDefault="0042333A" w:rsidP="00F17E5D">
      <w:pPr>
        <w:spacing w:line="360" w:lineRule="auto"/>
        <w:ind w:firstLine="720"/>
        <w:jc w:val="both"/>
        <w:rPr>
          <w:rFonts w:ascii="Times New Roman" w:hAnsi="Times New Roman" w:cs="Times New Roman"/>
          <w:sz w:val="24"/>
          <w:szCs w:val="24"/>
          <w:u w:val="single"/>
        </w:rPr>
      </w:pPr>
      <w:r w:rsidRPr="0042333A">
        <w:rPr>
          <w:rFonts w:ascii="Times New Roman" w:hAnsi="Times New Roman" w:cs="Times New Roman"/>
          <w:sz w:val="24"/>
          <w:szCs w:val="24"/>
          <w:u w:val="single"/>
        </w:rPr>
        <w:t>SERVICE OF PROVISIONAL ORDER</w:t>
      </w:r>
    </w:p>
    <w:p w14:paraId="1558D001" w14:textId="7C726433" w:rsidR="0042333A" w:rsidRDefault="0042333A" w:rsidP="00F17E5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Service of the Provisional Order shall be </w:t>
      </w:r>
      <w:r w:rsidR="0096579C">
        <w:rPr>
          <w:rFonts w:ascii="Times New Roman" w:hAnsi="Times New Roman" w:cs="Times New Roman"/>
          <w:sz w:val="24"/>
          <w:szCs w:val="24"/>
        </w:rPr>
        <w:t>effected</w:t>
      </w:r>
      <w:r>
        <w:rPr>
          <w:rFonts w:ascii="Times New Roman" w:hAnsi="Times New Roman" w:cs="Times New Roman"/>
          <w:sz w:val="24"/>
          <w:szCs w:val="24"/>
        </w:rPr>
        <w:t xml:space="preserve"> by the Sheriff of Zimbabwe.”</w:t>
      </w:r>
    </w:p>
    <w:p w14:paraId="05EC2B8D" w14:textId="683356F0" w:rsidR="0042333A" w:rsidRPr="0042333A" w:rsidRDefault="0042333A" w:rsidP="00F17E5D">
      <w:pPr>
        <w:spacing w:line="360" w:lineRule="auto"/>
        <w:ind w:firstLine="720"/>
        <w:jc w:val="both"/>
        <w:rPr>
          <w:rFonts w:ascii="Times New Roman" w:hAnsi="Times New Roman" w:cs="Times New Roman"/>
          <w:sz w:val="24"/>
          <w:szCs w:val="24"/>
          <w:u w:val="single"/>
        </w:rPr>
      </w:pPr>
      <w:r w:rsidRPr="0042333A">
        <w:rPr>
          <w:rFonts w:ascii="Times New Roman" w:hAnsi="Times New Roman" w:cs="Times New Roman"/>
          <w:sz w:val="24"/>
          <w:szCs w:val="24"/>
          <w:u w:val="single"/>
        </w:rPr>
        <w:t>SALIENT BACKGROUND FACTS</w:t>
      </w:r>
    </w:p>
    <w:p w14:paraId="1C5B7894" w14:textId="74CF6949" w:rsidR="0042333A" w:rsidRDefault="0042333A" w:rsidP="00423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to twenty-sixth respondents are members of the third respondent a Cooperative Society.  They claimed to have been allocated the stands in dispute by the third respondent.  The allocated stands range from 6540 – 6589 of stand 315 Retreat Township Waterfalls, Harare.  Applicants took occupation of the stands and started developing them.</w:t>
      </w:r>
    </w:p>
    <w:p w14:paraId="2E26F3F9" w14:textId="7C2BB7CE" w:rsidR="0042333A" w:rsidRDefault="0042333A" w:rsidP="00423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Later, first and second respondent</w:t>
      </w:r>
      <w:r w:rsidR="0096579C">
        <w:rPr>
          <w:rFonts w:ascii="Times New Roman" w:hAnsi="Times New Roman" w:cs="Times New Roman"/>
          <w:sz w:val="24"/>
          <w:szCs w:val="24"/>
        </w:rPr>
        <w:t>s</w:t>
      </w:r>
      <w:r>
        <w:rPr>
          <w:rFonts w:ascii="Times New Roman" w:hAnsi="Times New Roman" w:cs="Times New Roman"/>
          <w:sz w:val="24"/>
          <w:szCs w:val="24"/>
        </w:rPr>
        <w:t xml:space="preserve"> instituted summons against the third respondent under</w:t>
      </w:r>
      <w:r w:rsidR="00D95C5D">
        <w:rPr>
          <w:rFonts w:ascii="Times New Roman" w:hAnsi="Times New Roman" w:cs="Times New Roman"/>
          <w:sz w:val="24"/>
          <w:szCs w:val="24"/>
        </w:rPr>
        <w:t xml:space="preserve"> </w:t>
      </w:r>
      <w:r>
        <w:rPr>
          <w:rFonts w:ascii="Times New Roman" w:hAnsi="Times New Roman" w:cs="Times New Roman"/>
          <w:sz w:val="24"/>
          <w:szCs w:val="24"/>
        </w:rPr>
        <w:t xml:space="preserve">case No. HC 10103/14.  First and second respondents </w:t>
      </w:r>
      <w:r w:rsidR="00227843">
        <w:rPr>
          <w:rFonts w:ascii="Times New Roman" w:hAnsi="Times New Roman" w:cs="Times New Roman"/>
          <w:sz w:val="24"/>
          <w:szCs w:val="24"/>
        </w:rPr>
        <w:t xml:space="preserve">sought to evict the third respondent and anyone claiming right of occupation through </w:t>
      </w:r>
      <w:r w:rsidR="0096579C">
        <w:rPr>
          <w:rFonts w:ascii="Times New Roman" w:hAnsi="Times New Roman" w:cs="Times New Roman"/>
          <w:sz w:val="24"/>
          <w:szCs w:val="24"/>
        </w:rPr>
        <w:t>firm</w:t>
      </w:r>
      <w:r w:rsidR="00227843">
        <w:rPr>
          <w:rFonts w:ascii="Times New Roman" w:hAnsi="Times New Roman" w:cs="Times New Roman"/>
          <w:sz w:val="24"/>
          <w:szCs w:val="24"/>
        </w:rPr>
        <w:t>.  According to the order under HC 10103/14 only stands 6543 and 6598 were affected.  However</w:t>
      </w:r>
      <w:r w:rsidR="007F2C12">
        <w:rPr>
          <w:rFonts w:ascii="Times New Roman" w:hAnsi="Times New Roman" w:cs="Times New Roman"/>
          <w:sz w:val="24"/>
          <w:szCs w:val="24"/>
        </w:rPr>
        <w:t>,</w:t>
      </w:r>
      <w:r w:rsidR="00227843">
        <w:rPr>
          <w:rFonts w:ascii="Times New Roman" w:hAnsi="Times New Roman" w:cs="Times New Roman"/>
          <w:sz w:val="24"/>
          <w:szCs w:val="24"/>
        </w:rPr>
        <w:t xml:space="preserve"> first and second respondents </w:t>
      </w:r>
      <w:r w:rsidR="007F2C12">
        <w:rPr>
          <w:rFonts w:ascii="Times New Roman" w:hAnsi="Times New Roman" w:cs="Times New Roman"/>
          <w:sz w:val="24"/>
          <w:szCs w:val="24"/>
        </w:rPr>
        <w:t>obtained a writ of ejectment of third respondent from stand number 6543 to 6598 Retreat Township Waterfalls Harare.  This is how applicants got caught in the dragnet.</w:t>
      </w:r>
    </w:p>
    <w:p w14:paraId="13EF383D" w14:textId="4F1B2F26" w:rsidR="007F2C12" w:rsidRPr="007F2C12" w:rsidRDefault="007F2C12" w:rsidP="0042333A">
      <w:pPr>
        <w:spacing w:after="0" w:line="360" w:lineRule="auto"/>
        <w:ind w:firstLine="720"/>
        <w:jc w:val="both"/>
        <w:rPr>
          <w:rFonts w:ascii="Times New Roman" w:hAnsi="Times New Roman" w:cs="Times New Roman"/>
          <w:sz w:val="24"/>
          <w:szCs w:val="24"/>
          <w:u w:val="single"/>
        </w:rPr>
      </w:pPr>
      <w:r w:rsidRPr="007F2C12">
        <w:rPr>
          <w:rFonts w:ascii="Times New Roman" w:hAnsi="Times New Roman" w:cs="Times New Roman"/>
          <w:sz w:val="24"/>
          <w:szCs w:val="24"/>
          <w:u w:val="single"/>
        </w:rPr>
        <w:t>APPLICANT’S CASE</w:t>
      </w:r>
    </w:p>
    <w:p w14:paraId="72AE392B" w14:textId="67BBD07A" w:rsidR="007F2C12" w:rsidRDefault="007F2C12" w:rsidP="00423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arguments go like this:</w:t>
      </w:r>
    </w:p>
    <w:p w14:paraId="61184DAF" w14:textId="18CCCC3E" w:rsidR="007F2C12" w:rsidRDefault="007F2C12" w:rsidP="00423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Sheriff intends to evict them using a writ that does not apply to all of them because the court order speaks to stand 6543 </w:t>
      </w:r>
      <w:r w:rsidRPr="0096579C">
        <w:rPr>
          <w:rFonts w:ascii="Times New Roman" w:hAnsi="Times New Roman" w:cs="Times New Roman"/>
          <w:sz w:val="24"/>
          <w:szCs w:val="24"/>
          <w:u w:val="single"/>
        </w:rPr>
        <w:t>and</w:t>
      </w:r>
      <w:r>
        <w:rPr>
          <w:rFonts w:ascii="Times New Roman" w:hAnsi="Times New Roman" w:cs="Times New Roman"/>
          <w:sz w:val="24"/>
          <w:szCs w:val="24"/>
        </w:rPr>
        <w:t xml:space="preserve"> 6598 while the writ, speaks to stand “6543</w:t>
      </w:r>
      <w:r w:rsidRPr="0096579C">
        <w:rPr>
          <w:rFonts w:ascii="Times New Roman" w:hAnsi="Times New Roman" w:cs="Times New Roman"/>
          <w:sz w:val="24"/>
          <w:szCs w:val="24"/>
          <w:u w:val="single"/>
        </w:rPr>
        <w:t xml:space="preserve"> to</w:t>
      </w:r>
      <w:r>
        <w:rPr>
          <w:rFonts w:ascii="Times New Roman" w:hAnsi="Times New Roman" w:cs="Times New Roman"/>
          <w:sz w:val="24"/>
          <w:szCs w:val="24"/>
        </w:rPr>
        <w:t xml:space="preserve"> 6598”.  The </w:t>
      </w:r>
      <w:r w:rsidR="00653A46">
        <w:rPr>
          <w:rFonts w:ascii="Times New Roman" w:hAnsi="Times New Roman" w:cs="Times New Roman"/>
          <w:sz w:val="24"/>
          <w:szCs w:val="24"/>
        </w:rPr>
        <w:t xml:space="preserve">difference is massive.  Applicants </w:t>
      </w:r>
      <w:r w:rsidR="00DB3E90">
        <w:rPr>
          <w:rFonts w:ascii="Times New Roman" w:hAnsi="Times New Roman" w:cs="Times New Roman"/>
          <w:sz w:val="24"/>
          <w:szCs w:val="24"/>
        </w:rPr>
        <w:t>further stated that they were not cited as parties to the summons and court order despite that they are interested parties.  Also</w:t>
      </w:r>
      <w:r w:rsidR="0096579C">
        <w:rPr>
          <w:rFonts w:ascii="Times New Roman" w:hAnsi="Times New Roman" w:cs="Times New Roman"/>
          <w:sz w:val="24"/>
          <w:szCs w:val="24"/>
        </w:rPr>
        <w:t>,</w:t>
      </w:r>
      <w:r w:rsidR="00DB3E90">
        <w:rPr>
          <w:rFonts w:ascii="Times New Roman" w:hAnsi="Times New Roman" w:cs="Times New Roman"/>
          <w:sz w:val="24"/>
          <w:szCs w:val="24"/>
        </w:rPr>
        <w:t xml:space="preserve"> applicants submitted that they were lawfully allocated the stands.  Applicants pro</w:t>
      </w:r>
      <w:r w:rsidR="0096579C">
        <w:rPr>
          <w:rFonts w:ascii="Times New Roman" w:hAnsi="Times New Roman" w:cs="Times New Roman"/>
          <w:sz w:val="24"/>
          <w:szCs w:val="24"/>
        </w:rPr>
        <w:t xml:space="preserve">fessed </w:t>
      </w:r>
      <w:r w:rsidR="00DB3E90">
        <w:rPr>
          <w:rFonts w:ascii="Times New Roman" w:hAnsi="Times New Roman" w:cs="Times New Roman"/>
          <w:sz w:val="24"/>
          <w:szCs w:val="24"/>
        </w:rPr>
        <w:t xml:space="preserve">ignorance of the matter until the second of May 2024 when they were served by the Sheriff with the notices of ejectment.  It is their argument </w:t>
      </w:r>
      <w:r w:rsidR="00DB3E90">
        <w:rPr>
          <w:rFonts w:ascii="Times New Roman" w:hAnsi="Times New Roman" w:cs="Times New Roman"/>
          <w:sz w:val="24"/>
          <w:szCs w:val="24"/>
        </w:rPr>
        <w:lastRenderedPageBreak/>
        <w:t xml:space="preserve">that they </w:t>
      </w:r>
      <w:r w:rsidR="003A1AD4">
        <w:rPr>
          <w:rFonts w:ascii="Times New Roman" w:hAnsi="Times New Roman" w:cs="Times New Roman"/>
          <w:sz w:val="24"/>
          <w:szCs w:val="24"/>
        </w:rPr>
        <w:t>have a right to be heard and they intend to apply for a joinder in HC 10103/14 and thereafter to seek a rescission of the judgment granted against third respondent.</w:t>
      </w:r>
      <w:r w:rsidR="00BB1DE5">
        <w:rPr>
          <w:rFonts w:ascii="Times New Roman" w:hAnsi="Times New Roman" w:cs="Times New Roman"/>
          <w:sz w:val="24"/>
          <w:szCs w:val="24"/>
        </w:rPr>
        <w:t xml:space="preserve">  As regards</w:t>
      </w:r>
      <w:r w:rsidR="00E13197">
        <w:rPr>
          <w:rFonts w:ascii="Times New Roman" w:hAnsi="Times New Roman" w:cs="Times New Roman"/>
          <w:sz w:val="24"/>
          <w:szCs w:val="24"/>
        </w:rPr>
        <w:t xml:space="preserve"> urgency, applicants argued </w:t>
      </w:r>
      <w:r w:rsidR="00A04535">
        <w:rPr>
          <w:rFonts w:ascii="Times New Roman" w:hAnsi="Times New Roman" w:cs="Times New Roman"/>
          <w:sz w:val="24"/>
          <w:szCs w:val="24"/>
        </w:rPr>
        <w:t xml:space="preserve">that the matter is urgent in that they are </w:t>
      </w:r>
      <w:r w:rsidR="0096579C">
        <w:rPr>
          <w:rFonts w:ascii="Times New Roman" w:hAnsi="Times New Roman" w:cs="Times New Roman"/>
          <w:sz w:val="24"/>
          <w:szCs w:val="24"/>
        </w:rPr>
        <w:t xml:space="preserve">facing imminent </w:t>
      </w:r>
      <w:r w:rsidR="00A04535">
        <w:rPr>
          <w:rFonts w:ascii="Times New Roman" w:hAnsi="Times New Roman" w:cs="Times New Roman"/>
          <w:sz w:val="24"/>
          <w:szCs w:val="24"/>
        </w:rPr>
        <w:t>eviction with no alternative accommodation.  Finally, it was submitted that it is in the best interest</w:t>
      </w:r>
      <w:r w:rsidR="0096579C">
        <w:rPr>
          <w:rFonts w:ascii="Times New Roman" w:hAnsi="Times New Roman" w:cs="Times New Roman"/>
          <w:sz w:val="24"/>
          <w:szCs w:val="24"/>
        </w:rPr>
        <w:t xml:space="preserve">s of justice </w:t>
      </w:r>
      <w:r w:rsidR="00A04535">
        <w:rPr>
          <w:rFonts w:ascii="Times New Roman" w:hAnsi="Times New Roman" w:cs="Times New Roman"/>
          <w:sz w:val="24"/>
          <w:szCs w:val="24"/>
        </w:rPr>
        <w:t>that execution be stayed to enable applicants to defend themselves.</w:t>
      </w:r>
    </w:p>
    <w:p w14:paraId="2219D50B" w14:textId="704F0411" w:rsidR="00A04535" w:rsidRPr="00A04535" w:rsidRDefault="00A04535" w:rsidP="0042333A">
      <w:pPr>
        <w:spacing w:after="0" w:line="360" w:lineRule="auto"/>
        <w:ind w:firstLine="720"/>
        <w:jc w:val="both"/>
        <w:rPr>
          <w:rFonts w:ascii="Times New Roman" w:hAnsi="Times New Roman" w:cs="Times New Roman"/>
          <w:sz w:val="24"/>
          <w:szCs w:val="24"/>
          <w:u w:val="single"/>
        </w:rPr>
      </w:pPr>
      <w:r w:rsidRPr="00A04535">
        <w:rPr>
          <w:rFonts w:ascii="Times New Roman" w:hAnsi="Times New Roman" w:cs="Times New Roman"/>
          <w:sz w:val="24"/>
          <w:szCs w:val="24"/>
          <w:u w:val="single"/>
        </w:rPr>
        <w:t>Respondents</w:t>
      </w:r>
      <w:r w:rsidR="0096579C">
        <w:rPr>
          <w:rFonts w:ascii="Times New Roman" w:hAnsi="Times New Roman" w:cs="Times New Roman"/>
          <w:sz w:val="24"/>
          <w:szCs w:val="24"/>
          <w:u w:val="single"/>
        </w:rPr>
        <w:t>’</w:t>
      </w:r>
      <w:r w:rsidRPr="00A04535">
        <w:rPr>
          <w:rFonts w:ascii="Times New Roman" w:hAnsi="Times New Roman" w:cs="Times New Roman"/>
          <w:sz w:val="24"/>
          <w:szCs w:val="24"/>
          <w:u w:val="single"/>
        </w:rPr>
        <w:t xml:space="preserve"> Case</w:t>
      </w:r>
    </w:p>
    <w:p w14:paraId="4BB0B257" w14:textId="0E01D5DD" w:rsidR="00A04535" w:rsidRDefault="00A04535" w:rsidP="004233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respondent opposed the application on the following grounds.</w:t>
      </w:r>
    </w:p>
    <w:p w14:paraId="7332EFF8" w14:textId="799292DB" w:rsidR="00A04535" w:rsidRDefault="00A04535" w:rsidP="00A0453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14:paraId="5E971D64" w14:textId="49D2239D" w:rsidR="00A04535" w:rsidRDefault="00A04535" w:rsidP="00A04535">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Listed here under are the reasons why this submission was made; </w:t>
      </w:r>
    </w:p>
    <w:p w14:paraId="1600AC76" w14:textId="5340EDED" w:rsidR="00A04535" w:rsidRDefault="00A04535" w:rsidP="00A0453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have always known of the existence of the Court Order since time immemorial.  For example</w:t>
      </w:r>
      <w:r w:rsidR="006C00EA">
        <w:rPr>
          <w:rFonts w:ascii="Times New Roman" w:hAnsi="Times New Roman" w:cs="Times New Roman"/>
          <w:sz w:val="24"/>
          <w:szCs w:val="24"/>
        </w:rPr>
        <w:t>,</w:t>
      </w:r>
      <w:r>
        <w:rPr>
          <w:rFonts w:ascii="Times New Roman" w:hAnsi="Times New Roman" w:cs="Times New Roman"/>
          <w:sz w:val="24"/>
          <w:szCs w:val="24"/>
        </w:rPr>
        <w:t xml:space="preserve"> on 16 and 17 December 2020, the writ which was already in existence was executed against the </w:t>
      </w:r>
      <w:r w:rsidR="00DF71F1">
        <w:rPr>
          <w:rFonts w:ascii="Times New Roman" w:hAnsi="Times New Roman" w:cs="Times New Roman"/>
          <w:sz w:val="24"/>
          <w:szCs w:val="24"/>
        </w:rPr>
        <w:t>7</w:t>
      </w:r>
      <w:r w:rsidR="00DF71F1" w:rsidRPr="00DF71F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F71F1">
        <w:rPr>
          <w:rFonts w:ascii="Times New Roman" w:hAnsi="Times New Roman" w:cs="Times New Roman"/>
          <w:sz w:val="24"/>
          <w:szCs w:val="24"/>
        </w:rPr>
        <w:t>9</w:t>
      </w:r>
      <w:r w:rsidR="00DF71F1" w:rsidRPr="00DF71F1">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DF71F1">
        <w:rPr>
          <w:rFonts w:ascii="Times New Roman" w:hAnsi="Times New Roman" w:cs="Times New Roman"/>
          <w:sz w:val="24"/>
          <w:szCs w:val="24"/>
        </w:rPr>
        <w:t>20</w:t>
      </w:r>
      <w:r w:rsidR="00DF71F1" w:rsidRPr="00DF71F1">
        <w:rPr>
          <w:rFonts w:ascii="Times New Roman" w:hAnsi="Times New Roman" w:cs="Times New Roman"/>
          <w:sz w:val="24"/>
          <w:szCs w:val="24"/>
          <w:vertAlign w:val="superscript"/>
        </w:rPr>
        <w:t>th</w:t>
      </w:r>
      <w:r>
        <w:rPr>
          <w:rFonts w:ascii="Times New Roman" w:hAnsi="Times New Roman" w:cs="Times New Roman"/>
          <w:sz w:val="24"/>
          <w:szCs w:val="24"/>
        </w:rPr>
        <w:t xml:space="preserve">, and </w:t>
      </w:r>
      <w:r w:rsidR="00DF71F1">
        <w:rPr>
          <w:rFonts w:ascii="Times New Roman" w:hAnsi="Times New Roman" w:cs="Times New Roman"/>
          <w:sz w:val="24"/>
          <w:szCs w:val="24"/>
        </w:rPr>
        <w:t>25</w:t>
      </w:r>
      <w:r w:rsidR="00DF71F1" w:rsidRPr="00DF71F1">
        <w:rPr>
          <w:rFonts w:ascii="Times New Roman" w:hAnsi="Times New Roman" w:cs="Times New Roman"/>
          <w:sz w:val="24"/>
          <w:szCs w:val="24"/>
          <w:vertAlign w:val="superscript"/>
        </w:rPr>
        <w:t>th</w:t>
      </w:r>
      <w:r w:rsidR="0096579C">
        <w:rPr>
          <w:rFonts w:ascii="Times New Roman" w:hAnsi="Times New Roman" w:cs="Times New Roman"/>
          <w:sz w:val="24"/>
          <w:szCs w:val="24"/>
          <w:vertAlign w:val="superscript"/>
        </w:rPr>
        <w:t xml:space="preserve"> </w:t>
      </w:r>
      <w:r w:rsidR="0096579C">
        <w:rPr>
          <w:rFonts w:ascii="Times New Roman" w:hAnsi="Times New Roman" w:cs="Times New Roman"/>
          <w:sz w:val="24"/>
          <w:szCs w:val="24"/>
        </w:rPr>
        <w:t>.</w:t>
      </w:r>
      <w:r w:rsidR="00DF71F1">
        <w:rPr>
          <w:rFonts w:ascii="Times New Roman" w:hAnsi="Times New Roman" w:cs="Times New Roman"/>
          <w:sz w:val="24"/>
          <w:szCs w:val="24"/>
        </w:rPr>
        <w:t xml:space="preserve"> </w:t>
      </w:r>
      <w:r w:rsidR="006C00EA">
        <w:rPr>
          <w:rFonts w:ascii="Times New Roman" w:hAnsi="Times New Roman" w:cs="Times New Roman"/>
          <w:sz w:val="24"/>
          <w:szCs w:val="24"/>
        </w:rPr>
        <w:t xml:space="preserve"> </w:t>
      </w:r>
      <w:r w:rsidR="0096579C">
        <w:rPr>
          <w:rFonts w:ascii="Times New Roman" w:hAnsi="Times New Roman" w:cs="Times New Roman"/>
          <w:sz w:val="24"/>
          <w:szCs w:val="24"/>
        </w:rPr>
        <w:t>A</w:t>
      </w:r>
      <w:r w:rsidR="006C00EA">
        <w:rPr>
          <w:rFonts w:ascii="Times New Roman" w:hAnsi="Times New Roman" w:cs="Times New Roman"/>
          <w:sz w:val="24"/>
          <w:szCs w:val="24"/>
        </w:rPr>
        <w:t>pplicants were successfully evicted.  As such, applicant</w:t>
      </w:r>
      <w:r w:rsidR="0096579C">
        <w:rPr>
          <w:rFonts w:ascii="Times New Roman" w:hAnsi="Times New Roman" w:cs="Times New Roman"/>
          <w:sz w:val="24"/>
          <w:szCs w:val="24"/>
        </w:rPr>
        <w:t>s</w:t>
      </w:r>
      <w:r w:rsidR="006C00EA">
        <w:rPr>
          <w:rFonts w:ascii="Times New Roman" w:hAnsi="Times New Roman" w:cs="Times New Roman"/>
          <w:sz w:val="24"/>
          <w:szCs w:val="24"/>
        </w:rPr>
        <w:t xml:space="preserve"> can not allege that they only became aware of the process on 2 May 2024.  </w:t>
      </w:r>
    </w:p>
    <w:p w14:paraId="4A6D6B27" w14:textId="73A2806D" w:rsidR="006C00EA" w:rsidRDefault="006C00EA" w:rsidP="00A0453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applicants were duly served with notices of eviction in 2020 and some of them were successfully evicted only to force themselves in to regain occupation.  They just sat and did nothing during the last 14 days of 2020, the whole of 2021, 2022, 2023 and </w:t>
      </w:r>
      <w:r w:rsidR="00447A72">
        <w:rPr>
          <w:rFonts w:ascii="Times New Roman" w:hAnsi="Times New Roman" w:cs="Times New Roman"/>
          <w:sz w:val="24"/>
          <w:szCs w:val="24"/>
        </w:rPr>
        <w:t>almost half of 2024.  Respondents contended that there is no urgency that can arise in 2024 for eviction process which began in 2020.</w:t>
      </w:r>
    </w:p>
    <w:p w14:paraId="151F9858" w14:textId="652E661C" w:rsidR="00C5155E" w:rsidRDefault="00447A72" w:rsidP="00A0453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demonstrate that applicants are lying under oath and that they have always been aware of the i</w:t>
      </w:r>
      <w:r w:rsidR="0096579C">
        <w:rPr>
          <w:rFonts w:ascii="Times New Roman" w:hAnsi="Times New Roman" w:cs="Times New Roman"/>
          <w:sz w:val="24"/>
          <w:szCs w:val="24"/>
        </w:rPr>
        <w:t>m</w:t>
      </w:r>
      <w:r>
        <w:rPr>
          <w:rFonts w:ascii="Times New Roman" w:hAnsi="Times New Roman" w:cs="Times New Roman"/>
          <w:sz w:val="24"/>
          <w:szCs w:val="24"/>
        </w:rPr>
        <w:t xml:space="preserve">pending process, the </w:t>
      </w:r>
      <w:r w:rsidR="00DF71F1">
        <w:rPr>
          <w:rFonts w:ascii="Times New Roman" w:hAnsi="Times New Roman" w:cs="Times New Roman"/>
          <w:sz w:val="24"/>
          <w:szCs w:val="24"/>
        </w:rPr>
        <w:t>9</w:t>
      </w:r>
      <w:r w:rsidR="00DF71F1" w:rsidRPr="00DF71F1">
        <w:rPr>
          <w:rFonts w:ascii="Times New Roman" w:hAnsi="Times New Roman" w:cs="Times New Roman"/>
          <w:sz w:val="24"/>
          <w:szCs w:val="24"/>
          <w:vertAlign w:val="superscript"/>
        </w:rPr>
        <w:t>th</w:t>
      </w:r>
      <w:r w:rsidR="00DF71F1">
        <w:rPr>
          <w:rFonts w:ascii="Times New Roman" w:hAnsi="Times New Roman" w:cs="Times New Roman"/>
          <w:sz w:val="24"/>
          <w:szCs w:val="24"/>
        </w:rPr>
        <w:t>, 13</w:t>
      </w:r>
      <w:r w:rsidR="00DF71F1" w:rsidRPr="00DF71F1">
        <w:rPr>
          <w:rFonts w:ascii="Times New Roman" w:hAnsi="Times New Roman" w:cs="Times New Roman"/>
          <w:sz w:val="24"/>
          <w:szCs w:val="24"/>
          <w:vertAlign w:val="superscript"/>
        </w:rPr>
        <w:t>th</w:t>
      </w:r>
      <w:r w:rsidR="00DF71F1">
        <w:rPr>
          <w:rFonts w:ascii="Times New Roman" w:hAnsi="Times New Roman" w:cs="Times New Roman"/>
          <w:sz w:val="24"/>
          <w:szCs w:val="24"/>
        </w:rPr>
        <w:t>, 14</w:t>
      </w:r>
      <w:r w:rsidR="00DF71F1" w:rsidRPr="00DF71F1">
        <w:rPr>
          <w:rFonts w:ascii="Times New Roman" w:hAnsi="Times New Roman" w:cs="Times New Roman"/>
          <w:sz w:val="24"/>
          <w:szCs w:val="24"/>
          <w:vertAlign w:val="superscript"/>
        </w:rPr>
        <w:t>th</w:t>
      </w:r>
      <w:r w:rsidR="00DF71F1">
        <w:rPr>
          <w:rFonts w:ascii="Times New Roman" w:hAnsi="Times New Roman" w:cs="Times New Roman"/>
          <w:sz w:val="24"/>
          <w:szCs w:val="24"/>
        </w:rPr>
        <w:t xml:space="preserve"> and 23</w:t>
      </w:r>
      <w:r w:rsidR="00DF71F1">
        <w:rPr>
          <w:rFonts w:ascii="Times New Roman" w:hAnsi="Times New Roman" w:cs="Times New Roman"/>
          <w:sz w:val="24"/>
          <w:szCs w:val="24"/>
          <w:vertAlign w:val="superscript"/>
        </w:rPr>
        <w:t xml:space="preserve">th </w:t>
      </w:r>
      <w:r w:rsidR="00DF71F1">
        <w:rPr>
          <w:rFonts w:ascii="Times New Roman" w:hAnsi="Times New Roman" w:cs="Times New Roman"/>
          <w:sz w:val="24"/>
          <w:szCs w:val="24"/>
        </w:rPr>
        <w:t xml:space="preserve">applicants were in attendance </w:t>
      </w:r>
      <w:r w:rsidR="00A32CA6">
        <w:rPr>
          <w:rFonts w:ascii="Times New Roman" w:hAnsi="Times New Roman" w:cs="Times New Roman"/>
          <w:sz w:val="24"/>
          <w:szCs w:val="24"/>
        </w:rPr>
        <w:t xml:space="preserve">when </w:t>
      </w:r>
      <w:r w:rsidR="00A058F4">
        <w:rPr>
          <w:rFonts w:ascii="Times New Roman" w:hAnsi="Times New Roman" w:cs="Times New Roman"/>
          <w:sz w:val="24"/>
          <w:szCs w:val="24"/>
        </w:rPr>
        <w:t xml:space="preserve">an </w:t>
      </w:r>
      <w:r w:rsidR="00A32CA6">
        <w:rPr>
          <w:rFonts w:ascii="Times New Roman" w:hAnsi="Times New Roman" w:cs="Times New Roman"/>
          <w:sz w:val="24"/>
          <w:szCs w:val="24"/>
        </w:rPr>
        <w:t xml:space="preserve">Urgent Chamber Application </w:t>
      </w:r>
      <w:r w:rsidR="00812D6B">
        <w:rPr>
          <w:rFonts w:ascii="Times New Roman" w:hAnsi="Times New Roman" w:cs="Times New Roman"/>
          <w:sz w:val="24"/>
          <w:szCs w:val="24"/>
        </w:rPr>
        <w:t xml:space="preserve">HCH 441/24 was heard before </w:t>
      </w:r>
      <w:r w:rsidR="00812D6B" w:rsidRPr="00812D6B">
        <w:rPr>
          <w:rFonts w:ascii="Times New Roman" w:hAnsi="Times New Roman" w:cs="Times New Roman"/>
          <w:smallCaps/>
          <w:sz w:val="24"/>
          <w:szCs w:val="24"/>
        </w:rPr>
        <w:t>Kwenda</w:t>
      </w:r>
      <w:r w:rsidR="00812D6B">
        <w:rPr>
          <w:rFonts w:ascii="Times New Roman" w:hAnsi="Times New Roman" w:cs="Times New Roman"/>
          <w:sz w:val="24"/>
          <w:szCs w:val="24"/>
        </w:rPr>
        <w:t xml:space="preserve"> J.  The</w:t>
      </w:r>
      <w:r w:rsidR="004E505C">
        <w:rPr>
          <w:rFonts w:ascii="Times New Roman" w:hAnsi="Times New Roman" w:cs="Times New Roman"/>
          <w:sz w:val="24"/>
          <w:szCs w:val="24"/>
        </w:rPr>
        <w:t xml:space="preserve"> application was filed by their Housing Co-operative in a bid to stop execution.  The same applicants were also in attendance when another Urgent Chamber Application HCH 649/24</w:t>
      </w:r>
      <w:r w:rsidR="00177BCB">
        <w:rPr>
          <w:rFonts w:ascii="Times New Roman" w:hAnsi="Times New Roman" w:cs="Times New Roman"/>
          <w:sz w:val="24"/>
          <w:szCs w:val="24"/>
        </w:rPr>
        <w:t xml:space="preserve"> was heard before </w:t>
      </w:r>
      <w:r w:rsidR="00177BCB" w:rsidRPr="00177BCB">
        <w:rPr>
          <w:rFonts w:ascii="Times New Roman" w:hAnsi="Times New Roman" w:cs="Times New Roman"/>
          <w:smallCaps/>
          <w:sz w:val="24"/>
          <w:szCs w:val="24"/>
        </w:rPr>
        <w:t>Musithu</w:t>
      </w:r>
      <w:r w:rsidR="00177BCB">
        <w:rPr>
          <w:rFonts w:ascii="Times New Roman" w:hAnsi="Times New Roman" w:cs="Times New Roman"/>
          <w:sz w:val="24"/>
          <w:szCs w:val="24"/>
        </w:rPr>
        <w:t xml:space="preserve"> J.  </w:t>
      </w:r>
      <w:r w:rsidR="00C5155E">
        <w:rPr>
          <w:rFonts w:ascii="Times New Roman" w:hAnsi="Times New Roman" w:cs="Times New Roman"/>
          <w:sz w:val="24"/>
          <w:szCs w:val="24"/>
        </w:rPr>
        <w:t xml:space="preserve">Again, the application was filed by their Housing Cooperative in a bid to stop execution.  Also, the same applicants were in attendance when yet another Urgent Chamber Application HCH 952/24 was heard by </w:t>
      </w:r>
      <w:r w:rsidR="00C5155E" w:rsidRPr="00C5155E">
        <w:rPr>
          <w:rFonts w:ascii="Times New Roman" w:hAnsi="Times New Roman" w:cs="Times New Roman"/>
          <w:smallCaps/>
          <w:sz w:val="24"/>
          <w:szCs w:val="24"/>
        </w:rPr>
        <w:t>Mhuri</w:t>
      </w:r>
      <w:r w:rsidR="00C5155E">
        <w:rPr>
          <w:rFonts w:ascii="Times New Roman" w:hAnsi="Times New Roman" w:cs="Times New Roman"/>
          <w:sz w:val="24"/>
          <w:szCs w:val="24"/>
        </w:rPr>
        <w:t xml:space="preserve"> J in an attempt to stop execution.</w:t>
      </w:r>
    </w:p>
    <w:p w14:paraId="48732F72" w14:textId="77777777" w:rsidR="00FB2EB6" w:rsidRDefault="00812D6B" w:rsidP="00FB2EB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6DE3">
        <w:rPr>
          <w:rFonts w:ascii="Times New Roman" w:hAnsi="Times New Roman" w:cs="Times New Roman"/>
          <w:sz w:val="24"/>
          <w:szCs w:val="24"/>
        </w:rPr>
        <w:t xml:space="preserve">Applicants’ story upon which urgency is premised starts on 2 May 2024.  They forgot that all of them were served with eviction was partially carried out on some </w:t>
      </w:r>
      <w:r w:rsidR="00976DE3">
        <w:rPr>
          <w:rFonts w:ascii="Times New Roman" w:hAnsi="Times New Roman" w:cs="Times New Roman"/>
          <w:sz w:val="24"/>
          <w:szCs w:val="24"/>
        </w:rPr>
        <w:lastRenderedPageBreak/>
        <w:t xml:space="preserve">applicants.  Also, they forgot that in January and February 2024, some of them attended Court when </w:t>
      </w:r>
      <w:r w:rsidR="00FB2EB6">
        <w:rPr>
          <w:rFonts w:ascii="Times New Roman" w:hAnsi="Times New Roman" w:cs="Times New Roman"/>
          <w:sz w:val="24"/>
          <w:szCs w:val="24"/>
        </w:rPr>
        <w:t>their housing cooperative unsuccessfully filed 3 Urgent Chamber Application to stop eviction.</w:t>
      </w:r>
    </w:p>
    <w:p w14:paraId="7F4E60B3" w14:textId="31B99B3D" w:rsidR="00FB2EB6" w:rsidRPr="00FB2EB6" w:rsidRDefault="00FB2EB6" w:rsidP="00FB2EB6">
      <w:pPr>
        <w:pStyle w:val="ListParagraph"/>
        <w:numPr>
          <w:ilvl w:val="0"/>
          <w:numId w:val="2"/>
        </w:numPr>
        <w:spacing w:after="0" w:line="360" w:lineRule="auto"/>
        <w:jc w:val="both"/>
        <w:rPr>
          <w:rFonts w:ascii="Times New Roman" w:hAnsi="Times New Roman" w:cs="Times New Roman"/>
          <w:sz w:val="24"/>
          <w:szCs w:val="24"/>
          <w:u w:val="single"/>
        </w:rPr>
      </w:pPr>
      <w:r w:rsidRPr="00FB2EB6">
        <w:rPr>
          <w:rFonts w:ascii="Times New Roman" w:hAnsi="Times New Roman" w:cs="Times New Roman"/>
          <w:sz w:val="24"/>
          <w:szCs w:val="24"/>
          <w:u w:val="single"/>
        </w:rPr>
        <w:t xml:space="preserve">THE MATTER </w:t>
      </w:r>
      <w:r w:rsidR="00A058F4">
        <w:rPr>
          <w:rFonts w:ascii="Times New Roman" w:hAnsi="Times New Roman" w:cs="Times New Roman"/>
          <w:sz w:val="24"/>
          <w:szCs w:val="24"/>
          <w:u w:val="single"/>
        </w:rPr>
        <w:t xml:space="preserve">IS </w:t>
      </w:r>
      <w:r w:rsidRPr="00FB2EB6">
        <w:rPr>
          <w:rFonts w:ascii="Times New Roman" w:hAnsi="Times New Roman" w:cs="Times New Roman"/>
          <w:sz w:val="24"/>
          <w:szCs w:val="24"/>
          <w:u w:val="single"/>
        </w:rPr>
        <w:t>RESJUDICATA</w:t>
      </w:r>
    </w:p>
    <w:p w14:paraId="65548441" w14:textId="5A5D11A4" w:rsidR="0008328F" w:rsidRDefault="00FB2EB6" w:rsidP="00587DC1">
      <w:pPr>
        <w:spacing w:after="0" w:line="360" w:lineRule="auto"/>
        <w:ind w:firstLine="720"/>
        <w:jc w:val="both"/>
        <w:rPr>
          <w:rFonts w:ascii="Times New Roman" w:hAnsi="Times New Roman" w:cs="Times New Roman"/>
          <w:sz w:val="24"/>
          <w:szCs w:val="24"/>
        </w:rPr>
      </w:pPr>
      <w:r w:rsidRPr="00FB2EB6">
        <w:rPr>
          <w:rFonts w:ascii="Times New Roman" w:hAnsi="Times New Roman" w:cs="Times New Roman"/>
          <w:sz w:val="24"/>
          <w:szCs w:val="24"/>
        </w:rPr>
        <w:t xml:space="preserve">Respondents’ point here is that under case number HCH 441/24, HCH 649/24 and HCH 952/24, applicants’ cooperative filed applications for stay of execution.  The </w:t>
      </w:r>
      <w:r w:rsidR="00D517A3">
        <w:rPr>
          <w:rFonts w:ascii="Times New Roman" w:hAnsi="Times New Roman" w:cs="Times New Roman"/>
          <w:sz w:val="24"/>
          <w:szCs w:val="24"/>
        </w:rPr>
        <w:t xml:space="preserve">parties are the same, the causa is the same and the relief sought is the same.  All three </w:t>
      </w:r>
      <w:r w:rsidR="00587DC1">
        <w:rPr>
          <w:rFonts w:ascii="Times New Roman" w:hAnsi="Times New Roman" w:cs="Times New Roman"/>
          <w:sz w:val="24"/>
          <w:szCs w:val="24"/>
        </w:rPr>
        <w:t xml:space="preserve">urgent applications </w:t>
      </w:r>
      <w:r w:rsidR="00D517A3">
        <w:rPr>
          <w:rFonts w:ascii="Times New Roman" w:hAnsi="Times New Roman" w:cs="Times New Roman"/>
          <w:sz w:val="24"/>
          <w:szCs w:val="24"/>
        </w:rPr>
        <w:t xml:space="preserve">were found not to be urgent.  Having seen that they failed to succeed through their housing cooperative, applicants have reconstituted their plan and decided to go solo </w:t>
      </w:r>
      <w:r w:rsidR="0008328F">
        <w:rPr>
          <w:rFonts w:ascii="Times New Roman" w:hAnsi="Times New Roman" w:cs="Times New Roman"/>
          <w:sz w:val="24"/>
          <w:szCs w:val="24"/>
        </w:rPr>
        <w:t xml:space="preserve">despite that it is the same issue and that they were represented by their cooperative in the previous unsuccessful applications.  It is </w:t>
      </w:r>
      <w:r w:rsidR="00587DC1">
        <w:rPr>
          <w:rFonts w:ascii="Times New Roman" w:hAnsi="Times New Roman" w:cs="Times New Roman"/>
          <w:sz w:val="24"/>
          <w:szCs w:val="24"/>
        </w:rPr>
        <w:t xml:space="preserve">the </w:t>
      </w:r>
      <w:r w:rsidR="0008328F">
        <w:rPr>
          <w:rFonts w:ascii="Times New Roman" w:hAnsi="Times New Roman" w:cs="Times New Roman"/>
          <w:sz w:val="24"/>
          <w:szCs w:val="24"/>
        </w:rPr>
        <w:t>same case except that this time around applicants have dumped the idea of acting through their cooperative and sue as individuals.</w:t>
      </w:r>
    </w:p>
    <w:p w14:paraId="107586AC" w14:textId="5F40587F" w:rsidR="0008328F" w:rsidRDefault="0008328F" w:rsidP="000832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submitted that </w:t>
      </w:r>
      <w:r w:rsidRPr="0008328F">
        <w:rPr>
          <w:rFonts w:ascii="Times New Roman" w:hAnsi="Times New Roman" w:cs="Times New Roman"/>
          <w:i/>
          <w:iCs/>
          <w:sz w:val="24"/>
          <w:szCs w:val="24"/>
        </w:rPr>
        <w:t xml:space="preserve">resjudicata </w:t>
      </w:r>
      <w:r>
        <w:rPr>
          <w:rFonts w:ascii="Times New Roman" w:hAnsi="Times New Roman" w:cs="Times New Roman"/>
          <w:sz w:val="24"/>
          <w:szCs w:val="24"/>
        </w:rPr>
        <w:t>applies even in cases where a pro</w:t>
      </w:r>
      <w:r w:rsidR="00587DC1">
        <w:rPr>
          <w:rFonts w:ascii="Times New Roman" w:hAnsi="Times New Roman" w:cs="Times New Roman"/>
          <w:sz w:val="24"/>
          <w:szCs w:val="24"/>
        </w:rPr>
        <w:t>x</w:t>
      </w:r>
      <w:r>
        <w:rPr>
          <w:rFonts w:ascii="Times New Roman" w:hAnsi="Times New Roman" w:cs="Times New Roman"/>
          <w:sz w:val="24"/>
          <w:szCs w:val="24"/>
        </w:rPr>
        <w:t>y acts on behalf of someone.  The Cooperative was acting on behalf of its members, the applicants.</w:t>
      </w:r>
    </w:p>
    <w:p w14:paraId="46CFA254" w14:textId="6CE74F05" w:rsidR="0008328F" w:rsidRPr="00F45B45" w:rsidRDefault="0008328F" w:rsidP="0008328F">
      <w:pPr>
        <w:pStyle w:val="ListParagraph"/>
        <w:numPr>
          <w:ilvl w:val="0"/>
          <w:numId w:val="2"/>
        </w:numPr>
        <w:spacing w:after="0" w:line="360" w:lineRule="auto"/>
        <w:jc w:val="both"/>
        <w:rPr>
          <w:rFonts w:ascii="Times New Roman" w:hAnsi="Times New Roman" w:cs="Times New Roman"/>
          <w:sz w:val="24"/>
          <w:szCs w:val="24"/>
          <w:u w:val="single"/>
        </w:rPr>
      </w:pPr>
      <w:r w:rsidRPr="00F45B45">
        <w:rPr>
          <w:rFonts w:ascii="Times New Roman" w:hAnsi="Times New Roman" w:cs="Times New Roman"/>
          <w:sz w:val="24"/>
          <w:szCs w:val="24"/>
          <w:u w:val="single"/>
        </w:rPr>
        <w:t>A</w:t>
      </w:r>
      <w:r w:rsidR="00587DC1">
        <w:rPr>
          <w:rFonts w:ascii="Times New Roman" w:hAnsi="Times New Roman" w:cs="Times New Roman"/>
          <w:sz w:val="24"/>
          <w:szCs w:val="24"/>
          <w:u w:val="single"/>
        </w:rPr>
        <w:t>P</w:t>
      </w:r>
      <w:r w:rsidRPr="00F45B45">
        <w:rPr>
          <w:rFonts w:ascii="Times New Roman" w:hAnsi="Times New Roman" w:cs="Times New Roman"/>
          <w:sz w:val="24"/>
          <w:szCs w:val="24"/>
          <w:u w:val="single"/>
        </w:rPr>
        <w:t xml:space="preserve">PLICATION IS IMPROPERLY BEFORE THE COURT BECAUSE THERE IS NO </w:t>
      </w:r>
      <w:r w:rsidR="00587DC1">
        <w:rPr>
          <w:rFonts w:ascii="Times New Roman" w:hAnsi="Times New Roman" w:cs="Times New Roman"/>
          <w:sz w:val="24"/>
          <w:szCs w:val="24"/>
          <w:u w:val="single"/>
        </w:rPr>
        <w:t xml:space="preserve">APPLICATION OR </w:t>
      </w:r>
      <w:r w:rsidRPr="00F45B45">
        <w:rPr>
          <w:rFonts w:ascii="Times New Roman" w:hAnsi="Times New Roman" w:cs="Times New Roman"/>
          <w:sz w:val="24"/>
          <w:szCs w:val="24"/>
          <w:u w:val="single"/>
        </w:rPr>
        <w:t>JOINDER THAT IS PENDING</w:t>
      </w:r>
    </w:p>
    <w:p w14:paraId="0FEC3E62" w14:textId="171A879C" w:rsidR="00487561" w:rsidRDefault="00487561" w:rsidP="000E6DC8">
      <w:pPr>
        <w:spacing w:after="0" w:line="360" w:lineRule="auto"/>
        <w:ind w:firstLine="720"/>
        <w:jc w:val="both"/>
        <w:rPr>
          <w:rFonts w:ascii="Times New Roman" w:hAnsi="Times New Roman" w:cs="Times New Roman"/>
          <w:sz w:val="24"/>
          <w:szCs w:val="24"/>
        </w:rPr>
      </w:pPr>
      <w:r w:rsidRPr="00F45B45">
        <w:rPr>
          <w:rFonts w:ascii="Times New Roman" w:hAnsi="Times New Roman" w:cs="Times New Roman"/>
          <w:sz w:val="24"/>
          <w:szCs w:val="24"/>
        </w:rPr>
        <w:t xml:space="preserve">The </w:t>
      </w:r>
      <w:r w:rsidR="000E6DC8">
        <w:rPr>
          <w:rFonts w:ascii="Times New Roman" w:hAnsi="Times New Roman" w:cs="Times New Roman"/>
          <w:sz w:val="24"/>
          <w:szCs w:val="24"/>
        </w:rPr>
        <w:t xml:space="preserve">applicants have described their application as a chamber application for stay pending joinder.  However, there is no joinder application that </w:t>
      </w:r>
      <w:r w:rsidR="00587DC1">
        <w:rPr>
          <w:rFonts w:ascii="Times New Roman" w:hAnsi="Times New Roman" w:cs="Times New Roman"/>
          <w:sz w:val="24"/>
          <w:szCs w:val="24"/>
        </w:rPr>
        <w:t>is</w:t>
      </w:r>
      <w:r w:rsidR="000E6DC8">
        <w:rPr>
          <w:rFonts w:ascii="Times New Roman" w:hAnsi="Times New Roman" w:cs="Times New Roman"/>
          <w:sz w:val="24"/>
          <w:szCs w:val="24"/>
        </w:rPr>
        <w:t xml:space="preserve"> spending.  Applicants simply want execution to be suspended pending nothing.  This is incompetent.</w:t>
      </w:r>
    </w:p>
    <w:p w14:paraId="105D83D1" w14:textId="06E78918" w:rsidR="000E6DC8" w:rsidRDefault="000E6DC8" w:rsidP="00F45B45">
      <w:pPr>
        <w:spacing w:after="0" w:line="360" w:lineRule="auto"/>
        <w:ind w:left="720"/>
        <w:jc w:val="both"/>
        <w:rPr>
          <w:rFonts w:ascii="Times New Roman" w:hAnsi="Times New Roman" w:cs="Times New Roman"/>
          <w:i/>
          <w:iCs/>
          <w:sz w:val="24"/>
          <w:szCs w:val="24"/>
        </w:rPr>
      </w:pPr>
      <w:r>
        <w:rPr>
          <w:rFonts w:ascii="Times New Roman" w:hAnsi="Times New Roman" w:cs="Times New Roman"/>
          <w:sz w:val="24"/>
          <w:szCs w:val="24"/>
        </w:rPr>
        <w:t xml:space="preserve">Respondents argued that the application must fail on one or more of the points taken </w:t>
      </w:r>
      <w:r w:rsidRPr="000E6DC8">
        <w:rPr>
          <w:rFonts w:ascii="Times New Roman" w:hAnsi="Times New Roman" w:cs="Times New Roman"/>
          <w:i/>
          <w:iCs/>
          <w:sz w:val="24"/>
          <w:szCs w:val="24"/>
        </w:rPr>
        <w:t>in limine.</w:t>
      </w:r>
    </w:p>
    <w:p w14:paraId="6FB00BE4" w14:textId="2835AD3C" w:rsidR="000E6DC8" w:rsidRPr="000E6DC8" w:rsidRDefault="000E6DC8" w:rsidP="000E6DC8">
      <w:pPr>
        <w:spacing w:after="0" w:line="360" w:lineRule="auto"/>
        <w:ind w:firstLine="720"/>
        <w:jc w:val="both"/>
        <w:rPr>
          <w:rFonts w:ascii="Times New Roman" w:hAnsi="Times New Roman" w:cs="Times New Roman"/>
          <w:sz w:val="24"/>
          <w:szCs w:val="24"/>
          <w:u w:val="single"/>
        </w:rPr>
      </w:pPr>
      <w:r w:rsidRPr="000E6DC8">
        <w:rPr>
          <w:rFonts w:ascii="Times New Roman" w:hAnsi="Times New Roman" w:cs="Times New Roman"/>
          <w:sz w:val="24"/>
          <w:szCs w:val="24"/>
          <w:u w:val="single"/>
        </w:rPr>
        <w:t>ANALYSIS</w:t>
      </w:r>
    </w:p>
    <w:p w14:paraId="18AB127E" w14:textId="635D4531" w:rsidR="000E6DC8" w:rsidRDefault="000E6DC8" w:rsidP="000E6D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that the first point </w:t>
      </w:r>
      <w:r w:rsidRPr="000E6DC8">
        <w:rPr>
          <w:rFonts w:ascii="Times New Roman" w:hAnsi="Times New Roman" w:cs="Times New Roman"/>
          <w:i/>
          <w:iCs/>
          <w:sz w:val="24"/>
          <w:szCs w:val="24"/>
        </w:rPr>
        <w:t>in limine</w:t>
      </w:r>
      <w:r>
        <w:rPr>
          <w:rFonts w:ascii="Times New Roman" w:hAnsi="Times New Roman" w:cs="Times New Roman"/>
          <w:sz w:val="24"/>
          <w:szCs w:val="24"/>
        </w:rPr>
        <w:t xml:space="preserve"> that of urgency is dispositive of this matter.  The applicants</w:t>
      </w:r>
      <w:r w:rsidR="00587DC1">
        <w:rPr>
          <w:rFonts w:ascii="Times New Roman" w:hAnsi="Times New Roman" w:cs="Times New Roman"/>
          <w:sz w:val="24"/>
          <w:szCs w:val="24"/>
        </w:rPr>
        <w:t>’</w:t>
      </w:r>
      <w:r>
        <w:rPr>
          <w:rFonts w:ascii="Times New Roman" w:hAnsi="Times New Roman" w:cs="Times New Roman"/>
          <w:sz w:val="24"/>
          <w:szCs w:val="24"/>
        </w:rPr>
        <w:t xml:space="preserve"> founding affidavit contains falsehoods.  I find that it is not true that applicants only became aware of the eviction process </w:t>
      </w:r>
      <w:r w:rsidR="00587DC1">
        <w:rPr>
          <w:rFonts w:ascii="Times New Roman" w:hAnsi="Times New Roman" w:cs="Times New Roman"/>
          <w:sz w:val="24"/>
          <w:szCs w:val="24"/>
        </w:rPr>
        <w:t xml:space="preserve">on </w:t>
      </w:r>
      <w:r>
        <w:rPr>
          <w:rFonts w:ascii="Times New Roman" w:hAnsi="Times New Roman" w:cs="Times New Roman"/>
          <w:sz w:val="24"/>
          <w:szCs w:val="24"/>
        </w:rPr>
        <w:t xml:space="preserve">2 May 2024.  I also find as a fact that all applicants became aware of the eviction in December 2020 upon being </w:t>
      </w:r>
      <w:r w:rsidR="00A848AF">
        <w:rPr>
          <w:rFonts w:ascii="Times New Roman" w:hAnsi="Times New Roman" w:cs="Times New Roman"/>
          <w:sz w:val="24"/>
          <w:szCs w:val="24"/>
        </w:rPr>
        <w:t xml:space="preserve">served with notices of eviction.  For three and half years, applicants sat on their laurels and did nothing.  The urgency </w:t>
      </w:r>
      <w:r w:rsidR="00A848AF" w:rsidRPr="00A848AF">
        <w:rPr>
          <w:rFonts w:ascii="Times New Roman" w:hAnsi="Times New Roman" w:cs="Times New Roman"/>
          <w:i/>
          <w:iCs/>
          <w:sz w:val="24"/>
          <w:szCs w:val="24"/>
        </w:rPr>
        <w:t>in casu</w:t>
      </w:r>
      <w:r w:rsidR="00A848AF">
        <w:rPr>
          <w:rFonts w:ascii="Times New Roman" w:hAnsi="Times New Roman" w:cs="Times New Roman"/>
          <w:sz w:val="24"/>
          <w:szCs w:val="24"/>
        </w:rPr>
        <w:t xml:space="preserve"> is self- created.  The use of the cooperative’s individual members </w:t>
      </w:r>
      <w:r w:rsidR="00A848AF" w:rsidRPr="00A848AF">
        <w:rPr>
          <w:rFonts w:ascii="Times New Roman" w:hAnsi="Times New Roman" w:cs="Times New Roman"/>
          <w:i/>
          <w:iCs/>
          <w:sz w:val="24"/>
          <w:szCs w:val="24"/>
        </w:rPr>
        <w:t>in casu</w:t>
      </w:r>
      <w:r w:rsidR="00A848AF">
        <w:rPr>
          <w:rFonts w:ascii="Times New Roman" w:hAnsi="Times New Roman" w:cs="Times New Roman"/>
          <w:sz w:val="24"/>
          <w:szCs w:val="24"/>
        </w:rPr>
        <w:t xml:space="preserve"> is a ploy calculated </w:t>
      </w:r>
      <w:r w:rsidR="00ED6706">
        <w:rPr>
          <w:rFonts w:ascii="Times New Roman" w:hAnsi="Times New Roman" w:cs="Times New Roman"/>
          <w:sz w:val="24"/>
          <w:szCs w:val="24"/>
        </w:rPr>
        <w:t>to mislead the court.</w:t>
      </w:r>
      <w:r w:rsidR="00DD6E17">
        <w:rPr>
          <w:rFonts w:ascii="Times New Roman" w:hAnsi="Times New Roman" w:cs="Times New Roman"/>
          <w:sz w:val="24"/>
          <w:szCs w:val="24"/>
        </w:rPr>
        <w:t xml:space="preserve"> C</w:t>
      </w:r>
      <w:r w:rsidR="008D266C">
        <w:rPr>
          <w:rFonts w:ascii="Times New Roman" w:hAnsi="Times New Roman" w:cs="Times New Roman"/>
          <w:sz w:val="24"/>
          <w:szCs w:val="24"/>
        </w:rPr>
        <w:t>learly applicants</w:t>
      </w:r>
      <w:r w:rsidR="00A848AF">
        <w:rPr>
          <w:rFonts w:ascii="Times New Roman" w:hAnsi="Times New Roman" w:cs="Times New Roman"/>
          <w:sz w:val="24"/>
          <w:szCs w:val="24"/>
        </w:rPr>
        <w:t xml:space="preserve"> </w:t>
      </w:r>
      <w:r w:rsidR="00DD6E17">
        <w:rPr>
          <w:rFonts w:ascii="Times New Roman" w:hAnsi="Times New Roman" w:cs="Times New Roman"/>
          <w:sz w:val="24"/>
          <w:szCs w:val="24"/>
        </w:rPr>
        <w:t xml:space="preserve">are not candid with the court and the court can not be sympathetic to </w:t>
      </w:r>
      <w:r w:rsidR="00DD6E17">
        <w:rPr>
          <w:rFonts w:ascii="Times New Roman" w:hAnsi="Times New Roman" w:cs="Times New Roman"/>
          <w:sz w:val="24"/>
          <w:szCs w:val="24"/>
        </w:rPr>
        <w:lastRenderedPageBreak/>
        <w:t xml:space="preserve">such dishonest conduct.  Circumstances surrounding their case show that applicants are </w:t>
      </w:r>
      <w:r w:rsidR="00587DC1">
        <w:rPr>
          <w:rFonts w:ascii="Times New Roman" w:hAnsi="Times New Roman" w:cs="Times New Roman"/>
          <w:sz w:val="24"/>
          <w:szCs w:val="24"/>
        </w:rPr>
        <w:t xml:space="preserve">guilty </w:t>
      </w:r>
      <w:r w:rsidR="00DD6E17">
        <w:rPr>
          <w:rFonts w:ascii="Times New Roman" w:hAnsi="Times New Roman" w:cs="Times New Roman"/>
          <w:sz w:val="24"/>
          <w:szCs w:val="24"/>
        </w:rPr>
        <w:t>of lack of probity.</w:t>
      </w:r>
    </w:p>
    <w:p w14:paraId="3ACC4EA7" w14:textId="31090730" w:rsidR="002F7CF6" w:rsidRDefault="00DD6E17" w:rsidP="000E6D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above, to say that the present matter satisfies the requirements of urgency is </w:t>
      </w:r>
      <w:r w:rsidR="00587DC1">
        <w:rPr>
          <w:rFonts w:ascii="Times New Roman" w:hAnsi="Times New Roman" w:cs="Times New Roman"/>
          <w:sz w:val="24"/>
          <w:szCs w:val="24"/>
        </w:rPr>
        <w:t xml:space="preserve">akin </w:t>
      </w:r>
      <w:r>
        <w:rPr>
          <w:rFonts w:ascii="Times New Roman" w:hAnsi="Times New Roman" w:cs="Times New Roman"/>
          <w:sz w:val="24"/>
          <w:szCs w:val="24"/>
        </w:rPr>
        <w:t>to saying the su</w:t>
      </w:r>
      <w:r w:rsidR="00587DC1">
        <w:rPr>
          <w:rFonts w:ascii="Times New Roman" w:hAnsi="Times New Roman" w:cs="Times New Roman"/>
          <w:sz w:val="24"/>
          <w:szCs w:val="24"/>
        </w:rPr>
        <w:t>n</w:t>
      </w:r>
      <w:r>
        <w:rPr>
          <w:rFonts w:ascii="Times New Roman" w:hAnsi="Times New Roman" w:cs="Times New Roman"/>
          <w:sz w:val="24"/>
          <w:szCs w:val="24"/>
        </w:rPr>
        <w:t xml:space="preserve"> rises from the west and sets in the </w:t>
      </w:r>
      <w:r w:rsidR="00587DC1">
        <w:rPr>
          <w:rFonts w:ascii="Times New Roman" w:hAnsi="Times New Roman" w:cs="Times New Roman"/>
          <w:sz w:val="24"/>
          <w:szCs w:val="24"/>
        </w:rPr>
        <w:t>east</w:t>
      </w:r>
      <w:r>
        <w:rPr>
          <w:rFonts w:ascii="Times New Roman" w:hAnsi="Times New Roman" w:cs="Times New Roman"/>
          <w:sz w:val="24"/>
          <w:szCs w:val="24"/>
        </w:rPr>
        <w:t xml:space="preserve">.  There is no urgency in this matter as applicants together with their Housing Co-operative have always been aware of the </w:t>
      </w:r>
      <w:r w:rsidR="00587DC1">
        <w:rPr>
          <w:rFonts w:ascii="Times New Roman" w:hAnsi="Times New Roman" w:cs="Times New Roman"/>
          <w:sz w:val="24"/>
          <w:szCs w:val="24"/>
        </w:rPr>
        <w:t>im</w:t>
      </w:r>
      <w:r>
        <w:rPr>
          <w:rFonts w:ascii="Times New Roman" w:hAnsi="Times New Roman" w:cs="Times New Roman"/>
          <w:sz w:val="24"/>
          <w:szCs w:val="24"/>
        </w:rPr>
        <w:t>pending process.  In view of this finding, there is no need to consider the</w:t>
      </w:r>
      <w:r w:rsidR="002F7CF6">
        <w:rPr>
          <w:rFonts w:ascii="Times New Roman" w:hAnsi="Times New Roman" w:cs="Times New Roman"/>
          <w:sz w:val="24"/>
          <w:szCs w:val="24"/>
        </w:rPr>
        <w:t xml:space="preserve"> rest of the points in limine.</w:t>
      </w:r>
    </w:p>
    <w:p w14:paraId="2A50F242" w14:textId="77777777" w:rsidR="002F7CF6" w:rsidRDefault="002F7CF6" w:rsidP="000E6D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DISPOSITION</w:t>
      </w:r>
    </w:p>
    <w:p w14:paraId="5597034B" w14:textId="77777777" w:rsidR="002F7CF6" w:rsidRDefault="002F7CF6" w:rsidP="002F7CF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14:paraId="119814EA" w14:textId="77777777" w:rsidR="002F7CF6" w:rsidRDefault="002F7CF6" w:rsidP="002F7CF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be and is hereby removed from the roll of urgent matters with costs.</w:t>
      </w:r>
    </w:p>
    <w:p w14:paraId="1505A954" w14:textId="77777777" w:rsidR="002F7CF6" w:rsidRDefault="002F7CF6" w:rsidP="002F7CF6">
      <w:pPr>
        <w:spacing w:after="0" w:line="360" w:lineRule="auto"/>
        <w:jc w:val="both"/>
        <w:rPr>
          <w:rFonts w:ascii="Times New Roman" w:hAnsi="Times New Roman" w:cs="Times New Roman"/>
          <w:sz w:val="24"/>
          <w:szCs w:val="24"/>
        </w:rPr>
      </w:pPr>
    </w:p>
    <w:p w14:paraId="79722353" w14:textId="77777777" w:rsidR="002F7CF6" w:rsidRDefault="002F7CF6" w:rsidP="002F7CF6">
      <w:pPr>
        <w:spacing w:after="0" w:line="360" w:lineRule="auto"/>
        <w:jc w:val="both"/>
        <w:rPr>
          <w:rFonts w:ascii="Times New Roman" w:hAnsi="Times New Roman" w:cs="Times New Roman"/>
          <w:sz w:val="24"/>
          <w:szCs w:val="24"/>
        </w:rPr>
      </w:pPr>
    </w:p>
    <w:p w14:paraId="6635CDD7" w14:textId="428C601D" w:rsidR="00DD6E17" w:rsidRDefault="004D120C" w:rsidP="002F7CF6">
      <w:pPr>
        <w:spacing w:after="0" w:line="360" w:lineRule="auto"/>
        <w:jc w:val="both"/>
        <w:rPr>
          <w:rFonts w:ascii="Times New Roman" w:hAnsi="Times New Roman" w:cs="Times New Roman"/>
          <w:sz w:val="24"/>
          <w:szCs w:val="24"/>
        </w:rPr>
      </w:pPr>
      <w:r w:rsidRPr="004D120C">
        <w:rPr>
          <w:rFonts w:ascii="Times New Roman" w:hAnsi="Times New Roman" w:cs="Times New Roman"/>
          <w:b/>
          <w:bCs/>
          <w:smallCaps/>
          <w:sz w:val="24"/>
          <w:szCs w:val="24"/>
        </w:rPr>
        <w:t>takuva</w:t>
      </w:r>
      <w:r w:rsidRPr="004D120C">
        <w:rPr>
          <w:rFonts w:ascii="Times New Roman" w:hAnsi="Times New Roman" w:cs="Times New Roman"/>
          <w:b/>
          <w:bCs/>
          <w:sz w:val="24"/>
          <w:szCs w:val="24"/>
        </w:rPr>
        <w:t xml:space="preserve"> </w:t>
      </w:r>
      <w:r w:rsidR="002F7CF6" w:rsidRPr="004D120C">
        <w:rPr>
          <w:rFonts w:ascii="Times New Roman" w:hAnsi="Times New Roman" w:cs="Times New Roman"/>
          <w:b/>
          <w:bCs/>
          <w:sz w:val="24"/>
          <w:szCs w:val="24"/>
        </w:rPr>
        <w:t>J</w:t>
      </w:r>
      <w:r w:rsidR="002F7CF6">
        <w:rPr>
          <w:rFonts w:ascii="Times New Roman" w:hAnsi="Times New Roman" w:cs="Times New Roman"/>
          <w:sz w:val="24"/>
          <w:szCs w:val="24"/>
        </w:rPr>
        <w:t>:……………………………..</w:t>
      </w:r>
      <w:r w:rsidR="00DD6E17" w:rsidRPr="002F7CF6">
        <w:rPr>
          <w:rFonts w:ascii="Times New Roman" w:hAnsi="Times New Roman" w:cs="Times New Roman"/>
          <w:sz w:val="24"/>
          <w:szCs w:val="24"/>
        </w:rPr>
        <w:t xml:space="preserve"> </w:t>
      </w:r>
    </w:p>
    <w:p w14:paraId="6E57C5A3" w14:textId="77777777" w:rsidR="006C36B3" w:rsidRDefault="006C36B3" w:rsidP="002F7CF6">
      <w:pPr>
        <w:spacing w:after="0" w:line="360" w:lineRule="auto"/>
        <w:jc w:val="both"/>
        <w:rPr>
          <w:rFonts w:ascii="Times New Roman" w:hAnsi="Times New Roman" w:cs="Times New Roman"/>
          <w:sz w:val="24"/>
          <w:szCs w:val="24"/>
        </w:rPr>
      </w:pPr>
    </w:p>
    <w:p w14:paraId="6BF41205" w14:textId="77777777" w:rsidR="006C36B3" w:rsidRDefault="006C36B3" w:rsidP="002F7CF6">
      <w:pPr>
        <w:spacing w:after="0" w:line="360" w:lineRule="auto"/>
        <w:jc w:val="both"/>
        <w:rPr>
          <w:rFonts w:ascii="Times New Roman" w:hAnsi="Times New Roman" w:cs="Times New Roman"/>
          <w:sz w:val="24"/>
          <w:szCs w:val="24"/>
        </w:rPr>
      </w:pPr>
    </w:p>
    <w:p w14:paraId="56E6881F" w14:textId="4DC5A193" w:rsidR="006C36B3" w:rsidRDefault="006C36B3" w:rsidP="006C36B3">
      <w:pPr>
        <w:spacing w:after="0" w:line="240" w:lineRule="auto"/>
        <w:jc w:val="both"/>
        <w:rPr>
          <w:rFonts w:ascii="Times New Roman" w:hAnsi="Times New Roman" w:cs="Times New Roman"/>
          <w:sz w:val="24"/>
          <w:szCs w:val="24"/>
        </w:rPr>
      </w:pPr>
      <w:r w:rsidRPr="006C36B3">
        <w:rPr>
          <w:rFonts w:ascii="Times New Roman" w:hAnsi="Times New Roman" w:cs="Times New Roman"/>
          <w:i/>
          <w:iCs/>
          <w:sz w:val="24"/>
          <w:szCs w:val="24"/>
        </w:rPr>
        <w:t>Biti Law Chambers</w:t>
      </w:r>
      <w:r>
        <w:rPr>
          <w:rFonts w:ascii="Times New Roman" w:hAnsi="Times New Roman" w:cs="Times New Roman"/>
          <w:sz w:val="24"/>
          <w:szCs w:val="24"/>
        </w:rPr>
        <w:t>, applicant’s legal practitioners</w:t>
      </w:r>
    </w:p>
    <w:p w14:paraId="3C2D36D1" w14:textId="435D08FB" w:rsidR="006C36B3" w:rsidRPr="002F7CF6" w:rsidRDefault="006C36B3" w:rsidP="006C36B3">
      <w:pPr>
        <w:spacing w:after="0" w:line="240" w:lineRule="auto"/>
        <w:jc w:val="both"/>
        <w:rPr>
          <w:rFonts w:ascii="Times New Roman" w:hAnsi="Times New Roman" w:cs="Times New Roman"/>
          <w:sz w:val="24"/>
          <w:szCs w:val="24"/>
        </w:rPr>
      </w:pPr>
      <w:r w:rsidRPr="006C36B3">
        <w:rPr>
          <w:rFonts w:ascii="Times New Roman" w:hAnsi="Times New Roman" w:cs="Times New Roman"/>
          <w:i/>
          <w:iCs/>
          <w:sz w:val="24"/>
          <w:szCs w:val="24"/>
        </w:rPr>
        <w:t>Saunyama, Dondo Legal Practitioners</w:t>
      </w:r>
      <w:r>
        <w:rPr>
          <w:rFonts w:ascii="Times New Roman" w:hAnsi="Times New Roman" w:cs="Times New Roman"/>
          <w:sz w:val="24"/>
          <w:szCs w:val="24"/>
        </w:rPr>
        <w:t>, second respondent</w:t>
      </w:r>
    </w:p>
    <w:p w14:paraId="341E7885" w14:textId="77777777" w:rsidR="0008328F" w:rsidRPr="00FB2EB6" w:rsidRDefault="0008328F" w:rsidP="0008328F">
      <w:pPr>
        <w:spacing w:after="0" w:line="360" w:lineRule="auto"/>
        <w:ind w:firstLine="720"/>
        <w:jc w:val="both"/>
        <w:rPr>
          <w:rFonts w:ascii="Times New Roman" w:hAnsi="Times New Roman" w:cs="Times New Roman"/>
          <w:sz w:val="24"/>
          <w:szCs w:val="24"/>
        </w:rPr>
      </w:pPr>
    </w:p>
    <w:p w14:paraId="0E3B20DC" w14:textId="77777777" w:rsidR="00A04535" w:rsidRDefault="00A04535" w:rsidP="0042333A">
      <w:pPr>
        <w:spacing w:after="0" w:line="360" w:lineRule="auto"/>
        <w:ind w:firstLine="720"/>
        <w:jc w:val="both"/>
        <w:rPr>
          <w:rFonts w:ascii="Times New Roman" w:hAnsi="Times New Roman" w:cs="Times New Roman"/>
          <w:sz w:val="24"/>
          <w:szCs w:val="24"/>
        </w:rPr>
      </w:pPr>
    </w:p>
    <w:p w14:paraId="23211492" w14:textId="77777777" w:rsidR="0042333A" w:rsidRDefault="0042333A" w:rsidP="00F17E5D">
      <w:pPr>
        <w:spacing w:line="360" w:lineRule="auto"/>
        <w:ind w:firstLine="720"/>
        <w:jc w:val="both"/>
        <w:rPr>
          <w:rFonts w:ascii="Times New Roman" w:hAnsi="Times New Roman" w:cs="Times New Roman"/>
          <w:sz w:val="24"/>
          <w:szCs w:val="24"/>
        </w:rPr>
      </w:pPr>
    </w:p>
    <w:p w14:paraId="7F410633" w14:textId="77777777" w:rsidR="00F17E5D" w:rsidRPr="007D29CE" w:rsidRDefault="00F17E5D" w:rsidP="007D29CE">
      <w:pPr>
        <w:spacing w:line="360" w:lineRule="auto"/>
        <w:ind w:left="720"/>
        <w:jc w:val="both"/>
        <w:rPr>
          <w:rFonts w:ascii="Times New Roman" w:hAnsi="Times New Roman" w:cs="Times New Roman"/>
          <w:sz w:val="24"/>
          <w:szCs w:val="24"/>
        </w:rPr>
      </w:pPr>
    </w:p>
    <w:p w14:paraId="6BD95694" w14:textId="77777777" w:rsidR="000B747D" w:rsidRDefault="000B747D" w:rsidP="000B747D">
      <w:pPr>
        <w:spacing w:line="360" w:lineRule="auto"/>
        <w:ind w:firstLine="720"/>
        <w:jc w:val="both"/>
        <w:rPr>
          <w:rFonts w:ascii="Times New Roman" w:hAnsi="Times New Roman" w:cs="Times New Roman"/>
          <w:sz w:val="24"/>
          <w:szCs w:val="24"/>
        </w:rPr>
      </w:pPr>
    </w:p>
    <w:p w14:paraId="354A8338" w14:textId="77777777" w:rsidR="0050061B" w:rsidRDefault="0050061B"/>
    <w:sectPr w:rsidR="005006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AB24E" w14:textId="77777777" w:rsidR="00194ACB" w:rsidRDefault="00194ACB" w:rsidP="0050061B">
      <w:pPr>
        <w:spacing w:after="0" w:line="240" w:lineRule="auto"/>
      </w:pPr>
      <w:r>
        <w:separator/>
      </w:r>
    </w:p>
  </w:endnote>
  <w:endnote w:type="continuationSeparator" w:id="0">
    <w:p w14:paraId="734219C8" w14:textId="77777777" w:rsidR="00194ACB" w:rsidRDefault="00194ACB" w:rsidP="0050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7EA34" w14:textId="77777777" w:rsidR="00194ACB" w:rsidRDefault="00194ACB" w:rsidP="0050061B">
      <w:pPr>
        <w:spacing w:after="0" w:line="240" w:lineRule="auto"/>
      </w:pPr>
      <w:r>
        <w:separator/>
      </w:r>
    </w:p>
  </w:footnote>
  <w:footnote w:type="continuationSeparator" w:id="0">
    <w:p w14:paraId="1F3E64B8" w14:textId="77777777" w:rsidR="00194ACB" w:rsidRDefault="00194ACB" w:rsidP="00500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475316"/>
      <w:docPartObj>
        <w:docPartGallery w:val="Page Numbers (Top of Page)"/>
        <w:docPartUnique/>
      </w:docPartObj>
    </w:sdtPr>
    <w:sdtEndPr>
      <w:rPr>
        <w:noProof/>
      </w:rPr>
    </w:sdtEndPr>
    <w:sdtContent>
      <w:p w14:paraId="23AFBDC0" w14:textId="222FF7E4" w:rsidR="0050061B" w:rsidRDefault="0050061B">
        <w:pPr>
          <w:pStyle w:val="Header"/>
          <w:jc w:val="right"/>
          <w:rPr>
            <w:noProof/>
          </w:rPr>
        </w:pPr>
        <w:r>
          <w:fldChar w:fldCharType="begin"/>
        </w:r>
        <w:r>
          <w:instrText xml:space="preserve"> PAGE   \* MERGEFORMAT </w:instrText>
        </w:r>
        <w:r>
          <w:fldChar w:fldCharType="separate"/>
        </w:r>
        <w:r w:rsidR="00AD088A">
          <w:rPr>
            <w:noProof/>
          </w:rPr>
          <w:t>1</w:t>
        </w:r>
        <w:r>
          <w:rPr>
            <w:noProof/>
          </w:rPr>
          <w:fldChar w:fldCharType="end"/>
        </w:r>
      </w:p>
      <w:p w14:paraId="13FB4644" w14:textId="0414DA0A" w:rsidR="0050061B" w:rsidRDefault="0050061B">
        <w:pPr>
          <w:pStyle w:val="Header"/>
          <w:jc w:val="right"/>
          <w:rPr>
            <w:noProof/>
          </w:rPr>
        </w:pPr>
        <w:r>
          <w:rPr>
            <w:noProof/>
          </w:rPr>
          <w:t>HH</w:t>
        </w:r>
        <w:r w:rsidR="00C67540">
          <w:rPr>
            <w:noProof/>
          </w:rPr>
          <w:t xml:space="preserve"> 20-25</w:t>
        </w:r>
      </w:p>
      <w:p w14:paraId="1C56E07F" w14:textId="2FF79EE2" w:rsidR="0050061B" w:rsidRDefault="0050061B">
        <w:pPr>
          <w:pStyle w:val="Header"/>
          <w:jc w:val="right"/>
        </w:pPr>
        <w:r>
          <w:rPr>
            <w:noProof/>
          </w:rPr>
          <w:t>HCH 2037/24</w:t>
        </w:r>
      </w:p>
    </w:sdtContent>
  </w:sdt>
  <w:p w14:paraId="45CCDEA2" w14:textId="77777777" w:rsidR="0050061B" w:rsidRDefault="005006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12024"/>
    <w:multiLevelType w:val="hybridMultilevel"/>
    <w:tmpl w:val="DA7A12AC"/>
    <w:lvl w:ilvl="0" w:tplc="83E088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F74971"/>
    <w:multiLevelType w:val="hybridMultilevel"/>
    <w:tmpl w:val="BB16C0D2"/>
    <w:lvl w:ilvl="0" w:tplc="DED88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594169"/>
    <w:multiLevelType w:val="hybridMultilevel"/>
    <w:tmpl w:val="49D03CB6"/>
    <w:lvl w:ilvl="0" w:tplc="2A0464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B10A1B"/>
    <w:multiLevelType w:val="hybridMultilevel"/>
    <w:tmpl w:val="47481BC0"/>
    <w:lvl w:ilvl="0" w:tplc="03A8B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1B"/>
    <w:rsid w:val="00062491"/>
    <w:rsid w:val="0008328F"/>
    <w:rsid w:val="000B747D"/>
    <w:rsid w:val="000E6DC8"/>
    <w:rsid w:val="00177BCB"/>
    <w:rsid w:val="00194ACB"/>
    <w:rsid w:val="00227843"/>
    <w:rsid w:val="002A2964"/>
    <w:rsid w:val="002F7CF6"/>
    <w:rsid w:val="003A1AD4"/>
    <w:rsid w:val="003E1EFC"/>
    <w:rsid w:val="0042333A"/>
    <w:rsid w:val="00447A72"/>
    <w:rsid w:val="00487561"/>
    <w:rsid w:val="004D120C"/>
    <w:rsid w:val="004E505C"/>
    <w:rsid w:val="0050061B"/>
    <w:rsid w:val="00587DC1"/>
    <w:rsid w:val="005D5CEB"/>
    <w:rsid w:val="00610AA0"/>
    <w:rsid w:val="00653A46"/>
    <w:rsid w:val="0066130D"/>
    <w:rsid w:val="006C00EA"/>
    <w:rsid w:val="006C36B3"/>
    <w:rsid w:val="007063A0"/>
    <w:rsid w:val="007C46BA"/>
    <w:rsid w:val="007D29CE"/>
    <w:rsid w:val="007F2C12"/>
    <w:rsid w:val="00812D6B"/>
    <w:rsid w:val="008D266C"/>
    <w:rsid w:val="0096579C"/>
    <w:rsid w:val="00976DE3"/>
    <w:rsid w:val="00A04535"/>
    <w:rsid w:val="00A058F4"/>
    <w:rsid w:val="00A32CA6"/>
    <w:rsid w:val="00A4578C"/>
    <w:rsid w:val="00A848AF"/>
    <w:rsid w:val="00AD088A"/>
    <w:rsid w:val="00AD6876"/>
    <w:rsid w:val="00BB1DE5"/>
    <w:rsid w:val="00C5155E"/>
    <w:rsid w:val="00C67540"/>
    <w:rsid w:val="00C816FB"/>
    <w:rsid w:val="00D517A3"/>
    <w:rsid w:val="00D95C5D"/>
    <w:rsid w:val="00DB3E90"/>
    <w:rsid w:val="00DD6E17"/>
    <w:rsid w:val="00DE1884"/>
    <w:rsid w:val="00DF71F1"/>
    <w:rsid w:val="00E13197"/>
    <w:rsid w:val="00ED6706"/>
    <w:rsid w:val="00EF2CD7"/>
    <w:rsid w:val="00F11EFD"/>
    <w:rsid w:val="00F17E5D"/>
    <w:rsid w:val="00F45B45"/>
    <w:rsid w:val="00FB2EB6"/>
    <w:rsid w:val="00FE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1627"/>
  <w15:chartTrackingRefBased/>
  <w15:docId w15:val="{1E3D5D13-7E0E-4FA6-835E-CC0C848C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61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1B"/>
    <w:rPr>
      <w:kern w:val="0"/>
      <w14:ligatures w14:val="none"/>
    </w:rPr>
  </w:style>
  <w:style w:type="paragraph" w:styleId="Footer">
    <w:name w:val="footer"/>
    <w:basedOn w:val="Normal"/>
    <w:link w:val="FooterChar"/>
    <w:uiPriority w:val="99"/>
    <w:unhideWhenUsed/>
    <w:rsid w:val="00500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1B"/>
    <w:rPr>
      <w:kern w:val="0"/>
      <w14:ligatures w14:val="none"/>
    </w:rPr>
  </w:style>
  <w:style w:type="paragraph" w:styleId="ListParagraph">
    <w:name w:val="List Paragraph"/>
    <w:basedOn w:val="Normal"/>
    <w:uiPriority w:val="34"/>
    <w:qFormat/>
    <w:rsid w:val="000B7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2025-01-24T10:27:00Z</dcterms:created>
  <dcterms:modified xsi:type="dcterms:W3CDTF">2025-01-24T10:27:00Z</dcterms:modified>
</cp:coreProperties>
</file>