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EA" w:rsidRPr="007D419F" w:rsidRDefault="00857A49" w:rsidP="00857A49">
      <w:pPr>
        <w:spacing w:after="0" w:line="240" w:lineRule="auto"/>
        <w:rPr>
          <w:rFonts w:ascii="Times New Roman" w:hAnsi="Times New Roman" w:cs="Times New Roman"/>
          <w:sz w:val="24"/>
          <w:szCs w:val="24"/>
        </w:rPr>
      </w:pPr>
      <w:bookmarkStart w:id="0" w:name="_GoBack"/>
      <w:bookmarkEnd w:id="0"/>
      <w:r w:rsidRPr="007D419F">
        <w:rPr>
          <w:rFonts w:ascii="Times New Roman" w:hAnsi="Times New Roman" w:cs="Times New Roman"/>
          <w:sz w:val="24"/>
          <w:szCs w:val="24"/>
        </w:rPr>
        <w:t>MARY GWANDE</w:t>
      </w:r>
    </w:p>
    <w:p w:rsidR="00857A49" w:rsidRPr="007D419F" w:rsidRDefault="00857A49" w:rsidP="00857A49">
      <w:pPr>
        <w:spacing w:after="0" w:line="240" w:lineRule="auto"/>
        <w:rPr>
          <w:rFonts w:ascii="Times New Roman" w:hAnsi="Times New Roman" w:cs="Times New Roman"/>
          <w:sz w:val="24"/>
          <w:szCs w:val="24"/>
        </w:rPr>
      </w:pPr>
      <w:proofErr w:type="gramStart"/>
      <w:r w:rsidRPr="007D419F">
        <w:rPr>
          <w:rFonts w:ascii="Times New Roman" w:hAnsi="Times New Roman" w:cs="Times New Roman"/>
          <w:sz w:val="24"/>
          <w:szCs w:val="24"/>
        </w:rPr>
        <w:t>versus</w:t>
      </w:r>
      <w:proofErr w:type="gramEnd"/>
    </w:p>
    <w:p w:rsidR="00857A49" w:rsidRPr="007D419F" w:rsidRDefault="00857A49" w:rsidP="00857A49">
      <w:pPr>
        <w:spacing w:after="0" w:line="240" w:lineRule="auto"/>
        <w:rPr>
          <w:rFonts w:ascii="Times New Roman" w:hAnsi="Times New Roman" w:cs="Times New Roman"/>
          <w:sz w:val="24"/>
          <w:szCs w:val="24"/>
        </w:rPr>
      </w:pPr>
      <w:r w:rsidRPr="007D419F">
        <w:rPr>
          <w:rFonts w:ascii="Times New Roman" w:hAnsi="Times New Roman" w:cs="Times New Roman"/>
          <w:sz w:val="24"/>
          <w:szCs w:val="24"/>
        </w:rPr>
        <w:t>SHUPIKAI MUKOMBEZA</w:t>
      </w:r>
    </w:p>
    <w:p w:rsidR="00857A49" w:rsidRPr="007D419F" w:rsidRDefault="00AC0E33" w:rsidP="00857A49">
      <w:pPr>
        <w:spacing w:after="0" w:line="240" w:lineRule="auto"/>
        <w:rPr>
          <w:rFonts w:ascii="Times New Roman" w:hAnsi="Times New Roman" w:cs="Times New Roman"/>
          <w:sz w:val="24"/>
          <w:szCs w:val="24"/>
        </w:rPr>
      </w:pPr>
      <w:proofErr w:type="gramStart"/>
      <w:r w:rsidRPr="007D419F">
        <w:rPr>
          <w:rFonts w:ascii="Times New Roman" w:hAnsi="Times New Roman" w:cs="Times New Roman"/>
          <w:sz w:val="24"/>
          <w:szCs w:val="24"/>
        </w:rPr>
        <w:t>a</w:t>
      </w:r>
      <w:r w:rsidR="00857A49" w:rsidRPr="007D419F">
        <w:rPr>
          <w:rFonts w:ascii="Times New Roman" w:hAnsi="Times New Roman" w:cs="Times New Roman"/>
          <w:sz w:val="24"/>
          <w:szCs w:val="24"/>
        </w:rPr>
        <w:t>nd</w:t>
      </w:r>
      <w:proofErr w:type="gramEnd"/>
      <w:r w:rsidR="00857A49" w:rsidRPr="007D419F">
        <w:rPr>
          <w:rFonts w:ascii="Times New Roman" w:hAnsi="Times New Roman" w:cs="Times New Roman"/>
          <w:sz w:val="24"/>
          <w:szCs w:val="24"/>
        </w:rPr>
        <w:t xml:space="preserve"> </w:t>
      </w:r>
    </w:p>
    <w:p w:rsidR="00857A49" w:rsidRPr="007D419F" w:rsidRDefault="00857A49" w:rsidP="00857A49">
      <w:pPr>
        <w:spacing w:after="0" w:line="240" w:lineRule="auto"/>
        <w:rPr>
          <w:rFonts w:ascii="Times New Roman" w:hAnsi="Times New Roman" w:cs="Times New Roman"/>
          <w:sz w:val="24"/>
          <w:szCs w:val="24"/>
        </w:rPr>
      </w:pPr>
      <w:r w:rsidRPr="007D419F">
        <w:rPr>
          <w:rFonts w:ascii="Times New Roman" w:hAnsi="Times New Roman" w:cs="Times New Roman"/>
          <w:sz w:val="24"/>
          <w:szCs w:val="24"/>
        </w:rPr>
        <w:t>ZVIMBA RURAL DISTRICT COUNCIL</w:t>
      </w:r>
    </w:p>
    <w:p w:rsidR="00857A49" w:rsidRPr="007D419F" w:rsidRDefault="00857A49" w:rsidP="00857A49">
      <w:pPr>
        <w:spacing w:after="0" w:line="240" w:lineRule="auto"/>
        <w:rPr>
          <w:rFonts w:ascii="Times New Roman" w:hAnsi="Times New Roman" w:cs="Times New Roman"/>
          <w:sz w:val="24"/>
          <w:szCs w:val="24"/>
        </w:rPr>
      </w:pPr>
    </w:p>
    <w:p w:rsidR="00857A49" w:rsidRPr="007D419F" w:rsidRDefault="00857A49" w:rsidP="00857A49">
      <w:pPr>
        <w:spacing w:after="0" w:line="240" w:lineRule="auto"/>
        <w:rPr>
          <w:rFonts w:ascii="Times New Roman" w:hAnsi="Times New Roman" w:cs="Times New Roman"/>
          <w:sz w:val="24"/>
          <w:szCs w:val="24"/>
        </w:rPr>
      </w:pPr>
    </w:p>
    <w:p w:rsidR="00857A49" w:rsidRPr="007D419F" w:rsidRDefault="00857A49" w:rsidP="00857A49">
      <w:pPr>
        <w:spacing w:after="0" w:line="240" w:lineRule="auto"/>
        <w:rPr>
          <w:rFonts w:ascii="Times New Roman" w:hAnsi="Times New Roman" w:cs="Times New Roman"/>
          <w:sz w:val="24"/>
          <w:szCs w:val="24"/>
        </w:rPr>
      </w:pPr>
    </w:p>
    <w:p w:rsidR="00857A49" w:rsidRPr="007D419F" w:rsidRDefault="00857A49" w:rsidP="00857A49">
      <w:pPr>
        <w:spacing w:after="0" w:line="240" w:lineRule="auto"/>
        <w:rPr>
          <w:rFonts w:ascii="Times New Roman" w:hAnsi="Times New Roman" w:cs="Times New Roman"/>
          <w:sz w:val="24"/>
          <w:szCs w:val="24"/>
        </w:rPr>
      </w:pPr>
      <w:r w:rsidRPr="007D419F">
        <w:rPr>
          <w:rFonts w:ascii="Times New Roman" w:hAnsi="Times New Roman" w:cs="Times New Roman"/>
          <w:sz w:val="24"/>
          <w:szCs w:val="24"/>
        </w:rPr>
        <w:t>HIGH COURT OF ZIMBABWE</w:t>
      </w:r>
    </w:p>
    <w:p w:rsidR="00857A49" w:rsidRPr="007D419F" w:rsidRDefault="00857A49" w:rsidP="00857A49">
      <w:pPr>
        <w:spacing w:after="0" w:line="240" w:lineRule="auto"/>
        <w:rPr>
          <w:rFonts w:ascii="Times New Roman" w:hAnsi="Times New Roman" w:cs="Times New Roman"/>
          <w:sz w:val="24"/>
          <w:szCs w:val="24"/>
        </w:rPr>
      </w:pPr>
      <w:r w:rsidRPr="007D419F">
        <w:rPr>
          <w:rFonts w:ascii="Times New Roman" w:hAnsi="Times New Roman" w:cs="Times New Roman"/>
          <w:sz w:val="24"/>
          <w:szCs w:val="24"/>
        </w:rPr>
        <w:t>BERE J</w:t>
      </w:r>
    </w:p>
    <w:p w:rsidR="00857A49" w:rsidRPr="007D419F" w:rsidRDefault="00857A49" w:rsidP="00857A49">
      <w:pPr>
        <w:spacing w:after="0" w:line="240" w:lineRule="auto"/>
        <w:rPr>
          <w:rFonts w:ascii="Times New Roman" w:hAnsi="Times New Roman" w:cs="Times New Roman"/>
          <w:sz w:val="24"/>
          <w:szCs w:val="24"/>
        </w:rPr>
      </w:pPr>
      <w:r w:rsidRPr="007D419F">
        <w:rPr>
          <w:rFonts w:ascii="Times New Roman" w:hAnsi="Times New Roman" w:cs="Times New Roman"/>
          <w:sz w:val="24"/>
          <w:szCs w:val="24"/>
        </w:rPr>
        <w:t>HARARE, 17, 18 and 19 October 2011</w:t>
      </w:r>
    </w:p>
    <w:p w:rsidR="00857A49" w:rsidRPr="007D419F" w:rsidRDefault="00857A49" w:rsidP="00857A49">
      <w:pPr>
        <w:spacing w:after="0" w:line="240" w:lineRule="auto"/>
        <w:rPr>
          <w:rFonts w:ascii="Times New Roman" w:hAnsi="Times New Roman" w:cs="Times New Roman"/>
          <w:sz w:val="24"/>
          <w:szCs w:val="24"/>
        </w:rPr>
      </w:pPr>
    </w:p>
    <w:p w:rsidR="00AC0E33" w:rsidRPr="007D419F" w:rsidRDefault="00AC0E33" w:rsidP="00857A49">
      <w:pPr>
        <w:spacing w:after="0" w:line="240" w:lineRule="auto"/>
        <w:rPr>
          <w:rFonts w:ascii="Times New Roman" w:hAnsi="Times New Roman" w:cs="Times New Roman"/>
          <w:sz w:val="24"/>
          <w:szCs w:val="24"/>
        </w:rPr>
      </w:pPr>
    </w:p>
    <w:p w:rsidR="00857A49" w:rsidRPr="007D419F" w:rsidRDefault="00857A49" w:rsidP="00857A49">
      <w:pPr>
        <w:spacing w:after="0" w:line="240" w:lineRule="auto"/>
        <w:rPr>
          <w:rFonts w:ascii="Times New Roman" w:hAnsi="Times New Roman" w:cs="Times New Roman"/>
          <w:b/>
          <w:sz w:val="24"/>
          <w:szCs w:val="24"/>
        </w:rPr>
      </w:pPr>
      <w:r w:rsidRPr="007D419F">
        <w:rPr>
          <w:rFonts w:ascii="Times New Roman" w:hAnsi="Times New Roman" w:cs="Times New Roman"/>
          <w:b/>
          <w:sz w:val="24"/>
          <w:szCs w:val="24"/>
        </w:rPr>
        <w:t>Civil Trial</w:t>
      </w:r>
    </w:p>
    <w:p w:rsidR="00DC79D9" w:rsidRPr="007D419F" w:rsidRDefault="00DC79D9" w:rsidP="00857A49">
      <w:pPr>
        <w:spacing w:after="0" w:line="240" w:lineRule="auto"/>
        <w:rPr>
          <w:rFonts w:ascii="Times New Roman" w:hAnsi="Times New Roman" w:cs="Times New Roman"/>
          <w:b/>
          <w:sz w:val="24"/>
          <w:szCs w:val="24"/>
        </w:rPr>
      </w:pPr>
    </w:p>
    <w:p w:rsidR="00DC79D9" w:rsidRPr="007D419F" w:rsidRDefault="00DC79D9" w:rsidP="00DC79D9">
      <w:pPr>
        <w:spacing w:after="0" w:line="240" w:lineRule="auto"/>
        <w:jc w:val="both"/>
        <w:rPr>
          <w:rFonts w:ascii="Times New Roman" w:hAnsi="Times New Roman" w:cs="Times New Roman"/>
          <w:sz w:val="24"/>
          <w:szCs w:val="24"/>
        </w:rPr>
      </w:pPr>
      <w:r w:rsidRPr="007D419F">
        <w:rPr>
          <w:rFonts w:ascii="Times New Roman" w:hAnsi="Times New Roman" w:cs="Times New Roman"/>
          <w:i/>
          <w:sz w:val="24"/>
          <w:szCs w:val="24"/>
        </w:rPr>
        <w:t xml:space="preserve">P </w:t>
      </w:r>
      <w:proofErr w:type="spellStart"/>
      <w:r w:rsidRPr="007D419F">
        <w:rPr>
          <w:rFonts w:ascii="Times New Roman" w:hAnsi="Times New Roman" w:cs="Times New Roman"/>
          <w:i/>
          <w:sz w:val="24"/>
          <w:szCs w:val="24"/>
        </w:rPr>
        <w:t>Muchemwa</w:t>
      </w:r>
      <w:proofErr w:type="spellEnd"/>
      <w:r w:rsidRPr="007D419F">
        <w:rPr>
          <w:rFonts w:ascii="Times New Roman" w:hAnsi="Times New Roman" w:cs="Times New Roman"/>
          <w:sz w:val="24"/>
          <w:szCs w:val="24"/>
        </w:rPr>
        <w:t>, for the plaintiff</w:t>
      </w:r>
    </w:p>
    <w:p w:rsidR="00DC79D9" w:rsidRPr="007D419F" w:rsidRDefault="00DC79D9" w:rsidP="00DC79D9">
      <w:pPr>
        <w:spacing w:after="0" w:line="240" w:lineRule="auto"/>
        <w:jc w:val="both"/>
        <w:rPr>
          <w:rFonts w:ascii="Times New Roman" w:hAnsi="Times New Roman" w:cs="Times New Roman"/>
          <w:sz w:val="24"/>
          <w:szCs w:val="24"/>
        </w:rPr>
      </w:pPr>
      <w:r w:rsidRPr="007D419F">
        <w:rPr>
          <w:rFonts w:ascii="Times New Roman" w:hAnsi="Times New Roman" w:cs="Times New Roman"/>
          <w:i/>
          <w:sz w:val="24"/>
          <w:szCs w:val="24"/>
        </w:rPr>
        <w:t xml:space="preserve">C. </w:t>
      </w:r>
      <w:proofErr w:type="spellStart"/>
      <w:r w:rsidRPr="007D419F">
        <w:rPr>
          <w:rFonts w:ascii="Times New Roman" w:hAnsi="Times New Roman" w:cs="Times New Roman"/>
          <w:i/>
          <w:sz w:val="24"/>
          <w:szCs w:val="24"/>
        </w:rPr>
        <w:t>Chengeta</w:t>
      </w:r>
      <w:proofErr w:type="spellEnd"/>
      <w:r w:rsidRPr="007D419F">
        <w:rPr>
          <w:rFonts w:ascii="Times New Roman" w:hAnsi="Times New Roman" w:cs="Times New Roman"/>
          <w:sz w:val="24"/>
          <w:szCs w:val="24"/>
        </w:rPr>
        <w:t>, for the 1</w:t>
      </w:r>
      <w:r w:rsidRPr="007D419F">
        <w:rPr>
          <w:rFonts w:ascii="Times New Roman" w:hAnsi="Times New Roman" w:cs="Times New Roman"/>
          <w:sz w:val="24"/>
          <w:szCs w:val="24"/>
          <w:vertAlign w:val="superscript"/>
        </w:rPr>
        <w:t>st</w:t>
      </w:r>
      <w:r w:rsidRPr="007D419F">
        <w:rPr>
          <w:rFonts w:ascii="Times New Roman" w:hAnsi="Times New Roman" w:cs="Times New Roman"/>
          <w:sz w:val="24"/>
          <w:szCs w:val="24"/>
        </w:rPr>
        <w:t xml:space="preserve"> defendant</w:t>
      </w:r>
    </w:p>
    <w:p w:rsidR="00DC79D9" w:rsidRPr="007D419F" w:rsidRDefault="00DC79D9" w:rsidP="00DC79D9">
      <w:pPr>
        <w:spacing w:after="0" w:line="240" w:lineRule="auto"/>
        <w:jc w:val="both"/>
        <w:rPr>
          <w:rFonts w:ascii="Times New Roman" w:hAnsi="Times New Roman" w:cs="Times New Roman"/>
          <w:sz w:val="24"/>
          <w:szCs w:val="24"/>
        </w:rPr>
      </w:pPr>
    </w:p>
    <w:p w:rsidR="00DC79D9" w:rsidRPr="007D419F" w:rsidRDefault="00DC79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BERE J: In this matter the plaintiff seeks an order compelling the defendant to change ownership of House Number 987 </w:t>
      </w:r>
      <w:proofErr w:type="spellStart"/>
      <w:r w:rsidRPr="007D419F">
        <w:rPr>
          <w:rFonts w:ascii="Times New Roman" w:hAnsi="Times New Roman" w:cs="Times New Roman"/>
          <w:sz w:val="24"/>
          <w:szCs w:val="24"/>
        </w:rPr>
        <w:t>Kuwadzana</w:t>
      </w:r>
      <w:proofErr w:type="spellEnd"/>
      <w:r w:rsidRPr="007D419F">
        <w:rPr>
          <w:rFonts w:ascii="Times New Roman" w:hAnsi="Times New Roman" w:cs="Times New Roman"/>
          <w:sz w:val="24"/>
          <w:szCs w:val="24"/>
        </w:rPr>
        <w:t xml:space="preserve">, </w:t>
      </w:r>
      <w:proofErr w:type="spellStart"/>
      <w:r w:rsidRPr="007D419F">
        <w:rPr>
          <w:rFonts w:ascii="Times New Roman" w:hAnsi="Times New Roman" w:cs="Times New Roman"/>
          <w:sz w:val="24"/>
          <w:szCs w:val="24"/>
        </w:rPr>
        <w:t>Banket</w:t>
      </w:r>
      <w:proofErr w:type="spellEnd"/>
      <w:r w:rsidRPr="007D419F">
        <w:rPr>
          <w:rFonts w:ascii="Times New Roman" w:hAnsi="Times New Roman" w:cs="Times New Roman"/>
          <w:sz w:val="24"/>
          <w:szCs w:val="24"/>
        </w:rPr>
        <w:t xml:space="preserve"> (the stand) from her name into that of the plaintiff failing which the Director of Housing, </w:t>
      </w:r>
      <w:proofErr w:type="spellStart"/>
      <w:r w:rsidRPr="007D419F">
        <w:rPr>
          <w:rFonts w:ascii="Times New Roman" w:hAnsi="Times New Roman" w:cs="Times New Roman"/>
          <w:sz w:val="24"/>
          <w:szCs w:val="24"/>
        </w:rPr>
        <w:t>Chinhoyi</w:t>
      </w:r>
      <w:proofErr w:type="spellEnd"/>
      <w:r w:rsidRPr="007D419F">
        <w:rPr>
          <w:rFonts w:ascii="Times New Roman" w:hAnsi="Times New Roman" w:cs="Times New Roman"/>
          <w:sz w:val="24"/>
          <w:szCs w:val="24"/>
        </w:rPr>
        <w:t xml:space="preserve"> </w:t>
      </w:r>
      <w:proofErr w:type="gramStart"/>
      <w:r w:rsidRPr="007D419F">
        <w:rPr>
          <w:rFonts w:ascii="Times New Roman" w:hAnsi="Times New Roman" w:cs="Times New Roman"/>
          <w:sz w:val="24"/>
          <w:szCs w:val="24"/>
        </w:rPr>
        <w:t>be</w:t>
      </w:r>
      <w:proofErr w:type="gramEnd"/>
      <w:r w:rsidRPr="007D419F">
        <w:rPr>
          <w:rFonts w:ascii="Times New Roman" w:hAnsi="Times New Roman" w:cs="Times New Roman"/>
          <w:sz w:val="24"/>
          <w:szCs w:val="24"/>
        </w:rPr>
        <w:t xml:space="preserve"> directed to effect such a transfer. </w:t>
      </w:r>
    </w:p>
    <w:p w:rsidR="00DC79D9" w:rsidRPr="007D419F" w:rsidRDefault="00DC79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The basis of the plaintiff claim is an alleged verbal sale agreement of the stand about 12 years ago.</w:t>
      </w:r>
    </w:p>
    <w:p w:rsidR="00DC79D9" w:rsidRPr="007D419F" w:rsidRDefault="00DC79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It was the plaintiff’s contention that she bought the stand for one bag of cement, 25 kg of maize seed and 10 x 50 </w:t>
      </w:r>
      <w:proofErr w:type="spellStart"/>
      <w:r w:rsidRPr="007D419F">
        <w:rPr>
          <w:rFonts w:ascii="Times New Roman" w:hAnsi="Times New Roman" w:cs="Times New Roman"/>
          <w:sz w:val="24"/>
          <w:szCs w:val="24"/>
        </w:rPr>
        <w:t>kgs</w:t>
      </w:r>
      <w:proofErr w:type="spellEnd"/>
      <w:r w:rsidRPr="007D419F">
        <w:rPr>
          <w:rFonts w:ascii="Times New Roman" w:hAnsi="Times New Roman" w:cs="Times New Roman"/>
          <w:sz w:val="24"/>
          <w:szCs w:val="24"/>
        </w:rPr>
        <w:t xml:space="preserve"> bags of maize after which she proceeded to erect a 3 roomed cottage thereat</w:t>
      </w:r>
    </w:p>
    <w:p w:rsidR="00DC79D9" w:rsidRPr="007D419F" w:rsidRDefault="00DC79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In her plea the defendant denied ever entering into any sale agreement in the manner alleged by the defendant or at all.</w:t>
      </w:r>
    </w:p>
    <w:p w:rsidR="00BA5258" w:rsidRPr="007D419F" w:rsidRDefault="00DC79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The first defendant’s version was that sometime in 1</w:t>
      </w:r>
      <w:r w:rsidR="00866874" w:rsidRPr="007D419F">
        <w:rPr>
          <w:rFonts w:ascii="Times New Roman" w:hAnsi="Times New Roman" w:cs="Times New Roman"/>
          <w:sz w:val="24"/>
          <w:szCs w:val="24"/>
        </w:rPr>
        <w:t>997</w:t>
      </w:r>
      <w:r w:rsidRPr="007D419F">
        <w:rPr>
          <w:rFonts w:ascii="Times New Roman" w:hAnsi="Times New Roman" w:cs="Times New Roman"/>
          <w:sz w:val="24"/>
          <w:szCs w:val="24"/>
        </w:rPr>
        <w:t xml:space="preserve"> she offered the plaintiff temporary shelter at the stand in question which was just a virgin stand</w:t>
      </w:r>
      <w:r w:rsidR="00BA5258" w:rsidRPr="007D419F">
        <w:rPr>
          <w:rFonts w:ascii="Times New Roman" w:hAnsi="Times New Roman" w:cs="Times New Roman"/>
          <w:sz w:val="24"/>
          <w:szCs w:val="24"/>
        </w:rPr>
        <w:t xml:space="preserve">, after she and her late husband had purchased it from </w:t>
      </w:r>
      <w:proofErr w:type="spellStart"/>
      <w:r w:rsidR="00BA5258" w:rsidRPr="007D419F">
        <w:rPr>
          <w:rFonts w:ascii="Times New Roman" w:hAnsi="Times New Roman" w:cs="Times New Roman"/>
          <w:sz w:val="24"/>
          <w:szCs w:val="24"/>
        </w:rPr>
        <w:t>Chinhoyi</w:t>
      </w:r>
      <w:proofErr w:type="spellEnd"/>
      <w:r w:rsidR="00BA5258" w:rsidRPr="007D419F">
        <w:rPr>
          <w:rFonts w:ascii="Times New Roman" w:hAnsi="Times New Roman" w:cs="Times New Roman"/>
          <w:sz w:val="24"/>
          <w:szCs w:val="24"/>
        </w:rPr>
        <w:t xml:space="preserve"> Council.</w:t>
      </w:r>
    </w:p>
    <w:p w:rsidR="00BA5258" w:rsidRPr="007D419F" w:rsidRDefault="00BA5258"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The first defendant further admitted to have received from the plaintiff a bag of cement and a 25kg bag of maize not as payment for the stand as alleged by the plaintiff, but as token of appreciation by the later who was staying on the stand free of charge.</w:t>
      </w:r>
    </w:p>
    <w:p w:rsidR="00BA5258" w:rsidRPr="007D419F" w:rsidRDefault="00BA5258"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The joint pre-trial conference upon which the matter was referred for trial identified a single issue for determination at trial, </w:t>
      </w:r>
      <w:proofErr w:type="spellStart"/>
      <w:r w:rsidRPr="007D419F">
        <w:rPr>
          <w:rFonts w:ascii="Times New Roman" w:hAnsi="Times New Roman" w:cs="Times New Roman"/>
          <w:sz w:val="24"/>
          <w:szCs w:val="24"/>
        </w:rPr>
        <w:t>viz</w:t>
      </w:r>
      <w:proofErr w:type="spellEnd"/>
      <w:r w:rsidRPr="007D419F">
        <w:rPr>
          <w:rFonts w:ascii="Times New Roman" w:hAnsi="Times New Roman" w:cs="Times New Roman"/>
          <w:sz w:val="24"/>
          <w:szCs w:val="24"/>
        </w:rPr>
        <w:t xml:space="preserve"> whether or not the parties entered into an agreement of sale of the stand.</w:t>
      </w:r>
    </w:p>
    <w:p w:rsidR="00BA5258" w:rsidRPr="007D419F" w:rsidRDefault="00BA5258"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lastRenderedPageBreak/>
        <w:tab/>
        <w:t>This is one rare case where the case centred on the evidence of the plaintiff and the first defendant. There were no any other witnesses available in this matter. It was more of a “boxing approach” when one had to consider where the truth lay.</w:t>
      </w:r>
    </w:p>
    <w:p w:rsidR="00505DE0" w:rsidRPr="007D419F" w:rsidRDefault="00505DE0"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The plaintiff gave evidence to the effect that sometime during the year she could not remember the first defendant suggested to her that it was her intention to dispose of her stand to her but that council would not accept such a transaction unless some structure had been put on the property.</w:t>
      </w:r>
    </w:p>
    <w:p w:rsidR="00505DE0" w:rsidRPr="007D419F" w:rsidRDefault="00505DE0"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She said pursuant to this she then started putting up a permanent structure using zinc sheets and bricks. The result of her effort was a three roomed cottage.</w:t>
      </w:r>
    </w:p>
    <w:p w:rsidR="00430F73" w:rsidRPr="007D419F" w:rsidRDefault="00505DE0"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She went on to suggest that before she had even constructed the cottage itself she gave the first defendant a bag of cement and a 25kg bag of maize seed towards the purchase of the stand leaving a balance of 10 x 50 bags of maize which the first defendant undertook to collect at some future date</w:t>
      </w:r>
      <w:r w:rsidR="00430F73" w:rsidRPr="007D419F">
        <w:rPr>
          <w:rFonts w:ascii="Times New Roman" w:hAnsi="Times New Roman" w:cs="Times New Roman"/>
          <w:sz w:val="24"/>
          <w:szCs w:val="24"/>
        </w:rPr>
        <w:t>. It was her evidence that the first defendant never collected the maize in question and that the first defendant subsequently reneged on the sale agreement hence this action to enforce the agreement.</w:t>
      </w:r>
    </w:p>
    <w:p w:rsidR="00430F73" w:rsidRPr="007D419F" w:rsidRDefault="00430F73"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The version of the first defendant was completely different from the story told by the plaintiff.</w:t>
      </w:r>
    </w:p>
    <w:p w:rsidR="00650FC9" w:rsidRPr="007D419F" w:rsidRDefault="00430F73"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She told the court she was introduced to the plaintiff by a colleague who advised</w:t>
      </w:r>
      <w:r w:rsidR="00866874" w:rsidRPr="007D419F">
        <w:rPr>
          <w:rFonts w:ascii="Times New Roman" w:hAnsi="Times New Roman" w:cs="Times New Roman"/>
          <w:sz w:val="24"/>
          <w:szCs w:val="24"/>
        </w:rPr>
        <w:t xml:space="preserve"> </w:t>
      </w:r>
      <w:proofErr w:type="gramStart"/>
      <w:r w:rsidR="00866874" w:rsidRPr="007D419F">
        <w:rPr>
          <w:rFonts w:ascii="Times New Roman" w:hAnsi="Times New Roman" w:cs="Times New Roman"/>
          <w:sz w:val="24"/>
          <w:szCs w:val="24"/>
        </w:rPr>
        <w:t>her</w:t>
      </w:r>
      <w:r w:rsidRPr="007D419F">
        <w:rPr>
          <w:rFonts w:ascii="Times New Roman" w:hAnsi="Times New Roman" w:cs="Times New Roman"/>
          <w:sz w:val="24"/>
          <w:szCs w:val="24"/>
        </w:rPr>
        <w:t xml:space="preserve"> the</w:t>
      </w:r>
      <w:proofErr w:type="gramEnd"/>
      <w:r w:rsidRPr="007D419F">
        <w:rPr>
          <w:rFonts w:ascii="Times New Roman" w:hAnsi="Times New Roman" w:cs="Times New Roman"/>
          <w:sz w:val="24"/>
          <w:szCs w:val="24"/>
        </w:rPr>
        <w:t xml:space="preserve"> plaintiff was desperately looking for a place to stay. The first</w:t>
      </w:r>
      <w:r w:rsidR="00650FC9" w:rsidRPr="007D419F">
        <w:rPr>
          <w:rFonts w:ascii="Times New Roman" w:hAnsi="Times New Roman" w:cs="Times New Roman"/>
          <w:sz w:val="24"/>
          <w:szCs w:val="24"/>
        </w:rPr>
        <w:t xml:space="preserve"> defendant stated that she decided to offer the plaintiff free accommodation on the stand on condition the plaintiff would pay rates to Council.</w:t>
      </w:r>
    </w:p>
    <w:p w:rsidR="00FA7292" w:rsidRPr="007D419F" w:rsidRDefault="00650FC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It was the plaintiff’s uncontroverted evidence that she negotiated with some neighbours to enable the plaintiff’s children to get water and the arrangement went on</w:t>
      </w:r>
      <w:r w:rsidR="00866874" w:rsidRPr="007D419F">
        <w:rPr>
          <w:rFonts w:ascii="Times New Roman" w:hAnsi="Times New Roman" w:cs="Times New Roman"/>
          <w:sz w:val="24"/>
          <w:szCs w:val="24"/>
        </w:rPr>
        <w:t xml:space="preserve"> well</w:t>
      </w:r>
      <w:r w:rsidRPr="007D419F">
        <w:rPr>
          <w:rFonts w:ascii="Times New Roman" w:hAnsi="Times New Roman" w:cs="Times New Roman"/>
          <w:sz w:val="24"/>
          <w:szCs w:val="24"/>
        </w:rPr>
        <w:t xml:space="preserve"> for quite </w:t>
      </w:r>
      <w:proofErr w:type="spellStart"/>
      <w:r w:rsidRPr="007D419F">
        <w:rPr>
          <w:rFonts w:ascii="Times New Roman" w:hAnsi="Times New Roman" w:cs="Times New Roman"/>
          <w:sz w:val="24"/>
          <w:szCs w:val="24"/>
        </w:rPr>
        <w:t>s</w:t>
      </w:r>
      <w:r w:rsidR="00AC0E33" w:rsidRPr="007D419F">
        <w:rPr>
          <w:rFonts w:ascii="Times New Roman" w:hAnsi="Times New Roman" w:cs="Times New Roman"/>
          <w:sz w:val="24"/>
          <w:szCs w:val="24"/>
        </w:rPr>
        <w:t>o</w:t>
      </w:r>
      <w:r w:rsidRPr="007D419F">
        <w:rPr>
          <w:rFonts w:ascii="Times New Roman" w:hAnsi="Times New Roman" w:cs="Times New Roman"/>
          <w:sz w:val="24"/>
          <w:szCs w:val="24"/>
        </w:rPr>
        <w:t>metime</w:t>
      </w:r>
      <w:proofErr w:type="spellEnd"/>
      <w:r w:rsidRPr="007D419F">
        <w:rPr>
          <w:rFonts w:ascii="Times New Roman" w:hAnsi="Times New Roman" w:cs="Times New Roman"/>
          <w:sz w:val="24"/>
          <w:szCs w:val="24"/>
        </w:rPr>
        <w:t xml:space="preserve"> until the relationship between the plaintiff’s children and the neighbours </w:t>
      </w:r>
      <w:r w:rsidR="00866874" w:rsidRPr="007D419F">
        <w:rPr>
          <w:rFonts w:ascii="Times New Roman" w:hAnsi="Times New Roman" w:cs="Times New Roman"/>
          <w:sz w:val="24"/>
          <w:szCs w:val="24"/>
        </w:rPr>
        <w:t>soured</w:t>
      </w:r>
      <w:r w:rsidRPr="007D419F">
        <w:rPr>
          <w:rFonts w:ascii="Times New Roman" w:hAnsi="Times New Roman" w:cs="Times New Roman"/>
          <w:sz w:val="24"/>
          <w:szCs w:val="24"/>
        </w:rPr>
        <w:t xml:space="preserve"> to the </w:t>
      </w:r>
      <w:proofErr w:type="spellStart"/>
      <w:r w:rsidRPr="007D419F">
        <w:rPr>
          <w:rFonts w:ascii="Times New Roman" w:hAnsi="Times New Roman" w:cs="Times New Roman"/>
          <w:sz w:val="24"/>
          <w:szCs w:val="24"/>
        </w:rPr>
        <w:t>extend</w:t>
      </w:r>
      <w:proofErr w:type="spellEnd"/>
      <w:r w:rsidRPr="007D419F">
        <w:rPr>
          <w:rFonts w:ascii="Times New Roman" w:hAnsi="Times New Roman" w:cs="Times New Roman"/>
          <w:sz w:val="24"/>
          <w:szCs w:val="24"/>
        </w:rPr>
        <w:t xml:space="preserve"> that it became necessary for the plaintiff to have water connected at the stand.</w:t>
      </w:r>
    </w:p>
    <w:p w:rsidR="00FA7292" w:rsidRPr="007D419F" w:rsidRDefault="00FA7292"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It was the first defendant’s evidence that in order to have water connected council required one to have had</w:t>
      </w:r>
      <w:r w:rsidR="00866874" w:rsidRPr="007D419F">
        <w:rPr>
          <w:rFonts w:ascii="Times New Roman" w:hAnsi="Times New Roman" w:cs="Times New Roman"/>
          <w:sz w:val="24"/>
          <w:szCs w:val="24"/>
        </w:rPr>
        <w:t xml:space="preserve"> a</w:t>
      </w:r>
      <w:r w:rsidRPr="007D419F">
        <w:rPr>
          <w:rFonts w:ascii="Times New Roman" w:hAnsi="Times New Roman" w:cs="Times New Roman"/>
          <w:sz w:val="24"/>
          <w:szCs w:val="24"/>
        </w:rPr>
        <w:t xml:space="preserve"> plan for the main structure on the stand. It was her further evidence that because it was the plaintiff who desperately wanted water connected, she asked her (the plaintiff) to pay for that plan and the plaintiff naturally obliged.</w:t>
      </w:r>
    </w:p>
    <w:p w:rsidR="007532FF" w:rsidRPr="007D419F" w:rsidRDefault="00FA7292"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r>
      <w:r w:rsidR="004D5D3F" w:rsidRPr="007D419F">
        <w:rPr>
          <w:rFonts w:ascii="Times New Roman" w:hAnsi="Times New Roman" w:cs="Times New Roman"/>
          <w:sz w:val="24"/>
          <w:szCs w:val="24"/>
        </w:rPr>
        <w:t>The alleged sale as explained by the plaintiff was not without some difficulty in following. If followed to its logical conclusion he</w:t>
      </w:r>
      <w:r w:rsidR="00866874" w:rsidRPr="007D419F">
        <w:rPr>
          <w:rFonts w:ascii="Times New Roman" w:hAnsi="Times New Roman" w:cs="Times New Roman"/>
          <w:sz w:val="24"/>
          <w:szCs w:val="24"/>
        </w:rPr>
        <w:t>r</w:t>
      </w:r>
      <w:r w:rsidR="004D5D3F" w:rsidRPr="007D419F">
        <w:rPr>
          <w:rFonts w:ascii="Times New Roman" w:hAnsi="Times New Roman" w:cs="Times New Roman"/>
          <w:sz w:val="24"/>
          <w:szCs w:val="24"/>
        </w:rPr>
        <w:t xml:space="preserve"> story was</w:t>
      </w:r>
      <w:r w:rsidR="00866874" w:rsidRPr="007D419F">
        <w:rPr>
          <w:rFonts w:ascii="Times New Roman" w:hAnsi="Times New Roman" w:cs="Times New Roman"/>
          <w:sz w:val="24"/>
          <w:szCs w:val="24"/>
        </w:rPr>
        <w:t xml:space="preserve"> that</w:t>
      </w:r>
      <w:r w:rsidR="004D5D3F" w:rsidRPr="007D419F">
        <w:rPr>
          <w:rFonts w:ascii="Times New Roman" w:hAnsi="Times New Roman" w:cs="Times New Roman"/>
          <w:sz w:val="24"/>
          <w:szCs w:val="24"/>
        </w:rPr>
        <w:t xml:space="preserve"> the agreement </w:t>
      </w:r>
      <w:r w:rsidR="00866874" w:rsidRPr="007D419F">
        <w:rPr>
          <w:rFonts w:ascii="Times New Roman" w:hAnsi="Times New Roman" w:cs="Times New Roman"/>
          <w:sz w:val="24"/>
          <w:szCs w:val="24"/>
        </w:rPr>
        <w:t xml:space="preserve">in question was </w:t>
      </w:r>
      <w:r w:rsidR="004D5D3F" w:rsidRPr="007D419F">
        <w:rPr>
          <w:rFonts w:ascii="Times New Roman" w:hAnsi="Times New Roman" w:cs="Times New Roman"/>
          <w:sz w:val="24"/>
          <w:szCs w:val="24"/>
        </w:rPr>
        <w:t>subject to a condition precedent.</w:t>
      </w:r>
    </w:p>
    <w:p w:rsidR="007918E3" w:rsidRPr="007D419F" w:rsidRDefault="007532FF"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lastRenderedPageBreak/>
        <w:tab/>
        <w:t>If this was the import</w:t>
      </w:r>
      <w:r w:rsidR="007918E3" w:rsidRPr="007D419F">
        <w:rPr>
          <w:rFonts w:ascii="Times New Roman" w:hAnsi="Times New Roman" w:cs="Times New Roman"/>
          <w:sz w:val="24"/>
          <w:szCs w:val="24"/>
        </w:rPr>
        <w:t xml:space="preserve"> of her evidence, one is left to wonder why the plaintiff rushed to </w:t>
      </w:r>
      <w:proofErr w:type="gramStart"/>
      <w:r w:rsidR="007918E3" w:rsidRPr="007D419F">
        <w:rPr>
          <w:rFonts w:ascii="Times New Roman" w:hAnsi="Times New Roman" w:cs="Times New Roman"/>
          <w:sz w:val="24"/>
          <w:szCs w:val="24"/>
        </w:rPr>
        <w:t>effect</w:t>
      </w:r>
      <w:proofErr w:type="gramEnd"/>
      <w:r w:rsidR="007918E3" w:rsidRPr="007D419F">
        <w:rPr>
          <w:rFonts w:ascii="Times New Roman" w:hAnsi="Times New Roman" w:cs="Times New Roman"/>
          <w:sz w:val="24"/>
          <w:szCs w:val="24"/>
        </w:rPr>
        <w:t xml:space="preserve"> the delivery of a bag of cement and maize seed when the construction of</w:t>
      </w:r>
      <w:r w:rsidR="00866874" w:rsidRPr="007D419F">
        <w:rPr>
          <w:rFonts w:ascii="Times New Roman" w:hAnsi="Times New Roman" w:cs="Times New Roman"/>
          <w:sz w:val="24"/>
          <w:szCs w:val="24"/>
        </w:rPr>
        <w:t xml:space="preserve"> a</w:t>
      </w:r>
      <w:r w:rsidR="007918E3" w:rsidRPr="007D419F">
        <w:rPr>
          <w:rFonts w:ascii="Times New Roman" w:hAnsi="Times New Roman" w:cs="Times New Roman"/>
          <w:sz w:val="24"/>
          <w:szCs w:val="24"/>
        </w:rPr>
        <w:t xml:space="preserve"> permanent structure on the stand had not been completed</w:t>
      </w:r>
      <w:r w:rsidR="00866874" w:rsidRPr="007D419F">
        <w:rPr>
          <w:rFonts w:ascii="Times New Roman" w:hAnsi="Times New Roman" w:cs="Times New Roman"/>
          <w:sz w:val="24"/>
          <w:szCs w:val="24"/>
        </w:rPr>
        <w:t xml:space="preserve"> yet this was a requirement which had to be fulfilled first before the sale was concluded.</w:t>
      </w:r>
    </w:p>
    <w:p w:rsidR="007918E3" w:rsidRPr="007D419F" w:rsidRDefault="007918E3"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Even as I write this judgment there is no structure at the stand that is recognised by Council. Exhibit number 6 from </w:t>
      </w:r>
      <w:proofErr w:type="spellStart"/>
      <w:r w:rsidRPr="007D419F">
        <w:rPr>
          <w:rFonts w:ascii="Times New Roman" w:hAnsi="Times New Roman" w:cs="Times New Roman"/>
          <w:sz w:val="24"/>
          <w:szCs w:val="24"/>
        </w:rPr>
        <w:t>Zvimba</w:t>
      </w:r>
      <w:proofErr w:type="spellEnd"/>
      <w:r w:rsidRPr="007D419F">
        <w:rPr>
          <w:rFonts w:ascii="Times New Roman" w:hAnsi="Times New Roman" w:cs="Times New Roman"/>
          <w:sz w:val="24"/>
          <w:szCs w:val="24"/>
        </w:rPr>
        <w:t xml:space="preserve"> Rural Council clearly states that the stand is undeveloped because of the absence of the principal building on the property.</w:t>
      </w:r>
    </w:p>
    <w:p w:rsidR="008E211C" w:rsidRPr="007D419F" w:rsidRDefault="007918E3"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The absence of the principal building on the property casts sufficient doubt on the story told by the plaintiff. She cannot possibly be believed when she alleges there was a purchase agreement with the first defendant because her own version does not </w:t>
      </w:r>
      <w:r w:rsidR="00866874" w:rsidRPr="007D419F">
        <w:rPr>
          <w:rFonts w:ascii="Times New Roman" w:hAnsi="Times New Roman" w:cs="Times New Roman"/>
          <w:sz w:val="24"/>
          <w:szCs w:val="24"/>
        </w:rPr>
        <w:t>support the existence of</w:t>
      </w:r>
      <w:r w:rsidR="008E211C" w:rsidRPr="007D419F">
        <w:rPr>
          <w:rFonts w:ascii="Times New Roman" w:hAnsi="Times New Roman" w:cs="Times New Roman"/>
          <w:sz w:val="24"/>
          <w:szCs w:val="24"/>
        </w:rPr>
        <w:t xml:space="preserve"> the agreement which she claims</w:t>
      </w:r>
      <w:r w:rsidR="00866874" w:rsidRPr="007D419F">
        <w:rPr>
          <w:rFonts w:ascii="Times New Roman" w:hAnsi="Times New Roman" w:cs="Times New Roman"/>
          <w:sz w:val="24"/>
          <w:szCs w:val="24"/>
        </w:rPr>
        <w:t xml:space="preserve"> to have entered into</w:t>
      </w:r>
      <w:r w:rsidR="008E211C" w:rsidRPr="007D419F">
        <w:rPr>
          <w:rFonts w:ascii="Times New Roman" w:hAnsi="Times New Roman" w:cs="Times New Roman"/>
          <w:sz w:val="24"/>
          <w:szCs w:val="24"/>
        </w:rPr>
        <w:t>. Even more importantly</w:t>
      </w:r>
      <w:r w:rsidR="00866874" w:rsidRPr="007D419F">
        <w:rPr>
          <w:rFonts w:ascii="Times New Roman" w:hAnsi="Times New Roman" w:cs="Times New Roman"/>
          <w:sz w:val="24"/>
          <w:szCs w:val="24"/>
        </w:rPr>
        <w:t>,</w:t>
      </w:r>
      <w:r w:rsidR="008E211C" w:rsidRPr="007D419F">
        <w:rPr>
          <w:rFonts w:ascii="Times New Roman" w:hAnsi="Times New Roman" w:cs="Times New Roman"/>
          <w:sz w:val="24"/>
          <w:szCs w:val="24"/>
        </w:rPr>
        <w:t xml:space="preserve"> is the failure by the plaintiff to indicate to the Court when this agreement allegedly took place. Buying an immovable property is a major achievement in one’s life and the defendant could not even advise the court as to when precisely she entered into the sale agreement with the plaintiff.</w:t>
      </w:r>
    </w:p>
    <w:p w:rsidR="0002619C" w:rsidRPr="007D419F" w:rsidRDefault="008E211C"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The other difficulty with the plaintiff’s</w:t>
      </w:r>
      <w:r w:rsidR="0002619C" w:rsidRPr="007D419F">
        <w:rPr>
          <w:rFonts w:ascii="Times New Roman" w:hAnsi="Times New Roman" w:cs="Times New Roman"/>
          <w:sz w:val="24"/>
          <w:szCs w:val="24"/>
        </w:rPr>
        <w:t xml:space="preserve"> case was that she claimed to have bought the stand but ironically she was not able to advise the court on the purchase price</w:t>
      </w:r>
      <w:r w:rsidR="00F9120C" w:rsidRPr="007D419F">
        <w:rPr>
          <w:rFonts w:ascii="Times New Roman" w:hAnsi="Times New Roman" w:cs="Times New Roman"/>
          <w:sz w:val="24"/>
          <w:szCs w:val="24"/>
        </w:rPr>
        <w:t>,</w:t>
      </w:r>
      <w:r w:rsidR="0002619C" w:rsidRPr="007D419F">
        <w:rPr>
          <w:rFonts w:ascii="Times New Roman" w:hAnsi="Times New Roman" w:cs="Times New Roman"/>
          <w:sz w:val="24"/>
          <w:szCs w:val="24"/>
        </w:rPr>
        <w:t xml:space="preserve"> for </w:t>
      </w:r>
      <w:r w:rsidR="00F9120C" w:rsidRPr="007D419F">
        <w:rPr>
          <w:rFonts w:ascii="Times New Roman" w:hAnsi="Times New Roman" w:cs="Times New Roman"/>
          <w:sz w:val="24"/>
          <w:szCs w:val="24"/>
        </w:rPr>
        <w:t>that property</w:t>
      </w:r>
      <w:r w:rsidR="0002619C" w:rsidRPr="007D419F">
        <w:rPr>
          <w:rFonts w:ascii="Times New Roman" w:hAnsi="Times New Roman" w:cs="Times New Roman"/>
          <w:sz w:val="24"/>
          <w:szCs w:val="24"/>
        </w:rPr>
        <w:t xml:space="preserve">. In a contractual agreement, the purchase price is as important as the </w:t>
      </w:r>
      <w:proofErr w:type="spellStart"/>
      <w:r w:rsidR="0002619C" w:rsidRPr="007D419F">
        <w:rPr>
          <w:rFonts w:ascii="Times New Roman" w:hAnsi="Times New Roman" w:cs="Times New Roman"/>
          <w:sz w:val="24"/>
          <w:szCs w:val="24"/>
        </w:rPr>
        <w:t>merx</w:t>
      </w:r>
      <w:proofErr w:type="spellEnd"/>
      <w:r w:rsidR="0002619C" w:rsidRPr="007D419F">
        <w:rPr>
          <w:rFonts w:ascii="Times New Roman" w:hAnsi="Times New Roman" w:cs="Times New Roman"/>
          <w:sz w:val="24"/>
          <w:szCs w:val="24"/>
        </w:rPr>
        <w:t xml:space="preserve"> itself.</w:t>
      </w:r>
    </w:p>
    <w:p w:rsidR="0002619C" w:rsidRPr="007D419F" w:rsidRDefault="0002619C"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Even if I were to accept that this was a barter transaction, surely the cement, maize seed and the 10 bags</w:t>
      </w:r>
      <w:r w:rsidR="00F9120C" w:rsidRPr="007D419F">
        <w:rPr>
          <w:rFonts w:ascii="Times New Roman" w:hAnsi="Times New Roman" w:cs="Times New Roman"/>
          <w:sz w:val="24"/>
          <w:szCs w:val="24"/>
        </w:rPr>
        <w:t xml:space="preserve"> of</w:t>
      </w:r>
      <w:r w:rsidRPr="007D419F">
        <w:rPr>
          <w:rFonts w:ascii="Times New Roman" w:hAnsi="Times New Roman" w:cs="Times New Roman"/>
          <w:sz w:val="24"/>
          <w:szCs w:val="24"/>
        </w:rPr>
        <w:t xml:space="preserve"> maize were supposed to represent a certain agreed and specified price for the stand. One cannot buy a stand for a price she does not know. It further compounds the plaintiff’s case and makes it extremely difficult to comprehend.</w:t>
      </w:r>
    </w:p>
    <w:p w:rsidR="0002619C" w:rsidRPr="007D419F" w:rsidRDefault="0002619C"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Accepted, the plaintiff told the court she did not go to school. Despite this, she struck me as an intelligent middle aged lady who presented herself as a cunning and calculative litigant.  </w:t>
      </w:r>
    </w:p>
    <w:p w:rsidR="00623EAE" w:rsidRPr="007D419F" w:rsidRDefault="0002619C"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In one breadth she said she paid the purchase price t</w:t>
      </w:r>
      <w:r w:rsidR="005D7E4B" w:rsidRPr="007D419F">
        <w:rPr>
          <w:rFonts w:ascii="Times New Roman" w:hAnsi="Times New Roman" w:cs="Times New Roman"/>
          <w:sz w:val="24"/>
          <w:szCs w:val="24"/>
        </w:rPr>
        <w:t>o</w:t>
      </w:r>
      <w:r w:rsidRPr="007D419F">
        <w:rPr>
          <w:rFonts w:ascii="Times New Roman" w:hAnsi="Times New Roman" w:cs="Times New Roman"/>
          <w:sz w:val="24"/>
          <w:szCs w:val="24"/>
        </w:rPr>
        <w:t xml:space="preserve"> the council and in another she said she paid</w:t>
      </w:r>
      <w:r w:rsidR="005D7E4B" w:rsidRPr="007D419F">
        <w:rPr>
          <w:rFonts w:ascii="Times New Roman" w:hAnsi="Times New Roman" w:cs="Times New Roman"/>
          <w:sz w:val="24"/>
          <w:szCs w:val="24"/>
        </w:rPr>
        <w:t xml:space="preserve"> the money to the plaintiff only for the court to note that </w:t>
      </w:r>
      <w:proofErr w:type="spellStart"/>
      <w:r w:rsidR="005D7E4B" w:rsidRPr="007D419F">
        <w:rPr>
          <w:rFonts w:ascii="Times New Roman" w:hAnsi="Times New Roman" w:cs="Times New Roman"/>
          <w:sz w:val="24"/>
          <w:szCs w:val="24"/>
        </w:rPr>
        <w:t>exh</w:t>
      </w:r>
      <w:proofErr w:type="spellEnd"/>
      <w:r w:rsidR="005D7E4B" w:rsidRPr="007D419F">
        <w:rPr>
          <w:rFonts w:ascii="Times New Roman" w:hAnsi="Times New Roman" w:cs="Times New Roman"/>
          <w:sz w:val="24"/>
          <w:szCs w:val="24"/>
        </w:rPr>
        <w:t xml:space="preserve"> 2 represents the payment of rates which the first defendant alleged the plaintiff was obliged to pay.</w:t>
      </w:r>
      <w:r w:rsidRPr="007D419F">
        <w:rPr>
          <w:rFonts w:ascii="Times New Roman" w:hAnsi="Times New Roman" w:cs="Times New Roman"/>
          <w:sz w:val="24"/>
          <w:szCs w:val="24"/>
        </w:rPr>
        <w:t xml:space="preserve"> </w:t>
      </w:r>
    </w:p>
    <w:p w:rsidR="00FE491A" w:rsidRPr="007D419F" w:rsidRDefault="00623EAE"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The plaintiff </w:t>
      </w:r>
      <w:r w:rsidR="00FE491A" w:rsidRPr="007D419F">
        <w:rPr>
          <w:rFonts w:ascii="Times New Roman" w:hAnsi="Times New Roman" w:cs="Times New Roman"/>
          <w:sz w:val="24"/>
          <w:szCs w:val="24"/>
        </w:rPr>
        <w:t>conveniently purported to remember specific years when it suited her and when she felt cornered she pleaded not</w:t>
      </w:r>
      <w:r w:rsidR="00F9120C" w:rsidRPr="007D419F">
        <w:rPr>
          <w:rFonts w:ascii="Times New Roman" w:hAnsi="Times New Roman" w:cs="Times New Roman"/>
          <w:sz w:val="24"/>
          <w:szCs w:val="24"/>
        </w:rPr>
        <w:t xml:space="preserve"> </w:t>
      </w:r>
      <w:proofErr w:type="gramStart"/>
      <w:r w:rsidR="00F9120C" w:rsidRPr="007D419F">
        <w:rPr>
          <w:rFonts w:ascii="Times New Roman" w:hAnsi="Times New Roman" w:cs="Times New Roman"/>
          <w:sz w:val="24"/>
          <w:szCs w:val="24"/>
        </w:rPr>
        <w:t xml:space="preserve">to </w:t>
      </w:r>
      <w:r w:rsidR="00FE491A" w:rsidRPr="007D419F">
        <w:rPr>
          <w:rFonts w:ascii="Times New Roman" w:hAnsi="Times New Roman" w:cs="Times New Roman"/>
          <w:sz w:val="24"/>
          <w:szCs w:val="24"/>
        </w:rPr>
        <w:t xml:space="preserve"> hav</w:t>
      </w:r>
      <w:r w:rsidR="00F9120C" w:rsidRPr="007D419F">
        <w:rPr>
          <w:rFonts w:ascii="Times New Roman" w:hAnsi="Times New Roman" w:cs="Times New Roman"/>
          <w:sz w:val="24"/>
          <w:szCs w:val="24"/>
        </w:rPr>
        <w:t>e</w:t>
      </w:r>
      <w:proofErr w:type="gramEnd"/>
      <w:r w:rsidR="00FE491A" w:rsidRPr="007D419F">
        <w:rPr>
          <w:rFonts w:ascii="Times New Roman" w:hAnsi="Times New Roman" w:cs="Times New Roman"/>
          <w:sz w:val="24"/>
          <w:szCs w:val="24"/>
        </w:rPr>
        <w:t xml:space="preserve"> gone to school a</w:t>
      </w:r>
      <w:r w:rsidR="00F9120C" w:rsidRPr="007D419F">
        <w:rPr>
          <w:rFonts w:ascii="Times New Roman" w:hAnsi="Times New Roman" w:cs="Times New Roman"/>
          <w:sz w:val="24"/>
          <w:szCs w:val="24"/>
        </w:rPr>
        <w:t>nd consequently</w:t>
      </w:r>
      <w:r w:rsidR="00FE491A" w:rsidRPr="007D419F">
        <w:rPr>
          <w:rFonts w:ascii="Times New Roman" w:hAnsi="Times New Roman" w:cs="Times New Roman"/>
          <w:sz w:val="24"/>
          <w:szCs w:val="24"/>
        </w:rPr>
        <w:t xml:space="preserve"> not being an educated person. It is a monumental risk to trust such witnesses particularly where there is no any other evidence to support their story.</w:t>
      </w:r>
    </w:p>
    <w:p w:rsidR="00FE491A" w:rsidRPr="007D419F" w:rsidRDefault="00FE491A"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lastRenderedPageBreak/>
        <w:tab/>
        <w:t>It is also surprising that having alleged to have purchased the stand in question almost 12 years back, the plaintiff never took the initiative to have a proper cession of the stand</w:t>
      </w:r>
      <w:r w:rsidR="009C625B">
        <w:rPr>
          <w:rFonts w:ascii="Times New Roman" w:hAnsi="Times New Roman" w:cs="Times New Roman"/>
          <w:sz w:val="24"/>
          <w:szCs w:val="24"/>
        </w:rPr>
        <w:t xml:space="preserve"> done</w:t>
      </w:r>
      <w:r w:rsidRPr="007D419F">
        <w:rPr>
          <w:rFonts w:ascii="Times New Roman" w:hAnsi="Times New Roman" w:cs="Times New Roman"/>
          <w:sz w:val="24"/>
          <w:szCs w:val="24"/>
        </w:rPr>
        <w:t xml:space="preserve"> to protect her rights.</w:t>
      </w:r>
    </w:p>
    <w:p w:rsidR="005A2974" w:rsidRPr="007D419F" w:rsidRDefault="00FE491A"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r>
      <w:r w:rsidR="005A2974" w:rsidRPr="007D419F">
        <w:rPr>
          <w:rFonts w:ascii="Times New Roman" w:hAnsi="Times New Roman" w:cs="Times New Roman"/>
          <w:sz w:val="24"/>
          <w:szCs w:val="24"/>
        </w:rPr>
        <w:t>In the court’s view, the lucidity of the story told by the first defendant duly suppo</w:t>
      </w:r>
      <w:r w:rsidR="00F9120C" w:rsidRPr="007D419F">
        <w:rPr>
          <w:rFonts w:ascii="Times New Roman" w:hAnsi="Times New Roman" w:cs="Times New Roman"/>
          <w:sz w:val="24"/>
          <w:szCs w:val="24"/>
        </w:rPr>
        <w:t>rted</w:t>
      </w:r>
      <w:r w:rsidR="005A2974" w:rsidRPr="007D419F">
        <w:rPr>
          <w:rFonts w:ascii="Times New Roman" w:hAnsi="Times New Roman" w:cs="Times New Roman"/>
          <w:sz w:val="24"/>
          <w:szCs w:val="24"/>
        </w:rPr>
        <w:t xml:space="preserve"> by </w:t>
      </w:r>
      <w:proofErr w:type="spellStart"/>
      <w:r w:rsidR="005A2974" w:rsidRPr="007D419F">
        <w:rPr>
          <w:rFonts w:ascii="Times New Roman" w:hAnsi="Times New Roman" w:cs="Times New Roman"/>
          <w:sz w:val="24"/>
          <w:szCs w:val="24"/>
        </w:rPr>
        <w:t>exh</w:t>
      </w:r>
      <w:proofErr w:type="spellEnd"/>
      <w:r w:rsidR="005A2974" w:rsidRPr="007D419F">
        <w:rPr>
          <w:rFonts w:ascii="Times New Roman" w:hAnsi="Times New Roman" w:cs="Times New Roman"/>
          <w:sz w:val="24"/>
          <w:szCs w:val="24"/>
        </w:rPr>
        <w:t xml:space="preserve"> 3 up to 6 was beyond reproach</w:t>
      </w:r>
      <w:r w:rsidR="00F9120C" w:rsidRPr="007D419F">
        <w:rPr>
          <w:rFonts w:ascii="Times New Roman" w:hAnsi="Times New Roman" w:cs="Times New Roman"/>
          <w:sz w:val="24"/>
          <w:szCs w:val="24"/>
        </w:rPr>
        <w:t>, the clarity of which</w:t>
      </w:r>
      <w:r w:rsidR="005A2974" w:rsidRPr="007D419F">
        <w:rPr>
          <w:rFonts w:ascii="Times New Roman" w:hAnsi="Times New Roman" w:cs="Times New Roman"/>
          <w:sz w:val="24"/>
          <w:szCs w:val="24"/>
        </w:rPr>
        <w:t xml:space="preserve">  could not be missed by any fair minded person. Her story was told with a convincing, polite and emphatic tong</w:t>
      </w:r>
      <w:r w:rsidR="00561083" w:rsidRPr="007D419F">
        <w:rPr>
          <w:rFonts w:ascii="Times New Roman" w:hAnsi="Times New Roman" w:cs="Times New Roman"/>
          <w:sz w:val="24"/>
          <w:szCs w:val="24"/>
        </w:rPr>
        <w:t>u</w:t>
      </w:r>
      <w:r w:rsidR="005A2974" w:rsidRPr="007D419F">
        <w:rPr>
          <w:rFonts w:ascii="Times New Roman" w:hAnsi="Times New Roman" w:cs="Times New Roman"/>
          <w:sz w:val="24"/>
          <w:szCs w:val="24"/>
        </w:rPr>
        <w:t>e.</w:t>
      </w:r>
    </w:p>
    <w:p w:rsidR="00074AD9" w:rsidRPr="007D419F" w:rsidRDefault="005A2974"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The first defendant struck me as an honest woman who </w:t>
      </w:r>
      <w:proofErr w:type="gramStart"/>
      <w:r w:rsidRPr="007D419F">
        <w:rPr>
          <w:rFonts w:ascii="Times New Roman" w:hAnsi="Times New Roman" w:cs="Times New Roman"/>
          <w:sz w:val="24"/>
          <w:szCs w:val="24"/>
        </w:rPr>
        <w:t>fell</w:t>
      </w:r>
      <w:proofErr w:type="gramEnd"/>
      <w:r w:rsidRPr="007D419F">
        <w:rPr>
          <w:rFonts w:ascii="Times New Roman" w:hAnsi="Times New Roman" w:cs="Times New Roman"/>
          <w:sz w:val="24"/>
          <w:szCs w:val="24"/>
        </w:rPr>
        <w:t xml:space="preserve"> victim to the cunning character of the plaintiff who sought to punish her for demanding what was legitimately due to her as a result of the plaintiff’s son’s </w:t>
      </w:r>
      <w:r w:rsidR="00F9120C" w:rsidRPr="007D419F">
        <w:rPr>
          <w:rFonts w:ascii="Times New Roman" w:hAnsi="Times New Roman" w:cs="Times New Roman"/>
          <w:sz w:val="24"/>
          <w:szCs w:val="24"/>
        </w:rPr>
        <w:t>conduct</w:t>
      </w:r>
      <w:r w:rsidRPr="007D419F">
        <w:rPr>
          <w:rFonts w:ascii="Times New Roman" w:hAnsi="Times New Roman" w:cs="Times New Roman"/>
          <w:sz w:val="24"/>
          <w:szCs w:val="24"/>
        </w:rPr>
        <w:t>.</w:t>
      </w:r>
      <w:r w:rsidR="00FE491A" w:rsidRPr="007D419F">
        <w:rPr>
          <w:rFonts w:ascii="Times New Roman" w:hAnsi="Times New Roman" w:cs="Times New Roman"/>
          <w:sz w:val="24"/>
          <w:szCs w:val="24"/>
        </w:rPr>
        <w:t xml:space="preserve"> </w:t>
      </w:r>
      <w:r w:rsidR="0002619C" w:rsidRPr="007D419F">
        <w:rPr>
          <w:rFonts w:ascii="Times New Roman" w:hAnsi="Times New Roman" w:cs="Times New Roman"/>
          <w:sz w:val="24"/>
          <w:szCs w:val="24"/>
        </w:rPr>
        <w:t xml:space="preserve"> </w:t>
      </w:r>
    </w:p>
    <w:p w:rsidR="00074AD9" w:rsidRPr="007D419F" w:rsidRDefault="00074A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Surely if the first defendant had sold her property she would have specifically stated the price for the stand</w:t>
      </w:r>
      <w:r w:rsidR="00F9120C" w:rsidRPr="007D419F">
        <w:rPr>
          <w:rFonts w:ascii="Times New Roman" w:hAnsi="Times New Roman" w:cs="Times New Roman"/>
          <w:sz w:val="24"/>
          <w:szCs w:val="24"/>
        </w:rPr>
        <w:t xml:space="preserve"> to the plaintiff</w:t>
      </w:r>
      <w:r w:rsidRPr="007D419F">
        <w:rPr>
          <w:rFonts w:ascii="Times New Roman" w:hAnsi="Times New Roman" w:cs="Times New Roman"/>
          <w:sz w:val="24"/>
          <w:szCs w:val="24"/>
        </w:rPr>
        <w:t>.</w:t>
      </w:r>
    </w:p>
    <w:p w:rsidR="00074AD9" w:rsidRPr="007D419F" w:rsidRDefault="00074A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There is no way the first defendant would have continued to gather building material as evidenced by </w:t>
      </w:r>
      <w:proofErr w:type="spellStart"/>
      <w:r w:rsidRPr="007D419F">
        <w:rPr>
          <w:rFonts w:ascii="Times New Roman" w:hAnsi="Times New Roman" w:cs="Times New Roman"/>
          <w:sz w:val="24"/>
          <w:szCs w:val="24"/>
        </w:rPr>
        <w:t>exh</w:t>
      </w:r>
      <w:proofErr w:type="spellEnd"/>
      <w:r w:rsidRPr="007D419F">
        <w:rPr>
          <w:rFonts w:ascii="Times New Roman" w:hAnsi="Times New Roman" w:cs="Times New Roman"/>
          <w:sz w:val="24"/>
          <w:szCs w:val="24"/>
        </w:rPr>
        <w:t xml:space="preserve"> 3 and 4 on the property she would have sold</w:t>
      </w:r>
      <w:r w:rsidR="00F9120C" w:rsidRPr="007D419F">
        <w:rPr>
          <w:rFonts w:ascii="Times New Roman" w:hAnsi="Times New Roman" w:cs="Times New Roman"/>
          <w:sz w:val="24"/>
          <w:szCs w:val="24"/>
        </w:rPr>
        <w:t xml:space="preserve"> some years before</w:t>
      </w:r>
      <w:r w:rsidRPr="007D419F">
        <w:rPr>
          <w:rFonts w:ascii="Times New Roman" w:hAnsi="Times New Roman" w:cs="Times New Roman"/>
          <w:sz w:val="24"/>
          <w:szCs w:val="24"/>
        </w:rPr>
        <w:t>.</w:t>
      </w:r>
    </w:p>
    <w:p w:rsidR="00BD5EF8" w:rsidRPr="007D419F" w:rsidRDefault="00074A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I believe the first defendant’s story that during the happier times the plaintiff’s son gratuitously gave her a bag of cement to use in attending to </w:t>
      </w:r>
      <w:r w:rsidR="00BD5EF8" w:rsidRPr="007D419F">
        <w:rPr>
          <w:rFonts w:ascii="Times New Roman" w:hAnsi="Times New Roman" w:cs="Times New Roman"/>
          <w:sz w:val="24"/>
          <w:szCs w:val="24"/>
        </w:rPr>
        <w:t>the cracks of her house and that the maize seed was given in similar circumstances.</w:t>
      </w:r>
    </w:p>
    <w:p w:rsidR="00BD5EF8" w:rsidRPr="007D419F" w:rsidRDefault="00BD5EF8"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I think it would be extremely naïve for anyone to think that the first defendant enlightened as she is would have acqui</w:t>
      </w:r>
      <w:r w:rsidR="00F9120C" w:rsidRPr="007D419F">
        <w:rPr>
          <w:rFonts w:ascii="Times New Roman" w:hAnsi="Times New Roman" w:cs="Times New Roman"/>
          <w:sz w:val="24"/>
          <w:szCs w:val="24"/>
        </w:rPr>
        <w:t>esced</w:t>
      </w:r>
      <w:r w:rsidRPr="007D419F">
        <w:rPr>
          <w:rFonts w:ascii="Times New Roman" w:hAnsi="Times New Roman" w:cs="Times New Roman"/>
          <w:sz w:val="24"/>
          <w:szCs w:val="24"/>
        </w:rPr>
        <w:t xml:space="preserve"> to the sale of her valuable p</w:t>
      </w:r>
      <w:r w:rsidR="00F9120C" w:rsidRPr="007D419F">
        <w:rPr>
          <w:rFonts w:ascii="Times New Roman" w:hAnsi="Times New Roman" w:cs="Times New Roman"/>
          <w:sz w:val="24"/>
          <w:szCs w:val="24"/>
        </w:rPr>
        <w:t>iece</w:t>
      </w:r>
      <w:r w:rsidRPr="007D419F">
        <w:rPr>
          <w:rFonts w:ascii="Times New Roman" w:hAnsi="Times New Roman" w:cs="Times New Roman"/>
          <w:sz w:val="24"/>
          <w:szCs w:val="24"/>
        </w:rPr>
        <w:t xml:space="preserve"> of property, </w:t>
      </w:r>
      <w:proofErr w:type="spellStart"/>
      <w:r w:rsidRPr="007D419F">
        <w:rPr>
          <w:rFonts w:ascii="Times New Roman" w:hAnsi="Times New Roman" w:cs="Times New Roman"/>
          <w:sz w:val="24"/>
          <w:szCs w:val="24"/>
        </w:rPr>
        <w:t>viz</w:t>
      </w:r>
      <w:proofErr w:type="spellEnd"/>
      <w:r w:rsidRPr="007D419F">
        <w:rPr>
          <w:rFonts w:ascii="Times New Roman" w:hAnsi="Times New Roman" w:cs="Times New Roman"/>
          <w:sz w:val="24"/>
          <w:szCs w:val="24"/>
        </w:rPr>
        <w:t xml:space="preserve"> stand 987 for a paltry bag of cement</w:t>
      </w:r>
      <w:r w:rsidR="00F9120C" w:rsidRPr="007D419F">
        <w:rPr>
          <w:rFonts w:ascii="Times New Roman" w:hAnsi="Times New Roman" w:cs="Times New Roman"/>
          <w:sz w:val="24"/>
          <w:szCs w:val="24"/>
        </w:rPr>
        <w:t xml:space="preserve"> 25kg bag of maize seed</w:t>
      </w:r>
      <w:r w:rsidRPr="007D419F">
        <w:rPr>
          <w:rFonts w:ascii="Times New Roman" w:hAnsi="Times New Roman" w:cs="Times New Roman"/>
          <w:sz w:val="24"/>
          <w:szCs w:val="24"/>
        </w:rPr>
        <w:t xml:space="preserve"> and 10 x 50 kg bags of maize. That story by the plaintiff is simply unbelievable. Even the most gullible cannot buy that story</w:t>
      </w:r>
    </w:p>
    <w:p w:rsidR="00BD5EF8" w:rsidRPr="007D419F" w:rsidRDefault="00BD5EF8"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ab/>
        <w:t>Plaintiff’s case is accordingly dismissed with costs.</w:t>
      </w:r>
    </w:p>
    <w:p w:rsidR="00BD5EF8" w:rsidRPr="007D419F" w:rsidRDefault="00BD5EF8" w:rsidP="00DC79D9">
      <w:pPr>
        <w:spacing w:after="0" w:line="360" w:lineRule="auto"/>
        <w:jc w:val="both"/>
        <w:rPr>
          <w:rFonts w:ascii="Times New Roman" w:hAnsi="Times New Roman" w:cs="Times New Roman"/>
          <w:sz w:val="24"/>
          <w:szCs w:val="24"/>
        </w:rPr>
      </w:pPr>
    </w:p>
    <w:p w:rsidR="00BD5EF8" w:rsidRPr="007D419F" w:rsidRDefault="00BD5EF8" w:rsidP="00DC79D9">
      <w:pPr>
        <w:spacing w:after="0" w:line="360" w:lineRule="auto"/>
        <w:jc w:val="both"/>
        <w:rPr>
          <w:rFonts w:ascii="Times New Roman" w:hAnsi="Times New Roman" w:cs="Times New Roman"/>
          <w:sz w:val="24"/>
          <w:szCs w:val="24"/>
        </w:rPr>
      </w:pPr>
    </w:p>
    <w:p w:rsidR="00BD5EF8" w:rsidRPr="007D419F" w:rsidRDefault="00BD5EF8" w:rsidP="00DC79D9">
      <w:pPr>
        <w:spacing w:after="0" w:line="360" w:lineRule="auto"/>
        <w:jc w:val="both"/>
        <w:rPr>
          <w:rFonts w:ascii="Times New Roman" w:hAnsi="Times New Roman" w:cs="Times New Roman"/>
          <w:sz w:val="24"/>
          <w:szCs w:val="24"/>
        </w:rPr>
      </w:pPr>
    </w:p>
    <w:p w:rsidR="00BD5EF8" w:rsidRPr="007D419F" w:rsidRDefault="00BD5EF8" w:rsidP="00BD5EF8">
      <w:pPr>
        <w:spacing w:after="0" w:line="240" w:lineRule="auto"/>
        <w:jc w:val="both"/>
        <w:rPr>
          <w:rFonts w:ascii="Times New Roman" w:hAnsi="Times New Roman" w:cs="Times New Roman"/>
          <w:sz w:val="24"/>
          <w:szCs w:val="24"/>
        </w:rPr>
      </w:pPr>
      <w:r w:rsidRPr="007D419F">
        <w:rPr>
          <w:rFonts w:ascii="Times New Roman" w:hAnsi="Times New Roman" w:cs="Times New Roman"/>
          <w:i/>
          <w:sz w:val="24"/>
          <w:szCs w:val="24"/>
        </w:rPr>
        <w:t>Harare Legal Project Centre</w:t>
      </w:r>
      <w:r w:rsidRPr="007D419F">
        <w:rPr>
          <w:rFonts w:ascii="Times New Roman" w:hAnsi="Times New Roman" w:cs="Times New Roman"/>
          <w:sz w:val="24"/>
          <w:szCs w:val="24"/>
        </w:rPr>
        <w:t>, plaintiff’s Counsel</w:t>
      </w:r>
    </w:p>
    <w:p w:rsidR="00505DE0" w:rsidRPr="007D419F" w:rsidRDefault="00BD5EF8" w:rsidP="00BD5EF8">
      <w:pPr>
        <w:spacing w:after="0" w:line="240" w:lineRule="auto"/>
        <w:jc w:val="both"/>
        <w:rPr>
          <w:rFonts w:ascii="Times New Roman" w:hAnsi="Times New Roman" w:cs="Times New Roman"/>
          <w:sz w:val="24"/>
          <w:szCs w:val="24"/>
        </w:rPr>
      </w:pPr>
      <w:proofErr w:type="spellStart"/>
      <w:r w:rsidRPr="007D419F">
        <w:rPr>
          <w:rFonts w:ascii="Times New Roman" w:hAnsi="Times New Roman" w:cs="Times New Roman"/>
          <w:i/>
          <w:sz w:val="24"/>
          <w:szCs w:val="24"/>
        </w:rPr>
        <w:t>Pundu</w:t>
      </w:r>
      <w:proofErr w:type="spellEnd"/>
      <w:r w:rsidRPr="007D419F">
        <w:rPr>
          <w:rFonts w:ascii="Times New Roman" w:hAnsi="Times New Roman" w:cs="Times New Roman"/>
          <w:i/>
          <w:sz w:val="24"/>
          <w:szCs w:val="24"/>
        </w:rPr>
        <w:t xml:space="preserve"> and Company</w:t>
      </w:r>
      <w:r w:rsidRPr="007D419F">
        <w:rPr>
          <w:rFonts w:ascii="Times New Roman" w:hAnsi="Times New Roman" w:cs="Times New Roman"/>
          <w:sz w:val="24"/>
          <w:szCs w:val="24"/>
        </w:rPr>
        <w:t xml:space="preserve">, first defendant’s legal practitioners </w:t>
      </w:r>
      <w:r w:rsidR="00074AD9" w:rsidRPr="007D419F">
        <w:rPr>
          <w:rFonts w:ascii="Times New Roman" w:hAnsi="Times New Roman" w:cs="Times New Roman"/>
          <w:sz w:val="24"/>
          <w:szCs w:val="24"/>
        </w:rPr>
        <w:t xml:space="preserve"> </w:t>
      </w:r>
      <w:r w:rsidR="0002619C" w:rsidRPr="007D419F">
        <w:rPr>
          <w:rFonts w:ascii="Times New Roman" w:hAnsi="Times New Roman" w:cs="Times New Roman"/>
          <w:sz w:val="24"/>
          <w:szCs w:val="24"/>
        </w:rPr>
        <w:t xml:space="preserve">   </w:t>
      </w:r>
      <w:r w:rsidR="007918E3" w:rsidRPr="007D419F">
        <w:rPr>
          <w:rFonts w:ascii="Times New Roman" w:hAnsi="Times New Roman" w:cs="Times New Roman"/>
          <w:sz w:val="24"/>
          <w:szCs w:val="24"/>
        </w:rPr>
        <w:t xml:space="preserve">      </w:t>
      </w:r>
      <w:r w:rsidR="004D5D3F" w:rsidRPr="007D419F">
        <w:rPr>
          <w:rFonts w:ascii="Times New Roman" w:hAnsi="Times New Roman" w:cs="Times New Roman"/>
          <w:sz w:val="24"/>
          <w:szCs w:val="24"/>
        </w:rPr>
        <w:t xml:space="preserve">   </w:t>
      </w:r>
      <w:r w:rsidR="00FA7292" w:rsidRPr="007D419F">
        <w:rPr>
          <w:rFonts w:ascii="Times New Roman" w:hAnsi="Times New Roman" w:cs="Times New Roman"/>
          <w:sz w:val="24"/>
          <w:szCs w:val="24"/>
        </w:rPr>
        <w:t xml:space="preserve">   </w:t>
      </w:r>
      <w:r w:rsidR="00650FC9" w:rsidRPr="007D419F">
        <w:rPr>
          <w:rFonts w:ascii="Times New Roman" w:hAnsi="Times New Roman" w:cs="Times New Roman"/>
          <w:sz w:val="24"/>
          <w:szCs w:val="24"/>
        </w:rPr>
        <w:t xml:space="preserve">   </w:t>
      </w:r>
      <w:r w:rsidR="00430F73" w:rsidRPr="007D419F">
        <w:rPr>
          <w:rFonts w:ascii="Times New Roman" w:hAnsi="Times New Roman" w:cs="Times New Roman"/>
          <w:sz w:val="24"/>
          <w:szCs w:val="24"/>
        </w:rPr>
        <w:t xml:space="preserve"> </w:t>
      </w:r>
      <w:r w:rsidR="00505DE0" w:rsidRPr="007D419F">
        <w:rPr>
          <w:rFonts w:ascii="Times New Roman" w:hAnsi="Times New Roman" w:cs="Times New Roman"/>
          <w:sz w:val="24"/>
          <w:szCs w:val="24"/>
        </w:rPr>
        <w:t xml:space="preserve">    </w:t>
      </w:r>
    </w:p>
    <w:p w:rsidR="00BA5258" w:rsidRPr="007D419F" w:rsidRDefault="00BA5258" w:rsidP="00BD5EF8">
      <w:pPr>
        <w:spacing w:after="0" w:line="240" w:lineRule="auto"/>
        <w:jc w:val="both"/>
        <w:rPr>
          <w:rFonts w:ascii="Times New Roman" w:hAnsi="Times New Roman" w:cs="Times New Roman"/>
          <w:sz w:val="24"/>
          <w:szCs w:val="24"/>
        </w:rPr>
      </w:pPr>
      <w:r w:rsidRPr="007D419F">
        <w:rPr>
          <w:rFonts w:ascii="Times New Roman" w:hAnsi="Times New Roman" w:cs="Times New Roman"/>
          <w:sz w:val="24"/>
          <w:szCs w:val="24"/>
        </w:rPr>
        <w:tab/>
        <w:t xml:space="preserve">   </w:t>
      </w:r>
    </w:p>
    <w:p w:rsidR="00DC79D9" w:rsidRPr="007D419F" w:rsidRDefault="00DC79D9" w:rsidP="00DC79D9">
      <w:pPr>
        <w:spacing w:after="0" w:line="360" w:lineRule="auto"/>
        <w:jc w:val="both"/>
        <w:rPr>
          <w:rFonts w:ascii="Times New Roman" w:hAnsi="Times New Roman" w:cs="Times New Roman"/>
          <w:sz w:val="24"/>
          <w:szCs w:val="24"/>
        </w:rPr>
      </w:pPr>
      <w:r w:rsidRPr="007D419F">
        <w:rPr>
          <w:rFonts w:ascii="Times New Roman" w:hAnsi="Times New Roman" w:cs="Times New Roman"/>
          <w:sz w:val="24"/>
          <w:szCs w:val="24"/>
        </w:rPr>
        <w:t xml:space="preserve">  </w:t>
      </w:r>
    </w:p>
    <w:p w:rsidR="00857A49" w:rsidRPr="007D419F" w:rsidRDefault="00857A49">
      <w:pPr>
        <w:rPr>
          <w:rFonts w:ascii="Times New Roman" w:hAnsi="Times New Roman" w:cs="Times New Roman"/>
          <w:sz w:val="24"/>
          <w:szCs w:val="24"/>
        </w:rPr>
      </w:pPr>
    </w:p>
    <w:p w:rsidR="00857A49" w:rsidRPr="007D419F" w:rsidRDefault="00857A49">
      <w:pPr>
        <w:rPr>
          <w:rFonts w:ascii="Times New Roman" w:hAnsi="Times New Roman" w:cs="Times New Roman"/>
          <w:sz w:val="24"/>
          <w:szCs w:val="24"/>
        </w:rPr>
      </w:pPr>
    </w:p>
    <w:p w:rsidR="00857A49" w:rsidRPr="007D419F" w:rsidRDefault="00857A49">
      <w:pPr>
        <w:rPr>
          <w:rFonts w:ascii="Times New Roman" w:hAnsi="Times New Roman" w:cs="Times New Roman"/>
          <w:sz w:val="24"/>
          <w:szCs w:val="24"/>
        </w:rPr>
      </w:pPr>
    </w:p>
    <w:sectPr w:rsidR="00857A49" w:rsidRPr="007D419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A8" w:rsidRDefault="00B37DA8" w:rsidP="00AC0E33">
      <w:pPr>
        <w:spacing w:after="0" w:line="240" w:lineRule="auto"/>
      </w:pPr>
      <w:r>
        <w:separator/>
      </w:r>
    </w:p>
  </w:endnote>
  <w:endnote w:type="continuationSeparator" w:id="0">
    <w:p w:rsidR="00B37DA8" w:rsidRDefault="00B37DA8" w:rsidP="00AC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A8" w:rsidRDefault="00B37DA8" w:rsidP="00AC0E33">
      <w:pPr>
        <w:spacing w:after="0" w:line="240" w:lineRule="auto"/>
      </w:pPr>
      <w:r>
        <w:separator/>
      </w:r>
    </w:p>
  </w:footnote>
  <w:footnote w:type="continuationSeparator" w:id="0">
    <w:p w:rsidR="00B37DA8" w:rsidRDefault="00B37DA8" w:rsidP="00AC0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080648"/>
      <w:docPartObj>
        <w:docPartGallery w:val="Page Numbers (Top of Page)"/>
        <w:docPartUnique/>
      </w:docPartObj>
    </w:sdtPr>
    <w:sdtEndPr>
      <w:rPr>
        <w:noProof/>
      </w:rPr>
    </w:sdtEndPr>
    <w:sdtContent>
      <w:p w:rsidR="00AC0E33" w:rsidRDefault="00AC0E33">
        <w:pPr>
          <w:pStyle w:val="Header"/>
          <w:jc w:val="right"/>
          <w:rPr>
            <w:noProof/>
          </w:rPr>
        </w:pPr>
        <w:r>
          <w:fldChar w:fldCharType="begin"/>
        </w:r>
        <w:r>
          <w:instrText xml:space="preserve"> PAGE   \* MERGEFORMAT </w:instrText>
        </w:r>
        <w:r>
          <w:fldChar w:fldCharType="separate"/>
        </w:r>
        <w:r w:rsidR="009917AB">
          <w:rPr>
            <w:noProof/>
          </w:rPr>
          <w:t>1</w:t>
        </w:r>
        <w:r>
          <w:rPr>
            <w:noProof/>
          </w:rPr>
          <w:fldChar w:fldCharType="end"/>
        </w:r>
      </w:p>
      <w:p w:rsidR="00AC0E33" w:rsidRDefault="00AC0E33">
        <w:pPr>
          <w:pStyle w:val="Header"/>
          <w:jc w:val="right"/>
          <w:rPr>
            <w:noProof/>
          </w:rPr>
        </w:pPr>
        <w:r>
          <w:rPr>
            <w:noProof/>
          </w:rPr>
          <w:t>HH 251-11</w:t>
        </w:r>
      </w:p>
      <w:p w:rsidR="00AC0E33" w:rsidRDefault="00AC0E33">
        <w:pPr>
          <w:pStyle w:val="Header"/>
          <w:jc w:val="right"/>
        </w:pPr>
        <w:r>
          <w:rPr>
            <w:noProof/>
          </w:rPr>
          <w:t>HC 4376-11</w:t>
        </w:r>
      </w:p>
    </w:sdtContent>
  </w:sdt>
  <w:p w:rsidR="00AC0E33" w:rsidRDefault="00AC0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49"/>
    <w:rsid w:val="0002619C"/>
    <w:rsid w:val="00074AD9"/>
    <w:rsid w:val="002060EA"/>
    <w:rsid w:val="00430F73"/>
    <w:rsid w:val="004D5D3F"/>
    <w:rsid w:val="005021F6"/>
    <w:rsid w:val="00505DE0"/>
    <w:rsid w:val="00561083"/>
    <w:rsid w:val="005A2974"/>
    <w:rsid w:val="005D7E4B"/>
    <w:rsid w:val="00623EAE"/>
    <w:rsid w:val="00650FC9"/>
    <w:rsid w:val="0065436C"/>
    <w:rsid w:val="00682BF7"/>
    <w:rsid w:val="007532FF"/>
    <w:rsid w:val="007918E3"/>
    <w:rsid w:val="007D419F"/>
    <w:rsid w:val="00857A49"/>
    <w:rsid w:val="00866874"/>
    <w:rsid w:val="008A4F0D"/>
    <w:rsid w:val="008E211C"/>
    <w:rsid w:val="009917AB"/>
    <w:rsid w:val="009C625B"/>
    <w:rsid w:val="00AC0E33"/>
    <w:rsid w:val="00B37DA8"/>
    <w:rsid w:val="00BA5258"/>
    <w:rsid w:val="00BD5EF8"/>
    <w:rsid w:val="00C32365"/>
    <w:rsid w:val="00C816E8"/>
    <w:rsid w:val="00DC79D9"/>
    <w:rsid w:val="00F9120C"/>
    <w:rsid w:val="00FA7292"/>
    <w:rsid w:val="00FE49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33"/>
  </w:style>
  <w:style w:type="paragraph" w:styleId="Footer">
    <w:name w:val="footer"/>
    <w:basedOn w:val="Normal"/>
    <w:link w:val="FooterChar"/>
    <w:uiPriority w:val="99"/>
    <w:unhideWhenUsed/>
    <w:rsid w:val="00AC0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33"/>
  </w:style>
  <w:style w:type="paragraph" w:styleId="Footer">
    <w:name w:val="footer"/>
    <w:basedOn w:val="Normal"/>
    <w:link w:val="FooterChar"/>
    <w:uiPriority w:val="99"/>
    <w:unhideWhenUsed/>
    <w:rsid w:val="00AC0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2011-11-03T07:22:00Z</cp:lastPrinted>
  <dcterms:created xsi:type="dcterms:W3CDTF">2011-11-16T08:04:00Z</dcterms:created>
  <dcterms:modified xsi:type="dcterms:W3CDTF">2011-11-16T08:04:00Z</dcterms:modified>
</cp:coreProperties>
</file>