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FC" w:rsidRDefault="007F13FC" w:rsidP="007F13FC">
      <w:pPr>
        <w:spacing w:after="0" w:line="240" w:lineRule="auto"/>
        <w:jc w:val="both"/>
        <w:rPr>
          <w:rFonts w:ascii="Times New Roman" w:hAnsi="Times New Roman" w:cs="Times New Roman"/>
          <w:sz w:val="24"/>
          <w:szCs w:val="24"/>
        </w:rPr>
      </w:pPr>
    </w:p>
    <w:p w:rsidR="007F13FC" w:rsidRDefault="007F13FC" w:rsidP="007F13FC">
      <w:pPr>
        <w:spacing w:after="0" w:line="240" w:lineRule="auto"/>
        <w:jc w:val="both"/>
        <w:rPr>
          <w:rFonts w:ascii="Times New Roman" w:hAnsi="Times New Roman" w:cs="Times New Roman"/>
          <w:sz w:val="24"/>
          <w:szCs w:val="24"/>
        </w:rPr>
      </w:pPr>
    </w:p>
    <w:p w:rsidR="007F13FC" w:rsidRDefault="00906473"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KAMANDA</w:t>
      </w:r>
    </w:p>
    <w:p w:rsidR="007F13FC" w:rsidRDefault="007F13FC" w:rsidP="007F13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F13FC" w:rsidRDefault="007F13FC"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GUMUNYU</w:t>
      </w:r>
    </w:p>
    <w:p w:rsidR="007F13FC" w:rsidRPr="006A74D6" w:rsidRDefault="007F13FC" w:rsidP="007F13FC">
      <w:pPr>
        <w:spacing w:after="0" w:line="240" w:lineRule="auto"/>
        <w:jc w:val="both"/>
        <w:rPr>
          <w:rFonts w:ascii="Times New Roman" w:hAnsi="Times New Roman" w:cs="Times New Roman"/>
          <w:sz w:val="24"/>
          <w:szCs w:val="24"/>
        </w:rPr>
      </w:pPr>
      <w:proofErr w:type="gramStart"/>
      <w:r w:rsidRPr="006A74D6">
        <w:rPr>
          <w:rFonts w:ascii="Times New Roman" w:hAnsi="Times New Roman" w:cs="Times New Roman"/>
          <w:sz w:val="24"/>
          <w:szCs w:val="24"/>
        </w:rPr>
        <w:t>versus</w:t>
      </w:r>
      <w:proofErr w:type="gramEnd"/>
    </w:p>
    <w:p w:rsidR="007F13FC" w:rsidRDefault="007F13FC"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SIBKEY INVESTMENTS</w:t>
      </w:r>
    </w:p>
    <w:p w:rsidR="007F13FC" w:rsidRPr="006A74D6" w:rsidRDefault="007F13FC" w:rsidP="007F13FC">
      <w:pPr>
        <w:spacing w:after="0" w:line="240" w:lineRule="auto"/>
        <w:jc w:val="both"/>
        <w:rPr>
          <w:rFonts w:ascii="Times New Roman" w:hAnsi="Times New Roman" w:cs="Times New Roman"/>
          <w:sz w:val="24"/>
          <w:szCs w:val="24"/>
        </w:rPr>
      </w:pPr>
      <w:proofErr w:type="gramStart"/>
      <w:r w:rsidRPr="006A74D6">
        <w:rPr>
          <w:rFonts w:ascii="Times New Roman" w:hAnsi="Times New Roman" w:cs="Times New Roman"/>
          <w:sz w:val="24"/>
          <w:szCs w:val="24"/>
        </w:rPr>
        <w:t>and</w:t>
      </w:r>
      <w:proofErr w:type="gramEnd"/>
    </w:p>
    <w:p w:rsidR="007F13FC" w:rsidRPr="006A74D6" w:rsidRDefault="007F13FC"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DEPUTY </w:t>
      </w:r>
      <w:proofErr w:type="gramStart"/>
      <w:r>
        <w:rPr>
          <w:rFonts w:ascii="Times New Roman" w:hAnsi="Times New Roman" w:cs="Times New Roman"/>
          <w:sz w:val="24"/>
          <w:szCs w:val="24"/>
        </w:rPr>
        <w:t>SHERIFF  MASVINGO</w:t>
      </w:r>
      <w:proofErr w:type="gramEnd"/>
      <w:r>
        <w:rPr>
          <w:rFonts w:ascii="Times New Roman" w:hAnsi="Times New Roman" w:cs="Times New Roman"/>
          <w:sz w:val="24"/>
          <w:szCs w:val="24"/>
        </w:rPr>
        <w:t xml:space="preserve"> N.O.</w:t>
      </w:r>
    </w:p>
    <w:p w:rsidR="007F13FC" w:rsidRPr="006A74D6" w:rsidRDefault="007F13FC" w:rsidP="007F13FC">
      <w:pPr>
        <w:jc w:val="both"/>
        <w:rPr>
          <w:rFonts w:ascii="Times New Roman" w:hAnsi="Times New Roman" w:cs="Times New Roman"/>
          <w:sz w:val="24"/>
          <w:szCs w:val="24"/>
        </w:rPr>
      </w:pPr>
    </w:p>
    <w:p w:rsidR="007F13FC" w:rsidRPr="006A74D6" w:rsidRDefault="007F13FC" w:rsidP="007F13FC">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HIGH COURT OF ZIMBABWE</w:t>
      </w:r>
    </w:p>
    <w:p w:rsidR="007F13FC" w:rsidRPr="006A74D6" w:rsidRDefault="007F13FC"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w:t>
      </w:r>
      <w:r w:rsidRPr="006A74D6">
        <w:rPr>
          <w:rFonts w:ascii="Times New Roman" w:hAnsi="Times New Roman" w:cs="Times New Roman"/>
          <w:sz w:val="24"/>
          <w:szCs w:val="24"/>
        </w:rPr>
        <w:t xml:space="preserve"> J</w:t>
      </w:r>
    </w:p>
    <w:p w:rsidR="007F13FC" w:rsidRPr="006A74D6" w:rsidRDefault="007F13FC" w:rsidP="007F13FC">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HARARE, 30 July</w:t>
      </w:r>
      <w:r w:rsidR="00DC14C5">
        <w:rPr>
          <w:rFonts w:ascii="Times New Roman" w:hAnsi="Times New Roman" w:cs="Times New Roman"/>
          <w:sz w:val="24"/>
          <w:szCs w:val="24"/>
        </w:rPr>
        <w:t xml:space="preserve"> </w:t>
      </w:r>
      <w:r w:rsidRPr="006A74D6">
        <w:rPr>
          <w:rFonts w:ascii="Times New Roman" w:hAnsi="Times New Roman" w:cs="Times New Roman"/>
          <w:sz w:val="24"/>
          <w:szCs w:val="24"/>
        </w:rPr>
        <w:t>&amp;18 September 2013</w:t>
      </w:r>
    </w:p>
    <w:p w:rsidR="00983C8B" w:rsidRDefault="00983C8B" w:rsidP="007F13FC">
      <w:pPr>
        <w:spacing w:after="0" w:line="240" w:lineRule="auto"/>
        <w:jc w:val="both"/>
        <w:rPr>
          <w:rFonts w:ascii="Times New Roman" w:hAnsi="Times New Roman" w:cs="Times New Roman"/>
          <w:sz w:val="24"/>
          <w:szCs w:val="24"/>
        </w:rPr>
      </w:pPr>
    </w:p>
    <w:p w:rsidR="007F13FC" w:rsidRPr="006A74D6" w:rsidRDefault="00CA18A4" w:rsidP="007F13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983C8B">
        <w:rPr>
          <w:rFonts w:ascii="Times New Roman" w:hAnsi="Times New Roman" w:cs="Times New Roman"/>
          <w:i/>
          <w:sz w:val="24"/>
          <w:szCs w:val="24"/>
        </w:rPr>
        <w:t xml:space="preserve"> </w:t>
      </w:r>
      <w:proofErr w:type="spellStart"/>
      <w:r w:rsidR="00983C8B">
        <w:rPr>
          <w:rFonts w:ascii="Times New Roman" w:hAnsi="Times New Roman" w:cs="Times New Roman"/>
          <w:i/>
          <w:sz w:val="24"/>
          <w:szCs w:val="24"/>
        </w:rPr>
        <w:t>Zimbodza</w:t>
      </w:r>
      <w:proofErr w:type="spellEnd"/>
      <w:r w:rsidR="007F13FC">
        <w:rPr>
          <w:rFonts w:ascii="Times New Roman" w:hAnsi="Times New Roman" w:cs="Times New Roman"/>
          <w:i/>
          <w:sz w:val="24"/>
          <w:szCs w:val="24"/>
        </w:rPr>
        <w:t>,</w:t>
      </w:r>
      <w:r w:rsidR="007F13FC" w:rsidRPr="006A74D6">
        <w:rPr>
          <w:rFonts w:ascii="Times New Roman" w:hAnsi="Times New Roman" w:cs="Times New Roman"/>
          <w:sz w:val="24"/>
          <w:szCs w:val="24"/>
        </w:rPr>
        <w:t xml:space="preserve"> for the</w:t>
      </w:r>
      <w:r w:rsidR="00983C8B">
        <w:rPr>
          <w:rFonts w:ascii="Times New Roman" w:hAnsi="Times New Roman" w:cs="Times New Roman"/>
          <w:sz w:val="24"/>
          <w:szCs w:val="24"/>
        </w:rPr>
        <w:t xml:space="preserve"> </w:t>
      </w:r>
      <w:proofErr w:type="gramStart"/>
      <w:r w:rsidR="00983C8B">
        <w:rPr>
          <w:rFonts w:ascii="Times New Roman" w:hAnsi="Times New Roman" w:cs="Times New Roman"/>
          <w:sz w:val="24"/>
          <w:szCs w:val="24"/>
        </w:rPr>
        <w:t>1</w:t>
      </w:r>
      <w:r w:rsidR="00983C8B" w:rsidRPr="00983C8B">
        <w:rPr>
          <w:rFonts w:ascii="Times New Roman" w:hAnsi="Times New Roman" w:cs="Times New Roman"/>
          <w:sz w:val="24"/>
          <w:szCs w:val="24"/>
          <w:vertAlign w:val="superscript"/>
        </w:rPr>
        <w:t>st</w:t>
      </w:r>
      <w:r w:rsidR="00983C8B">
        <w:rPr>
          <w:rFonts w:ascii="Times New Roman" w:hAnsi="Times New Roman" w:cs="Times New Roman"/>
          <w:sz w:val="24"/>
          <w:szCs w:val="24"/>
        </w:rPr>
        <w:t xml:space="preserve"> </w:t>
      </w:r>
      <w:r w:rsidR="007F13FC" w:rsidRPr="006A74D6">
        <w:rPr>
          <w:rFonts w:ascii="Times New Roman" w:hAnsi="Times New Roman" w:cs="Times New Roman"/>
          <w:sz w:val="24"/>
          <w:szCs w:val="24"/>
        </w:rPr>
        <w:t xml:space="preserve"> applicant</w:t>
      </w:r>
      <w:proofErr w:type="gramEnd"/>
    </w:p>
    <w:p w:rsidR="007F13FC" w:rsidRDefault="00CA18A4" w:rsidP="007F13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w:t>
      </w:r>
      <w:r w:rsidR="00983C8B">
        <w:rPr>
          <w:rFonts w:ascii="Times New Roman" w:hAnsi="Times New Roman" w:cs="Times New Roman"/>
          <w:i/>
          <w:sz w:val="24"/>
          <w:szCs w:val="24"/>
        </w:rPr>
        <w:t xml:space="preserve"> </w:t>
      </w:r>
      <w:proofErr w:type="spellStart"/>
      <w:r w:rsidR="00983C8B">
        <w:rPr>
          <w:rFonts w:ascii="Times New Roman" w:hAnsi="Times New Roman" w:cs="Times New Roman"/>
          <w:i/>
          <w:sz w:val="24"/>
          <w:szCs w:val="24"/>
        </w:rPr>
        <w:t>Samkange</w:t>
      </w:r>
      <w:proofErr w:type="spellEnd"/>
      <w:r w:rsidR="007F13FC">
        <w:rPr>
          <w:rFonts w:ascii="Times New Roman" w:hAnsi="Times New Roman" w:cs="Times New Roman"/>
          <w:i/>
          <w:sz w:val="24"/>
          <w:szCs w:val="24"/>
        </w:rPr>
        <w:t>,</w:t>
      </w:r>
      <w:r w:rsidR="007F13FC" w:rsidRPr="006A74D6">
        <w:rPr>
          <w:rFonts w:ascii="Times New Roman" w:hAnsi="Times New Roman" w:cs="Times New Roman"/>
          <w:i/>
          <w:sz w:val="24"/>
          <w:szCs w:val="24"/>
        </w:rPr>
        <w:t xml:space="preserve"> </w:t>
      </w:r>
      <w:r w:rsidR="007F13FC" w:rsidRPr="006A74D6">
        <w:rPr>
          <w:rFonts w:ascii="Times New Roman" w:hAnsi="Times New Roman" w:cs="Times New Roman"/>
          <w:sz w:val="24"/>
          <w:szCs w:val="24"/>
        </w:rPr>
        <w:t xml:space="preserve">for the </w:t>
      </w:r>
      <w:r w:rsidR="007F13FC">
        <w:rPr>
          <w:rFonts w:ascii="Times New Roman" w:hAnsi="Times New Roman" w:cs="Times New Roman"/>
          <w:sz w:val="24"/>
          <w:szCs w:val="24"/>
        </w:rPr>
        <w:t>1st</w:t>
      </w:r>
      <w:r w:rsidR="007F13FC" w:rsidRPr="006A74D6">
        <w:rPr>
          <w:rFonts w:ascii="Times New Roman" w:hAnsi="Times New Roman" w:cs="Times New Roman"/>
          <w:sz w:val="24"/>
          <w:szCs w:val="24"/>
        </w:rPr>
        <w:t xml:space="preserve"> respondent</w:t>
      </w:r>
    </w:p>
    <w:p w:rsidR="00815060" w:rsidRDefault="00815060" w:rsidP="007F13FC">
      <w:pPr>
        <w:spacing w:after="0" w:line="240" w:lineRule="auto"/>
        <w:jc w:val="both"/>
        <w:rPr>
          <w:rFonts w:ascii="Times New Roman" w:hAnsi="Times New Roman" w:cs="Times New Roman"/>
          <w:sz w:val="24"/>
          <w:szCs w:val="24"/>
        </w:rPr>
      </w:pPr>
    </w:p>
    <w:p w:rsidR="007F13FC" w:rsidRDefault="007F13FC" w:rsidP="007F13FC">
      <w:pPr>
        <w:spacing w:after="0" w:line="240" w:lineRule="auto"/>
        <w:jc w:val="both"/>
        <w:rPr>
          <w:rFonts w:ascii="Times New Roman" w:hAnsi="Times New Roman" w:cs="Times New Roman"/>
          <w:sz w:val="24"/>
          <w:szCs w:val="24"/>
        </w:rPr>
      </w:pPr>
    </w:p>
    <w:p w:rsidR="007F13FC" w:rsidRPr="00815060" w:rsidRDefault="00815060" w:rsidP="007F13FC">
      <w:pPr>
        <w:spacing w:after="0" w:line="240" w:lineRule="auto"/>
        <w:jc w:val="both"/>
        <w:rPr>
          <w:rFonts w:ascii="Times New Roman" w:hAnsi="Times New Roman" w:cs="Times New Roman"/>
          <w:b/>
          <w:sz w:val="24"/>
          <w:szCs w:val="24"/>
        </w:rPr>
      </w:pPr>
      <w:r w:rsidRPr="00815060">
        <w:rPr>
          <w:rFonts w:ascii="Times New Roman" w:hAnsi="Times New Roman" w:cs="Times New Roman"/>
          <w:b/>
          <w:sz w:val="24"/>
          <w:szCs w:val="24"/>
        </w:rPr>
        <w:t>Urgent chamber application</w:t>
      </w:r>
    </w:p>
    <w:p w:rsidR="00815060" w:rsidRDefault="00815060" w:rsidP="007F13FC">
      <w:pPr>
        <w:spacing w:after="0" w:line="240" w:lineRule="auto"/>
        <w:jc w:val="both"/>
        <w:rPr>
          <w:rFonts w:ascii="Times New Roman" w:hAnsi="Times New Roman" w:cs="Times New Roman"/>
          <w:sz w:val="24"/>
          <w:szCs w:val="24"/>
        </w:rPr>
      </w:pPr>
    </w:p>
    <w:p w:rsidR="007F13FC" w:rsidRDefault="007F13FC" w:rsidP="00D01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w:t>
      </w:r>
      <w:r w:rsidR="00D0182B">
        <w:rPr>
          <w:rFonts w:ascii="Times New Roman" w:hAnsi="Times New Roman" w:cs="Times New Roman"/>
          <w:sz w:val="24"/>
          <w:szCs w:val="24"/>
        </w:rPr>
        <w:t>J: The applicants and the first respondent maintained a landlord-tenant relatio</w:t>
      </w:r>
      <w:r w:rsidR="00815060">
        <w:rPr>
          <w:rFonts w:ascii="Times New Roman" w:hAnsi="Times New Roman" w:cs="Times New Roman"/>
          <w:sz w:val="24"/>
          <w:szCs w:val="24"/>
        </w:rPr>
        <w:t>nship.  The relationship was based</w:t>
      </w:r>
      <w:r w:rsidR="00D0182B">
        <w:rPr>
          <w:rFonts w:ascii="Times New Roman" w:hAnsi="Times New Roman" w:cs="Times New Roman"/>
          <w:sz w:val="24"/>
          <w:szCs w:val="24"/>
        </w:rPr>
        <w:t xml:space="preserve"> on an agreement of lease which the parties concluded on 4 October, 2006.</w:t>
      </w:r>
    </w:p>
    <w:p w:rsidR="00815060" w:rsidRDefault="00D0182B" w:rsidP="00D01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Clause 2(b) of the lease contained a </w:t>
      </w:r>
      <w:r w:rsidRPr="00815060">
        <w:rPr>
          <w:rFonts w:ascii="Times New Roman" w:hAnsi="Times New Roman" w:cs="Times New Roman"/>
          <w:i/>
          <w:sz w:val="24"/>
          <w:szCs w:val="24"/>
        </w:rPr>
        <w:t>proviso</w:t>
      </w:r>
      <w:r>
        <w:rPr>
          <w:rFonts w:ascii="Times New Roman" w:hAnsi="Times New Roman" w:cs="Times New Roman"/>
          <w:sz w:val="24"/>
          <w:szCs w:val="24"/>
        </w:rPr>
        <w:t xml:space="preserve"> wh</w:t>
      </w:r>
      <w:r w:rsidR="00815060">
        <w:rPr>
          <w:rFonts w:ascii="Times New Roman" w:hAnsi="Times New Roman" w:cs="Times New Roman"/>
          <w:sz w:val="24"/>
          <w:szCs w:val="24"/>
        </w:rPr>
        <w:t>ich allowed the tenant to renew</w:t>
      </w:r>
      <w:r>
        <w:rPr>
          <w:rFonts w:ascii="Times New Roman" w:hAnsi="Times New Roman" w:cs="Times New Roman"/>
          <w:sz w:val="24"/>
          <w:szCs w:val="24"/>
        </w:rPr>
        <w:t xml:space="preserve"> the lease by giving to the landlord written notice of its intention to remain in occupation of the premises which are known as number 287 Hughes Street, Fort Victoria Township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with all permanent improvements ther</w:t>
      </w:r>
      <w:r w:rsidR="00B83E3B">
        <w:rPr>
          <w:rFonts w:ascii="Times New Roman" w:hAnsi="Times New Roman" w:cs="Times New Roman"/>
          <w:sz w:val="24"/>
          <w:szCs w:val="24"/>
        </w:rPr>
        <w:t>eon comprising a residence c</w:t>
      </w:r>
      <w:r>
        <w:rPr>
          <w:rFonts w:ascii="Times New Roman" w:hAnsi="Times New Roman" w:cs="Times New Roman"/>
          <w:sz w:val="24"/>
          <w:szCs w:val="24"/>
        </w:rPr>
        <w:t xml:space="preserve">onverted into shops.  </w:t>
      </w:r>
    </w:p>
    <w:p w:rsidR="00815060" w:rsidRDefault="00815060" w:rsidP="00D0182B">
      <w:pPr>
        <w:spacing w:after="0" w:line="360" w:lineRule="auto"/>
        <w:jc w:val="both"/>
        <w:rPr>
          <w:rFonts w:ascii="Times New Roman" w:hAnsi="Times New Roman" w:cs="Times New Roman"/>
          <w:sz w:val="24"/>
          <w:szCs w:val="24"/>
        </w:rPr>
      </w:pPr>
    </w:p>
    <w:p w:rsidR="00091BFF" w:rsidRDefault="00D0182B" w:rsidP="00D01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4 of the lease allowed the tenant</w:t>
      </w:r>
      <w:r w:rsidR="0058352D">
        <w:rPr>
          <w:rFonts w:ascii="Times New Roman" w:hAnsi="Times New Roman" w:cs="Times New Roman"/>
          <w:sz w:val="24"/>
          <w:szCs w:val="24"/>
        </w:rPr>
        <w:t xml:space="preserve"> to</w:t>
      </w:r>
      <w:r>
        <w:rPr>
          <w:rFonts w:ascii="Times New Roman" w:hAnsi="Times New Roman" w:cs="Times New Roman"/>
          <w:sz w:val="24"/>
          <w:szCs w:val="24"/>
        </w:rPr>
        <w:t>:</w:t>
      </w:r>
    </w:p>
    <w:p w:rsidR="00091BFF" w:rsidRPr="000B0B9E" w:rsidRDefault="0058352D" w:rsidP="000B0B9E">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u</w:t>
      </w:r>
      <w:r w:rsidR="00091BFF" w:rsidRPr="000B0B9E">
        <w:rPr>
          <w:rFonts w:ascii="Times New Roman" w:hAnsi="Times New Roman"/>
          <w:sz w:val="24"/>
          <w:szCs w:val="24"/>
        </w:rPr>
        <w:t xml:space="preserve">se the premises as office accommodation – and </w:t>
      </w:r>
    </w:p>
    <w:p w:rsidR="00091BFF" w:rsidRPr="000B0B9E" w:rsidRDefault="0058352D" w:rsidP="000B0B9E">
      <w:pPr>
        <w:pStyle w:val="ListParagraph"/>
        <w:numPr>
          <w:ilvl w:val="0"/>
          <w:numId w:val="1"/>
        </w:numPr>
        <w:spacing w:after="0" w:line="360" w:lineRule="auto"/>
        <w:jc w:val="both"/>
        <w:rPr>
          <w:rFonts w:ascii="Times New Roman" w:hAnsi="Times New Roman"/>
          <w:sz w:val="24"/>
          <w:szCs w:val="24"/>
        </w:rPr>
      </w:pPr>
      <w:proofErr w:type="gramStart"/>
      <w:r>
        <w:rPr>
          <w:rFonts w:ascii="Times New Roman" w:hAnsi="Times New Roman"/>
          <w:sz w:val="24"/>
          <w:szCs w:val="24"/>
        </w:rPr>
        <w:t>s</w:t>
      </w:r>
      <w:r w:rsidR="00091BFF" w:rsidRPr="000B0B9E">
        <w:rPr>
          <w:rFonts w:ascii="Times New Roman" w:hAnsi="Times New Roman"/>
          <w:sz w:val="24"/>
          <w:szCs w:val="24"/>
        </w:rPr>
        <w:t>ublet</w:t>
      </w:r>
      <w:proofErr w:type="gramEnd"/>
      <w:r w:rsidR="00091BFF" w:rsidRPr="000B0B9E">
        <w:rPr>
          <w:rFonts w:ascii="Times New Roman" w:hAnsi="Times New Roman"/>
          <w:sz w:val="24"/>
          <w:szCs w:val="24"/>
        </w:rPr>
        <w:t xml:space="preserve"> various portions of the premises to five (5) other sub – tenants.</w:t>
      </w:r>
    </w:p>
    <w:p w:rsidR="00815060" w:rsidRDefault="00815060" w:rsidP="00815060">
      <w:pPr>
        <w:spacing w:after="0" w:line="360" w:lineRule="auto"/>
        <w:ind w:left="720"/>
        <w:jc w:val="both"/>
        <w:rPr>
          <w:rFonts w:ascii="Times New Roman" w:hAnsi="Times New Roman" w:cs="Times New Roman"/>
          <w:sz w:val="24"/>
          <w:szCs w:val="24"/>
        </w:rPr>
      </w:pPr>
    </w:p>
    <w:p w:rsidR="00D0182B" w:rsidRDefault="00091BFF" w:rsidP="0081506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tenant</w:t>
      </w:r>
      <w:r w:rsidR="00815060">
        <w:rPr>
          <w:rFonts w:ascii="Times New Roman" w:hAnsi="Times New Roman" w:cs="Times New Roman"/>
          <w:sz w:val="24"/>
          <w:szCs w:val="24"/>
        </w:rPr>
        <w:t>,</w:t>
      </w:r>
      <w:r>
        <w:rPr>
          <w:rFonts w:ascii="Times New Roman" w:hAnsi="Times New Roman" w:cs="Times New Roman"/>
          <w:sz w:val="24"/>
          <w:szCs w:val="24"/>
        </w:rPr>
        <w:t xml:space="preserve"> and sub</w:t>
      </w:r>
      <w:r w:rsidR="00516D9C">
        <w:rPr>
          <w:rFonts w:ascii="Times New Roman" w:hAnsi="Times New Roman" w:cs="Times New Roman"/>
          <w:sz w:val="24"/>
          <w:szCs w:val="24"/>
        </w:rPr>
        <w:t>-</w:t>
      </w:r>
      <w:r>
        <w:rPr>
          <w:rFonts w:ascii="Times New Roman" w:hAnsi="Times New Roman" w:cs="Times New Roman"/>
          <w:sz w:val="24"/>
          <w:szCs w:val="24"/>
        </w:rPr>
        <w:t xml:space="preserve"> tenant</w:t>
      </w:r>
      <w:r w:rsidR="0058352D">
        <w:rPr>
          <w:rFonts w:ascii="Times New Roman" w:hAnsi="Times New Roman" w:cs="Times New Roman"/>
          <w:sz w:val="24"/>
          <w:szCs w:val="24"/>
        </w:rPr>
        <w:t>s</w:t>
      </w:r>
      <w:r w:rsidR="00815060">
        <w:rPr>
          <w:rFonts w:ascii="Times New Roman" w:hAnsi="Times New Roman" w:cs="Times New Roman"/>
          <w:sz w:val="24"/>
          <w:szCs w:val="24"/>
        </w:rPr>
        <w:t>, continued</w:t>
      </w:r>
      <w:r>
        <w:rPr>
          <w:rFonts w:ascii="Times New Roman" w:hAnsi="Times New Roman" w:cs="Times New Roman"/>
          <w:sz w:val="24"/>
          <w:szCs w:val="24"/>
        </w:rPr>
        <w:t xml:space="preserve"> to use the premises</w:t>
      </w:r>
      <w:r w:rsidR="00815060">
        <w:rPr>
          <w:rFonts w:ascii="Times New Roman" w:hAnsi="Times New Roman" w:cs="Times New Roman"/>
          <w:sz w:val="24"/>
          <w:szCs w:val="24"/>
        </w:rPr>
        <w:t>,</w:t>
      </w:r>
      <w:r>
        <w:rPr>
          <w:rFonts w:ascii="Times New Roman" w:hAnsi="Times New Roman" w:cs="Times New Roman"/>
          <w:sz w:val="24"/>
          <w:szCs w:val="24"/>
        </w:rPr>
        <w:t xml:space="preserve"> initially, in</w:t>
      </w:r>
      <w:r w:rsidR="0058352D">
        <w:rPr>
          <w:rFonts w:ascii="Times New Roman" w:hAnsi="Times New Roman" w:cs="Times New Roman"/>
          <w:sz w:val="24"/>
          <w:szCs w:val="24"/>
        </w:rPr>
        <w:t xml:space="preserve"> </w:t>
      </w:r>
      <w:r>
        <w:rPr>
          <w:rFonts w:ascii="Times New Roman" w:hAnsi="Times New Roman" w:cs="Times New Roman"/>
          <w:sz w:val="24"/>
          <w:szCs w:val="24"/>
        </w:rPr>
        <w:t xml:space="preserve">terms of the lease </w:t>
      </w:r>
      <w:r w:rsidR="0058352D">
        <w:rPr>
          <w:rFonts w:ascii="Times New Roman" w:hAnsi="Times New Roman" w:cs="Times New Roman"/>
          <w:sz w:val="24"/>
          <w:szCs w:val="24"/>
        </w:rPr>
        <w:t>agreement and,</w:t>
      </w:r>
      <w:r>
        <w:rPr>
          <w:rFonts w:ascii="Times New Roman" w:hAnsi="Times New Roman" w:cs="Times New Roman"/>
          <w:sz w:val="24"/>
          <w:szCs w:val="24"/>
        </w:rPr>
        <w:t xml:space="preserve"> when that expired, on a statutory </w:t>
      </w:r>
      <w:proofErr w:type="gramStart"/>
      <w:r>
        <w:rPr>
          <w:rFonts w:ascii="Times New Roman" w:hAnsi="Times New Roman" w:cs="Times New Roman"/>
          <w:sz w:val="24"/>
          <w:szCs w:val="24"/>
        </w:rPr>
        <w:t>tenan</w:t>
      </w:r>
      <w:r w:rsidR="0058352D">
        <w:rPr>
          <w:rFonts w:ascii="Times New Roman" w:hAnsi="Times New Roman" w:cs="Times New Roman"/>
          <w:sz w:val="24"/>
          <w:szCs w:val="24"/>
        </w:rPr>
        <w:t>cy</w:t>
      </w:r>
      <w:r w:rsidR="00B83E3B">
        <w:rPr>
          <w:rFonts w:ascii="Times New Roman" w:hAnsi="Times New Roman" w:cs="Times New Roman"/>
          <w:sz w:val="24"/>
          <w:szCs w:val="24"/>
        </w:rPr>
        <w:t xml:space="preserve">  arrangement</w:t>
      </w:r>
      <w:proofErr w:type="gramEnd"/>
      <w:r w:rsidR="00815060">
        <w:rPr>
          <w:rFonts w:ascii="Times New Roman" w:hAnsi="Times New Roman" w:cs="Times New Roman"/>
          <w:sz w:val="24"/>
          <w:szCs w:val="24"/>
        </w:rPr>
        <w:t>. I</w:t>
      </w:r>
      <w:r w:rsidR="00B83E3B">
        <w:rPr>
          <w:rFonts w:ascii="Times New Roman" w:hAnsi="Times New Roman" w:cs="Times New Roman"/>
          <w:sz w:val="24"/>
          <w:szCs w:val="24"/>
        </w:rPr>
        <w:t xml:space="preserve">t was during the period of this </w:t>
      </w:r>
      <w:r>
        <w:rPr>
          <w:rFonts w:ascii="Times New Roman" w:hAnsi="Times New Roman" w:cs="Times New Roman"/>
          <w:sz w:val="24"/>
          <w:szCs w:val="24"/>
        </w:rPr>
        <w:t>s</w:t>
      </w:r>
      <w:r w:rsidR="00B83E3B">
        <w:rPr>
          <w:rFonts w:ascii="Times New Roman" w:hAnsi="Times New Roman" w:cs="Times New Roman"/>
          <w:sz w:val="24"/>
          <w:szCs w:val="24"/>
        </w:rPr>
        <w:t xml:space="preserve">tatutory tenancy that the parties were involved in the current dispute wherein the applicants applied, on an </w:t>
      </w:r>
      <w:r w:rsidR="0058352D">
        <w:rPr>
          <w:rFonts w:ascii="Times New Roman" w:hAnsi="Times New Roman" w:cs="Times New Roman"/>
          <w:sz w:val="24"/>
          <w:szCs w:val="24"/>
        </w:rPr>
        <w:t>urgent basis</w:t>
      </w:r>
      <w:r w:rsidR="00B83E3B">
        <w:rPr>
          <w:rFonts w:ascii="Times New Roman" w:hAnsi="Times New Roman" w:cs="Times New Roman"/>
          <w:sz w:val="24"/>
          <w:szCs w:val="24"/>
        </w:rPr>
        <w:t>, for a stay of execution of a default judgement which was entered</w:t>
      </w:r>
      <w:r w:rsidR="00EC391B">
        <w:rPr>
          <w:rFonts w:ascii="Times New Roman" w:hAnsi="Times New Roman" w:cs="Times New Roman"/>
          <w:sz w:val="24"/>
          <w:szCs w:val="24"/>
        </w:rPr>
        <w:t xml:space="preserve"> </w:t>
      </w:r>
      <w:r w:rsidR="00B83E3B">
        <w:rPr>
          <w:rFonts w:ascii="Times New Roman" w:hAnsi="Times New Roman" w:cs="Times New Roman"/>
          <w:sz w:val="24"/>
          <w:szCs w:val="24"/>
        </w:rPr>
        <w:t>against them on 25 July 2013.  Applicants are</w:t>
      </w:r>
      <w:r w:rsidR="0058352D">
        <w:rPr>
          <w:rFonts w:ascii="Times New Roman" w:hAnsi="Times New Roman" w:cs="Times New Roman"/>
          <w:sz w:val="24"/>
          <w:szCs w:val="24"/>
        </w:rPr>
        <w:t xml:space="preserve"> praying the court to stay execu</w:t>
      </w:r>
      <w:r w:rsidR="00B83E3B">
        <w:rPr>
          <w:rFonts w:ascii="Times New Roman" w:hAnsi="Times New Roman" w:cs="Times New Roman"/>
          <w:sz w:val="24"/>
          <w:szCs w:val="24"/>
        </w:rPr>
        <w:t xml:space="preserve">tion of the judgement pending a determination of the application which they </w:t>
      </w:r>
      <w:r w:rsidR="00815060">
        <w:rPr>
          <w:rFonts w:ascii="Times New Roman" w:hAnsi="Times New Roman" w:cs="Times New Roman"/>
          <w:sz w:val="24"/>
          <w:szCs w:val="24"/>
        </w:rPr>
        <w:t xml:space="preserve">made </w:t>
      </w:r>
      <w:r w:rsidR="00B83E3B">
        <w:rPr>
          <w:rFonts w:ascii="Times New Roman" w:hAnsi="Times New Roman" w:cs="Times New Roman"/>
          <w:sz w:val="24"/>
          <w:szCs w:val="24"/>
        </w:rPr>
        <w:t xml:space="preserve">for </w:t>
      </w:r>
      <w:r w:rsidR="00EC391B">
        <w:rPr>
          <w:rFonts w:ascii="Times New Roman" w:hAnsi="Times New Roman" w:cs="Times New Roman"/>
          <w:sz w:val="24"/>
          <w:szCs w:val="24"/>
        </w:rPr>
        <w:t>resc</w:t>
      </w:r>
      <w:r w:rsidR="00815060">
        <w:rPr>
          <w:rFonts w:ascii="Times New Roman" w:hAnsi="Times New Roman" w:cs="Times New Roman"/>
          <w:sz w:val="24"/>
          <w:szCs w:val="24"/>
        </w:rPr>
        <w:t xml:space="preserve">ission of judgement.  They argued </w:t>
      </w:r>
      <w:r w:rsidR="00EC391B">
        <w:rPr>
          <w:rFonts w:ascii="Times New Roman" w:hAnsi="Times New Roman" w:cs="Times New Roman"/>
          <w:sz w:val="24"/>
          <w:szCs w:val="24"/>
        </w:rPr>
        <w:t xml:space="preserve">that execution of the judgement before their </w:t>
      </w:r>
      <w:r w:rsidR="00EC391B">
        <w:rPr>
          <w:rFonts w:ascii="Times New Roman" w:hAnsi="Times New Roman" w:cs="Times New Roman"/>
          <w:sz w:val="24"/>
          <w:szCs w:val="24"/>
        </w:rPr>
        <w:lastRenderedPageBreak/>
        <w:t>application for rescission has been heard and concluded would lead to their abrupt eviction from the premises with the result that they would suffer great loss of business.</w:t>
      </w:r>
    </w:p>
    <w:p w:rsidR="00EC391B" w:rsidRDefault="00EC391B" w:rsidP="00D01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opposed the application.  It raised four points </w:t>
      </w:r>
      <w:r w:rsidR="00C4314E">
        <w:rPr>
          <w:rFonts w:ascii="Times New Roman" w:hAnsi="Times New Roman" w:cs="Times New Roman"/>
          <w:i/>
          <w:sz w:val="24"/>
          <w:szCs w:val="24"/>
        </w:rPr>
        <w:t xml:space="preserve">in </w:t>
      </w:r>
      <w:proofErr w:type="spellStart"/>
      <w:r w:rsidR="00C4314E">
        <w:rPr>
          <w:rFonts w:ascii="Times New Roman" w:hAnsi="Times New Roman" w:cs="Times New Roman"/>
          <w:i/>
          <w:sz w:val="24"/>
          <w:szCs w:val="24"/>
        </w:rPr>
        <w:t>li</w:t>
      </w:r>
      <w:r w:rsidRPr="00C444D9">
        <w:rPr>
          <w:rFonts w:ascii="Times New Roman" w:hAnsi="Times New Roman" w:cs="Times New Roman"/>
          <w:i/>
          <w:sz w:val="24"/>
          <w:szCs w:val="24"/>
        </w:rPr>
        <w:t>mine</w:t>
      </w:r>
      <w:proofErr w:type="spellEnd"/>
      <w:r>
        <w:rPr>
          <w:rFonts w:ascii="Times New Roman" w:hAnsi="Times New Roman" w:cs="Times New Roman"/>
          <w:sz w:val="24"/>
          <w:szCs w:val="24"/>
        </w:rPr>
        <w:t xml:space="preserve"> after which it proceeded to deal with the substance of the application.  The four points which </w:t>
      </w:r>
      <w:r w:rsidR="000B0B9E">
        <w:rPr>
          <w:rFonts w:ascii="Times New Roman" w:hAnsi="Times New Roman" w:cs="Times New Roman"/>
          <w:sz w:val="24"/>
          <w:szCs w:val="24"/>
        </w:rPr>
        <w:t xml:space="preserve">it raised </w:t>
      </w:r>
      <w:r w:rsidR="000B0B9E" w:rsidRPr="00C4314E">
        <w:rPr>
          <w:rFonts w:ascii="Times New Roman" w:hAnsi="Times New Roman" w:cs="Times New Roman"/>
          <w:i/>
          <w:sz w:val="24"/>
          <w:szCs w:val="24"/>
        </w:rPr>
        <w:t xml:space="preserve">in </w:t>
      </w:r>
      <w:proofErr w:type="spellStart"/>
      <w:r w:rsidR="000B0B9E" w:rsidRPr="00C4314E">
        <w:rPr>
          <w:rFonts w:ascii="Times New Roman" w:hAnsi="Times New Roman" w:cs="Times New Roman"/>
          <w:i/>
          <w:sz w:val="24"/>
          <w:szCs w:val="24"/>
        </w:rPr>
        <w:t>limine</w:t>
      </w:r>
      <w:proofErr w:type="spellEnd"/>
      <w:r w:rsidR="000B0B9E">
        <w:rPr>
          <w:rFonts w:ascii="Times New Roman" w:hAnsi="Times New Roman" w:cs="Times New Roman"/>
          <w:sz w:val="24"/>
          <w:szCs w:val="24"/>
        </w:rPr>
        <w:t xml:space="preserve"> were that:</w:t>
      </w:r>
    </w:p>
    <w:p w:rsidR="000B0B9E" w:rsidRPr="00C4314E" w:rsidRDefault="0058352D" w:rsidP="00C4314E">
      <w:pPr>
        <w:pStyle w:val="ListParagraph"/>
        <w:numPr>
          <w:ilvl w:val="0"/>
          <w:numId w:val="2"/>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0B0B9E" w:rsidRPr="00C4314E">
        <w:rPr>
          <w:rFonts w:ascii="Times New Roman" w:hAnsi="Times New Roman"/>
          <w:sz w:val="24"/>
          <w:szCs w:val="24"/>
        </w:rPr>
        <w:t>he</w:t>
      </w:r>
      <w:proofErr w:type="gramEnd"/>
      <w:r w:rsidR="000B0B9E" w:rsidRPr="00C4314E">
        <w:rPr>
          <w:rFonts w:ascii="Times New Roman" w:hAnsi="Times New Roman"/>
          <w:sz w:val="24"/>
          <w:szCs w:val="24"/>
        </w:rPr>
        <w:t xml:space="preserve"> applicants </w:t>
      </w:r>
      <w:r w:rsidR="00882272" w:rsidRPr="00C4314E">
        <w:rPr>
          <w:rFonts w:ascii="Times New Roman" w:hAnsi="Times New Roman"/>
          <w:sz w:val="24"/>
          <w:szCs w:val="24"/>
        </w:rPr>
        <w:t>had no right of audience before the court.</w:t>
      </w:r>
    </w:p>
    <w:p w:rsidR="00882272" w:rsidRPr="00C4314E" w:rsidRDefault="0058352D" w:rsidP="00C4314E">
      <w:pPr>
        <w:pStyle w:val="ListParagraph"/>
        <w:numPr>
          <w:ilvl w:val="0"/>
          <w:numId w:val="2"/>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882272" w:rsidRPr="00C4314E">
        <w:rPr>
          <w:rFonts w:ascii="Times New Roman" w:hAnsi="Times New Roman"/>
          <w:sz w:val="24"/>
          <w:szCs w:val="24"/>
        </w:rPr>
        <w:t>he</w:t>
      </w:r>
      <w:proofErr w:type="gramEnd"/>
      <w:r w:rsidR="00882272" w:rsidRPr="00C4314E">
        <w:rPr>
          <w:rFonts w:ascii="Times New Roman" w:hAnsi="Times New Roman"/>
          <w:sz w:val="24"/>
          <w:szCs w:val="24"/>
        </w:rPr>
        <w:t xml:space="preserve"> matter which the applica</w:t>
      </w:r>
      <w:r w:rsidR="00C4314E" w:rsidRPr="00C4314E">
        <w:rPr>
          <w:rFonts w:ascii="Times New Roman" w:hAnsi="Times New Roman"/>
          <w:sz w:val="24"/>
          <w:szCs w:val="24"/>
        </w:rPr>
        <w:t>n</w:t>
      </w:r>
      <w:r w:rsidR="00882272" w:rsidRPr="00C4314E">
        <w:rPr>
          <w:rFonts w:ascii="Times New Roman" w:hAnsi="Times New Roman"/>
          <w:sz w:val="24"/>
          <w:szCs w:val="24"/>
        </w:rPr>
        <w:t>t</w:t>
      </w:r>
      <w:r>
        <w:rPr>
          <w:rFonts w:ascii="Times New Roman" w:hAnsi="Times New Roman"/>
          <w:sz w:val="24"/>
          <w:szCs w:val="24"/>
        </w:rPr>
        <w:t>s</w:t>
      </w:r>
      <w:r w:rsidR="00882272" w:rsidRPr="00C4314E">
        <w:rPr>
          <w:rFonts w:ascii="Times New Roman" w:hAnsi="Times New Roman"/>
          <w:sz w:val="24"/>
          <w:szCs w:val="24"/>
        </w:rPr>
        <w:t xml:space="preserve"> brought to court is not urgent.</w:t>
      </w:r>
    </w:p>
    <w:p w:rsidR="00882272" w:rsidRPr="00C4314E" w:rsidRDefault="0058352D" w:rsidP="00C4314E">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t</w:t>
      </w:r>
      <w:r w:rsidR="00882272" w:rsidRPr="00C4314E">
        <w:rPr>
          <w:rFonts w:ascii="Times New Roman" w:hAnsi="Times New Roman"/>
          <w:sz w:val="24"/>
          <w:szCs w:val="24"/>
        </w:rPr>
        <w:t xml:space="preserve">he applicants are </w:t>
      </w:r>
      <w:r w:rsidR="0091288F" w:rsidRPr="0091288F">
        <w:rPr>
          <w:rFonts w:ascii="Times New Roman" w:hAnsi="Times New Roman"/>
          <w:i/>
          <w:sz w:val="24"/>
          <w:szCs w:val="24"/>
        </w:rPr>
        <w:t>mala</w:t>
      </w:r>
      <w:r w:rsidR="00C4314E" w:rsidRPr="0091288F">
        <w:rPr>
          <w:rFonts w:ascii="Times New Roman" w:hAnsi="Times New Roman"/>
          <w:i/>
          <w:sz w:val="24"/>
          <w:szCs w:val="24"/>
        </w:rPr>
        <w:t xml:space="preserve"> fide</w:t>
      </w:r>
      <w:r w:rsidR="00C4314E" w:rsidRPr="00C4314E">
        <w:rPr>
          <w:rFonts w:ascii="Times New Roman" w:hAnsi="Times New Roman"/>
          <w:sz w:val="24"/>
          <w:szCs w:val="24"/>
        </w:rPr>
        <w:t xml:space="preserve"> and </w:t>
      </w:r>
      <w:r w:rsidR="0091288F">
        <w:rPr>
          <w:rFonts w:ascii="Times New Roman" w:hAnsi="Times New Roman"/>
          <w:sz w:val="24"/>
          <w:szCs w:val="24"/>
        </w:rPr>
        <w:t>a</w:t>
      </w:r>
      <w:r w:rsidR="00C4314E" w:rsidRPr="00C4314E">
        <w:rPr>
          <w:rFonts w:ascii="Times New Roman" w:hAnsi="Times New Roman"/>
          <w:sz w:val="24"/>
          <w:szCs w:val="24"/>
        </w:rPr>
        <w:t>re guilty of material non-disclosure – and</w:t>
      </w:r>
    </w:p>
    <w:p w:rsidR="00C4314E" w:rsidRPr="00C4314E" w:rsidRDefault="0058352D" w:rsidP="00C4314E">
      <w:pPr>
        <w:pStyle w:val="ListParagraph"/>
        <w:numPr>
          <w:ilvl w:val="0"/>
          <w:numId w:val="2"/>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C4314E" w:rsidRPr="00C4314E">
        <w:rPr>
          <w:rFonts w:ascii="Times New Roman" w:hAnsi="Times New Roman"/>
          <w:sz w:val="24"/>
          <w:szCs w:val="24"/>
        </w:rPr>
        <w:t>he</w:t>
      </w:r>
      <w:proofErr w:type="gramEnd"/>
      <w:r w:rsidR="00C4314E" w:rsidRPr="00C4314E">
        <w:rPr>
          <w:rFonts w:ascii="Times New Roman" w:hAnsi="Times New Roman"/>
          <w:sz w:val="24"/>
          <w:szCs w:val="24"/>
        </w:rPr>
        <w:t xml:space="preserve"> relief which the applicants are seeking </w:t>
      </w:r>
      <w:r w:rsidR="0091288F">
        <w:rPr>
          <w:rFonts w:ascii="Times New Roman" w:hAnsi="Times New Roman"/>
          <w:sz w:val="24"/>
          <w:szCs w:val="24"/>
        </w:rPr>
        <w:t>is</w:t>
      </w:r>
      <w:r w:rsidR="00C4314E" w:rsidRPr="00C4314E">
        <w:rPr>
          <w:rFonts w:ascii="Times New Roman" w:hAnsi="Times New Roman"/>
          <w:sz w:val="24"/>
          <w:szCs w:val="24"/>
        </w:rPr>
        <w:t xml:space="preserve"> incompetent.</w:t>
      </w:r>
    </w:p>
    <w:p w:rsidR="00C4314E" w:rsidRDefault="00C4314E" w:rsidP="00D0182B">
      <w:pPr>
        <w:spacing w:after="0" w:line="360" w:lineRule="auto"/>
        <w:jc w:val="both"/>
        <w:rPr>
          <w:rFonts w:ascii="Times New Roman" w:hAnsi="Times New Roman" w:cs="Times New Roman"/>
          <w:sz w:val="24"/>
          <w:szCs w:val="24"/>
        </w:rPr>
      </w:pPr>
    </w:p>
    <w:p w:rsidR="00C4314E" w:rsidRDefault="00C4314E" w:rsidP="00C4314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first respondent made some elaboration on each of </w:t>
      </w:r>
      <w:r w:rsidR="00844047">
        <w:rPr>
          <w:rFonts w:ascii="Times New Roman" w:hAnsi="Times New Roman" w:cs="Times New Roman"/>
          <w:sz w:val="24"/>
          <w:szCs w:val="24"/>
        </w:rPr>
        <w:t>the above</w:t>
      </w:r>
      <w:r>
        <w:rPr>
          <w:rFonts w:ascii="Times New Roman" w:hAnsi="Times New Roman" w:cs="Times New Roman"/>
          <w:sz w:val="24"/>
          <w:szCs w:val="24"/>
        </w:rPr>
        <w:t xml:space="preserve">mentioned preliminary matters.  The second respondent filed no papers with the court and did not appear </w:t>
      </w:r>
      <w:r w:rsidR="00844047">
        <w:rPr>
          <w:rFonts w:ascii="Times New Roman" w:hAnsi="Times New Roman" w:cs="Times New Roman"/>
          <w:sz w:val="24"/>
          <w:szCs w:val="24"/>
        </w:rPr>
        <w:t>through</w:t>
      </w:r>
      <w:r>
        <w:rPr>
          <w:rFonts w:ascii="Times New Roman" w:hAnsi="Times New Roman" w:cs="Times New Roman"/>
          <w:sz w:val="24"/>
          <w:szCs w:val="24"/>
        </w:rPr>
        <w:t xml:space="preserve"> legal representation or </w:t>
      </w:r>
      <w:r w:rsidR="0058352D">
        <w:rPr>
          <w:rFonts w:ascii="Times New Roman" w:hAnsi="Times New Roman" w:cs="Times New Roman"/>
          <w:sz w:val="24"/>
          <w:szCs w:val="24"/>
        </w:rPr>
        <w:t>in person. During the hearing of the matter, i</w:t>
      </w:r>
      <w:r>
        <w:rPr>
          <w:rFonts w:ascii="Times New Roman" w:hAnsi="Times New Roman" w:cs="Times New Roman"/>
          <w:sz w:val="24"/>
          <w:szCs w:val="24"/>
        </w:rPr>
        <w:t>t became clear to the court and the parties that the secon</w:t>
      </w:r>
      <w:r w:rsidR="0091288F">
        <w:rPr>
          <w:rFonts w:ascii="Times New Roman" w:hAnsi="Times New Roman" w:cs="Times New Roman"/>
          <w:sz w:val="24"/>
          <w:szCs w:val="24"/>
        </w:rPr>
        <w:t>d applicant who was cited as a</w:t>
      </w:r>
      <w:r>
        <w:rPr>
          <w:rFonts w:ascii="Times New Roman" w:hAnsi="Times New Roman" w:cs="Times New Roman"/>
          <w:sz w:val="24"/>
          <w:szCs w:val="24"/>
        </w:rPr>
        <w:t xml:space="preserve"> party to the proceedings did not have any pa</w:t>
      </w:r>
      <w:r w:rsidR="00844047">
        <w:rPr>
          <w:rFonts w:ascii="Times New Roman" w:hAnsi="Times New Roman" w:cs="Times New Roman"/>
          <w:sz w:val="24"/>
          <w:szCs w:val="24"/>
        </w:rPr>
        <w:t>p</w:t>
      </w:r>
      <w:r>
        <w:rPr>
          <w:rFonts w:ascii="Times New Roman" w:hAnsi="Times New Roman" w:cs="Times New Roman"/>
          <w:sz w:val="24"/>
          <w:szCs w:val="24"/>
        </w:rPr>
        <w:t xml:space="preserve">ers filed of record on its behalf in the matter.  The application, therefore, had everything which </w:t>
      </w:r>
      <w:r w:rsidR="00844047">
        <w:rPr>
          <w:rFonts w:ascii="Times New Roman" w:hAnsi="Times New Roman" w:cs="Times New Roman"/>
          <w:sz w:val="24"/>
          <w:szCs w:val="24"/>
        </w:rPr>
        <w:t>related</w:t>
      </w:r>
      <w:r>
        <w:rPr>
          <w:rFonts w:ascii="Times New Roman" w:hAnsi="Times New Roman" w:cs="Times New Roman"/>
          <w:sz w:val="24"/>
          <w:szCs w:val="24"/>
        </w:rPr>
        <w:t xml:space="preserve"> to the first applicant and nothin</w:t>
      </w:r>
      <w:r w:rsidR="00844047">
        <w:rPr>
          <w:rFonts w:ascii="Times New Roman" w:hAnsi="Times New Roman" w:cs="Times New Roman"/>
          <w:sz w:val="24"/>
          <w:szCs w:val="24"/>
        </w:rPr>
        <w:t>g</w:t>
      </w:r>
      <w:r w:rsidR="002A4DDC">
        <w:rPr>
          <w:rFonts w:ascii="Times New Roman" w:hAnsi="Times New Roman" w:cs="Times New Roman"/>
          <w:sz w:val="24"/>
          <w:szCs w:val="24"/>
        </w:rPr>
        <w:t xml:space="preserve"> which related </w:t>
      </w:r>
      <w:r w:rsidR="0091288F">
        <w:rPr>
          <w:rFonts w:ascii="Times New Roman" w:hAnsi="Times New Roman" w:cs="Times New Roman"/>
          <w:sz w:val="24"/>
          <w:szCs w:val="24"/>
        </w:rPr>
        <w:t>the second applicant whose</w:t>
      </w:r>
      <w:r w:rsidR="002A4DDC">
        <w:rPr>
          <w:rFonts w:ascii="Times New Roman" w:hAnsi="Times New Roman" w:cs="Times New Roman"/>
          <w:sz w:val="24"/>
          <w:szCs w:val="24"/>
        </w:rPr>
        <w:t xml:space="preserve"> case </w:t>
      </w:r>
      <w:r w:rsidR="00E61B0D">
        <w:rPr>
          <w:rFonts w:ascii="Times New Roman" w:hAnsi="Times New Roman" w:cs="Times New Roman"/>
          <w:sz w:val="24"/>
          <w:szCs w:val="24"/>
        </w:rPr>
        <w:t>is,</w:t>
      </w:r>
      <w:r w:rsidR="002A4DDC">
        <w:rPr>
          <w:rFonts w:ascii="Times New Roman" w:hAnsi="Times New Roman" w:cs="Times New Roman"/>
          <w:sz w:val="24"/>
          <w:szCs w:val="24"/>
        </w:rPr>
        <w:t xml:space="preserve"> accordingly, not properly before the court.</w:t>
      </w:r>
    </w:p>
    <w:p w:rsidR="002A4DDC" w:rsidRDefault="002A4DDC" w:rsidP="00C4314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8E4D8A">
        <w:rPr>
          <w:rFonts w:ascii="Times New Roman" w:hAnsi="Times New Roman" w:cs="Times New Roman"/>
          <w:sz w:val="24"/>
          <w:szCs w:val="24"/>
        </w:rPr>
        <w:t>first</w:t>
      </w:r>
      <w:r>
        <w:rPr>
          <w:rFonts w:ascii="Times New Roman" w:hAnsi="Times New Roman" w:cs="Times New Roman"/>
          <w:sz w:val="24"/>
          <w:szCs w:val="24"/>
        </w:rPr>
        <w:t xml:space="preserve"> applicant’s contention was</w:t>
      </w:r>
      <w:r w:rsidR="008E4D8A">
        <w:rPr>
          <w:rFonts w:ascii="Times New Roman" w:hAnsi="Times New Roman" w:cs="Times New Roman"/>
          <w:sz w:val="24"/>
          <w:szCs w:val="24"/>
        </w:rPr>
        <w:t xml:space="preserve">, </w:t>
      </w:r>
      <w:r w:rsidR="0058352D">
        <w:rPr>
          <w:rFonts w:ascii="Times New Roman" w:hAnsi="Times New Roman" w:cs="Times New Roman"/>
          <w:sz w:val="24"/>
          <w:szCs w:val="24"/>
        </w:rPr>
        <w:t xml:space="preserve">or </w:t>
      </w:r>
      <w:r w:rsidR="008E4D8A">
        <w:rPr>
          <w:rFonts w:ascii="Times New Roman" w:hAnsi="Times New Roman" w:cs="Times New Roman"/>
          <w:sz w:val="24"/>
          <w:szCs w:val="24"/>
        </w:rPr>
        <w:t xml:space="preserve">is, that </w:t>
      </w:r>
      <w:proofErr w:type="spellStart"/>
      <w:r w:rsidR="008E4D8A">
        <w:rPr>
          <w:rFonts w:ascii="Times New Roman" w:hAnsi="Times New Roman" w:cs="Times New Roman"/>
          <w:sz w:val="24"/>
          <w:szCs w:val="24"/>
        </w:rPr>
        <w:t>some</w:t>
      </w:r>
      <w:r w:rsidR="0058352D">
        <w:rPr>
          <w:rFonts w:ascii="Times New Roman" w:hAnsi="Times New Roman" w:cs="Times New Roman"/>
          <w:sz w:val="24"/>
          <w:szCs w:val="24"/>
        </w:rPr>
        <w:t xml:space="preserve"> time</w:t>
      </w:r>
      <w:proofErr w:type="spellEnd"/>
      <w:r w:rsidR="008E4D8A">
        <w:rPr>
          <w:rFonts w:ascii="Times New Roman" w:hAnsi="Times New Roman" w:cs="Times New Roman"/>
          <w:sz w:val="24"/>
          <w:szCs w:val="24"/>
        </w:rPr>
        <w:t xml:space="preserve"> in March, 2013 its </w:t>
      </w:r>
      <w:r w:rsidR="00E61B0D">
        <w:rPr>
          <w:rFonts w:ascii="Times New Roman" w:hAnsi="Times New Roman" w:cs="Times New Roman"/>
          <w:sz w:val="24"/>
          <w:szCs w:val="24"/>
        </w:rPr>
        <w:t>sub-tenants who o</w:t>
      </w:r>
      <w:r w:rsidR="0091288F">
        <w:rPr>
          <w:rFonts w:ascii="Times New Roman" w:hAnsi="Times New Roman" w:cs="Times New Roman"/>
          <w:sz w:val="24"/>
          <w:szCs w:val="24"/>
        </w:rPr>
        <w:t>ccupy, together with it, the pre</w:t>
      </w:r>
      <w:r w:rsidR="00E61B0D">
        <w:rPr>
          <w:rFonts w:ascii="Times New Roman" w:hAnsi="Times New Roman" w:cs="Times New Roman"/>
          <w:sz w:val="24"/>
          <w:szCs w:val="24"/>
        </w:rPr>
        <w:t>mises of the first respondent engaged, without i</w:t>
      </w:r>
      <w:r w:rsidR="0058352D">
        <w:rPr>
          <w:rFonts w:ascii="Times New Roman" w:hAnsi="Times New Roman" w:cs="Times New Roman"/>
          <w:sz w:val="24"/>
          <w:szCs w:val="24"/>
        </w:rPr>
        <w:t>ts consent or approval,</w:t>
      </w:r>
      <w:r w:rsidR="000C7769">
        <w:rPr>
          <w:rFonts w:ascii="Times New Roman" w:hAnsi="Times New Roman" w:cs="Times New Roman"/>
          <w:sz w:val="24"/>
          <w:szCs w:val="24"/>
        </w:rPr>
        <w:t xml:space="preserve"> </w:t>
      </w:r>
      <w:r w:rsidR="001D557F">
        <w:rPr>
          <w:rFonts w:ascii="Times New Roman" w:hAnsi="Times New Roman" w:cs="Times New Roman"/>
          <w:sz w:val="24"/>
          <w:szCs w:val="24"/>
        </w:rPr>
        <w:t xml:space="preserve">Messrs </w:t>
      </w:r>
      <w:proofErr w:type="spellStart"/>
      <w:r w:rsidR="000C7769">
        <w:rPr>
          <w:rFonts w:ascii="Times New Roman" w:hAnsi="Times New Roman" w:cs="Times New Roman"/>
          <w:sz w:val="24"/>
          <w:szCs w:val="24"/>
        </w:rPr>
        <w:t>Mutendi</w:t>
      </w:r>
      <w:proofErr w:type="spellEnd"/>
      <w:r w:rsidR="000C7769">
        <w:rPr>
          <w:rFonts w:ascii="Times New Roman" w:hAnsi="Times New Roman" w:cs="Times New Roman"/>
          <w:sz w:val="24"/>
          <w:szCs w:val="24"/>
        </w:rPr>
        <w:t xml:space="preserve"> &amp; </w:t>
      </w:r>
      <w:proofErr w:type="spellStart"/>
      <w:r w:rsidR="00E61B0D">
        <w:rPr>
          <w:rFonts w:ascii="Times New Roman" w:hAnsi="Times New Roman" w:cs="Times New Roman"/>
          <w:sz w:val="24"/>
          <w:szCs w:val="24"/>
        </w:rPr>
        <w:t>Shumba</w:t>
      </w:r>
      <w:proofErr w:type="spellEnd"/>
      <w:r w:rsidR="00E61B0D">
        <w:rPr>
          <w:rFonts w:ascii="Times New Roman" w:hAnsi="Times New Roman" w:cs="Times New Roman"/>
          <w:sz w:val="24"/>
          <w:szCs w:val="24"/>
        </w:rPr>
        <w:t xml:space="preserve"> legal practitioners who, together with the first respondent’s legal practitioners</w:t>
      </w:r>
      <w:r w:rsidR="0058352D">
        <w:rPr>
          <w:rFonts w:ascii="Times New Roman" w:hAnsi="Times New Roman" w:cs="Times New Roman"/>
          <w:sz w:val="24"/>
          <w:szCs w:val="24"/>
        </w:rPr>
        <w:t xml:space="preserve">, </w:t>
      </w:r>
      <w:proofErr w:type="spellStart"/>
      <w:r w:rsidR="00E61B0D">
        <w:rPr>
          <w:rFonts w:ascii="Times New Roman" w:hAnsi="Times New Roman" w:cs="Times New Roman"/>
          <w:sz w:val="24"/>
          <w:szCs w:val="24"/>
        </w:rPr>
        <w:t>Venturas</w:t>
      </w:r>
      <w:proofErr w:type="spellEnd"/>
      <w:r w:rsidR="00E61B0D">
        <w:rPr>
          <w:rFonts w:ascii="Times New Roman" w:hAnsi="Times New Roman" w:cs="Times New Roman"/>
          <w:sz w:val="24"/>
          <w:szCs w:val="24"/>
        </w:rPr>
        <w:t xml:space="preserve"> &amp; </w:t>
      </w:r>
      <w:proofErr w:type="spellStart"/>
      <w:r w:rsidR="00E61B0D">
        <w:rPr>
          <w:rFonts w:ascii="Times New Roman" w:hAnsi="Times New Roman" w:cs="Times New Roman"/>
          <w:sz w:val="24"/>
          <w:szCs w:val="24"/>
        </w:rPr>
        <w:t>Samukange</w:t>
      </w:r>
      <w:proofErr w:type="spellEnd"/>
      <w:r w:rsidR="0058352D">
        <w:rPr>
          <w:rFonts w:ascii="Times New Roman" w:hAnsi="Times New Roman" w:cs="Times New Roman"/>
          <w:sz w:val="24"/>
          <w:szCs w:val="24"/>
        </w:rPr>
        <w:t>,</w:t>
      </w:r>
      <w:r w:rsidR="00E61B0D">
        <w:rPr>
          <w:rFonts w:ascii="Times New Roman" w:hAnsi="Times New Roman" w:cs="Times New Roman"/>
          <w:sz w:val="24"/>
          <w:szCs w:val="24"/>
        </w:rPr>
        <w:t xml:space="preserve"> negotiate</w:t>
      </w:r>
      <w:r w:rsidR="002220F5">
        <w:rPr>
          <w:rFonts w:ascii="Times New Roman" w:hAnsi="Times New Roman" w:cs="Times New Roman"/>
          <w:sz w:val="24"/>
          <w:szCs w:val="24"/>
        </w:rPr>
        <w:t>d and concluded between them a Deed of S</w:t>
      </w:r>
      <w:r w:rsidR="00E61B0D">
        <w:rPr>
          <w:rFonts w:ascii="Times New Roman" w:hAnsi="Times New Roman" w:cs="Times New Roman"/>
          <w:sz w:val="24"/>
          <w:szCs w:val="24"/>
        </w:rPr>
        <w:t xml:space="preserve">ettlement on </w:t>
      </w:r>
      <w:proofErr w:type="gramStart"/>
      <w:r w:rsidR="00E61B0D">
        <w:rPr>
          <w:rFonts w:ascii="Times New Roman" w:hAnsi="Times New Roman" w:cs="Times New Roman"/>
          <w:sz w:val="24"/>
          <w:szCs w:val="24"/>
        </w:rPr>
        <w:t>behalf  of</w:t>
      </w:r>
      <w:proofErr w:type="gramEnd"/>
      <w:r w:rsidR="00E61B0D">
        <w:rPr>
          <w:rFonts w:ascii="Times New Roman" w:hAnsi="Times New Roman" w:cs="Times New Roman"/>
          <w:sz w:val="24"/>
          <w:szCs w:val="24"/>
        </w:rPr>
        <w:t xml:space="preserve"> the </w:t>
      </w:r>
      <w:r w:rsidR="002220F5">
        <w:rPr>
          <w:rFonts w:ascii="Times New Roman" w:hAnsi="Times New Roman" w:cs="Times New Roman"/>
          <w:sz w:val="24"/>
          <w:szCs w:val="24"/>
        </w:rPr>
        <w:t>parties to this case.  The Deed</w:t>
      </w:r>
      <w:r w:rsidR="00E61B0D">
        <w:rPr>
          <w:rFonts w:ascii="Times New Roman" w:hAnsi="Times New Roman" w:cs="Times New Roman"/>
          <w:sz w:val="24"/>
          <w:szCs w:val="24"/>
        </w:rPr>
        <w:t xml:space="preserve"> which the first applicant submitted as Annexure B to its founding affidavit states</w:t>
      </w:r>
      <w:r w:rsidR="0058352D">
        <w:rPr>
          <w:rFonts w:ascii="Times New Roman" w:hAnsi="Times New Roman" w:cs="Times New Roman"/>
          <w:sz w:val="24"/>
          <w:szCs w:val="24"/>
        </w:rPr>
        <w:t>,</w:t>
      </w:r>
      <w:r w:rsidR="00E61B0D">
        <w:rPr>
          <w:rFonts w:ascii="Times New Roman" w:hAnsi="Times New Roman" w:cs="Times New Roman"/>
          <w:sz w:val="24"/>
          <w:szCs w:val="24"/>
        </w:rPr>
        <w:t xml:space="preserve"> in part, that</w:t>
      </w:r>
      <w:r w:rsidR="000C7769">
        <w:rPr>
          <w:rFonts w:ascii="Times New Roman" w:hAnsi="Times New Roman" w:cs="Times New Roman"/>
          <w:sz w:val="24"/>
          <w:szCs w:val="24"/>
        </w:rPr>
        <w:t>:</w:t>
      </w:r>
    </w:p>
    <w:p w:rsidR="000C7769" w:rsidRPr="000C7769" w:rsidRDefault="0058352D" w:rsidP="000C7769">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w:t>
      </w:r>
      <w:r w:rsidR="000C7769" w:rsidRPr="000C7769">
        <w:rPr>
          <w:rFonts w:ascii="Times New Roman" w:hAnsi="Times New Roman"/>
          <w:sz w:val="24"/>
          <w:szCs w:val="24"/>
        </w:rPr>
        <w:t>he tenants’ lease with the first respondent comes to an end on 30 June ,2013 and</w:t>
      </w:r>
    </w:p>
    <w:p w:rsidR="000C7769" w:rsidRPr="000C7769" w:rsidRDefault="0058352D" w:rsidP="000C7769">
      <w:pPr>
        <w:pStyle w:val="ListParagraph"/>
        <w:numPr>
          <w:ilvl w:val="0"/>
          <w:numId w:val="3"/>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0C7769" w:rsidRPr="000C7769">
        <w:rPr>
          <w:rFonts w:ascii="Times New Roman" w:hAnsi="Times New Roman"/>
          <w:sz w:val="24"/>
          <w:szCs w:val="24"/>
        </w:rPr>
        <w:t>he</w:t>
      </w:r>
      <w:proofErr w:type="gramEnd"/>
      <w:r w:rsidR="000C7769" w:rsidRPr="000C7769">
        <w:rPr>
          <w:rFonts w:ascii="Times New Roman" w:hAnsi="Times New Roman"/>
          <w:sz w:val="24"/>
          <w:szCs w:val="24"/>
        </w:rPr>
        <w:t xml:space="preserve"> tenants agree to vacate the rented premises on</w:t>
      </w:r>
      <w:r>
        <w:rPr>
          <w:rFonts w:ascii="Times New Roman" w:hAnsi="Times New Roman"/>
          <w:sz w:val="24"/>
          <w:szCs w:val="24"/>
        </w:rPr>
        <w:t>,</w:t>
      </w:r>
      <w:r w:rsidR="000C7769" w:rsidRPr="000C7769">
        <w:rPr>
          <w:rFonts w:ascii="Times New Roman" w:hAnsi="Times New Roman"/>
          <w:sz w:val="24"/>
          <w:szCs w:val="24"/>
        </w:rPr>
        <w:t xml:space="preserve"> or before, 30 June 2013.</w:t>
      </w:r>
    </w:p>
    <w:p w:rsidR="000C7769" w:rsidRDefault="000C7769" w:rsidP="00C4314E">
      <w:pPr>
        <w:spacing w:after="0" w:line="360" w:lineRule="auto"/>
        <w:ind w:firstLine="360"/>
        <w:jc w:val="both"/>
        <w:rPr>
          <w:rFonts w:ascii="Times New Roman" w:hAnsi="Times New Roman" w:cs="Times New Roman"/>
          <w:sz w:val="24"/>
          <w:szCs w:val="24"/>
        </w:rPr>
      </w:pPr>
    </w:p>
    <w:p w:rsidR="00432AE0" w:rsidRDefault="000C7769" w:rsidP="00C4314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2220F5">
        <w:rPr>
          <w:rFonts w:ascii="Times New Roman" w:hAnsi="Times New Roman" w:cs="Times New Roman"/>
          <w:sz w:val="24"/>
          <w:szCs w:val="24"/>
        </w:rPr>
        <w:t>first applicant stated that Messrs</w:t>
      </w:r>
      <w:r>
        <w:rPr>
          <w:rFonts w:ascii="Times New Roman" w:hAnsi="Times New Roman" w:cs="Times New Roman"/>
          <w:sz w:val="24"/>
          <w:szCs w:val="24"/>
        </w:rPr>
        <w:t xml:space="preserve"> </w:t>
      </w:r>
      <w:proofErr w:type="spellStart"/>
      <w:r>
        <w:rPr>
          <w:rFonts w:ascii="Times New Roman" w:hAnsi="Times New Roman" w:cs="Times New Roman"/>
          <w:sz w:val="24"/>
          <w:szCs w:val="24"/>
        </w:rPr>
        <w:t>Mutendi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legal practitioners did not have any mandate from it to </w:t>
      </w:r>
      <w:r w:rsidR="00912ECD">
        <w:rPr>
          <w:rFonts w:ascii="Times New Roman" w:hAnsi="Times New Roman" w:cs="Times New Roman"/>
          <w:sz w:val="24"/>
          <w:szCs w:val="24"/>
        </w:rPr>
        <w:t>negotiate</w:t>
      </w:r>
      <w:r>
        <w:rPr>
          <w:rFonts w:ascii="Times New Roman" w:hAnsi="Times New Roman" w:cs="Times New Roman"/>
          <w:sz w:val="24"/>
          <w:szCs w:val="24"/>
        </w:rPr>
        <w:t xml:space="preserve"> and conclude the </w:t>
      </w:r>
      <w:r w:rsidR="00912ECD">
        <w:rPr>
          <w:rFonts w:ascii="Times New Roman" w:hAnsi="Times New Roman" w:cs="Times New Roman"/>
          <w:sz w:val="24"/>
          <w:szCs w:val="24"/>
        </w:rPr>
        <w:t>Deed</w:t>
      </w:r>
      <w:r>
        <w:rPr>
          <w:rFonts w:ascii="Times New Roman" w:hAnsi="Times New Roman" w:cs="Times New Roman"/>
          <w:sz w:val="24"/>
          <w:szCs w:val="24"/>
        </w:rPr>
        <w:t xml:space="preserve"> of Settlement.</w:t>
      </w:r>
      <w:r w:rsidR="0058352D">
        <w:rPr>
          <w:rFonts w:ascii="Times New Roman" w:hAnsi="Times New Roman" w:cs="Times New Roman"/>
          <w:sz w:val="24"/>
          <w:szCs w:val="24"/>
        </w:rPr>
        <w:t xml:space="preserve">  It</w:t>
      </w:r>
      <w:r w:rsidR="00516D9C">
        <w:rPr>
          <w:rFonts w:ascii="Times New Roman" w:hAnsi="Times New Roman" w:cs="Times New Roman"/>
          <w:sz w:val="24"/>
          <w:szCs w:val="24"/>
        </w:rPr>
        <w:t>,</w:t>
      </w:r>
      <w:r w:rsidR="002220F5">
        <w:rPr>
          <w:rFonts w:ascii="Times New Roman" w:hAnsi="Times New Roman" w:cs="Times New Roman"/>
          <w:sz w:val="24"/>
          <w:szCs w:val="24"/>
        </w:rPr>
        <w:t xml:space="preserve"> in support of its claim</w:t>
      </w:r>
      <w:r>
        <w:rPr>
          <w:rFonts w:ascii="Times New Roman" w:hAnsi="Times New Roman" w:cs="Times New Roman"/>
          <w:sz w:val="24"/>
          <w:szCs w:val="24"/>
        </w:rPr>
        <w:t xml:space="preserve"> in this mentioned regard, attached to its founding affidavit </w:t>
      </w:r>
      <w:r w:rsidR="00912ECD">
        <w:rPr>
          <w:rFonts w:ascii="Times New Roman" w:hAnsi="Times New Roman" w:cs="Times New Roman"/>
          <w:sz w:val="24"/>
          <w:szCs w:val="24"/>
        </w:rPr>
        <w:t>Annexure</w:t>
      </w:r>
      <w:r>
        <w:rPr>
          <w:rFonts w:ascii="Times New Roman" w:hAnsi="Times New Roman" w:cs="Times New Roman"/>
          <w:sz w:val="24"/>
          <w:szCs w:val="24"/>
        </w:rPr>
        <w:t xml:space="preserve"> A.  The </w:t>
      </w:r>
      <w:r w:rsidR="00912ECD">
        <w:rPr>
          <w:rFonts w:ascii="Times New Roman" w:hAnsi="Times New Roman" w:cs="Times New Roman"/>
          <w:sz w:val="24"/>
          <w:szCs w:val="24"/>
        </w:rPr>
        <w:t>annexure</w:t>
      </w:r>
      <w:r>
        <w:rPr>
          <w:rFonts w:ascii="Times New Roman" w:hAnsi="Times New Roman" w:cs="Times New Roman"/>
          <w:sz w:val="24"/>
          <w:szCs w:val="24"/>
        </w:rPr>
        <w:t xml:space="preserve"> is a letter which </w:t>
      </w:r>
      <w:r w:rsidR="002220F5">
        <w:rPr>
          <w:rFonts w:ascii="Times New Roman" w:hAnsi="Times New Roman" w:cs="Times New Roman"/>
          <w:sz w:val="24"/>
          <w:szCs w:val="24"/>
        </w:rPr>
        <w:t>it wrote and addressed to Messrs</w:t>
      </w:r>
      <w:r>
        <w:rPr>
          <w:rFonts w:ascii="Times New Roman" w:hAnsi="Times New Roman" w:cs="Times New Roman"/>
          <w:sz w:val="24"/>
          <w:szCs w:val="24"/>
        </w:rPr>
        <w:t xml:space="preserve"> </w:t>
      </w:r>
      <w:proofErr w:type="spellStart"/>
      <w:r>
        <w:rPr>
          <w:rFonts w:ascii="Times New Roman" w:hAnsi="Times New Roman" w:cs="Times New Roman"/>
          <w:sz w:val="24"/>
          <w:szCs w:val="24"/>
        </w:rPr>
        <w:t>Mutendi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Shunba</w:t>
      </w:r>
      <w:proofErr w:type="spellEnd"/>
      <w:r>
        <w:rPr>
          <w:rFonts w:ascii="Times New Roman" w:hAnsi="Times New Roman" w:cs="Times New Roman"/>
          <w:sz w:val="24"/>
          <w:szCs w:val="24"/>
        </w:rPr>
        <w:t xml:space="preserve"> legal practitioners on 26 March, 2</w:t>
      </w:r>
      <w:r w:rsidR="002220F5">
        <w:rPr>
          <w:rFonts w:ascii="Times New Roman" w:hAnsi="Times New Roman" w:cs="Times New Roman"/>
          <w:sz w:val="24"/>
          <w:szCs w:val="24"/>
        </w:rPr>
        <w:t xml:space="preserve">013.  The letter was a response </w:t>
      </w:r>
      <w:r>
        <w:rPr>
          <w:rFonts w:ascii="Times New Roman" w:hAnsi="Times New Roman" w:cs="Times New Roman"/>
          <w:sz w:val="24"/>
          <w:szCs w:val="24"/>
        </w:rPr>
        <w:t>to the one which the legal pr</w:t>
      </w:r>
      <w:r w:rsidR="00516D9C">
        <w:rPr>
          <w:rFonts w:ascii="Times New Roman" w:hAnsi="Times New Roman" w:cs="Times New Roman"/>
          <w:sz w:val="24"/>
          <w:szCs w:val="24"/>
        </w:rPr>
        <w:t>actitioners had written to the C</w:t>
      </w:r>
      <w:r>
        <w:rPr>
          <w:rFonts w:ascii="Times New Roman" w:hAnsi="Times New Roman" w:cs="Times New Roman"/>
          <w:sz w:val="24"/>
          <w:szCs w:val="24"/>
        </w:rPr>
        <w:t xml:space="preserve">ommittee 17 Hughes Street on 22 March, 2013.  </w:t>
      </w:r>
      <w:r w:rsidR="00912ECD">
        <w:rPr>
          <w:rFonts w:ascii="Times New Roman" w:hAnsi="Times New Roman" w:cs="Times New Roman"/>
          <w:sz w:val="24"/>
          <w:szCs w:val="24"/>
        </w:rPr>
        <w:t>Annexure</w:t>
      </w:r>
      <w:r w:rsidR="002220F5">
        <w:rPr>
          <w:rFonts w:ascii="Times New Roman" w:hAnsi="Times New Roman" w:cs="Times New Roman"/>
          <w:sz w:val="24"/>
          <w:szCs w:val="24"/>
        </w:rPr>
        <w:t xml:space="preserve"> A was signed </w:t>
      </w:r>
      <w:r>
        <w:rPr>
          <w:rFonts w:ascii="Times New Roman" w:hAnsi="Times New Roman" w:cs="Times New Roman"/>
          <w:sz w:val="24"/>
          <w:szCs w:val="24"/>
        </w:rPr>
        <w:t xml:space="preserve">by the first </w:t>
      </w:r>
      <w:r w:rsidR="0058352D">
        <w:rPr>
          <w:rFonts w:ascii="Times New Roman" w:hAnsi="Times New Roman" w:cs="Times New Roman"/>
          <w:sz w:val="24"/>
          <w:szCs w:val="24"/>
        </w:rPr>
        <w:lastRenderedPageBreak/>
        <w:t>applicant and by one N.</w:t>
      </w:r>
      <w:r>
        <w:rPr>
          <w:rFonts w:ascii="Times New Roman" w:hAnsi="Times New Roman" w:cs="Times New Roman"/>
          <w:sz w:val="24"/>
          <w:szCs w:val="24"/>
        </w:rPr>
        <w:t xml:space="preserve"> </w:t>
      </w:r>
      <w:proofErr w:type="spellStart"/>
      <w:r w:rsidRPr="002220F5">
        <w:rPr>
          <w:rFonts w:ascii="Times New Roman" w:hAnsi="Times New Roman" w:cs="Times New Roman"/>
          <w:sz w:val="24"/>
          <w:szCs w:val="24"/>
        </w:rPr>
        <w:t>Mudukuti</w:t>
      </w:r>
      <w:proofErr w:type="spellEnd"/>
      <w:r>
        <w:rPr>
          <w:rFonts w:ascii="Times New Roman" w:hAnsi="Times New Roman" w:cs="Times New Roman"/>
          <w:sz w:val="24"/>
          <w:szCs w:val="24"/>
        </w:rPr>
        <w:t>.  The second applicant did not</w:t>
      </w:r>
      <w:r w:rsidR="002220F5">
        <w:rPr>
          <w:rFonts w:ascii="Times New Roman" w:hAnsi="Times New Roman" w:cs="Times New Roman"/>
          <w:sz w:val="24"/>
          <w:szCs w:val="24"/>
        </w:rPr>
        <w:t xml:space="preserve"> sign it</w:t>
      </w:r>
      <w:r w:rsidR="002C0B90">
        <w:rPr>
          <w:rFonts w:ascii="Times New Roman" w:hAnsi="Times New Roman" w:cs="Times New Roman"/>
          <w:sz w:val="24"/>
          <w:szCs w:val="24"/>
        </w:rPr>
        <w:t>.  The letter, in part</w:t>
      </w:r>
      <w:r w:rsidR="00432AE0">
        <w:rPr>
          <w:rFonts w:ascii="Times New Roman" w:hAnsi="Times New Roman" w:cs="Times New Roman"/>
          <w:sz w:val="24"/>
          <w:szCs w:val="24"/>
        </w:rPr>
        <w:t>, reads:</w:t>
      </w:r>
    </w:p>
    <w:p w:rsidR="002220F5" w:rsidRDefault="002220F5" w:rsidP="00432AE0">
      <w:pPr>
        <w:spacing w:after="0" w:line="360" w:lineRule="auto"/>
        <w:ind w:left="360"/>
        <w:jc w:val="both"/>
        <w:rPr>
          <w:rFonts w:ascii="Times New Roman" w:hAnsi="Times New Roman" w:cs="Times New Roman"/>
          <w:sz w:val="24"/>
          <w:szCs w:val="24"/>
        </w:rPr>
      </w:pPr>
    </w:p>
    <w:p w:rsidR="000C7769" w:rsidRDefault="00432AE0" w:rsidP="002220F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want to let you know we are not part of </w:t>
      </w:r>
      <w:r w:rsidR="002220F5">
        <w:rPr>
          <w:rFonts w:ascii="Times New Roman" w:hAnsi="Times New Roman" w:cs="Times New Roman"/>
          <w:sz w:val="24"/>
          <w:szCs w:val="24"/>
        </w:rPr>
        <w:t>those people who confronted you</w:t>
      </w:r>
      <w:r>
        <w:rPr>
          <w:rFonts w:ascii="Times New Roman" w:hAnsi="Times New Roman" w:cs="Times New Roman"/>
          <w:sz w:val="24"/>
          <w:szCs w:val="24"/>
        </w:rPr>
        <w:t xml:space="preserve"> mo</w:t>
      </w:r>
      <w:r w:rsidR="002220F5">
        <w:rPr>
          <w:rFonts w:ascii="Times New Roman" w:hAnsi="Times New Roman" w:cs="Times New Roman"/>
          <w:sz w:val="24"/>
          <w:szCs w:val="24"/>
        </w:rPr>
        <w:t>r</w:t>
      </w:r>
      <w:r>
        <w:rPr>
          <w:rFonts w:ascii="Times New Roman" w:hAnsi="Times New Roman" w:cs="Times New Roman"/>
          <w:sz w:val="24"/>
          <w:szCs w:val="24"/>
        </w:rPr>
        <w:t xml:space="preserve">e so we do not want you to represent us neither be your client. Please, could you cancel </w:t>
      </w:r>
      <w:r w:rsidRPr="00432AE0">
        <w:rPr>
          <w:rFonts w:ascii="Times New Roman" w:hAnsi="Times New Roman" w:cs="Times New Roman"/>
          <w:sz w:val="24"/>
          <w:szCs w:val="24"/>
          <w:u w:val="single"/>
        </w:rPr>
        <w:t xml:space="preserve">our names </w:t>
      </w:r>
      <w:r>
        <w:rPr>
          <w:rFonts w:ascii="Times New Roman" w:hAnsi="Times New Roman" w:cs="Times New Roman"/>
          <w:sz w:val="24"/>
          <w:szCs w:val="24"/>
        </w:rPr>
        <w:t xml:space="preserve">from your </w:t>
      </w:r>
      <w:proofErr w:type="gramStart"/>
      <w:r>
        <w:rPr>
          <w:rFonts w:ascii="Times New Roman" w:hAnsi="Times New Roman" w:cs="Times New Roman"/>
          <w:sz w:val="24"/>
          <w:szCs w:val="24"/>
        </w:rPr>
        <w:t>correspondence</w:t>
      </w:r>
      <w:proofErr w:type="gramEnd"/>
      <w:r>
        <w:rPr>
          <w:rFonts w:ascii="Times New Roman" w:hAnsi="Times New Roman" w:cs="Times New Roman"/>
          <w:sz w:val="24"/>
          <w:szCs w:val="24"/>
        </w:rPr>
        <w:t>”</w:t>
      </w:r>
      <w:r w:rsidR="000C7769">
        <w:rPr>
          <w:rFonts w:ascii="Times New Roman" w:hAnsi="Times New Roman" w:cs="Times New Roman"/>
          <w:sz w:val="24"/>
          <w:szCs w:val="24"/>
        </w:rPr>
        <w:t xml:space="preserve"> </w:t>
      </w:r>
    </w:p>
    <w:p w:rsidR="00432AE0" w:rsidRDefault="00432AE0" w:rsidP="00432AE0">
      <w:pPr>
        <w:spacing w:after="0" w:line="360" w:lineRule="auto"/>
        <w:ind w:left="360"/>
        <w:jc w:val="both"/>
        <w:rPr>
          <w:rFonts w:ascii="Times New Roman" w:hAnsi="Times New Roman" w:cs="Times New Roman"/>
          <w:sz w:val="24"/>
          <w:szCs w:val="24"/>
        </w:rPr>
      </w:pPr>
    </w:p>
    <w:p w:rsidR="00432AE0" w:rsidRDefault="002220F5" w:rsidP="00A8197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letter which Messrs</w:t>
      </w:r>
      <w:r w:rsidR="00432AE0">
        <w:rPr>
          <w:rFonts w:ascii="Times New Roman" w:hAnsi="Times New Roman" w:cs="Times New Roman"/>
          <w:sz w:val="24"/>
          <w:szCs w:val="24"/>
        </w:rPr>
        <w:t xml:space="preserve"> </w:t>
      </w:r>
      <w:proofErr w:type="spellStart"/>
      <w:r w:rsidR="00432AE0">
        <w:rPr>
          <w:rFonts w:ascii="Times New Roman" w:hAnsi="Times New Roman" w:cs="Times New Roman"/>
          <w:sz w:val="24"/>
          <w:szCs w:val="24"/>
        </w:rPr>
        <w:t>Mutendi</w:t>
      </w:r>
      <w:proofErr w:type="spellEnd"/>
      <w:r w:rsidR="00432AE0">
        <w:rPr>
          <w:rFonts w:ascii="Times New Roman" w:hAnsi="Times New Roman" w:cs="Times New Roman"/>
          <w:sz w:val="24"/>
          <w:szCs w:val="24"/>
        </w:rPr>
        <w:t xml:space="preserve"> </w:t>
      </w:r>
      <w:r w:rsidR="00097D86">
        <w:rPr>
          <w:rFonts w:ascii="Times New Roman" w:hAnsi="Times New Roman" w:cs="Times New Roman"/>
          <w:sz w:val="24"/>
          <w:szCs w:val="24"/>
        </w:rPr>
        <w:t xml:space="preserve">&amp; </w:t>
      </w:r>
      <w:proofErr w:type="spellStart"/>
      <w:r w:rsidR="00097D86">
        <w:rPr>
          <w:rFonts w:ascii="Times New Roman" w:hAnsi="Times New Roman" w:cs="Times New Roman"/>
          <w:sz w:val="24"/>
          <w:szCs w:val="24"/>
        </w:rPr>
        <w:t>Shumba</w:t>
      </w:r>
      <w:proofErr w:type="spellEnd"/>
      <w:r w:rsidR="00097D86">
        <w:rPr>
          <w:rFonts w:ascii="Times New Roman" w:hAnsi="Times New Roman" w:cs="Times New Roman"/>
          <w:sz w:val="24"/>
          <w:szCs w:val="24"/>
        </w:rPr>
        <w:t xml:space="preserve"> </w:t>
      </w:r>
      <w:r w:rsidR="0058352D">
        <w:rPr>
          <w:rFonts w:ascii="Times New Roman" w:hAnsi="Times New Roman" w:cs="Times New Roman"/>
          <w:sz w:val="24"/>
          <w:szCs w:val="24"/>
        </w:rPr>
        <w:t xml:space="preserve">legal practitioners </w:t>
      </w:r>
      <w:r w:rsidR="00097D86">
        <w:rPr>
          <w:rFonts w:ascii="Times New Roman" w:hAnsi="Times New Roman" w:cs="Times New Roman"/>
          <w:sz w:val="24"/>
          <w:szCs w:val="24"/>
        </w:rPr>
        <w:t xml:space="preserve">addressed to </w:t>
      </w:r>
      <w:r w:rsidR="0058352D">
        <w:rPr>
          <w:rFonts w:ascii="Times New Roman" w:hAnsi="Times New Roman" w:cs="Times New Roman"/>
          <w:sz w:val="24"/>
          <w:szCs w:val="24"/>
        </w:rPr>
        <w:t>the C</w:t>
      </w:r>
      <w:r>
        <w:rPr>
          <w:rFonts w:ascii="Times New Roman" w:hAnsi="Times New Roman" w:cs="Times New Roman"/>
          <w:sz w:val="24"/>
          <w:szCs w:val="24"/>
        </w:rPr>
        <w:t>ommittee 17 Hughes Street w</w:t>
      </w:r>
      <w:r w:rsidR="00097D86">
        <w:rPr>
          <w:rFonts w:ascii="Times New Roman" w:hAnsi="Times New Roman" w:cs="Times New Roman"/>
          <w:sz w:val="24"/>
          <w:szCs w:val="24"/>
        </w:rPr>
        <w:t>as not made part of the record to the present proceedings.  The c</w:t>
      </w:r>
      <w:r>
        <w:rPr>
          <w:rFonts w:ascii="Times New Roman" w:hAnsi="Times New Roman" w:cs="Times New Roman"/>
          <w:sz w:val="24"/>
          <w:szCs w:val="24"/>
        </w:rPr>
        <w:t xml:space="preserve">ourt does not, therefore, know its </w:t>
      </w:r>
      <w:r w:rsidR="00097D86">
        <w:rPr>
          <w:rFonts w:ascii="Times New Roman" w:hAnsi="Times New Roman" w:cs="Times New Roman"/>
          <w:sz w:val="24"/>
          <w:szCs w:val="24"/>
        </w:rPr>
        <w:t>contents</w:t>
      </w:r>
      <w:r w:rsidR="0058352D">
        <w:rPr>
          <w:rFonts w:ascii="Times New Roman" w:hAnsi="Times New Roman" w:cs="Times New Roman"/>
          <w:sz w:val="24"/>
          <w:szCs w:val="24"/>
        </w:rPr>
        <w:t>. W</w:t>
      </w:r>
      <w:r w:rsidR="00097D86">
        <w:rPr>
          <w:rFonts w:ascii="Times New Roman" w:hAnsi="Times New Roman" w:cs="Times New Roman"/>
          <w:sz w:val="24"/>
          <w:szCs w:val="24"/>
        </w:rPr>
        <w:t>hat it does know, however, is tha</w:t>
      </w:r>
      <w:r w:rsidR="0058352D">
        <w:rPr>
          <w:rFonts w:ascii="Times New Roman" w:hAnsi="Times New Roman" w:cs="Times New Roman"/>
          <w:sz w:val="24"/>
          <w:szCs w:val="24"/>
        </w:rPr>
        <w:t xml:space="preserve">t the first applicant and one N. </w:t>
      </w:r>
      <w:proofErr w:type="spellStart"/>
      <w:r w:rsidR="0058352D">
        <w:rPr>
          <w:rFonts w:ascii="Times New Roman" w:hAnsi="Times New Roman" w:cs="Times New Roman"/>
          <w:sz w:val="24"/>
          <w:szCs w:val="24"/>
        </w:rPr>
        <w:t>Mudukuti</w:t>
      </w:r>
      <w:proofErr w:type="spellEnd"/>
      <w:r w:rsidR="0058352D">
        <w:rPr>
          <w:rFonts w:ascii="Times New Roman" w:hAnsi="Times New Roman" w:cs="Times New Roman"/>
          <w:sz w:val="24"/>
          <w:szCs w:val="24"/>
        </w:rPr>
        <w:t xml:space="preserve"> were di</w:t>
      </w:r>
      <w:r w:rsidR="00097D86">
        <w:rPr>
          <w:rFonts w:ascii="Times New Roman" w:hAnsi="Times New Roman" w:cs="Times New Roman"/>
          <w:sz w:val="24"/>
          <w:szCs w:val="24"/>
        </w:rPr>
        <w:t xml:space="preserve">ssociating themselves from the contents of that letter and from whatever action the legal practitioners were </w:t>
      </w:r>
      <w:r>
        <w:rPr>
          <w:rFonts w:ascii="Times New Roman" w:hAnsi="Times New Roman" w:cs="Times New Roman"/>
          <w:sz w:val="24"/>
          <w:szCs w:val="24"/>
        </w:rPr>
        <w:t>contemplating</w:t>
      </w:r>
      <w:r w:rsidR="002C5CFA">
        <w:rPr>
          <w:rFonts w:ascii="Times New Roman" w:hAnsi="Times New Roman" w:cs="Times New Roman"/>
          <w:sz w:val="24"/>
          <w:szCs w:val="24"/>
        </w:rPr>
        <w:t xml:space="preserve"> to pursue </w:t>
      </w:r>
      <w:r w:rsidR="00097D86">
        <w:rPr>
          <w:rFonts w:ascii="Times New Roman" w:hAnsi="Times New Roman" w:cs="Times New Roman"/>
          <w:sz w:val="24"/>
          <w:szCs w:val="24"/>
        </w:rPr>
        <w:t>sub</w:t>
      </w:r>
      <w:r w:rsidR="002C5CFA">
        <w:rPr>
          <w:rFonts w:ascii="Times New Roman" w:hAnsi="Times New Roman" w:cs="Times New Roman"/>
          <w:sz w:val="24"/>
          <w:szCs w:val="24"/>
        </w:rPr>
        <w:t xml:space="preserve">sequent to their writing of </w:t>
      </w:r>
      <w:r w:rsidR="0058352D">
        <w:rPr>
          <w:rFonts w:ascii="Times New Roman" w:hAnsi="Times New Roman" w:cs="Times New Roman"/>
          <w:sz w:val="24"/>
          <w:szCs w:val="24"/>
        </w:rPr>
        <w:t>the</w:t>
      </w:r>
      <w:r w:rsidR="00097D86">
        <w:rPr>
          <w:rFonts w:ascii="Times New Roman" w:hAnsi="Times New Roman" w:cs="Times New Roman"/>
          <w:sz w:val="24"/>
          <w:szCs w:val="24"/>
        </w:rPr>
        <w:t xml:space="preserve"> letter </w:t>
      </w:r>
      <w:r w:rsidR="00A81972">
        <w:rPr>
          <w:rFonts w:ascii="Times New Roman" w:hAnsi="Times New Roman" w:cs="Times New Roman"/>
          <w:sz w:val="24"/>
          <w:szCs w:val="24"/>
        </w:rPr>
        <w:t>of 22 March, 2013.</w:t>
      </w:r>
    </w:p>
    <w:p w:rsidR="00686646" w:rsidRDefault="002C5CFA" w:rsidP="00A8197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Whatever Messrs</w:t>
      </w:r>
      <w:r w:rsidR="00A81972">
        <w:rPr>
          <w:rFonts w:ascii="Times New Roman" w:hAnsi="Times New Roman" w:cs="Times New Roman"/>
          <w:sz w:val="24"/>
          <w:szCs w:val="24"/>
        </w:rPr>
        <w:t xml:space="preserve">, </w:t>
      </w:r>
      <w:proofErr w:type="spellStart"/>
      <w:r w:rsidR="00A81972">
        <w:rPr>
          <w:rFonts w:ascii="Times New Roman" w:hAnsi="Times New Roman" w:cs="Times New Roman"/>
          <w:sz w:val="24"/>
          <w:szCs w:val="24"/>
        </w:rPr>
        <w:t>Mtendi</w:t>
      </w:r>
      <w:proofErr w:type="spellEnd"/>
      <w:r w:rsidR="00A81972">
        <w:rPr>
          <w:rFonts w:ascii="Times New Roman" w:hAnsi="Times New Roman" w:cs="Times New Roman"/>
          <w:sz w:val="24"/>
          <w:szCs w:val="24"/>
        </w:rPr>
        <w:t xml:space="preserve"> &amp; </w:t>
      </w:r>
      <w:proofErr w:type="spellStart"/>
      <w:r w:rsidR="00A81972">
        <w:rPr>
          <w:rFonts w:ascii="Times New Roman" w:hAnsi="Times New Roman" w:cs="Times New Roman"/>
          <w:sz w:val="24"/>
          <w:szCs w:val="24"/>
        </w:rPr>
        <w:t>Shumba</w:t>
      </w:r>
      <w:proofErr w:type="spellEnd"/>
      <w:r w:rsidR="00213965">
        <w:rPr>
          <w:rFonts w:ascii="Times New Roman" w:hAnsi="Times New Roman" w:cs="Times New Roman"/>
          <w:sz w:val="24"/>
          <w:szCs w:val="24"/>
        </w:rPr>
        <w:t xml:space="preserve"> legal practitioner</w:t>
      </w:r>
      <w:r w:rsidR="0058352D">
        <w:rPr>
          <w:rFonts w:ascii="Times New Roman" w:hAnsi="Times New Roman" w:cs="Times New Roman"/>
          <w:sz w:val="24"/>
          <w:szCs w:val="24"/>
        </w:rPr>
        <w:t>s</w:t>
      </w:r>
      <w:r w:rsidR="00213965">
        <w:rPr>
          <w:rFonts w:ascii="Times New Roman" w:hAnsi="Times New Roman" w:cs="Times New Roman"/>
          <w:sz w:val="24"/>
          <w:szCs w:val="24"/>
        </w:rPr>
        <w:t xml:space="preserve"> wanted to perform  for, and on behalf of, some tenants </w:t>
      </w:r>
      <w:r w:rsidR="0058352D">
        <w:rPr>
          <w:rFonts w:ascii="Times New Roman" w:hAnsi="Times New Roman" w:cs="Times New Roman"/>
          <w:sz w:val="24"/>
          <w:szCs w:val="24"/>
        </w:rPr>
        <w:t xml:space="preserve">or sub-tenants </w:t>
      </w:r>
      <w:r w:rsidR="00213965">
        <w:rPr>
          <w:rFonts w:ascii="Times New Roman" w:hAnsi="Times New Roman" w:cs="Times New Roman"/>
          <w:sz w:val="24"/>
          <w:szCs w:val="24"/>
        </w:rPr>
        <w:t>of the first ap</w:t>
      </w:r>
      <w:r>
        <w:rPr>
          <w:rFonts w:ascii="Times New Roman" w:hAnsi="Times New Roman" w:cs="Times New Roman"/>
          <w:sz w:val="24"/>
          <w:szCs w:val="24"/>
        </w:rPr>
        <w:t xml:space="preserve">plicant must have been </w:t>
      </w:r>
      <w:r w:rsidR="0058352D">
        <w:rPr>
          <w:rFonts w:ascii="Times New Roman" w:hAnsi="Times New Roman" w:cs="Times New Roman"/>
          <w:sz w:val="24"/>
          <w:szCs w:val="24"/>
        </w:rPr>
        <w:t>some</w:t>
      </w:r>
      <w:r w:rsidR="00213965">
        <w:rPr>
          <w:rFonts w:ascii="Times New Roman" w:hAnsi="Times New Roman" w:cs="Times New Roman"/>
          <w:sz w:val="24"/>
          <w:szCs w:val="24"/>
        </w:rPr>
        <w:t xml:space="preserve">thing which the first applicant and N. </w:t>
      </w:r>
      <w:proofErr w:type="spellStart"/>
      <w:r w:rsidR="00213965">
        <w:rPr>
          <w:rFonts w:ascii="Times New Roman" w:hAnsi="Times New Roman" w:cs="Times New Roman"/>
          <w:sz w:val="24"/>
          <w:szCs w:val="24"/>
        </w:rPr>
        <w:t>Muduk</w:t>
      </w:r>
      <w:r w:rsidR="0058352D">
        <w:rPr>
          <w:rFonts w:ascii="Times New Roman" w:hAnsi="Times New Roman" w:cs="Times New Roman"/>
          <w:sz w:val="24"/>
          <w:szCs w:val="24"/>
        </w:rPr>
        <w:t>uti</w:t>
      </w:r>
      <w:proofErr w:type="spellEnd"/>
      <w:r w:rsidR="0058352D">
        <w:rPr>
          <w:rFonts w:ascii="Times New Roman" w:hAnsi="Times New Roman" w:cs="Times New Roman"/>
          <w:sz w:val="24"/>
          <w:szCs w:val="24"/>
        </w:rPr>
        <w:t xml:space="preserve"> and possibly others who shar</w:t>
      </w:r>
      <w:r w:rsidR="00213965">
        <w:rPr>
          <w:rFonts w:ascii="Times New Roman" w:hAnsi="Times New Roman" w:cs="Times New Roman"/>
          <w:sz w:val="24"/>
          <w:szCs w:val="24"/>
        </w:rPr>
        <w:t>ed the mentioned persons</w:t>
      </w:r>
      <w:r w:rsidR="0058352D">
        <w:rPr>
          <w:rFonts w:ascii="Times New Roman" w:hAnsi="Times New Roman" w:cs="Times New Roman"/>
          <w:sz w:val="24"/>
          <w:szCs w:val="24"/>
        </w:rPr>
        <w:t>’</w:t>
      </w:r>
      <w:r>
        <w:rPr>
          <w:rFonts w:ascii="Times New Roman" w:hAnsi="Times New Roman" w:cs="Times New Roman"/>
          <w:sz w:val="24"/>
          <w:szCs w:val="24"/>
        </w:rPr>
        <w:t xml:space="preserve"> mind </w:t>
      </w:r>
      <w:r w:rsidR="00213965">
        <w:rPr>
          <w:rFonts w:ascii="Times New Roman" w:hAnsi="Times New Roman" w:cs="Times New Roman"/>
          <w:sz w:val="24"/>
          <w:szCs w:val="24"/>
        </w:rPr>
        <w:t xml:space="preserve"> did not like to associate t</w:t>
      </w:r>
      <w:r>
        <w:rPr>
          <w:rFonts w:ascii="Times New Roman" w:hAnsi="Times New Roman" w:cs="Times New Roman"/>
          <w:sz w:val="24"/>
          <w:szCs w:val="24"/>
        </w:rPr>
        <w:t>hemselves with.  That is so</w:t>
      </w:r>
      <w:r w:rsidR="0058352D">
        <w:rPr>
          <w:rFonts w:ascii="Times New Roman" w:hAnsi="Times New Roman" w:cs="Times New Roman"/>
          <w:sz w:val="24"/>
          <w:szCs w:val="24"/>
        </w:rPr>
        <w:t xml:space="preserve"> as the first applicant and N. </w:t>
      </w:r>
      <w:proofErr w:type="spellStart"/>
      <w:r w:rsidR="0058352D">
        <w:rPr>
          <w:rFonts w:ascii="Times New Roman" w:hAnsi="Times New Roman" w:cs="Times New Roman"/>
          <w:sz w:val="24"/>
          <w:szCs w:val="24"/>
        </w:rPr>
        <w:t>Mudukuti</w:t>
      </w:r>
      <w:proofErr w:type="spellEnd"/>
      <w:r w:rsidR="0058352D">
        <w:rPr>
          <w:rFonts w:ascii="Times New Roman" w:hAnsi="Times New Roman" w:cs="Times New Roman"/>
          <w:sz w:val="24"/>
          <w:szCs w:val="24"/>
        </w:rPr>
        <w:t xml:space="preserve"> di</w:t>
      </w:r>
      <w:r w:rsidR="00213965">
        <w:rPr>
          <w:rFonts w:ascii="Times New Roman" w:hAnsi="Times New Roman" w:cs="Times New Roman"/>
          <w:sz w:val="24"/>
          <w:szCs w:val="24"/>
        </w:rPr>
        <w:t xml:space="preserve">ssociated </w:t>
      </w:r>
      <w:proofErr w:type="gramStart"/>
      <w:r w:rsidR="00213965">
        <w:rPr>
          <w:rFonts w:ascii="Times New Roman" w:hAnsi="Times New Roman" w:cs="Times New Roman"/>
          <w:sz w:val="24"/>
          <w:szCs w:val="24"/>
        </w:rPr>
        <w:t>themselves</w:t>
      </w:r>
      <w:proofErr w:type="gramEnd"/>
      <w:r w:rsidR="00213965">
        <w:rPr>
          <w:rFonts w:ascii="Times New Roman" w:hAnsi="Times New Roman" w:cs="Times New Roman"/>
          <w:sz w:val="24"/>
          <w:szCs w:val="24"/>
        </w:rPr>
        <w:t xml:space="preserve"> from the intende</w:t>
      </w:r>
      <w:r w:rsidR="0058352D">
        <w:rPr>
          <w:rFonts w:ascii="Times New Roman" w:hAnsi="Times New Roman" w:cs="Times New Roman"/>
          <w:sz w:val="24"/>
          <w:szCs w:val="24"/>
        </w:rPr>
        <w:t>d act in</w:t>
      </w:r>
      <w:r w:rsidR="00213965">
        <w:rPr>
          <w:rFonts w:ascii="Times New Roman" w:hAnsi="Times New Roman" w:cs="Times New Roman"/>
          <w:sz w:val="24"/>
          <w:szCs w:val="24"/>
        </w:rPr>
        <w:t xml:space="preserve"> a clear and </w:t>
      </w:r>
      <w:r>
        <w:rPr>
          <w:rFonts w:ascii="Times New Roman" w:hAnsi="Times New Roman" w:cs="Times New Roman"/>
          <w:sz w:val="24"/>
          <w:szCs w:val="24"/>
        </w:rPr>
        <w:t xml:space="preserve">unequivocal </w:t>
      </w:r>
      <w:r w:rsidR="00B11BE1">
        <w:rPr>
          <w:rFonts w:ascii="Times New Roman" w:hAnsi="Times New Roman" w:cs="Times New Roman"/>
          <w:sz w:val="24"/>
          <w:szCs w:val="24"/>
        </w:rPr>
        <w:t>manner.  The probabilities of the matter are that th</w:t>
      </w:r>
      <w:r>
        <w:rPr>
          <w:rFonts w:ascii="Times New Roman" w:hAnsi="Times New Roman" w:cs="Times New Roman"/>
          <w:sz w:val="24"/>
          <w:szCs w:val="24"/>
        </w:rPr>
        <w:t xml:space="preserve">e first applicant and N. </w:t>
      </w:r>
      <w:proofErr w:type="spellStart"/>
      <w:r>
        <w:rPr>
          <w:rFonts w:ascii="Times New Roman" w:hAnsi="Times New Roman" w:cs="Times New Roman"/>
          <w:sz w:val="24"/>
          <w:szCs w:val="24"/>
        </w:rPr>
        <w:t>Mudukut</w:t>
      </w:r>
      <w:r w:rsidR="00B11BE1">
        <w:rPr>
          <w:rFonts w:ascii="Times New Roman" w:hAnsi="Times New Roman" w:cs="Times New Roman"/>
          <w:sz w:val="24"/>
          <w:szCs w:val="24"/>
        </w:rPr>
        <w:t>i</w:t>
      </w:r>
      <w:proofErr w:type="spellEnd"/>
      <w:r w:rsidR="00B11BE1">
        <w:rPr>
          <w:rFonts w:ascii="Times New Roman" w:hAnsi="Times New Roman" w:cs="Times New Roman"/>
          <w:sz w:val="24"/>
          <w:szCs w:val="24"/>
        </w:rPr>
        <w:t xml:space="preserve"> whose gender </w:t>
      </w:r>
      <w:r w:rsidR="00E55D06">
        <w:rPr>
          <w:rFonts w:ascii="Times New Roman" w:hAnsi="Times New Roman" w:cs="Times New Roman"/>
          <w:sz w:val="24"/>
          <w:szCs w:val="24"/>
        </w:rPr>
        <w:t xml:space="preserve">was not pronounced </w:t>
      </w:r>
      <w:r>
        <w:rPr>
          <w:rFonts w:ascii="Times New Roman" w:hAnsi="Times New Roman" w:cs="Times New Roman"/>
          <w:sz w:val="24"/>
          <w:szCs w:val="24"/>
        </w:rPr>
        <w:t>knew</w:t>
      </w:r>
      <w:r w:rsidR="00E55D06">
        <w:rPr>
          <w:rFonts w:ascii="Times New Roman" w:hAnsi="Times New Roman" w:cs="Times New Roman"/>
          <w:sz w:val="24"/>
          <w:szCs w:val="24"/>
        </w:rPr>
        <w:t xml:space="preserve"> </w:t>
      </w:r>
      <w:r w:rsidR="0058352D">
        <w:rPr>
          <w:rFonts w:ascii="Times New Roman" w:hAnsi="Times New Roman" w:cs="Times New Roman"/>
          <w:sz w:val="24"/>
          <w:szCs w:val="24"/>
        </w:rPr>
        <w:t xml:space="preserve">from </w:t>
      </w:r>
      <w:r w:rsidR="00E55D06">
        <w:rPr>
          <w:rFonts w:ascii="Times New Roman" w:hAnsi="Times New Roman" w:cs="Times New Roman"/>
          <w:sz w:val="24"/>
          <w:szCs w:val="24"/>
        </w:rPr>
        <w:t>as f</w:t>
      </w:r>
      <w:r w:rsidR="0058352D">
        <w:rPr>
          <w:rFonts w:ascii="Times New Roman" w:hAnsi="Times New Roman" w:cs="Times New Roman"/>
          <w:sz w:val="24"/>
          <w:szCs w:val="24"/>
        </w:rPr>
        <w:t>a</w:t>
      </w:r>
      <w:r w:rsidR="00E55D06">
        <w:rPr>
          <w:rFonts w:ascii="Times New Roman" w:hAnsi="Times New Roman" w:cs="Times New Roman"/>
          <w:sz w:val="24"/>
          <w:szCs w:val="24"/>
        </w:rPr>
        <w:t>r</w:t>
      </w:r>
      <w:r w:rsidR="00516D9C">
        <w:rPr>
          <w:rFonts w:ascii="Times New Roman" w:hAnsi="Times New Roman" w:cs="Times New Roman"/>
          <w:sz w:val="24"/>
          <w:szCs w:val="24"/>
        </w:rPr>
        <w:t xml:space="preserve"> back</w:t>
      </w:r>
      <w:r w:rsidR="0058352D">
        <w:rPr>
          <w:rFonts w:ascii="Times New Roman" w:hAnsi="Times New Roman" w:cs="Times New Roman"/>
          <w:sz w:val="24"/>
          <w:szCs w:val="24"/>
        </w:rPr>
        <w:t xml:space="preserve"> </w:t>
      </w:r>
      <w:r w:rsidR="00E55D06">
        <w:rPr>
          <w:rFonts w:ascii="Times New Roman" w:hAnsi="Times New Roman" w:cs="Times New Roman"/>
          <w:sz w:val="24"/>
          <w:szCs w:val="24"/>
        </w:rPr>
        <w:t xml:space="preserve">as </w:t>
      </w:r>
      <w:r w:rsidR="004D543B">
        <w:rPr>
          <w:rFonts w:ascii="Times New Roman" w:hAnsi="Times New Roman" w:cs="Times New Roman"/>
          <w:sz w:val="24"/>
          <w:szCs w:val="24"/>
        </w:rPr>
        <w:t>M</w:t>
      </w:r>
      <w:r>
        <w:rPr>
          <w:rFonts w:ascii="Times New Roman" w:hAnsi="Times New Roman" w:cs="Times New Roman"/>
          <w:sz w:val="24"/>
          <w:szCs w:val="24"/>
        </w:rPr>
        <w:t>e</w:t>
      </w:r>
      <w:r w:rsidR="004D543B">
        <w:rPr>
          <w:rFonts w:ascii="Times New Roman" w:hAnsi="Times New Roman" w:cs="Times New Roman"/>
          <w:sz w:val="24"/>
          <w:szCs w:val="24"/>
        </w:rPr>
        <w:t>s</w:t>
      </w:r>
      <w:r>
        <w:rPr>
          <w:rFonts w:ascii="Times New Roman" w:hAnsi="Times New Roman" w:cs="Times New Roman"/>
          <w:sz w:val="24"/>
          <w:szCs w:val="24"/>
        </w:rPr>
        <w:t>srs</w:t>
      </w:r>
      <w:r w:rsidR="0058352D">
        <w:rPr>
          <w:rFonts w:ascii="Times New Roman" w:hAnsi="Times New Roman" w:cs="Times New Roman"/>
          <w:sz w:val="24"/>
          <w:szCs w:val="24"/>
        </w:rPr>
        <w:t xml:space="preserve"> </w:t>
      </w:r>
      <w:proofErr w:type="spellStart"/>
      <w:r w:rsidR="00E55D06">
        <w:rPr>
          <w:rFonts w:ascii="Times New Roman" w:hAnsi="Times New Roman" w:cs="Times New Roman"/>
          <w:sz w:val="24"/>
          <w:szCs w:val="24"/>
        </w:rPr>
        <w:t>Mutendi</w:t>
      </w:r>
      <w:proofErr w:type="spellEnd"/>
      <w:r w:rsidR="00E55D06">
        <w:rPr>
          <w:rFonts w:ascii="Times New Roman" w:hAnsi="Times New Roman" w:cs="Times New Roman"/>
          <w:sz w:val="24"/>
          <w:szCs w:val="24"/>
        </w:rPr>
        <w:t xml:space="preserve"> &amp; </w:t>
      </w:r>
      <w:proofErr w:type="spellStart"/>
      <w:r w:rsidR="00E55D06">
        <w:rPr>
          <w:rFonts w:ascii="Times New Roman" w:hAnsi="Times New Roman" w:cs="Times New Roman"/>
          <w:sz w:val="24"/>
          <w:szCs w:val="24"/>
        </w:rPr>
        <w:t>Shumba</w:t>
      </w:r>
      <w:r w:rsidR="0058352D">
        <w:rPr>
          <w:rFonts w:ascii="Times New Roman" w:hAnsi="Times New Roman" w:cs="Times New Roman"/>
          <w:sz w:val="24"/>
          <w:szCs w:val="24"/>
        </w:rPr>
        <w:t>’s</w:t>
      </w:r>
      <w:proofErr w:type="spellEnd"/>
      <w:r w:rsidR="00557002">
        <w:rPr>
          <w:rFonts w:ascii="Times New Roman" w:hAnsi="Times New Roman" w:cs="Times New Roman"/>
          <w:sz w:val="24"/>
          <w:szCs w:val="24"/>
        </w:rPr>
        <w:t xml:space="preserve"> </w:t>
      </w:r>
      <w:r w:rsidR="00E55D06">
        <w:rPr>
          <w:rFonts w:ascii="Times New Roman" w:hAnsi="Times New Roman" w:cs="Times New Roman"/>
          <w:sz w:val="24"/>
          <w:szCs w:val="24"/>
        </w:rPr>
        <w:t xml:space="preserve"> letter </w:t>
      </w:r>
      <w:r w:rsidR="008D7FAE">
        <w:rPr>
          <w:rFonts w:ascii="Times New Roman" w:hAnsi="Times New Roman" w:cs="Times New Roman"/>
          <w:sz w:val="24"/>
          <w:szCs w:val="24"/>
        </w:rPr>
        <w:t>of 22 March, 2013, that what Messrs</w:t>
      </w:r>
      <w:r w:rsidR="00E55D06">
        <w:rPr>
          <w:rFonts w:ascii="Times New Roman" w:hAnsi="Times New Roman" w:cs="Times New Roman"/>
          <w:sz w:val="24"/>
          <w:szCs w:val="24"/>
        </w:rPr>
        <w:t xml:space="preserve"> </w:t>
      </w:r>
      <w:proofErr w:type="spellStart"/>
      <w:r w:rsidR="00E55D06">
        <w:rPr>
          <w:rFonts w:ascii="Times New Roman" w:hAnsi="Times New Roman" w:cs="Times New Roman"/>
          <w:sz w:val="24"/>
          <w:szCs w:val="24"/>
        </w:rPr>
        <w:t>Mutendi</w:t>
      </w:r>
      <w:proofErr w:type="spellEnd"/>
      <w:r w:rsidR="00E55D06">
        <w:rPr>
          <w:rFonts w:ascii="Times New Roman" w:hAnsi="Times New Roman" w:cs="Times New Roman"/>
          <w:sz w:val="24"/>
          <w:szCs w:val="24"/>
        </w:rPr>
        <w:t xml:space="preserve"> &amp; </w:t>
      </w:r>
      <w:proofErr w:type="spellStart"/>
      <w:r w:rsidR="00E55D06">
        <w:rPr>
          <w:rFonts w:ascii="Times New Roman" w:hAnsi="Times New Roman" w:cs="Times New Roman"/>
          <w:sz w:val="24"/>
          <w:szCs w:val="24"/>
        </w:rPr>
        <w:t>Shumba</w:t>
      </w:r>
      <w:proofErr w:type="spellEnd"/>
      <w:r w:rsidR="00E55D06">
        <w:rPr>
          <w:rFonts w:ascii="Times New Roman" w:hAnsi="Times New Roman" w:cs="Times New Roman"/>
          <w:sz w:val="24"/>
          <w:szCs w:val="24"/>
        </w:rPr>
        <w:t xml:space="preserve"> legal practitioners wanted to pursue with the </w:t>
      </w:r>
      <w:r w:rsidR="007100DB">
        <w:rPr>
          <w:rFonts w:ascii="Times New Roman" w:hAnsi="Times New Roman" w:cs="Times New Roman"/>
          <w:sz w:val="24"/>
          <w:szCs w:val="24"/>
        </w:rPr>
        <w:t xml:space="preserve"> first respondent</w:t>
      </w:r>
      <w:r w:rsidR="0058352D">
        <w:rPr>
          <w:rFonts w:ascii="Times New Roman" w:hAnsi="Times New Roman" w:cs="Times New Roman"/>
          <w:sz w:val="24"/>
          <w:szCs w:val="24"/>
        </w:rPr>
        <w:t>’s</w:t>
      </w:r>
      <w:r w:rsidR="007100DB">
        <w:rPr>
          <w:rFonts w:ascii="Times New Roman" w:hAnsi="Times New Roman" w:cs="Times New Roman"/>
          <w:sz w:val="24"/>
          <w:szCs w:val="24"/>
        </w:rPr>
        <w:t xml:space="preserve"> </w:t>
      </w:r>
      <w:r w:rsidR="000F38B1">
        <w:rPr>
          <w:rFonts w:ascii="Times New Roman" w:hAnsi="Times New Roman" w:cs="Times New Roman"/>
          <w:sz w:val="24"/>
          <w:szCs w:val="24"/>
        </w:rPr>
        <w:t>legal practitioners, on beha</w:t>
      </w:r>
      <w:r w:rsidR="008D7FAE">
        <w:rPr>
          <w:rFonts w:ascii="Times New Roman" w:hAnsi="Times New Roman" w:cs="Times New Roman"/>
          <w:sz w:val="24"/>
          <w:szCs w:val="24"/>
        </w:rPr>
        <w:t>lf of  some tenants or sub</w:t>
      </w:r>
      <w:r w:rsidR="000F38B1">
        <w:rPr>
          <w:rFonts w:ascii="Times New Roman" w:hAnsi="Times New Roman" w:cs="Times New Roman"/>
          <w:sz w:val="24"/>
          <w:szCs w:val="24"/>
        </w:rPr>
        <w:t xml:space="preserve"> tenants of the first applicant</w:t>
      </w:r>
      <w:r w:rsidR="001743D6">
        <w:rPr>
          <w:rFonts w:ascii="Times New Roman" w:hAnsi="Times New Roman" w:cs="Times New Roman"/>
          <w:sz w:val="24"/>
          <w:szCs w:val="24"/>
        </w:rPr>
        <w:t>,</w:t>
      </w:r>
      <w:r w:rsidR="000F38B1">
        <w:rPr>
          <w:rFonts w:ascii="Times New Roman" w:hAnsi="Times New Roman" w:cs="Times New Roman"/>
          <w:sz w:val="24"/>
          <w:szCs w:val="24"/>
        </w:rPr>
        <w:t xml:space="preserve"> would operate against the </w:t>
      </w:r>
      <w:r w:rsidR="003C2E7E">
        <w:rPr>
          <w:rFonts w:ascii="Times New Roman" w:hAnsi="Times New Roman" w:cs="Times New Roman"/>
          <w:sz w:val="24"/>
          <w:szCs w:val="24"/>
        </w:rPr>
        <w:t>business interests of the first app</w:t>
      </w:r>
      <w:r w:rsidR="000D4D76">
        <w:rPr>
          <w:rFonts w:ascii="Times New Roman" w:hAnsi="Times New Roman" w:cs="Times New Roman"/>
          <w:sz w:val="24"/>
          <w:szCs w:val="24"/>
        </w:rPr>
        <w:t>licant</w:t>
      </w:r>
      <w:r w:rsidR="001743D6">
        <w:rPr>
          <w:rFonts w:ascii="Times New Roman" w:hAnsi="Times New Roman" w:cs="Times New Roman"/>
          <w:sz w:val="24"/>
          <w:szCs w:val="24"/>
        </w:rPr>
        <w:t>,</w:t>
      </w:r>
      <w:r w:rsidR="000D4D76">
        <w:rPr>
          <w:rFonts w:ascii="Times New Roman" w:hAnsi="Times New Roman" w:cs="Times New Roman"/>
          <w:sz w:val="24"/>
          <w:szCs w:val="24"/>
        </w:rPr>
        <w:t xml:space="preserve"> N. </w:t>
      </w:r>
      <w:proofErr w:type="spellStart"/>
      <w:r w:rsidR="000D4D76">
        <w:rPr>
          <w:rFonts w:ascii="Times New Roman" w:hAnsi="Times New Roman" w:cs="Times New Roman"/>
          <w:sz w:val="24"/>
          <w:szCs w:val="24"/>
        </w:rPr>
        <w:t>Mudukuti</w:t>
      </w:r>
      <w:proofErr w:type="spellEnd"/>
      <w:r w:rsidR="000D4D76">
        <w:rPr>
          <w:rFonts w:ascii="Times New Roman" w:hAnsi="Times New Roman" w:cs="Times New Roman"/>
          <w:sz w:val="24"/>
          <w:szCs w:val="24"/>
        </w:rPr>
        <w:t xml:space="preserve"> and  anyone</w:t>
      </w:r>
      <w:r w:rsidR="003960F1">
        <w:rPr>
          <w:rFonts w:ascii="Times New Roman" w:hAnsi="Times New Roman" w:cs="Times New Roman"/>
          <w:sz w:val="24"/>
          <w:szCs w:val="24"/>
        </w:rPr>
        <w:t xml:space="preserve"> e</w:t>
      </w:r>
      <w:r w:rsidR="003C2E7E">
        <w:rPr>
          <w:rFonts w:ascii="Times New Roman" w:hAnsi="Times New Roman" w:cs="Times New Roman"/>
          <w:sz w:val="24"/>
          <w:szCs w:val="24"/>
        </w:rPr>
        <w:t>lse wh</w:t>
      </w:r>
      <w:r w:rsidR="004D543B">
        <w:rPr>
          <w:rFonts w:ascii="Times New Roman" w:hAnsi="Times New Roman" w:cs="Times New Roman"/>
          <w:sz w:val="24"/>
          <w:szCs w:val="24"/>
        </w:rPr>
        <w:t xml:space="preserve">o fell into their mode of thinking </w:t>
      </w:r>
      <w:r w:rsidR="003C2E7E">
        <w:rPr>
          <w:rFonts w:ascii="Times New Roman" w:hAnsi="Times New Roman" w:cs="Times New Roman"/>
          <w:sz w:val="24"/>
          <w:szCs w:val="24"/>
        </w:rPr>
        <w:t xml:space="preserve">on the matter.    </w:t>
      </w:r>
      <w:r w:rsidR="004D543B">
        <w:rPr>
          <w:rFonts w:ascii="Times New Roman" w:hAnsi="Times New Roman" w:cs="Times New Roman"/>
          <w:sz w:val="24"/>
          <w:szCs w:val="24"/>
        </w:rPr>
        <w:t>It is</w:t>
      </w:r>
      <w:r w:rsidR="001743D6">
        <w:rPr>
          <w:rFonts w:ascii="Times New Roman" w:hAnsi="Times New Roman" w:cs="Times New Roman"/>
          <w:sz w:val="24"/>
          <w:szCs w:val="24"/>
        </w:rPr>
        <w:t>,</w:t>
      </w:r>
      <w:r w:rsidR="004D543B">
        <w:rPr>
          <w:rFonts w:ascii="Times New Roman" w:hAnsi="Times New Roman" w:cs="Times New Roman"/>
          <w:sz w:val="24"/>
          <w:szCs w:val="24"/>
        </w:rPr>
        <w:t xml:space="preserve"> </w:t>
      </w:r>
      <w:r w:rsidR="00686646">
        <w:rPr>
          <w:rFonts w:ascii="Times New Roman" w:hAnsi="Times New Roman" w:cs="Times New Roman"/>
          <w:sz w:val="24"/>
          <w:szCs w:val="24"/>
        </w:rPr>
        <w:t>a</w:t>
      </w:r>
      <w:r w:rsidR="003C2E7E">
        <w:rPr>
          <w:rFonts w:ascii="Times New Roman" w:hAnsi="Times New Roman" w:cs="Times New Roman"/>
          <w:sz w:val="24"/>
          <w:szCs w:val="24"/>
        </w:rPr>
        <w:t>ccordingly</w:t>
      </w:r>
      <w:r w:rsidR="001743D6">
        <w:rPr>
          <w:rFonts w:ascii="Times New Roman" w:hAnsi="Times New Roman" w:cs="Times New Roman"/>
          <w:sz w:val="24"/>
          <w:szCs w:val="24"/>
        </w:rPr>
        <w:t>,</w:t>
      </w:r>
      <w:r w:rsidR="003C2E7E">
        <w:rPr>
          <w:rFonts w:ascii="Times New Roman" w:hAnsi="Times New Roman" w:cs="Times New Roman"/>
          <w:sz w:val="24"/>
          <w:szCs w:val="24"/>
        </w:rPr>
        <w:t xml:space="preserve"> </w:t>
      </w:r>
      <w:r w:rsidR="000D4D76">
        <w:rPr>
          <w:rFonts w:ascii="Times New Roman" w:hAnsi="Times New Roman" w:cs="Times New Roman"/>
          <w:sz w:val="24"/>
          <w:szCs w:val="24"/>
        </w:rPr>
        <w:t>inconvincible</w:t>
      </w:r>
      <w:r w:rsidR="003C2E7E">
        <w:rPr>
          <w:rFonts w:ascii="Times New Roman" w:hAnsi="Times New Roman" w:cs="Times New Roman"/>
          <w:sz w:val="24"/>
          <w:szCs w:val="24"/>
        </w:rPr>
        <w:t xml:space="preserve"> </w:t>
      </w:r>
      <w:r w:rsidR="00686646">
        <w:rPr>
          <w:rFonts w:ascii="Times New Roman" w:hAnsi="Times New Roman" w:cs="Times New Roman"/>
          <w:sz w:val="24"/>
          <w:szCs w:val="24"/>
        </w:rPr>
        <w:t>that</w:t>
      </w:r>
      <w:r w:rsidR="001743D6">
        <w:rPr>
          <w:rFonts w:ascii="Times New Roman" w:hAnsi="Times New Roman" w:cs="Times New Roman"/>
          <w:sz w:val="24"/>
          <w:szCs w:val="24"/>
        </w:rPr>
        <w:t>,</w:t>
      </w:r>
      <w:r w:rsidR="00686646">
        <w:rPr>
          <w:rFonts w:ascii="Times New Roman" w:hAnsi="Times New Roman" w:cs="Times New Roman"/>
          <w:sz w:val="24"/>
          <w:szCs w:val="24"/>
        </w:rPr>
        <w:t xml:space="preserve"> with that knowledge </w:t>
      </w:r>
      <w:r w:rsidR="003C2E7E">
        <w:rPr>
          <w:rFonts w:ascii="Times New Roman" w:hAnsi="Times New Roman" w:cs="Times New Roman"/>
          <w:sz w:val="24"/>
          <w:szCs w:val="24"/>
        </w:rPr>
        <w:t xml:space="preserve">on their part, the first applicant </w:t>
      </w:r>
      <w:proofErr w:type="gramStart"/>
      <w:r w:rsidR="003C2E7E">
        <w:rPr>
          <w:rFonts w:ascii="Times New Roman" w:hAnsi="Times New Roman" w:cs="Times New Roman"/>
          <w:sz w:val="24"/>
          <w:szCs w:val="24"/>
        </w:rPr>
        <w:t>and  N</w:t>
      </w:r>
      <w:proofErr w:type="gramEnd"/>
      <w:r w:rsidR="003C2E7E">
        <w:rPr>
          <w:rFonts w:ascii="Times New Roman" w:hAnsi="Times New Roman" w:cs="Times New Roman"/>
          <w:sz w:val="24"/>
          <w:szCs w:val="24"/>
        </w:rPr>
        <w:t xml:space="preserve"> </w:t>
      </w:r>
      <w:proofErr w:type="spellStart"/>
      <w:r w:rsidR="003C2E7E">
        <w:rPr>
          <w:rFonts w:ascii="Times New Roman" w:hAnsi="Times New Roman" w:cs="Times New Roman"/>
          <w:sz w:val="24"/>
          <w:szCs w:val="24"/>
        </w:rPr>
        <w:t>Mudukuti</w:t>
      </w:r>
      <w:proofErr w:type="spellEnd"/>
      <w:r w:rsidR="003C2E7E">
        <w:rPr>
          <w:rFonts w:ascii="Times New Roman" w:hAnsi="Times New Roman" w:cs="Times New Roman"/>
          <w:sz w:val="24"/>
          <w:szCs w:val="24"/>
        </w:rPr>
        <w:t xml:space="preserve"> would hav</w:t>
      </w:r>
      <w:r w:rsidR="004D543B">
        <w:rPr>
          <w:rFonts w:ascii="Times New Roman" w:hAnsi="Times New Roman" w:cs="Times New Roman"/>
          <w:sz w:val="24"/>
          <w:szCs w:val="24"/>
        </w:rPr>
        <w:t>e allowed the matter which related</w:t>
      </w:r>
      <w:r w:rsidR="003C2E7E">
        <w:rPr>
          <w:rFonts w:ascii="Times New Roman" w:hAnsi="Times New Roman" w:cs="Times New Roman"/>
          <w:sz w:val="24"/>
          <w:szCs w:val="24"/>
        </w:rPr>
        <w:t xml:space="preserve"> to</w:t>
      </w:r>
      <w:r w:rsidR="004D543B">
        <w:rPr>
          <w:rFonts w:ascii="Times New Roman" w:hAnsi="Times New Roman" w:cs="Times New Roman"/>
          <w:sz w:val="24"/>
          <w:szCs w:val="24"/>
        </w:rPr>
        <w:t xml:space="preserve"> the intended action of Messrs</w:t>
      </w:r>
      <w:r w:rsidR="003C2E7E">
        <w:rPr>
          <w:rFonts w:ascii="Times New Roman" w:hAnsi="Times New Roman" w:cs="Times New Roman"/>
          <w:sz w:val="24"/>
          <w:szCs w:val="24"/>
        </w:rPr>
        <w:t xml:space="preserve"> </w:t>
      </w:r>
      <w:proofErr w:type="spellStart"/>
      <w:r w:rsidR="003C2E7E">
        <w:rPr>
          <w:rFonts w:ascii="Times New Roman" w:hAnsi="Times New Roman" w:cs="Times New Roman"/>
          <w:sz w:val="24"/>
          <w:szCs w:val="24"/>
        </w:rPr>
        <w:t>Mutendi</w:t>
      </w:r>
      <w:proofErr w:type="spellEnd"/>
      <w:r w:rsidR="003C2E7E">
        <w:rPr>
          <w:rFonts w:ascii="Times New Roman" w:hAnsi="Times New Roman" w:cs="Times New Roman"/>
          <w:sz w:val="24"/>
          <w:szCs w:val="24"/>
        </w:rPr>
        <w:t xml:space="preserve"> &amp;</w:t>
      </w:r>
      <w:r w:rsidR="004D543B">
        <w:rPr>
          <w:rFonts w:ascii="Times New Roman" w:hAnsi="Times New Roman" w:cs="Times New Roman"/>
          <w:sz w:val="24"/>
          <w:szCs w:val="24"/>
        </w:rPr>
        <w:t xml:space="preserve"> </w:t>
      </w:r>
      <w:proofErr w:type="spellStart"/>
      <w:r w:rsidR="004D543B">
        <w:rPr>
          <w:rFonts w:ascii="Times New Roman" w:hAnsi="Times New Roman" w:cs="Times New Roman"/>
          <w:sz w:val="24"/>
          <w:szCs w:val="24"/>
        </w:rPr>
        <w:t>Shumba</w:t>
      </w:r>
      <w:proofErr w:type="spellEnd"/>
      <w:r w:rsidR="004D543B">
        <w:rPr>
          <w:rFonts w:ascii="Times New Roman" w:hAnsi="Times New Roman" w:cs="Times New Roman"/>
          <w:sz w:val="24"/>
          <w:szCs w:val="24"/>
        </w:rPr>
        <w:t xml:space="preserve"> legal practitioners to remain un</w:t>
      </w:r>
      <w:r w:rsidR="003C2E7E">
        <w:rPr>
          <w:rFonts w:ascii="Times New Roman" w:hAnsi="Times New Roman" w:cs="Times New Roman"/>
          <w:sz w:val="24"/>
          <w:szCs w:val="24"/>
        </w:rPr>
        <w:t>attended to</w:t>
      </w:r>
      <w:r w:rsidR="00686646">
        <w:rPr>
          <w:rFonts w:ascii="Times New Roman" w:hAnsi="Times New Roman" w:cs="Times New Roman"/>
          <w:sz w:val="24"/>
          <w:szCs w:val="24"/>
        </w:rPr>
        <w:t xml:space="preserve"> without</w:t>
      </w:r>
      <w:r w:rsidR="004D543B">
        <w:rPr>
          <w:rFonts w:ascii="Times New Roman" w:hAnsi="Times New Roman" w:cs="Times New Roman"/>
          <w:sz w:val="24"/>
          <w:szCs w:val="24"/>
        </w:rPr>
        <w:t xml:space="preserve"> any further </w:t>
      </w:r>
      <w:r w:rsidR="001743D6">
        <w:rPr>
          <w:rFonts w:ascii="Times New Roman" w:hAnsi="Times New Roman" w:cs="Times New Roman"/>
          <w:sz w:val="24"/>
          <w:szCs w:val="24"/>
        </w:rPr>
        <w:t xml:space="preserve">probing </w:t>
      </w:r>
      <w:r w:rsidR="003C2E7E">
        <w:rPr>
          <w:rFonts w:ascii="Times New Roman" w:hAnsi="Times New Roman" w:cs="Times New Roman"/>
          <w:sz w:val="24"/>
          <w:szCs w:val="24"/>
        </w:rPr>
        <w:t xml:space="preserve"> into</w:t>
      </w:r>
      <w:r w:rsidR="004D543B">
        <w:rPr>
          <w:rFonts w:ascii="Times New Roman" w:hAnsi="Times New Roman" w:cs="Times New Roman"/>
          <w:sz w:val="24"/>
          <w:szCs w:val="24"/>
        </w:rPr>
        <w:t xml:space="preserve"> it by them</w:t>
      </w:r>
      <w:r w:rsidR="00686646">
        <w:rPr>
          <w:rFonts w:ascii="Times New Roman" w:hAnsi="Times New Roman" w:cs="Times New Roman"/>
          <w:sz w:val="24"/>
          <w:szCs w:val="24"/>
        </w:rPr>
        <w:t>.</w:t>
      </w:r>
      <w:r w:rsidR="003C2E7E">
        <w:rPr>
          <w:rFonts w:ascii="Times New Roman" w:hAnsi="Times New Roman" w:cs="Times New Roman"/>
          <w:sz w:val="24"/>
          <w:szCs w:val="24"/>
        </w:rPr>
        <w:t xml:space="preserve">  </w:t>
      </w:r>
      <w:r w:rsidR="004D543B">
        <w:rPr>
          <w:rFonts w:ascii="Times New Roman" w:hAnsi="Times New Roman" w:cs="Times New Roman"/>
          <w:sz w:val="24"/>
          <w:szCs w:val="24"/>
        </w:rPr>
        <w:t>In</w:t>
      </w:r>
      <w:r w:rsidR="003C2E7E">
        <w:rPr>
          <w:rFonts w:ascii="Times New Roman" w:hAnsi="Times New Roman" w:cs="Times New Roman"/>
          <w:sz w:val="24"/>
          <w:szCs w:val="24"/>
        </w:rPr>
        <w:t xml:space="preserve"> other</w:t>
      </w:r>
      <w:r w:rsidR="00686646">
        <w:rPr>
          <w:rFonts w:ascii="Times New Roman" w:hAnsi="Times New Roman" w:cs="Times New Roman"/>
          <w:sz w:val="24"/>
          <w:szCs w:val="24"/>
        </w:rPr>
        <w:t xml:space="preserve"> words</w:t>
      </w:r>
      <w:r w:rsidR="00516D9C">
        <w:rPr>
          <w:rFonts w:ascii="Times New Roman" w:hAnsi="Times New Roman" w:cs="Times New Roman"/>
          <w:sz w:val="24"/>
          <w:szCs w:val="24"/>
        </w:rPr>
        <w:t>,</w:t>
      </w:r>
      <w:r w:rsidR="00686646">
        <w:rPr>
          <w:rFonts w:ascii="Times New Roman" w:hAnsi="Times New Roman" w:cs="Times New Roman"/>
          <w:sz w:val="24"/>
          <w:szCs w:val="24"/>
        </w:rPr>
        <w:t xml:space="preserve"> </w:t>
      </w:r>
      <w:r w:rsidR="001743D6">
        <w:rPr>
          <w:rFonts w:ascii="Times New Roman" w:hAnsi="Times New Roman" w:cs="Times New Roman"/>
          <w:sz w:val="24"/>
          <w:szCs w:val="24"/>
        </w:rPr>
        <w:t xml:space="preserve">it </w:t>
      </w:r>
      <w:r w:rsidR="00686646">
        <w:rPr>
          <w:rFonts w:ascii="Times New Roman" w:hAnsi="Times New Roman" w:cs="Times New Roman"/>
          <w:sz w:val="24"/>
          <w:szCs w:val="24"/>
        </w:rPr>
        <w:t xml:space="preserve">is </w:t>
      </w:r>
      <w:r w:rsidR="003960F1">
        <w:rPr>
          <w:rFonts w:ascii="Times New Roman" w:hAnsi="Times New Roman" w:cs="Times New Roman"/>
          <w:sz w:val="24"/>
          <w:szCs w:val="24"/>
        </w:rPr>
        <w:t>inconvincible</w:t>
      </w:r>
      <w:r w:rsidR="00686646">
        <w:rPr>
          <w:rFonts w:ascii="Times New Roman" w:hAnsi="Times New Roman" w:cs="Times New Roman"/>
          <w:sz w:val="24"/>
          <w:szCs w:val="24"/>
        </w:rPr>
        <w:t xml:space="preserve"> that the first applicant and </w:t>
      </w:r>
      <w:proofErr w:type="spellStart"/>
      <w:r w:rsidR="00686646">
        <w:rPr>
          <w:rFonts w:ascii="Times New Roman" w:hAnsi="Times New Roman" w:cs="Times New Roman"/>
          <w:sz w:val="24"/>
          <w:szCs w:val="24"/>
        </w:rPr>
        <w:t>N.Mudukuti</w:t>
      </w:r>
      <w:proofErr w:type="spellEnd"/>
      <w:r w:rsidR="00686646">
        <w:rPr>
          <w:rFonts w:ascii="Times New Roman" w:hAnsi="Times New Roman" w:cs="Times New Roman"/>
          <w:sz w:val="24"/>
          <w:szCs w:val="24"/>
        </w:rPr>
        <w:t xml:space="preserve"> would have remained </w:t>
      </w:r>
      <w:r w:rsidR="004D543B">
        <w:rPr>
          <w:rFonts w:ascii="Times New Roman" w:hAnsi="Times New Roman" w:cs="Times New Roman"/>
          <w:sz w:val="24"/>
          <w:szCs w:val="24"/>
        </w:rPr>
        <w:t>contended</w:t>
      </w:r>
      <w:r w:rsidR="00686646">
        <w:rPr>
          <w:rFonts w:ascii="Times New Roman" w:hAnsi="Times New Roman" w:cs="Times New Roman"/>
          <w:sz w:val="24"/>
          <w:szCs w:val="24"/>
        </w:rPr>
        <w:t xml:space="preserve"> by the fact that they had written a letter to Messrs </w:t>
      </w:r>
      <w:proofErr w:type="spellStart"/>
      <w:r w:rsidR="00686646">
        <w:rPr>
          <w:rFonts w:ascii="Times New Roman" w:hAnsi="Times New Roman" w:cs="Times New Roman"/>
          <w:sz w:val="24"/>
          <w:szCs w:val="24"/>
        </w:rPr>
        <w:t>Mutendi</w:t>
      </w:r>
      <w:proofErr w:type="spellEnd"/>
      <w:r w:rsidR="00686646">
        <w:rPr>
          <w:rFonts w:ascii="Times New Roman" w:hAnsi="Times New Roman" w:cs="Times New Roman"/>
          <w:sz w:val="24"/>
          <w:szCs w:val="24"/>
        </w:rPr>
        <w:t xml:space="preserve"> &amp; </w:t>
      </w:r>
      <w:proofErr w:type="spellStart"/>
      <w:r w:rsidR="00686646">
        <w:rPr>
          <w:rFonts w:ascii="Times New Roman" w:hAnsi="Times New Roman" w:cs="Times New Roman"/>
          <w:sz w:val="24"/>
          <w:szCs w:val="24"/>
        </w:rPr>
        <w:t>Shumba</w:t>
      </w:r>
      <w:proofErr w:type="spellEnd"/>
      <w:r w:rsidR="00686646">
        <w:rPr>
          <w:rFonts w:ascii="Times New Roman" w:hAnsi="Times New Roman" w:cs="Times New Roman"/>
          <w:sz w:val="24"/>
          <w:szCs w:val="24"/>
        </w:rPr>
        <w:t xml:space="preserve"> </w:t>
      </w:r>
      <w:r w:rsidR="001743D6">
        <w:rPr>
          <w:rFonts w:ascii="Times New Roman" w:hAnsi="Times New Roman" w:cs="Times New Roman"/>
          <w:sz w:val="24"/>
          <w:szCs w:val="24"/>
        </w:rPr>
        <w:t>legal practitioners di</w:t>
      </w:r>
      <w:r w:rsidR="00686646">
        <w:rPr>
          <w:rFonts w:ascii="Times New Roman" w:hAnsi="Times New Roman" w:cs="Times New Roman"/>
          <w:sz w:val="24"/>
          <w:szCs w:val="24"/>
        </w:rPr>
        <w:t xml:space="preserve">ssociating themselves </w:t>
      </w:r>
      <w:r w:rsidR="003960F1">
        <w:rPr>
          <w:rFonts w:ascii="Times New Roman" w:hAnsi="Times New Roman" w:cs="Times New Roman"/>
          <w:sz w:val="24"/>
          <w:szCs w:val="24"/>
        </w:rPr>
        <w:t>from whatever</w:t>
      </w:r>
      <w:r w:rsidR="00686646">
        <w:rPr>
          <w:rFonts w:ascii="Times New Roman" w:hAnsi="Times New Roman" w:cs="Times New Roman"/>
          <w:sz w:val="24"/>
          <w:szCs w:val="24"/>
        </w:rPr>
        <w:t xml:space="preserve"> the legal practitioners were going to do on behalf of th</w:t>
      </w:r>
      <w:r w:rsidR="004D543B">
        <w:rPr>
          <w:rFonts w:ascii="Times New Roman" w:hAnsi="Times New Roman" w:cs="Times New Roman"/>
          <w:sz w:val="24"/>
          <w:szCs w:val="24"/>
        </w:rPr>
        <w:t xml:space="preserve">e first applicant’s sub </w:t>
      </w:r>
      <w:r w:rsidR="00CB78AB">
        <w:rPr>
          <w:rFonts w:ascii="Times New Roman" w:hAnsi="Times New Roman" w:cs="Times New Roman"/>
          <w:sz w:val="24"/>
          <w:szCs w:val="24"/>
        </w:rPr>
        <w:t xml:space="preserve">- </w:t>
      </w:r>
      <w:r w:rsidR="004D543B">
        <w:rPr>
          <w:rFonts w:ascii="Times New Roman" w:hAnsi="Times New Roman" w:cs="Times New Roman"/>
          <w:sz w:val="24"/>
          <w:szCs w:val="24"/>
        </w:rPr>
        <w:t>tenants</w:t>
      </w:r>
      <w:r w:rsidR="00686646">
        <w:rPr>
          <w:rFonts w:ascii="Times New Roman" w:hAnsi="Times New Roman" w:cs="Times New Roman"/>
          <w:sz w:val="24"/>
          <w:szCs w:val="24"/>
        </w:rPr>
        <w:t>.</w:t>
      </w:r>
    </w:p>
    <w:p w:rsidR="00A81972" w:rsidRDefault="00686646" w:rsidP="00A8197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Deed of Settlement</w:t>
      </w:r>
      <w:r w:rsidR="001743D6">
        <w:rPr>
          <w:rFonts w:ascii="Times New Roman" w:hAnsi="Times New Roman" w:cs="Times New Roman"/>
          <w:sz w:val="24"/>
          <w:szCs w:val="24"/>
        </w:rPr>
        <w:t>,</w:t>
      </w:r>
      <w:r>
        <w:rPr>
          <w:rFonts w:ascii="Times New Roman" w:hAnsi="Times New Roman" w:cs="Times New Roman"/>
          <w:sz w:val="24"/>
          <w:szCs w:val="24"/>
        </w:rPr>
        <w:t xml:space="preserve"> </w:t>
      </w:r>
      <w:r w:rsidR="003960F1">
        <w:rPr>
          <w:rFonts w:ascii="Times New Roman" w:hAnsi="Times New Roman" w:cs="Times New Roman"/>
          <w:sz w:val="24"/>
          <w:szCs w:val="24"/>
        </w:rPr>
        <w:t>Annexure</w:t>
      </w:r>
      <w:r>
        <w:rPr>
          <w:rFonts w:ascii="Times New Roman" w:hAnsi="Times New Roman" w:cs="Times New Roman"/>
          <w:sz w:val="24"/>
          <w:szCs w:val="24"/>
        </w:rPr>
        <w:t xml:space="preserve"> B</w:t>
      </w:r>
      <w:r w:rsidR="001743D6">
        <w:rPr>
          <w:rFonts w:ascii="Times New Roman" w:hAnsi="Times New Roman" w:cs="Times New Roman"/>
          <w:sz w:val="24"/>
          <w:szCs w:val="24"/>
        </w:rPr>
        <w:t>,</w:t>
      </w:r>
      <w:r>
        <w:rPr>
          <w:rFonts w:ascii="Times New Roman" w:hAnsi="Times New Roman" w:cs="Times New Roman"/>
          <w:sz w:val="24"/>
          <w:szCs w:val="24"/>
        </w:rPr>
        <w:t xml:space="preserve"> was concluded on 5 April, 2013.  The negotiations which led to the</w:t>
      </w:r>
      <w:r w:rsidR="003960F1">
        <w:rPr>
          <w:rFonts w:ascii="Times New Roman" w:hAnsi="Times New Roman" w:cs="Times New Roman"/>
          <w:sz w:val="24"/>
          <w:szCs w:val="24"/>
        </w:rPr>
        <w:t xml:space="preserve"> </w:t>
      </w:r>
      <w:r w:rsidR="004D543B">
        <w:rPr>
          <w:rFonts w:ascii="Times New Roman" w:hAnsi="Times New Roman" w:cs="Times New Roman"/>
          <w:sz w:val="24"/>
          <w:szCs w:val="24"/>
        </w:rPr>
        <w:t xml:space="preserve">signing of </w:t>
      </w:r>
      <w:r w:rsidR="00516D9C">
        <w:rPr>
          <w:rFonts w:ascii="Times New Roman" w:hAnsi="Times New Roman" w:cs="Times New Roman"/>
          <w:sz w:val="24"/>
          <w:szCs w:val="24"/>
        </w:rPr>
        <w:t xml:space="preserve">the </w:t>
      </w:r>
      <w:r w:rsidR="003960F1">
        <w:rPr>
          <w:rFonts w:ascii="Times New Roman" w:hAnsi="Times New Roman" w:cs="Times New Roman"/>
          <w:sz w:val="24"/>
          <w:szCs w:val="24"/>
        </w:rPr>
        <w:t xml:space="preserve">Deed did, </w:t>
      </w:r>
      <w:r w:rsidR="001743D6">
        <w:rPr>
          <w:rFonts w:ascii="Times New Roman" w:hAnsi="Times New Roman" w:cs="Times New Roman"/>
          <w:sz w:val="24"/>
          <w:szCs w:val="24"/>
        </w:rPr>
        <w:t xml:space="preserve">in </w:t>
      </w:r>
      <w:proofErr w:type="spellStart"/>
      <w:proofErr w:type="gramStart"/>
      <w:r w:rsidR="001743D6">
        <w:rPr>
          <w:rFonts w:ascii="Times New Roman" w:hAnsi="Times New Roman" w:cs="Times New Roman"/>
          <w:sz w:val="24"/>
          <w:szCs w:val="24"/>
        </w:rPr>
        <w:t>ernest</w:t>
      </w:r>
      <w:proofErr w:type="spellEnd"/>
      <w:proofErr w:type="gramEnd"/>
      <w:r w:rsidR="00516D9C">
        <w:rPr>
          <w:rFonts w:ascii="Times New Roman" w:hAnsi="Times New Roman" w:cs="Times New Roman"/>
          <w:sz w:val="24"/>
          <w:szCs w:val="24"/>
        </w:rPr>
        <w:t>,</w:t>
      </w:r>
      <w:r w:rsidR="001743D6">
        <w:rPr>
          <w:rFonts w:ascii="Times New Roman" w:hAnsi="Times New Roman" w:cs="Times New Roman"/>
          <w:sz w:val="24"/>
          <w:szCs w:val="24"/>
        </w:rPr>
        <w:t xml:space="preserve"> </w:t>
      </w:r>
      <w:r w:rsidR="003960F1">
        <w:rPr>
          <w:rFonts w:ascii="Times New Roman" w:hAnsi="Times New Roman" w:cs="Times New Roman"/>
          <w:sz w:val="24"/>
          <w:szCs w:val="24"/>
        </w:rPr>
        <w:t xml:space="preserve">commence </w:t>
      </w:r>
      <w:r w:rsidR="002C5B2A">
        <w:rPr>
          <w:rFonts w:ascii="Times New Roman" w:hAnsi="Times New Roman" w:cs="Times New Roman"/>
          <w:sz w:val="24"/>
          <w:szCs w:val="24"/>
        </w:rPr>
        <w:t xml:space="preserve">towards </w:t>
      </w:r>
      <w:r w:rsidR="001743D6">
        <w:rPr>
          <w:rFonts w:ascii="Times New Roman" w:hAnsi="Times New Roman" w:cs="Times New Roman"/>
          <w:sz w:val="24"/>
          <w:szCs w:val="24"/>
        </w:rPr>
        <w:t xml:space="preserve">the </w:t>
      </w:r>
      <w:r w:rsidR="002C5B2A">
        <w:rPr>
          <w:rFonts w:ascii="Times New Roman" w:hAnsi="Times New Roman" w:cs="Times New Roman"/>
          <w:sz w:val="24"/>
          <w:szCs w:val="24"/>
        </w:rPr>
        <w:t xml:space="preserve">end of </w:t>
      </w:r>
      <w:r w:rsidR="003960F1">
        <w:rPr>
          <w:rFonts w:ascii="Times New Roman" w:hAnsi="Times New Roman" w:cs="Times New Roman"/>
          <w:sz w:val="24"/>
          <w:szCs w:val="24"/>
        </w:rPr>
        <w:t xml:space="preserve">March 2013.  The Deed was negotiated by legal practitioners who </w:t>
      </w:r>
      <w:r w:rsidR="002C5B2A">
        <w:rPr>
          <w:rFonts w:ascii="Times New Roman" w:hAnsi="Times New Roman" w:cs="Times New Roman"/>
          <w:sz w:val="24"/>
          <w:szCs w:val="24"/>
        </w:rPr>
        <w:t xml:space="preserve">represented the </w:t>
      </w:r>
      <w:r w:rsidR="003960F1">
        <w:rPr>
          <w:rFonts w:ascii="Times New Roman" w:hAnsi="Times New Roman" w:cs="Times New Roman"/>
          <w:sz w:val="24"/>
          <w:szCs w:val="24"/>
        </w:rPr>
        <w:t xml:space="preserve">first respondent </w:t>
      </w:r>
      <w:proofErr w:type="gramStart"/>
      <w:r w:rsidR="003960F1">
        <w:rPr>
          <w:rFonts w:ascii="Times New Roman" w:hAnsi="Times New Roman" w:cs="Times New Roman"/>
          <w:sz w:val="24"/>
          <w:szCs w:val="24"/>
        </w:rPr>
        <w:t>and  Messrs</w:t>
      </w:r>
      <w:proofErr w:type="gramEnd"/>
      <w:r w:rsidR="003960F1">
        <w:rPr>
          <w:rFonts w:ascii="Times New Roman" w:hAnsi="Times New Roman" w:cs="Times New Roman"/>
          <w:sz w:val="24"/>
          <w:szCs w:val="24"/>
        </w:rPr>
        <w:t xml:space="preserve"> </w:t>
      </w:r>
      <w:proofErr w:type="spellStart"/>
      <w:r w:rsidR="003960F1">
        <w:rPr>
          <w:rFonts w:ascii="Times New Roman" w:hAnsi="Times New Roman" w:cs="Times New Roman"/>
          <w:sz w:val="24"/>
          <w:szCs w:val="24"/>
        </w:rPr>
        <w:t>Mutendi</w:t>
      </w:r>
      <w:proofErr w:type="spellEnd"/>
      <w:r w:rsidR="003960F1">
        <w:rPr>
          <w:rFonts w:ascii="Times New Roman" w:hAnsi="Times New Roman" w:cs="Times New Roman"/>
          <w:sz w:val="24"/>
          <w:szCs w:val="24"/>
        </w:rPr>
        <w:t xml:space="preserve"> &amp; </w:t>
      </w:r>
      <w:proofErr w:type="spellStart"/>
      <w:r w:rsidR="003960F1">
        <w:rPr>
          <w:rFonts w:ascii="Times New Roman" w:hAnsi="Times New Roman" w:cs="Times New Roman"/>
          <w:sz w:val="24"/>
          <w:szCs w:val="24"/>
        </w:rPr>
        <w:t>Shumba</w:t>
      </w:r>
      <w:proofErr w:type="spellEnd"/>
      <w:r w:rsidR="003960F1">
        <w:rPr>
          <w:rFonts w:ascii="Times New Roman" w:hAnsi="Times New Roman" w:cs="Times New Roman"/>
          <w:sz w:val="24"/>
          <w:szCs w:val="24"/>
        </w:rPr>
        <w:t xml:space="preserve"> legal practitioners who represented the first applicant’s sub </w:t>
      </w:r>
      <w:r w:rsidR="001743D6">
        <w:rPr>
          <w:rFonts w:ascii="Times New Roman" w:hAnsi="Times New Roman" w:cs="Times New Roman"/>
          <w:sz w:val="24"/>
          <w:szCs w:val="24"/>
        </w:rPr>
        <w:lastRenderedPageBreak/>
        <w:t>tenants,  according to it. S</w:t>
      </w:r>
      <w:r w:rsidR="003960F1">
        <w:rPr>
          <w:rFonts w:ascii="Times New Roman" w:hAnsi="Times New Roman" w:cs="Times New Roman"/>
          <w:sz w:val="24"/>
          <w:szCs w:val="24"/>
        </w:rPr>
        <w:t xml:space="preserve">urely the first applicant’s sub </w:t>
      </w:r>
      <w:r w:rsidR="00731CB0">
        <w:rPr>
          <w:rFonts w:ascii="Times New Roman" w:hAnsi="Times New Roman" w:cs="Times New Roman"/>
          <w:sz w:val="24"/>
          <w:szCs w:val="24"/>
        </w:rPr>
        <w:t>tenants</w:t>
      </w:r>
      <w:r w:rsidR="003960F1">
        <w:rPr>
          <w:rFonts w:ascii="Times New Roman" w:hAnsi="Times New Roman" w:cs="Times New Roman"/>
          <w:sz w:val="24"/>
          <w:szCs w:val="24"/>
        </w:rPr>
        <w:t xml:space="preserve"> would not</w:t>
      </w:r>
      <w:r w:rsidR="002C5B2A">
        <w:rPr>
          <w:rFonts w:ascii="Times New Roman" w:hAnsi="Times New Roman" w:cs="Times New Roman"/>
          <w:sz w:val="24"/>
          <w:szCs w:val="24"/>
        </w:rPr>
        <w:t xml:space="preserve"> have resolved to remain tight l</w:t>
      </w:r>
      <w:r w:rsidR="003960F1">
        <w:rPr>
          <w:rFonts w:ascii="Times New Roman" w:hAnsi="Times New Roman" w:cs="Times New Roman"/>
          <w:sz w:val="24"/>
          <w:szCs w:val="24"/>
        </w:rPr>
        <w:t>ipped as regard</w:t>
      </w:r>
      <w:r w:rsidR="001743D6">
        <w:rPr>
          <w:rFonts w:ascii="Times New Roman" w:hAnsi="Times New Roman" w:cs="Times New Roman"/>
          <w:sz w:val="24"/>
          <w:szCs w:val="24"/>
        </w:rPr>
        <w:t>s</w:t>
      </w:r>
      <w:r w:rsidR="003960F1">
        <w:rPr>
          <w:rFonts w:ascii="Times New Roman" w:hAnsi="Times New Roman" w:cs="Times New Roman"/>
          <w:sz w:val="24"/>
          <w:szCs w:val="24"/>
        </w:rPr>
        <w:t xml:space="preserve"> the tenor and contents of what was being negotiated by Messrs </w:t>
      </w:r>
      <w:proofErr w:type="spellStart"/>
      <w:r w:rsidR="003960F1">
        <w:rPr>
          <w:rFonts w:ascii="Times New Roman" w:hAnsi="Times New Roman" w:cs="Times New Roman"/>
          <w:sz w:val="24"/>
          <w:szCs w:val="24"/>
        </w:rPr>
        <w:t>Mutendi</w:t>
      </w:r>
      <w:proofErr w:type="spellEnd"/>
      <w:r w:rsidR="003960F1">
        <w:rPr>
          <w:rFonts w:ascii="Times New Roman" w:hAnsi="Times New Roman" w:cs="Times New Roman"/>
          <w:sz w:val="24"/>
          <w:szCs w:val="24"/>
        </w:rPr>
        <w:t xml:space="preserve"> &amp; </w:t>
      </w:r>
      <w:proofErr w:type="spellStart"/>
      <w:r w:rsidR="003960F1">
        <w:rPr>
          <w:rFonts w:ascii="Times New Roman" w:hAnsi="Times New Roman" w:cs="Times New Roman"/>
          <w:sz w:val="24"/>
          <w:szCs w:val="24"/>
        </w:rPr>
        <w:t>Shumba</w:t>
      </w:r>
      <w:proofErr w:type="spellEnd"/>
      <w:r w:rsidR="003960F1">
        <w:rPr>
          <w:rFonts w:ascii="Times New Roman" w:hAnsi="Times New Roman" w:cs="Times New Roman"/>
          <w:sz w:val="24"/>
          <w:szCs w:val="24"/>
        </w:rPr>
        <w:t xml:space="preserve"> legal practitioners on their behalf.  They</w:t>
      </w:r>
      <w:r w:rsidR="002C5B2A">
        <w:rPr>
          <w:rFonts w:ascii="Times New Roman" w:hAnsi="Times New Roman" w:cs="Times New Roman"/>
          <w:sz w:val="24"/>
          <w:szCs w:val="24"/>
        </w:rPr>
        <w:t>, it is</w:t>
      </w:r>
      <w:r w:rsidR="003960F1">
        <w:rPr>
          <w:rFonts w:ascii="Times New Roman" w:hAnsi="Times New Roman" w:cs="Times New Roman"/>
          <w:sz w:val="24"/>
          <w:szCs w:val="24"/>
        </w:rPr>
        <w:t xml:space="preserve"> the first applicant’s contention</w:t>
      </w:r>
      <w:r w:rsidR="001743D6">
        <w:rPr>
          <w:rFonts w:ascii="Times New Roman" w:hAnsi="Times New Roman" w:cs="Times New Roman"/>
          <w:sz w:val="24"/>
          <w:szCs w:val="24"/>
        </w:rPr>
        <w:t>,</w:t>
      </w:r>
      <w:r w:rsidR="003960F1">
        <w:rPr>
          <w:rFonts w:ascii="Times New Roman" w:hAnsi="Times New Roman" w:cs="Times New Roman"/>
          <w:sz w:val="24"/>
          <w:szCs w:val="24"/>
        </w:rPr>
        <w:t xml:space="preserve"> are the ones who had conferred on Messrs </w:t>
      </w:r>
      <w:proofErr w:type="spellStart"/>
      <w:r w:rsidR="003960F1">
        <w:rPr>
          <w:rFonts w:ascii="Times New Roman" w:hAnsi="Times New Roman" w:cs="Times New Roman"/>
          <w:sz w:val="24"/>
          <w:szCs w:val="24"/>
        </w:rPr>
        <w:t>Mutendi</w:t>
      </w:r>
      <w:proofErr w:type="spellEnd"/>
      <w:r w:rsidR="003960F1">
        <w:rPr>
          <w:rFonts w:ascii="Times New Roman" w:hAnsi="Times New Roman" w:cs="Times New Roman"/>
          <w:sz w:val="24"/>
          <w:szCs w:val="24"/>
        </w:rPr>
        <w:t xml:space="preserve"> &amp; </w:t>
      </w:r>
      <w:proofErr w:type="spellStart"/>
      <w:r w:rsidR="003960F1">
        <w:rPr>
          <w:rFonts w:ascii="Times New Roman" w:hAnsi="Times New Roman" w:cs="Times New Roman"/>
          <w:sz w:val="24"/>
          <w:szCs w:val="24"/>
        </w:rPr>
        <w:t>Shumba</w:t>
      </w:r>
      <w:proofErr w:type="spellEnd"/>
      <w:r w:rsidR="003960F1">
        <w:rPr>
          <w:rFonts w:ascii="Times New Roman" w:hAnsi="Times New Roman" w:cs="Times New Roman"/>
          <w:sz w:val="24"/>
          <w:szCs w:val="24"/>
        </w:rPr>
        <w:t xml:space="preserve"> legal practitioners with the authority to negotiate that exit package on their behalf.  The first applicant’s su</w:t>
      </w:r>
      <w:r w:rsidR="00731CB0">
        <w:rPr>
          <w:rFonts w:ascii="Times New Roman" w:hAnsi="Times New Roman" w:cs="Times New Roman"/>
          <w:sz w:val="24"/>
          <w:szCs w:val="24"/>
        </w:rPr>
        <w:t>b tenants would not have done so when</w:t>
      </w:r>
      <w:r w:rsidR="001743D6">
        <w:rPr>
          <w:rFonts w:ascii="Times New Roman" w:hAnsi="Times New Roman" w:cs="Times New Roman"/>
          <w:sz w:val="24"/>
          <w:szCs w:val="24"/>
        </w:rPr>
        <w:t>,</w:t>
      </w:r>
      <w:r w:rsidR="00731CB0">
        <w:rPr>
          <w:rFonts w:ascii="Times New Roman" w:hAnsi="Times New Roman" w:cs="Times New Roman"/>
          <w:sz w:val="24"/>
          <w:szCs w:val="24"/>
        </w:rPr>
        <w:t xml:space="preserve"> as is evident</w:t>
      </w:r>
      <w:r w:rsidR="001743D6">
        <w:rPr>
          <w:rFonts w:ascii="Times New Roman" w:hAnsi="Times New Roman" w:cs="Times New Roman"/>
          <w:sz w:val="24"/>
          <w:szCs w:val="24"/>
        </w:rPr>
        <w:t>,</w:t>
      </w:r>
      <w:r w:rsidR="00731CB0">
        <w:rPr>
          <w:rFonts w:ascii="Times New Roman" w:hAnsi="Times New Roman" w:cs="Times New Roman"/>
          <w:sz w:val="24"/>
          <w:szCs w:val="24"/>
        </w:rPr>
        <w:t xml:space="preserve"> the first applicant and its sub-tenants were occupying and operating from the </w:t>
      </w:r>
      <w:r w:rsidR="002C5B2A">
        <w:rPr>
          <w:rFonts w:ascii="Times New Roman" w:hAnsi="Times New Roman" w:cs="Times New Roman"/>
          <w:sz w:val="24"/>
          <w:szCs w:val="24"/>
        </w:rPr>
        <w:t xml:space="preserve">same premises.  Their day to day </w:t>
      </w:r>
      <w:r w:rsidR="001743D6">
        <w:rPr>
          <w:rFonts w:ascii="Times New Roman" w:hAnsi="Times New Roman" w:cs="Times New Roman"/>
          <w:sz w:val="24"/>
          <w:szCs w:val="24"/>
        </w:rPr>
        <w:t>interactions as</w:t>
      </w:r>
      <w:r w:rsidR="00731CB0">
        <w:rPr>
          <w:rFonts w:ascii="Times New Roman" w:hAnsi="Times New Roman" w:cs="Times New Roman"/>
          <w:sz w:val="24"/>
          <w:szCs w:val="24"/>
        </w:rPr>
        <w:t xml:space="preserve"> tenants or sub – tenants of the premises would have</w:t>
      </w:r>
      <w:r w:rsidR="000E64FE">
        <w:rPr>
          <w:rFonts w:ascii="Times New Roman" w:hAnsi="Times New Roman" w:cs="Times New Roman"/>
          <w:sz w:val="24"/>
          <w:szCs w:val="24"/>
        </w:rPr>
        <w:t>,</w:t>
      </w:r>
      <w:r w:rsidR="00731CB0">
        <w:rPr>
          <w:rFonts w:ascii="Times New Roman" w:hAnsi="Times New Roman" w:cs="Times New Roman"/>
          <w:sz w:val="24"/>
          <w:szCs w:val="24"/>
        </w:rPr>
        <w:t xml:space="preserve"> in </w:t>
      </w:r>
      <w:r w:rsidR="002C5B2A">
        <w:rPr>
          <w:rFonts w:ascii="Times New Roman" w:hAnsi="Times New Roman" w:cs="Times New Roman"/>
          <w:sz w:val="24"/>
          <w:szCs w:val="24"/>
        </w:rPr>
        <w:t>som</w:t>
      </w:r>
      <w:r w:rsidR="00731CB0">
        <w:rPr>
          <w:rFonts w:ascii="Times New Roman" w:hAnsi="Times New Roman" w:cs="Times New Roman"/>
          <w:sz w:val="24"/>
          <w:szCs w:val="24"/>
        </w:rPr>
        <w:t>e way or other,</w:t>
      </w:r>
      <w:r w:rsidR="002C5B2A">
        <w:rPr>
          <w:rFonts w:ascii="Times New Roman" w:hAnsi="Times New Roman" w:cs="Times New Roman"/>
          <w:sz w:val="24"/>
          <w:szCs w:val="24"/>
        </w:rPr>
        <w:t xml:space="preserve"> </w:t>
      </w:r>
      <w:r w:rsidR="001743D6">
        <w:rPr>
          <w:rFonts w:ascii="Times New Roman" w:hAnsi="Times New Roman" w:cs="Times New Roman"/>
          <w:sz w:val="24"/>
          <w:szCs w:val="24"/>
        </w:rPr>
        <w:t xml:space="preserve">alerted </w:t>
      </w:r>
      <w:r w:rsidR="00731CB0">
        <w:rPr>
          <w:rFonts w:ascii="Times New Roman" w:hAnsi="Times New Roman" w:cs="Times New Roman"/>
          <w:sz w:val="24"/>
          <w:szCs w:val="24"/>
        </w:rPr>
        <w:t>the first appli</w:t>
      </w:r>
      <w:r w:rsidR="002C5B2A">
        <w:rPr>
          <w:rFonts w:ascii="Times New Roman" w:hAnsi="Times New Roman" w:cs="Times New Roman"/>
          <w:sz w:val="24"/>
          <w:szCs w:val="24"/>
        </w:rPr>
        <w:t xml:space="preserve">cant that negotiations of the </w:t>
      </w:r>
      <w:r w:rsidR="001743D6">
        <w:rPr>
          <w:rFonts w:ascii="Times New Roman" w:hAnsi="Times New Roman" w:cs="Times New Roman"/>
          <w:sz w:val="24"/>
          <w:szCs w:val="24"/>
        </w:rPr>
        <w:t>nature</w:t>
      </w:r>
      <w:r w:rsidR="002C5B2A">
        <w:rPr>
          <w:rFonts w:ascii="Times New Roman" w:hAnsi="Times New Roman" w:cs="Times New Roman"/>
          <w:sz w:val="24"/>
          <w:szCs w:val="24"/>
        </w:rPr>
        <w:t xml:space="preserve"> which </w:t>
      </w:r>
      <w:r w:rsidR="001743D6">
        <w:rPr>
          <w:rFonts w:ascii="Times New Roman" w:hAnsi="Times New Roman" w:cs="Times New Roman"/>
          <w:sz w:val="24"/>
          <w:szCs w:val="24"/>
        </w:rPr>
        <w:t>culminated in</w:t>
      </w:r>
      <w:r w:rsidR="00731CB0">
        <w:rPr>
          <w:rFonts w:ascii="Times New Roman" w:hAnsi="Times New Roman" w:cs="Times New Roman"/>
          <w:sz w:val="24"/>
          <w:szCs w:val="24"/>
        </w:rPr>
        <w:t xml:space="preserve"> the signing of the Deed of Settlement </w:t>
      </w:r>
      <w:r w:rsidR="001743D6">
        <w:rPr>
          <w:rFonts w:ascii="Times New Roman" w:hAnsi="Times New Roman" w:cs="Times New Roman"/>
          <w:sz w:val="24"/>
          <w:szCs w:val="24"/>
        </w:rPr>
        <w:t xml:space="preserve">between </w:t>
      </w:r>
      <w:r w:rsidR="00731CB0">
        <w:rPr>
          <w:rFonts w:ascii="Times New Roman" w:hAnsi="Times New Roman" w:cs="Times New Roman"/>
          <w:sz w:val="24"/>
          <w:szCs w:val="24"/>
        </w:rPr>
        <w:t>the parties</w:t>
      </w:r>
      <w:r w:rsidR="001743D6">
        <w:rPr>
          <w:rFonts w:ascii="Times New Roman" w:hAnsi="Times New Roman" w:cs="Times New Roman"/>
          <w:sz w:val="24"/>
          <w:szCs w:val="24"/>
        </w:rPr>
        <w:t xml:space="preserve"> were in progress</w:t>
      </w:r>
      <w:r w:rsidR="00731CB0">
        <w:rPr>
          <w:rFonts w:ascii="Times New Roman" w:hAnsi="Times New Roman" w:cs="Times New Roman"/>
          <w:sz w:val="24"/>
          <w:szCs w:val="24"/>
        </w:rPr>
        <w:t>.</w:t>
      </w:r>
    </w:p>
    <w:p w:rsidR="00731CB0" w:rsidRDefault="00731CB0" w:rsidP="00A8197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Going by this analysed set of circumstances, therefore, the court remains of the </w:t>
      </w:r>
      <w:r w:rsidR="001743D6">
        <w:rPr>
          <w:rFonts w:ascii="Times New Roman" w:hAnsi="Times New Roman" w:cs="Times New Roman"/>
          <w:sz w:val="24"/>
          <w:szCs w:val="24"/>
        </w:rPr>
        <w:t>distinct</w:t>
      </w:r>
      <w:r>
        <w:rPr>
          <w:rFonts w:ascii="Times New Roman" w:hAnsi="Times New Roman" w:cs="Times New Roman"/>
          <w:sz w:val="24"/>
          <w:szCs w:val="24"/>
        </w:rPr>
        <w:t xml:space="preserve"> view that the first </w:t>
      </w:r>
      <w:r w:rsidR="004956CC">
        <w:rPr>
          <w:rFonts w:ascii="Times New Roman" w:hAnsi="Times New Roman" w:cs="Times New Roman"/>
          <w:sz w:val="24"/>
          <w:szCs w:val="24"/>
        </w:rPr>
        <w:t>applicant was</w:t>
      </w:r>
      <w:r>
        <w:rPr>
          <w:rFonts w:ascii="Times New Roman" w:hAnsi="Times New Roman" w:cs="Times New Roman"/>
          <w:sz w:val="24"/>
          <w:szCs w:val="24"/>
        </w:rPr>
        <w:t xml:space="preserve"> not </w:t>
      </w:r>
      <w:r w:rsidR="004956CC">
        <w:rPr>
          <w:rFonts w:ascii="Times New Roman" w:hAnsi="Times New Roman" w:cs="Times New Roman"/>
          <w:sz w:val="24"/>
          <w:szCs w:val="24"/>
        </w:rPr>
        <w:t>being candid</w:t>
      </w:r>
      <w:r w:rsidR="00B949B1">
        <w:rPr>
          <w:rFonts w:ascii="Times New Roman" w:hAnsi="Times New Roman" w:cs="Times New Roman"/>
          <w:sz w:val="24"/>
          <w:szCs w:val="24"/>
        </w:rPr>
        <w:t xml:space="preserve"> with the court</w:t>
      </w:r>
      <w:r w:rsidR="004956CC">
        <w:rPr>
          <w:rFonts w:ascii="Times New Roman" w:hAnsi="Times New Roman" w:cs="Times New Roman"/>
          <w:sz w:val="24"/>
          <w:szCs w:val="24"/>
        </w:rPr>
        <w:t xml:space="preserve"> when it</w:t>
      </w:r>
      <w:r>
        <w:rPr>
          <w:rFonts w:ascii="Times New Roman" w:hAnsi="Times New Roman" w:cs="Times New Roman"/>
          <w:sz w:val="24"/>
          <w:szCs w:val="24"/>
        </w:rPr>
        <w:t xml:space="preserve"> state</w:t>
      </w:r>
      <w:r w:rsidR="004956CC">
        <w:rPr>
          <w:rFonts w:ascii="Times New Roman" w:hAnsi="Times New Roman" w:cs="Times New Roman"/>
          <w:sz w:val="24"/>
          <w:szCs w:val="24"/>
        </w:rPr>
        <w:t>d</w:t>
      </w:r>
      <w:r w:rsidR="00B949B1">
        <w:rPr>
          <w:rFonts w:ascii="Times New Roman" w:hAnsi="Times New Roman" w:cs="Times New Roman"/>
          <w:sz w:val="24"/>
          <w:szCs w:val="24"/>
        </w:rPr>
        <w:t>, as</w:t>
      </w:r>
      <w:r>
        <w:rPr>
          <w:rFonts w:ascii="Times New Roman" w:hAnsi="Times New Roman" w:cs="Times New Roman"/>
          <w:sz w:val="24"/>
          <w:szCs w:val="24"/>
        </w:rPr>
        <w:t xml:space="preserve"> it did, that the only time that </w:t>
      </w:r>
      <w:bookmarkStart w:id="0" w:name="_GoBack"/>
      <w:bookmarkEnd w:id="0"/>
      <w:r>
        <w:rPr>
          <w:rFonts w:ascii="Times New Roman" w:hAnsi="Times New Roman" w:cs="Times New Roman"/>
          <w:sz w:val="24"/>
          <w:szCs w:val="24"/>
        </w:rPr>
        <w:t>it discovered that an order had been granted against it</w:t>
      </w:r>
      <w:r w:rsidR="004956CC">
        <w:rPr>
          <w:rFonts w:ascii="Times New Roman" w:hAnsi="Times New Roman" w:cs="Times New Roman"/>
          <w:sz w:val="24"/>
          <w:szCs w:val="24"/>
        </w:rPr>
        <w:t xml:space="preserve"> was on 4 September 2013</w:t>
      </w:r>
      <w:r w:rsidR="000E64FE">
        <w:rPr>
          <w:rFonts w:ascii="Times New Roman" w:hAnsi="Times New Roman" w:cs="Times New Roman"/>
          <w:sz w:val="24"/>
          <w:szCs w:val="24"/>
        </w:rPr>
        <w:t>-</w:t>
      </w:r>
      <w:r w:rsidR="002A39F2">
        <w:rPr>
          <w:rFonts w:ascii="Times New Roman" w:hAnsi="Times New Roman" w:cs="Times New Roman"/>
          <w:sz w:val="24"/>
          <w:szCs w:val="24"/>
        </w:rPr>
        <w:t xml:space="preserve"> the date that it was served with the </w:t>
      </w:r>
      <w:r w:rsidR="00B949B1">
        <w:rPr>
          <w:rFonts w:ascii="Times New Roman" w:hAnsi="Times New Roman" w:cs="Times New Roman"/>
          <w:sz w:val="24"/>
          <w:szCs w:val="24"/>
        </w:rPr>
        <w:t>writ</w:t>
      </w:r>
      <w:r w:rsidR="004956CC">
        <w:rPr>
          <w:rFonts w:ascii="Times New Roman" w:hAnsi="Times New Roman" w:cs="Times New Roman"/>
          <w:sz w:val="24"/>
          <w:szCs w:val="24"/>
        </w:rPr>
        <w:t xml:space="preserve"> </w:t>
      </w:r>
      <w:r w:rsidR="002A39F2">
        <w:rPr>
          <w:rFonts w:ascii="Times New Roman" w:hAnsi="Times New Roman" w:cs="Times New Roman"/>
          <w:sz w:val="24"/>
          <w:szCs w:val="24"/>
        </w:rPr>
        <w:t>of ejectment from the p</w:t>
      </w:r>
      <w:r w:rsidR="00B949B1">
        <w:rPr>
          <w:rFonts w:ascii="Times New Roman" w:hAnsi="Times New Roman" w:cs="Times New Roman"/>
          <w:sz w:val="24"/>
          <w:szCs w:val="24"/>
        </w:rPr>
        <w:t>remises. The first applicant is a business</w:t>
      </w:r>
      <w:r w:rsidR="002A39F2">
        <w:rPr>
          <w:rFonts w:ascii="Times New Roman" w:hAnsi="Times New Roman" w:cs="Times New Roman"/>
          <w:sz w:val="24"/>
          <w:szCs w:val="24"/>
        </w:rPr>
        <w:t xml:space="preserve"> woman who, by its own statement,</w:t>
      </w:r>
      <w:r w:rsidR="00B949B1">
        <w:rPr>
          <w:rFonts w:ascii="Times New Roman" w:hAnsi="Times New Roman" w:cs="Times New Roman"/>
          <w:sz w:val="24"/>
          <w:szCs w:val="24"/>
        </w:rPr>
        <w:t xml:space="preserve"> stood to suffer what it termed</w:t>
      </w:r>
      <w:r w:rsidR="002A39F2">
        <w:rPr>
          <w:rFonts w:ascii="Times New Roman" w:hAnsi="Times New Roman" w:cs="Times New Roman"/>
          <w:sz w:val="24"/>
          <w:szCs w:val="24"/>
        </w:rPr>
        <w:t xml:space="preserve"> irreparable financial harm if it were abruptly removed from the premises where its op</w:t>
      </w:r>
      <w:r w:rsidR="00B949B1">
        <w:rPr>
          <w:rFonts w:ascii="Times New Roman" w:hAnsi="Times New Roman" w:cs="Times New Roman"/>
          <w:sz w:val="24"/>
          <w:szCs w:val="24"/>
        </w:rPr>
        <w:t>erations were, or are, conducted</w:t>
      </w:r>
      <w:r w:rsidR="002A39F2">
        <w:rPr>
          <w:rFonts w:ascii="Times New Roman" w:hAnsi="Times New Roman" w:cs="Times New Roman"/>
          <w:sz w:val="24"/>
          <w:szCs w:val="24"/>
        </w:rPr>
        <w:t xml:space="preserve"> from.  The first applicant would, in th</w:t>
      </w:r>
      <w:r w:rsidR="00B949B1">
        <w:rPr>
          <w:rFonts w:ascii="Times New Roman" w:hAnsi="Times New Roman" w:cs="Times New Roman"/>
          <w:sz w:val="24"/>
          <w:szCs w:val="24"/>
        </w:rPr>
        <w:t>at case and in all probability, have taken its sub</w:t>
      </w:r>
      <w:r w:rsidR="000E64FE">
        <w:rPr>
          <w:rFonts w:ascii="Times New Roman" w:hAnsi="Times New Roman" w:cs="Times New Roman"/>
          <w:sz w:val="24"/>
          <w:szCs w:val="24"/>
        </w:rPr>
        <w:t>-</w:t>
      </w:r>
      <w:r w:rsidR="002A39F2">
        <w:rPr>
          <w:rFonts w:ascii="Times New Roman" w:hAnsi="Times New Roman" w:cs="Times New Roman"/>
          <w:sz w:val="24"/>
          <w:szCs w:val="24"/>
        </w:rPr>
        <w:t xml:space="preserve"> tenants to task for</w:t>
      </w:r>
      <w:r w:rsidR="00B949B1">
        <w:rPr>
          <w:rFonts w:ascii="Times New Roman" w:hAnsi="Times New Roman" w:cs="Times New Roman"/>
          <w:sz w:val="24"/>
          <w:szCs w:val="24"/>
        </w:rPr>
        <w:t xml:space="preserve"> having instructed</w:t>
      </w:r>
      <w:r w:rsidR="002A39F2">
        <w:rPr>
          <w:rFonts w:ascii="Times New Roman" w:hAnsi="Times New Roman" w:cs="Times New Roman"/>
          <w:sz w:val="24"/>
          <w:szCs w:val="24"/>
        </w:rPr>
        <w:t xml:space="preserve"> Messrs </w:t>
      </w:r>
      <w:proofErr w:type="spellStart"/>
      <w:r w:rsidR="002A39F2">
        <w:rPr>
          <w:rFonts w:ascii="Times New Roman" w:hAnsi="Times New Roman" w:cs="Times New Roman"/>
          <w:sz w:val="24"/>
          <w:szCs w:val="24"/>
        </w:rPr>
        <w:t>Mutendi</w:t>
      </w:r>
      <w:proofErr w:type="spellEnd"/>
      <w:r w:rsidR="002A39F2">
        <w:rPr>
          <w:rFonts w:ascii="Times New Roman" w:hAnsi="Times New Roman" w:cs="Times New Roman"/>
          <w:sz w:val="24"/>
          <w:szCs w:val="24"/>
        </w:rPr>
        <w:t xml:space="preserve"> &amp; </w:t>
      </w:r>
      <w:proofErr w:type="spellStart"/>
      <w:r w:rsidR="002A39F2">
        <w:rPr>
          <w:rFonts w:ascii="Times New Roman" w:hAnsi="Times New Roman" w:cs="Times New Roman"/>
          <w:sz w:val="24"/>
          <w:szCs w:val="24"/>
        </w:rPr>
        <w:t>Shumba</w:t>
      </w:r>
      <w:proofErr w:type="spellEnd"/>
      <w:r w:rsidR="002A39F2">
        <w:rPr>
          <w:rFonts w:ascii="Times New Roman" w:hAnsi="Times New Roman" w:cs="Times New Roman"/>
          <w:sz w:val="24"/>
          <w:szCs w:val="24"/>
        </w:rPr>
        <w:t xml:space="preserve"> legal practitioners to negotiate and conc</w:t>
      </w:r>
      <w:r w:rsidR="00584361">
        <w:rPr>
          <w:rFonts w:ascii="Times New Roman" w:hAnsi="Times New Roman" w:cs="Times New Roman"/>
          <w:sz w:val="24"/>
          <w:szCs w:val="24"/>
        </w:rPr>
        <w:t>lu</w:t>
      </w:r>
      <w:r w:rsidR="002A39F2">
        <w:rPr>
          <w:rFonts w:ascii="Times New Roman" w:hAnsi="Times New Roman" w:cs="Times New Roman"/>
          <w:sz w:val="24"/>
          <w:szCs w:val="24"/>
        </w:rPr>
        <w:t>de</w:t>
      </w:r>
      <w:r w:rsidR="00B949B1">
        <w:rPr>
          <w:rFonts w:ascii="Times New Roman" w:hAnsi="Times New Roman" w:cs="Times New Roman"/>
          <w:sz w:val="24"/>
          <w:szCs w:val="24"/>
        </w:rPr>
        <w:t>,</w:t>
      </w:r>
      <w:r w:rsidR="000E64FE">
        <w:rPr>
          <w:rFonts w:ascii="Times New Roman" w:hAnsi="Times New Roman" w:cs="Times New Roman"/>
          <w:sz w:val="24"/>
          <w:szCs w:val="24"/>
        </w:rPr>
        <w:t xml:space="preserve"> on their behalf</w:t>
      </w:r>
      <w:r w:rsidR="00516D9C">
        <w:rPr>
          <w:rFonts w:ascii="Times New Roman" w:hAnsi="Times New Roman" w:cs="Times New Roman"/>
          <w:sz w:val="24"/>
          <w:szCs w:val="24"/>
        </w:rPr>
        <w:t>,</w:t>
      </w:r>
      <w:r w:rsidR="000E64FE">
        <w:rPr>
          <w:rFonts w:ascii="Times New Roman" w:hAnsi="Times New Roman" w:cs="Times New Roman"/>
          <w:sz w:val="24"/>
          <w:szCs w:val="24"/>
        </w:rPr>
        <w:t xml:space="preserve"> the Deed of S</w:t>
      </w:r>
      <w:r w:rsidR="002A39F2">
        <w:rPr>
          <w:rFonts w:ascii="Times New Roman" w:hAnsi="Times New Roman" w:cs="Times New Roman"/>
          <w:sz w:val="24"/>
          <w:szCs w:val="24"/>
        </w:rPr>
        <w:t>ettlement with the first respondent’s legal practitioners without the authority of the first appl</w:t>
      </w:r>
      <w:r w:rsidR="00584361">
        <w:rPr>
          <w:rFonts w:ascii="Times New Roman" w:hAnsi="Times New Roman" w:cs="Times New Roman"/>
          <w:sz w:val="24"/>
          <w:szCs w:val="24"/>
        </w:rPr>
        <w:t>i</w:t>
      </w:r>
      <w:r w:rsidR="00B949B1">
        <w:rPr>
          <w:rFonts w:ascii="Times New Roman" w:hAnsi="Times New Roman" w:cs="Times New Roman"/>
          <w:sz w:val="24"/>
          <w:szCs w:val="24"/>
        </w:rPr>
        <w:t>cant.  The probabilities of the</w:t>
      </w:r>
      <w:r w:rsidR="002A39F2">
        <w:rPr>
          <w:rFonts w:ascii="Times New Roman" w:hAnsi="Times New Roman" w:cs="Times New Roman"/>
          <w:sz w:val="24"/>
          <w:szCs w:val="24"/>
        </w:rPr>
        <w:t xml:space="preserve"> matter are that the first applicant would not have waited</w:t>
      </w:r>
      <w:r w:rsidR="00D12BA7">
        <w:rPr>
          <w:rFonts w:ascii="Times New Roman" w:hAnsi="Times New Roman" w:cs="Times New Roman"/>
          <w:sz w:val="24"/>
          <w:szCs w:val="24"/>
        </w:rPr>
        <w:t xml:space="preserve"> for the case to take whatever </w:t>
      </w:r>
      <w:proofErr w:type="gramStart"/>
      <w:r w:rsidR="00B949B1">
        <w:rPr>
          <w:rFonts w:ascii="Times New Roman" w:hAnsi="Times New Roman" w:cs="Times New Roman"/>
          <w:sz w:val="24"/>
          <w:szCs w:val="24"/>
        </w:rPr>
        <w:t xml:space="preserve">course </w:t>
      </w:r>
      <w:r w:rsidR="002A39F2">
        <w:rPr>
          <w:rFonts w:ascii="Times New Roman" w:hAnsi="Times New Roman" w:cs="Times New Roman"/>
          <w:sz w:val="24"/>
          <w:szCs w:val="24"/>
        </w:rPr>
        <w:t xml:space="preserve"> it</w:t>
      </w:r>
      <w:proofErr w:type="gramEnd"/>
      <w:r w:rsidR="00B949B1">
        <w:rPr>
          <w:rFonts w:ascii="Times New Roman" w:hAnsi="Times New Roman" w:cs="Times New Roman"/>
          <w:sz w:val="24"/>
          <w:szCs w:val="24"/>
        </w:rPr>
        <w:t xml:space="preserve"> was</w:t>
      </w:r>
      <w:r w:rsidR="002A39F2">
        <w:rPr>
          <w:rFonts w:ascii="Times New Roman" w:hAnsi="Times New Roman" w:cs="Times New Roman"/>
          <w:sz w:val="24"/>
          <w:szCs w:val="24"/>
        </w:rPr>
        <w:t xml:space="preserve"> </w:t>
      </w:r>
      <w:r w:rsidR="006D375F">
        <w:rPr>
          <w:rFonts w:ascii="Times New Roman" w:hAnsi="Times New Roman" w:cs="Times New Roman"/>
          <w:sz w:val="24"/>
          <w:szCs w:val="24"/>
        </w:rPr>
        <w:t xml:space="preserve">to </w:t>
      </w:r>
      <w:r w:rsidR="00B352E1">
        <w:rPr>
          <w:rFonts w:ascii="Times New Roman" w:hAnsi="Times New Roman" w:cs="Times New Roman"/>
          <w:sz w:val="24"/>
          <w:szCs w:val="24"/>
        </w:rPr>
        <w:t>take without</w:t>
      </w:r>
      <w:r w:rsidR="00B949B1">
        <w:rPr>
          <w:rFonts w:ascii="Times New Roman" w:hAnsi="Times New Roman" w:cs="Times New Roman"/>
          <w:sz w:val="24"/>
          <w:szCs w:val="24"/>
        </w:rPr>
        <w:t xml:space="preserve"> it</w:t>
      </w:r>
      <w:r w:rsidR="006D375F">
        <w:rPr>
          <w:rFonts w:ascii="Times New Roman" w:hAnsi="Times New Roman" w:cs="Times New Roman"/>
          <w:sz w:val="24"/>
          <w:szCs w:val="24"/>
        </w:rPr>
        <w:t xml:space="preserve"> probing that</w:t>
      </w:r>
      <w:r w:rsidR="00B949B1">
        <w:rPr>
          <w:rFonts w:ascii="Times New Roman" w:hAnsi="Times New Roman" w:cs="Times New Roman"/>
          <w:sz w:val="24"/>
          <w:szCs w:val="24"/>
        </w:rPr>
        <w:t xml:space="preserve"> matter. T</w:t>
      </w:r>
      <w:r w:rsidR="006D375F">
        <w:rPr>
          <w:rFonts w:ascii="Times New Roman" w:hAnsi="Times New Roman" w:cs="Times New Roman"/>
          <w:sz w:val="24"/>
          <w:szCs w:val="24"/>
        </w:rPr>
        <w:t xml:space="preserve">he sub – tenants were occupying the premises not in their own right.  They were occupying the premises </w:t>
      </w:r>
      <w:r w:rsidR="00B352E1">
        <w:rPr>
          <w:rFonts w:ascii="Times New Roman" w:hAnsi="Times New Roman" w:cs="Times New Roman"/>
          <w:sz w:val="24"/>
          <w:szCs w:val="24"/>
        </w:rPr>
        <w:t>through</w:t>
      </w:r>
      <w:r w:rsidR="006D375F">
        <w:rPr>
          <w:rFonts w:ascii="Times New Roman" w:hAnsi="Times New Roman" w:cs="Times New Roman"/>
          <w:sz w:val="24"/>
          <w:szCs w:val="24"/>
        </w:rPr>
        <w:t xml:space="preserve"> the first </w:t>
      </w:r>
      <w:r w:rsidR="004C3AF2">
        <w:rPr>
          <w:rFonts w:ascii="Times New Roman" w:hAnsi="Times New Roman" w:cs="Times New Roman"/>
          <w:sz w:val="24"/>
          <w:szCs w:val="24"/>
        </w:rPr>
        <w:t xml:space="preserve">applicant and one B </w:t>
      </w:r>
      <w:proofErr w:type="spellStart"/>
      <w:r w:rsidR="004C3AF2">
        <w:rPr>
          <w:rFonts w:ascii="Times New Roman" w:hAnsi="Times New Roman" w:cs="Times New Roman"/>
          <w:sz w:val="24"/>
          <w:szCs w:val="24"/>
        </w:rPr>
        <w:t>Gumunyu</w:t>
      </w:r>
      <w:proofErr w:type="spellEnd"/>
      <w:r w:rsidR="004C3AF2">
        <w:rPr>
          <w:rFonts w:ascii="Times New Roman" w:hAnsi="Times New Roman" w:cs="Times New Roman"/>
          <w:sz w:val="24"/>
          <w:szCs w:val="24"/>
        </w:rPr>
        <w:t>.  The first applicant would, in that case, have demanded that the sub-tenants:</w:t>
      </w:r>
    </w:p>
    <w:p w:rsidR="004C3AF2" w:rsidRPr="00B352E1" w:rsidRDefault="00B949B1" w:rsidP="00B352E1">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appraise it of whatever negotiations</w:t>
      </w:r>
      <w:r w:rsidR="004C3AF2" w:rsidRPr="00B352E1">
        <w:rPr>
          <w:rFonts w:ascii="Times New Roman" w:hAnsi="Times New Roman"/>
          <w:sz w:val="24"/>
          <w:szCs w:val="24"/>
        </w:rPr>
        <w:t xml:space="preserve"> that were taking place between the parties – and </w:t>
      </w:r>
    </w:p>
    <w:p w:rsidR="004C3AF2" w:rsidRDefault="00B949B1" w:rsidP="00B352E1">
      <w:pPr>
        <w:pStyle w:val="ListParagraph"/>
        <w:numPr>
          <w:ilvl w:val="0"/>
          <w:numId w:val="4"/>
        </w:numPr>
        <w:spacing w:after="0" w:line="360" w:lineRule="auto"/>
        <w:jc w:val="both"/>
        <w:rPr>
          <w:rFonts w:ascii="Times New Roman" w:hAnsi="Times New Roman"/>
          <w:sz w:val="24"/>
          <w:szCs w:val="24"/>
        </w:rPr>
      </w:pPr>
      <w:proofErr w:type="gramStart"/>
      <w:r>
        <w:rPr>
          <w:rFonts w:ascii="Times New Roman" w:hAnsi="Times New Roman"/>
          <w:sz w:val="24"/>
          <w:szCs w:val="24"/>
        </w:rPr>
        <w:t>f</w:t>
      </w:r>
      <w:r w:rsidR="004C3AF2" w:rsidRPr="00B352E1">
        <w:rPr>
          <w:rFonts w:ascii="Times New Roman" w:hAnsi="Times New Roman"/>
          <w:sz w:val="24"/>
          <w:szCs w:val="24"/>
        </w:rPr>
        <w:t>urnish</w:t>
      </w:r>
      <w:proofErr w:type="gramEnd"/>
      <w:r w:rsidR="00B352E1">
        <w:rPr>
          <w:rFonts w:ascii="Times New Roman" w:hAnsi="Times New Roman"/>
          <w:sz w:val="24"/>
          <w:szCs w:val="24"/>
        </w:rPr>
        <w:t xml:space="preserve"> </w:t>
      </w:r>
      <w:r w:rsidR="004C3AF2" w:rsidRPr="00B352E1">
        <w:rPr>
          <w:rFonts w:ascii="Times New Roman" w:hAnsi="Times New Roman"/>
          <w:sz w:val="24"/>
          <w:szCs w:val="24"/>
        </w:rPr>
        <w:t>it with the Deed o</w:t>
      </w:r>
      <w:r w:rsidR="00584361">
        <w:rPr>
          <w:rFonts w:ascii="Times New Roman" w:hAnsi="Times New Roman"/>
          <w:sz w:val="24"/>
          <w:szCs w:val="24"/>
        </w:rPr>
        <w:t>f Settlement as soon as</w:t>
      </w:r>
      <w:r w:rsidR="004C3AF2" w:rsidRPr="00B352E1">
        <w:rPr>
          <w:rFonts w:ascii="Times New Roman" w:hAnsi="Times New Roman"/>
          <w:sz w:val="24"/>
          <w:szCs w:val="24"/>
        </w:rPr>
        <w:t xml:space="preserve"> </w:t>
      </w:r>
      <w:r w:rsidR="00B352E1" w:rsidRPr="00B352E1">
        <w:rPr>
          <w:rFonts w:ascii="Times New Roman" w:hAnsi="Times New Roman"/>
          <w:sz w:val="24"/>
          <w:szCs w:val="24"/>
        </w:rPr>
        <w:t>that</w:t>
      </w:r>
      <w:r w:rsidR="004C3AF2" w:rsidRPr="00B352E1">
        <w:rPr>
          <w:rFonts w:ascii="Times New Roman" w:hAnsi="Times New Roman"/>
          <w:sz w:val="24"/>
          <w:szCs w:val="24"/>
        </w:rPr>
        <w:t xml:space="preserve"> was</w:t>
      </w:r>
      <w:r w:rsidR="00B352E1" w:rsidRPr="00B352E1">
        <w:rPr>
          <w:rFonts w:ascii="Times New Roman" w:hAnsi="Times New Roman"/>
          <w:sz w:val="24"/>
          <w:szCs w:val="24"/>
        </w:rPr>
        <w:t xml:space="preserve"> signed between the parties</w:t>
      </w:r>
      <w:r w:rsidR="008124FB">
        <w:rPr>
          <w:rFonts w:ascii="Times New Roman" w:hAnsi="Times New Roman"/>
          <w:sz w:val="24"/>
          <w:szCs w:val="24"/>
        </w:rPr>
        <w:t>.</w:t>
      </w:r>
    </w:p>
    <w:p w:rsidR="008124FB" w:rsidRDefault="008124FB" w:rsidP="008124FB">
      <w:pPr>
        <w:pStyle w:val="ListParagraph"/>
        <w:spacing w:after="0" w:line="360" w:lineRule="auto"/>
        <w:jc w:val="both"/>
        <w:rPr>
          <w:rFonts w:ascii="Times New Roman" w:hAnsi="Times New Roman"/>
          <w:sz w:val="24"/>
          <w:szCs w:val="24"/>
        </w:rPr>
      </w:pPr>
    </w:p>
    <w:p w:rsidR="008124FB" w:rsidRDefault="008124FB" w:rsidP="008124FB">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Common sense and logic </w:t>
      </w:r>
      <w:r w:rsidR="00584361">
        <w:rPr>
          <w:rFonts w:ascii="Times New Roman" w:hAnsi="Times New Roman"/>
          <w:sz w:val="24"/>
          <w:szCs w:val="24"/>
        </w:rPr>
        <w:t>show that the first applicant w</w:t>
      </w:r>
      <w:r>
        <w:rPr>
          <w:rFonts w:ascii="Times New Roman" w:hAnsi="Times New Roman"/>
          <w:sz w:val="24"/>
          <w:szCs w:val="24"/>
        </w:rPr>
        <w:t>ould have made the above</w:t>
      </w:r>
      <w:r w:rsidR="00B949B1">
        <w:rPr>
          <w:rFonts w:ascii="Times New Roman" w:hAnsi="Times New Roman"/>
          <w:sz w:val="24"/>
          <w:szCs w:val="24"/>
        </w:rPr>
        <w:t>-</w:t>
      </w:r>
      <w:r>
        <w:rPr>
          <w:rFonts w:ascii="Times New Roman" w:hAnsi="Times New Roman"/>
          <w:sz w:val="24"/>
          <w:szCs w:val="24"/>
        </w:rPr>
        <w:t xml:space="preserve"> mentioned demands</w:t>
      </w:r>
      <w:r w:rsidR="00B949B1">
        <w:rPr>
          <w:rFonts w:ascii="Times New Roman" w:hAnsi="Times New Roman"/>
          <w:sz w:val="24"/>
          <w:szCs w:val="24"/>
        </w:rPr>
        <w:t>,</w:t>
      </w:r>
      <w:r>
        <w:rPr>
          <w:rFonts w:ascii="Times New Roman" w:hAnsi="Times New Roman"/>
          <w:sz w:val="24"/>
          <w:szCs w:val="24"/>
        </w:rPr>
        <w:t xml:space="preserve"> the second one in particular</w:t>
      </w:r>
      <w:r w:rsidR="00B949B1">
        <w:rPr>
          <w:rFonts w:ascii="Times New Roman" w:hAnsi="Times New Roman"/>
          <w:sz w:val="24"/>
          <w:szCs w:val="24"/>
        </w:rPr>
        <w:t>,</w:t>
      </w:r>
      <w:r>
        <w:rPr>
          <w:rFonts w:ascii="Times New Roman" w:hAnsi="Times New Roman"/>
          <w:sz w:val="24"/>
          <w:szCs w:val="24"/>
        </w:rPr>
        <w:t xml:space="preserve"> with a view to studying the contents of the signed Deed and to take appropriate remedial action in</w:t>
      </w:r>
      <w:r w:rsidR="00FF5EFC">
        <w:rPr>
          <w:rFonts w:ascii="Times New Roman" w:hAnsi="Times New Roman"/>
          <w:sz w:val="24"/>
          <w:szCs w:val="24"/>
        </w:rPr>
        <w:t xml:space="preserve"> </w:t>
      </w:r>
      <w:r>
        <w:rPr>
          <w:rFonts w:ascii="Times New Roman" w:hAnsi="Times New Roman"/>
          <w:sz w:val="24"/>
          <w:szCs w:val="24"/>
        </w:rPr>
        <w:t xml:space="preserve">defence of its business interests.  </w:t>
      </w:r>
      <w:r w:rsidR="00584361">
        <w:rPr>
          <w:rFonts w:ascii="Times New Roman" w:hAnsi="Times New Roman"/>
          <w:sz w:val="24"/>
          <w:szCs w:val="24"/>
        </w:rPr>
        <w:t>It c</w:t>
      </w:r>
      <w:r>
        <w:rPr>
          <w:rFonts w:ascii="Times New Roman" w:hAnsi="Times New Roman"/>
          <w:sz w:val="24"/>
          <w:szCs w:val="24"/>
        </w:rPr>
        <w:t>ould not choose to remain unaware of</w:t>
      </w:r>
      <w:r w:rsidR="00516D9C">
        <w:rPr>
          <w:rFonts w:ascii="Times New Roman" w:hAnsi="Times New Roman"/>
          <w:sz w:val="24"/>
          <w:szCs w:val="24"/>
        </w:rPr>
        <w:t>,</w:t>
      </w:r>
      <w:r>
        <w:rPr>
          <w:rFonts w:ascii="Times New Roman" w:hAnsi="Times New Roman"/>
          <w:sz w:val="24"/>
          <w:szCs w:val="24"/>
        </w:rPr>
        <w:t xml:space="preserve"> or</w:t>
      </w:r>
      <w:r w:rsidR="00584361">
        <w:rPr>
          <w:rFonts w:ascii="Times New Roman" w:hAnsi="Times New Roman"/>
          <w:sz w:val="24"/>
          <w:szCs w:val="24"/>
        </w:rPr>
        <w:t xml:space="preserve"> disinterested </w:t>
      </w:r>
      <w:r>
        <w:rPr>
          <w:rFonts w:ascii="Times New Roman" w:hAnsi="Times New Roman"/>
          <w:sz w:val="24"/>
          <w:szCs w:val="24"/>
        </w:rPr>
        <w:t xml:space="preserve"> in</w:t>
      </w:r>
      <w:r w:rsidR="00B949B1">
        <w:rPr>
          <w:rFonts w:ascii="Times New Roman" w:hAnsi="Times New Roman"/>
          <w:sz w:val="24"/>
          <w:szCs w:val="24"/>
        </w:rPr>
        <w:t>,</w:t>
      </w:r>
      <w:r>
        <w:rPr>
          <w:rFonts w:ascii="Times New Roman" w:hAnsi="Times New Roman"/>
          <w:sz w:val="24"/>
          <w:szCs w:val="24"/>
        </w:rPr>
        <w:t xml:space="preserve"> what was taking place in the full knowledge</w:t>
      </w:r>
      <w:r w:rsidR="00B949B1">
        <w:rPr>
          <w:rFonts w:ascii="Times New Roman" w:hAnsi="Times New Roman"/>
          <w:sz w:val="24"/>
          <w:szCs w:val="24"/>
        </w:rPr>
        <w:t xml:space="preserve"> of the fact</w:t>
      </w:r>
      <w:r>
        <w:rPr>
          <w:rFonts w:ascii="Times New Roman" w:hAnsi="Times New Roman"/>
          <w:sz w:val="24"/>
          <w:szCs w:val="24"/>
        </w:rPr>
        <w:t xml:space="preserve"> that the action in question, whatever it </w:t>
      </w:r>
      <w:r w:rsidR="00584361">
        <w:rPr>
          <w:rFonts w:ascii="Times New Roman" w:hAnsi="Times New Roman"/>
          <w:sz w:val="24"/>
          <w:szCs w:val="24"/>
        </w:rPr>
        <w:t>was</w:t>
      </w:r>
      <w:r w:rsidR="00E778ED">
        <w:rPr>
          <w:rFonts w:ascii="Times New Roman" w:hAnsi="Times New Roman"/>
          <w:sz w:val="24"/>
          <w:szCs w:val="24"/>
        </w:rPr>
        <w:t>,</w:t>
      </w:r>
      <w:r w:rsidR="00584361">
        <w:rPr>
          <w:rFonts w:ascii="Times New Roman" w:hAnsi="Times New Roman"/>
          <w:sz w:val="24"/>
          <w:szCs w:val="24"/>
        </w:rPr>
        <w:t xml:space="preserve"> </w:t>
      </w:r>
      <w:r>
        <w:rPr>
          <w:rFonts w:ascii="Times New Roman" w:hAnsi="Times New Roman"/>
          <w:sz w:val="24"/>
          <w:szCs w:val="24"/>
        </w:rPr>
        <w:t xml:space="preserve">stood to threaten </w:t>
      </w:r>
      <w:r w:rsidR="00E778ED">
        <w:rPr>
          <w:rFonts w:ascii="Times New Roman" w:hAnsi="Times New Roman"/>
          <w:sz w:val="24"/>
          <w:szCs w:val="24"/>
        </w:rPr>
        <w:t xml:space="preserve">its </w:t>
      </w:r>
      <w:r w:rsidR="00E778ED">
        <w:rPr>
          <w:rFonts w:ascii="Times New Roman" w:hAnsi="Times New Roman"/>
          <w:sz w:val="24"/>
          <w:szCs w:val="24"/>
        </w:rPr>
        <w:lastRenderedPageBreak/>
        <w:t>business interests which it</w:t>
      </w:r>
      <w:r>
        <w:rPr>
          <w:rFonts w:ascii="Times New Roman" w:hAnsi="Times New Roman"/>
          <w:sz w:val="24"/>
          <w:szCs w:val="24"/>
        </w:rPr>
        <w:t xml:space="preserve"> was </w:t>
      </w:r>
      <w:r w:rsidR="00E778ED">
        <w:rPr>
          <w:rFonts w:ascii="Times New Roman" w:hAnsi="Times New Roman"/>
          <w:sz w:val="24"/>
          <w:szCs w:val="24"/>
        </w:rPr>
        <w:t xml:space="preserve">desirous </w:t>
      </w:r>
      <w:r>
        <w:rPr>
          <w:rFonts w:ascii="Times New Roman" w:hAnsi="Times New Roman"/>
          <w:sz w:val="24"/>
          <w:szCs w:val="24"/>
        </w:rPr>
        <w:t>of protecting with all the means which</w:t>
      </w:r>
      <w:r w:rsidR="00A9077C">
        <w:rPr>
          <w:rFonts w:ascii="Times New Roman" w:hAnsi="Times New Roman"/>
          <w:sz w:val="24"/>
          <w:szCs w:val="24"/>
        </w:rPr>
        <w:t xml:space="preserve"> were then available to it.</w:t>
      </w:r>
      <w:r w:rsidR="00FF5EFC">
        <w:rPr>
          <w:rFonts w:ascii="Times New Roman" w:hAnsi="Times New Roman"/>
          <w:sz w:val="24"/>
          <w:szCs w:val="24"/>
        </w:rPr>
        <w:t xml:space="preserve"> </w:t>
      </w:r>
      <w:r w:rsidR="00A9077C">
        <w:rPr>
          <w:rFonts w:ascii="Times New Roman" w:hAnsi="Times New Roman"/>
          <w:sz w:val="24"/>
          <w:szCs w:val="24"/>
        </w:rPr>
        <w:t>The first applicant cannot have the court beli</w:t>
      </w:r>
      <w:r w:rsidR="00E778ED">
        <w:rPr>
          <w:rFonts w:ascii="Times New Roman" w:hAnsi="Times New Roman"/>
          <w:sz w:val="24"/>
          <w:szCs w:val="24"/>
        </w:rPr>
        <w:t xml:space="preserve">eve that it allowed the matter </w:t>
      </w:r>
      <w:r w:rsidR="00A9077C">
        <w:rPr>
          <w:rFonts w:ascii="Times New Roman" w:hAnsi="Times New Roman"/>
          <w:sz w:val="24"/>
          <w:szCs w:val="24"/>
        </w:rPr>
        <w:t>which</w:t>
      </w:r>
      <w:r w:rsidR="00E778ED">
        <w:rPr>
          <w:rFonts w:ascii="Times New Roman" w:hAnsi="Times New Roman"/>
          <w:sz w:val="24"/>
          <w:szCs w:val="24"/>
        </w:rPr>
        <w:t>,</w:t>
      </w:r>
      <w:r w:rsidR="00A9077C">
        <w:rPr>
          <w:rFonts w:ascii="Times New Roman" w:hAnsi="Times New Roman"/>
          <w:sz w:val="24"/>
          <w:szCs w:val="24"/>
        </w:rPr>
        <w:t xml:space="preserve"> in </w:t>
      </w:r>
      <w:r w:rsidR="00FF5EFC">
        <w:rPr>
          <w:rFonts w:ascii="Times New Roman" w:hAnsi="Times New Roman"/>
          <w:sz w:val="24"/>
          <w:szCs w:val="24"/>
        </w:rPr>
        <w:t>its own</w:t>
      </w:r>
      <w:r w:rsidR="00A9077C">
        <w:rPr>
          <w:rFonts w:ascii="Times New Roman" w:hAnsi="Times New Roman"/>
          <w:sz w:val="24"/>
          <w:szCs w:val="24"/>
        </w:rPr>
        <w:t xml:space="preserve"> words</w:t>
      </w:r>
      <w:r w:rsidR="00516D9C">
        <w:rPr>
          <w:rFonts w:ascii="Times New Roman" w:hAnsi="Times New Roman"/>
          <w:sz w:val="24"/>
          <w:szCs w:val="24"/>
        </w:rPr>
        <w:t>,</w:t>
      </w:r>
      <w:r w:rsidR="00A9077C">
        <w:rPr>
          <w:rFonts w:ascii="Times New Roman" w:hAnsi="Times New Roman"/>
          <w:sz w:val="24"/>
          <w:szCs w:val="24"/>
        </w:rPr>
        <w:t xml:space="preserve"> was going to </w:t>
      </w:r>
      <w:proofErr w:type="spellStart"/>
      <w:r w:rsidR="00FF5EFC">
        <w:rPr>
          <w:rFonts w:ascii="Times New Roman" w:hAnsi="Times New Roman"/>
          <w:sz w:val="24"/>
          <w:szCs w:val="24"/>
        </w:rPr>
        <w:t>wreck havoc</w:t>
      </w:r>
      <w:proofErr w:type="spellEnd"/>
      <w:r w:rsidR="00FF5EFC">
        <w:rPr>
          <w:rFonts w:ascii="Times New Roman" w:hAnsi="Times New Roman"/>
          <w:sz w:val="24"/>
          <w:szCs w:val="24"/>
        </w:rPr>
        <w:t xml:space="preserve"> on its business intere</w:t>
      </w:r>
      <w:r w:rsidR="00E778ED">
        <w:rPr>
          <w:rFonts w:ascii="Times New Roman" w:hAnsi="Times New Roman"/>
          <w:sz w:val="24"/>
          <w:szCs w:val="24"/>
        </w:rPr>
        <w:t xml:space="preserve">sts, to remain </w:t>
      </w:r>
      <w:proofErr w:type="spellStart"/>
      <w:r w:rsidR="00E778ED">
        <w:rPr>
          <w:rFonts w:ascii="Times New Roman" w:hAnsi="Times New Roman"/>
          <w:sz w:val="24"/>
          <w:szCs w:val="24"/>
        </w:rPr>
        <w:t>unprobed</w:t>
      </w:r>
      <w:proofErr w:type="spellEnd"/>
      <w:r w:rsidR="00E778ED">
        <w:rPr>
          <w:rFonts w:ascii="Times New Roman" w:hAnsi="Times New Roman"/>
          <w:sz w:val="24"/>
          <w:szCs w:val="24"/>
        </w:rPr>
        <w:t xml:space="preserve"> for a str</w:t>
      </w:r>
      <w:r w:rsidR="00FF5EFC">
        <w:rPr>
          <w:rFonts w:ascii="Times New Roman" w:hAnsi="Times New Roman"/>
          <w:sz w:val="24"/>
          <w:szCs w:val="24"/>
        </w:rPr>
        <w:t xml:space="preserve">etch of four months </w:t>
      </w:r>
      <w:r w:rsidR="00584361">
        <w:rPr>
          <w:rFonts w:ascii="Times New Roman" w:hAnsi="Times New Roman"/>
          <w:sz w:val="24"/>
          <w:szCs w:val="24"/>
        </w:rPr>
        <w:t>running</w:t>
      </w:r>
      <w:r w:rsidR="00516D9C">
        <w:rPr>
          <w:rFonts w:ascii="Times New Roman" w:hAnsi="Times New Roman"/>
          <w:sz w:val="24"/>
          <w:szCs w:val="24"/>
        </w:rPr>
        <w:t>,</w:t>
      </w:r>
      <w:r w:rsidR="00584361">
        <w:rPr>
          <w:rFonts w:ascii="Times New Roman" w:hAnsi="Times New Roman"/>
          <w:sz w:val="24"/>
          <w:szCs w:val="24"/>
        </w:rPr>
        <w:t xml:space="preserve"> </w:t>
      </w:r>
      <w:r w:rsidR="00FF5EFC">
        <w:rPr>
          <w:rFonts w:ascii="Times New Roman" w:hAnsi="Times New Roman"/>
          <w:sz w:val="24"/>
          <w:szCs w:val="24"/>
        </w:rPr>
        <w:t xml:space="preserve">from April- September 2013. Such conduct on its part would not have </w:t>
      </w:r>
      <w:r w:rsidR="00E778ED">
        <w:rPr>
          <w:rFonts w:ascii="Times New Roman" w:hAnsi="Times New Roman"/>
          <w:sz w:val="24"/>
          <w:szCs w:val="24"/>
        </w:rPr>
        <w:t>been consiste</w:t>
      </w:r>
      <w:r w:rsidR="00584361">
        <w:rPr>
          <w:rFonts w:ascii="Times New Roman" w:hAnsi="Times New Roman"/>
          <w:sz w:val="24"/>
          <w:szCs w:val="24"/>
        </w:rPr>
        <w:t>nt with that of</w:t>
      </w:r>
      <w:r w:rsidR="00FF5EFC">
        <w:rPr>
          <w:rFonts w:ascii="Times New Roman" w:hAnsi="Times New Roman"/>
          <w:sz w:val="24"/>
          <w:szCs w:val="24"/>
        </w:rPr>
        <w:t xml:space="preserve"> a serious-</w:t>
      </w:r>
      <w:r w:rsidR="00584361">
        <w:rPr>
          <w:rFonts w:ascii="Times New Roman" w:hAnsi="Times New Roman"/>
          <w:sz w:val="24"/>
          <w:szCs w:val="24"/>
        </w:rPr>
        <w:t>minded</w:t>
      </w:r>
      <w:r w:rsidR="00516D9C">
        <w:rPr>
          <w:rFonts w:ascii="Times New Roman" w:hAnsi="Times New Roman"/>
          <w:sz w:val="24"/>
          <w:szCs w:val="24"/>
        </w:rPr>
        <w:t xml:space="preserve"> business</w:t>
      </w:r>
      <w:r w:rsidR="00FF5EFC">
        <w:rPr>
          <w:rFonts w:ascii="Times New Roman" w:hAnsi="Times New Roman"/>
          <w:sz w:val="24"/>
          <w:szCs w:val="24"/>
        </w:rPr>
        <w:t>woman which the first applicant claims it is.</w:t>
      </w:r>
    </w:p>
    <w:p w:rsidR="00FF5EFC" w:rsidRDefault="00FF5EFC" w:rsidP="008124FB">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The Deed of Settlement was registered as an order of this court on 25 July, 2013. The first respondent </w:t>
      </w:r>
      <w:proofErr w:type="gramStart"/>
      <w:r>
        <w:rPr>
          <w:rFonts w:ascii="Times New Roman" w:hAnsi="Times New Roman"/>
          <w:sz w:val="24"/>
          <w:szCs w:val="24"/>
        </w:rPr>
        <w:t xml:space="preserve">did </w:t>
      </w:r>
      <w:r w:rsidR="00584361">
        <w:rPr>
          <w:rFonts w:ascii="Times New Roman" w:hAnsi="Times New Roman"/>
          <w:sz w:val="24"/>
          <w:szCs w:val="24"/>
        </w:rPr>
        <w:t xml:space="preserve"> </w:t>
      </w:r>
      <w:r>
        <w:rPr>
          <w:rFonts w:ascii="Times New Roman" w:hAnsi="Times New Roman"/>
          <w:sz w:val="24"/>
          <w:szCs w:val="24"/>
        </w:rPr>
        <w:t>have</w:t>
      </w:r>
      <w:proofErr w:type="gramEnd"/>
      <w:r>
        <w:rPr>
          <w:rFonts w:ascii="Times New Roman" w:hAnsi="Times New Roman"/>
          <w:sz w:val="24"/>
          <w:szCs w:val="24"/>
        </w:rPr>
        <w:t xml:space="preserve"> it registered for reinforcement</w:t>
      </w:r>
      <w:r w:rsidR="007B7C67">
        <w:rPr>
          <w:rFonts w:ascii="Times New Roman" w:hAnsi="Times New Roman"/>
          <w:sz w:val="24"/>
          <w:szCs w:val="24"/>
        </w:rPr>
        <w:t xml:space="preserve"> purposes.  Before its registration, however</w:t>
      </w:r>
      <w:r w:rsidR="00E778ED">
        <w:rPr>
          <w:rFonts w:ascii="Times New Roman" w:hAnsi="Times New Roman"/>
          <w:sz w:val="24"/>
          <w:szCs w:val="24"/>
        </w:rPr>
        <w:t>,</w:t>
      </w:r>
      <w:r w:rsidR="007B7C67">
        <w:rPr>
          <w:rFonts w:ascii="Times New Roman" w:hAnsi="Times New Roman"/>
          <w:sz w:val="24"/>
          <w:szCs w:val="24"/>
        </w:rPr>
        <w:t xml:space="preserve"> the first respondent’s legal pra</w:t>
      </w:r>
      <w:r w:rsidR="00070C98">
        <w:rPr>
          <w:rFonts w:ascii="Times New Roman" w:hAnsi="Times New Roman"/>
          <w:sz w:val="24"/>
          <w:szCs w:val="24"/>
        </w:rPr>
        <w:t xml:space="preserve">ctitioners served a copy of the document entitled </w:t>
      </w:r>
      <w:r w:rsidR="00070C98" w:rsidRPr="00B54AA8">
        <w:rPr>
          <w:rFonts w:ascii="Times New Roman" w:hAnsi="Times New Roman"/>
          <w:i/>
          <w:sz w:val="24"/>
          <w:szCs w:val="24"/>
        </w:rPr>
        <w:t>Chamber Application for Registration of Deed of Settlement</w:t>
      </w:r>
      <w:r w:rsidR="00070C98">
        <w:rPr>
          <w:rFonts w:ascii="Times New Roman" w:hAnsi="Times New Roman"/>
          <w:sz w:val="24"/>
          <w:szCs w:val="24"/>
        </w:rPr>
        <w:t xml:space="preserve"> on one B. </w:t>
      </w:r>
      <w:proofErr w:type="spellStart"/>
      <w:r w:rsidR="00070C98">
        <w:rPr>
          <w:rFonts w:ascii="Times New Roman" w:hAnsi="Times New Roman"/>
          <w:sz w:val="24"/>
          <w:szCs w:val="24"/>
        </w:rPr>
        <w:t>Gumu</w:t>
      </w:r>
      <w:r w:rsidR="003C2331">
        <w:rPr>
          <w:rFonts w:ascii="Times New Roman" w:hAnsi="Times New Roman"/>
          <w:sz w:val="24"/>
          <w:szCs w:val="24"/>
        </w:rPr>
        <w:t>n</w:t>
      </w:r>
      <w:r w:rsidR="00070C98">
        <w:rPr>
          <w:rFonts w:ascii="Times New Roman" w:hAnsi="Times New Roman"/>
          <w:sz w:val="24"/>
          <w:szCs w:val="24"/>
        </w:rPr>
        <w:t>yu</w:t>
      </w:r>
      <w:proofErr w:type="spellEnd"/>
      <w:r w:rsidR="00070C98">
        <w:rPr>
          <w:rFonts w:ascii="Times New Roman" w:hAnsi="Times New Roman"/>
          <w:sz w:val="24"/>
          <w:szCs w:val="24"/>
        </w:rPr>
        <w:t xml:space="preserve"> who was cited as the first respondent in case number HC 5800/13.  The document was served on </w:t>
      </w:r>
      <w:r w:rsidR="003C2331">
        <w:rPr>
          <w:rFonts w:ascii="Times New Roman" w:hAnsi="Times New Roman"/>
          <w:sz w:val="24"/>
          <w:szCs w:val="24"/>
        </w:rPr>
        <w:t xml:space="preserve">B </w:t>
      </w:r>
      <w:proofErr w:type="spellStart"/>
      <w:r w:rsidR="003C2331">
        <w:rPr>
          <w:rFonts w:ascii="Times New Roman" w:hAnsi="Times New Roman"/>
          <w:sz w:val="24"/>
          <w:szCs w:val="24"/>
        </w:rPr>
        <w:t>Gumunyu</w:t>
      </w:r>
      <w:proofErr w:type="spellEnd"/>
      <w:r w:rsidR="003C2331">
        <w:rPr>
          <w:rFonts w:ascii="Times New Roman" w:hAnsi="Times New Roman"/>
          <w:sz w:val="24"/>
          <w:szCs w:val="24"/>
        </w:rPr>
        <w:t xml:space="preserve"> at 10:30 am on 22 July 2013.   B. </w:t>
      </w:r>
      <w:proofErr w:type="spellStart"/>
      <w:r w:rsidR="003C2331">
        <w:rPr>
          <w:rFonts w:ascii="Times New Roman" w:hAnsi="Times New Roman"/>
          <w:sz w:val="24"/>
          <w:szCs w:val="24"/>
        </w:rPr>
        <w:t>Gumunyu</w:t>
      </w:r>
      <w:proofErr w:type="spellEnd"/>
      <w:r w:rsidR="00E778ED">
        <w:rPr>
          <w:rFonts w:ascii="Times New Roman" w:hAnsi="Times New Roman"/>
          <w:sz w:val="24"/>
          <w:szCs w:val="24"/>
        </w:rPr>
        <w:t>,</w:t>
      </w:r>
      <w:r w:rsidR="003C2331">
        <w:rPr>
          <w:rFonts w:ascii="Times New Roman" w:hAnsi="Times New Roman"/>
          <w:sz w:val="24"/>
          <w:szCs w:val="24"/>
        </w:rPr>
        <w:t xml:space="preserve"> the Ce</w:t>
      </w:r>
      <w:r w:rsidR="00584361">
        <w:rPr>
          <w:rFonts w:ascii="Times New Roman" w:hAnsi="Times New Roman"/>
          <w:sz w:val="24"/>
          <w:szCs w:val="24"/>
        </w:rPr>
        <w:t>rtificate of Service states, accepted</w:t>
      </w:r>
      <w:r w:rsidR="003C2331">
        <w:rPr>
          <w:rFonts w:ascii="Times New Roman" w:hAnsi="Times New Roman"/>
          <w:sz w:val="24"/>
          <w:szCs w:val="24"/>
        </w:rPr>
        <w:t xml:space="preserve"> service on behalf of the second respondent who is </w:t>
      </w:r>
      <w:r w:rsidR="00E12294">
        <w:rPr>
          <w:rFonts w:ascii="Times New Roman" w:hAnsi="Times New Roman"/>
          <w:sz w:val="24"/>
          <w:szCs w:val="24"/>
        </w:rPr>
        <w:t xml:space="preserve">the first applicant in the present case.  The two were co-tenants at the premises. </w:t>
      </w:r>
      <w:r w:rsidR="00584361">
        <w:rPr>
          <w:rFonts w:ascii="Times New Roman" w:hAnsi="Times New Roman"/>
          <w:sz w:val="24"/>
          <w:szCs w:val="24"/>
        </w:rPr>
        <w:t>It is n</w:t>
      </w:r>
      <w:r w:rsidR="00E12294">
        <w:rPr>
          <w:rFonts w:ascii="Times New Roman" w:hAnsi="Times New Roman"/>
          <w:sz w:val="24"/>
          <w:szCs w:val="24"/>
        </w:rPr>
        <w:t xml:space="preserve">oted that B. </w:t>
      </w:r>
      <w:proofErr w:type="spellStart"/>
      <w:r w:rsidR="00E12294">
        <w:rPr>
          <w:rFonts w:ascii="Times New Roman" w:hAnsi="Times New Roman"/>
          <w:sz w:val="24"/>
          <w:szCs w:val="24"/>
        </w:rPr>
        <w:t>Gumunyu</w:t>
      </w:r>
      <w:proofErr w:type="spellEnd"/>
      <w:r w:rsidR="00E12294">
        <w:rPr>
          <w:rFonts w:ascii="Times New Roman" w:hAnsi="Times New Roman"/>
          <w:sz w:val="24"/>
          <w:szCs w:val="24"/>
        </w:rPr>
        <w:t xml:space="preserve"> and the first applicant have</w:t>
      </w:r>
      <w:r w:rsidR="000958E1">
        <w:rPr>
          <w:rFonts w:ascii="Times New Roman" w:hAnsi="Times New Roman"/>
          <w:sz w:val="24"/>
          <w:szCs w:val="24"/>
        </w:rPr>
        <w:t xml:space="preserve"> </w:t>
      </w:r>
      <w:r w:rsidR="00E778ED">
        <w:rPr>
          <w:rFonts w:ascii="Times New Roman" w:hAnsi="Times New Roman"/>
          <w:sz w:val="24"/>
          <w:szCs w:val="24"/>
        </w:rPr>
        <w:t>always shared</w:t>
      </w:r>
      <w:r w:rsidR="00584361">
        <w:rPr>
          <w:rFonts w:ascii="Times New Roman" w:hAnsi="Times New Roman"/>
          <w:sz w:val="24"/>
          <w:szCs w:val="24"/>
        </w:rPr>
        <w:t xml:space="preserve"> </w:t>
      </w:r>
      <w:r w:rsidR="00B54AA8">
        <w:rPr>
          <w:rFonts w:ascii="Times New Roman" w:hAnsi="Times New Roman"/>
          <w:sz w:val="24"/>
          <w:szCs w:val="24"/>
        </w:rPr>
        <w:t xml:space="preserve">a </w:t>
      </w:r>
      <w:r w:rsidR="00584361">
        <w:rPr>
          <w:rFonts w:ascii="Times New Roman" w:hAnsi="Times New Roman"/>
          <w:sz w:val="24"/>
          <w:szCs w:val="24"/>
        </w:rPr>
        <w:t xml:space="preserve">common view </w:t>
      </w:r>
      <w:r w:rsidR="00E778ED">
        <w:rPr>
          <w:rFonts w:ascii="Times New Roman" w:hAnsi="Times New Roman"/>
          <w:sz w:val="24"/>
          <w:szCs w:val="24"/>
        </w:rPr>
        <w:t>of this</w:t>
      </w:r>
      <w:r w:rsidR="00E12294">
        <w:rPr>
          <w:rFonts w:ascii="Times New Roman" w:hAnsi="Times New Roman"/>
          <w:sz w:val="24"/>
          <w:szCs w:val="24"/>
        </w:rPr>
        <w:t xml:space="preserve"> matter.  The following matters </w:t>
      </w:r>
      <w:r w:rsidR="00584361">
        <w:rPr>
          <w:rFonts w:ascii="Times New Roman" w:hAnsi="Times New Roman"/>
          <w:sz w:val="24"/>
          <w:szCs w:val="24"/>
        </w:rPr>
        <w:t xml:space="preserve">support </w:t>
      </w:r>
      <w:r w:rsidR="00E12294">
        <w:rPr>
          <w:rFonts w:ascii="Times New Roman" w:hAnsi="Times New Roman"/>
          <w:sz w:val="24"/>
          <w:szCs w:val="24"/>
        </w:rPr>
        <w:t>the</w:t>
      </w:r>
      <w:r w:rsidR="00614F1D">
        <w:rPr>
          <w:rFonts w:ascii="Times New Roman" w:hAnsi="Times New Roman"/>
          <w:sz w:val="24"/>
          <w:szCs w:val="24"/>
        </w:rPr>
        <w:t xml:space="preserve"> </w:t>
      </w:r>
      <w:r w:rsidR="00E778ED">
        <w:rPr>
          <w:rFonts w:ascii="Times New Roman" w:hAnsi="Times New Roman"/>
          <w:sz w:val="24"/>
          <w:szCs w:val="24"/>
        </w:rPr>
        <w:t>court’s views on this aspect of the case:</w:t>
      </w:r>
    </w:p>
    <w:p w:rsidR="00FB1700" w:rsidRDefault="00FB1700" w:rsidP="008124FB">
      <w:pPr>
        <w:pStyle w:val="ListParagraph"/>
        <w:spacing w:after="0" w:line="360" w:lineRule="auto"/>
        <w:ind w:left="0" w:firstLine="720"/>
        <w:jc w:val="both"/>
        <w:rPr>
          <w:rFonts w:ascii="Times New Roman" w:hAnsi="Times New Roman"/>
          <w:sz w:val="24"/>
          <w:szCs w:val="24"/>
        </w:rPr>
      </w:pPr>
    </w:p>
    <w:p w:rsidR="00FB1700" w:rsidRDefault="00E778ED" w:rsidP="008F1EC3">
      <w:pPr>
        <w:pStyle w:val="ListParagraph"/>
        <w:numPr>
          <w:ilvl w:val="0"/>
          <w:numId w:val="5"/>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FB1700">
        <w:rPr>
          <w:rFonts w:ascii="Times New Roman" w:hAnsi="Times New Roman"/>
          <w:sz w:val="24"/>
          <w:szCs w:val="24"/>
        </w:rPr>
        <w:t>he</w:t>
      </w:r>
      <w:proofErr w:type="gramEnd"/>
      <w:r w:rsidR="00FB1700">
        <w:rPr>
          <w:rFonts w:ascii="Times New Roman" w:hAnsi="Times New Roman"/>
          <w:sz w:val="24"/>
          <w:szCs w:val="24"/>
        </w:rPr>
        <w:t xml:space="preserve"> two of them were co-signatories to the lease agreement which allowed them to hire sub-tenants into the premises.</w:t>
      </w:r>
    </w:p>
    <w:p w:rsidR="00FB1700" w:rsidRDefault="00E778ED" w:rsidP="008F1EC3">
      <w:pPr>
        <w:pStyle w:val="ListParagraph"/>
        <w:numPr>
          <w:ilvl w:val="0"/>
          <w:numId w:val="5"/>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B54AA8">
        <w:rPr>
          <w:rFonts w:ascii="Times New Roman" w:hAnsi="Times New Roman"/>
          <w:sz w:val="24"/>
          <w:szCs w:val="24"/>
        </w:rPr>
        <w:t>he</w:t>
      </w:r>
      <w:proofErr w:type="gramEnd"/>
      <w:r w:rsidR="00B54AA8">
        <w:rPr>
          <w:rFonts w:ascii="Times New Roman" w:hAnsi="Times New Roman"/>
          <w:sz w:val="24"/>
          <w:szCs w:val="24"/>
        </w:rPr>
        <w:t xml:space="preserve"> D</w:t>
      </w:r>
      <w:r w:rsidR="00FB1700">
        <w:rPr>
          <w:rFonts w:ascii="Times New Roman" w:hAnsi="Times New Roman"/>
          <w:sz w:val="24"/>
          <w:szCs w:val="24"/>
        </w:rPr>
        <w:t xml:space="preserve">eed of </w:t>
      </w:r>
      <w:r w:rsidR="003762ED">
        <w:rPr>
          <w:rFonts w:ascii="Times New Roman" w:hAnsi="Times New Roman"/>
          <w:sz w:val="24"/>
          <w:szCs w:val="24"/>
        </w:rPr>
        <w:t>Settlement</w:t>
      </w:r>
      <w:r w:rsidR="00FB1700">
        <w:rPr>
          <w:rFonts w:ascii="Times New Roman" w:hAnsi="Times New Roman"/>
          <w:sz w:val="24"/>
          <w:szCs w:val="24"/>
        </w:rPr>
        <w:t xml:space="preserve"> was signed for, and on their behalf, though t</w:t>
      </w:r>
      <w:r w:rsidR="003762ED">
        <w:rPr>
          <w:rFonts w:ascii="Times New Roman" w:hAnsi="Times New Roman"/>
          <w:sz w:val="24"/>
          <w:szCs w:val="24"/>
        </w:rPr>
        <w:t>h</w:t>
      </w:r>
      <w:r w:rsidR="00FB1700">
        <w:rPr>
          <w:rFonts w:ascii="Times New Roman" w:hAnsi="Times New Roman"/>
          <w:sz w:val="24"/>
          <w:szCs w:val="24"/>
        </w:rPr>
        <w:t xml:space="preserve">is matter remains </w:t>
      </w:r>
      <w:r>
        <w:rPr>
          <w:rFonts w:ascii="Times New Roman" w:hAnsi="Times New Roman"/>
          <w:sz w:val="24"/>
          <w:szCs w:val="24"/>
        </w:rPr>
        <w:t>a h</w:t>
      </w:r>
      <w:r w:rsidR="00584361">
        <w:rPr>
          <w:rFonts w:ascii="Times New Roman" w:hAnsi="Times New Roman"/>
          <w:sz w:val="24"/>
          <w:szCs w:val="24"/>
        </w:rPr>
        <w:t>otly contested issue.</w:t>
      </w:r>
    </w:p>
    <w:p w:rsidR="00FB1700" w:rsidRDefault="00E778ED" w:rsidP="008F1EC3">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t</w:t>
      </w:r>
      <w:r w:rsidR="00FB1700">
        <w:rPr>
          <w:rFonts w:ascii="Times New Roman" w:hAnsi="Times New Roman"/>
          <w:sz w:val="24"/>
          <w:szCs w:val="24"/>
        </w:rPr>
        <w:t>he two of them were cited as respondents by the first respondent when it applied to have the Deed of Settlement registered for purposes of enforcement and</w:t>
      </w:r>
    </w:p>
    <w:p w:rsidR="00FB1700" w:rsidRDefault="00E778ED" w:rsidP="008F1EC3">
      <w:pPr>
        <w:pStyle w:val="ListParagraph"/>
        <w:numPr>
          <w:ilvl w:val="0"/>
          <w:numId w:val="5"/>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FB1700">
        <w:rPr>
          <w:rFonts w:ascii="Times New Roman" w:hAnsi="Times New Roman"/>
          <w:sz w:val="24"/>
          <w:szCs w:val="24"/>
        </w:rPr>
        <w:t>he</w:t>
      </w:r>
      <w:proofErr w:type="gramEnd"/>
      <w:r w:rsidR="00FB1700">
        <w:rPr>
          <w:rFonts w:ascii="Times New Roman" w:hAnsi="Times New Roman"/>
          <w:sz w:val="24"/>
          <w:szCs w:val="24"/>
        </w:rPr>
        <w:t xml:space="preserve"> two of them filed this present application with the court.</w:t>
      </w:r>
    </w:p>
    <w:p w:rsidR="00FB1700" w:rsidRDefault="00FB1700" w:rsidP="00FB1700">
      <w:pPr>
        <w:pStyle w:val="ListParagraph"/>
        <w:spacing w:after="0" w:line="360" w:lineRule="auto"/>
        <w:jc w:val="both"/>
        <w:rPr>
          <w:rFonts w:ascii="Times New Roman" w:hAnsi="Times New Roman"/>
          <w:sz w:val="24"/>
          <w:szCs w:val="24"/>
        </w:rPr>
      </w:pPr>
    </w:p>
    <w:p w:rsidR="00FB1700" w:rsidRDefault="00584361" w:rsidP="008F1EC3">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It d</w:t>
      </w:r>
      <w:r w:rsidR="00FB1700">
        <w:rPr>
          <w:rFonts w:ascii="Times New Roman" w:hAnsi="Times New Roman"/>
          <w:sz w:val="24"/>
          <w:szCs w:val="24"/>
        </w:rPr>
        <w:t xml:space="preserve">efies logic that given the above </w:t>
      </w:r>
      <w:r w:rsidR="00E778ED">
        <w:rPr>
          <w:rFonts w:ascii="Times New Roman" w:hAnsi="Times New Roman"/>
          <w:sz w:val="24"/>
          <w:szCs w:val="24"/>
        </w:rPr>
        <w:t>described set of circumstances B</w:t>
      </w:r>
      <w:r w:rsidR="00FB1700">
        <w:rPr>
          <w:rFonts w:ascii="Times New Roman" w:hAnsi="Times New Roman"/>
          <w:sz w:val="24"/>
          <w:szCs w:val="24"/>
        </w:rPr>
        <w:t xml:space="preserve">. </w:t>
      </w:r>
      <w:proofErr w:type="spellStart"/>
      <w:r w:rsidR="00FB1700">
        <w:rPr>
          <w:rFonts w:ascii="Times New Roman" w:hAnsi="Times New Roman"/>
          <w:sz w:val="24"/>
          <w:szCs w:val="24"/>
        </w:rPr>
        <w:t>Gumunyu</w:t>
      </w:r>
      <w:proofErr w:type="spellEnd"/>
      <w:r w:rsidR="00FB1700">
        <w:rPr>
          <w:rFonts w:ascii="Times New Roman" w:hAnsi="Times New Roman"/>
          <w:sz w:val="24"/>
          <w:szCs w:val="24"/>
        </w:rPr>
        <w:t xml:space="preserve"> on whom the Certificate of Service for registration of the Deed of Settlement was served on 22 July 2013 did not draw the first applicant’s attention to the existence of that Certificate</w:t>
      </w:r>
      <w:r w:rsidR="00E778ED">
        <w:rPr>
          <w:rFonts w:ascii="Times New Roman" w:hAnsi="Times New Roman"/>
          <w:sz w:val="24"/>
          <w:szCs w:val="24"/>
        </w:rPr>
        <w:t xml:space="preserve"> of Service</w:t>
      </w:r>
      <w:r w:rsidR="00FB1700">
        <w:rPr>
          <w:rFonts w:ascii="Times New Roman" w:hAnsi="Times New Roman"/>
          <w:sz w:val="24"/>
          <w:szCs w:val="24"/>
        </w:rPr>
        <w:t xml:space="preserve">. The probabilities of the matter are in favour of the </w:t>
      </w:r>
      <w:r w:rsidR="00E778ED">
        <w:rPr>
          <w:rFonts w:ascii="Times New Roman" w:hAnsi="Times New Roman"/>
          <w:sz w:val="24"/>
          <w:szCs w:val="24"/>
        </w:rPr>
        <w:t xml:space="preserve">position </w:t>
      </w:r>
      <w:r w:rsidR="00FB1700">
        <w:rPr>
          <w:rFonts w:ascii="Times New Roman" w:hAnsi="Times New Roman"/>
          <w:sz w:val="24"/>
          <w:szCs w:val="24"/>
        </w:rPr>
        <w:t>that the fi</w:t>
      </w:r>
      <w:r w:rsidR="007A319E">
        <w:rPr>
          <w:rFonts w:ascii="Times New Roman" w:hAnsi="Times New Roman"/>
          <w:sz w:val="24"/>
          <w:szCs w:val="24"/>
        </w:rPr>
        <w:t xml:space="preserve">rst applicant was </w:t>
      </w:r>
      <w:proofErr w:type="gramStart"/>
      <w:r w:rsidR="007A319E">
        <w:rPr>
          <w:rFonts w:ascii="Times New Roman" w:hAnsi="Times New Roman"/>
          <w:sz w:val="24"/>
          <w:szCs w:val="24"/>
        </w:rPr>
        <w:t xml:space="preserve">made </w:t>
      </w:r>
      <w:r w:rsidR="00FB1700">
        <w:rPr>
          <w:rFonts w:ascii="Times New Roman" w:hAnsi="Times New Roman"/>
          <w:sz w:val="24"/>
          <w:szCs w:val="24"/>
        </w:rPr>
        <w:t xml:space="preserve"> </w:t>
      </w:r>
      <w:r w:rsidR="007A319E">
        <w:rPr>
          <w:rFonts w:ascii="Times New Roman" w:hAnsi="Times New Roman"/>
          <w:sz w:val="24"/>
          <w:szCs w:val="24"/>
        </w:rPr>
        <w:t>aware</w:t>
      </w:r>
      <w:proofErr w:type="gramEnd"/>
      <w:r w:rsidR="007A319E">
        <w:rPr>
          <w:rFonts w:ascii="Times New Roman" w:hAnsi="Times New Roman"/>
          <w:sz w:val="24"/>
          <w:szCs w:val="24"/>
        </w:rPr>
        <w:t xml:space="preserve"> of </w:t>
      </w:r>
      <w:r w:rsidR="00FB1700">
        <w:rPr>
          <w:rFonts w:ascii="Times New Roman" w:hAnsi="Times New Roman"/>
          <w:sz w:val="24"/>
          <w:szCs w:val="24"/>
        </w:rPr>
        <w:t>the existence of the certificate of service</w:t>
      </w:r>
      <w:r w:rsidR="008F1EC3">
        <w:rPr>
          <w:rFonts w:ascii="Times New Roman" w:hAnsi="Times New Roman"/>
          <w:sz w:val="24"/>
          <w:szCs w:val="24"/>
        </w:rPr>
        <w:t>.</w:t>
      </w:r>
    </w:p>
    <w:p w:rsidR="008F1EC3" w:rsidRDefault="008F1EC3" w:rsidP="008F1EC3">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The court will accept, for argument</w:t>
      </w:r>
      <w:r w:rsidR="00516D9C">
        <w:rPr>
          <w:rFonts w:ascii="Times New Roman" w:hAnsi="Times New Roman"/>
          <w:sz w:val="24"/>
          <w:szCs w:val="24"/>
        </w:rPr>
        <w:t>’</w:t>
      </w:r>
      <w:r>
        <w:rPr>
          <w:rFonts w:ascii="Times New Roman" w:hAnsi="Times New Roman"/>
          <w:sz w:val="24"/>
          <w:szCs w:val="24"/>
        </w:rPr>
        <w:t>s sake, that the first applicant’s attent</w:t>
      </w:r>
      <w:r w:rsidR="00E778ED">
        <w:rPr>
          <w:rFonts w:ascii="Times New Roman" w:hAnsi="Times New Roman"/>
          <w:sz w:val="24"/>
          <w:szCs w:val="24"/>
        </w:rPr>
        <w:t>ion was not drawn to the fact of</w:t>
      </w:r>
      <w:r>
        <w:rPr>
          <w:rFonts w:ascii="Times New Roman" w:hAnsi="Times New Roman"/>
          <w:sz w:val="24"/>
          <w:szCs w:val="24"/>
        </w:rPr>
        <w:t xml:space="preserve"> the </w:t>
      </w:r>
      <w:r w:rsidR="00E778ED">
        <w:rPr>
          <w:rFonts w:ascii="Times New Roman" w:hAnsi="Times New Roman"/>
          <w:sz w:val="24"/>
          <w:szCs w:val="24"/>
        </w:rPr>
        <w:t xml:space="preserve">existence of the </w:t>
      </w:r>
      <w:r>
        <w:rPr>
          <w:rFonts w:ascii="Times New Roman" w:hAnsi="Times New Roman"/>
          <w:sz w:val="24"/>
          <w:szCs w:val="24"/>
        </w:rPr>
        <w:t xml:space="preserve">certificate of service.  B. </w:t>
      </w:r>
      <w:proofErr w:type="spellStart"/>
      <w:r>
        <w:rPr>
          <w:rFonts w:ascii="Times New Roman" w:hAnsi="Times New Roman"/>
          <w:sz w:val="24"/>
          <w:szCs w:val="24"/>
        </w:rPr>
        <w:t>Gumun</w:t>
      </w:r>
      <w:r w:rsidR="007A319E">
        <w:rPr>
          <w:rFonts w:ascii="Times New Roman" w:hAnsi="Times New Roman"/>
          <w:sz w:val="24"/>
          <w:szCs w:val="24"/>
        </w:rPr>
        <w:t>yu</w:t>
      </w:r>
      <w:proofErr w:type="spellEnd"/>
      <w:r w:rsidR="007A319E">
        <w:rPr>
          <w:rFonts w:ascii="Times New Roman" w:hAnsi="Times New Roman"/>
          <w:sz w:val="24"/>
          <w:szCs w:val="24"/>
        </w:rPr>
        <w:t xml:space="preserve"> who shared the </w:t>
      </w:r>
      <w:r w:rsidR="007A319E">
        <w:rPr>
          <w:rFonts w:ascii="Times New Roman" w:hAnsi="Times New Roman"/>
          <w:sz w:val="24"/>
          <w:szCs w:val="24"/>
        </w:rPr>
        <w:lastRenderedPageBreak/>
        <w:t>first applica</w:t>
      </w:r>
      <w:r>
        <w:rPr>
          <w:rFonts w:ascii="Times New Roman" w:hAnsi="Times New Roman"/>
          <w:sz w:val="24"/>
          <w:szCs w:val="24"/>
        </w:rPr>
        <w:t xml:space="preserve">nt’s views on the </w:t>
      </w:r>
      <w:r w:rsidR="00E778ED">
        <w:rPr>
          <w:rFonts w:ascii="Times New Roman" w:hAnsi="Times New Roman"/>
          <w:sz w:val="24"/>
          <w:szCs w:val="24"/>
        </w:rPr>
        <w:t>matter was properly served with</w:t>
      </w:r>
      <w:r>
        <w:rPr>
          <w:rFonts w:ascii="Times New Roman" w:hAnsi="Times New Roman"/>
          <w:sz w:val="24"/>
          <w:szCs w:val="24"/>
        </w:rPr>
        <w:t xml:space="preserve"> the application</w:t>
      </w:r>
      <w:r w:rsidR="00CA1BEC">
        <w:rPr>
          <w:rFonts w:ascii="Times New Roman" w:hAnsi="Times New Roman"/>
          <w:sz w:val="24"/>
          <w:szCs w:val="24"/>
        </w:rPr>
        <w:t xml:space="preserve"> </w:t>
      </w:r>
      <w:r w:rsidR="00E778ED">
        <w:rPr>
          <w:rFonts w:ascii="Times New Roman" w:hAnsi="Times New Roman"/>
          <w:sz w:val="24"/>
          <w:szCs w:val="24"/>
        </w:rPr>
        <w:t xml:space="preserve">and </w:t>
      </w:r>
      <w:r w:rsidR="00CA1BEC">
        <w:rPr>
          <w:rFonts w:ascii="Times New Roman" w:hAnsi="Times New Roman"/>
          <w:sz w:val="24"/>
          <w:szCs w:val="24"/>
        </w:rPr>
        <w:t>he</w:t>
      </w:r>
      <w:r w:rsidR="007A319E">
        <w:rPr>
          <w:rFonts w:ascii="Times New Roman" w:hAnsi="Times New Roman"/>
          <w:sz w:val="24"/>
          <w:szCs w:val="24"/>
        </w:rPr>
        <w:t>/</w:t>
      </w:r>
      <w:proofErr w:type="gramStart"/>
      <w:r w:rsidR="007A319E">
        <w:rPr>
          <w:rFonts w:ascii="Times New Roman" w:hAnsi="Times New Roman"/>
          <w:sz w:val="24"/>
          <w:szCs w:val="24"/>
        </w:rPr>
        <w:t xml:space="preserve">she </w:t>
      </w:r>
      <w:r w:rsidR="00CA1BEC">
        <w:rPr>
          <w:rFonts w:ascii="Times New Roman" w:hAnsi="Times New Roman"/>
          <w:sz w:val="24"/>
          <w:szCs w:val="24"/>
        </w:rPr>
        <w:t xml:space="preserve"> did</w:t>
      </w:r>
      <w:proofErr w:type="gramEnd"/>
      <w:r w:rsidR="00CA1BEC">
        <w:rPr>
          <w:rFonts w:ascii="Times New Roman" w:hAnsi="Times New Roman"/>
          <w:sz w:val="24"/>
          <w:szCs w:val="24"/>
        </w:rPr>
        <w:t xml:space="preserve"> nothing about it with the result that default judgement was entered against both of them and all those who were claiming occupation through them. </w:t>
      </w:r>
      <w:r w:rsidR="007A319E">
        <w:rPr>
          <w:rFonts w:ascii="Times New Roman" w:hAnsi="Times New Roman"/>
          <w:sz w:val="24"/>
          <w:szCs w:val="24"/>
        </w:rPr>
        <w:t>It is t</w:t>
      </w:r>
      <w:r w:rsidR="00CA1BEC">
        <w:rPr>
          <w:rFonts w:ascii="Times New Roman" w:hAnsi="Times New Roman"/>
          <w:sz w:val="24"/>
          <w:szCs w:val="24"/>
        </w:rPr>
        <w:t xml:space="preserve">his </w:t>
      </w:r>
      <w:r w:rsidR="007959CE">
        <w:rPr>
          <w:rFonts w:ascii="Times New Roman" w:hAnsi="Times New Roman"/>
          <w:sz w:val="24"/>
          <w:szCs w:val="24"/>
        </w:rPr>
        <w:t>judgement</w:t>
      </w:r>
      <w:r w:rsidR="00CA1BEC">
        <w:rPr>
          <w:rFonts w:ascii="Times New Roman" w:hAnsi="Times New Roman"/>
          <w:sz w:val="24"/>
          <w:szCs w:val="24"/>
        </w:rPr>
        <w:t xml:space="preserve"> that the first applicant filed an application with the court praying that</w:t>
      </w:r>
      <w:r w:rsidR="007A319E">
        <w:rPr>
          <w:rFonts w:ascii="Times New Roman" w:hAnsi="Times New Roman"/>
          <w:sz w:val="24"/>
          <w:szCs w:val="24"/>
        </w:rPr>
        <w:t xml:space="preserve"> it be</w:t>
      </w:r>
      <w:r w:rsidR="00E778ED">
        <w:rPr>
          <w:rFonts w:ascii="Times New Roman" w:hAnsi="Times New Roman"/>
          <w:sz w:val="24"/>
          <w:szCs w:val="24"/>
        </w:rPr>
        <w:t xml:space="preserve"> rescinded.  The court will not </w:t>
      </w:r>
      <w:r w:rsidR="007959CE">
        <w:rPr>
          <w:rFonts w:ascii="Times New Roman" w:hAnsi="Times New Roman"/>
          <w:sz w:val="24"/>
          <w:szCs w:val="24"/>
        </w:rPr>
        <w:t>concern</w:t>
      </w:r>
      <w:r w:rsidR="00CA1BEC">
        <w:rPr>
          <w:rFonts w:ascii="Times New Roman" w:hAnsi="Times New Roman"/>
          <w:sz w:val="24"/>
          <w:szCs w:val="24"/>
        </w:rPr>
        <w:t xml:space="preserve"> itself with that</w:t>
      </w:r>
      <w:r w:rsidR="007A319E">
        <w:rPr>
          <w:rFonts w:ascii="Times New Roman" w:hAnsi="Times New Roman"/>
          <w:sz w:val="24"/>
          <w:szCs w:val="24"/>
        </w:rPr>
        <w:t xml:space="preserve"> </w:t>
      </w:r>
      <w:r w:rsidR="00E778ED">
        <w:rPr>
          <w:rFonts w:ascii="Times New Roman" w:hAnsi="Times New Roman"/>
          <w:sz w:val="24"/>
          <w:szCs w:val="24"/>
        </w:rPr>
        <w:t xml:space="preserve">aspect of </w:t>
      </w:r>
      <w:r w:rsidR="007A319E">
        <w:rPr>
          <w:rFonts w:ascii="Times New Roman" w:hAnsi="Times New Roman"/>
          <w:sz w:val="24"/>
          <w:szCs w:val="24"/>
        </w:rPr>
        <w:t>the case.  That is so</w:t>
      </w:r>
      <w:r w:rsidR="00CA1BEC">
        <w:rPr>
          <w:rFonts w:ascii="Times New Roman" w:hAnsi="Times New Roman"/>
          <w:sz w:val="24"/>
          <w:szCs w:val="24"/>
        </w:rPr>
        <w:t xml:space="preserve"> </w:t>
      </w:r>
      <w:r w:rsidR="00E778ED">
        <w:rPr>
          <w:rFonts w:ascii="Times New Roman" w:hAnsi="Times New Roman"/>
          <w:sz w:val="24"/>
          <w:szCs w:val="24"/>
        </w:rPr>
        <w:t xml:space="preserve">as </w:t>
      </w:r>
      <w:r w:rsidR="00CA1BEC">
        <w:rPr>
          <w:rFonts w:ascii="Times New Roman" w:hAnsi="Times New Roman"/>
          <w:sz w:val="24"/>
          <w:szCs w:val="24"/>
        </w:rPr>
        <w:t xml:space="preserve">another court will deal with that matter and decide </w:t>
      </w:r>
      <w:r w:rsidR="00E778ED">
        <w:rPr>
          <w:rFonts w:ascii="Times New Roman" w:hAnsi="Times New Roman"/>
          <w:sz w:val="24"/>
          <w:szCs w:val="24"/>
        </w:rPr>
        <w:t xml:space="preserve">it on its </w:t>
      </w:r>
      <w:r w:rsidR="00CA1BEC">
        <w:rPr>
          <w:rFonts w:ascii="Times New Roman" w:hAnsi="Times New Roman"/>
          <w:sz w:val="24"/>
          <w:szCs w:val="24"/>
        </w:rPr>
        <w:t xml:space="preserve">own merits. The first applicant attached </w:t>
      </w:r>
      <w:r w:rsidR="007A319E">
        <w:rPr>
          <w:rFonts w:ascii="Times New Roman" w:hAnsi="Times New Roman"/>
          <w:sz w:val="24"/>
          <w:szCs w:val="24"/>
        </w:rPr>
        <w:t xml:space="preserve">to </w:t>
      </w:r>
      <w:r w:rsidR="00CA1BEC">
        <w:rPr>
          <w:rFonts w:ascii="Times New Roman" w:hAnsi="Times New Roman"/>
          <w:sz w:val="24"/>
          <w:szCs w:val="24"/>
        </w:rPr>
        <w:t xml:space="preserve">its </w:t>
      </w:r>
      <w:proofErr w:type="gramStart"/>
      <w:r w:rsidR="00CA1BEC">
        <w:rPr>
          <w:rFonts w:ascii="Times New Roman" w:hAnsi="Times New Roman"/>
          <w:sz w:val="24"/>
          <w:szCs w:val="24"/>
        </w:rPr>
        <w:t>a</w:t>
      </w:r>
      <w:r w:rsidR="00E778ED">
        <w:rPr>
          <w:rFonts w:ascii="Times New Roman" w:hAnsi="Times New Roman"/>
          <w:sz w:val="24"/>
          <w:szCs w:val="24"/>
        </w:rPr>
        <w:t>pplication  Annex</w:t>
      </w:r>
      <w:r w:rsidR="00CA1BEC">
        <w:rPr>
          <w:rFonts w:ascii="Times New Roman" w:hAnsi="Times New Roman"/>
          <w:sz w:val="24"/>
          <w:szCs w:val="24"/>
        </w:rPr>
        <w:t>ure</w:t>
      </w:r>
      <w:proofErr w:type="gramEnd"/>
      <w:r w:rsidR="00CA1BEC">
        <w:rPr>
          <w:rFonts w:ascii="Times New Roman" w:hAnsi="Times New Roman"/>
          <w:sz w:val="24"/>
          <w:szCs w:val="24"/>
        </w:rPr>
        <w:t xml:space="preserve"> C.  The </w:t>
      </w:r>
      <w:r w:rsidR="007959CE">
        <w:rPr>
          <w:rFonts w:ascii="Times New Roman" w:hAnsi="Times New Roman"/>
          <w:sz w:val="24"/>
          <w:szCs w:val="24"/>
        </w:rPr>
        <w:t>annexure</w:t>
      </w:r>
      <w:r w:rsidR="00CA1BEC">
        <w:rPr>
          <w:rFonts w:ascii="Times New Roman" w:hAnsi="Times New Roman"/>
          <w:sz w:val="24"/>
          <w:szCs w:val="24"/>
        </w:rPr>
        <w:t xml:space="preserve"> </w:t>
      </w:r>
      <w:r w:rsidR="00E778ED">
        <w:rPr>
          <w:rFonts w:ascii="Times New Roman" w:hAnsi="Times New Roman"/>
          <w:sz w:val="24"/>
          <w:szCs w:val="24"/>
        </w:rPr>
        <w:t xml:space="preserve">is a writ of </w:t>
      </w:r>
      <w:r w:rsidR="00CA1BEC">
        <w:rPr>
          <w:rFonts w:ascii="Times New Roman" w:hAnsi="Times New Roman"/>
          <w:sz w:val="24"/>
          <w:szCs w:val="24"/>
        </w:rPr>
        <w:t>ejectment which the Deputy Sheriff served upon</w:t>
      </w:r>
      <w:r w:rsidR="009B47D5">
        <w:rPr>
          <w:rFonts w:ascii="Times New Roman" w:hAnsi="Times New Roman"/>
          <w:sz w:val="24"/>
          <w:szCs w:val="24"/>
        </w:rPr>
        <w:t xml:space="preserve"> the first applicant on 4 September, 2013.  </w:t>
      </w:r>
      <w:proofErr w:type="gramStart"/>
      <w:r w:rsidR="009B47D5">
        <w:rPr>
          <w:rFonts w:ascii="Times New Roman" w:hAnsi="Times New Roman"/>
          <w:sz w:val="24"/>
          <w:szCs w:val="24"/>
        </w:rPr>
        <w:t>The  writ</w:t>
      </w:r>
      <w:proofErr w:type="gramEnd"/>
      <w:r w:rsidR="009B47D5">
        <w:rPr>
          <w:rFonts w:ascii="Times New Roman" w:hAnsi="Times New Roman"/>
          <w:sz w:val="24"/>
          <w:szCs w:val="24"/>
        </w:rPr>
        <w:t xml:space="preserve"> reads</w:t>
      </w:r>
      <w:r w:rsidR="00E778ED">
        <w:rPr>
          <w:rFonts w:ascii="Times New Roman" w:hAnsi="Times New Roman"/>
          <w:sz w:val="24"/>
          <w:szCs w:val="24"/>
        </w:rPr>
        <w:t>,</w:t>
      </w:r>
      <w:r w:rsidR="009B47D5">
        <w:rPr>
          <w:rFonts w:ascii="Times New Roman" w:hAnsi="Times New Roman"/>
          <w:sz w:val="24"/>
          <w:szCs w:val="24"/>
        </w:rPr>
        <w:t xml:space="preserve"> in part</w:t>
      </w:r>
      <w:r w:rsidR="00E778ED">
        <w:rPr>
          <w:rFonts w:ascii="Times New Roman" w:hAnsi="Times New Roman"/>
          <w:sz w:val="24"/>
          <w:szCs w:val="24"/>
        </w:rPr>
        <w:t>,</w:t>
      </w:r>
      <w:r w:rsidR="009B47D5">
        <w:rPr>
          <w:rFonts w:ascii="Times New Roman" w:hAnsi="Times New Roman"/>
          <w:sz w:val="24"/>
          <w:szCs w:val="24"/>
        </w:rPr>
        <w:t xml:space="preserve"> as follows:</w:t>
      </w:r>
    </w:p>
    <w:p w:rsidR="009B47D5" w:rsidRDefault="009B47D5" w:rsidP="008F1EC3">
      <w:pPr>
        <w:pStyle w:val="ListParagraph"/>
        <w:spacing w:after="0" w:line="360" w:lineRule="auto"/>
        <w:ind w:left="0" w:firstLine="720"/>
        <w:jc w:val="both"/>
        <w:rPr>
          <w:rFonts w:ascii="Times New Roman" w:hAnsi="Times New Roman"/>
          <w:sz w:val="24"/>
          <w:szCs w:val="24"/>
        </w:rPr>
      </w:pPr>
    </w:p>
    <w:p w:rsidR="009B47D5" w:rsidRDefault="009B47D5" w:rsidP="00C60413">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 Now therefore you are required and directed to eject the said B </w:t>
      </w:r>
      <w:proofErr w:type="spellStart"/>
      <w:r>
        <w:rPr>
          <w:rFonts w:ascii="Times New Roman" w:hAnsi="Times New Roman"/>
          <w:sz w:val="24"/>
          <w:szCs w:val="24"/>
        </w:rPr>
        <w:t>Gumunyu</w:t>
      </w:r>
      <w:proofErr w:type="spellEnd"/>
      <w:r>
        <w:rPr>
          <w:rFonts w:ascii="Times New Roman" w:hAnsi="Times New Roman"/>
          <w:sz w:val="24"/>
          <w:szCs w:val="24"/>
        </w:rPr>
        <w:t xml:space="preserve"> and M </w:t>
      </w:r>
      <w:proofErr w:type="spellStart"/>
      <w:r>
        <w:rPr>
          <w:rFonts w:ascii="Times New Roman" w:hAnsi="Times New Roman"/>
          <w:sz w:val="24"/>
          <w:szCs w:val="24"/>
        </w:rPr>
        <w:t>Kamanda</w:t>
      </w:r>
      <w:proofErr w:type="spellEnd"/>
      <w:r>
        <w:rPr>
          <w:rFonts w:ascii="Times New Roman" w:hAnsi="Times New Roman"/>
          <w:sz w:val="24"/>
          <w:szCs w:val="24"/>
        </w:rPr>
        <w:t xml:space="preserve"> and all persons claiming through </w:t>
      </w:r>
      <w:r w:rsidR="00AF3E01">
        <w:rPr>
          <w:rFonts w:ascii="Times New Roman" w:hAnsi="Times New Roman"/>
          <w:sz w:val="24"/>
          <w:szCs w:val="24"/>
        </w:rPr>
        <w:t xml:space="preserve">them </w:t>
      </w:r>
      <w:r>
        <w:rPr>
          <w:rFonts w:ascii="Times New Roman" w:hAnsi="Times New Roman"/>
          <w:sz w:val="24"/>
          <w:szCs w:val="24"/>
        </w:rPr>
        <w:t>their good</w:t>
      </w:r>
      <w:r w:rsidR="00516D9C">
        <w:rPr>
          <w:rFonts w:ascii="Times New Roman" w:hAnsi="Times New Roman"/>
          <w:sz w:val="24"/>
          <w:szCs w:val="24"/>
        </w:rPr>
        <w:t>s</w:t>
      </w:r>
      <w:r>
        <w:rPr>
          <w:rFonts w:ascii="Times New Roman" w:hAnsi="Times New Roman"/>
          <w:sz w:val="24"/>
          <w:szCs w:val="24"/>
        </w:rPr>
        <w:t xml:space="preserve"> and possessions from and out of </w:t>
      </w:r>
      <w:r w:rsidR="00E778ED">
        <w:rPr>
          <w:rFonts w:ascii="Times New Roman" w:hAnsi="Times New Roman"/>
          <w:sz w:val="24"/>
          <w:szCs w:val="24"/>
        </w:rPr>
        <w:t>all occupation and possession</w:t>
      </w:r>
      <w:r w:rsidR="00516D9C">
        <w:rPr>
          <w:rFonts w:ascii="Times New Roman" w:hAnsi="Times New Roman"/>
          <w:sz w:val="24"/>
          <w:szCs w:val="24"/>
        </w:rPr>
        <w:t xml:space="preserve"> w</w:t>
      </w:r>
      <w:r>
        <w:rPr>
          <w:rFonts w:ascii="Times New Roman" w:hAnsi="Times New Roman"/>
          <w:sz w:val="24"/>
          <w:szCs w:val="24"/>
        </w:rPr>
        <w:t>hatsoever of the said ground/or premise</w:t>
      </w:r>
      <w:r w:rsidR="00C60413">
        <w:rPr>
          <w:rFonts w:ascii="Times New Roman" w:hAnsi="Times New Roman"/>
          <w:sz w:val="24"/>
          <w:szCs w:val="24"/>
        </w:rPr>
        <w:t>s, and to leave the same, to the</w:t>
      </w:r>
      <w:r w:rsidR="00AF3E01">
        <w:rPr>
          <w:rFonts w:ascii="Times New Roman" w:hAnsi="Times New Roman"/>
          <w:sz w:val="24"/>
          <w:szCs w:val="24"/>
        </w:rPr>
        <w:t xml:space="preserve"> end</w:t>
      </w:r>
      <w:r w:rsidR="00C60413">
        <w:rPr>
          <w:rFonts w:ascii="Times New Roman" w:hAnsi="Times New Roman"/>
          <w:sz w:val="24"/>
          <w:szCs w:val="24"/>
        </w:rPr>
        <w:t xml:space="preserve"> </w:t>
      </w:r>
      <w:r>
        <w:rPr>
          <w:rFonts w:ascii="Times New Roman" w:hAnsi="Times New Roman"/>
          <w:sz w:val="24"/>
          <w:szCs w:val="24"/>
        </w:rPr>
        <w:t>and that t</w:t>
      </w:r>
      <w:r w:rsidR="00C60413">
        <w:rPr>
          <w:rFonts w:ascii="Times New Roman" w:hAnsi="Times New Roman"/>
          <w:sz w:val="24"/>
          <w:szCs w:val="24"/>
        </w:rPr>
        <w:t xml:space="preserve">he said </w:t>
      </w:r>
      <w:proofErr w:type="spellStart"/>
      <w:r w:rsidR="00C60413">
        <w:rPr>
          <w:rFonts w:ascii="Times New Roman" w:hAnsi="Times New Roman"/>
          <w:sz w:val="24"/>
          <w:szCs w:val="24"/>
        </w:rPr>
        <w:t>Sibkey</w:t>
      </w:r>
      <w:proofErr w:type="spellEnd"/>
      <w:r w:rsidR="00C60413">
        <w:rPr>
          <w:rFonts w:ascii="Times New Roman" w:hAnsi="Times New Roman"/>
          <w:sz w:val="24"/>
          <w:szCs w:val="24"/>
        </w:rPr>
        <w:t xml:space="preserve"> Investments (P</w:t>
      </w:r>
      <w:r w:rsidR="00A15F34">
        <w:rPr>
          <w:rFonts w:ascii="Times New Roman" w:hAnsi="Times New Roman"/>
          <w:sz w:val="24"/>
          <w:szCs w:val="24"/>
        </w:rPr>
        <w:t>vt)</w:t>
      </w:r>
      <w:r>
        <w:rPr>
          <w:rFonts w:ascii="Times New Roman" w:hAnsi="Times New Roman"/>
          <w:sz w:val="24"/>
          <w:szCs w:val="24"/>
        </w:rPr>
        <w:t xml:space="preserve"> Limited may peacefully enter into and possess the same and for so doing this shall be your warrant....”</w:t>
      </w:r>
    </w:p>
    <w:p w:rsidR="008F1EC3" w:rsidRDefault="008F1EC3" w:rsidP="00C60413">
      <w:pPr>
        <w:pStyle w:val="ListParagraph"/>
        <w:spacing w:after="0" w:line="240" w:lineRule="auto"/>
        <w:jc w:val="both"/>
        <w:rPr>
          <w:rFonts w:ascii="Times New Roman" w:hAnsi="Times New Roman"/>
          <w:sz w:val="24"/>
          <w:szCs w:val="24"/>
        </w:rPr>
      </w:pPr>
    </w:p>
    <w:p w:rsidR="009B47D5" w:rsidRDefault="009B47D5" w:rsidP="00A15F34">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The first applicant</w:t>
      </w:r>
      <w:r w:rsidR="00E778ED">
        <w:rPr>
          <w:rFonts w:ascii="Times New Roman" w:hAnsi="Times New Roman"/>
          <w:sz w:val="24"/>
          <w:szCs w:val="24"/>
        </w:rPr>
        <w:t>,</w:t>
      </w:r>
      <w:r w:rsidR="006545DE">
        <w:rPr>
          <w:rFonts w:ascii="Times New Roman" w:hAnsi="Times New Roman"/>
          <w:sz w:val="24"/>
          <w:szCs w:val="24"/>
        </w:rPr>
        <w:t xml:space="preserve"> it is</w:t>
      </w:r>
      <w:r>
        <w:rPr>
          <w:rFonts w:ascii="Times New Roman" w:hAnsi="Times New Roman"/>
          <w:sz w:val="24"/>
          <w:szCs w:val="24"/>
        </w:rPr>
        <w:t xml:space="preserve"> noted</w:t>
      </w:r>
      <w:r w:rsidR="00E778ED">
        <w:rPr>
          <w:rFonts w:ascii="Times New Roman" w:hAnsi="Times New Roman"/>
          <w:sz w:val="24"/>
          <w:szCs w:val="24"/>
        </w:rPr>
        <w:t>,</w:t>
      </w:r>
      <w:r>
        <w:rPr>
          <w:rFonts w:ascii="Times New Roman" w:hAnsi="Times New Roman"/>
          <w:sz w:val="24"/>
          <w:szCs w:val="24"/>
        </w:rPr>
        <w:t xml:space="preserve"> did not realise the urgency of the matter then</w:t>
      </w:r>
      <w:r w:rsidR="00E778ED">
        <w:rPr>
          <w:rFonts w:ascii="Times New Roman" w:hAnsi="Times New Roman"/>
          <w:sz w:val="24"/>
          <w:szCs w:val="24"/>
        </w:rPr>
        <w:t>. I</w:t>
      </w:r>
      <w:r>
        <w:rPr>
          <w:rFonts w:ascii="Times New Roman" w:hAnsi="Times New Roman"/>
          <w:sz w:val="24"/>
          <w:szCs w:val="24"/>
        </w:rPr>
        <w:t>t did not file an</w:t>
      </w:r>
      <w:r w:rsidR="00E778ED">
        <w:rPr>
          <w:rFonts w:ascii="Times New Roman" w:hAnsi="Times New Roman"/>
          <w:sz w:val="24"/>
          <w:szCs w:val="24"/>
        </w:rPr>
        <w:t>y</w:t>
      </w:r>
      <w:r>
        <w:rPr>
          <w:rFonts w:ascii="Times New Roman" w:hAnsi="Times New Roman"/>
          <w:sz w:val="24"/>
          <w:szCs w:val="24"/>
        </w:rPr>
        <w:t xml:space="preserve"> application wit</w:t>
      </w:r>
      <w:r w:rsidR="00A0217A">
        <w:rPr>
          <w:rFonts w:ascii="Times New Roman" w:hAnsi="Times New Roman"/>
          <w:sz w:val="24"/>
          <w:szCs w:val="24"/>
        </w:rPr>
        <w:t>h the court, on an urgent basis</w:t>
      </w:r>
      <w:r w:rsidR="00516D9C">
        <w:rPr>
          <w:rFonts w:ascii="Times New Roman" w:hAnsi="Times New Roman"/>
          <w:sz w:val="24"/>
          <w:szCs w:val="24"/>
        </w:rPr>
        <w:t>,</w:t>
      </w:r>
      <w:r>
        <w:rPr>
          <w:rFonts w:ascii="Times New Roman" w:hAnsi="Times New Roman"/>
          <w:sz w:val="24"/>
          <w:szCs w:val="24"/>
        </w:rPr>
        <w:t xml:space="preserve"> from 4-11 September</w:t>
      </w:r>
      <w:r w:rsidR="00A15F34">
        <w:rPr>
          <w:rFonts w:ascii="Times New Roman" w:hAnsi="Times New Roman"/>
          <w:sz w:val="24"/>
          <w:szCs w:val="24"/>
        </w:rPr>
        <w:t xml:space="preserve"> 2013.  </w:t>
      </w:r>
      <w:r w:rsidR="00E778ED">
        <w:rPr>
          <w:rFonts w:ascii="Times New Roman" w:hAnsi="Times New Roman"/>
          <w:sz w:val="24"/>
          <w:szCs w:val="24"/>
        </w:rPr>
        <w:t xml:space="preserve">It </w:t>
      </w:r>
      <w:r w:rsidR="00873179">
        <w:rPr>
          <w:rFonts w:ascii="Times New Roman" w:hAnsi="Times New Roman"/>
          <w:sz w:val="24"/>
          <w:szCs w:val="24"/>
        </w:rPr>
        <w:t>proffered</w:t>
      </w:r>
      <w:r w:rsidR="006545DE">
        <w:rPr>
          <w:rFonts w:ascii="Times New Roman" w:hAnsi="Times New Roman"/>
          <w:sz w:val="24"/>
          <w:szCs w:val="24"/>
        </w:rPr>
        <w:t xml:space="preserve"> no explanation at all for its </w:t>
      </w:r>
      <w:r w:rsidR="00E778ED">
        <w:rPr>
          <w:rFonts w:ascii="Times New Roman" w:hAnsi="Times New Roman"/>
          <w:sz w:val="24"/>
          <w:szCs w:val="24"/>
        </w:rPr>
        <w:t>in</w:t>
      </w:r>
      <w:r w:rsidR="00A15F34">
        <w:rPr>
          <w:rFonts w:ascii="Times New Roman" w:hAnsi="Times New Roman"/>
          <w:sz w:val="24"/>
          <w:szCs w:val="24"/>
        </w:rPr>
        <w:t xml:space="preserve">action for six clear days and it only did so on 11 September 2013. </w:t>
      </w:r>
      <w:r w:rsidR="006545DE">
        <w:rPr>
          <w:rFonts w:ascii="Times New Roman" w:hAnsi="Times New Roman"/>
          <w:sz w:val="24"/>
          <w:szCs w:val="24"/>
        </w:rPr>
        <w:t>It i</w:t>
      </w:r>
      <w:r w:rsidR="00E778ED">
        <w:rPr>
          <w:rFonts w:ascii="Times New Roman" w:hAnsi="Times New Roman"/>
          <w:sz w:val="24"/>
          <w:szCs w:val="24"/>
        </w:rPr>
        <w:t>s when such matters as thes</w:t>
      </w:r>
      <w:r w:rsidR="004902C7">
        <w:rPr>
          <w:rFonts w:ascii="Times New Roman" w:hAnsi="Times New Roman"/>
          <w:sz w:val="24"/>
          <w:szCs w:val="24"/>
        </w:rPr>
        <w:t>e are re</w:t>
      </w:r>
      <w:r w:rsidR="00E778ED">
        <w:rPr>
          <w:rFonts w:ascii="Times New Roman" w:hAnsi="Times New Roman"/>
          <w:sz w:val="24"/>
          <w:szCs w:val="24"/>
        </w:rPr>
        <w:t>ad</w:t>
      </w:r>
      <w:r w:rsidR="004902C7">
        <w:rPr>
          <w:rFonts w:ascii="Times New Roman" w:hAnsi="Times New Roman"/>
          <w:sz w:val="24"/>
          <w:szCs w:val="24"/>
        </w:rPr>
        <w:t xml:space="preserve"> together with the foregoing matte</w:t>
      </w:r>
      <w:r w:rsidR="006545DE">
        <w:rPr>
          <w:rFonts w:ascii="Times New Roman" w:hAnsi="Times New Roman"/>
          <w:sz w:val="24"/>
          <w:szCs w:val="24"/>
        </w:rPr>
        <w:t>rs wherein the first applicant w</w:t>
      </w:r>
      <w:r w:rsidR="004902C7">
        <w:rPr>
          <w:rFonts w:ascii="Times New Roman" w:hAnsi="Times New Roman"/>
          <w:sz w:val="24"/>
          <w:szCs w:val="24"/>
        </w:rPr>
        <w:t xml:space="preserve">as fully aware of all the perceived </w:t>
      </w:r>
      <w:r w:rsidR="006545DE">
        <w:rPr>
          <w:rFonts w:ascii="Times New Roman" w:hAnsi="Times New Roman"/>
          <w:sz w:val="24"/>
          <w:szCs w:val="24"/>
        </w:rPr>
        <w:t xml:space="preserve">threats </w:t>
      </w:r>
      <w:r w:rsidR="004902C7">
        <w:rPr>
          <w:rFonts w:ascii="Times New Roman" w:hAnsi="Times New Roman"/>
          <w:sz w:val="24"/>
          <w:szCs w:val="24"/>
        </w:rPr>
        <w:t>which were encircling its business interest</w:t>
      </w:r>
      <w:r w:rsidR="00E778ED">
        <w:rPr>
          <w:rFonts w:ascii="Times New Roman" w:hAnsi="Times New Roman"/>
          <w:sz w:val="24"/>
          <w:szCs w:val="24"/>
        </w:rPr>
        <w:t xml:space="preserve">s from </w:t>
      </w:r>
      <w:r w:rsidR="00E47097">
        <w:rPr>
          <w:rFonts w:ascii="Times New Roman" w:hAnsi="Times New Roman"/>
          <w:sz w:val="24"/>
          <w:szCs w:val="24"/>
        </w:rPr>
        <w:t>as far</w:t>
      </w:r>
      <w:r w:rsidR="00516D9C">
        <w:rPr>
          <w:rFonts w:ascii="Times New Roman" w:hAnsi="Times New Roman"/>
          <w:sz w:val="24"/>
          <w:szCs w:val="24"/>
        </w:rPr>
        <w:t xml:space="preserve"> back</w:t>
      </w:r>
      <w:r w:rsidR="006545DE">
        <w:rPr>
          <w:rFonts w:ascii="Times New Roman" w:hAnsi="Times New Roman"/>
          <w:sz w:val="24"/>
          <w:szCs w:val="24"/>
        </w:rPr>
        <w:t xml:space="preserve"> </w:t>
      </w:r>
      <w:r w:rsidR="00E778ED">
        <w:rPr>
          <w:rFonts w:ascii="Times New Roman" w:hAnsi="Times New Roman"/>
          <w:sz w:val="24"/>
          <w:szCs w:val="24"/>
        </w:rPr>
        <w:t>as</w:t>
      </w:r>
      <w:r w:rsidR="004902C7">
        <w:rPr>
          <w:rFonts w:ascii="Times New Roman" w:hAnsi="Times New Roman"/>
          <w:sz w:val="24"/>
          <w:szCs w:val="24"/>
        </w:rPr>
        <w:t xml:space="preserve"> March 2013, running through to April, July and September, 2013 that </w:t>
      </w:r>
      <w:r w:rsidR="006545DE">
        <w:rPr>
          <w:rFonts w:ascii="Times New Roman" w:hAnsi="Times New Roman"/>
          <w:sz w:val="24"/>
          <w:szCs w:val="24"/>
        </w:rPr>
        <w:t xml:space="preserve">it </w:t>
      </w:r>
      <w:proofErr w:type="spellStart"/>
      <w:r w:rsidR="006545DE">
        <w:rPr>
          <w:rFonts w:ascii="Times New Roman" w:hAnsi="Times New Roman"/>
          <w:sz w:val="24"/>
          <w:szCs w:val="24"/>
        </w:rPr>
        <w:t>can not</w:t>
      </w:r>
      <w:proofErr w:type="spellEnd"/>
      <w:r w:rsidR="006545DE">
        <w:rPr>
          <w:rFonts w:ascii="Times New Roman" w:hAnsi="Times New Roman"/>
          <w:sz w:val="24"/>
          <w:szCs w:val="24"/>
        </w:rPr>
        <w:t xml:space="preserve"> be said </w:t>
      </w:r>
      <w:r w:rsidR="004902C7">
        <w:rPr>
          <w:rFonts w:ascii="Times New Roman" w:hAnsi="Times New Roman"/>
          <w:sz w:val="24"/>
          <w:szCs w:val="24"/>
        </w:rPr>
        <w:t>that the first applicant tre</w:t>
      </w:r>
      <w:r w:rsidR="006545DE">
        <w:rPr>
          <w:rFonts w:ascii="Times New Roman" w:hAnsi="Times New Roman"/>
          <w:sz w:val="24"/>
          <w:szCs w:val="24"/>
        </w:rPr>
        <w:t xml:space="preserve">ated the </w:t>
      </w:r>
      <w:r w:rsidR="00E778ED">
        <w:rPr>
          <w:rFonts w:ascii="Times New Roman" w:hAnsi="Times New Roman"/>
          <w:sz w:val="24"/>
          <w:szCs w:val="24"/>
        </w:rPr>
        <w:t xml:space="preserve">present </w:t>
      </w:r>
      <w:r w:rsidR="006545DE">
        <w:rPr>
          <w:rFonts w:ascii="Times New Roman" w:hAnsi="Times New Roman"/>
          <w:sz w:val="24"/>
          <w:szCs w:val="24"/>
        </w:rPr>
        <w:t>case with urgency.  The</w:t>
      </w:r>
      <w:r w:rsidR="004902C7">
        <w:rPr>
          <w:rFonts w:ascii="Times New Roman" w:hAnsi="Times New Roman"/>
          <w:sz w:val="24"/>
          <w:szCs w:val="24"/>
        </w:rPr>
        <w:t xml:space="preserve"> first applicant was fully aware of what was happening at each stage of this matter</w:t>
      </w:r>
      <w:r w:rsidR="00E778ED">
        <w:rPr>
          <w:rFonts w:ascii="Times New Roman" w:hAnsi="Times New Roman"/>
          <w:sz w:val="24"/>
          <w:szCs w:val="24"/>
        </w:rPr>
        <w:t xml:space="preserve"> and it</w:t>
      </w:r>
      <w:r w:rsidR="004902C7">
        <w:rPr>
          <w:rFonts w:ascii="Times New Roman" w:hAnsi="Times New Roman"/>
          <w:sz w:val="24"/>
          <w:szCs w:val="24"/>
        </w:rPr>
        <w:t xml:space="preserve"> </w:t>
      </w:r>
      <w:r w:rsidR="00E47097">
        <w:rPr>
          <w:rFonts w:ascii="Times New Roman" w:hAnsi="Times New Roman"/>
          <w:sz w:val="24"/>
          <w:szCs w:val="24"/>
        </w:rPr>
        <w:t>did</w:t>
      </w:r>
      <w:r w:rsidR="00516D9C" w:rsidRPr="00516D9C">
        <w:rPr>
          <w:rFonts w:ascii="Times New Roman" w:hAnsi="Times New Roman"/>
          <w:sz w:val="24"/>
          <w:szCs w:val="24"/>
        </w:rPr>
        <w:t xml:space="preserve"> </w:t>
      </w:r>
      <w:r w:rsidR="00516D9C">
        <w:rPr>
          <w:rFonts w:ascii="Times New Roman" w:hAnsi="Times New Roman"/>
          <w:sz w:val="24"/>
          <w:szCs w:val="24"/>
        </w:rPr>
        <w:t xml:space="preserve">virtually </w:t>
      </w:r>
      <w:r w:rsidR="00E47097">
        <w:rPr>
          <w:rFonts w:ascii="Times New Roman" w:hAnsi="Times New Roman"/>
          <w:sz w:val="24"/>
          <w:szCs w:val="24"/>
        </w:rPr>
        <w:t>nothing</w:t>
      </w:r>
      <w:r w:rsidR="004902C7">
        <w:rPr>
          <w:rFonts w:ascii="Times New Roman" w:hAnsi="Times New Roman"/>
          <w:sz w:val="24"/>
          <w:szCs w:val="24"/>
        </w:rPr>
        <w:t xml:space="preserve"> to protect</w:t>
      </w:r>
      <w:r w:rsidR="00E778ED">
        <w:rPr>
          <w:rFonts w:ascii="Times New Roman" w:hAnsi="Times New Roman"/>
          <w:sz w:val="24"/>
          <w:szCs w:val="24"/>
        </w:rPr>
        <w:t xml:space="preserve"> </w:t>
      </w:r>
      <w:r w:rsidR="00CF7629">
        <w:rPr>
          <w:rFonts w:ascii="Times New Roman" w:hAnsi="Times New Roman"/>
          <w:sz w:val="24"/>
          <w:szCs w:val="24"/>
        </w:rPr>
        <w:t>its business</w:t>
      </w:r>
      <w:r w:rsidR="004902C7">
        <w:rPr>
          <w:rFonts w:ascii="Times New Roman" w:hAnsi="Times New Roman"/>
          <w:sz w:val="24"/>
          <w:szCs w:val="24"/>
        </w:rPr>
        <w:t xml:space="preserve"> inter</w:t>
      </w:r>
      <w:r w:rsidR="006545DE">
        <w:rPr>
          <w:rFonts w:ascii="Times New Roman" w:hAnsi="Times New Roman"/>
          <w:sz w:val="24"/>
          <w:szCs w:val="24"/>
        </w:rPr>
        <w:t>ests</w:t>
      </w:r>
      <w:r w:rsidR="004902C7">
        <w:rPr>
          <w:rFonts w:ascii="Times New Roman" w:hAnsi="Times New Roman"/>
          <w:sz w:val="24"/>
          <w:szCs w:val="24"/>
        </w:rPr>
        <w:t xml:space="preserve">.  The court remains of the view that the </w:t>
      </w:r>
      <w:r w:rsidR="00C60413">
        <w:rPr>
          <w:rFonts w:ascii="Times New Roman" w:hAnsi="Times New Roman"/>
          <w:sz w:val="24"/>
          <w:szCs w:val="24"/>
        </w:rPr>
        <w:t>application is not urgent and that the first applicant did not treat it with any urgency its knowledge of the adverse effect</w:t>
      </w:r>
      <w:r w:rsidR="00791308">
        <w:rPr>
          <w:rFonts w:ascii="Times New Roman" w:hAnsi="Times New Roman"/>
          <w:sz w:val="24"/>
          <w:szCs w:val="24"/>
        </w:rPr>
        <w:t>s</w:t>
      </w:r>
      <w:r w:rsidR="00C60413">
        <w:rPr>
          <w:rFonts w:ascii="Times New Roman" w:hAnsi="Times New Roman"/>
          <w:sz w:val="24"/>
          <w:szCs w:val="24"/>
        </w:rPr>
        <w:t xml:space="preserve"> of the same</w:t>
      </w:r>
      <w:r w:rsidR="00791308">
        <w:rPr>
          <w:rFonts w:ascii="Times New Roman" w:hAnsi="Times New Roman"/>
          <w:sz w:val="24"/>
          <w:szCs w:val="24"/>
        </w:rPr>
        <w:t xml:space="preserve"> notwithstanding</w:t>
      </w:r>
      <w:r w:rsidR="00C60413">
        <w:rPr>
          <w:rFonts w:ascii="Times New Roman" w:hAnsi="Times New Roman"/>
          <w:sz w:val="24"/>
          <w:szCs w:val="24"/>
        </w:rPr>
        <w:t>.</w:t>
      </w:r>
    </w:p>
    <w:p w:rsidR="00C60413" w:rsidRDefault="00C60413" w:rsidP="00A15F34">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The court has considered all the circumstances of this case.  </w:t>
      </w:r>
      <w:r w:rsidR="00791308">
        <w:rPr>
          <w:rFonts w:ascii="Times New Roman" w:hAnsi="Times New Roman"/>
          <w:sz w:val="24"/>
          <w:szCs w:val="24"/>
        </w:rPr>
        <w:t xml:space="preserve">It is </w:t>
      </w:r>
      <w:r>
        <w:rPr>
          <w:rFonts w:ascii="Times New Roman" w:hAnsi="Times New Roman"/>
          <w:sz w:val="24"/>
          <w:szCs w:val="24"/>
        </w:rPr>
        <w:t>satisfied that the first applicant has failed to establish, on a balance of probabilities</w:t>
      </w:r>
      <w:r w:rsidR="00E778ED">
        <w:rPr>
          <w:rFonts w:ascii="Times New Roman" w:hAnsi="Times New Roman"/>
          <w:sz w:val="24"/>
          <w:szCs w:val="24"/>
        </w:rPr>
        <w:t>,</w:t>
      </w:r>
      <w:r>
        <w:rPr>
          <w:rFonts w:ascii="Times New Roman" w:hAnsi="Times New Roman"/>
          <w:sz w:val="24"/>
          <w:szCs w:val="24"/>
        </w:rPr>
        <w:t xml:space="preserve"> the urgenc</w:t>
      </w:r>
      <w:r w:rsidR="006A2EEE">
        <w:rPr>
          <w:rFonts w:ascii="Times New Roman" w:hAnsi="Times New Roman"/>
          <w:sz w:val="24"/>
          <w:szCs w:val="24"/>
        </w:rPr>
        <w:t xml:space="preserve">y of its case.  </w:t>
      </w:r>
      <w:r w:rsidR="00CF7629">
        <w:rPr>
          <w:rFonts w:ascii="Times New Roman" w:hAnsi="Times New Roman"/>
          <w:sz w:val="24"/>
          <w:szCs w:val="24"/>
        </w:rPr>
        <w:t>The application</w:t>
      </w:r>
      <w:r w:rsidR="006A2EEE">
        <w:rPr>
          <w:rFonts w:ascii="Times New Roman" w:hAnsi="Times New Roman"/>
          <w:sz w:val="24"/>
          <w:szCs w:val="24"/>
        </w:rPr>
        <w:t xml:space="preserve"> </w:t>
      </w:r>
      <w:proofErr w:type="gramStart"/>
      <w:r>
        <w:rPr>
          <w:rFonts w:ascii="Times New Roman" w:hAnsi="Times New Roman"/>
          <w:sz w:val="24"/>
          <w:szCs w:val="24"/>
        </w:rPr>
        <w:t xml:space="preserve">is </w:t>
      </w:r>
      <w:r w:rsidR="00E778ED">
        <w:rPr>
          <w:rFonts w:ascii="Times New Roman" w:hAnsi="Times New Roman"/>
          <w:sz w:val="24"/>
          <w:szCs w:val="24"/>
        </w:rPr>
        <w:t>,</w:t>
      </w:r>
      <w:r>
        <w:rPr>
          <w:rFonts w:ascii="Times New Roman" w:hAnsi="Times New Roman"/>
          <w:sz w:val="24"/>
          <w:szCs w:val="24"/>
        </w:rPr>
        <w:t>accordingly</w:t>
      </w:r>
      <w:proofErr w:type="gramEnd"/>
      <w:r>
        <w:rPr>
          <w:rFonts w:ascii="Times New Roman" w:hAnsi="Times New Roman"/>
          <w:sz w:val="24"/>
          <w:szCs w:val="24"/>
        </w:rPr>
        <w:t xml:space="preserve"> </w:t>
      </w:r>
      <w:r w:rsidR="00E778ED">
        <w:rPr>
          <w:rFonts w:ascii="Times New Roman" w:hAnsi="Times New Roman"/>
          <w:sz w:val="24"/>
          <w:szCs w:val="24"/>
        </w:rPr>
        <w:t>,</w:t>
      </w:r>
      <w:r>
        <w:rPr>
          <w:rFonts w:ascii="Times New Roman" w:hAnsi="Times New Roman"/>
          <w:sz w:val="24"/>
          <w:szCs w:val="24"/>
        </w:rPr>
        <w:t>dismissed with costs.</w:t>
      </w:r>
    </w:p>
    <w:p w:rsidR="007F13FC" w:rsidRDefault="007F13FC" w:rsidP="007F13FC">
      <w:pPr>
        <w:jc w:val="both"/>
        <w:rPr>
          <w:rFonts w:ascii="Times New Roman" w:eastAsia="Calibri" w:hAnsi="Times New Roman" w:cs="Times New Roman"/>
          <w:sz w:val="24"/>
          <w:szCs w:val="24"/>
        </w:rPr>
      </w:pPr>
    </w:p>
    <w:p w:rsidR="00C60413" w:rsidRDefault="00C60413" w:rsidP="007F13FC">
      <w:pPr>
        <w:jc w:val="both"/>
      </w:pPr>
    </w:p>
    <w:p w:rsidR="006A2EEE" w:rsidRDefault="007F13FC" w:rsidP="007F13FC">
      <w:pPr>
        <w:spacing w:after="0" w:line="240" w:lineRule="auto"/>
        <w:jc w:val="both"/>
        <w:rPr>
          <w:rFonts w:ascii="Times New Roman" w:hAnsi="Times New Roman" w:cs="Times New Roman"/>
          <w:sz w:val="24"/>
          <w:szCs w:val="24"/>
        </w:rPr>
      </w:pPr>
      <w:r w:rsidRPr="00C60413">
        <w:rPr>
          <w:rFonts w:ascii="Times New Roman" w:hAnsi="Times New Roman" w:cs="Times New Roman"/>
          <w:i/>
          <w:sz w:val="24"/>
          <w:szCs w:val="24"/>
        </w:rPr>
        <w:t xml:space="preserve">Messrs </w:t>
      </w:r>
      <w:proofErr w:type="spellStart"/>
      <w:r w:rsidRPr="00C60413">
        <w:rPr>
          <w:rFonts w:ascii="Times New Roman" w:hAnsi="Times New Roman" w:cs="Times New Roman"/>
          <w:i/>
          <w:sz w:val="24"/>
          <w:szCs w:val="24"/>
        </w:rPr>
        <w:t>Zimbodza</w:t>
      </w:r>
      <w:proofErr w:type="spellEnd"/>
      <w:r w:rsidRPr="00C60413">
        <w:rPr>
          <w:rFonts w:ascii="Times New Roman" w:hAnsi="Times New Roman" w:cs="Times New Roman"/>
          <w:i/>
          <w:sz w:val="24"/>
          <w:szCs w:val="24"/>
        </w:rPr>
        <w:t xml:space="preserve"> &amp;Associates</w:t>
      </w:r>
      <w:r w:rsidRPr="007F13FC">
        <w:rPr>
          <w:rFonts w:ascii="Times New Roman" w:hAnsi="Times New Roman" w:cs="Times New Roman"/>
          <w:sz w:val="24"/>
          <w:szCs w:val="24"/>
        </w:rPr>
        <w:t>, applicants’ legal practitioners</w:t>
      </w:r>
    </w:p>
    <w:p w:rsidR="007F13FC" w:rsidRPr="007F13FC" w:rsidRDefault="007F13FC" w:rsidP="007F13FC">
      <w:pPr>
        <w:spacing w:after="0" w:line="240" w:lineRule="auto"/>
        <w:jc w:val="both"/>
        <w:rPr>
          <w:rFonts w:ascii="Times New Roman" w:hAnsi="Times New Roman" w:cs="Times New Roman"/>
          <w:sz w:val="24"/>
          <w:szCs w:val="24"/>
        </w:rPr>
      </w:pPr>
      <w:r w:rsidRPr="00C60413">
        <w:rPr>
          <w:rFonts w:ascii="Times New Roman" w:hAnsi="Times New Roman" w:cs="Times New Roman"/>
          <w:i/>
          <w:sz w:val="24"/>
          <w:szCs w:val="24"/>
        </w:rPr>
        <w:t xml:space="preserve">Messrs </w:t>
      </w:r>
      <w:proofErr w:type="spellStart"/>
      <w:r w:rsidRPr="00C60413">
        <w:rPr>
          <w:rFonts w:ascii="Times New Roman" w:hAnsi="Times New Roman" w:cs="Times New Roman"/>
          <w:i/>
          <w:sz w:val="24"/>
          <w:szCs w:val="24"/>
        </w:rPr>
        <w:t>Venturas</w:t>
      </w:r>
      <w:proofErr w:type="spellEnd"/>
      <w:r w:rsidRPr="00C60413">
        <w:rPr>
          <w:rFonts w:ascii="Times New Roman" w:hAnsi="Times New Roman" w:cs="Times New Roman"/>
          <w:i/>
          <w:sz w:val="24"/>
          <w:szCs w:val="24"/>
        </w:rPr>
        <w:t xml:space="preserve"> &amp; </w:t>
      </w:r>
      <w:proofErr w:type="spellStart"/>
      <w:r w:rsidRPr="00C60413">
        <w:rPr>
          <w:rFonts w:ascii="Times New Roman" w:hAnsi="Times New Roman" w:cs="Times New Roman"/>
          <w:i/>
          <w:sz w:val="24"/>
          <w:szCs w:val="24"/>
        </w:rPr>
        <w:t>Samkange</w:t>
      </w:r>
      <w:proofErr w:type="spellEnd"/>
      <w:proofErr w:type="gramStart"/>
      <w:r w:rsidRPr="007F13FC">
        <w:rPr>
          <w:rFonts w:ascii="Times New Roman" w:hAnsi="Times New Roman" w:cs="Times New Roman"/>
          <w:sz w:val="24"/>
          <w:szCs w:val="24"/>
        </w:rPr>
        <w:t>,  first</w:t>
      </w:r>
      <w:proofErr w:type="gramEnd"/>
      <w:r w:rsidRPr="007F13FC">
        <w:rPr>
          <w:rFonts w:ascii="Times New Roman" w:hAnsi="Times New Roman" w:cs="Times New Roman"/>
          <w:sz w:val="24"/>
          <w:szCs w:val="24"/>
        </w:rPr>
        <w:t xml:space="preserve"> respondent’s legal practi</w:t>
      </w:r>
      <w:r w:rsidR="00BB0CA7">
        <w:rPr>
          <w:rFonts w:ascii="Times New Roman" w:hAnsi="Times New Roman" w:cs="Times New Roman"/>
          <w:sz w:val="24"/>
          <w:szCs w:val="24"/>
        </w:rPr>
        <w:t>ti</w:t>
      </w:r>
      <w:r w:rsidRPr="007F13FC">
        <w:rPr>
          <w:rFonts w:ascii="Times New Roman" w:hAnsi="Times New Roman" w:cs="Times New Roman"/>
          <w:sz w:val="24"/>
          <w:szCs w:val="24"/>
        </w:rPr>
        <w:t>oners</w:t>
      </w:r>
    </w:p>
    <w:sectPr w:rsidR="007F13FC" w:rsidRPr="007F13FC" w:rsidSect="006A2E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EDE" w:rsidRDefault="00AF2EDE" w:rsidP="007F13FC">
      <w:pPr>
        <w:spacing w:after="0" w:line="240" w:lineRule="auto"/>
      </w:pPr>
      <w:r>
        <w:separator/>
      </w:r>
    </w:p>
  </w:endnote>
  <w:endnote w:type="continuationSeparator" w:id="0">
    <w:p w:rsidR="00AF2EDE" w:rsidRDefault="00AF2EDE" w:rsidP="007F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60" w:rsidRDefault="00FF5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60" w:rsidRDefault="00FF53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60" w:rsidRDefault="00FF5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EDE" w:rsidRDefault="00AF2EDE" w:rsidP="007F13FC">
      <w:pPr>
        <w:spacing w:after="0" w:line="240" w:lineRule="auto"/>
      </w:pPr>
      <w:r>
        <w:separator/>
      </w:r>
    </w:p>
  </w:footnote>
  <w:footnote w:type="continuationSeparator" w:id="0">
    <w:p w:rsidR="00AF2EDE" w:rsidRDefault="00AF2EDE" w:rsidP="007F1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60" w:rsidRDefault="00FF5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01985"/>
      <w:docPartObj>
        <w:docPartGallery w:val="Page Numbers (Top of Page)"/>
        <w:docPartUnique/>
      </w:docPartObj>
    </w:sdtPr>
    <w:sdtEndPr/>
    <w:sdtContent>
      <w:p w:rsidR="009B47D5" w:rsidRDefault="00AF2EDE">
        <w:pPr>
          <w:pStyle w:val="Header"/>
          <w:jc w:val="right"/>
        </w:pPr>
        <w:r>
          <w:fldChar w:fldCharType="begin"/>
        </w:r>
        <w:r>
          <w:instrText xml:space="preserve"> PAGE   \* MERGEFORMAT </w:instrText>
        </w:r>
        <w:r>
          <w:fldChar w:fldCharType="separate"/>
        </w:r>
        <w:r w:rsidR="00DC14C5">
          <w:rPr>
            <w:noProof/>
          </w:rPr>
          <w:t>4</w:t>
        </w:r>
        <w:r>
          <w:rPr>
            <w:noProof/>
          </w:rPr>
          <w:fldChar w:fldCharType="end"/>
        </w:r>
      </w:p>
      <w:p w:rsidR="009B47D5" w:rsidRDefault="009B47D5">
        <w:pPr>
          <w:pStyle w:val="Header"/>
          <w:jc w:val="right"/>
        </w:pPr>
        <w:r>
          <w:t>HH</w:t>
        </w:r>
        <w:r w:rsidR="00FF5360">
          <w:t xml:space="preserve"> 310</w:t>
        </w:r>
        <w:r>
          <w:t>-13</w:t>
        </w:r>
      </w:p>
      <w:p w:rsidR="009B47D5" w:rsidRDefault="009B47D5">
        <w:pPr>
          <w:pStyle w:val="Header"/>
          <w:jc w:val="right"/>
        </w:pPr>
        <w:r>
          <w:t>HH 7434/13</w:t>
        </w:r>
      </w:p>
    </w:sdtContent>
  </w:sdt>
  <w:p w:rsidR="009B47D5" w:rsidRDefault="009B4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60" w:rsidRDefault="00FF5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6D9"/>
    <w:multiLevelType w:val="hybridMultilevel"/>
    <w:tmpl w:val="05A4E2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0164CE9"/>
    <w:multiLevelType w:val="hybridMultilevel"/>
    <w:tmpl w:val="B1E400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47A396E"/>
    <w:multiLevelType w:val="hybridMultilevel"/>
    <w:tmpl w:val="02223A2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496E4FD9"/>
    <w:multiLevelType w:val="hybridMultilevel"/>
    <w:tmpl w:val="E5A0BE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8132A25"/>
    <w:multiLevelType w:val="hybridMultilevel"/>
    <w:tmpl w:val="ED207D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13FC"/>
    <w:rsid w:val="00070C98"/>
    <w:rsid w:val="00091BFF"/>
    <w:rsid w:val="000958E1"/>
    <w:rsid w:val="00097D86"/>
    <w:rsid w:val="000A0EBD"/>
    <w:rsid w:val="000B0B9E"/>
    <w:rsid w:val="000C7769"/>
    <w:rsid w:val="000D4D76"/>
    <w:rsid w:val="000E64FE"/>
    <w:rsid w:val="000F38B1"/>
    <w:rsid w:val="0014179F"/>
    <w:rsid w:val="001743D6"/>
    <w:rsid w:val="001D557F"/>
    <w:rsid w:val="00213965"/>
    <w:rsid w:val="002220F5"/>
    <w:rsid w:val="0027578F"/>
    <w:rsid w:val="002A39F2"/>
    <w:rsid w:val="002A4DDC"/>
    <w:rsid w:val="002C0B90"/>
    <w:rsid w:val="002C5B2A"/>
    <w:rsid w:val="002C5CFA"/>
    <w:rsid w:val="00342FBF"/>
    <w:rsid w:val="00370618"/>
    <w:rsid w:val="003762ED"/>
    <w:rsid w:val="003960F1"/>
    <w:rsid w:val="003C2331"/>
    <w:rsid w:val="003C2E7E"/>
    <w:rsid w:val="00432AE0"/>
    <w:rsid w:val="004902C7"/>
    <w:rsid w:val="004956CC"/>
    <w:rsid w:val="004C3AF2"/>
    <w:rsid w:val="004D543B"/>
    <w:rsid w:val="00516D9C"/>
    <w:rsid w:val="00557002"/>
    <w:rsid w:val="0058352D"/>
    <w:rsid w:val="00584361"/>
    <w:rsid w:val="005D13EA"/>
    <w:rsid w:val="0061062C"/>
    <w:rsid w:val="00614F1D"/>
    <w:rsid w:val="006318D3"/>
    <w:rsid w:val="00635FE2"/>
    <w:rsid w:val="0064021F"/>
    <w:rsid w:val="006545DE"/>
    <w:rsid w:val="00686646"/>
    <w:rsid w:val="006A2EEE"/>
    <w:rsid w:val="006A73B8"/>
    <w:rsid w:val="006D375F"/>
    <w:rsid w:val="007100DB"/>
    <w:rsid w:val="00731CB0"/>
    <w:rsid w:val="00791308"/>
    <w:rsid w:val="007959CE"/>
    <w:rsid w:val="007A319E"/>
    <w:rsid w:val="007B7C67"/>
    <w:rsid w:val="007D0609"/>
    <w:rsid w:val="007F13FC"/>
    <w:rsid w:val="008124FB"/>
    <w:rsid w:val="00815060"/>
    <w:rsid w:val="00816D83"/>
    <w:rsid w:val="00842441"/>
    <w:rsid w:val="00844047"/>
    <w:rsid w:val="00873179"/>
    <w:rsid w:val="00882272"/>
    <w:rsid w:val="008D7FAE"/>
    <w:rsid w:val="008E4D8A"/>
    <w:rsid w:val="008F1EC3"/>
    <w:rsid w:val="00906473"/>
    <w:rsid w:val="0091288F"/>
    <w:rsid w:val="00912ECD"/>
    <w:rsid w:val="00983C8B"/>
    <w:rsid w:val="009A0208"/>
    <w:rsid w:val="009B47D5"/>
    <w:rsid w:val="00A0217A"/>
    <w:rsid w:val="00A15F34"/>
    <w:rsid w:val="00A81972"/>
    <w:rsid w:val="00A9077C"/>
    <w:rsid w:val="00AF2EDE"/>
    <w:rsid w:val="00AF3E01"/>
    <w:rsid w:val="00B07736"/>
    <w:rsid w:val="00B11BE1"/>
    <w:rsid w:val="00B352E1"/>
    <w:rsid w:val="00B54AA8"/>
    <w:rsid w:val="00B83E3B"/>
    <w:rsid w:val="00B949B1"/>
    <w:rsid w:val="00BB0CA7"/>
    <w:rsid w:val="00C22A7C"/>
    <w:rsid w:val="00C4314E"/>
    <w:rsid w:val="00C444D9"/>
    <w:rsid w:val="00C60413"/>
    <w:rsid w:val="00C618CF"/>
    <w:rsid w:val="00CA18A4"/>
    <w:rsid w:val="00CA1BEC"/>
    <w:rsid w:val="00CB78AB"/>
    <w:rsid w:val="00CF7629"/>
    <w:rsid w:val="00D0182B"/>
    <w:rsid w:val="00D12BA7"/>
    <w:rsid w:val="00DB5A9A"/>
    <w:rsid w:val="00DC14C5"/>
    <w:rsid w:val="00E12294"/>
    <w:rsid w:val="00E47097"/>
    <w:rsid w:val="00E55D06"/>
    <w:rsid w:val="00E61B0D"/>
    <w:rsid w:val="00E778ED"/>
    <w:rsid w:val="00E8291D"/>
    <w:rsid w:val="00EC391B"/>
    <w:rsid w:val="00FB1700"/>
    <w:rsid w:val="00FF5360"/>
    <w:rsid w:val="00FF5E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F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rPr>
      <w:rFonts w:ascii="Calibri" w:eastAsia="Calibri" w:hAnsi="Calibri" w:cs="Times New Roman"/>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rFonts w:ascii="Calibri" w:eastAsia="Calibri" w:hAnsi="Calibri" w:cs="Times New Roman"/>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7F1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3FC"/>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7F13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13F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7BC7-9B9C-43B1-8023-61DBE7E2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2013-09-23T14:13:00Z</cp:lastPrinted>
  <dcterms:created xsi:type="dcterms:W3CDTF">2013-10-11T10:38:00Z</dcterms:created>
  <dcterms:modified xsi:type="dcterms:W3CDTF">2013-10-11T10:38:00Z</dcterms:modified>
</cp:coreProperties>
</file>