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A4" w:rsidRDefault="00D00834" w:rsidP="007D6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LUKE CHASWEK</w:t>
      </w:r>
      <w:r w:rsidR="007D6D14">
        <w:rPr>
          <w:rFonts w:ascii="Times New Roman" w:hAnsi="Times New Roman" w:cs="Times New Roman"/>
          <w:sz w:val="24"/>
          <w:szCs w:val="24"/>
        </w:rPr>
        <w:t>A</w:t>
      </w:r>
    </w:p>
    <w:p w:rsidR="007D6D14" w:rsidRDefault="007D6D14" w:rsidP="007D6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7D6D14" w:rsidRDefault="007D6D14" w:rsidP="007D6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</w:t>
      </w:r>
    </w:p>
    <w:p w:rsidR="007D6D14" w:rsidRDefault="007D6D14" w:rsidP="007D6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D14" w:rsidRDefault="007D6D14" w:rsidP="007D6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D14" w:rsidRDefault="007D6D14" w:rsidP="007D6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D14" w:rsidRDefault="007D6D14" w:rsidP="007D6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7D6D14" w:rsidRDefault="00DD1733" w:rsidP="007D6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CHATUKUTA &amp;</w:t>
      </w:r>
      <w:r w:rsidR="00D00834">
        <w:rPr>
          <w:rFonts w:ascii="Times New Roman" w:hAnsi="Times New Roman" w:cs="Times New Roman"/>
          <w:sz w:val="24"/>
          <w:szCs w:val="24"/>
        </w:rPr>
        <w:t xml:space="preserve"> </w:t>
      </w:r>
      <w:r w:rsidR="00390A84">
        <w:rPr>
          <w:rFonts w:ascii="Times New Roman" w:hAnsi="Times New Roman" w:cs="Times New Roman"/>
          <w:sz w:val="24"/>
          <w:szCs w:val="24"/>
        </w:rPr>
        <w:t>MUSAKWA J</w:t>
      </w:r>
      <w:r w:rsidR="007D6D14">
        <w:rPr>
          <w:rFonts w:ascii="Times New Roman" w:hAnsi="Times New Roman" w:cs="Times New Roman"/>
          <w:sz w:val="24"/>
          <w:szCs w:val="24"/>
        </w:rPr>
        <w:t>J</w:t>
      </w:r>
    </w:p>
    <w:p w:rsidR="007D6D14" w:rsidRDefault="007D6D14" w:rsidP="007D6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</w:t>
      </w:r>
      <w:r w:rsidR="00DD1733">
        <w:rPr>
          <w:rFonts w:ascii="Times New Roman" w:hAnsi="Times New Roman" w:cs="Times New Roman"/>
          <w:sz w:val="24"/>
          <w:szCs w:val="24"/>
        </w:rPr>
        <w:t>,</w:t>
      </w:r>
      <w:r w:rsidR="005F5186">
        <w:rPr>
          <w:rFonts w:ascii="Times New Roman" w:hAnsi="Times New Roman" w:cs="Times New Roman"/>
          <w:sz w:val="24"/>
          <w:szCs w:val="24"/>
        </w:rPr>
        <w:t xml:space="preserve"> 11 July 2016 &amp; </w:t>
      </w:r>
      <w:r w:rsidR="009723AE">
        <w:rPr>
          <w:rFonts w:ascii="Times New Roman" w:hAnsi="Times New Roman" w:cs="Times New Roman"/>
          <w:sz w:val="24"/>
          <w:szCs w:val="24"/>
        </w:rPr>
        <w:t xml:space="preserve">23 </w:t>
      </w:r>
      <w:r w:rsidR="005F5186">
        <w:rPr>
          <w:rFonts w:ascii="Times New Roman" w:hAnsi="Times New Roman" w:cs="Times New Roman"/>
          <w:sz w:val="24"/>
          <w:szCs w:val="24"/>
        </w:rPr>
        <w:t>January 2017</w:t>
      </w:r>
    </w:p>
    <w:p w:rsidR="007D6D14" w:rsidRDefault="007D6D14" w:rsidP="007D6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D14" w:rsidRDefault="007D6D14" w:rsidP="007D6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D14" w:rsidRDefault="007D6D14" w:rsidP="007D6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D14" w:rsidRPr="006E56F1" w:rsidRDefault="005F5186" w:rsidP="007D6D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6F1">
        <w:rPr>
          <w:rFonts w:ascii="Times New Roman" w:hAnsi="Times New Roman" w:cs="Times New Roman"/>
          <w:b/>
          <w:sz w:val="24"/>
          <w:szCs w:val="24"/>
        </w:rPr>
        <w:t>Chamber Application</w:t>
      </w:r>
    </w:p>
    <w:p w:rsidR="007D6D14" w:rsidRDefault="007D6D14" w:rsidP="007D6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D14" w:rsidRDefault="007D6D14" w:rsidP="007D6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6F1" w:rsidRDefault="006E56F1" w:rsidP="007D6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D14" w:rsidRDefault="007D6D14" w:rsidP="007D6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D14">
        <w:rPr>
          <w:rFonts w:ascii="Times New Roman" w:hAnsi="Times New Roman" w:cs="Times New Roman"/>
          <w:i/>
          <w:sz w:val="24"/>
          <w:szCs w:val="24"/>
        </w:rPr>
        <w:t xml:space="preserve">T </w:t>
      </w:r>
      <w:proofErr w:type="spellStart"/>
      <w:r w:rsidRPr="007D6D14">
        <w:rPr>
          <w:rFonts w:ascii="Times New Roman" w:hAnsi="Times New Roman" w:cs="Times New Roman"/>
          <w:i/>
          <w:sz w:val="24"/>
          <w:szCs w:val="24"/>
        </w:rPr>
        <w:t>Manashe</w:t>
      </w:r>
      <w:proofErr w:type="spellEnd"/>
      <w:r w:rsidRPr="007D6D1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for the </w:t>
      </w:r>
      <w:r w:rsidR="006B16C2">
        <w:rPr>
          <w:rFonts w:ascii="Times New Roman" w:hAnsi="Times New Roman" w:cs="Times New Roman"/>
          <w:sz w:val="24"/>
          <w:szCs w:val="24"/>
        </w:rPr>
        <w:t>appellant</w:t>
      </w:r>
    </w:p>
    <w:p w:rsidR="007D6D14" w:rsidRDefault="007D6D14" w:rsidP="007D6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D14">
        <w:rPr>
          <w:rFonts w:ascii="Times New Roman" w:hAnsi="Times New Roman" w:cs="Times New Roman"/>
          <w:i/>
          <w:sz w:val="24"/>
          <w:szCs w:val="24"/>
        </w:rPr>
        <w:t>E Makoto</w:t>
      </w:r>
      <w:r>
        <w:rPr>
          <w:rFonts w:ascii="Times New Roman" w:hAnsi="Times New Roman" w:cs="Times New Roman"/>
          <w:sz w:val="24"/>
          <w:szCs w:val="24"/>
        </w:rPr>
        <w:t>, for the respondent</w:t>
      </w:r>
    </w:p>
    <w:p w:rsidR="007D6D14" w:rsidRDefault="007D6D14" w:rsidP="007D6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D14" w:rsidRDefault="007D6D14" w:rsidP="007D6D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D14" w:rsidRDefault="007D6D14" w:rsidP="007D6D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CHATUKUTA J: The </w:t>
      </w:r>
      <w:r w:rsidR="006B16C2">
        <w:rPr>
          <w:rFonts w:ascii="Times New Roman" w:hAnsi="Times New Roman" w:cs="Times New Roman"/>
          <w:sz w:val="24"/>
          <w:szCs w:val="24"/>
        </w:rPr>
        <w:t>appellant</w:t>
      </w:r>
      <w:r>
        <w:rPr>
          <w:rFonts w:ascii="Times New Roman" w:hAnsi="Times New Roman" w:cs="Times New Roman"/>
          <w:sz w:val="24"/>
          <w:szCs w:val="24"/>
        </w:rPr>
        <w:t xml:space="preserve"> was convicted of contravening s 180 of the Criminal Law (Codification and Reform) Act [</w:t>
      </w:r>
      <w:r w:rsidRPr="007D6D14">
        <w:rPr>
          <w:rFonts w:ascii="Times New Roman" w:hAnsi="Times New Roman" w:cs="Times New Roman"/>
          <w:i/>
          <w:sz w:val="24"/>
          <w:szCs w:val="24"/>
        </w:rPr>
        <w:t>Chapter 9:23</w:t>
      </w:r>
      <w:r>
        <w:rPr>
          <w:rFonts w:ascii="Times New Roman" w:hAnsi="Times New Roman" w:cs="Times New Roman"/>
          <w:sz w:val="24"/>
          <w:szCs w:val="24"/>
        </w:rPr>
        <w:t xml:space="preserve">]. He was sentenced to six months </w:t>
      </w:r>
      <w:r w:rsidR="00393042">
        <w:rPr>
          <w:rFonts w:ascii="Times New Roman" w:hAnsi="Times New Roman" w:cs="Times New Roman"/>
          <w:sz w:val="24"/>
          <w:szCs w:val="24"/>
        </w:rPr>
        <w:t xml:space="preserve">imprisonment </w:t>
      </w:r>
      <w:r>
        <w:rPr>
          <w:rFonts w:ascii="Times New Roman" w:hAnsi="Times New Roman" w:cs="Times New Roman"/>
          <w:sz w:val="24"/>
          <w:szCs w:val="24"/>
        </w:rPr>
        <w:t>of which 3 months were suspended for a period of 5 years on condition of future good behaviour.</w:t>
      </w:r>
    </w:p>
    <w:p w:rsidR="00B944D8" w:rsidRDefault="00B944D8" w:rsidP="007D6D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facts giving rise to the conviction were that the </w:t>
      </w:r>
      <w:r w:rsidR="006B16C2">
        <w:rPr>
          <w:rFonts w:ascii="Times New Roman" w:hAnsi="Times New Roman" w:cs="Times New Roman"/>
          <w:sz w:val="24"/>
          <w:szCs w:val="24"/>
        </w:rPr>
        <w:t>appellant</w:t>
      </w:r>
      <w:r>
        <w:rPr>
          <w:rFonts w:ascii="Times New Roman" w:hAnsi="Times New Roman" w:cs="Times New Roman"/>
          <w:sz w:val="24"/>
          <w:szCs w:val="24"/>
        </w:rPr>
        <w:t xml:space="preserve">, who admitted to be an illegal gold </w:t>
      </w:r>
      <w:proofErr w:type="gramStart"/>
      <w:r>
        <w:rPr>
          <w:rFonts w:ascii="Times New Roman" w:hAnsi="Times New Roman" w:cs="Times New Roman"/>
          <w:sz w:val="24"/>
          <w:szCs w:val="24"/>
        </w:rPr>
        <w:t>dealer</w:t>
      </w:r>
      <w:proofErr w:type="gramEnd"/>
      <w:r w:rsidR="00670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approached by three men who sold him fake gold. He paid</w:t>
      </w:r>
      <w:r w:rsidR="00670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men </w:t>
      </w:r>
      <w:r w:rsidR="006E56F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$410-00. Upon discovery that the gold was </w:t>
      </w:r>
      <w:proofErr w:type="gramStart"/>
      <w:r>
        <w:rPr>
          <w:rFonts w:ascii="Times New Roman" w:hAnsi="Times New Roman" w:cs="Times New Roman"/>
          <w:sz w:val="24"/>
          <w:szCs w:val="24"/>
        </w:rPr>
        <w:t>fake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he proceeded to ZRP </w:t>
      </w:r>
      <w:proofErr w:type="spellStart"/>
      <w:r>
        <w:rPr>
          <w:rFonts w:ascii="Times New Roman" w:hAnsi="Times New Roman" w:cs="Times New Roman"/>
          <w:sz w:val="24"/>
          <w:szCs w:val="24"/>
        </w:rPr>
        <w:t>Chakari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made a false report that he had been robbed by the </w:t>
      </w:r>
      <w:r w:rsidR="0067083B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men at </w:t>
      </w:r>
      <w:r w:rsidR="0067083B">
        <w:rPr>
          <w:rFonts w:ascii="Times New Roman" w:hAnsi="Times New Roman" w:cs="Times New Roman"/>
          <w:sz w:val="24"/>
          <w:szCs w:val="24"/>
        </w:rPr>
        <w:t>gunpoint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1B50" w:rsidRDefault="00B944D8" w:rsidP="007D6D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police acted on the report and arrested the </w:t>
      </w:r>
      <w:r w:rsidR="00393042">
        <w:rPr>
          <w:rFonts w:ascii="Times New Roman" w:hAnsi="Times New Roman" w:cs="Times New Roman"/>
          <w:sz w:val="24"/>
          <w:szCs w:val="24"/>
        </w:rPr>
        <w:t>suspects on allegations of</w:t>
      </w:r>
      <w:r>
        <w:rPr>
          <w:rFonts w:ascii="Times New Roman" w:hAnsi="Times New Roman" w:cs="Times New Roman"/>
          <w:sz w:val="24"/>
          <w:szCs w:val="24"/>
        </w:rPr>
        <w:t xml:space="preserve"> armed robbery.</w:t>
      </w:r>
      <w:r w:rsidR="006E5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Upon </w:t>
      </w:r>
      <w:r w:rsidR="0067083B">
        <w:rPr>
          <w:rFonts w:ascii="Times New Roman" w:hAnsi="Times New Roman" w:cs="Times New Roman"/>
          <w:sz w:val="24"/>
          <w:szCs w:val="24"/>
        </w:rPr>
        <w:t>interviewing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042">
        <w:rPr>
          <w:rFonts w:ascii="Times New Roman" w:hAnsi="Times New Roman" w:cs="Times New Roman"/>
          <w:sz w:val="24"/>
          <w:szCs w:val="24"/>
        </w:rPr>
        <w:t>them</w:t>
      </w:r>
      <w:r>
        <w:rPr>
          <w:rFonts w:ascii="Times New Roman" w:hAnsi="Times New Roman" w:cs="Times New Roman"/>
          <w:sz w:val="24"/>
          <w:szCs w:val="24"/>
        </w:rPr>
        <w:t xml:space="preserve">, it became </w:t>
      </w:r>
      <w:r w:rsidR="00901B50">
        <w:rPr>
          <w:rFonts w:ascii="Times New Roman" w:hAnsi="Times New Roman" w:cs="Times New Roman"/>
          <w:sz w:val="24"/>
          <w:szCs w:val="24"/>
        </w:rPr>
        <w:t xml:space="preserve">apparent </w:t>
      </w:r>
      <w:r>
        <w:rPr>
          <w:rFonts w:ascii="Times New Roman" w:hAnsi="Times New Roman" w:cs="Times New Roman"/>
          <w:sz w:val="24"/>
          <w:szCs w:val="24"/>
        </w:rPr>
        <w:t xml:space="preserve">that it was a deal that had gone bad and the </w:t>
      </w:r>
      <w:r w:rsidR="006B16C2">
        <w:rPr>
          <w:rFonts w:ascii="Times New Roman" w:hAnsi="Times New Roman" w:cs="Times New Roman"/>
          <w:sz w:val="24"/>
          <w:szCs w:val="24"/>
        </w:rPr>
        <w:t>appellant</w:t>
      </w:r>
      <w:r>
        <w:rPr>
          <w:rFonts w:ascii="Times New Roman" w:hAnsi="Times New Roman" w:cs="Times New Roman"/>
          <w:sz w:val="24"/>
          <w:szCs w:val="24"/>
        </w:rPr>
        <w:t xml:space="preserve"> had lied to the police. The </w:t>
      </w:r>
      <w:r w:rsidR="006B16C2">
        <w:rPr>
          <w:rFonts w:ascii="Times New Roman" w:hAnsi="Times New Roman" w:cs="Times New Roman"/>
          <w:sz w:val="24"/>
          <w:szCs w:val="24"/>
        </w:rPr>
        <w:t>appellant</w:t>
      </w:r>
      <w:r>
        <w:rPr>
          <w:rFonts w:ascii="Times New Roman" w:hAnsi="Times New Roman" w:cs="Times New Roman"/>
          <w:sz w:val="24"/>
          <w:szCs w:val="24"/>
        </w:rPr>
        <w:t xml:space="preserve"> was arrested and confessed that he had</w:t>
      </w:r>
      <w:r w:rsidR="00901B50">
        <w:rPr>
          <w:rFonts w:ascii="Times New Roman" w:hAnsi="Times New Roman" w:cs="Times New Roman"/>
          <w:sz w:val="24"/>
          <w:szCs w:val="24"/>
        </w:rPr>
        <w:t xml:space="preserve"> </w:t>
      </w:r>
      <w:r w:rsidR="00EF462C">
        <w:rPr>
          <w:rFonts w:ascii="Times New Roman" w:hAnsi="Times New Roman" w:cs="Times New Roman"/>
          <w:sz w:val="24"/>
          <w:szCs w:val="24"/>
        </w:rPr>
        <w:t>made</w:t>
      </w:r>
      <w:r w:rsidR="00901B50">
        <w:rPr>
          <w:rFonts w:ascii="Times New Roman" w:hAnsi="Times New Roman" w:cs="Times New Roman"/>
          <w:sz w:val="24"/>
          <w:szCs w:val="24"/>
        </w:rPr>
        <w:t xml:space="preserve"> a false report. </w:t>
      </w:r>
    </w:p>
    <w:p w:rsidR="00B944D8" w:rsidRDefault="00901B50" w:rsidP="00901B5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appellant</w:t>
      </w:r>
      <w:r w:rsidR="00B944D8">
        <w:rPr>
          <w:rFonts w:ascii="Times New Roman" w:hAnsi="Times New Roman" w:cs="Times New Roman"/>
          <w:sz w:val="24"/>
          <w:szCs w:val="24"/>
        </w:rPr>
        <w:t xml:space="preserve"> pleaded guilty to the charge.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4D8">
        <w:rPr>
          <w:rFonts w:ascii="Times New Roman" w:hAnsi="Times New Roman" w:cs="Times New Roman"/>
          <w:sz w:val="24"/>
          <w:szCs w:val="24"/>
        </w:rPr>
        <w:t>He explained</w:t>
      </w:r>
      <w:r w:rsidR="0067083B">
        <w:rPr>
          <w:rFonts w:ascii="Times New Roman" w:hAnsi="Times New Roman" w:cs="Times New Roman"/>
          <w:sz w:val="24"/>
          <w:szCs w:val="24"/>
        </w:rPr>
        <w:t xml:space="preserve"> </w:t>
      </w:r>
      <w:r w:rsidR="00B944D8">
        <w:rPr>
          <w:rFonts w:ascii="Times New Roman" w:hAnsi="Times New Roman" w:cs="Times New Roman"/>
          <w:sz w:val="24"/>
          <w:szCs w:val="24"/>
        </w:rPr>
        <w:t>to</w:t>
      </w:r>
      <w:r w:rsidR="0067083B">
        <w:rPr>
          <w:rFonts w:ascii="Times New Roman" w:hAnsi="Times New Roman" w:cs="Times New Roman"/>
          <w:sz w:val="24"/>
          <w:szCs w:val="24"/>
        </w:rPr>
        <w:t xml:space="preserve"> </w:t>
      </w:r>
      <w:r w:rsidR="00B944D8">
        <w:rPr>
          <w:rFonts w:ascii="Times New Roman" w:hAnsi="Times New Roman" w:cs="Times New Roman"/>
          <w:sz w:val="24"/>
          <w:szCs w:val="24"/>
        </w:rPr>
        <w:t>the court that he made a false repo</w:t>
      </w:r>
      <w:r w:rsidR="006B16C2">
        <w:rPr>
          <w:rFonts w:ascii="Times New Roman" w:hAnsi="Times New Roman" w:cs="Times New Roman"/>
          <w:sz w:val="24"/>
          <w:szCs w:val="24"/>
        </w:rPr>
        <w:t xml:space="preserve">rt because he feared that if he </w:t>
      </w:r>
      <w:r w:rsidR="00B944D8">
        <w:rPr>
          <w:rFonts w:ascii="Times New Roman" w:hAnsi="Times New Roman" w:cs="Times New Roman"/>
          <w:sz w:val="24"/>
          <w:szCs w:val="24"/>
        </w:rPr>
        <w:t>disclosed the true nature of the transaction, he would be arrested for illegally dealing in gold.</w:t>
      </w:r>
    </w:p>
    <w:p w:rsidR="00B944D8" w:rsidRDefault="00B944D8" w:rsidP="007D6D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B50">
        <w:rPr>
          <w:rFonts w:ascii="Times New Roman" w:hAnsi="Times New Roman" w:cs="Times New Roman"/>
          <w:sz w:val="24"/>
          <w:szCs w:val="24"/>
        </w:rPr>
        <w:t>In arriving at an appropriate sentence,</w:t>
      </w:r>
      <w:r>
        <w:rPr>
          <w:rFonts w:ascii="Times New Roman" w:hAnsi="Times New Roman" w:cs="Times New Roman"/>
          <w:sz w:val="24"/>
          <w:szCs w:val="24"/>
        </w:rPr>
        <w:t xml:space="preserve"> the court</w:t>
      </w:r>
      <w:r w:rsidR="00901B50">
        <w:rPr>
          <w:rFonts w:ascii="Times New Roman" w:hAnsi="Times New Roman" w:cs="Times New Roman"/>
          <w:sz w:val="24"/>
          <w:szCs w:val="24"/>
        </w:rPr>
        <w:t xml:space="preserve"> </w:t>
      </w:r>
      <w:r w:rsidR="00901B50" w:rsidRPr="00901B50">
        <w:rPr>
          <w:rFonts w:ascii="Times New Roman" w:hAnsi="Times New Roman" w:cs="Times New Roman"/>
          <w:i/>
          <w:sz w:val="24"/>
          <w:szCs w:val="24"/>
        </w:rPr>
        <w:t>a quo</w:t>
      </w:r>
      <w:r>
        <w:rPr>
          <w:rFonts w:ascii="Times New Roman" w:hAnsi="Times New Roman" w:cs="Times New Roman"/>
          <w:sz w:val="24"/>
          <w:szCs w:val="24"/>
        </w:rPr>
        <w:t xml:space="preserve"> weighed the mitigating </w:t>
      </w:r>
      <w:r w:rsidR="00EF462C">
        <w:rPr>
          <w:rFonts w:ascii="Times New Roman" w:hAnsi="Times New Roman" w:cs="Times New Roman"/>
          <w:sz w:val="24"/>
          <w:szCs w:val="24"/>
        </w:rPr>
        <w:t>factors</w:t>
      </w:r>
      <w:r>
        <w:rPr>
          <w:rFonts w:ascii="Times New Roman" w:hAnsi="Times New Roman" w:cs="Times New Roman"/>
          <w:sz w:val="24"/>
          <w:szCs w:val="24"/>
        </w:rPr>
        <w:t xml:space="preserve"> against the aggravating </w:t>
      </w:r>
      <w:r w:rsidR="00EF462C">
        <w:rPr>
          <w:rFonts w:ascii="Times New Roman" w:hAnsi="Times New Roman" w:cs="Times New Roman"/>
          <w:sz w:val="24"/>
          <w:szCs w:val="24"/>
        </w:rPr>
        <w:t>factors</w:t>
      </w:r>
      <w:r>
        <w:rPr>
          <w:rFonts w:ascii="Times New Roman" w:hAnsi="Times New Roman" w:cs="Times New Roman"/>
          <w:sz w:val="24"/>
          <w:szCs w:val="24"/>
        </w:rPr>
        <w:t xml:space="preserve">. It noted that the </w:t>
      </w:r>
      <w:r w:rsidR="006B16C2">
        <w:rPr>
          <w:rFonts w:ascii="Times New Roman" w:hAnsi="Times New Roman" w:cs="Times New Roman"/>
          <w:sz w:val="24"/>
          <w:szCs w:val="24"/>
        </w:rPr>
        <w:t>appellant</w:t>
      </w:r>
      <w:r>
        <w:rPr>
          <w:rFonts w:ascii="Times New Roman" w:hAnsi="Times New Roman" w:cs="Times New Roman"/>
          <w:sz w:val="24"/>
          <w:szCs w:val="24"/>
        </w:rPr>
        <w:t xml:space="preserve"> was a first offender who had pleaded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guilty. It took into account that the plea of guilty was a sign of remorse. However, the court considered that it was aggravating that the </w:t>
      </w:r>
      <w:r w:rsidR="006B16C2">
        <w:rPr>
          <w:rFonts w:ascii="Times New Roman" w:hAnsi="Times New Roman" w:cs="Times New Roman"/>
          <w:sz w:val="24"/>
          <w:szCs w:val="24"/>
        </w:rPr>
        <w:t>appellant</w:t>
      </w:r>
      <w:r>
        <w:rPr>
          <w:rFonts w:ascii="Times New Roman" w:hAnsi="Times New Roman" w:cs="Times New Roman"/>
          <w:sz w:val="24"/>
          <w:szCs w:val="24"/>
        </w:rPr>
        <w:t xml:space="preserve"> had not only lied to the court but had</w:t>
      </w:r>
      <w:r w:rsidR="0067083B">
        <w:rPr>
          <w:rFonts w:ascii="Times New Roman" w:hAnsi="Times New Roman" w:cs="Times New Roman"/>
          <w:sz w:val="24"/>
          <w:szCs w:val="24"/>
        </w:rPr>
        <w:t xml:space="preserve"> placed the li</w:t>
      </w:r>
      <w:r w:rsidR="00901B50">
        <w:rPr>
          <w:rFonts w:ascii="Times New Roman" w:hAnsi="Times New Roman" w:cs="Times New Roman"/>
          <w:sz w:val="24"/>
          <w:szCs w:val="24"/>
        </w:rPr>
        <w:t>berty</w:t>
      </w:r>
      <w:r w:rsidR="0067083B">
        <w:rPr>
          <w:rFonts w:ascii="Times New Roman" w:hAnsi="Times New Roman" w:cs="Times New Roman"/>
          <w:sz w:val="24"/>
          <w:szCs w:val="24"/>
        </w:rPr>
        <w:t xml:space="preserve"> of the </w:t>
      </w:r>
      <w:r w:rsidR="00393042">
        <w:rPr>
          <w:rFonts w:ascii="Times New Roman" w:hAnsi="Times New Roman" w:cs="Times New Roman"/>
          <w:sz w:val="24"/>
          <w:szCs w:val="24"/>
        </w:rPr>
        <w:t>suspects</w:t>
      </w:r>
      <w:r w:rsidR="0067083B">
        <w:rPr>
          <w:rFonts w:ascii="Times New Roman" w:hAnsi="Times New Roman" w:cs="Times New Roman"/>
          <w:sz w:val="24"/>
          <w:szCs w:val="24"/>
        </w:rPr>
        <w:t xml:space="preserve"> at great risk. The magistrate </w:t>
      </w:r>
      <w:r w:rsidR="00393042">
        <w:rPr>
          <w:rFonts w:ascii="Times New Roman" w:hAnsi="Times New Roman" w:cs="Times New Roman"/>
          <w:sz w:val="24"/>
          <w:szCs w:val="24"/>
        </w:rPr>
        <w:t>concluded</w:t>
      </w:r>
      <w:r w:rsidR="0067083B">
        <w:rPr>
          <w:rFonts w:ascii="Times New Roman" w:hAnsi="Times New Roman" w:cs="Times New Roman"/>
          <w:sz w:val="24"/>
          <w:szCs w:val="24"/>
        </w:rPr>
        <w:t xml:space="preserve"> that an effective custodial sentence of 3 months was warranted</w:t>
      </w:r>
      <w:r w:rsidR="006B16C2">
        <w:rPr>
          <w:rFonts w:ascii="Times New Roman" w:hAnsi="Times New Roman" w:cs="Times New Roman"/>
          <w:sz w:val="24"/>
          <w:szCs w:val="24"/>
        </w:rPr>
        <w:t xml:space="preserve"> </w:t>
      </w:r>
      <w:r w:rsidR="00EF462C">
        <w:rPr>
          <w:rFonts w:ascii="Times New Roman" w:hAnsi="Times New Roman" w:cs="Times New Roman"/>
          <w:sz w:val="24"/>
          <w:szCs w:val="24"/>
        </w:rPr>
        <w:t xml:space="preserve">and </w:t>
      </w:r>
      <w:r w:rsidR="006B16C2">
        <w:rPr>
          <w:rFonts w:ascii="Times New Roman" w:hAnsi="Times New Roman" w:cs="Times New Roman"/>
          <w:sz w:val="24"/>
          <w:szCs w:val="24"/>
        </w:rPr>
        <w:t xml:space="preserve">thereby impliedly </w:t>
      </w:r>
      <w:r w:rsidR="003345EC">
        <w:rPr>
          <w:rFonts w:ascii="Times New Roman" w:hAnsi="Times New Roman" w:cs="Times New Roman"/>
          <w:sz w:val="24"/>
          <w:szCs w:val="24"/>
        </w:rPr>
        <w:t>discounted</w:t>
      </w:r>
      <w:r w:rsidR="006B16C2">
        <w:rPr>
          <w:rFonts w:ascii="Times New Roman" w:hAnsi="Times New Roman" w:cs="Times New Roman"/>
          <w:sz w:val="24"/>
          <w:szCs w:val="24"/>
        </w:rPr>
        <w:t xml:space="preserve"> an</w:t>
      </w:r>
      <w:r w:rsidR="003345EC">
        <w:rPr>
          <w:rFonts w:ascii="Times New Roman" w:hAnsi="Times New Roman" w:cs="Times New Roman"/>
          <w:sz w:val="24"/>
          <w:szCs w:val="24"/>
        </w:rPr>
        <w:t>y</w:t>
      </w:r>
      <w:r w:rsidR="006B16C2">
        <w:rPr>
          <w:rFonts w:ascii="Times New Roman" w:hAnsi="Times New Roman" w:cs="Times New Roman"/>
          <w:sz w:val="24"/>
          <w:szCs w:val="24"/>
        </w:rPr>
        <w:t xml:space="preserve"> alternative non- custodial sentence or community service</w:t>
      </w:r>
      <w:r w:rsidR="0067083B">
        <w:rPr>
          <w:rFonts w:ascii="Times New Roman" w:hAnsi="Times New Roman" w:cs="Times New Roman"/>
          <w:sz w:val="24"/>
          <w:szCs w:val="24"/>
        </w:rPr>
        <w:t>.</w:t>
      </w:r>
    </w:p>
    <w:p w:rsidR="005F5186" w:rsidRDefault="0067083B" w:rsidP="005F5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Aggrieved by the sentence, the </w:t>
      </w:r>
      <w:r w:rsidR="006B16C2">
        <w:rPr>
          <w:rFonts w:ascii="Times New Roman" w:hAnsi="Times New Roman" w:cs="Times New Roman"/>
          <w:sz w:val="24"/>
          <w:szCs w:val="24"/>
        </w:rPr>
        <w:t>appellant</w:t>
      </w:r>
      <w:r>
        <w:rPr>
          <w:rFonts w:ascii="Times New Roman" w:hAnsi="Times New Roman" w:cs="Times New Roman"/>
          <w:sz w:val="24"/>
          <w:szCs w:val="24"/>
        </w:rPr>
        <w:t xml:space="preserve"> launched </w:t>
      </w:r>
      <w:r w:rsidR="00393042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 xml:space="preserve">appeal. The grounds of appeal were that the court did </w:t>
      </w:r>
      <w:r w:rsidR="00703698">
        <w:rPr>
          <w:rFonts w:ascii="Times New Roman" w:hAnsi="Times New Roman" w:cs="Times New Roman"/>
          <w:sz w:val="24"/>
          <w:szCs w:val="24"/>
        </w:rPr>
        <w:t xml:space="preserve">not give due regard to </w:t>
      </w:r>
      <w:r w:rsidR="005F5186">
        <w:rPr>
          <w:rFonts w:ascii="Times New Roman" w:hAnsi="Times New Roman" w:cs="Times New Roman"/>
          <w:sz w:val="24"/>
          <w:szCs w:val="24"/>
        </w:rPr>
        <w:t>the mitigat</w:t>
      </w:r>
      <w:r w:rsidR="003345EC">
        <w:rPr>
          <w:rFonts w:ascii="Times New Roman" w:hAnsi="Times New Roman" w:cs="Times New Roman"/>
          <w:sz w:val="24"/>
          <w:szCs w:val="24"/>
        </w:rPr>
        <w:t>ing</w:t>
      </w:r>
      <w:r w:rsidR="005F5186">
        <w:rPr>
          <w:rFonts w:ascii="Times New Roman" w:hAnsi="Times New Roman" w:cs="Times New Roman"/>
          <w:sz w:val="24"/>
          <w:szCs w:val="24"/>
        </w:rPr>
        <w:t xml:space="preserve"> factors and in particular that the </w:t>
      </w:r>
      <w:r w:rsidR="006B16C2">
        <w:rPr>
          <w:rFonts w:ascii="Times New Roman" w:hAnsi="Times New Roman" w:cs="Times New Roman"/>
          <w:sz w:val="24"/>
          <w:szCs w:val="24"/>
        </w:rPr>
        <w:t>appellant</w:t>
      </w:r>
      <w:r w:rsidR="005F5186">
        <w:rPr>
          <w:rFonts w:ascii="Times New Roman" w:hAnsi="Times New Roman" w:cs="Times New Roman"/>
          <w:sz w:val="24"/>
          <w:szCs w:val="24"/>
        </w:rPr>
        <w:t>:</w:t>
      </w:r>
    </w:p>
    <w:p w:rsidR="005F5186" w:rsidRDefault="005F5186" w:rsidP="005F51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a first offender;</w:t>
      </w:r>
    </w:p>
    <w:p w:rsidR="005F5186" w:rsidRDefault="005F5186" w:rsidP="005F51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pleaded guilty</w:t>
      </w:r>
    </w:p>
    <w:p w:rsidR="005F5186" w:rsidRDefault="005F5186" w:rsidP="005F51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not benefited from the commission of the offence</w:t>
      </w:r>
      <w:r w:rsidRPr="00C84C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186" w:rsidRDefault="005F5186" w:rsidP="005F51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family man.</w:t>
      </w:r>
    </w:p>
    <w:p w:rsidR="005F5186" w:rsidRDefault="005F5186" w:rsidP="005F518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also submitted that the court had misdirected itself by not taking into account </w:t>
      </w:r>
    </w:p>
    <w:p w:rsidR="005F5186" w:rsidRDefault="005F5186" w:rsidP="005F5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3345EC">
        <w:rPr>
          <w:rFonts w:ascii="Times New Roman" w:hAnsi="Times New Roman" w:cs="Times New Roman"/>
          <w:sz w:val="24"/>
          <w:szCs w:val="24"/>
        </w:rPr>
        <w:t>Criminal Law Code provides</w:t>
      </w:r>
      <w:r>
        <w:rPr>
          <w:rFonts w:ascii="Times New Roman" w:hAnsi="Times New Roman" w:cs="Times New Roman"/>
          <w:sz w:val="24"/>
          <w:szCs w:val="24"/>
        </w:rPr>
        <w:t xml:space="preserve"> an alternative sentence of a fine.</w:t>
      </w:r>
    </w:p>
    <w:p w:rsidR="005F5186" w:rsidRDefault="005F5186" w:rsidP="005F5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respondent conceded that the court </w:t>
      </w:r>
      <w:r w:rsidRPr="00AE5C44">
        <w:rPr>
          <w:rFonts w:ascii="Times New Roman" w:hAnsi="Times New Roman" w:cs="Times New Roman"/>
          <w:i/>
          <w:sz w:val="24"/>
          <w:szCs w:val="24"/>
        </w:rPr>
        <w:t>a quo</w:t>
      </w:r>
      <w:r>
        <w:rPr>
          <w:rFonts w:ascii="Times New Roman" w:hAnsi="Times New Roman" w:cs="Times New Roman"/>
          <w:sz w:val="24"/>
          <w:szCs w:val="24"/>
        </w:rPr>
        <w:t xml:space="preserve"> had misdirected itself by imposing a sentence that was excessive and induced a sense of shock.</w:t>
      </w:r>
    </w:p>
    <w:p w:rsidR="00FB1407" w:rsidRPr="00EF462C" w:rsidRDefault="00FB1407" w:rsidP="005F51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were not persuaded that the court</w:t>
      </w:r>
      <w:r w:rsidR="00901B50">
        <w:rPr>
          <w:rFonts w:ascii="Times New Roman" w:hAnsi="Times New Roman" w:cs="Times New Roman"/>
          <w:sz w:val="24"/>
          <w:szCs w:val="24"/>
        </w:rPr>
        <w:t xml:space="preserve"> </w:t>
      </w:r>
      <w:r w:rsidR="00901B50" w:rsidRPr="00901B50">
        <w:rPr>
          <w:rFonts w:ascii="Times New Roman" w:hAnsi="Times New Roman" w:cs="Times New Roman"/>
          <w:i/>
          <w:sz w:val="24"/>
          <w:szCs w:val="24"/>
        </w:rPr>
        <w:t>a quo</w:t>
      </w:r>
      <w:r>
        <w:rPr>
          <w:rFonts w:ascii="Times New Roman" w:hAnsi="Times New Roman" w:cs="Times New Roman"/>
          <w:sz w:val="24"/>
          <w:szCs w:val="24"/>
        </w:rPr>
        <w:t xml:space="preserve"> had misdirected itself and we dismissed the appeal. We gave </w:t>
      </w:r>
      <w:r w:rsidRPr="00AE5C44">
        <w:rPr>
          <w:rFonts w:ascii="Times New Roman" w:hAnsi="Times New Roman" w:cs="Times New Roman"/>
          <w:i/>
          <w:sz w:val="24"/>
          <w:szCs w:val="24"/>
        </w:rPr>
        <w:t>ex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AE5C44">
        <w:rPr>
          <w:rFonts w:ascii="Times New Roman" w:hAnsi="Times New Roman" w:cs="Times New Roman"/>
          <w:i/>
          <w:sz w:val="24"/>
          <w:szCs w:val="24"/>
        </w:rPr>
        <w:t>temp</w:t>
      </w:r>
      <w:r>
        <w:rPr>
          <w:rFonts w:ascii="Times New Roman" w:hAnsi="Times New Roman" w:cs="Times New Roman"/>
          <w:i/>
          <w:sz w:val="24"/>
          <w:szCs w:val="24"/>
        </w:rPr>
        <w:t>ore</w:t>
      </w:r>
      <w:r>
        <w:rPr>
          <w:rFonts w:ascii="Times New Roman" w:hAnsi="Times New Roman" w:cs="Times New Roman"/>
          <w:sz w:val="24"/>
          <w:szCs w:val="24"/>
        </w:rPr>
        <w:t xml:space="preserve"> reasons for our decision. The appellant has filed this application for leave to appeal</w:t>
      </w:r>
      <w:r w:rsidR="00393042">
        <w:rPr>
          <w:rFonts w:ascii="Times New Roman" w:hAnsi="Times New Roman" w:cs="Times New Roman"/>
          <w:sz w:val="24"/>
          <w:szCs w:val="24"/>
        </w:rPr>
        <w:t xml:space="preserve"> against our decision</w:t>
      </w:r>
      <w:r>
        <w:rPr>
          <w:rFonts w:ascii="Times New Roman" w:hAnsi="Times New Roman" w:cs="Times New Roman"/>
          <w:sz w:val="24"/>
          <w:szCs w:val="24"/>
        </w:rPr>
        <w:t xml:space="preserve">. It is therefore necessary in determining the application to first give reasons for our decision to dismiss the appeal. </w:t>
      </w:r>
      <w:r w:rsidR="00901B50">
        <w:rPr>
          <w:rFonts w:ascii="Times New Roman" w:hAnsi="Times New Roman" w:cs="Times New Roman"/>
          <w:sz w:val="24"/>
          <w:szCs w:val="24"/>
        </w:rPr>
        <w:t>In order t</w:t>
      </w:r>
      <w:r>
        <w:rPr>
          <w:rFonts w:ascii="Times New Roman" w:hAnsi="Times New Roman" w:cs="Times New Roman"/>
          <w:sz w:val="24"/>
          <w:szCs w:val="24"/>
        </w:rPr>
        <w:t>o avoid any confusion</w:t>
      </w:r>
      <w:r w:rsidR="00901B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appl</w:t>
      </w:r>
      <w:r w:rsidR="00901B50">
        <w:rPr>
          <w:rFonts w:ascii="Times New Roman" w:hAnsi="Times New Roman" w:cs="Times New Roman"/>
          <w:sz w:val="24"/>
          <w:szCs w:val="24"/>
        </w:rPr>
        <w:t>ic</w:t>
      </w:r>
      <w:r>
        <w:rPr>
          <w:rFonts w:ascii="Times New Roman" w:hAnsi="Times New Roman" w:cs="Times New Roman"/>
          <w:sz w:val="24"/>
          <w:szCs w:val="24"/>
        </w:rPr>
        <w:t xml:space="preserve">ant shall be referred to as the appellant as the application for leave to appeal should ordinarily have been made </w:t>
      </w:r>
      <w:r w:rsidR="00393042" w:rsidRPr="00EF462C">
        <w:rPr>
          <w:rFonts w:ascii="Times New Roman" w:hAnsi="Times New Roman" w:cs="Times New Roman"/>
          <w:sz w:val="24"/>
          <w:szCs w:val="24"/>
          <w:lang w:val="en-ZW"/>
        </w:rPr>
        <w:t xml:space="preserve">orally </w:t>
      </w:r>
      <w:r w:rsidR="00EF462C">
        <w:rPr>
          <w:rFonts w:ascii="Times New Roman" w:hAnsi="Times New Roman" w:cs="Times New Roman"/>
          <w:sz w:val="24"/>
          <w:szCs w:val="24"/>
        </w:rPr>
        <w:t>in terms of r 26</w:t>
      </w:r>
      <w:r w:rsidR="00390A84">
        <w:rPr>
          <w:rFonts w:ascii="Times New Roman" w:hAnsi="Times New Roman" w:cs="Times New Roman"/>
          <w:sz w:val="24"/>
          <w:szCs w:val="24"/>
        </w:rPr>
        <w:t>2</w:t>
      </w:r>
      <w:r w:rsidR="00EF462C">
        <w:rPr>
          <w:rFonts w:ascii="Times New Roman" w:hAnsi="Times New Roman" w:cs="Times New Roman"/>
          <w:sz w:val="24"/>
          <w:szCs w:val="24"/>
        </w:rPr>
        <w:t xml:space="preserve"> as read with r 269 of the High Court </w:t>
      </w:r>
      <w:r w:rsidR="00EF462C" w:rsidRPr="00EF462C">
        <w:rPr>
          <w:rFonts w:ascii="Times New Roman" w:hAnsi="Times New Roman" w:cs="Times New Roman"/>
          <w:sz w:val="24"/>
          <w:szCs w:val="24"/>
        </w:rPr>
        <w:t xml:space="preserve">Rules </w:t>
      </w:r>
      <w:r w:rsidR="00EF462C" w:rsidRPr="00EF462C">
        <w:rPr>
          <w:rFonts w:ascii="Times New Roman" w:hAnsi="Times New Roman" w:cs="Times New Roman"/>
          <w:sz w:val="24"/>
          <w:szCs w:val="24"/>
          <w:lang w:val="en-ZW"/>
        </w:rPr>
        <w:t xml:space="preserve">immediately </w:t>
      </w:r>
      <w:r w:rsidRPr="00EF462C">
        <w:rPr>
          <w:rFonts w:ascii="Times New Roman" w:hAnsi="Times New Roman" w:cs="Times New Roman"/>
          <w:sz w:val="24"/>
          <w:szCs w:val="24"/>
        </w:rPr>
        <w:t>after the dismissal of the appeal.</w:t>
      </w:r>
    </w:p>
    <w:p w:rsidR="00703698" w:rsidRDefault="00703698" w:rsidP="005F51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</w:t>
      </w:r>
      <w:r w:rsidR="00FB1407">
        <w:rPr>
          <w:rFonts w:ascii="Times New Roman" w:hAnsi="Times New Roman" w:cs="Times New Roman"/>
          <w:sz w:val="24"/>
          <w:szCs w:val="24"/>
        </w:rPr>
        <w:t xml:space="preserve"> is trite that an appeal court does not lightly interfere with the lower court’s sentencing discretion.  It </w:t>
      </w:r>
      <w:r>
        <w:rPr>
          <w:rFonts w:ascii="Times New Roman" w:hAnsi="Times New Roman" w:cs="Times New Roman"/>
          <w:sz w:val="24"/>
          <w:szCs w:val="24"/>
        </w:rPr>
        <w:t xml:space="preserve">will only </w:t>
      </w:r>
      <w:r w:rsidR="00FB1407">
        <w:rPr>
          <w:rFonts w:ascii="Times New Roman" w:hAnsi="Times New Roman" w:cs="Times New Roman"/>
          <w:sz w:val="24"/>
          <w:szCs w:val="24"/>
        </w:rPr>
        <w:t>do so</w:t>
      </w:r>
      <w:r>
        <w:rPr>
          <w:rFonts w:ascii="Times New Roman" w:hAnsi="Times New Roman" w:cs="Times New Roman"/>
          <w:sz w:val="24"/>
          <w:szCs w:val="24"/>
        </w:rPr>
        <w:t xml:space="preserve"> where the discretion was not judicially exercised.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(See </w:t>
      </w:r>
      <w:r>
        <w:rPr>
          <w:rFonts w:ascii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Jager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1965 (2) SA 616 at 628 H to 629 A-B.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Nhumwa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SG 40/88 at p 5 &amp;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Rambenu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Ors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6E56F1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 xml:space="preserve">he State </w:t>
      </w:r>
      <w:r>
        <w:rPr>
          <w:rFonts w:ascii="Times New Roman" w:hAnsi="Times New Roman" w:cs="Times New Roman"/>
          <w:sz w:val="24"/>
          <w:szCs w:val="24"/>
        </w:rPr>
        <w:t>SC 25/93 at p 5).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EB7" w:rsidRDefault="00703698" w:rsidP="002C1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arriving at the appropriate sentence, the court weighed the mitigating </w:t>
      </w:r>
      <w:r w:rsidR="00EF462C">
        <w:rPr>
          <w:rFonts w:ascii="Times New Roman" w:hAnsi="Times New Roman" w:cs="Times New Roman"/>
          <w:sz w:val="24"/>
          <w:szCs w:val="24"/>
        </w:rPr>
        <w:t>factor</w:t>
      </w:r>
      <w:r>
        <w:rPr>
          <w:rFonts w:ascii="Times New Roman" w:hAnsi="Times New Roman" w:cs="Times New Roman"/>
          <w:sz w:val="24"/>
          <w:szCs w:val="24"/>
        </w:rPr>
        <w:t xml:space="preserve"> against the aggravating </w:t>
      </w:r>
      <w:r w:rsidR="00EF462C">
        <w:rPr>
          <w:rFonts w:ascii="Times New Roman" w:hAnsi="Times New Roman" w:cs="Times New Roman"/>
          <w:sz w:val="24"/>
          <w:szCs w:val="24"/>
        </w:rPr>
        <w:t>factor</w:t>
      </w:r>
      <w:r>
        <w:rPr>
          <w:rFonts w:ascii="Times New Roman" w:hAnsi="Times New Roman" w:cs="Times New Roman"/>
          <w:sz w:val="24"/>
          <w:szCs w:val="24"/>
        </w:rPr>
        <w:t>. I</w:t>
      </w:r>
      <w:r w:rsidR="00901B5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found the aggravating fa</w:t>
      </w:r>
      <w:r w:rsidR="00CA5607">
        <w:rPr>
          <w:rFonts w:ascii="Times New Roman" w:hAnsi="Times New Roman" w:cs="Times New Roman"/>
          <w:sz w:val="24"/>
          <w:szCs w:val="24"/>
        </w:rPr>
        <w:t xml:space="preserve">ctors </w:t>
      </w:r>
      <w:r>
        <w:rPr>
          <w:rFonts w:ascii="Times New Roman" w:hAnsi="Times New Roman" w:cs="Times New Roman"/>
          <w:sz w:val="24"/>
          <w:szCs w:val="24"/>
        </w:rPr>
        <w:t xml:space="preserve">to be weighty. In particular, it </w:t>
      </w:r>
      <w:r w:rsidR="00FB1407">
        <w:rPr>
          <w:rFonts w:ascii="Times New Roman" w:hAnsi="Times New Roman" w:cs="Times New Roman"/>
          <w:sz w:val="24"/>
          <w:szCs w:val="24"/>
        </w:rPr>
        <w:t xml:space="preserve">took into account the nature </w:t>
      </w:r>
      <w:r>
        <w:rPr>
          <w:rFonts w:ascii="Times New Roman" w:hAnsi="Times New Roman" w:cs="Times New Roman"/>
          <w:sz w:val="24"/>
          <w:szCs w:val="24"/>
        </w:rPr>
        <w:t xml:space="preserve">and effect of the false information supplied to the police. </w:t>
      </w:r>
      <w:r w:rsidR="00FB1407">
        <w:rPr>
          <w:rFonts w:ascii="Times New Roman" w:hAnsi="Times New Roman" w:cs="Times New Roman"/>
          <w:sz w:val="24"/>
          <w:szCs w:val="24"/>
        </w:rPr>
        <w:t xml:space="preserve">Allegations of armed </w:t>
      </w:r>
      <w:r w:rsidR="00FB1407">
        <w:rPr>
          <w:rFonts w:ascii="Times New Roman" w:hAnsi="Times New Roman" w:cs="Times New Roman"/>
          <w:sz w:val="24"/>
          <w:szCs w:val="24"/>
        </w:rPr>
        <w:lastRenderedPageBreak/>
        <w:t xml:space="preserve">robbery, and particularly where the weapon </w:t>
      </w:r>
      <w:r w:rsidR="00901B50">
        <w:rPr>
          <w:rFonts w:ascii="Times New Roman" w:hAnsi="Times New Roman" w:cs="Times New Roman"/>
          <w:sz w:val="24"/>
          <w:szCs w:val="24"/>
        </w:rPr>
        <w:t xml:space="preserve">allegedly </w:t>
      </w:r>
      <w:r w:rsidR="00FB1407">
        <w:rPr>
          <w:rFonts w:ascii="Times New Roman" w:hAnsi="Times New Roman" w:cs="Times New Roman"/>
          <w:sz w:val="24"/>
          <w:szCs w:val="24"/>
        </w:rPr>
        <w:t xml:space="preserve">used during the </w:t>
      </w:r>
      <w:r w:rsidR="00901B50">
        <w:rPr>
          <w:rFonts w:ascii="Times New Roman" w:hAnsi="Times New Roman" w:cs="Times New Roman"/>
          <w:sz w:val="24"/>
          <w:szCs w:val="24"/>
        </w:rPr>
        <w:t>commission of the</w:t>
      </w:r>
      <w:r w:rsidR="00FB1407">
        <w:rPr>
          <w:rFonts w:ascii="Times New Roman" w:hAnsi="Times New Roman" w:cs="Times New Roman"/>
          <w:sz w:val="24"/>
          <w:szCs w:val="24"/>
        </w:rPr>
        <w:t xml:space="preserve"> robbery</w:t>
      </w:r>
      <w:r w:rsidR="00901B50">
        <w:rPr>
          <w:rFonts w:ascii="Times New Roman" w:hAnsi="Times New Roman" w:cs="Times New Roman"/>
          <w:sz w:val="24"/>
          <w:szCs w:val="24"/>
        </w:rPr>
        <w:t xml:space="preserve"> is a firearm, are viewed by the</w:t>
      </w:r>
      <w:r w:rsidR="00FB1407">
        <w:rPr>
          <w:rFonts w:ascii="Times New Roman" w:hAnsi="Times New Roman" w:cs="Times New Roman"/>
          <w:sz w:val="24"/>
          <w:szCs w:val="24"/>
        </w:rPr>
        <w:t>s</w:t>
      </w:r>
      <w:r w:rsidR="005E7093">
        <w:rPr>
          <w:rFonts w:ascii="Times New Roman" w:hAnsi="Times New Roman" w:cs="Times New Roman"/>
          <w:sz w:val="24"/>
          <w:szCs w:val="24"/>
        </w:rPr>
        <w:t>e</w:t>
      </w:r>
      <w:r w:rsidR="00FB1407">
        <w:rPr>
          <w:rFonts w:ascii="Times New Roman" w:hAnsi="Times New Roman" w:cs="Times New Roman"/>
          <w:sz w:val="24"/>
          <w:szCs w:val="24"/>
        </w:rPr>
        <w:t xml:space="preserve"> court</w:t>
      </w:r>
      <w:r w:rsidR="005E7093">
        <w:rPr>
          <w:rFonts w:ascii="Times New Roman" w:hAnsi="Times New Roman" w:cs="Times New Roman"/>
          <w:sz w:val="24"/>
          <w:szCs w:val="24"/>
        </w:rPr>
        <w:t>s</w:t>
      </w:r>
      <w:r w:rsidR="00FB1407">
        <w:rPr>
          <w:rFonts w:ascii="Times New Roman" w:hAnsi="Times New Roman" w:cs="Times New Roman"/>
          <w:sz w:val="24"/>
          <w:szCs w:val="24"/>
        </w:rPr>
        <w:t xml:space="preserve"> as very serious. </w:t>
      </w:r>
      <w:r>
        <w:rPr>
          <w:rFonts w:ascii="Times New Roman" w:hAnsi="Times New Roman" w:cs="Times New Roman"/>
          <w:sz w:val="24"/>
          <w:szCs w:val="24"/>
        </w:rPr>
        <w:t xml:space="preserve">The false information </w:t>
      </w:r>
      <w:r w:rsidR="00FB1407">
        <w:rPr>
          <w:rFonts w:ascii="Times New Roman" w:hAnsi="Times New Roman" w:cs="Times New Roman"/>
          <w:sz w:val="24"/>
          <w:szCs w:val="24"/>
        </w:rPr>
        <w:t xml:space="preserve">supplied by the appellant to the police was therefore very serious and </w:t>
      </w:r>
      <w:r>
        <w:rPr>
          <w:rFonts w:ascii="Times New Roman" w:hAnsi="Times New Roman" w:cs="Times New Roman"/>
          <w:sz w:val="24"/>
          <w:szCs w:val="24"/>
        </w:rPr>
        <w:t>could have resulted in the incarceration of the persons against whom a report of ar</w:t>
      </w:r>
      <w:r w:rsidR="00FB1407">
        <w:rPr>
          <w:rFonts w:ascii="Times New Roman" w:hAnsi="Times New Roman" w:cs="Times New Roman"/>
          <w:sz w:val="24"/>
          <w:szCs w:val="24"/>
        </w:rPr>
        <w:t xml:space="preserve">med robbery had been made. </w:t>
      </w:r>
      <w:r>
        <w:rPr>
          <w:rFonts w:ascii="Times New Roman" w:hAnsi="Times New Roman" w:cs="Times New Roman"/>
          <w:sz w:val="24"/>
          <w:szCs w:val="24"/>
        </w:rPr>
        <w:t>The trial magistrate properly considered this to be a serious aggravating fa</w:t>
      </w:r>
      <w:r w:rsidR="005E7093">
        <w:rPr>
          <w:rFonts w:ascii="Times New Roman" w:hAnsi="Times New Roman" w:cs="Times New Roman"/>
          <w:sz w:val="24"/>
          <w:szCs w:val="24"/>
        </w:rPr>
        <w:t>ctor</w:t>
      </w:r>
      <w:r>
        <w:rPr>
          <w:rFonts w:ascii="Times New Roman" w:hAnsi="Times New Roman" w:cs="Times New Roman"/>
          <w:sz w:val="24"/>
          <w:szCs w:val="24"/>
        </w:rPr>
        <w:t>. It should be further taken into account that the appellant was himself not blame</w:t>
      </w:r>
      <w:r w:rsidR="00FB1407">
        <w:rPr>
          <w:rFonts w:ascii="Times New Roman" w:hAnsi="Times New Roman" w:cs="Times New Roman"/>
          <w:sz w:val="24"/>
          <w:szCs w:val="24"/>
        </w:rPr>
        <w:t>less</w:t>
      </w:r>
      <w:r w:rsidR="005E7093">
        <w:rPr>
          <w:rFonts w:ascii="Times New Roman" w:hAnsi="Times New Roman" w:cs="Times New Roman"/>
          <w:sz w:val="24"/>
          <w:szCs w:val="24"/>
        </w:rPr>
        <w:t>. He was a self-confessed</w:t>
      </w:r>
      <w:r>
        <w:rPr>
          <w:rFonts w:ascii="Times New Roman" w:hAnsi="Times New Roman" w:cs="Times New Roman"/>
          <w:sz w:val="24"/>
          <w:szCs w:val="24"/>
        </w:rPr>
        <w:t xml:space="preserve"> illegal gold dealer</w:t>
      </w:r>
      <w:r w:rsidR="005E7093">
        <w:rPr>
          <w:rFonts w:ascii="Times New Roman" w:hAnsi="Times New Roman" w:cs="Times New Roman"/>
          <w:sz w:val="24"/>
          <w:szCs w:val="24"/>
        </w:rPr>
        <w:t>.  H</w:t>
      </w:r>
      <w:r w:rsidR="0032784B">
        <w:rPr>
          <w:rFonts w:ascii="Times New Roman" w:hAnsi="Times New Roman" w:cs="Times New Roman"/>
          <w:sz w:val="24"/>
          <w:szCs w:val="24"/>
        </w:rPr>
        <w:t xml:space="preserve">e had procured the fake gold in circumstances he could not have had the protection of the law even if </w:t>
      </w:r>
      <w:r w:rsidR="005E7093">
        <w:rPr>
          <w:rFonts w:ascii="Times New Roman" w:hAnsi="Times New Roman" w:cs="Times New Roman"/>
          <w:sz w:val="24"/>
          <w:szCs w:val="24"/>
        </w:rPr>
        <w:t xml:space="preserve">the gold was not fake. He </w:t>
      </w:r>
      <w:r w:rsidR="0032784B">
        <w:rPr>
          <w:rFonts w:ascii="Times New Roman" w:hAnsi="Times New Roman" w:cs="Times New Roman"/>
          <w:sz w:val="24"/>
          <w:szCs w:val="24"/>
        </w:rPr>
        <w:t xml:space="preserve">was willing to place the </w:t>
      </w:r>
      <w:r w:rsidR="002C1EB7">
        <w:rPr>
          <w:rFonts w:ascii="Times New Roman" w:hAnsi="Times New Roman" w:cs="Times New Roman"/>
          <w:sz w:val="24"/>
          <w:szCs w:val="24"/>
        </w:rPr>
        <w:t>three</w:t>
      </w:r>
      <w:r w:rsidR="0032784B">
        <w:rPr>
          <w:rFonts w:ascii="Times New Roman" w:hAnsi="Times New Roman" w:cs="Times New Roman"/>
          <w:sz w:val="24"/>
          <w:szCs w:val="24"/>
        </w:rPr>
        <w:t xml:space="preserve"> men</w:t>
      </w:r>
      <w:r w:rsidR="002C1EB7">
        <w:rPr>
          <w:rFonts w:ascii="Times New Roman" w:hAnsi="Times New Roman" w:cs="Times New Roman"/>
          <w:sz w:val="24"/>
          <w:szCs w:val="24"/>
        </w:rPr>
        <w:t xml:space="preserve"> in a precarious position solely because </w:t>
      </w:r>
      <w:r w:rsidR="0032784B">
        <w:rPr>
          <w:rFonts w:ascii="Times New Roman" w:hAnsi="Times New Roman" w:cs="Times New Roman"/>
          <w:sz w:val="24"/>
          <w:szCs w:val="24"/>
        </w:rPr>
        <w:t>he</w:t>
      </w:r>
      <w:r w:rsidR="002C1EB7">
        <w:rPr>
          <w:rFonts w:ascii="Times New Roman" w:hAnsi="Times New Roman" w:cs="Times New Roman"/>
          <w:sz w:val="24"/>
          <w:szCs w:val="24"/>
        </w:rPr>
        <w:t xml:space="preserve"> had lost money to the three in an illegal deal. </w:t>
      </w:r>
      <w:r w:rsidR="0032784B">
        <w:rPr>
          <w:rFonts w:ascii="Times New Roman" w:hAnsi="Times New Roman" w:cs="Times New Roman"/>
          <w:sz w:val="24"/>
          <w:szCs w:val="24"/>
        </w:rPr>
        <w:t>He</w:t>
      </w:r>
      <w:r w:rsidR="002C1EB7">
        <w:rPr>
          <w:rFonts w:ascii="Times New Roman" w:hAnsi="Times New Roman" w:cs="Times New Roman"/>
          <w:sz w:val="24"/>
          <w:szCs w:val="24"/>
        </w:rPr>
        <w:t xml:space="preserve"> indicated during the inquiry into essential elements that he </w:t>
      </w:r>
      <w:r w:rsidR="0032784B">
        <w:rPr>
          <w:rFonts w:ascii="Times New Roman" w:hAnsi="Times New Roman" w:cs="Times New Roman"/>
          <w:sz w:val="24"/>
          <w:szCs w:val="24"/>
        </w:rPr>
        <w:t xml:space="preserve">gave the false information because he was afraid that had he disclosed the truth he would have been arrested </w:t>
      </w:r>
      <w:proofErr w:type="gramStart"/>
      <w:r w:rsidR="0032784B">
        <w:rPr>
          <w:rFonts w:ascii="Times New Roman" w:hAnsi="Times New Roman" w:cs="Times New Roman"/>
          <w:sz w:val="24"/>
          <w:szCs w:val="24"/>
        </w:rPr>
        <w:t>himself</w:t>
      </w:r>
      <w:proofErr w:type="gramEnd"/>
      <w:r w:rsidR="0032784B">
        <w:rPr>
          <w:rFonts w:ascii="Times New Roman" w:hAnsi="Times New Roman" w:cs="Times New Roman"/>
          <w:sz w:val="24"/>
          <w:szCs w:val="24"/>
        </w:rPr>
        <w:t xml:space="preserve"> for illegally dealing in gold</w:t>
      </w:r>
      <w:r w:rsidR="002C1EB7">
        <w:rPr>
          <w:rFonts w:ascii="Times New Roman" w:hAnsi="Times New Roman" w:cs="Times New Roman"/>
          <w:sz w:val="24"/>
          <w:szCs w:val="24"/>
        </w:rPr>
        <w:t xml:space="preserve">. </w:t>
      </w:r>
      <w:r w:rsidR="003345EC">
        <w:rPr>
          <w:rFonts w:ascii="Times New Roman" w:hAnsi="Times New Roman" w:cs="Times New Roman"/>
          <w:sz w:val="24"/>
          <w:szCs w:val="24"/>
        </w:rPr>
        <w:t>Apart from putting the liberty of the three men at stake, h</w:t>
      </w:r>
      <w:r w:rsidR="002C1EB7">
        <w:rPr>
          <w:rFonts w:ascii="Times New Roman" w:hAnsi="Times New Roman" w:cs="Times New Roman"/>
          <w:sz w:val="24"/>
          <w:szCs w:val="24"/>
        </w:rPr>
        <w:t xml:space="preserve">e in essence was using the police </w:t>
      </w:r>
      <w:r w:rsidR="0032784B">
        <w:rPr>
          <w:rFonts w:ascii="Times New Roman" w:hAnsi="Times New Roman" w:cs="Times New Roman"/>
          <w:sz w:val="24"/>
          <w:szCs w:val="24"/>
        </w:rPr>
        <w:t xml:space="preserve">as debt collectors </w:t>
      </w:r>
      <w:r w:rsidR="003345EC">
        <w:rPr>
          <w:rFonts w:ascii="Times New Roman" w:hAnsi="Times New Roman" w:cs="Times New Roman"/>
          <w:sz w:val="24"/>
          <w:szCs w:val="24"/>
        </w:rPr>
        <w:t xml:space="preserve">and public resources </w:t>
      </w:r>
      <w:r w:rsidR="002C1EB7">
        <w:rPr>
          <w:rFonts w:ascii="Times New Roman" w:hAnsi="Times New Roman" w:cs="Times New Roman"/>
          <w:sz w:val="24"/>
          <w:szCs w:val="24"/>
        </w:rPr>
        <w:t>to recover</w:t>
      </w:r>
      <w:r w:rsidR="0032784B">
        <w:rPr>
          <w:rFonts w:ascii="Times New Roman" w:hAnsi="Times New Roman" w:cs="Times New Roman"/>
          <w:sz w:val="24"/>
          <w:szCs w:val="24"/>
        </w:rPr>
        <w:t xml:space="preserve"> the money he had lost</w:t>
      </w:r>
      <w:r w:rsidR="002C1EB7">
        <w:rPr>
          <w:rFonts w:ascii="Times New Roman" w:hAnsi="Times New Roman" w:cs="Times New Roman"/>
          <w:sz w:val="24"/>
          <w:szCs w:val="24"/>
        </w:rPr>
        <w:t xml:space="preserve"> </w:t>
      </w:r>
      <w:r w:rsidR="0032784B">
        <w:rPr>
          <w:rFonts w:ascii="Times New Roman" w:hAnsi="Times New Roman" w:cs="Times New Roman"/>
          <w:sz w:val="24"/>
          <w:szCs w:val="24"/>
        </w:rPr>
        <w:t>during an</w:t>
      </w:r>
      <w:r w:rsidR="002C1EB7">
        <w:rPr>
          <w:rFonts w:ascii="Times New Roman" w:hAnsi="Times New Roman" w:cs="Times New Roman"/>
          <w:sz w:val="24"/>
          <w:szCs w:val="24"/>
        </w:rPr>
        <w:t xml:space="preserve"> illegal activit</w:t>
      </w:r>
      <w:r w:rsidR="0032784B">
        <w:rPr>
          <w:rFonts w:ascii="Times New Roman" w:hAnsi="Times New Roman" w:cs="Times New Roman"/>
          <w:sz w:val="24"/>
          <w:szCs w:val="24"/>
        </w:rPr>
        <w:t>y</w:t>
      </w:r>
      <w:r w:rsidR="002C1EB7">
        <w:rPr>
          <w:rFonts w:ascii="Times New Roman" w:hAnsi="Times New Roman" w:cs="Times New Roman"/>
          <w:sz w:val="24"/>
          <w:szCs w:val="24"/>
        </w:rPr>
        <w:t>.</w:t>
      </w:r>
      <w:r w:rsidR="0032784B">
        <w:rPr>
          <w:rFonts w:ascii="Times New Roman" w:hAnsi="Times New Roman" w:cs="Times New Roman"/>
          <w:sz w:val="24"/>
          <w:szCs w:val="24"/>
        </w:rPr>
        <w:t xml:space="preserve">  Such conduct is clearly deplorable</w:t>
      </w:r>
      <w:r w:rsidR="003345EC">
        <w:rPr>
          <w:rFonts w:ascii="Times New Roman" w:hAnsi="Times New Roman" w:cs="Times New Roman"/>
          <w:sz w:val="24"/>
          <w:szCs w:val="24"/>
        </w:rPr>
        <w:t xml:space="preserve"> and should attract an effective custodial</w:t>
      </w:r>
      <w:r w:rsidR="00EF462C">
        <w:rPr>
          <w:rFonts w:ascii="Times New Roman" w:hAnsi="Times New Roman" w:cs="Times New Roman"/>
          <w:sz w:val="24"/>
          <w:szCs w:val="24"/>
        </w:rPr>
        <w:t xml:space="preserve"> sentence</w:t>
      </w:r>
      <w:r w:rsidR="0032784B">
        <w:rPr>
          <w:rFonts w:ascii="Times New Roman" w:hAnsi="Times New Roman" w:cs="Times New Roman"/>
          <w:sz w:val="24"/>
          <w:szCs w:val="24"/>
        </w:rPr>
        <w:t>.</w:t>
      </w:r>
      <w:r w:rsidR="006E56F1">
        <w:rPr>
          <w:rFonts w:ascii="Times New Roman" w:hAnsi="Times New Roman" w:cs="Times New Roman"/>
          <w:sz w:val="24"/>
          <w:szCs w:val="24"/>
        </w:rPr>
        <w:t xml:space="preserve"> </w:t>
      </w:r>
      <w:r w:rsidR="003345EC">
        <w:rPr>
          <w:rFonts w:ascii="Times New Roman" w:hAnsi="Times New Roman" w:cs="Times New Roman"/>
          <w:sz w:val="24"/>
          <w:szCs w:val="24"/>
        </w:rPr>
        <w:t>Given the shortness of the sentence, the court a quo should in fact not have suspended a portion of the sentence</w:t>
      </w:r>
    </w:p>
    <w:p w:rsidR="002C1EB7" w:rsidRDefault="002C1EB7" w:rsidP="002C1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decision of the court </w:t>
      </w:r>
      <w:r>
        <w:rPr>
          <w:rFonts w:ascii="Times New Roman" w:hAnsi="Times New Roman" w:cs="Times New Roman"/>
          <w:i/>
          <w:sz w:val="24"/>
          <w:szCs w:val="24"/>
        </w:rPr>
        <w:t>a quo</w:t>
      </w:r>
      <w:r>
        <w:rPr>
          <w:rFonts w:ascii="Times New Roman" w:hAnsi="Times New Roman" w:cs="Times New Roman"/>
          <w:sz w:val="24"/>
          <w:szCs w:val="24"/>
        </w:rPr>
        <w:t xml:space="preserve"> cannot </w:t>
      </w:r>
      <w:r w:rsidR="0032784B">
        <w:rPr>
          <w:rFonts w:ascii="Times New Roman" w:hAnsi="Times New Roman" w:cs="Times New Roman"/>
          <w:sz w:val="24"/>
          <w:szCs w:val="24"/>
        </w:rPr>
        <w:t xml:space="preserve">therefore </w:t>
      </w:r>
      <w:r>
        <w:rPr>
          <w:rFonts w:ascii="Times New Roman" w:hAnsi="Times New Roman" w:cs="Times New Roman"/>
          <w:sz w:val="24"/>
          <w:szCs w:val="24"/>
        </w:rPr>
        <w:t>be said to amount to</w:t>
      </w:r>
      <w:r w:rsidR="003930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30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1CE2">
        <w:rPr>
          <w:rFonts w:ascii="Times New Roman" w:hAnsi="Times New Roman" w:cs="Times New Roman"/>
          <w:sz w:val="24"/>
          <w:szCs w:val="24"/>
        </w:rPr>
        <w:t>misdirection</w:t>
      </w:r>
      <w:proofErr w:type="gramEnd"/>
      <w:r w:rsidR="0032784B">
        <w:rPr>
          <w:rFonts w:ascii="Times New Roman" w:hAnsi="Times New Roman" w:cs="Times New Roman"/>
          <w:sz w:val="24"/>
          <w:szCs w:val="24"/>
        </w:rPr>
        <w:t xml:space="preserve">.  If at all it is </w:t>
      </w:r>
      <w:r w:rsidR="00393042">
        <w:rPr>
          <w:rFonts w:ascii="Times New Roman" w:hAnsi="Times New Roman" w:cs="Times New Roman"/>
          <w:sz w:val="24"/>
          <w:szCs w:val="24"/>
        </w:rPr>
        <w:t>a misdirection</w:t>
      </w:r>
      <w:r w:rsidR="003345EC">
        <w:rPr>
          <w:rFonts w:ascii="Times New Roman" w:hAnsi="Times New Roman" w:cs="Times New Roman"/>
          <w:sz w:val="24"/>
          <w:szCs w:val="24"/>
        </w:rPr>
        <w:t xml:space="preserve">, it </w:t>
      </w:r>
      <w:r w:rsidR="00393042">
        <w:rPr>
          <w:rFonts w:ascii="Times New Roman" w:hAnsi="Times New Roman" w:cs="Times New Roman"/>
          <w:sz w:val="24"/>
          <w:szCs w:val="24"/>
        </w:rPr>
        <w:t>was made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042">
        <w:rPr>
          <w:rFonts w:ascii="Times New Roman" w:hAnsi="Times New Roman" w:cs="Times New Roman"/>
          <w:sz w:val="24"/>
          <w:szCs w:val="24"/>
        </w:rPr>
        <w:t>favou</w:t>
      </w:r>
      <w:r w:rsidR="00EF462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of the a</w:t>
      </w:r>
      <w:r w:rsidR="0032784B">
        <w:rPr>
          <w:rFonts w:ascii="Times New Roman" w:hAnsi="Times New Roman" w:cs="Times New Roman"/>
          <w:sz w:val="24"/>
          <w:szCs w:val="24"/>
        </w:rPr>
        <w:t>ppellant</w:t>
      </w:r>
      <w:r>
        <w:rPr>
          <w:rFonts w:ascii="Times New Roman" w:hAnsi="Times New Roman" w:cs="Times New Roman"/>
          <w:sz w:val="24"/>
          <w:szCs w:val="24"/>
        </w:rPr>
        <w:t xml:space="preserve"> as the sentence imposed is manifestly lenient.</w:t>
      </w:r>
      <w:r w:rsidR="005452A5">
        <w:rPr>
          <w:rFonts w:ascii="Times New Roman" w:hAnsi="Times New Roman" w:cs="Times New Roman"/>
          <w:sz w:val="24"/>
          <w:szCs w:val="24"/>
        </w:rPr>
        <w:t xml:space="preserve">  It is trite that a sentence that is </w:t>
      </w:r>
      <w:r w:rsidR="0032784B">
        <w:rPr>
          <w:rFonts w:ascii="Times New Roman" w:hAnsi="Times New Roman" w:cs="Times New Roman"/>
          <w:sz w:val="24"/>
          <w:szCs w:val="24"/>
        </w:rPr>
        <w:t xml:space="preserve">manifestly </w:t>
      </w:r>
      <w:r w:rsidR="005452A5">
        <w:rPr>
          <w:rFonts w:ascii="Times New Roman" w:hAnsi="Times New Roman" w:cs="Times New Roman"/>
          <w:sz w:val="24"/>
          <w:szCs w:val="24"/>
        </w:rPr>
        <w:t xml:space="preserve">lenient is wrong as </w:t>
      </w:r>
      <w:r w:rsidR="0032784B">
        <w:rPr>
          <w:rFonts w:ascii="Times New Roman" w:hAnsi="Times New Roman" w:cs="Times New Roman"/>
          <w:sz w:val="24"/>
          <w:szCs w:val="24"/>
        </w:rPr>
        <w:t xml:space="preserve">much as is </w:t>
      </w:r>
      <w:r w:rsidR="005452A5">
        <w:rPr>
          <w:rFonts w:ascii="Times New Roman" w:hAnsi="Times New Roman" w:cs="Times New Roman"/>
          <w:sz w:val="24"/>
          <w:szCs w:val="24"/>
        </w:rPr>
        <w:t xml:space="preserve">a sentence that is too heavy. Both can bring the criminal justice into disrepute.  </w:t>
      </w:r>
      <w:proofErr w:type="gramStart"/>
      <w:r w:rsidR="005452A5">
        <w:rPr>
          <w:rFonts w:ascii="Times New Roman" w:hAnsi="Times New Roman" w:cs="Times New Roman"/>
          <w:sz w:val="24"/>
          <w:szCs w:val="24"/>
        </w:rPr>
        <w:t xml:space="preserve">(See </w:t>
      </w:r>
      <w:r w:rsidR="005452A5" w:rsidRPr="005452A5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5452A5" w:rsidRPr="006E56F1">
        <w:rPr>
          <w:rFonts w:ascii="Times New Roman" w:hAnsi="Times New Roman" w:cs="Times New Roman"/>
          <w:sz w:val="24"/>
          <w:szCs w:val="24"/>
        </w:rPr>
        <w:t>v</w:t>
      </w:r>
      <w:r w:rsidR="005452A5" w:rsidRPr="005452A5">
        <w:rPr>
          <w:rFonts w:ascii="Times New Roman" w:hAnsi="Times New Roman" w:cs="Times New Roman"/>
          <w:i/>
          <w:sz w:val="24"/>
          <w:szCs w:val="24"/>
        </w:rPr>
        <w:t xml:space="preserve"> Holder</w:t>
      </w:r>
      <w:r w:rsidR="005452A5">
        <w:rPr>
          <w:rFonts w:ascii="Times New Roman" w:hAnsi="Times New Roman" w:cs="Times New Roman"/>
          <w:sz w:val="24"/>
          <w:szCs w:val="24"/>
        </w:rPr>
        <w:t xml:space="preserve"> 1979 (2) SA 70 &amp; </w:t>
      </w:r>
      <w:r w:rsidR="005452A5" w:rsidRPr="005452A5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5452A5" w:rsidRPr="006E56F1">
        <w:rPr>
          <w:rFonts w:ascii="Times New Roman" w:hAnsi="Times New Roman" w:cs="Times New Roman"/>
          <w:sz w:val="24"/>
          <w:szCs w:val="24"/>
        </w:rPr>
        <w:t>v</w:t>
      </w:r>
      <w:r w:rsidR="005452A5" w:rsidRPr="005452A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452A5" w:rsidRPr="005452A5">
        <w:rPr>
          <w:rFonts w:ascii="Times New Roman" w:hAnsi="Times New Roman" w:cs="Times New Roman"/>
          <w:i/>
          <w:sz w:val="24"/>
          <w:szCs w:val="24"/>
        </w:rPr>
        <w:t>Matika</w:t>
      </w:r>
      <w:proofErr w:type="spellEnd"/>
      <w:r w:rsidR="005452A5">
        <w:rPr>
          <w:rFonts w:ascii="Times New Roman" w:hAnsi="Times New Roman" w:cs="Times New Roman"/>
          <w:sz w:val="24"/>
          <w:szCs w:val="24"/>
        </w:rPr>
        <w:t xml:space="preserve"> HB 17/06.)</w:t>
      </w:r>
      <w:proofErr w:type="gramEnd"/>
      <w:r w:rsidR="005452A5">
        <w:rPr>
          <w:rFonts w:ascii="Times New Roman" w:hAnsi="Times New Roman" w:cs="Times New Roman"/>
          <w:sz w:val="24"/>
          <w:szCs w:val="24"/>
        </w:rPr>
        <w:t xml:space="preserve"> </w:t>
      </w:r>
      <w:r w:rsidR="0032784B">
        <w:rPr>
          <w:rFonts w:ascii="Times New Roman" w:hAnsi="Times New Roman" w:cs="Times New Roman"/>
          <w:sz w:val="24"/>
          <w:szCs w:val="24"/>
        </w:rPr>
        <w:t xml:space="preserve">The appellant </w:t>
      </w:r>
      <w:r w:rsidR="003345EC">
        <w:rPr>
          <w:rFonts w:ascii="Times New Roman" w:hAnsi="Times New Roman" w:cs="Times New Roman"/>
          <w:sz w:val="24"/>
          <w:szCs w:val="24"/>
        </w:rPr>
        <w:t>therefore</w:t>
      </w:r>
      <w:r w:rsidR="00393042">
        <w:rPr>
          <w:rFonts w:ascii="Times New Roman" w:hAnsi="Times New Roman" w:cs="Times New Roman"/>
          <w:sz w:val="24"/>
          <w:szCs w:val="24"/>
        </w:rPr>
        <w:t>, by being asked to undergo a very short term of imprisonment,</w:t>
      </w:r>
      <w:r w:rsidR="003345EC">
        <w:rPr>
          <w:rFonts w:ascii="Times New Roman" w:hAnsi="Times New Roman" w:cs="Times New Roman"/>
          <w:sz w:val="24"/>
          <w:szCs w:val="24"/>
        </w:rPr>
        <w:t xml:space="preserve"> </w:t>
      </w:r>
      <w:r w:rsidR="0032784B">
        <w:rPr>
          <w:rFonts w:ascii="Times New Roman" w:hAnsi="Times New Roman" w:cs="Times New Roman"/>
          <w:sz w:val="24"/>
          <w:szCs w:val="24"/>
        </w:rPr>
        <w:t>benefitted from the manifestly lenient sentence</w:t>
      </w:r>
      <w:r w:rsidR="003345EC">
        <w:rPr>
          <w:rFonts w:ascii="Times New Roman" w:hAnsi="Times New Roman" w:cs="Times New Roman"/>
          <w:sz w:val="24"/>
          <w:szCs w:val="24"/>
        </w:rPr>
        <w:t xml:space="preserve">. </w:t>
      </w:r>
      <w:r w:rsidR="005452A5">
        <w:rPr>
          <w:rFonts w:ascii="Times New Roman" w:hAnsi="Times New Roman" w:cs="Times New Roman"/>
          <w:sz w:val="24"/>
          <w:szCs w:val="24"/>
        </w:rPr>
        <w:t>There was no basis under the circumstances to interfere with the sentence</w:t>
      </w:r>
      <w:r w:rsidR="0032784B">
        <w:rPr>
          <w:rFonts w:ascii="Times New Roman" w:hAnsi="Times New Roman" w:cs="Times New Roman"/>
          <w:sz w:val="24"/>
          <w:szCs w:val="24"/>
        </w:rPr>
        <w:t>.</w:t>
      </w:r>
    </w:p>
    <w:p w:rsidR="005F5186" w:rsidRDefault="002C1EB7" w:rsidP="002C1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appeal was accordingly dismissed. </w:t>
      </w:r>
    </w:p>
    <w:p w:rsidR="005F5186" w:rsidRDefault="005F5186" w:rsidP="005F51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6B16C2">
        <w:rPr>
          <w:rFonts w:ascii="Times New Roman" w:hAnsi="Times New Roman" w:cs="Times New Roman"/>
          <w:sz w:val="24"/>
          <w:szCs w:val="24"/>
        </w:rPr>
        <w:t xml:space="preserve"> appellant</w:t>
      </w:r>
      <w:r>
        <w:rPr>
          <w:rFonts w:ascii="Times New Roman" w:hAnsi="Times New Roman" w:cs="Times New Roman"/>
          <w:sz w:val="24"/>
          <w:szCs w:val="24"/>
        </w:rPr>
        <w:t xml:space="preserve"> has since filed an application </w:t>
      </w:r>
      <w:r w:rsidR="006B16C2">
        <w:rPr>
          <w:rFonts w:ascii="Times New Roman" w:hAnsi="Times New Roman" w:cs="Times New Roman"/>
          <w:sz w:val="24"/>
          <w:szCs w:val="24"/>
        </w:rPr>
        <w:t>in terms of r 26</w:t>
      </w:r>
      <w:r w:rsidR="00390A84">
        <w:rPr>
          <w:rFonts w:ascii="Times New Roman" w:hAnsi="Times New Roman" w:cs="Times New Roman"/>
          <w:sz w:val="24"/>
          <w:szCs w:val="24"/>
        </w:rPr>
        <w:t>3</w:t>
      </w:r>
      <w:r w:rsidR="006B16C2">
        <w:rPr>
          <w:rFonts w:ascii="Times New Roman" w:hAnsi="Times New Roman" w:cs="Times New Roman"/>
          <w:sz w:val="24"/>
          <w:szCs w:val="24"/>
        </w:rPr>
        <w:t xml:space="preserve"> of the High Court Rules </w:t>
      </w:r>
      <w:r>
        <w:rPr>
          <w:rFonts w:ascii="Times New Roman" w:hAnsi="Times New Roman" w:cs="Times New Roman"/>
          <w:sz w:val="24"/>
          <w:szCs w:val="24"/>
        </w:rPr>
        <w:t xml:space="preserve">for leave to appeal against our decision to dismiss the appeal.  The </w:t>
      </w:r>
      <w:r w:rsidR="006B16C2">
        <w:rPr>
          <w:rFonts w:ascii="Times New Roman" w:hAnsi="Times New Roman" w:cs="Times New Roman"/>
          <w:sz w:val="24"/>
          <w:szCs w:val="24"/>
        </w:rPr>
        <w:t>appellant</w:t>
      </w:r>
      <w:r w:rsidR="003345EC">
        <w:rPr>
          <w:rFonts w:ascii="Times New Roman" w:hAnsi="Times New Roman" w:cs="Times New Roman"/>
          <w:sz w:val="24"/>
          <w:szCs w:val="24"/>
        </w:rPr>
        <w:t xml:space="preserve"> alleges that this court fell into the same error as the court a quo when it </w:t>
      </w:r>
      <w:r>
        <w:rPr>
          <w:rFonts w:ascii="Times New Roman" w:hAnsi="Times New Roman" w:cs="Times New Roman"/>
          <w:sz w:val="24"/>
          <w:szCs w:val="24"/>
        </w:rPr>
        <w:t xml:space="preserve">failed to take into account the </w:t>
      </w:r>
      <w:r w:rsidR="006B16C2">
        <w:rPr>
          <w:rFonts w:ascii="Times New Roman" w:hAnsi="Times New Roman" w:cs="Times New Roman"/>
          <w:sz w:val="24"/>
          <w:szCs w:val="24"/>
        </w:rPr>
        <w:t>appellant</w:t>
      </w:r>
      <w:r>
        <w:rPr>
          <w:rFonts w:ascii="Times New Roman" w:hAnsi="Times New Roman" w:cs="Times New Roman"/>
          <w:sz w:val="24"/>
          <w:szCs w:val="24"/>
        </w:rPr>
        <w:t>’s mitigating factors and that there were alternative sentencing options.</w:t>
      </w:r>
      <w:r w:rsidR="003345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respondent supported the application for the same reasons advanced by the </w:t>
      </w:r>
      <w:r w:rsidR="006B16C2">
        <w:rPr>
          <w:rFonts w:ascii="Times New Roman" w:hAnsi="Times New Roman" w:cs="Times New Roman"/>
          <w:sz w:val="24"/>
          <w:szCs w:val="24"/>
        </w:rPr>
        <w:t>appellant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F5186" w:rsidRDefault="005F5186" w:rsidP="005F51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decision whether or not to grant leave to appeal depends on the prospects of success on appeal.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(See </w:t>
      </w:r>
      <w:r>
        <w:rPr>
          <w:rFonts w:ascii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2C1EB7">
        <w:rPr>
          <w:rFonts w:ascii="Times New Roman" w:hAnsi="Times New Roman" w:cs="Times New Roman"/>
          <w:i/>
          <w:sz w:val="24"/>
          <w:szCs w:val="24"/>
        </w:rPr>
        <w:t>Mutasa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1988 (2) ZLR 4 (S) </w:t>
      </w:r>
      <w:r>
        <w:rPr>
          <w:rFonts w:ascii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="00EF462C">
        <w:rPr>
          <w:rFonts w:ascii="Times New Roman" w:hAnsi="Times New Roman" w:cs="Times New Roman"/>
          <w:i/>
          <w:sz w:val="24"/>
          <w:szCs w:val="24"/>
        </w:rPr>
        <w:t>McGow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1995 (2) ZLR 81 p 85 C-E.)</w:t>
      </w:r>
      <w:proofErr w:type="gramEnd"/>
    </w:p>
    <w:p w:rsidR="002C1EB7" w:rsidRDefault="002C1EB7" w:rsidP="005F51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Given the </w:t>
      </w:r>
      <w:r w:rsidR="005F5186">
        <w:rPr>
          <w:rFonts w:ascii="Times New Roman" w:hAnsi="Times New Roman" w:cs="Times New Roman"/>
          <w:sz w:val="24"/>
          <w:szCs w:val="24"/>
        </w:rPr>
        <w:t>reasons for dismissing the appeal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5F5186">
        <w:rPr>
          <w:rFonts w:ascii="Times New Roman" w:hAnsi="Times New Roman" w:cs="Times New Roman"/>
          <w:sz w:val="24"/>
          <w:szCs w:val="24"/>
        </w:rPr>
        <w:t xml:space="preserve"> and more particularly the decision that sentence imposed by the court a quo was manifestly lenient,</w:t>
      </w:r>
      <w:r>
        <w:rPr>
          <w:rFonts w:ascii="Times New Roman" w:hAnsi="Times New Roman" w:cs="Times New Roman"/>
          <w:sz w:val="24"/>
          <w:szCs w:val="24"/>
        </w:rPr>
        <w:t xml:space="preserve"> I do not believe </w:t>
      </w:r>
      <w:r w:rsidR="005F5186">
        <w:rPr>
          <w:rFonts w:ascii="Times New Roman" w:hAnsi="Times New Roman" w:cs="Times New Roman"/>
          <w:sz w:val="24"/>
          <w:szCs w:val="24"/>
        </w:rPr>
        <w:t xml:space="preserve">that the </w:t>
      </w:r>
      <w:r w:rsidR="006B16C2">
        <w:rPr>
          <w:rFonts w:ascii="Times New Roman" w:hAnsi="Times New Roman" w:cs="Times New Roman"/>
          <w:sz w:val="24"/>
          <w:szCs w:val="24"/>
        </w:rPr>
        <w:t>appellant</w:t>
      </w:r>
      <w:r>
        <w:rPr>
          <w:rFonts w:ascii="Times New Roman" w:hAnsi="Times New Roman" w:cs="Times New Roman"/>
          <w:sz w:val="24"/>
          <w:szCs w:val="24"/>
        </w:rPr>
        <w:t xml:space="preserve"> has any prospects of success on appeal.</w:t>
      </w:r>
      <w:r w:rsidR="0029476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5EC" w:rsidRDefault="003345EC" w:rsidP="002C1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EB7" w:rsidRDefault="002C1EB7" w:rsidP="002C1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application for leave to appeal is accordingly dismissed.</w:t>
      </w:r>
    </w:p>
    <w:p w:rsidR="003E40D8" w:rsidRDefault="003E40D8" w:rsidP="002C1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0D8" w:rsidRDefault="003E40D8" w:rsidP="002C1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0D8" w:rsidRDefault="003E40D8" w:rsidP="002C1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E2" w:rsidRDefault="00390A84" w:rsidP="002C1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MUSAKWA J</w:t>
      </w:r>
      <w:r w:rsidR="00294763">
        <w:rPr>
          <w:rFonts w:ascii="Times New Roman" w:hAnsi="Times New Roman" w:cs="Times New Roman"/>
          <w:sz w:val="24"/>
          <w:szCs w:val="24"/>
        </w:rPr>
        <w:t xml:space="preserve"> </w:t>
      </w:r>
      <w:r w:rsidR="006E56F1">
        <w:rPr>
          <w:rFonts w:ascii="Times New Roman" w:hAnsi="Times New Roman" w:cs="Times New Roman"/>
          <w:sz w:val="24"/>
          <w:szCs w:val="24"/>
        </w:rPr>
        <w:t>agrees: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 </w:t>
      </w:r>
    </w:p>
    <w:p w:rsidR="003E40D8" w:rsidRDefault="003E40D8" w:rsidP="002C1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6F1" w:rsidRDefault="006E56F1" w:rsidP="002C1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6F1" w:rsidRDefault="006E56F1" w:rsidP="002C1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A84" w:rsidRDefault="00390A84" w:rsidP="003E40D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40D8" w:rsidRDefault="003E40D8" w:rsidP="003E4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0D8">
        <w:rPr>
          <w:rFonts w:ascii="Times New Roman" w:hAnsi="Times New Roman" w:cs="Times New Roman"/>
          <w:i/>
          <w:sz w:val="24"/>
          <w:szCs w:val="24"/>
        </w:rPr>
        <w:t>Mugiya</w:t>
      </w:r>
      <w:proofErr w:type="spellEnd"/>
      <w:r w:rsidRPr="003E40D8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3E40D8">
        <w:rPr>
          <w:rFonts w:ascii="Times New Roman" w:hAnsi="Times New Roman" w:cs="Times New Roman"/>
          <w:i/>
          <w:sz w:val="24"/>
          <w:szCs w:val="24"/>
        </w:rPr>
        <w:t>Macharaga</w:t>
      </w:r>
      <w:proofErr w:type="spellEnd"/>
      <w:r w:rsidRPr="003E40D8">
        <w:rPr>
          <w:rFonts w:ascii="Times New Roman" w:hAnsi="Times New Roman" w:cs="Times New Roman"/>
          <w:i/>
          <w:sz w:val="24"/>
          <w:szCs w:val="24"/>
        </w:rPr>
        <w:t xml:space="preserve"> Law Chambers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B16C2">
        <w:rPr>
          <w:rFonts w:ascii="Times New Roman" w:hAnsi="Times New Roman" w:cs="Times New Roman"/>
          <w:sz w:val="24"/>
          <w:szCs w:val="24"/>
        </w:rPr>
        <w:t>appellant</w:t>
      </w:r>
      <w:r>
        <w:rPr>
          <w:rFonts w:ascii="Times New Roman" w:hAnsi="Times New Roman" w:cs="Times New Roman"/>
          <w:sz w:val="24"/>
          <w:szCs w:val="24"/>
        </w:rPr>
        <w:t>’s legal practitioners</w:t>
      </w:r>
    </w:p>
    <w:p w:rsidR="003E40D8" w:rsidRPr="00C966AE" w:rsidRDefault="003E40D8" w:rsidP="003E4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0D8">
        <w:rPr>
          <w:rFonts w:ascii="Times New Roman" w:hAnsi="Times New Roman" w:cs="Times New Roman"/>
          <w:i/>
          <w:sz w:val="24"/>
          <w:szCs w:val="24"/>
        </w:rPr>
        <w:t>National Prosecuting Authority,</w:t>
      </w:r>
      <w:r>
        <w:rPr>
          <w:rFonts w:ascii="Times New Roman" w:hAnsi="Times New Roman" w:cs="Times New Roman"/>
          <w:sz w:val="24"/>
          <w:szCs w:val="24"/>
        </w:rPr>
        <w:t xml:space="preserve"> respondent’s legal practitioners</w:t>
      </w:r>
    </w:p>
    <w:p w:rsidR="002C1EB7" w:rsidRDefault="002C1EB7" w:rsidP="002C1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5ABF" w:rsidRPr="00096EC7" w:rsidRDefault="00655ABF" w:rsidP="002C1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5ABF" w:rsidRPr="00096EC7" w:rsidSect="007E08E5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B1B" w:rsidRDefault="005D3B1B" w:rsidP="007D6D14">
      <w:pPr>
        <w:spacing w:after="0" w:line="240" w:lineRule="auto"/>
      </w:pPr>
      <w:r>
        <w:separator/>
      </w:r>
    </w:p>
  </w:endnote>
  <w:endnote w:type="continuationSeparator" w:id="0">
    <w:p w:rsidR="005D3B1B" w:rsidRDefault="005D3B1B" w:rsidP="007D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B1B" w:rsidRDefault="005D3B1B" w:rsidP="007D6D14">
      <w:pPr>
        <w:spacing w:after="0" w:line="240" w:lineRule="auto"/>
      </w:pPr>
      <w:r>
        <w:separator/>
      </w:r>
    </w:p>
  </w:footnote>
  <w:footnote w:type="continuationSeparator" w:id="0">
    <w:p w:rsidR="005D3B1B" w:rsidRDefault="005D3B1B" w:rsidP="007D6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0438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2784B" w:rsidRDefault="0032784B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852">
          <w:rPr>
            <w:noProof/>
          </w:rPr>
          <w:t>1</w:t>
        </w:r>
        <w:r>
          <w:rPr>
            <w:noProof/>
          </w:rPr>
          <w:fldChar w:fldCharType="end"/>
        </w:r>
      </w:p>
      <w:p w:rsidR="0032784B" w:rsidRDefault="0032784B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393042">
          <w:rPr>
            <w:noProof/>
          </w:rPr>
          <w:t xml:space="preserve"> 48-17</w:t>
        </w:r>
      </w:p>
      <w:p w:rsidR="0032784B" w:rsidRDefault="0032784B">
        <w:pPr>
          <w:pStyle w:val="Header"/>
          <w:jc w:val="right"/>
        </w:pPr>
        <w:r>
          <w:rPr>
            <w:noProof/>
          </w:rPr>
          <w:t>CA 1031/13</w:t>
        </w:r>
      </w:p>
    </w:sdtContent>
  </w:sdt>
  <w:p w:rsidR="0032784B" w:rsidRDefault="003278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310"/>
    <w:multiLevelType w:val="hybridMultilevel"/>
    <w:tmpl w:val="6F74571C"/>
    <w:lvl w:ilvl="0" w:tplc="CC846A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D14"/>
    <w:rsid w:val="000302A7"/>
    <w:rsid w:val="000652A4"/>
    <w:rsid w:val="001B606E"/>
    <w:rsid w:val="00294763"/>
    <w:rsid w:val="002A30B7"/>
    <w:rsid w:val="002C1EB7"/>
    <w:rsid w:val="00323852"/>
    <w:rsid w:val="0032784B"/>
    <w:rsid w:val="003345EC"/>
    <w:rsid w:val="00390A84"/>
    <w:rsid w:val="00393042"/>
    <w:rsid w:val="003E40D8"/>
    <w:rsid w:val="00453AB2"/>
    <w:rsid w:val="0047348E"/>
    <w:rsid w:val="004C5496"/>
    <w:rsid w:val="005452A5"/>
    <w:rsid w:val="005B1C6F"/>
    <w:rsid w:val="005B5BAE"/>
    <w:rsid w:val="005D3B1B"/>
    <w:rsid w:val="005E7093"/>
    <w:rsid w:val="005F5186"/>
    <w:rsid w:val="00655ABF"/>
    <w:rsid w:val="0067083B"/>
    <w:rsid w:val="006B16C2"/>
    <w:rsid w:val="006E56F1"/>
    <w:rsid w:val="00703698"/>
    <w:rsid w:val="007559A8"/>
    <w:rsid w:val="007D6D14"/>
    <w:rsid w:val="007D7F11"/>
    <w:rsid w:val="007E08E5"/>
    <w:rsid w:val="00895590"/>
    <w:rsid w:val="00901B50"/>
    <w:rsid w:val="009437A5"/>
    <w:rsid w:val="009723AE"/>
    <w:rsid w:val="00AD0E21"/>
    <w:rsid w:val="00B944D8"/>
    <w:rsid w:val="00C32FD1"/>
    <w:rsid w:val="00CA5607"/>
    <w:rsid w:val="00CD1CE2"/>
    <w:rsid w:val="00D00834"/>
    <w:rsid w:val="00DD138C"/>
    <w:rsid w:val="00DD1733"/>
    <w:rsid w:val="00EF462C"/>
    <w:rsid w:val="00F15B0C"/>
    <w:rsid w:val="00FA4EF9"/>
    <w:rsid w:val="00FB1407"/>
    <w:rsid w:val="00FC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D14"/>
  </w:style>
  <w:style w:type="paragraph" w:styleId="Footer">
    <w:name w:val="footer"/>
    <w:basedOn w:val="Normal"/>
    <w:link w:val="FooterChar"/>
    <w:uiPriority w:val="99"/>
    <w:unhideWhenUsed/>
    <w:rsid w:val="007D6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D14"/>
  </w:style>
  <w:style w:type="paragraph" w:styleId="BalloonText">
    <w:name w:val="Balloon Text"/>
    <w:basedOn w:val="Normal"/>
    <w:link w:val="BalloonTextChar"/>
    <w:uiPriority w:val="99"/>
    <w:semiHidden/>
    <w:unhideWhenUsed/>
    <w:rsid w:val="007D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3698"/>
    <w:pPr>
      <w:ind w:left="720"/>
      <w:contextualSpacing/>
    </w:pPr>
    <w:rPr>
      <w:lang w:val="en-Z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D14"/>
  </w:style>
  <w:style w:type="paragraph" w:styleId="Footer">
    <w:name w:val="footer"/>
    <w:basedOn w:val="Normal"/>
    <w:link w:val="FooterChar"/>
    <w:uiPriority w:val="99"/>
    <w:unhideWhenUsed/>
    <w:rsid w:val="007D6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D14"/>
  </w:style>
  <w:style w:type="paragraph" w:styleId="BalloonText">
    <w:name w:val="Balloon Text"/>
    <w:basedOn w:val="Normal"/>
    <w:link w:val="BalloonTextChar"/>
    <w:uiPriority w:val="99"/>
    <w:semiHidden/>
    <w:unhideWhenUsed/>
    <w:rsid w:val="007D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3698"/>
    <w:pPr>
      <w:ind w:left="720"/>
      <w:contextualSpacing/>
    </w:pPr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jsc-Mujuru</dc:creator>
  <cp:lastModifiedBy>user</cp:lastModifiedBy>
  <cp:revision>2</cp:revision>
  <cp:lastPrinted>2017-01-25T16:26:00Z</cp:lastPrinted>
  <dcterms:created xsi:type="dcterms:W3CDTF">2017-01-25T09:05:00Z</dcterms:created>
  <dcterms:modified xsi:type="dcterms:W3CDTF">2017-01-25T09:05:00Z</dcterms:modified>
</cp:coreProperties>
</file>