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F67" w:rsidRDefault="00681F67" w:rsidP="00681F67">
      <w:pPr>
        <w:spacing w:after="0"/>
        <w:jc w:val="both"/>
        <w:rPr>
          <w:rFonts w:ascii="Times New Roman" w:hAnsi="Times New Roman" w:cs="Times New Roman"/>
          <w:sz w:val="24"/>
          <w:szCs w:val="24"/>
          <w:lang w:val="en-GB"/>
        </w:rPr>
      </w:pPr>
      <w:bookmarkStart w:id="0" w:name="_GoBack"/>
      <w:bookmarkEnd w:id="0"/>
    </w:p>
    <w:p w:rsidR="00681F67" w:rsidRDefault="00681F67" w:rsidP="00681F67">
      <w:pPr>
        <w:spacing w:after="0"/>
        <w:jc w:val="both"/>
        <w:rPr>
          <w:rFonts w:ascii="Times New Roman" w:hAnsi="Times New Roman" w:cs="Times New Roman"/>
          <w:sz w:val="24"/>
          <w:szCs w:val="24"/>
          <w:lang w:val="en-GB"/>
        </w:rPr>
      </w:pPr>
    </w:p>
    <w:p w:rsidR="007D6A7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LOVEMORE MBOFANA</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MIKE CHIMENDE</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GIFT CHITANYURE</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SAMUEL SOKIRE</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NETSAI SOKIRE</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BATSIRAI CHIHWA</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BLESSING TEMBA</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MOSES CHIMUPENI</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RICHARD TEMBA</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GARIKAI KAMUTOTORA</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ITAI NGONERA</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TICHAONA MUTSATSA</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CHARLES NGONERA</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and</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TATANDA CHIWAKA</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versus</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STATE</w:t>
      </w:r>
    </w:p>
    <w:p w:rsidR="00681F67" w:rsidRDefault="00681F67" w:rsidP="00681F67">
      <w:pPr>
        <w:spacing w:after="0"/>
        <w:jc w:val="both"/>
        <w:rPr>
          <w:rFonts w:ascii="Times New Roman" w:hAnsi="Times New Roman" w:cs="Times New Roman"/>
          <w:sz w:val="24"/>
          <w:szCs w:val="24"/>
          <w:lang w:val="en-GB"/>
        </w:rPr>
      </w:pPr>
    </w:p>
    <w:p w:rsidR="00681F67" w:rsidRDefault="00681F67" w:rsidP="00681F67">
      <w:pPr>
        <w:spacing w:after="0"/>
        <w:jc w:val="both"/>
        <w:rPr>
          <w:rFonts w:ascii="Times New Roman" w:hAnsi="Times New Roman" w:cs="Times New Roman"/>
          <w:sz w:val="24"/>
          <w:szCs w:val="24"/>
          <w:lang w:val="en-GB"/>
        </w:rPr>
      </w:pP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HIGH COURT OF ZIMBABWE</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KWENDA J</w:t>
      </w:r>
    </w:p>
    <w:p w:rsidR="00681F67" w:rsidRDefault="00681F67" w:rsidP="00681F67">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HARARE, </w:t>
      </w:r>
      <w:r w:rsidR="00C5406F">
        <w:rPr>
          <w:rFonts w:ascii="Times New Roman" w:hAnsi="Times New Roman" w:cs="Times New Roman"/>
          <w:sz w:val="24"/>
          <w:szCs w:val="24"/>
          <w:lang w:val="en-GB"/>
        </w:rPr>
        <w:t>1</w:t>
      </w:r>
      <w:r w:rsidR="005013C8">
        <w:rPr>
          <w:rFonts w:ascii="Times New Roman" w:hAnsi="Times New Roman" w:cs="Times New Roman"/>
          <w:sz w:val="24"/>
          <w:szCs w:val="24"/>
          <w:lang w:val="en-GB"/>
        </w:rPr>
        <w:t>5 September</w:t>
      </w:r>
      <w:r w:rsidR="00C5406F">
        <w:rPr>
          <w:rFonts w:ascii="Times New Roman" w:hAnsi="Times New Roman" w:cs="Times New Roman"/>
          <w:sz w:val="24"/>
          <w:szCs w:val="24"/>
          <w:lang w:val="en-GB"/>
        </w:rPr>
        <w:t xml:space="preserve"> 2021</w:t>
      </w:r>
      <w:r>
        <w:rPr>
          <w:rFonts w:ascii="Times New Roman" w:hAnsi="Times New Roman" w:cs="Times New Roman"/>
          <w:sz w:val="24"/>
          <w:szCs w:val="24"/>
          <w:lang w:val="en-GB"/>
        </w:rPr>
        <w:t>.</w:t>
      </w:r>
    </w:p>
    <w:p w:rsidR="00681F67" w:rsidRDefault="00681F67" w:rsidP="00681F67">
      <w:pPr>
        <w:spacing w:after="0"/>
        <w:jc w:val="both"/>
        <w:rPr>
          <w:rFonts w:ascii="Times New Roman" w:hAnsi="Times New Roman" w:cs="Times New Roman"/>
          <w:sz w:val="24"/>
          <w:szCs w:val="24"/>
          <w:lang w:val="en-GB"/>
        </w:rPr>
      </w:pPr>
    </w:p>
    <w:p w:rsidR="00681F67" w:rsidRDefault="00681F67" w:rsidP="00681F67">
      <w:pPr>
        <w:spacing w:after="0"/>
        <w:jc w:val="both"/>
        <w:rPr>
          <w:rFonts w:ascii="Times New Roman" w:hAnsi="Times New Roman" w:cs="Times New Roman"/>
          <w:sz w:val="24"/>
          <w:szCs w:val="24"/>
          <w:lang w:val="en-GB"/>
        </w:rPr>
      </w:pPr>
    </w:p>
    <w:p w:rsidR="00681F67" w:rsidRPr="00681F67" w:rsidRDefault="00C5406F" w:rsidP="00681F67">
      <w:pPr>
        <w:spacing w:after="0"/>
        <w:jc w:val="both"/>
        <w:rPr>
          <w:rFonts w:ascii="Times New Roman" w:hAnsi="Times New Roman" w:cs="Times New Roman"/>
          <w:b/>
          <w:sz w:val="24"/>
          <w:szCs w:val="24"/>
          <w:lang w:val="en-GB"/>
        </w:rPr>
      </w:pPr>
      <w:r>
        <w:rPr>
          <w:rFonts w:ascii="Times New Roman" w:hAnsi="Times New Roman" w:cs="Times New Roman"/>
          <w:b/>
          <w:sz w:val="24"/>
          <w:szCs w:val="24"/>
          <w:lang w:val="en-GB"/>
        </w:rPr>
        <w:t>Criminal Review</w:t>
      </w:r>
      <w:r w:rsidR="00681F67" w:rsidRPr="00681F67">
        <w:rPr>
          <w:rFonts w:ascii="Times New Roman" w:hAnsi="Times New Roman" w:cs="Times New Roman"/>
          <w:b/>
          <w:sz w:val="24"/>
          <w:szCs w:val="24"/>
          <w:lang w:val="en-GB"/>
        </w:rPr>
        <w:t>.</w:t>
      </w:r>
    </w:p>
    <w:p w:rsidR="00681F67" w:rsidRDefault="00681F67" w:rsidP="00681F67">
      <w:pPr>
        <w:spacing w:after="0"/>
        <w:jc w:val="both"/>
        <w:rPr>
          <w:rFonts w:ascii="Times New Roman" w:hAnsi="Times New Roman" w:cs="Times New Roman"/>
          <w:sz w:val="24"/>
          <w:szCs w:val="24"/>
          <w:lang w:val="en-GB"/>
        </w:rPr>
      </w:pPr>
    </w:p>
    <w:p w:rsidR="00681F67" w:rsidRDefault="00681F67" w:rsidP="00681F67">
      <w:pPr>
        <w:spacing w:after="0"/>
        <w:jc w:val="both"/>
        <w:rPr>
          <w:rFonts w:ascii="Times New Roman" w:hAnsi="Times New Roman" w:cs="Times New Roman"/>
          <w:sz w:val="24"/>
          <w:szCs w:val="24"/>
          <w:lang w:val="en-GB"/>
        </w:rPr>
      </w:pPr>
    </w:p>
    <w:p w:rsidR="00681F67" w:rsidRDefault="00C5406F" w:rsidP="00681F67">
      <w:pPr>
        <w:spacing w:after="0"/>
        <w:jc w:val="both"/>
        <w:rPr>
          <w:rFonts w:ascii="Times New Roman" w:hAnsi="Times New Roman" w:cs="Times New Roman"/>
          <w:sz w:val="24"/>
          <w:szCs w:val="24"/>
          <w:lang w:val="en-GB"/>
        </w:rPr>
      </w:pPr>
      <w:r>
        <w:rPr>
          <w:rFonts w:ascii="Times New Roman" w:hAnsi="Times New Roman" w:cs="Times New Roman"/>
          <w:i/>
          <w:sz w:val="24"/>
          <w:szCs w:val="24"/>
          <w:lang w:val="en-GB"/>
        </w:rPr>
        <w:t>In chambers</w:t>
      </w:r>
    </w:p>
    <w:p w:rsidR="00681F67" w:rsidRDefault="00681F67" w:rsidP="00681F67">
      <w:pPr>
        <w:spacing w:after="0"/>
        <w:jc w:val="both"/>
        <w:rPr>
          <w:rFonts w:ascii="Times New Roman" w:hAnsi="Times New Roman" w:cs="Times New Roman"/>
          <w:sz w:val="24"/>
          <w:szCs w:val="24"/>
          <w:lang w:val="en-GB"/>
        </w:rPr>
      </w:pPr>
    </w:p>
    <w:p w:rsidR="00681F67" w:rsidRDefault="00681F67" w:rsidP="00681F67">
      <w:pPr>
        <w:spacing w:after="0"/>
        <w:jc w:val="both"/>
        <w:rPr>
          <w:rFonts w:ascii="Times New Roman" w:hAnsi="Times New Roman" w:cs="Times New Roman"/>
          <w:sz w:val="24"/>
          <w:szCs w:val="24"/>
          <w:lang w:val="en-GB"/>
        </w:rPr>
      </w:pPr>
    </w:p>
    <w:p w:rsidR="00681F67" w:rsidRDefault="00681F67" w:rsidP="00681F67">
      <w:pPr>
        <w:spacing w:after="0"/>
        <w:jc w:val="both"/>
        <w:rPr>
          <w:rFonts w:ascii="Times New Roman" w:hAnsi="Times New Roman" w:cs="Times New Roman"/>
          <w:sz w:val="24"/>
          <w:szCs w:val="24"/>
          <w:lang w:val="en-GB"/>
        </w:rPr>
      </w:pPr>
    </w:p>
    <w:p w:rsidR="00741858" w:rsidRDefault="00681F67" w:rsidP="00741858">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KWENDA J:</w:t>
      </w:r>
      <w:r w:rsidR="00583597">
        <w:rPr>
          <w:rFonts w:ascii="Times New Roman" w:hAnsi="Times New Roman" w:cs="Times New Roman"/>
          <w:sz w:val="24"/>
          <w:szCs w:val="24"/>
          <w:lang w:val="en-GB"/>
        </w:rPr>
        <w:t xml:space="preserve"> </w:t>
      </w:r>
      <w:r w:rsidR="00956AEA">
        <w:rPr>
          <w:rFonts w:ascii="Times New Roman" w:hAnsi="Times New Roman" w:cs="Times New Roman"/>
          <w:sz w:val="24"/>
          <w:szCs w:val="24"/>
          <w:lang w:val="en-GB"/>
        </w:rPr>
        <w:t xml:space="preserve">In </w:t>
      </w:r>
      <w:r w:rsidR="00583597">
        <w:rPr>
          <w:rFonts w:ascii="Times New Roman" w:hAnsi="Times New Roman" w:cs="Times New Roman"/>
          <w:sz w:val="24"/>
          <w:szCs w:val="24"/>
          <w:lang w:val="en-GB"/>
        </w:rPr>
        <w:t xml:space="preserve">practice </w:t>
      </w:r>
      <w:r w:rsidR="00741858">
        <w:rPr>
          <w:rFonts w:ascii="Times New Roman" w:hAnsi="Times New Roman" w:cs="Times New Roman"/>
          <w:sz w:val="24"/>
          <w:szCs w:val="24"/>
          <w:lang w:val="en-GB"/>
        </w:rPr>
        <w:t xml:space="preserve">a </w:t>
      </w:r>
      <w:r w:rsidR="00583597">
        <w:rPr>
          <w:rFonts w:ascii="Times New Roman" w:hAnsi="Times New Roman" w:cs="Times New Roman"/>
          <w:sz w:val="24"/>
          <w:szCs w:val="24"/>
          <w:lang w:val="en-GB"/>
        </w:rPr>
        <w:t xml:space="preserve">judicial </w:t>
      </w:r>
      <w:r w:rsidR="00956AEA">
        <w:rPr>
          <w:rFonts w:ascii="Times New Roman" w:hAnsi="Times New Roman" w:cs="Times New Roman"/>
          <w:sz w:val="24"/>
          <w:szCs w:val="24"/>
          <w:lang w:val="en-GB"/>
        </w:rPr>
        <w:t>officer</w:t>
      </w:r>
      <w:r w:rsidR="00741858">
        <w:rPr>
          <w:rFonts w:ascii="Times New Roman" w:hAnsi="Times New Roman" w:cs="Times New Roman"/>
          <w:sz w:val="24"/>
          <w:szCs w:val="24"/>
          <w:lang w:val="en-GB"/>
        </w:rPr>
        <w:t xml:space="preserve"> should</w:t>
      </w:r>
      <w:r w:rsidR="00956AEA">
        <w:rPr>
          <w:rFonts w:ascii="Times New Roman" w:hAnsi="Times New Roman" w:cs="Times New Roman"/>
          <w:sz w:val="24"/>
          <w:szCs w:val="24"/>
          <w:lang w:val="en-GB"/>
        </w:rPr>
        <w:t xml:space="preserve"> resist the temptation to </w:t>
      </w:r>
      <w:r w:rsidR="00583597">
        <w:rPr>
          <w:rFonts w:ascii="Times New Roman" w:hAnsi="Times New Roman" w:cs="Times New Roman"/>
          <w:sz w:val="24"/>
          <w:szCs w:val="24"/>
          <w:lang w:val="en-GB"/>
        </w:rPr>
        <w:t xml:space="preserve">render </w:t>
      </w:r>
      <w:r w:rsidR="002057C5">
        <w:rPr>
          <w:rFonts w:ascii="Times New Roman" w:hAnsi="Times New Roman" w:cs="Times New Roman"/>
          <w:sz w:val="24"/>
          <w:szCs w:val="24"/>
          <w:lang w:val="en-GB"/>
        </w:rPr>
        <w:t xml:space="preserve">a </w:t>
      </w:r>
      <w:r w:rsidR="00583597">
        <w:rPr>
          <w:rFonts w:ascii="Times New Roman" w:hAnsi="Times New Roman" w:cs="Times New Roman"/>
          <w:sz w:val="24"/>
          <w:szCs w:val="24"/>
          <w:lang w:val="en-GB"/>
        </w:rPr>
        <w:t>decision</w:t>
      </w:r>
      <w:r w:rsidR="00956AEA">
        <w:rPr>
          <w:rFonts w:ascii="Times New Roman" w:hAnsi="Times New Roman" w:cs="Times New Roman"/>
          <w:sz w:val="24"/>
          <w:szCs w:val="24"/>
          <w:lang w:val="en-GB"/>
        </w:rPr>
        <w:t xml:space="preserve"> without satisfying </w:t>
      </w:r>
      <w:r w:rsidR="002057C5">
        <w:rPr>
          <w:rFonts w:ascii="Times New Roman" w:hAnsi="Times New Roman" w:cs="Times New Roman"/>
          <w:sz w:val="24"/>
          <w:szCs w:val="24"/>
          <w:lang w:val="en-GB"/>
        </w:rPr>
        <w:t xml:space="preserve">himself or herself that such order is </w:t>
      </w:r>
      <w:r w:rsidR="00572AAC">
        <w:rPr>
          <w:rFonts w:ascii="Times New Roman" w:hAnsi="Times New Roman" w:cs="Times New Roman"/>
          <w:sz w:val="24"/>
          <w:szCs w:val="24"/>
          <w:lang w:val="en-GB"/>
        </w:rPr>
        <w:t xml:space="preserve">legally </w:t>
      </w:r>
      <w:r w:rsidR="002057C5">
        <w:rPr>
          <w:rFonts w:ascii="Times New Roman" w:hAnsi="Times New Roman" w:cs="Times New Roman"/>
          <w:sz w:val="24"/>
          <w:szCs w:val="24"/>
          <w:lang w:val="en-GB"/>
        </w:rPr>
        <w:t>competent</w:t>
      </w:r>
      <w:r w:rsidR="00956AEA">
        <w:rPr>
          <w:rFonts w:ascii="Times New Roman" w:hAnsi="Times New Roman" w:cs="Times New Roman"/>
          <w:sz w:val="24"/>
          <w:szCs w:val="24"/>
          <w:lang w:val="en-GB"/>
        </w:rPr>
        <w:t xml:space="preserve">. </w:t>
      </w:r>
      <w:r w:rsidR="002057C5">
        <w:rPr>
          <w:rFonts w:ascii="Times New Roman" w:hAnsi="Times New Roman" w:cs="Times New Roman"/>
          <w:sz w:val="24"/>
          <w:szCs w:val="24"/>
          <w:lang w:val="en-GB"/>
        </w:rPr>
        <w:t xml:space="preserve">This is particularly important </w:t>
      </w:r>
      <w:r w:rsidR="00572AAC">
        <w:rPr>
          <w:rFonts w:ascii="Times New Roman" w:hAnsi="Times New Roman" w:cs="Times New Roman"/>
          <w:sz w:val="24"/>
          <w:szCs w:val="24"/>
          <w:lang w:val="en-GB"/>
        </w:rPr>
        <w:t>in the magistrates court because magistrates court and magistrates do not have inherent powers. They can only exercise powers given by statute</w:t>
      </w:r>
      <w:r w:rsidR="002057C5">
        <w:rPr>
          <w:rFonts w:ascii="Times New Roman" w:hAnsi="Times New Roman" w:cs="Times New Roman"/>
          <w:sz w:val="24"/>
          <w:szCs w:val="24"/>
          <w:lang w:val="en-GB"/>
        </w:rPr>
        <w:t>.</w:t>
      </w:r>
      <w:r w:rsidR="00741858" w:rsidRPr="00741858">
        <w:rPr>
          <w:rFonts w:ascii="Times New Roman" w:hAnsi="Times New Roman" w:cs="Times New Roman"/>
          <w:sz w:val="24"/>
          <w:szCs w:val="24"/>
          <w:lang w:val="en-GB"/>
        </w:rPr>
        <w:t xml:space="preserve"> </w:t>
      </w:r>
      <w:r w:rsidR="00741858">
        <w:rPr>
          <w:rFonts w:ascii="Times New Roman" w:hAnsi="Times New Roman" w:cs="Times New Roman"/>
          <w:sz w:val="24"/>
          <w:szCs w:val="24"/>
          <w:lang w:val="en-GB"/>
        </w:rPr>
        <w:t>In this case the magistrate sitting at M</w:t>
      </w:r>
      <w:r w:rsidR="009177A3">
        <w:rPr>
          <w:rFonts w:ascii="Times New Roman" w:hAnsi="Times New Roman" w:cs="Times New Roman"/>
          <w:sz w:val="24"/>
          <w:szCs w:val="24"/>
          <w:lang w:val="en-GB"/>
        </w:rPr>
        <w:t>u</w:t>
      </w:r>
      <w:r w:rsidR="00D97418">
        <w:rPr>
          <w:rFonts w:ascii="Times New Roman" w:hAnsi="Times New Roman" w:cs="Times New Roman"/>
          <w:sz w:val="24"/>
          <w:szCs w:val="24"/>
          <w:lang w:val="en-GB"/>
        </w:rPr>
        <w:t>toko</w:t>
      </w:r>
      <w:r w:rsidR="00741858">
        <w:rPr>
          <w:rFonts w:ascii="Times New Roman" w:hAnsi="Times New Roman" w:cs="Times New Roman"/>
          <w:sz w:val="24"/>
          <w:szCs w:val="24"/>
          <w:lang w:val="en-GB"/>
        </w:rPr>
        <w:t xml:space="preserve"> suspended warrants of a</w:t>
      </w:r>
      <w:r w:rsidR="00572AAC">
        <w:rPr>
          <w:rFonts w:ascii="Times New Roman" w:hAnsi="Times New Roman" w:cs="Times New Roman"/>
          <w:sz w:val="24"/>
          <w:szCs w:val="24"/>
          <w:lang w:val="en-GB"/>
        </w:rPr>
        <w:t>rrest</w:t>
      </w:r>
      <w:r w:rsidR="00741858">
        <w:rPr>
          <w:rFonts w:ascii="Times New Roman" w:hAnsi="Times New Roman" w:cs="Times New Roman"/>
          <w:sz w:val="24"/>
          <w:szCs w:val="24"/>
          <w:lang w:val="en-GB"/>
        </w:rPr>
        <w:t xml:space="preserve"> issued against the applicants </w:t>
      </w:r>
      <w:r w:rsidR="00D97418">
        <w:rPr>
          <w:rFonts w:ascii="Times New Roman" w:hAnsi="Times New Roman" w:cs="Times New Roman"/>
          <w:sz w:val="24"/>
          <w:szCs w:val="24"/>
          <w:lang w:val="en-GB"/>
        </w:rPr>
        <w:t xml:space="preserve">at the instance of the High Court. This court </w:t>
      </w:r>
      <w:r w:rsidR="002057C5">
        <w:rPr>
          <w:rFonts w:ascii="Times New Roman" w:hAnsi="Times New Roman" w:cs="Times New Roman"/>
          <w:sz w:val="24"/>
          <w:szCs w:val="24"/>
          <w:lang w:val="en-GB"/>
        </w:rPr>
        <w:t xml:space="preserve">had, through its Registrar in the exercise of a delegated judicial function, </w:t>
      </w:r>
      <w:r w:rsidR="00572AAC">
        <w:rPr>
          <w:rFonts w:ascii="Times New Roman" w:hAnsi="Times New Roman" w:cs="Times New Roman"/>
          <w:sz w:val="24"/>
          <w:szCs w:val="24"/>
          <w:lang w:val="en-GB"/>
        </w:rPr>
        <w:t xml:space="preserve">dismissed the applicants’ criminal appeals for want of prosecution and </w:t>
      </w:r>
      <w:r w:rsidR="00D97418">
        <w:rPr>
          <w:rFonts w:ascii="Times New Roman" w:hAnsi="Times New Roman" w:cs="Times New Roman"/>
          <w:sz w:val="24"/>
          <w:szCs w:val="24"/>
          <w:lang w:val="en-GB"/>
        </w:rPr>
        <w:t>ordered the</w:t>
      </w:r>
      <w:r w:rsidR="00572AAC">
        <w:rPr>
          <w:rFonts w:ascii="Times New Roman" w:hAnsi="Times New Roman" w:cs="Times New Roman"/>
          <w:sz w:val="24"/>
          <w:szCs w:val="24"/>
          <w:lang w:val="en-GB"/>
        </w:rPr>
        <w:t>ir</w:t>
      </w:r>
      <w:r w:rsidR="00D97418">
        <w:rPr>
          <w:rFonts w:ascii="Times New Roman" w:hAnsi="Times New Roman" w:cs="Times New Roman"/>
          <w:sz w:val="24"/>
          <w:szCs w:val="24"/>
          <w:lang w:val="en-GB"/>
        </w:rPr>
        <w:t xml:space="preserve"> apprehension</w:t>
      </w:r>
      <w:r w:rsidR="00572AAC">
        <w:rPr>
          <w:rFonts w:ascii="Times New Roman" w:hAnsi="Times New Roman" w:cs="Times New Roman"/>
          <w:sz w:val="24"/>
          <w:szCs w:val="24"/>
          <w:lang w:val="en-GB"/>
        </w:rPr>
        <w:t xml:space="preserve"> </w:t>
      </w:r>
      <w:r w:rsidR="00D97418">
        <w:rPr>
          <w:rFonts w:ascii="Times New Roman" w:hAnsi="Times New Roman" w:cs="Times New Roman"/>
          <w:sz w:val="24"/>
          <w:szCs w:val="24"/>
          <w:lang w:val="en-GB"/>
        </w:rPr>
        <w:t xml:space="preserve">in order for them to start serving their sentences following. The </w:t>
      </w:r>
      <w:r w:rsidR="00572AAC">
        <w:rPr>
          <w:rFonts w:ascii="Times New Roman" w:hAnsi="Times New Roman" w:cs="Times New Roman"/>
          <w:sz w:val="24"/>
          <w:szCs w:val="24"/>
          <w:lang w:val="en-GB"/>
        </w:rPr>
        <w:t xml:space="preserve">warrants were duly issued and executed but the </w:t>
      </w:r>
      <w:r w:rsidR="00D97418">
        <w:rPr>
          <w:rFonts w:ascii="Times New Roman" w:hAnsi="Times New Roman" w:cs="Times New Roman"/>
          <w:sz w:val="24"/>
          <w:szCs w:val="24"/>
          <w:lang w:val="en-GB"/>
        </w:rPr>
        <w:t>magistrate</w:t>
      </w:r>
      <w:r w:rsidR="002057C5">
        <w:rPr>
          <w:rFonts w:ascii="Times New Roman" w:hAnsi="Times New Roman" w:cs="Times New Roman"/>
          <w:sz w:val="24"/>
          <w:szCs w:val="24"/>
          <w:lang w:val="en-GB"/>
        </w:rPr>
        <w:t xml:space="preserve"> </w:t>
      </w:r>
      <w:r w:rsidR="00572AAC">
        <w:rPr>
          <w:rFonts w:ascii="Times New Roman" w:hAnsi="Times New Roman" w:cs="Times New Roman"/>
          <w:sz w:val="24"/>
          <w:szCs w:val="24"/>
          <w:lang w:val="en-GB"/>
        </w:rPr>
        <w:t xml:space="preserve">intervened and freed the applicants after suspending the </w:t>
      </w:r>
      <w:r w:rsidR="002057C5">
        <w:rPr>
          <w:rFonts w:ascii="Times New Roman" w:hAnsi="Times New Roman" w:cs="Times New Roman"/>
          <w:sz w:val="24"/>
          <w:szCs w:val="24"/>
          <w:lang w:val="en-GB"/>
        </w:rPr>
        <w:t>warrants of a</w:t>
      </w:r>
      <w:r w:rsidR="00572AAC">
        <w:rPr>
          <w:rFonts w:ascii="Times New Roman" w:hAnsi="Times New Roman" w:cs="Times New Roman"/>
          <w:sz w:val="24"/>
          <w:szCs w:val="24"/>
          <w:lang w:val="en-GB"/>
        </w:rPr>
        <w:t>rrests</w:t>
      </w:r>
      <w:r w:rsidR="002057C5">
        <w:rPr>
          <w:rFonts w:ascii="Times New Roman" w:hAnsi="Times New Roman" w:cs="Times New Roman"/>
          <w:sz w:val="24"/>
          <w:szCs w:val="24"/>
          <w:lang w:val="en-GB"/>
        </w:rPr>
        <w:t>.</w:t>
      </w:r>
      <w:r w:rsidR="00572AAC">
        <w:rPr>
          <w:rFonts w:ascii="Times New Roman" w:hAnsi="Times New Roman" w:cs="Times New Roman"/>
          <w:sz w:val="24"/>
          <w:szCs w:val="24"/>
          <w:lang w:val="en-GB"/>
        </w:rPr>
        <w:t xml:space="preserve"> The release of the applicants came to my attention when I became seized with the applicants’ joint application for an order making it possible for them to lodge a fresh appeal. I formulated the opinion that the release was procedurally irregular and directed that the file be placed before me for review.</w:t>
      </w:r>
    </w:p>
    <w:p w:rsidR="00741858" w:rsidRDefault="00741858" w:rsidP="009177A3">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w:t>
      </w:r>
      <w:r w:rsidR="00D97418">
        <w:rPr>
          <w:rFonts w:ascii="Times New Roman" w:hAnsi="Times New Roman" w:cs="Times New Roman"/>
          <w:sz w:val="24"/>
          <w:szCs w:val="24"/>
          <w:lang w:val="en-GB"/>
        </w:rPr>
        <w:t xml:space="preserve">he </w:t>
      </w:r>
      <w:r w:rsidR="002057C5">
        <w:rPr>
          <w:rFonts w:ascii="Times New Roman" w:hAnsi="Times New Roman" w:cs="Times New Roman"/>
          <w:sz w:val="24"/>
          <w:szCs w:val="24"/>
          <w:lang w:val="en-GB"/>
        </w:rPr>
        <w:t xml:space="preserve">following is the background to the case. </w:t>
      </w:r>
      <w:r w:rsidR="00AF6D7E">
        <w:rPr>
          <w:rFonts w:ascii="Times New Roman" w:hAnsi="Times New Roman" w:cs="Times New Roman"/>
          <w:sz w:val="24"/>
          <w:szCs w:val="24"/>
          <w:lang w:val="en-GB"/>
        </w:rPr>
        <w:t>On the 25</w:t>
      </w:r>
      <w:r w:rsidR="007F5C53" w:rsidRPr="007F5C53">
        <w:rPr>
          <w:rFonts w:ascii="Times New Roman" w:hAnsi="Times New Roman" w:cs="Times New Roman"/>
          <w:sz w:val="24"/>
          <w:szCs w:val="24"/>
          <w:vertAlign w:val="superscript"/>
          <w:lang w:val="en-GB"/>
        </w:rPr>
        <w:t>th</w:t>
      </w:r>
      <w:r w:rsidR="007F5C53">
        <w:rPr>
          <w:rFonts w:ascii="Times New Roman" w:hAnsi="Times New Roman" w:cs="Times New Roman"/>
          <w:sz w:val="24"/>
          <w:szCs w:val="24"/>
          <w:lang w:val="en-GB"/>
        </w:rPr>
        <w:t xml:space="preserve"> </w:t>
      </w:r>
      <w:r w:rsidR="00AF6D7E">
        <w:rPr>
          <w:rFonts w:ascii="Times New Roman" w:hAnsi="Times New Roman" w:cs="Times New Roman"/>
          <w:sz w:val="24"/>
          <w:szCs w:val="24"/>
          <w:lang w:val="en-GB"/>
        </w:rPr>
        <w:t>May 2010 the</w:t>
      </w:r>
      <w:r w:rsidR="002057C5">
        <w:rPr>
          <w:rFonts w:ascii="Times New Roman" w:hAnsi="Times New Roman" w:cs="Times New Roman"/>
          <w:sz w:val="24"/>
          <w:szCs w:val="24"/>
          <w:lang w:val="en-GB"/>
        </w:rPr>
        <w:t xml:space="preserve"> </w:t>
      </w:r>
      <w:r w:rsidR="00D97418">
        <w:rPr>
          <w:rFonts w:ascii="Times New Roman" w:hAnsi="Times New Roman" w:cs="Times New Roman"/>
          <w:sz w:val="24"/>
          <w:szCs w:val="24"/>
          <w:lang w:val="en-GB"/>
        </w:rPr>
        <w:t xml:space="preserve">applicants were convicted in the </w:t>
      </w:r>
      <w:r w:rsidR="00AF6D7E">
        <w:rPr>
          <w:rFonts w:ascii="Times New Roman" w:hAnsi="Times New Roman" w:cs="Times New Roman"/>
          <w:sz w:val="24"/>
          <w:szCs w:val="24"/>
          <w:lang w:val="en-GB"/>
        </w:rPr>
        <w:t>M</w:t>
      </w:r>
      <w:r w:rsidR="009177A3">
        <w:rPr>
          <w:rFonts w:ascii="Times New Roman" w:hAnsi="Times New Roman" w:cs="Times New Roman"/>
          <w:sz w:val="24"/>
          <w:szCs w:val="24"/>
          <w:lang w:val="en-GB"/>
        </w:rPr>
        <w:t>agistrates’</w:t>
      </w:r>
      <w:r w:rsidR="00D97418">
        <w:rPr>
          <w:rFonts w:ascii="Times New Roman" w:hAnsi="Times New Roman" w:cs="Times New Roman"/>
          <w:sz w:val="24"/>
          <w:szCs w:val="24"/>
          <w:lang w:val="en-GB"/>
        </w:rPr>
        <w:t xml:space="preserve"> court sitting at Mutoko</w:t>
      </w:r>
      <w:r>
        <w:rPr>
          <w:rFonts w:ascii="Times New Roman" w:hAnsi="Times New Roman" w:cs="Times New Roman"/>
          <w:sz w:val="24"/>
          <w:szCs w:val="24"/>
          <w:lang w:val="en-GB"/>
        </w:rPr>
        <w:t xml:space="preserve"> </w:t>
      </w:r>
      <w:r w:rsidR="009177A3">
        <w:rPr>
          <w:rFonts w:ascii="Times New Roman" w:hAnsi="Times New Roman" w:cs="Times New Roman"/>
          <w:sz w:val="24"/>
          <w:szCs w:val="24"/>
          <w:lang w:val="en-GB"/>
        </w:rPr>
        <w:t xml:space="preserve">after pleading guilty to </w:t>
      </w:r>
      <w:r w:rsidR="00D97418">
        <w:rPr>
          <w:rFonts w:ascii="Times New Roman" w:hAnsi="Times New Roman" w:cs="Times New Roman"/>
          <w:sz w:val="24"/>
          <w:szCs w:val="24"/>
          <w:lang w:val="en-GB"/>
        </w:rPr>
        <w:t xml:space="preserve">unlawfully prospecting for </w:t>
      </w:r>
      <w:r w:rsidR="009177A3">
        <w:rPr>
          <w:rFonts w:ascii="Times New Roman" w:hAnsi="Times New Roman" w:cs="Times New Roman"/>
          <w:sz w:val="24"/>
          <w:szCs w:val="24"/>
          <w:lang w:val="en-GB"/>
        </w:rPr>
        <w:t>gold</w:t>
      </w:r>
      <w:r w:rsidR="00D97418">
        <w:rPr>
          <w:rFonts w:ascii="Times New Roman" w:hAnsi="Times New Roman" w:cs="Times New Roman"/>
          <w:sz w:val="24"/>
          <w:szCs w:val="24"/>
          <w:lang w:val="en-GB"/>
        </w:rPr>
        <w:t xml:space="preserve"> without a licence in </w:t>
      </w:r>
      <w:r>
        <w:rPr>
          <w:rFonts w:ascii="Times New Roman" w:hAnsi="Times New Roman" w:cs="Times New Roman"/>
          <w:sz w:val="24"/>
          <w:szCs w:val="24"/>
          <w:lang w:val="en-GB"/>
        </w:rPr>
        <w:t xml:space="preserve">contravening s 368(1) of the Mines &amp; Minerals Act </w:t>
      </w:r>
      <w:r w:rsidRPr="00AF6D7E">
        <w:rPr>
          <w:rFonts w:ascii="Times New Roman" w:hAnsi="Times New Roman" w:cs="Times New Roman"/>
          <w:i/>
          <w:sz w:val="24"/>
          <w:szCs w:val="24"/>
          <w:lang w:val="en-GB"/>
        </w:rPr>
        <w:t>[</w:t>
      </w:r>
      <w:r w:rsidRPr="00575D12">
        <w:rPr>
          <w:rFonts w:ascii="Times New Roman" w:hAnsi="Times New Roman" w:cs="Times New Roman"/>
          <w:i/>
          <w:sz w:val="24"/>
          <w:szCs w:val="24"/>
          <w:lang w:val="en-GB"/>
        </w:rPr>
        <w:t>Chapter 20:05</w:t>
      </w:r>
      <w:r w:rsidR="00AF6D7E">
        <w:rPr>
          <w:rFonts w:ascii="Times New Roman" w:hAnsi="Times New Roman" w:cs="Times New Roman"/>
          <w:i/>
          <w:sz w:val="24"/>
          <w:szCs w:val="24"/>
          <w:lang w:val="en-GB"/>
        </w:rPr>
        <w:t>]</w:t>
      </w:r>
      <w:r w:rsidR="009177A3">
        <w:rPr>
          <w:rFonts w:ascii="Times New Roman" w:hAnsi="Times New Roman" w:cs="Times New Roman"/>
          <w:i/>
          <w:sz w:val="24"/>
          <w:szCs w:val="24"/>
          <w:lang w:val="en-GB"/>
        </w:rPr>
        <w:t xml:space="preserve">. </w:t>
      </w:r>
      <w:r w:rsidR="00AF6D7E">
        <w:rPr>
          <w:rFonts w:ascii="Times New Roman" w:hAnsi="Times New Roman" w:cs="Times New Roman"/>
          <w:sz w:val="24"/>
          <w:szCs w:val="24"/>
          <w:lang w:val="en-GB"/>
        </w:rPr>
        <w:t>All the applicants admitted that they were arrested while unlawfully prospecting for gold at Tambudze village, Chief Nyakuchena, Mudzi without a licence</w:t>
      </w:r>
      <w:r w:rsidR="00AF6D7E" w:rsidRPr="00AF6D7E">
        <w:rPr>
          <w:rFonts w:ascii="Times New Roman" w:hAnsi="Times New Roman" w:cs="Times New Roman"/>
          <w:sz w:val="24"/>
          <w:szCs w:val="24"/>
          <w:lang w:val="en-GB"/>
        </w:rPr>
        <w:t xml:space="preserve"> </w:t>
      </w:r>
      <w:r w:rsidR="00AF6D7E">
        <w:rPr>
          <w:rFonts w:ascii="Times New Roman" w:hAnsi="Times New Roman" w:cs="Times New Roman"/>
          <w:sz w:val="24"/>
          <w:szCs w:val="24"/>
          <w:lang w:val="en-GB"/>
        </w:rPr>
        <w:t>on 12 April 2010. The</w:t>
      </w:r>
      <w:r w:rsidR="009177A3">
        <w:rPr>
          <w:rFonts w:ascii="Times New Roman" w:hAnsi="Times New Roman" w:cs="Times New Roman"/>
          <w:sz w:val="24"/>
          <w:szCs w:val="24"/>
          <w:lang w:val="en-GB"/>
        </w:rPr>
        <w:t xml:space="preserve"> trial court did not find any special circumstances warranting the non-imposition of the minimum mandatory sentence</w:t>
      </w:r>
      <w:r w:rsidR="00AF6D7E">
        <w:rPr>
          <w:rFonts w:ascii="Times New Roman" w:hAnsi="Times New Roman" w:cs="Times New Roman"/>
          <w:sz w:val="24"/>
          <w:szCs w:val="24"/>
          <w:lang w:val="en-GB"/>
        </w:rPr>
        <w:t xml:space="preserve"> and </w:t>
      </w:r>
      <w:r w:rsidR="009177A3">
        <w:rPr>
          <w:rFonts w:ascii="Times New Roman" w:hAnsi="Times New Roman" w:cs="Times New Roman"/>
          <w:sz w:val="24"/>
          <w:szCs w:val="24"/>
          <w:lang w:val="en-GB"/>
        </w:rPr>
        <w:t xml:space="preserve">sentenced </w:t>
      </w:r>
      <w:r w:rsidR="00AF6D7E">
        <w:rPr>
          <w:rFonts w:ascii="Times New Roman" w:hAnsi="Times New Roman" w:cs="Times New Roman"/>
          <w:sz w:val="24"/>
          <w:szCs w:val="24"/>
          <w:lang w:val="en-GB"/>
        </w:rPr>
        <w:t>them, each,</w:t>
      </w:r>
      <w:r w:rsidR="00052F05">
        <w:rPr>
          <w:rFonts w:ascii="Times New Roman" w:hAnsi="Times New Roman" w:cs="Times New Roman"/>
          <w:sz w:val="24"/>
          <w:szCs w:val="24"/>
          <w:lang w:val="en-GB"/>
        </w:rPr>
        <w:t xml:space="preserve"> to </w:t>
      </w:r>
      <w:r w:rsidR="009177A3">
        <w:rPr>
          <w:rFonts w:ascii="Times New Roman" w:hAnsi="Times New Roman" w:cs="Times New Roman"/>
          <w:sz w:val="24"/>
          <w:szCs w:val="24"/>
          <w:lang w:val="en-GB"/>
        </w:rPr>
        <w:t>imprisonment for two years.</w:t>
      </w:r>
      <w:r>
        <w:rPr>
          <w:rFonts w:ascii="Times New Roman" w:hAnsi="Times New Roman" w:cs="Times New Roman"/>
          <w:sz w:val="24"/>
          <w:szCs w:val="24"/>
          <w:lang w:val="en-GB"/>
        </w:rPr>
        <w:t xml:space="preserve"> </w:t>
      </w:r>
    </w:p>
    <w:p w:rsidR="00052F05" w:rsidRDefault="00741858" w:rsidP="0058359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r>
      <w:r w:rsidR="00575D12">
        <w:rPr>
          <w:rFonts w:ascii="Times New Roman" w:hAnsi="Times New Roman" w:cs="Times New Roman"/>
          <w:sz w:val="24"/>
          <w:szCs w:val="24"/>
          <w:lang w:val="en-GB"/>
        </w:rPr>
        <w:t>The</w:t>
      </w:r>
      <w:r w:rsidR="00AF6D7E">
        <w:rPr>
          <w:rFonts w:ascii="Times New Roman" w:hAnsi="Times New Roman" w:cs="Times New Roman"/>
          <w:sz w:val="24"/>
          <w:szCs w:val="24"/>
          <w:lang w:val="en-GB"/>
        </w:rPr>
        <w:t xml:space="preserve"> </w:t>
      </w:r>
      <w:r w:rsidR="00292125">
        <w:rPr>
          <w:rFonts w:ascii="Times New Roman" w:hAnsi="Times New Roman" w:cs="Times New Roman"/>
          <w:sz w:val="24"/>
          <w:szCs w:val="24"/>
          <w:lang w:val="en-GB"/>
        </w:rPr>
        <w:t>applicants were</w:t>
      </w:r>
      <w:r w:rsidR="00AF6D7E">
        <w:rPr>
          <w:rFonts w:ascii="Times New Roman" w:hAnsi="Times New Roman" w:cs="Times New Roman"/>
          <w:sz w:val="24"/>
          <w:szCs w:val="24"/>
          <w:lang w:val="en-GB"/>
        </w:rPr>
        <w:t xml:space="preserve"> all not legally represented at their trial </w:t>
      </w:r>
      <w:r w:rsidR="00052F05">
        <w:rPr>
          <w:rFonts w:ascii="Times New Roman" w:hAnsi="Times New Roman" w:cs="Times New Roman"/>
          <w:sz w:val="24"/>
          <w:szCs w:val="24"/>
          <w:lang w:val="en-GB"/>
        </w:rPr>
        <w:t xml:space="preserve">but </w:t>
      </w:r>
      <w:r w:rsidR="00AF6D7E">
        <w:rPr>
          <w:rFonts w:ascii="Times New Roman" w:hAnsi="Times New Roman" w:cs="Times New Roman"/>
          <w:sz w:val="24"/>
          <w:szCs w:val="24"/>
          <w:lang w:val="en-GB"/>
        </w:rPr>
        <w:t>they all appealed against sentence only</w:t>
      </w:r>
      <w:r w:rsidR="00292125">
        <w:rPr>
          <w:rFonts w:ascii="Times New Roman" w:hAnsi="Times New Roman" w:cs="Times New Roman"/>
          <w:sz w:val="24"/>
          <w:szCs w:val="24"/>
          <w:lang w:val="en-GB"/>
        </w:rPr>
        <w:t xml:space="preserve"> through </w:t>
      </w:r>
      <w:r w:rsidR="00575D12">
        <w:rPr>
          <w:rFonts w:ascii="Times New Roman" w:hAnsi="Times New Roman" w:cs="Times New Roman"/>
          <w:sz w:val="24"/>
          <w:szCs w:val="24"/>
          <w:lang w:val="en-GB"/>
        </w:rPr>
        <w:t xml:space="preserve">Messrs </w:t>
      </w:r>
      <w:r w:rsidR="00052F05">
        <w:rPr>
          <w:rFonts w:ascii="Times New Roman" w:hAnsi="Times New Roman" w:cs="Times New Roman"/>
          <w:sz w:val="24"/>
          <w:szCs w:val="24"/>
          <w:lang w:val="en-GB"/>
        </w:rPr>
        <w:t>Nyamushaya, Kasuso</w:t>
      </w:r>
      <w:r w:rsidR="00575D12">
        <w:rPr>
          <w:rFonts w:ascii="Times New Roman" w:hAnsi="Times New Roman" w:cs="Times New Roman"/>
          <w:sz w:val="24"/>
          <w:szCs w:val="24"/>
          <w:lang w:val="en-GB"/>
        </w:rPr>
        <w:t xml:space="preserve"> &amp; Rubaya legal practitioners</w:t>
      </w:r>
      <w:r w:rsidR="00292125">
        <w:rPr>
          <w:rFonts w:ascii="Times New Roman" w:hAnsi="Times New Roman" w:cs="Times New Roman"/>
          <w:sz w:val="24"/>
          <w:szCs w:val="24"/>
          <w:lang w:val="en-GB"/>
        </w:rPr>
        <w:t xml:space="preserve">. They noted the appeal </w:t>
      </w:r>
      <w:r w:rsidR="00052F05">
        <w:rPr>
          <w:rFonts w:ascii="Times New Roman" w:hAnsi="Times New Roman" w:cs="Times New Roman"/>
          <w:sz w:val="24"/>
          <w:szCs w:val="24"/>
          <w:lang w:val="en-GB"/>
        </w:rPr>
        <w:t>on the 18</w:t>
      </w:r>
      <w:r w:rsidR="00052F05" w:rsidRPr="00052F05">
        <w:rPr>
          <w:rFonts w:ascii="Times New Roman" w:hAnsi="Times New Roman" w:cs="Times New Roman"/>
          <w:sz w:val="24"/>
          <w:szCs w:val="24"/>
          <w:vertAlign w:val="superscript"/>
          <w:lang w:val="en-GB"/>
        </w:rPr>
        <w:t>th</w:t>
      </w:r>
      <w:r w:rsidR="00052F05">
        <w:rPr>
          <w:rFonts w:ascii="Times New Roman" w:hAnsi="Times New Roman" w:cs="Times New Roman"/>
          <w:sz w:val="24"/>
          <w:szCs w:val="24"/>
          <w:lang w:val="en-GB"/>
        </w:rPr>
        <w:t xml:space="preserve"> May 2010</w:t>
      </w:r>
      <w:r w:rsidR="00292125">
        <w:rPr>
          <w:rFonts w:ascii="Times New Roman" w:hAnsi="Times New Roman" w:cs="Times New Roman"/>
          <w:sz w:val="24"/>
          <w:szCs w:val="24"/>
          <w:lang w:val="en-GB"/>
        </w:rPr>
        <w:t>, on the face of it,</w:t>
      </w:r>
      <w:r w:rsidR="00052F05">
        <w:rPr>
          <w:rFonts w:ascii="Times New Roman" w:hAnsi="Times New Roman" w:cs="Times New Roman"/>
          <w:sz w:val="24"/>
          <w:szCs w:val="24"/>
          <w:lang w:val="en-GB"/>
        </w:rPr>
        <w:t xml:space="preserve"> out of time without condonation. The</w:t>
      </w:r>
      <w:r w:rsidR="00292125">
        <w:rPr>
          <w:rFonts w:ascii="Times New Roman" w:hAnsi="Times New Roman" w:cs="Times New Roman"/>
          <w:sz w:val="24"/>
          <w:szCs w:val="24"/>
          <w:lang w:val="en-GB"/>
        </w:rPr>
        <w:t xml:space="preserve"> applicants did not prosecute the appeals resulting in the</w:t>
      </w:r>
      <w:r w:rsidR="00C2688A">
        <w:rPr>
          <w:rFonts w:ascii="Times New Roman" w:hAnsi="Times New Roman" w:cs="Times New Roman"/>
          <w:sz w:val="24"/>
          <w:szCs w:val="24"/>
          <w:lang w:val="en-GB"/>
        </w:rPr>
        <w:t xml:space="preserve"> decision by the </w:t>
      </w:r>
      <w:r w:rsidR="00292125">
        <w:rPr>
          <w:rFonts w:ascii="Times New Roman" w:hAnsi="Times New Roman" w:cs="Times New Roman"/>
          <w:sz w:val="24"/>
          <w:szCs w:val="24"/>
          <w:lang w:val="en-GB"/>
        </w:rPr>
        <w:t xml:space="preserve">Registrar of </w:t>
      </w:r>
      <w:r w:rsidR="00C2688A">
        <w:rPr>
          <w:rFonts w:ascii="Times New Roman" w:hAnsi="Times New Roman" w:cs="Times New Roman"/>
          <w:sz w:val="24"/>
          <w:szCs w:val="24"/>
          <w:lang w:val="en-GB"/>
        </w:rPr>
        <w:t>this</w:t>
      </w:r>
      <w:r w:rsidR="00292125">
        <w:rPr>
          <w:rFonts w:ascii="Times New Roman" w:hAnsi="Times New Roman" w:cs="Times New Roman"/>
          <w:sz w:val="24"/>
          <w:szCs w:val="24"/>
          <w:lang w:val="en-GB"/>
        </w:rPr>
        <w:t xml:space="preserve"> court </w:t>
      </w:r>
      <w:r w:rsidR="00C2688A">
        <w:rPr>
          <w:rFonts w:ascii="Times New Roman" w:hAnsi="Times New Roman" w:cs="Times New Roman"/>
          <w:sz w:val="24"/>
          <w:szCs w:val="24"/>
          <w:lang w:val="en-GB"/>
        </w:rPr>
        <w:t xml:space="preserve">treating them as </w:t>
      </w:r>
      <w:r w:rsidR="00292125">
        <w:rPr>
          <w:rFonts w:ascii="Times New Roman" w:hAnsi="Times New Roman" w:cs="Times New Roman"/>
          <w:sz w:val="24"/>
          <w:szCs w:val="24"/>
          <w:lang w:val="en-GB"/>
        </w:rPr>
        <w:t>having been</w:t>
      </w:r>
      <w:r w:rsidR="00052F05">
        <w:rPr>
          <w:rFonts w:ascii="Times New Roman" w:hAnsi="Times New Roman" w:cs="Times New Roman"/>
          <w:sz w:val="24"/>
          <w:szCs w:val="24"/>
          <w:lang w:val="en-GB"/>
        </w:rPr>
        <w:t xml:space="preserve"> abandoned.  A minute by the Registrar of this Court </w:t>
      </w:r>
      <w:r w:rsidR="00292125">
        <w:rPr>
          <w:rFonts w:ascii="Times New Roman" w:hAnsi="Times New Roman" w:cs="Times New Roman"/>
          <w:sz w:val="24"/>
          <w:szCs w:val="24"/>
          <w:lang w:val="en-GB"/>
        </w:rPr>
        <w:t xml:space="preserve">dated </w:t>
      </w:r>
      <w:r w:rsidR="008E6C20">
        <w:rPr>
          <w:rFonts w:ascii="Times New Roman" w:hAnsi="Times New Roman" w:cs="Times New Roman"/>
          <w:sz w:val="24"/>
          <w:szCs w:val="24"/>
          <w:lang w:val="en-GB"/>
        </w:rPr>
        <w:t xml:space="preserve">16 June </w:t>
      </w:r>
      <w:r w:rsidR="005013C8">
        <w:rPr>
          <w:rFonts w:ascii="Times New Roman" w:hAnsi="Times New Roman" w:cs="Times New Roman"/>
          <w:sz w:val="24"/>
          <w:szCs w:val="24"/>
          <w:lang w:val="en-GB"/>
        </w:rPr>
        <w:t>2020 Registrar</w:t>
      </w:r>
      <w:r w:rsidR="00292125">
        <w:rPr>
          <w:rFonts w:ascii="Times New Roman" w:hAnsi="Times New Roman" w:cs="Times New Roman"/>
          <w:sz w:val="24"/>
          <w:szCs w:val="24"/>
          <w:lang w:val="en-GB"/>
        </w:rPr>
        <w:t xml:space="preserve"> of this court </w:t>
      </w:r>
      <w:r w:rsidR="00052F05">
        <w:rPr>
          <w:rFonts w:ascii="Times New Roman" w:hAnsi="Times New Roman" w:cs="Times New Roman"/>
          <w:sz w:val="24"/>
          <w:szCs w:val="24"/>
          <w:lang w:val="en-GB"/>
        </w:rPr>
        <w:t xml:space="preserve">reads as </w:t>
      </w:r>
      <w:r w:rsidR="00474F11">
        <w:rPr>
          <w:rFonts w:ascii="Times New Roman" w:hAnsi="Times New Roman" w:cs="Times New Roman"/>
          <w:sz w:val="24"/>
          <w:szCs w:val="24"/>
          <w:lang w:val="en-GB"/>
        </w:rPr>
        <w:t>follows: -</w:t>
      </w:r>
    </w:p>
    <w:p w:rsidR="00474F11" w:rsidRPr="000B0B4C" w:rsidRDefault="00474F11" w:rsidP="00AF18FC">
      <w:pPr>
        <w:spacing w:after="0" w:line="240" w:lineRule="auto"/>
        <w:ind w:left="720"/>
        <w:jc w:val="both"/>
        <w:rPr>
          <w:rFonts w:ascii="Times New Roman" w:hAnsi="Times New Roman" w:cs="Times New Roman"/>
          <w:lang w:val="en-GB"/>
        </w:rPr>
      </w:pPr>
      <w:r w:rsidRPr="000B0B4C">
        <w:rPr>
          <w:rFonts w:ascii="Times New Roman" w:hAnsi="Times New Roman" w:cs="Times New Roman"/>
          <w:lang w:val="en-GB"/>
        </w:rPr>
        <w:t>“Please</w:t>
      </w:r>
      <w:r w:rsidR="00052F05" w:rsidRPr="000B0B4C">
        <w:rPr>
          <w:rFonts w:ascii="Times New Roman" w:hAnsi="Times New Roman" w:cs="Times New Roman"/>
          <w:lang w:val="en-GB"/>
        </w:rPr>
        <w:t xml:space="preserve"> be advised that the appeal in the above matter has been deemed abandoned due to the fact that the appellants </w:t>
      </w:r>
      <w:r w:rsidRPr="000B0B4C">
        <w:rPr>
          <w:rFonts w:ascii="Times New Roman" w:hAnsi="Times New Roman" w:cs="Times New Roman"/>
          <w:lang w:val="en-GB"/>
        </w:rPr>
        <w:t>failed to prosecute the appeals in terms of the rules.</w:t>
      </w:r>
    </w:p>
    <w:p w:rsidR="00575D12" w:rsidRPr="000B0B4C" w:rsidRDefault="00474F11" w:rsidP="00AF18FC">
      <w:pPr>
        <w:spacing w:after="0" w:line="240" w:lineRule="auto"/>
        <w:ind w:left="720"/>
        <w:jc w:val="both"/>
        <w:rPr>
          <w:rFonts w:ascii="Times New Roman" w:hAnsi="Times New Roman" w:cs="Times New Roman"/>
          <w:lang w:val="en-GB"/>
        </w:rPr>
      </w:pPr>
      <w:r w:rsidRPr="000B0B4C">
        <w:rPr>
          <w:rFonts w:ascii="Times New Roman" w:hAnsi="Times New Roman" w:cs="Times New Roman"/>
          <w:lang w:val="en-GB"/>
        </w:rPr>
        <w:t xml:space="preserve">Accordingly, the </w:t>
      </w:r>
      <w:r w:rsidR="000B0B4C" w:rsidRPr="000B0B4C">
        <w:rPr>
          <w:rFonts w:ascii="Times New Roman" w:hAnsi="Times New Roman" w:cs="Times New Roman"/>
          <w:lang w:val="en-GB"/>
        </w:rPr>
        <w:t>record is returned herewith together with this notice to the court a quo for you to issue a warrant of on the accuseds.”</w:t>
      </w:r>
      <w:r w:rsidR="00052F05" w:rsidRPr="000B0B4C">
        <w:rPr>
          <w:rFonts w:ascii="Times New Roman" w:hAnsi="Times New Roman" w:cs="Times New Roman"/>
          <w:lang w:val="en-GB"/>
        </w:rPr>
        <w:t xml:space="preserve"> </w:t>
      </w:r>
    </w:p>
    <w:p w:rsidR="00126D34" w:rsidRDefault="00575D12" w:rsidP="00583597">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ab/>
      </w:r>
      <w:r w:rsidR="00C205B2">
        <w:rPr>
          <w:rFonts w:ascii="Times New Roman" w:hAnsi="Times New Roman" w:cs="Times New Roman"/>
          <w:sz w:val="24"/>
          <w:szCs w:val="24"/>
          <w:lang w:val="en-GB"/>
        </w:rPr>
        <w:t>The Registrar was empowered in terms of rule</w:t>
      </w:r>
      <w:r w:rsidR="000B0B4C">
        <w:rPr>
          <w:rFonts w:ascii="Times New Roman" w:hAnsi="Times New Roman" w:cs="Times New Roman"/>
          <w:sz w:val="24"/>
          <w:szCs w:val="24"/>
          <w:lang w:val="en-GB"/>
        </w:rPr>
        <w:t xml:space="preserve"> 37</w:t>
      </w:r>
      <w:r w:rsidR="00C205B2">
        <w:rPr>
          <w:rFonts w:ascii="Times New Roman" w:hAnsi="Times New Roman" w:cs="Times New Roman"/>
          <w:sz w:val="24"/>
          <w:szCs w:val="24"/>
          <w:lang w:val="en-GB"/>
        </w:rPr>
        <w:t>(5) as read with</w:t>
      </w:r>
      <w:r w:rsidR="00AF18FC">
        <w:rPr>
          <w:rFonts w:ascii="Times New Roman" w:hAnsi="Times New Roman" w:cs="Times New Roman"/>
          <w:sz w:val="24"/>
          <w:szCs w:val="24"/>
          <w:lang w:val="en-GB"/>
        </w:rPr>
        <w:t xml:space="preserve"> r</w:t>
      </w:r>
      <w:r w:rsidR="00C205B2">
        <w:rPr>
          <w:rFonts w:ascii="Times New Roman" w:hAnsi="Times New Roman" w:cs="Times New Roman"/>
          <w:sz w:val="24"/>
          <w:szCs w:val="24"/>
          <w:lang w:val="en-GB"/>
        </w:rPr>
        <w:t xml:space="preserve"> 37 (6) of </w:t>
      </w:r>
      <w:r w:rsidR="005930D4">
        <w:rPr>
          <w:rFonts w:ascii="Times New Roman" w:hAnsi="Times New Roman" w:cs="Times New Roman"/>
          <w:sz w:val="24"/>
          <w:szCs w:val="24"/>
          <w:lang w:val="en-GB"/>
        </w:rPr>
        <w:t>the Supreme</w:t>
      </w:r>
      <w:r w:rsidR="00C205B2">
        <w:rPr>
          <w:rFonts w:ascii="Times New Roman" w:hAnsi="Times New Roman" w:cs="Times New Roman"/>
          <w:sz w:val="24"/>
          <w:szCs w:val="24"/>
          <w:lang w:val="en-GB"/>
        </w:rPr>
        <w:t xml:space="preserve"> Court (Magistrate Court) (Criminal Appeals) Rules 1979 [n</w:t>
      </w:r>
      <w:r w:rsidR="00AF18FC">
        <w:rPr>
          <w:rFonts w:ascii="Times New Roman" w:hAnsi="Times New Roman" w:cs="Times New Roman"/>
          <w:sz w:val="24"/>
          <w:szCs w:val="24"/>
          <w:lang w:val="en-GB"/>
        </w:rPr>
        <w:t>ow repealed and replaced by r</w:t>
      </w:r>
      <w:r w:rsidR="00C205B2">
        <w:rPr>
          <w:rFonts w:ascii="Times New Roman" w:hAnsi="Times New Roman" w:cs="Times New Roman"/>
          <w:sz w:val="24"/>
          <w:szCs w:val="24"/>
          <w:lang w:val="en-GB"/>
        </w:rPr>
        <w:t xml:space="preserve"> 95(20) of the High </w:t>
      </w:r>
      <w:r w:rsidR="00097319">
        <w:rPr>
          <w:rFonts w:ascii="Times New Roman" w:hAnsi="Times New Roman" w:cs="Times New Roman"/>
          <w:sz w:val="24"/>
          <w:szCs w:val="24"/>
          <w:lang w:val="en-GB"/>
        </w:rPr>
        <w:t xml:space="preserve">of Zimbabwe </w:t>
      </w:r>
      <w:r w:rsidR="00C205B2">
        <w:rPr>
          <w:rFonts w:ascii="Times New Roman" w:hAnsi="Times New Roman" w:cs="Times New Roman"/>
          <w:sz w:val="24"/>
          <w:szCs w:val="24"/>
          <w:lang w:val="en-GB"/>
        </w:rPr>
        <w:t xml:space="preserve">Court rules 2021)] </w:t>
      </w:r>
      <w:r w:rsidR="000B0B4C">
        <w:rPr>
          <w:rFonts w:ascii="Times New Roman" w:hAnsi="Times New Roman" w:cs="Times New Roman"/>
          <w:sz w:val="24"/>
          <w:szCs w:val="24"/>
          <w:lang w:val="en-GB"/>
        </w:rPr>
        <w:t>authorise</w:t>
      </w:r>
      <w:r w:rsidR="00126D34">
        <w:rPr>
          <w:rFonts w:ascii="Times New Roman" w:hAnsi="Times New Roman" w:cs="Times New Roman"/>
          <w:sz w:val="24"/>
          <w:szCs w:val="24"/>
          <w:lang w:val="en-GB"/>
        </w:rPr>
        <w:t>d</w:t>
      </w:r>
      <w:r w:rsidR="000B0B4C">
        <w:rPr>
          <w:rFonts w:ascii="Times New Roman" w:hAnsi="Times New Roman" w:cs="Times New Roman"/>
          <w:sz w:val="24"/>
          <w:szCs w:val="24"/>
          <w:lang w:val="en-GB"/>
        </w:rPr>
        <w:t xml:space="preserve"> the Registrar of this court to </w:t>
      </w:r>
      <w:r w:rsidR="00097319">
        <w:rPr>
          <w:rFonts w:ascii="Times New Roman" w:hAnsi="Times New Roman" w:cs="Times New Roman"/>
          <w:sz w:val="24"/>
          <w:szCs w:val="24"/>
          <w:lang w:val="en-GB"/>
        </w:rPr>
        <w:t>treat</w:t>
      </w:r>
      <w:r w:rsidR="00126D34">
        <w:rPr>
          <w:rFonts w:ascii="Times New Roman" w:hAnsi="Times New Roman" w:cs="Times New Roman"/>
          <w:sz w:val="24"/>
          <w:szCs w:val="24"/>
          <w:lang w:val="en-GB"/>
        </w:rPr>
        <w:t xml:space="preserve"> an appeal which has not been prosecuted in terms of the rules as having been abandoned by the appellant and consequently dismissed by this court and to </w:t>
      </w:r>
      <w:r w:rsidR="000B0B4C">
        <w:rPr>
          <w:rFonts w:ascii="Times New Roman" w:hAnsi="Times New Roman" w:cs="Times New Roman"/>
          <w:sz w:val="24"/>
          <w:szCs w:val="24"/>
          <w:lang w:val="en-GB"/>
        </w:rPr>
        <w:t xml:space="preserve">notify the Prosecutor General and the trial court </w:t>
      </w:r>
      <w:r w:rsidR="00126D34">
        <w:rPr>
          <w:rFonts w:ascii="Times New Roman" w:hAnsi="Times New Roman" w:cs="Times New Roman"/>
          <w:sz w:val="24"/>
          <w:szCs w:val="24"/>
          <w:lang w:val="en-GB"/>
        </w:rPr>
        <w:t>of that development</w:t>
      </w:r>
      <w:r w:rsidR="008E6C20">
        <w:rPr>
          <w:rFonts w:ascii="Times New Roman" w:hAnsi="Times New Roman" w:cs="Times New Roman"/>
          <w:sz w:val="24"/>
          <w:szCs w:val="24"/>
          <w:lang w:val="en-GB"/>
        </w:rPr>
        <w:t xml:space="preserve">. The </w:t>
      </w:r>
      <w:r w:rsidR="00126D34">
        <w:rPr>
          <w:rFonts w:ascii="Times New Roman" w:hAnsi="Times New Roman" w:cs="Times New Roman"/>
          <w:sz w:val="24"/>
          <w:szCs w:val="24"/>
          <w:lang w:val="en-GB"/>
        </w:rPr>
        <w:t>Registrar was therefore correct in directing the Clerk of court to issue warrants for the apprehension of the applicants since their bail had lapsed by operation of the law upon determination of their appeals. The warrants were indeed issued and executed whereupon the applicants</w:t>
      </w:r>
      <w:r w:rsidR="008E6C20">
        <w:rPr>
          <w:rFonts w:ascii="Times New Roman" w:hAnsi="Times New Roman" w:cs="Times New Roman"/>
          <w:sz w:val="24"/>
          <w:szCs w:val="24"/>
          <w:lang w:val="en-GB"/>
        </w:rPr>
        <w:t xml:space="preserve"> before the trial magistrate, one E Sibanda at Mutoko </w:t>
      </w:r>
      <w:r w:rsidR="00126D34">
        <w:rPr>
          <w:rFonts w:ascii="Times New Roman" w:hAnsi="Times New Roman" w:cs="Times New Roman"/>
          <w:sz w:val="24"/>
          <w:szCs w:val="24"/>
          <w:lang w:val="en-GB"/>
        </w:rPr>
        <w:t>for committal to prison. As stated above the magistrate overruled the Registrar an</w:t>
      </w:r>
      <w:r w:rsidR="008E6C20">
        <w:rPr>
          <w:rFonts w:ascii="Times New Roman" w:hAnsi="Times New Roman" w:cs="Times New Roman"/>
          <w:sz w:val="24"/>
          <w:szCs w:val="24"/>
          <w:lang w:val="en-GB"/>
        </w:rPr>
        <w:t xml:space="preserve">d ordered the </w:t>
      </w:r>
      <w:r w:rsidR="00126D34">
        <w:rPr>
          <w:rFonts w:ascii="Times New Roman" w:hAnsi="Times New Roman" w:cs="Times New Roman"/>
          <w:sz w:val="24"/>
          <w:szCs w:val="24"/>
          <w:lang w:val="en-GB"/>
        </w:rPr>
        <w:t xml:space="preserve">immediate </w:t>
      </w:r>
      <w:r w:rsidR="008E6C20">
        <w:rPr>
          <w:rFonts w:ascii="Times New Roman" w:hAnsi="Times New Roman" w:cs="Times New Roman"/>
          <w:sz w:val="24"/>
          <w:szCs w:val="24"/>
          <w:lang w:val="en-GB"/>
        </w:rPr>
        <w:t xml:space="preserve">release of the applicants. </w:t>
      </w:r>
    </w:p>
    <w:p w:rsidR="00D01548" w:rsidRDefault="008E6C20" w:rsidP="00126D34">
      <w:pPr>
        <w:spacing w:after="0"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The</w:t>
      </w:r>
      <w:r w:rsidR="00126D34">
        <w:rPr>
          <w:rFonts w:ascii="Times New Roman" w:hAnsi="Times New Roman" w:cs="Times New Roman"/>
          <w:sz w:val="24"/>
          <w:szCs w:val="24"/>
          <w:lang w:val="en-GB"/>
        </w:rPr>
        <w:t xml:space="preserve"> applicants </w:t>
      </w:r>
      <w:r>
        <w:rPr>
          <w:rFonts w:ascii="Times New Roman" w:hAnsi="Times New Roman" w:cs="Times New Roman"/>
          <w:sz w:val="24"/>
          <w:szCs w:val="24"/>
          <w:lang w:val="en-GB"/>
        </w:rPr>
        <w:t>have now</w:t>
      </w:r>
      <w:r w:rsidR="00097319">
        <w:rPr>
          <w:rFonts w:ascii="Times New Roman" w:hAnsi="Times New Roman" w:cs="Times New Roman"/>
          <w:sz w:val="24"/>
          <w:szCs w:val="24"/>
          <w:lang w:val="en-GB"/>
        </w:rPr>
        <w:t>,</w:t>
      </w:r>
      <w:r w:rsidR="00097319" w:rsidRPr="00097319">
        <w:rPr>
          <w:rFonts w:ascii="Times New Roman" w:hAnsi="Times New Roman" w:cs="Times New Roman"/>
          <w:sz w:val="24"/>
          <w:szCs w:val="24"/>
          <w:lang w:val="en-GB"/>
        </w:rPr>
        <w:t xml:space="preserve"> </w:t>
      </w:r>
      <w:r w:rsidR="00097319">
        <w:rPr>
          <w:rFonts w:ascii="Times New Roman" w:hAnsi="Times New Roman" w:cs="Times New Roman"/>
          <w:sz w:val="24"/>
          <w:szCs w:val="24"/>
          <w:lang w:val="en-GB"/>
        </w:rPr>
        <w:t>from the comfort of their homes,</w:t>
      </w:r>
      <w:r w:rsidR="00575D12">
        <w:rPr>
          <w:rFonts w:ascii="Times New Roman" w:hAnsi="Times New Roman" w:cs="Times New Roman"/>
          <w:sz w:val="24"/>
          <w:szCs w:val="24"/>
          <w:lang w:val="en-GB"/>
        </w:rPr>
        <w:t xml:space="preserve"> filed </w:t>
      </w:r>
      <w:r>
        <w:rPr>
          <w:rFonts w:ascii="Times New Roman" w:hAnsi="Times New Roman" w:cs="Times New Roman"/>
          <w:sz w:val="24"/>
          <w:szCs w:val="24"/>
          <w:lang w:val="en-GB"/>
        </w:rPr>
        <w:t>this</w:t>
      </w:r>
      <w:r w:rsidR="00575D12">
        <w:rPr>
          <w:rFonts w:ascii="Times New Roman" w:hAnsi="Times New Roman" w:cs="Times New Roman"/>
          <w:sz w:val="24"/>
          <w:szCs w:val="24"/>
          <w:lang w:val="en-GB"/>
        </w:rPr>
        <w:t xml:space="preserve"> joint application through the chamber book for condonation and reinstatement of the</w:t>
      </w:r>
      <w:r w:rsidR="00097319">
        <w:rPr>
          <w:rFonts w:ascii="Times New Roman" w:hAnsi="Times New Roman" w:cs="Times New Roman"/>
          <w:sz w:val="24"/>
          <w:szCs w:val="24"/>
          <w:lang w:val="en-GB"/>
        </w:rPr>
        <w:t>ir</w:t>
      </w:r>
      <w:r w:rsidR="00575D12">
        <w:rPr>
          <w:rFonts w:ascii="Times New Roman" w:hAnsi="Times New Roman" w:cs="Times New Roman"/>
          <w:sz w:val="24"/>
          <w:szCs w:val="24"/>
          <w:lang w:val="en-GB"/>
        </w:rPr>
        <w:t xml:space="preserve"> appeal</w:t>
      </w:r>
      <w:r>
        <w:rPr>
          <w:rFonts w:ascii="Times New Roman" w:hAnsi="Times New Roman" w:cs="Times New Roman"/>
          <w:sz w:val="24"/>
          <w:szCs w:val="24"/>
          <w:lang w:val="en-GB"/>
        </w:rPr>
        <w:t>s</w:t>
      </w:r>
      <w:r w:rsidR="00575D12">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00575D12">
        <w:rPr>
          <w:rFonts w:ascii="Times New Roman" w:hAnsi="Times New Roman" w:cs="Times New Roman"/>
          <w:sz w:val="24"/>
          <w:szCs w:val="24"/>
          <w:lang w:val="en-GB"/>
        </w:rPr>
        <w:t>I noted that the</w:t>
      </w:r>
      <w:r w:rsidR="00097319">
        <w:rPr>
          <w:rFonts w:ascii="Times New Roman" w:hAnsi="Times New Roman" w:cs="Times New Roman"/>
          <w:sz w:val="24"/>
          <w:szCs w:val="24"/>
          <w:lang w:val="en-GB"/>
        </w:rPr>
        <w:t>ir</w:t>
      </w:r>
      <w:r w:rsidR="00575D12">
        <w:rPr>
          <w:rFonts w:ascii="Times New Roman" w:hAnsi="Times New Roman" w:cs="Times New Roman"/>
          <w:sz w:val="24"/>
          <w:szCs w:val="24"/>
          <w:lang w:val="en-GB"/>
        </w:rPr>
        <w:t xml:space="preserve"> chamber application did not disclose the status of the accused persons </w:t>
      </w:r>
      <w:r>
        <w:rPr>
          <w:rFonts w:ascii="Times New Roman" w:hAnsi="Times New Roman" w:cs="Times New Roman"/>
          <w:sz w:val="24"/>
          <w:szCs w:val="24"/>
          <w:lang w:val="en-GB"/>
        </w:rPr>
        <w:t xml:space="preserve">following </w:t>
      </w:r>
      <w:r w:rsidR="00575D12">
        <w:rPr>
          <w:rFonts w:ascii="Times New Roman" w:hAnsi="Times New Roman" w:cs="Times New Roman"/>
          <w:sz w:val="24"/>
          <w:szCs w:val="24"/>
          <w:lang w:val="en-GB"/>
        </w:rPr>
        <w:t>the dismissal of their appeals.</w:t>
      </w:r>
      <w:r>
        <w:rPr>
          <w:rFonts w:ascii="Times New Roman" w:hAnsi="Times New Roman" w:cs="Times New Roman"/>
          <w:sz w:val="24"/>
          <w:szCs w:val="24"/>
          <w:lang w:val="en-GB"/>
        </w:rPr>
        <w:t xml:space="preserve"> I expected the chamber </w:t>
      </w:r>
      <w:r w:rsidR="00D01548">
        <w:rPr>
          <w:rFonts w:ascii="Times New Roman" w:hAnsi="Times New Roman" w:cs="Times New Roman"/>
          <w:sz w:val="24"/>
          <w:szCs w:val="24"/>
          <w:lang w:val="en-GB"/>
        </w:rPr>
        <w:t>application</w:t>
      </w:r>
      <w:r>
        <w:rPr>
          <w:rFonts w:ascii="Times New Roman" w:hAnsi="Times New Roman" w:cs="Times New Roman"/>
          <w:sz w:val="24"/>
          <w:szCs w:val="24"/>
          <w:lang w:val="en-GB"/>
        </w:rPr>
        <w:t xml:space="preserve"> to confirm that the </w:t>
      </w:r>
      <w:r w:rsidR="00D01548">
        <w:rPr>
          <w:rFonts w:ascii="Times New Roman" w:hAnsi="Times New Roman" w:cs="Times New Roman"/>
          <w:sz w:val="24"/>
          <w:szCs w:val="24"/>
          <w:lang w:val="en-GB"/>
        </w:rPr>
        <w:t>applicants</w:t>
      </w:r>
      <w:r>
        <w:rPr>
          <w:rFonts w:ascii="Times New Roman" w:hAnsi="Times New Roman" w:cs="Times New Roman"/>
          <w:sz w:val="24"/>
          <w:szCs w:val="24"/>
          <w:lang w:val="en-GB"/>
        </w:rPr>
        <w:t xml:space="preserve"> </w:t>
      </w:r>
      <w:r w:rsidR="00D01548">
        <w:rPr>
          <w:rFonts w:ascii="Times New Roman" w:hAnsi="Times New Roman" w:cs="Times New Roman"/>
          <w:sz w:val="24"/>
          <w:szCs w:val="24"/>
          <w:lang w:val="en-GB"/>
        </w:rPr>
        <w:t xml:space="preserve">are </w:t>
      </w:r>
      <w:r w:rsidR="00097319">
        <w:rPr>
          <w:rFonts w:ascii="Times New Roman" w:hAnsi="Times New Roman" w:cs="Times New Roman"/>
          <w:sz w:val="24"/>
          <w:szCs w:val="24"/>
          <w:lang w:val="en-GB"/>
        </w:rPr>
        <w:t>in custody because their bail lapsed when their appeal was dismissed by this court.</w:t>
      </w:r>
      <w:r w:rsidR="00D01548">
        <w:rPr>
          <w:rFonts w:ascii="Times New Roman" w:hAnsi="Times New Roman" w:cs="Times New Roman"/>
          <w:sz w:val="24"/>
          <w:szCs w:val="24"/>
          <w:lang w:val="en-GB"/>
        </w:rPr>
        <w:t xml:space="preserve"> See s 123 of the Criminal Procedure and Evidence Act </w:t>
      </w:r>
      <w:r w:rsidR="00AF18FC">
        <w:rPr>
          <w:rFonts w:ascii="Times New Roman" w:hAnsi="Times New Roman" w:cs="Times New Roman"/>
          <w:sz w:val="24"/>
          <w:szCs w:val="24"/>
          <w:lang w:val="en-GB"/>
        </w:rPr>
        <w:t>[</w:t>
      </w:r>
      <w:r w:rsidR="00D01548" w:rsidRPr="00AF18FC">
        <w:rPr>
          <w:rFonts w:ascii="Times New Roman" w:hAnsi="Times New Roman" w:cs="Times New Roman"/>
          <w:i/>
          <w:sz w:val="24"/>
          <w:szCs w:val="24"/>
          <w:lang w:val="en-GB"/>
        </w:rPr>
        <w:t>Chapter 9:07</w:t>
      </w:r>
      <w:r w:rsidR="00D01548">
        <w:rPr>
          <w:rFonts w:ascii="Times New Roman" w:hAnsi="Times New Roman" w:cs="Times New Roman"/>
          <w:sz w:val="24"/>
          <w:szCs w:val="24"/>
          <w:lang w:val="en-GB"/>
        </w:rPr>
        <w:t>] quoted below: -</w:t>
      </w:r>
    </w:p>
    <w:p w:rsidR="00D01548" w:rsidRPr="00AC7909" w:rsidRDefault="00D01548" w:rsidP="00AF18FC">
      <w:pPr>
        <w:autoSpaceDE w:val="0"/>
        <w:autoSpaceDN w:val="0"/>
        <w:adjustRightInd w:val="0"/>
        <w:spacing w:after="0" w:line="240" w:lineRule="auto"/>
        <w:ind w:left="720"/>
        <w:jc w:val="both"/>
        <w:rPr>
          <w:rFonts w:ascii="Times New Roman" w:hAnsi="Times New Roman" w:cs="Times New Roman"/>
          <w:b/>
          <w:bCs/>
        </w:rPr>
      </w:pPr>
      <w:r w:rsidRPr="00AC7909">
        <w:rPr>
          <w:rFonts w:ascii="Times New Roman" w:hAnsi="Times New Roman" w:cs="Times New Roman"/>
          <w:lang w:val="en-GB"/>
        </w:rPr>
        <w:t>“</w:t>
      </w:r>
      <w:r w:rsidRPr="00AC7909">
        <w:rPr>
          <w:rFonts w:ascii="Times New Roman" w:hAnsi="Times New Roman" w:cs="Times New Roman"/>
          <w:b/>
          <w:bCs/>
        </w:rPr>
        <w:t>123. Power to admit to bail pending appeal or review</w:t>
      </w:r>
    </w:p>
    <w:p w:rsidR="00D01548" w:rsidRPr="00AC7909" w:rsidRDefault="00D01548" w:rsidP="00AF18FC">
      <w:pPr>
        <w:autoSpaceDE w:val="0"/>
        <w:autoSpaceDN w:val="0"/>
        <w:adjustRightInd w:val="0"/>
        <w:spacing w:after="0" w:line="240" w:lineRule="auto"/>
        <w:ind w:left="720"/>
        <w:jc w:val="both"/>
        <w:rPr>
          <w:rFonts w:ascii="Times New Roman" w:hAnsi="Times New Roman" w:cs="Times New Roman"/>
        </w:rPr>
      </w:pPr>
      <w:r w:rsidRPr="00AC7909">
        <w:rPr>
          <w:rFonts w:ascii="Times New Roman" w:hAnsi="Times New Roman" w:cs="Times New Roman"/>
        </w:rPr>
        <w:t>(1) Subject to this section, a person may be admitted to bail or have his conditions of bail altered-</w:t>
      </w:r>
    </w:p>
    <w:p w:rsidR="00D01548" w:rsidRPr="00AC7909" w:rsidRDefault="00D01548" w:rsidP="00AF18FC">
      <w:pPr>
        <w:autoSpaceDE w:val="0"/>
        <w:autoSpaceDN w:val="0"/>
        <w:adjustRightInd w:val="0"/>
        <w:spacing w:after="0" w:line="240" w:lineRule="auto"/>
        <w:ind w:left="720"/>
        <w:jc w:val="both"/>
        <w:rPr>
          <w:rFonts w:ascii="Times New Roman" w:hAnsi="Times New Roman" w:cs="Times New Roman"/>
        </w:rPr>
      </w:pPr>
      <w:r w:rsidRPr="00AC7909">
        <w:rPr>
          <w:rFonts w:ascii="Times New Roman" w:hAnsi="Times New Roman" w:cs="Times New Roman"/>
        </w:rPr>
        <w:t xml:space="preserve"> (</w:t>
      </w:r>
      <w:r w:rsidRPr="00AC7909">
        <w:rPr>
          <w:rFonts w:ascii="Times New Roman" w:hAnsi="Times New Roman" w:cs="Times New Roman"/>
          <w:i/>
          <w:iCs/>
        </w:rPr>
        <w:t>a</w:t>
      </w:r>
      <w:r w:rsidRPr="00AC7909">
        <w:rPr>
          <w:rFonts w:ascii="Times New Roman" w:hAnsi="Times New Roman" w:cs="Times New Roman"/>
        </w:rPr>
        <w:t xml:space="preserve">) in the case of a person who has been convicted and sentenced or sentenced by the High Court and who applies for bail </w:t>
      </w:r>
    </w:p>
    <w:p w:rsidR="00D01548" w:rsidRPr="00AC7909" w:rsidRDefault="00D01548" w:rsidP="00AF18FC">
      <w:pPr>
        <w:autoSpaceDE w:val="0"/>
        <w:autoSpaceDN w:val="0"/>
        <w:adjustRightInd w:val="0"/>
        <w:spacing w:after="0" w:line="240" w:lineRule="auto"/>
        <w:ind w:left="720"/>
        <w:jc w:val="both"/>
        <w:rPr>
          <w:rFonts w:ascii="Times New Roman" w:hAnsi="Times New Roman" w:cs="Times New Roman"/>
        </w:rPr>
      </w:pPr>
      <w:r w:rsidRPr="00AC7909">
        <w:rPr>
          <w:rFonts w:ascii="Times New Roman" w:hAnsi="Times New Roman" w:cs="Times New Roman"/>
        </w:rPr>
        <w:t>(i) pending the determination by the Supreme Court of his appeal; or</w:t>
      </w:r>
    </w:p>
    <w:p w:rsidR="00D01548" w:rsidRPr="00097319" w:rsidRDefault="00D01548" w:rsidP="00AF18FC">
      <w:pPr>
        <w:autoSpaceDE w:val="0"/>
        <w:autoSpaceDN w:val="0"/>
        <w:adjustRightInd w:val="0"/>
        <w:spacing w:after="0" w:line="240" w:lineRule="auto"/>
        <w:ind w:left="720"/>
        <w:jc w:val="both"/>
        <w:rPr>
          <w:rFonts w:ascii="Times New Roman" w:hAnsi="Times New Roman" w:cs="Times New Roman"/>
          <w:u w:val="single"/>
        </w:rPr>
      </w:pPr>
      <w:r w:rsidRPr="00097319">
        <w:rPr>
          <w:rFonts w:ascii="Times New Roman" w:hAnsi="Times New Roman" w:cs="Times New Roman"/>
          <w:u w:val="single"/>
        </w:rPr>
        <w:t>(ii) pending the determination of an application for leave to appeal or for an extension of time within which to apply for such leave;</w:t>
      </w:r>
    </w:p>
    <w:p w:rsidR="00D01548" w:rsidRPr="00097319" w:rsidRDefault="00D01548" w:rsidP="00AF18FC">
      <w:pPr>
        <w:autoSpaceDE w:val="0"/>
        <w:autoSpaceDN w:val="0"/>
        <w:adjustRightInd w:val="0"/>
        <w:spacing w:after="0" w:line="240" w:lineRule="auto"/>
        <w:ind w:left="720"/>
        <w:jc w:val="both"/>
        <w:rPr>
          <w:rFonts w:ascii="Times New Roman" w:hAnsi="Times New Roman" w:cs="Times New Roman"/>
          <w:u w:val="single"/>
        </w:rPr>
      </w:pPr>
      <w:r w:rsidRPr="00097319">
        <w:rPr>
          <w:rFonts w:ascii="Times New Roman" w:hAnsi="Times New Roman" w:cs="Times New Roman"/>
          <w:u w:val="single"/>
        </w:rPr>
        <w:t>by a judge of the Supreme Court or the High Court;</w:t>
      </w:r>
    </w:p>
    <w:p w:rsidR="00D01548" w:rsidRPr="00AC7909" w:rsidRDefault="00D01548" w:rsidP="00AF18FC">
      <w:pPr>
        <w:autoSpaceDE w:val="0"/>
        <w:autoSpaceDN w:val="0"/>
        <w:adjustRightInd w:val="0"/>
        <w:spacing w:after="0" w:line="240" w:lineRule="auto"/>
        <w:ind w:left="720"/>
        <w:jc w:val="both"/>
        <w:rPr>
          <w:rFonts w:ascii="Times New Roman" w:hAnsi="Times New Roman" w:cs="Times New Roman"/>
        </w:rPr>
      </w:pPr>
      <w:r w:rsidRPr="00AC7909">
        <w:rPr>
          <w:rFonts w:ascii="Times New Roman" w:hAnsi="Times New Roman" w:cs="Times New Roman"/>
        </w:rPr>
        <w:t>(</w:t>
      </w:r>
      <w:r w:rsidRPr="00AC7909">
        <w:rPr>
          <w:rFonts w:ascii="Times New Roman" w:hAnsi="Times New Roman" w:cs="Times New Roman"/>
          <w:i/>
          <w:iCs/>
        </w:rPr>
        <w:t>b</w:t>
      </w:r>
      <w:r w:rsidRPr="00AC7909">
        <w:rPr>
          <w:rFonts w:ascii="Times New Roman" w:hAnsi="Times New Roman" w:cs="Times New Roman"/>
        </w:rPr>
        <w:t>) in the case of a person who has been convicted and sentenced by a magistrates’ court and who applies for bail</w:t>
      </w:r>
    </w:p>
    <w:p w:rsidR="00D01548" w:rsidRPr="00AC7909" w:rsidRDefault="00D01548" w:rsidP="00AF18FC">
      <w:pPr>
        <w:autoSpaceDE w:val="0"/>
        <w:autoSpaceDN w:val="0"/>
        <w:adjustRightInd w:val="0"/>
        <w:spacing w:after="0" w:line="240" w:lineRule="auto"/>
        <w:ind w:left="720"/>
        <w:jc w:val="both"/>
        <w:rPr>
          <w:rFonts w:ascii="Times New Roman" w:hAnsi="Times New Roman" w:cs="Times New Roman"/>
        </w:rPr>
      </w:pPr>
      <w:r w:rsidRPr="00AC7909">
        <w:rPr>
          <w:rFonts w:ascii="Times New Roman" w:hAnsi="Times New Roman" w:cs="Times New Roman"/>
        </w:rPr>
        <w:t>(i) where the record of a case is required or permitted, in terms of section 57 or 58 o f t h e Magistrates Court Act [</w:t>
      </w:r>
      <w:r w:rsidRPr="00AC7909">
        <w:rPr>
          <w:rFonts w:ascii="Times New Roman" w:hAnsi="Times New Roman" w:cs="Times New Roman"/>
          <w:i/>
          <w:iCs/>
        </w:rPr>
        <w:t>Chapter 7:10</w:t>
      </w:r>
      <w:r w:rsidRPr="00AC7909">
        <w:rPr>
          <w:rFonts w:ascii="Times New Roman" w:hAnsi="Times New Roman" w:cs="Times New Roman"/>
        </w:rPr>
        <w:t>]</w:t>
      </w:r>
      <w:r w:rsidRPr="00AC7909">
        <w:rPr>
          <w:rFonts w:ascii="Times New Roman" w:hAnsi="Times New Roman" w:cs="Times New Roman"/>
          <w:i/>
          <w:iCs/>
        </w:rPr>
        <w:t xml:space="preserve">, </w:t>
      </w:r>
      <w:r w:rsidRPr="00AC7909">
        <w:rPr>
          <w:rFonts w:ascii="Times New Roman" w:hAnsi="Times New Roman" w:cs="Times New Roman"/>
        </w:rPr>
        <w:t>to be transmitted for review, pending the determination of the review; or</w:t>
      </w:r>
    </w:p>
    <w:p w:rsidR="00D01548" w:rsidRPr="00097319" w:rsidRDefault="00D01548" w:rsidP="00AF18FC">
      <w:pPr>
        <w:autoSpaceDE w:val="0"/>
        <w:autoSpaceDN w:val="0"/>
        <w:adjustRightInd w:val="0"/>
        <w:spacing w:after="0" w:line="240" w:lineRule="auto"/>
        <w:ind w:left="720"/>
        <w:jc w:val="both"/>
        <w:rPr>
          <w:rFonts w:ascii="Times New Roman" w:hAnsi="Times New Roman" w:cs="Times New Roman"/>
          <w:u w:val="single"/>
        </w:rPr>
      </w:pPr>
      <w:r w:rsidRPr="00097319">
        <w:rPr>
          <w:rFonts w:ascii="Times New Roman" w:hAnsi="Times New Roman" w:cs="Times New Roman"/>
          <w:u w:val="single"/>
        </w:rPr>
        <w:t>(ii) pending the determination by the High Court of his appeal; or</w:t>
      </w:r>
    </w:p>
    <w:p w:rsidR="00D01548" w:rsidRPr="00AC7909" w:rsidRDefault="00D01548" w:rsidP="00AF18FC">
      <w:pPr>
        <w:autoSpaceDE w:val="0"/>
        <w:autoSpaceDN w:val="0"/>
        <w:adjustRightInd w:val="0"/>
        <w:spacing w:after="0" w:line="240" w:lineRule="auto"/>
        <w:ind w:left="720"/>
        <w:jc w:val="both"/>
        <w:rPr>
          <w:rFonts w:ascii="Times New Roman" w:hAnsi="Times New Roman" w:cs="Times New Roman"/>
        </w:rPr>
      </w:pPr>
      <w:r w:rsidRPr="00AC7909">
        <w:rPr>
          <w:rFonts w:ascii="Times New Roman" w:hAnsi="Times New Roman" w:cs="Times New Roman"/>
        </w:rPr>
        <w:t>(iii) pending the determination of an application for leave to appeal or for an extension of time within which to apply for such leave;</w:t>
      </w:r>
    </w:p>
    <w:p w:rsidR="00D01548" w:rsidRPr="00AC7909" w:rsidRDefault="00D01548" w:rsidP="00AF18FC">
      <w:pPr>
        <w:spacing w:after="0" w:line="240" w:lineRule="auto"/>
        <w:ind w:left="720"/>
        <w:jc w:val="both"/>
        <w:rPr>
          <w:rFonts w:ascii="Times New Roman" w:hAnsi="Times New Roman" w:cs="Times New Roman"/>
          <w:lang w:val="en-GB"/>
        </w:rPr>
      </w:pPr>
      <w:r w:rsidRPr="00AC7909">
        <w:rPr>
          <w:rFonts w:ascii="Times New Roman" w:hAnsi="Times New Roman" w:cs="Times New Roman"/>
        </w:rPr>
        <w:t xml:space="preserve">by a judge of the High Court or by any magistrate within </w:t>
      </w:r>
      <w:r w:rsidR="00AC7909" w:rsidRPr="00AC7909">
        <w:rPr>
          <w:rFonts w:ascii="Times New Roman" w:hAnsi="Times New Roman" w:cs="Times New Roman"/>
        </w:rPr>
        <w:t>whose area of jurisdiction he is in custody:</w:t>
      </w:r>
      <w:r w:rsidRPr="00AC7909">
        <w:rPr>
          <w:rFonts w:ascii="Times New Roman" w:hAnsi="Times New Roman" w:cs="Times New Roman"/>
          <w:lang w:val="en-GB"/>
        </w:rPr>
        <w:t xml:space="preserve">” </w:t>
      </w:r>
    </w:p>
    <w:p w:rsidR="00D01548" w:rsidRDefault="00D01548" w:rsidP="00D01548">
      <w:pPr>
        <w:spacing w:after="0" w:line="360" w:lineRule="auto"/>
        <w:ind w:left="720"/>
        <w:jc w:val="both"/>
        <w:rPr>
          <w:rFonts w:ascii="Times New Roman" w:hAnsi="Times New Roman" w:cs="Times New Roman"/>
          <w:sz w:val="24"/>
          <w:szCs w:val="24"/>
          <w:lang w:val="en-GB"/>
        </w:rPr>
      </w:pPr>
    </w:p>
    <w:p w:rsidR="00D01AB5" w:rsidRDefault="00097319" w:rsidP="00D01AB5">
      <w:pPr>
        <w:spacing w:after="0" w:line="360" w:lineRule="auto"/>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have underlined the important </w:t>
      </w:r>
      <w:r w:rsidR="00D01AB5">
        <w:rPr>
          <w:rFonts w:ascii="Times New Roman" w:hAnsi="Times New Roman" w:cs="Times New Roman"/>
          <w:sz w:val="24"/>
          <w:szCs w:val="24"/>
          <w:lang w:val="en-GB"/>
        </w:rPr>
        <w:t>s</w:t>
      </w:r>
      <w:r>
        <w:rPr>
          <w:rFonts w:ascii="Times New Roman" w:hAnsi="Times New Roman" w:cs="Times New Roman"/>
          <w:sz w:val="24"/>
          <w:szCs w:val="24"/>
          <w:lang w:val="en-GB"/>
        </w:rPr>
        <w:t>s</w:t>
      </w:r>
      <w:r w:rsidR="00D01AB5">
        <w:rPr>
          <w:rFonts w:ascii="Times New Roman" w:hAnsi="Times New Roman" w:cs="Times New Roman"/>
          <w:sz w:val="24"/>
          <w:szCs w:val="24"/>
          <w:lang w:val="en-GB"/>
        </w:rPr>
        <w:t xml:space="preserve"> 123 (</w:t>
      </w:r>
      <w:r w:rsidR="00AC7909">
        <w:rPr>
          <w:rFonts w:ascii="Times New Roman" w:hAnsi="Times New Roman" w:cs="Times New Roman"/>
          <w:sz w:val="24"/>
          <w:szCs w:val="24"/>
          <w:lang w:val="en-GB"/>
        </w:rPr>
        <w:t>1)(</w:t>
      </w:r>
      <w:r w:rsidR="00D01AB5">
        <w:rPr>
          <w:rFonts w:ascii="Times New Roman" w:hAnsi="Times New Roman" w:cs="Times New Roman"/>
          <w:sz w:val="24"/>
          <w:szCs w:val="24"/>
          <w:lang w:val="en-GB"/>
        </w:rPr>
        <w:t>a</w:t>
      </w:r>
      <w:r w:rsidR="00AC7909">
        <w:rPr>
          <w:rFonts w:ascii="Times New Roman" w:hAnsi="Times New Roman" w:cs="Times New Roman"/>
          <w:sz w:val="24"/>
          <w:szCs w:val="24"/>
          <w:lang w:val="en-GB"/>
        </w:rPr>
        <w:t>)(ii)</w:t>
      </w:r>
      <w:r w:rsidR="00D01AB5">
        <w:rPr>
          <w:rFonts w:ascii="Times New Roman" w:hAnsi="Times New Roman" w:cs="Times New Roman"/>
          <w:sz w:val="24"/>
          <w:szCs w:val="24"/>
          <w:lang w:val="en-GB"/>
        </w:rPr>
        <w:t xml:space="preserve"> and</w:t>
      </w:r>
      <w:r w:rsidR="00AC7909">
        <w:rPr>
          <w:rFonts w:ascii="Times New Roman" w:hAnsi="Times New Roman" w:cs="Times New Roman"/>
          <w:sz w:val="24"/>
          <w:szCs w:val="24"/>
          <w:lang w:val="en-GB"/>
        </w:rPr>
        <w:t xml:space="preserve"> 123 (b) (iii) </w:t>
      </w:r>
      <w:r w:rsidR="00D01AB5">
        <w:rPr>
          <w:rFonts w:ascii="Times New Roman" w:hAnsi="Times New Roman" w:cs="Times New Roman"/>
          <w:sz w:val="24"/>
          <w:szCs w:val="24"/>
          <w:lang w:val="en-GB"/>
        </w:rPr>
        <w:t xml:space="preserve">deliberately. </w:t>
      </w:r>
    </w:p>
    <w:p w:rsidR="006A52E4" w:rsidRDefault="00D01AB5" w:rsidP="00FA52A6">
      <w:pPr>
        <w:spacing w:after="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 xml:space="preserve">Section </w:t>
      </w:r>
      <w:r w:rsidR="00FA52A6">
        <w:rPr>
          <w:rFonts w:ascii="Times New Roman" w:hAnsi="Times New Roman" w:cs="Times New Roman"/>
          <w:sz w:val="24"/>
          <w:szCs w:val="24"/>
          <w:lang w:val="en-GB"/>
        </w:rPr>
        <w:t xml:space="preserve">123 (b) (iii) </w:t>
      </w:r>
      <w:r>
        <w:rPr>
          <w:rFonts w:ascii="Times New Roman" w:hAnsi="Times New Roman" w:cs="Times New Roman"/>
          <w:sz w:val="24"/>
          <w:szCs w:val="24"/>
          <w:lang w:val="en-GB"/>
        </w:rPr>
        <w:t>is clear. A person admitted to bail pending appeal has got his bail terminated by operation of law immediately upon determination of his or her appeal. Therefore, even if he or she has the intention to apply for condonation or extension of time within which to appeal, he or she must submit to custody first. There is no provision for admission to bail before the right to bail is revived or extended by order of court.</w:t>
      </w:r>
      <w:r w:rsidR="00AC7909">
        <w:rPr>
          <w:rFonts w:ascii="Times New Roman" w:hAnsi="Times New Roman" w:cs="Times New Roman"/>
          <w:sz w:val="24"/>
          <w:szCs w:val="24"/>
          <w:lang w:val="en-GB"/>
        </w:rPr>
        <w:t xml:space="preserve"> </w:t>
      </w:r>
      <w:r w:rsidR="006A52E4">
        <w:rPr>
          <w:rFonts w:ascii="Times New Roman" w:hAnsi="Times New Roman" w:cs="Times New Roman"/>
          <w:sz w:val="24"/>
          <w:szCs w:val="24"/>
          <w:lang w:val="en-GB"/>
        </w:rPr>
        <w:t>The Registrar was therefore correct in this case when he/she ordered the apprehension of the accused persons</w:t>
      </w:r>
      <w:r w:rsidR="00AC7909">
        <w:rPr>
          <w:rFonts w:ascii="Times New Roman" w:hAnsi="Times New Roman" w:cs="Times New Roman"/>
          <w:sz w:val="24"/>
          <w:szCs w:val="24"/>
          <w:lang w:val="en-GB"/>
        </w:rPr>
        <w:t>. I</w:t>
      </w:r>
      <w:r w:rsidR="006A52E4">
        <w:rPr>
          <w:rFonts w:ascii="Times New Roman" w:hAnsi="Times New Roman" w:cs="Times New Roman"/>
          <w:sz w:val="24"/>
          <w:szCs w:val="24"/>
          <w:lang w:val="en-GB"/>
        </w:rPr>
        <w:t>n any event, the directive by the Registrar to direct the issuance of a warrant of arrest which I endorse for the reason of effectiveness, is just a necessary precaution. The accused person is expected to hand himself/herself in to serve the sentence as soon as his/her appeal</w:t>
      </w:r>
      <w:r w:rsidR="00FD2941">
        <w:rPr>
          <w:rFonts w:ascii="Times New Roman" w:hAnsi="Times New Roman" w:cs="Times New Roman"/>
          <w:sz w:val="24"/>
          <w:szCs w:val="24"/>
          <w:lang w:val="en-GB"/>
        </w:rPr>
        <w:t xml:space="preserve"> is determined against him. For the avoidance of doubt </w:t>
      </w:r>
      <w:r w:rsidR="00F356F4">
        <w:rPr>
          <w:rFonts w:ascii="Times New Roman" w:hAnsi="Times New Roman" w:cs="Times New Roman"/>
          <w:sz w:val="24"/>
          <w:szCs w:val="24"/>
          <w:lang w:val="en-GB"/>
        </w:rPr>
        <w:t>t</w:t>
      </w:r>
      <w:r w:rsidR="00FD2941">
        <w:rPr>
          <w:rFonts w:ascii="Times New Roman" w:hAnsi="Times New Roman" w:cs="Times New Roman"/>
          <w:sz w:val="24"/>
          <w:szCs w:val="24"/>
          <w:lang w:val="en-GB"/>
        </w:rPr>
        <w:t xml:space="preserve">he manner in which </w:t>
      </w:r>
      <w:r w:rsidR="00F356F4">
        <w:rPr>
          <w:rFonts w:ascii="Times New Roman" w:hAnsi="Times New Roman" w:cs="Times New Roman"/>
          <w:sz w:val="24"/>
          <w:szCs w:val="24"/>
          <w:lang w:val="en-GB"/>
        </w:rPr>
        <w:t>an</w:t>
      </w:r>
      <w:r w:rsidR="00FD2941">
        <w:rPr>
          <w:rFonts w:ascii="Times New Roman" w:hAnsi="Times New Roman" w:cs="Times New Roman"/>
          <w:sz w:val="24"/>
          <w:szCs w:val="24"/>
          <w:lang w:val="en-GB"/>
        </w:rPr>
        <w:t xml:space="preserve"> appeal is determined, determines the status of the previously bailed convicted person</w:t>
      </w:r>
      <w:r w:rsidR="00F356F4">
        <w:rPr>
          <w:rFonts w:ascii="Times New Roman" w:hAnsi="Times New Roman" w:cs="Times New Roman"/>
          <w:sz w:val="24"/>
          <w:szCs w:val="24"/>
          <w:lang w:val="en-GB"/>
        </w:rPr>
        <w:t>. I</w:t>
      </w:r>
      <w:r w:rsidR="00FD2941">
        <w:rPr>
          <w:rFonts w:ascii="Times New Roman" w:hAnsi="Times New Roman" w:cs="Times New Roman"/>
          <w:sz w:val="24"/>
          <w:szCs w:val="24"/>
          <w:lang w:val="en-GB"/>
        </w:rPr>
        <w:t xml:space="preserve">f he </w:t>
      </w:r>
      <w:r w:rsidR="00F356F4">
        <w:rPr>
          <w:rFonts w:ascii="Times New Roman" w:hAnsi="Times New Roman" w:cs="Times New Roman"/>
          <w:sz w:val="24"/>
          <w:szCs w:val="24"/>
          <w:lang w:val="en-GB"/>
        </w:rPr>
        <w:t xml:space="preserve">or she </w:t>
      </w:r>
      <w:r w:rsidR="00FD2941">
        <w:rPr>
          <w:rFonts w:ascii="Times New Roman" w:hAnsi="Times New Roman" w:cs="Times New Roman"/>
          <w:sz w:val="24"/>
          <w:szCs w:val="24"/>
          <w:lang w:val="en-GB"/>
        </w:rPr>
        <w:t>succeeds on appeal, all liberties are restored.</w:t>
      </w:r>
      <w:r>
        <w:rPr>
          <w:rFonts w:ascii="Times New Roman" w:hAnsi="Times New Roman" w:cs="Times New Roman"/>
          <w:sz w:val="24"/>
          <w:szCs w:val="24"/>
          <w:lang w:val="en-GB"/>
        </w:rPr>
        <w:t xml:space="preserve"> Section </w:t>
      </w:r>
      <w:r w:rsidR="00FA52A6">
        <w:rPr>
          <w:rFonts w:ascii="Times New Roman" w:hAnsi="Times New Roman" w:cs="Times New Roman"/>
          <w:sz w:val="24"/>
          <w:szCs w:val="24"/>
          <w:lang w:val="en-GB"/>
        </w:rPr>
        <w:t xml:space="preserve">123 (1)(a)(ii) </w:t>
      </w:r>
      <w:r>
        <w:rPr>
          <w:rFonts w:ascii="Times New Roman" w:hAnsi="Times New Roman" w:cs="Times New Roman"/>
          <w:sz w:val="24"/>
          <w:szCs w:val="24"/>
          <w:lang w:val="en-GB"/>
        </w:rPr>
        <w:t xml:space="preserve">of the Criminal procedure and evidence Act may be confusing. </w:t>
      </w:r>
      <w:r w:rsidR="00FA52A6">
        <w:rPr>
          <w:rFonts w:ascii="Times New Roman" w:hAnsi="Times New Roman" w:cs="Times New Roman"/>
          <w:sz w:val="24"/>
          <w:szCs w:val="24"/>
          <w:lang w:val="en-GB"/>
        </w:rPr>
        <w:t xml:space="preserve">Application for condonation, reinstatement of appeal or extension of time within which to appeal can easily be confused with application for leave to appeal. One does not require leave to appeal from the Magistrates court against conviction or sentence. In addition to that </w:t>
      </w:r>
      <w:r w:rsidR="00AF18FC">
        <w:rPr>
          <w:rFonts w:ascii="Times New Roman" w:hAnsi="Times New Roman" w:cs="Times New Roman"/>
          <w:sz w:val="24"/>
          <w:szCs w:val="24"/>
          <w:lang w:val="en-GB"/>
        </w:rPr>
        <w:t>s</w:t>
      </w:r>
      <w:r w:rsidR="00FA52A6">
        <w:rPr>
          <w:rFonts w:ascii="Times New Roman" w:hAnsi="Times New Roman" w:cs="Times New Roman"/>
          <w:sz w:val="24"/>
          <w:szCs w:val="24"/>
          <w:lang w:val="en-GB"/>
        </w:rPr>
        <w:t xml:space="preserve"> 123 (b) (iii) only applies where a </w:t>
      </w:r>
      <w:r w:rsidR="00FA52A6" w:rsidRPr="00AC7909">
        <w:rPr>
          <w:rFonts w:ascii="Times New Roman" w:hAnsi="Times New Roman" w:cs="Times New Roman"/>
        </w:rPr>
        <w:t>person who has been convicted and sentenced or sentenced by the High Court</w:t>
      </w:r>
    </w:p>
    <w:p w:rsidR="00430117" w:rsidRPr="00B63073" w:rsidRDefault="00430117" w:rsidP="00430117">
      <w:pPr>
        <w:spacing w:after="0" w:line="360" w:lineRule="auto"/>
        <w:jc w:val="both"/>
        <w:rPr>
          <w:rFonts w:ascii="Times New Roman" w:hAnsi="Times New Roman" w:cs="Times New Roman"/>
          <w:sz w:val="24"/>
          <w:szCs w:val="24"/>
        </w:rPr>
      </w:pPr>
      <w:r w:rsidRPr="00B63073">
        <w:rPr>
          <w:rFonts w:ascii="Times New Roman" w:hAnsi="Times New Roman" w:cs="Times New Roman"/>
          <w:sz w:val="24"/>
          <w:szCs w:val="24"/>
        </w:rPr>
        <w:tab/>
        <w:t xml:space="preserve">A </w:t>
      </w:r>
      <w:r w:rsidR="00F356F4">
        <w:rPr>
          <w:rFonts w:ascii="Times New Roman" w:hAnsi="Times New Roman" w:cs="Times New Roman"/>
          <w:sz w:val="24"/>
          <w:szCs w:val="24"/>
        </w:rPr>
        <w:t>convict</w:t>
      </w:r>
      <w:r w:rsidRPr="00B63073">
        <w:rPr>
          <w:rFonts w:ascii="Times New Roman" w:hAnsi="Times New Roman" w:cs="Times New Roman"/>
          <w:sz w:val="24"/>
          <w:szCs w:val="24"/>
        </w:rPr>
        <w:t xml:space="preserve"> </w:t>
      </w:r>
      <w:r w:rsidR="00F356F4">
        <w:rPr>
          <w:rFonts w:ascii="Times New Roman" w:hAnsi="Times New Roman" w:cs="Times New Roman"/>
          <w:sz w:val="24"/>
          <w:szCs w:val="24"/>
        </w:rPr>
        <w:t xml:space="preserve">who </w:t>
      </w:r>
      <w:r w:rsidR="00F356F4" w:rsidRPr="00B63073">
        <w:rPr>
          <w:rFonts w:ascii="Times New Roman" w:hAnsi="Times New Roman" w:cs="Times New Roman"/>
          <w:sz w:val="24"/>
          <w:szCs w:val="24"/>
        </w:rPr>
        <w:t>wilfully</w:t>
      </w:r>
      <w:r w:rsidRPr="00B63073">
        <w:rPr>
          <w:rFonts w:ascii="Times New Roman" w:hAnsi="Times New Roman" w:cs="Times New Roman"/>
          <w:sz w:val="24"/>
          <w:szCs w:val="24"/>
        </w:rPr>
        <w:t xml:space="preserve"> fails to hand </w:t>
      </w:r>
      <w:r w:rsidR="00F356F4" w:rsidRPr="00B63073">
        <w:rPr>
          <w:rFonts w:ascii="Times New Roman" w:hAnsi="Times New Roman" w:cs="Times New Roman"/>
          <w:sz w:val="24"/>
          <w:szCs w:val="24"/>
        </w:rPr>
        <w:t xml:space="preserve">himself </w:t>
      </w:r>
      <w:r w:rsidR="00F356F4">
        <w:rPr>
          <w:rFonts w:ascii="Times New Roman" w:hAnsi="Times New Roman" w:cs="Times New Roman"/>
          <w:sz w:val="24"/>
          <w:szCs w:val="24"/>
        </w:rPr>
        <w:t xml:space="preserve">or </w:t>
      </w:r>
      <w:r w:rsidRPr="00B63073">
        <w:rPr>
          <w:rFonts w:ascii="Times New Roman" w:hAnsi="Times New Roman" w:cs="Times New Roman"/>
          <w:sz w:val="24"/>
          <w:szCs w:val="24"/>
        </w:rPr>
        <w:t xml:space="preserve">herself in to serve </w:t>
      </w:r>
      <w:r w:rsidR="00F356F4">
        <w:rPr>
          <w:rFonts w:ascii="Times New Roman" w:hAnsi="Times New Roman" w:cs="Times New Roman"/>
          <w:sz w:val="24"/>
          <w:szCs w:val="24"/>
        </w:rPr>
        <w:t xml:space="preserve">a sentence </w:t>
      </w:r>
      <w:r w:rsidR="00F356F4" w:rsidRPr="00B63073">
        <w:rPr>
          <w:rFonts w:ascii="Times New Roman" w:hAnsi="Times New Roman" w:cs="Times New Roman"/>
          <w:sz w:val="24"/>
          <w:szCs w:val="24"/>
        </w:rPr>
        <w:t>whose appeal ha</w:t>
      </w:r>
      <w:r w:rsidR="00F356F4">
        <w:rPr>
          <w:rFonts w:ascii="Times New Roman" w:hAnsi="Times New Roman" w:cs="Times New Roman"/>
          <w:sz w:val="24"/>
          <w:szCs w:val="24"/>
        </w:rPr>
        <w:t>s</w:t>
      </w:r>
      <w:r w:rsidR="00F356F4" w:rsidRPr="00B63073">
        <w:rPr>
          <w:rFonts w:ascii="Times New Roman" w:hAnsi="Times New Roman" w:cs="Times New Roman"/>
          <w:sz w:val="24"/>
          <w:szCs w:val="24"/>
        </w:rPr>
        <w:t xml:space="preserve"> b</w:t>
      </w:r>
      <w:r w:rsidR="00F356F4">
        <w:rPr>
          <w:rFonts w:ascii="Times New Roman" w:hAnsi="Times New Roman" w:cs="Times New Roman"/>
          <w:sz w:val="24"/>
          <w:szCs w:val="24"/>
        </w:rPr>
        <w:t>e</w:t>
      </w:r>
      <w:r w:rsidR="00F356F4" w:rsidRPr="00B63073">
        <w:rPr>
          <w:rFonts w:ascii="Times New Roman" w:hAnsi="Times New Roman" w:cs="Times New Roman"/>
          <w:sz w:val="24"/>
          <w:szCs w:val="24"/>
        </w:rPr>
        <w:t>en dis</w:t>
      </w:r>
      <w:r w:rsidR="00F356F4">
        <w:rPr>
          <w:rFonts w:ascii="Times New Roman" w:hAnsi="Times New Roman" w:cs="Times New Roman"/>
          <w:sz w:val="24"/>
          <w:szCs w:val="24"/>
        </w:rPr>
        <w:t xml:space="preserve">posed of against him or her </w:t>
      </w:r>
      <w:r w:rsidRPr="00B63073">
        <w:rPr>
          <w:rFonts w:ascii="Times New Roman" w:hAnsi="Times New Roman" w:cs="Times New Roman"/>
          <w:sz w:val="24"/>
          <w:szCs w:val="24"/>
        </w:rPr>
        <w:t>becomes a fugi</w:t>
      </w:r>
      <w:r>
        <w:rPr>
          <w:rFonts w:ascii="Times New Roman" w:hAnsi="Times New Roman" w:cs="Times New Roman"/>
          <w:sz w:val="24"/>
          <w:szCs w:val="24"/>
        </w:rPr>
        <w:t>ti</w:t>
      </w:r>
      <w:r w:rsidRPr="00B63073">
        <w:rPr>
          <w:rFonts w:ascii="Times New Roman" w:hAnsi="Times New Roman" w:cs="Times New Roman"/>
          <w:sz w:val="24"/>
          <w:szCs w:val="24"/>
        </w:rPr>
        <w:t xml:space="preserve">ve from justice. This court </w:t>
      </w:r>
      <w:r w:rsidR="00FA52A6">
        <w:rPr>
          <w:rFonts w:ascii="Times New Roman" w:hAnsi="Times New Roman" w:cs="Times New Roman"/>
          <w:sz w:val="24"/>
          <w:szCs w:val="24"/>
        </w:rPr>
        <w:t xml:space="preserve">should not </w:t>
      </w:r>
      <w:r w:rsidRPr="00B63073">
        <w:rPr>
          <w:rFonts w:ascii="Times New Roman" w:hAnsi="Times New Roman" w:cs="Times New Roman"/>
          <w:sz w:val="24"/>
          <w:szCs w:val="24"/>
        </w:rPr>
        <w:t>entertain applications by fugitives. There is a plethora of cases which are authority for the legal position that persons requiring relief from t</w:t>
      </w:r>
      <w:r>
        <w:rPr>
          <w:rFonts w:ascii="Times New Roman" w:hAnsi="Times New Roman" w:cs="Times New Roman"/>
          <w:sz w:val="24"/>
          <w:szCs w:val="24"/>
        </w:rPr>
        <w:t>h</w:t>
      </w:r>
      <w:r w:rsidRPr="00B63073">
        <w:rPr>
          <w:rFonts w:ascii="Times New Roman" w:hAnsi="Times New Roman" w:cs="Times New Roman"/>
          <w:sz w:val="24"/>
          <w:szCs w:val="24"/>
        </w:rPr>
        <w:t>e court will not be heard for as long a</w:t>
      </w:r>
      <w:r>
        <w:rPr>
          <w:rFonts w:ascii="Times New Roman" w:hAnsi="Times New Roman" w:cs="Times New Roman"/>
          <w:sz w:val="24"/>
          <w:szCs w:val="24"/>
        </w:rPr>
        <w:t>s</w:t>
      </w:r>
      <w:r w:rsidRPr="00B63073">
        <w:rPr>
          <w:rFonts w:ascii="Times New Roman" w:hAnsi="Times New Roman" w:cs="Times New Roman"/>
          <w:sz w:val="24"/>
          <w:szCs w:val="24"/>
        </w:rPr>
        <w:t xml:space="preserve"> they are in </w:t>
      </w:r>
      <w:r w:rsidR="00F356F4" w:rsidRPr="00B63073">
        <w:rPr>
          <w:rFonts w:ascii="Times New Roman" w:hAnsi="Times New Roman" w:cs="Times New Roman"/>
          <w:sz w:val="24"/>
          <w:szCs w:val="24"/>
        </w:rPr>
        <w:t>wilful</w:t>
      </w:r>
      <w:r w:rsidRPr="00B63073">
        <w:rPr>
          <w:rFonts w:ascii="Times New Roman" w:hAnsi="Times New Roman" w:cs="Times New Roman"/>
          <w:sz w:val="24"/>
          <w:szCs w:val="24"/>
        </w:rPr>
        <w:t xml:space="preserve"> </w:t>
      </w:r>
      <w:r>
        <w:rPr>
          <w:rFonts w:ascii="Times New Roman" w:hAnsi="Times New Roman" w:cs="Times New Roman"/>
          <w:sz w:val="24"/>
          <w:szCs w:val="24"/>
        </w:rPr>
        <w:t>d</w:t>
      </w:r>
      <w:r w:rsidRPr="00B63073">
        <w:rPr>
          <w:rFonts w:ascii="Times New Roman" w:hAnsi="Times New Roman" w:cs="Times New Roman"/>
          <w:sz w:val="24"/>
          <w:szCs w:val="24"/>
        </w:rPr>
        <w:t>iso</w:t>
      </w:r>
      <w:r>
        <w:rPr>
          <w:rFonts w:ascii="Times New Roman" w:hAnsi="Times New Roman" w:cs="Times New Roman"/>
          <w:sz w:val="24"/>
          <w:szCs w:val="24"/>
        </w:rPr>
        <w:t>b</w:t>
      </w:r>
      <w:r w:rsidRPr="00B63073">
        <w:rPr>
          <w:rFonts w:ascii="Times New Roman" w:hAnsi="Times New Roman" w:cs="Times New Roman"/>
          <w:sz w:val="24"/>
          <w:szCs w:val="24"/>
        </w:rPr>
        <w:t>edience of an order of this court.</w:t>
      </w:r>
      <w:r w:rsidR="00915C07">
        <w:rPr>
          <w:rFonts w:ascii="Times New Roman" w:hAnsi="Times New Roman" w:cs="Times New Roman"/>
          <w:sz w:val="24"/>
          <w:szCs w:val="24"/>
        </w:rPr>
        <w:t xml:space="preserve"> </w:t>
      </w:r>
      <w:r w:rsidRPr="00B63073">
        <w:rPr>
          <w:rFonts w:ascii="Times New Roman" w:hAnsi="Times New Roman" w:cs="Times New Roman"/>
          <w:sz w:val="24"/>
          <w:szCs w:val="24"/>
        </w:rPr>
        <w:t>It gets worse if the disobedience relates to the same case. There is a need to purge one’s attempt first before seeking audi</w:t>
      </w:r>
      <w:r>
        <w:rPr>
          <w:rFonts w:ascii="Times New Roman" w:hAnsi="Times New Roman" w:cs="Times New Roman"/>
          <w:sz w:val="24"/>
          <w:szCs w:val="24"/>
        </w:rPr>
        <w:t>e</w:t>
      </w:r>
      <w:r w:rsidRPr="00B63073">
        <w:rPr>
          <w:rFonts w:ascii="Times New Roman" w:hAnsi="Times New Roman" w:cs="Times New Roman"/>
          <w:sz w:val="24"/>
          <w:szCs w:val="24"/>
        </w:rPr>
        <w:t>n</w:t>
      </w:r>
      <w:r>
        <w:rPr>
          <w:rFonts w:ascii="Times New Roman" w:hAnsi="Times New Roman" w:cs="Times New Roman"/>
          <w:sz w:val="24"/>
          <w:szCs w:val="24"/>
        </w:rPr>
        <w:t>c</w:t>
      </w:r>
      <w:r w:rsidRPr="00B63073">
        <w:rPr>
          <w:rFonts w:ascii="Times New Roman" w:hAnsi="Times New Roman" w:cs="Times New Roman"/>
          <w:sz w:val="24"/>
          <w:szCs w:val="24"/>
        </w:rPr>
        <w:t>e</w:t>
      </w:r>
      <w:r>
        <w:rPr>
          <w:rFonts w:ascii="Times New Roman" w:hAnsi="Times New Roman" w:cs="Times New Roman"/>
          <w:sz w:val="24"/>
          <w:szCs w:val="24"/>
        </w:rPr>
        <w:t>.</w:t>
      </w:r>
      <w:r w:rsidRPr="00B63073">
        <w:rPr>
          <w:rFonts w:ascii="Times New Roman" w:hAnsi="Times New Roman" w:cs="Times New Roman"/>
          <w:sz w:val="24"/>
          <w:szCs w:val="24"/>
        </w:rPr>
        <w:t xml:space="preserve"> According</w:t>
      </w:r>
      <w:r>
        <w:rPr>
          <w:rFonts w:ascii="Times New Roman" w:hAnsi="Times New Roman" w:cs="Times New Roman"/>
          <w:sz w:val="24"/>
          <w:szCs w:val="24"/>
        </w:rPr>
        <w:t>ly,</w:t>
      </w:r>
      <w:r w:rsidRPr="00B63073">
        <w:rPr>
          <w:rFonts w:ascii="Times New Roman" w:hAnsi="Times New Roman" w:cs="Times New Roman"/>
          <w:sz w:val="24"/>
          <w:szCs w:val="24"/>
        </w:rPr>
        <w:t xml:space="preserve"> </w:t>
      </w:r>
      <w:r w:rsidR="006C627F">
        <w:rPr>
          <w:rFonts w:ascii="Times New Roman" w:hAnsi="Times New Roman" w:cs="Times New Roman"/>
          <w:sz w:val="24"/>
          <w:szCs w:val="24"/>
        </w:rPr>
        <w:t xml:space="preserve">with respect to each applicant </w:t>
      </w:r>
      <w:r w:rsidRPr="00B63073">
        <w:rPr>
          <w:rFonts w:ascii="Times New Roman" w:hAnsi="Times New Roman" w:cs="Times New Roman"/>
          <w:sz w:val="24"/>
          <w:szCs w:val="24"/>
        </w:rPr>
        <w:t xml:space="preserve">I directed </w:t>
      </w:r>
      <w:r w:rsidR="006C627F">
        <w:rPr>
          <w:rFonts w:ascii="Times New Roman" w:hAnsi="Times New Roman" w:cs="Times New Roman"/>
          <w:sz w:val="24"/>
          <w:szCs w:val="24"/>
        </w:rPr>
        <w:t xml:space="preserve">a </w:t>
      </w:r>
      <w:r w:rsidRPr="00B63073">
        <w:rPr>
          <w:rFonts w:ascii="Times New Roman" w:hAnsi="Times New Roman" w:cs="Times New Roman"/>
          <w:sz w:val="24"/>
          <w:szCs w:val="24"/>
        </w:rPr>
        <w:t xml:space="preserve">query to the </w:t>
      </w:r>
      <w:r w:rsidR="00915C07">
        <w:rPr>
          <w:rFonts w:ascii="Times New Roman" w:hAnsi="Times New Roman" w:cs="Times New Roman"/>
          <w:sz w:val="24"/>
          <w:szCs w:val="24"/>
        </w:rPr>
        <w:t>R</w:t>
      </w:r>
      <w:r w:rsidRPr="00B63073">
        <w:rPr>
          <w:rFonts w:ascii="Times New Roman" w:hAnsi="Times New Roman" w:cs="Times New Roman"/>
          <w:sz w:val="24"/>
          <w:szCs w:val="24"/>
        </w:rPr>
        <w:t>egistrar in the following terms</w:t>
      </w:r>
    </w:p>
    <w:p w:rsidR="00430117" w:rsidRPr="00915C07" w:rsidRDefault="00430117" w:rsidP="00AF18FC">
      <w:pPr>
        <w:spacing w:after="0" w:line="240" w:lineRule="auto"/>
        <w:jc w:val="both"/>
        <w:rPr>
          <w:rFonts w:ascii="Times New Roman" w:hAnsi="Times New Roman" w:cs="Times New Roman"/>
          <w:lang w:val="en-GB"/>
        </w:rPr>
      </w:pPr>
      <w:r w:rsidRPr="00B63073">
        <w:rPr>
          <w:rFonts w:ascii="Times New Roman" w:hAnsi="Times New Roman" w:cs="Times New Roman"/>
          <w:sz w:val="24"/>
          <w:szCs w:val="24"/>
        </w:rPr>
        <w:tab/>
      </w:r>
      <w:r w:rsidRPr="00915C07">
        <w:rPr>
          <w:rFonts w:ascii="Times New Roman" w:hAnsi="Times New Roman" w:cs="Times New Roman"/>
        </w:rPr>
        <w:t>“</w:t>
      </w:r>
      <w:r w:rsidRPr="00915C07">
        <w:rPr>
          <w:rFonts w:ascii="Times New Roman" w:hAnsi="Times New Roman" w:cs="Times New Roman"/>
          <w:lang w:val="en-GB"/>
        </w:rPr>
        <w:t>This is an application for extension of time within which to appeal</w:t>
      </w:r>
    </w:p>
    <w:p w:rsidR="00430117" w:rsidRPr="00915C07" w:rsidRDefault="00430117" w:rsidP="00AF18FC">
      <w:pPr>
        <w:spacing w:after="0" w:line="240" w:lineRule="auto"/>
        <w:ind w:firstLine="720"/>
        <w:jc w:val="both"/>
        <w:rPr>
          <w:rFonts w:ascii="Times New Roman" w:hAnsi="Times New Roman" w:cs="Times New Roman"/>
          <w:lang w:val="en-GB"/>
        </w:rPr>
      </w:pPr>
      <w:r w:rsidRPr="00915C07">
        <w:rPr>
          <w:rFonts w:ascii="Times New Roman" w:hAnsi="Times New Roman" w:cs="Times New Roman"/>
          <w:lang w:val="en-GB"/>
        </w:rPr>
        <w:t>The applicants’ appeal was dismissed on 16 June 2020.</w:t>
      </w:r>
    </w:p>
    <w:p w:rsidR="00430117" w:rsidRPr="00915C07" w:rsidRDefault="00430117" w:rsidP="00AF18FC">
      <w:pPr>
        <w:spacing w:after="0" w:line="240" w:lineRule="auto"/>
        <w:jc w:val="both"/>
        <w:rPr>
          <w:rFonts w:ascii="Times New Roman" w:hAnsi="Times New Roman" w:cs="Times New Roman"/>
          <w:lang w:val="en-GB"/>
        </w:rPr>
      </w:pPr>
    </w:p>
    <w:p w:rsidR="00430117" w:rsidRPr="00915C07" w:rsidRDefault="00430117" w:rsidP="00AF18FC">
      <w:pPr>
        <w:spacing w:after="0" w:line="240" w:lineRule="auto"/>
        <w:ind w:left="720"/>
        <w:jc w:val="both"/>
        <w:rPr>
          <w:rFonts w:ascii="Times New Roman" w:hAnsi="Times New Roman" w:cs="Times New Roman"/>
          <w:lang w:val="en-GB"/>
        </w:rPr>
      </w:pPr>
      <w:r w:rsidRPr="00915C07">
        <w:rPr>
          <w:rFonts w:ascii="Times New Roman" w:hAnsi="Times New Roman" w:cs="Times New Roman"/>
          <w:lang w:val="en-GB"/>
        </w:rPr>
        <w:t>Before I entertain the application kindly find out whether the applicant has been accounted for since his bail lapsed at the time his appeal was determined</w:t>
      </w:r>
      <w:r w:rsidR="00915C07" w:rsidRPr="00915C07">
        <w:rPr>
          <w:rFonts w:ascii="Times New Roman" w:hAnsi="Times New Roman" w:cs="Times New Roman"/>
          <w:lang w:val="en-GB"/>
        </w:rPr>
        <w:t xml:space="preserve"> </w:t>
      </w:r>
      <w:r w:rsidRPr="00915C07">
        <w:rPr>
          <w:rFonts w:ascii="Times New Roman" w:hAnsi="Times New Roman" w:cs="Times New Roman"/>
          <w:lang w:val="en-GB"/>
        </w:rPr>
        <w:t>(dismissed).</w:t>
      </w:r>
      <w:r w:rsidR="00915C07" w:rsidRPr="00915C07">
        <w:rPr>
          <w:rFonts w:ascii="Times New Roman" w:hAnsi="Times New Roman" w:cs="Times New Roman"/>
          <w:lang w:val="en-GB"/>
        </w:rPr>
        <w:t>”</w:t>
      </w:r>
    </w:p>
    <w:p w:rsidR="00430117" w:rsidRPr="00430117" w:rsidRDefault="00430117" w:rsidP="00AF18FC">
      <w:pPr>
        <w:spacing w:after="0" w:line="240" w:lineRule="auto"/>
        <w:jc w:val="both"/>
        <w:rPr>
          <w:rFonts w:ascii="Times New Roman" w:hAnsi="Times New Roman" w:cs="Times New Roman"/>
          <w:sz w:val="24"/>
          <w:szCs w:val="24"/>
          <w:lang w:val="en-GB"/>
        </w:rPr>
      </w:pPr>
    </w:p>
    <w:p w:rsidR="00430117" w:rsidRPr="00B63073" w:rsidRDefault="00430117" w:rsidP="00AF18FC">
      <w:pPr>
        <w:spacing w:after="0" w:line="240" w:lineRule="auto"/>
        <w:ind w:firstLine="720"/>
        <w:jc w:val="both"/>
        <w:rPr>
          <w:rFonts w:ascii="Times New Roman" w:hAnsi="Times New Roman" w:cs="Times New Roman"/>
          <w:sz w:val="24"/>
          <w:szCs w:val="24"/>
        </w:rPr>
      </w:pPr>
      <w:r w:rsidRPr="00B63073">
        <w:rPr>
          <w:rFonts w:ascii="Times New Roman" w:hAnsi="Times New Roman" w:cs="Times New Roman"/>
          <w:sz w:val="24"/>
          <w:szCs w:val="24"/>
        </w:rPr>
        <w:t>On the 29 April the registrar responded as follows:</w:t>
      </w:r>
    </w:p>
    <w:p w:rsidR="00430117" w:rsidRPr="00915C07" w:rsidRDefault="00915C07" w:rsidP="00AF18FC">
      <w:pPr>
        <w:spacing w:after="0" w:line="240" w:lineRule="auto"/>
        <w:jc w:val="both"/>
        <w:rPr>
          <w:rFonts w:ascii="Times New Roman" w:hAnsi="Times New Roman" w:cs="Times New Roman"/>
          <w:b/>
          <w:lang w:val="en-GB"/>
        </w:rPr>
      </w:pPr>
      <w:r>
        <w:rPr>
          <w:rFonts w:ascii="Times New Roman" w:hAnsi="Times New Roman" w:cs="Times New Roman"/>
          <w:sz w:val="24"/>
          <w:szCs w:val="24"/>
        </w:rPr>
        <w:tab/>
      </w:r>
    </w:p>
    <w:p w:rsidR="00430117" w:rsidRPr="00915C07" w:rsidRDefault="00915C07" w:rsidP="00AF18FC">
      <w:pPr>
        <w:pStyle w:val="ListParagraph"/>
        <w:spacing w:after="0" w:line="240" w:lineRule="auto"/>
        <w:ind w:left="1440"/>
        <w:jc w:val="both"/>
        <w:rPr>
          <w:rFonts w:ascii="Times New Roman" w:hAnsi="Times New Roman" w:cs="Times New Roman"/>
          <w:lang w:val="en-GB"/>
        </w:rPr>
      </w:pPr>
      <w:r w:rsidRPr="00915C07">
        <w:rPr>
          <w:rFonts w:ascii="Times New Roman" w:hAnsi="Times New Roman" w:cs="Times New Roman"/>
          <w:lang w:val="en-GB"/>
        </w:rPr>
        <w:t>“</w:t>
      </w:r>
      <w:r w:rsidR="00430117" w:rsidRPr="00915C07">
        <w:rPr>
          <w:rFonts w:ascii="Times New Roman" w:hAnsi="Times New Roman" w:cs="Times New Roman"/>
          <w:lang w:val="en-GB"/>
        </w:rPr>
        <w:t>The above refers and your memo dated 20 April 2021.</w:t>
      </w:r>
    </w:p>
    <w:p w:rsidR="00430117" w:rsidRPr="00915C07" w:rsidRDefault="00430117" w:rsidP="00AF18FC">
      <w:pPr>
        <w:pStyle w:val="ListParagraph"/>
        <w:spacing w:after="0" w:line="240" w:lineRule="auto"/>
        <w:ind w:left="1440"/>
        <w:jc w:val="both"/>
        <w:rPr>
          <w:rFonts w:ascii="Times New Roman" w:hAnsi="Times New Roman" w:cs="Times New Roman"/>
          <w:lang w:val="en-GB"/>
        </w:rPr>
      </w:pPr>
    </w:p>
    <w:p w:rsidR="00430117" w:rsidRPr="00915C07" w:rsidRDefault="00430117" w:rsidP="00AF18FC">
      <w:pPr>
        <w:pStyle w:val="ListParagraph"/>
        <w:spacing w:after="0" w:line="240" w:lineRule="auto"/>
        <w:ind w:left="1440"/>
        <w:jc w:val="both"/>
        <w:rPr>
          <w:rFonts w:ascii="Times New Roman" w:hAnsi="Times New Roman" w:cs="Times New Roman"/>
          <w:lang w:val="en-GB"/>
        </w:rPr>
      </w:pPr>
      <w:r w:rsidRPr="00915C07">
        <w:rPr>
          <w:rFonts w:ascii="Times New Roman" w:hAnsi="Times New Roman" w:cs="Times New Roman"/>
          <w:lang w:val="en-GB"/>
        </w:rPr>
        <w:t>Kindly find attached copy of ruling from Mutoko Magistrates Court. The accused is out of custody as stated in the ruling of 28 December 2020 which cancelled the warrant of arrest.</w:t>
      </w:r>
      <w:r w:rsidR="00915C07" w:rsidRPr="00915C07">
        <w:rPr>
          <w:rFonts w:ascii="Times New Roman" w:hAnsi="Times New Roman" w:cs="Times New Roman"/>
          <w:lang w:val="en-GB"/>
        </w:rPr>
        <w:t>”</w:t>
      </w:r>
    </w:p>
    <w:p w:rsidR="006C627F" w:rsidRDefault="00430117" w:rsidP="00430117">
      <w:pPr>
        <w:spacing w:after="0" w:line="360" w:lineRule="auto"/>
        <w:jc w:val="both"/>
        <w:rPr>
          <w:rFonts w:ascii="Times New Roman" w:hAnsi="Times New Roman" w:cs="Times New Roman"/>
          <w:sz w:val="24"/>
          <w:szCs w:val="24"/>
        </w:rPr>
      </w:pPr>
      <w:r w:rsidRPr="00B63073">
        <w:rPr>
          <w:rFonts w:ascii="Times New Roman" w:hAnsi="Times New Roman" w:cs="Times New Roman"/>
          <w:sz w:val="24"/>
          <w:szCs w:val="24"/>
        </w:rPr>
        <w:tab/>
      </w:r>
    </w:p>
    <w:p w:rsidR="00430117" w:rsidRPr="00B63073" w:rsidRDefault="00216A12" w:rsidP="00233C7E">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In suspending the warrants of apprehension th</w:t>
      </w:r>
      <w:r w:rsidR="00915C07">
        <w:rPr>
          <w:rFonts w:ascii="Times New Roman" w:hAnsi="Times New Roman" w:cs="Times New Roman"/>
          <w:sz w:val="24"/>
          <w:szCs w:val="24"/>
        </w:rPr>
        <w:t>e trial magistrate</w:t>
      </w:r>
      <w:r>
        <w:rPr>
          <w:rFonts w:ascii="Times New Roman" w:hAnsi="Times New Roman" w:cs="Times New Roman"/>
          <w:sz w:val="24"/>
          <w:szCs w:val="24"/>
        </w:rPr>
        <w:t xml:space="preserve"> reasoned as follows</w:t>
      </w:r>
      <w:r w:rsidR="00430117" w:rsidRPr="00B63073">
        <w:rPr>
          <w:rFonts w:ascii="Times New Roman" w:hAnsi="Times New Roman" w:cs="Times New Roman"/>
          <w:sz w:val="24"/>
          <w:szCs w:val="24"/>
        </w:rPr>
        <w:t>:</w:t>
      </w:r>
    </w:p>
    <w:p w:rsidR="006C627F" w:rsidRDefault="006C627F" w:rsidP="00915C07">
      <w:pPr>
        <w:spacing w:after="0" w:line="360" w:lineRule="auto"/>
        <w:ind w:left="720"/>
        <w:jc w:val="both"/>
        <w:rPr>
          <w:rFonts w:ascii="Times New Roman" w:hAnsi="Times New Roman" w:cs="Times New Roman"/>
        </w:rPr>
      </w:pPr>
    </w:p>
    <w:p w:rsidR="00D7557D" w:rsidRPr="00915C07" w:rsidRDefault="00915C07" w:rsidP="00AF18FC">
      <w:pPr>
        <w:spacing w:after="0" w:line="240" w:lineRule="auto"/>
        <w:ind w:left="720"/>
        <w:jc w:val="both"/>
        <w:rPr>
          <w:rFonts w:ascii="Times New Roman" w:hAnsi="Times New Roman" w:cs="Times New Roman"/>
        </w:rPr>
      </w:pPr>
      <w:r w:rsidRPr="00915C07">
        <w:rPr>
          <w:rFonts w:ascii="Times New Roman" w:hAnsi="Times New Roman" w:cs="Times New Roman"/>
        </w:rPr>
        <w:t>“</w:t>
      </w:r>
      <w:r w:rsidR="00D7557D" w:rsidRPr="00915C07">
        <w:rPr>
          <w:rFonts w:ascii="Times New Roman" w:hAnsi="Times New Roman" w:cs="Times New Roman"/>
        </w:rPr>
        <w:t>This is a ruling on an application for suspension of the execut</w:t>
      </w:r>
      <w:r w:rsidR="00216A12">
        <w:rPr>
          <w:rFonts w:ascii="Times New Roman" w:hAnsi="Times New Roman" w:cs="Times New Roman"/>
        </w:rPr>
        <w:t>ion</w:t>
      </w:r>
      <w:r w:rsidR="00D7557D" w:rsidRPr="00915C07">
        <w:rPr>
          <w:rFonts w:ascii="Times New Roman" w:hAnsi="Times New Roman" w:cs="Times New Roman"/>
        </w:rPr>
        <w:t xml:space="preserve"> of a warrant of arrest issued </w:t>
      </w:r>
      <w:r w:rsidR="00216A12">
        <w:rPr>
          <w:rFonts w:ascii="Times New Roman" w:hAnsi="Times New Roman" w:cs="Times New Roman"/>
        </w:rPr>
        <w:t xml:space="preserve">after </w:t>
      </w:r>
      <w:r w:rsidR="00D7557D" w:rsidRPr="00915C07">
        <w:rPr>
          <w:rFonts w:ascii="Times New Roman" w:hAnsi="Times New Roman" w:cs="Times New Roman"/>
        </w:rPr>
        <w:t>an appeal by the accused persons was dismissed by the High Court for want of prosecution. The applicant has since approached the High Court and have applied for reinstatement of the appeal. The application for reinstatement has been filed in the record. In the record, there is also the State’s response on the application for reinstatement. The state said they are not opposed to the reinstatement. The ruling has not been delivered because most judges are on vacation leave.</w:t>
      </w:r>
    </w:p>
    <w:p w:rsidR="00D7557D" w:rsidRDefault="00D7557D" w:rsidP="00AF18FC">
      <w:pPr>
        <w:spacing w:after="0" w:line="240" w:lineRule="auto"/>
        <w:ind w:left="720"/>
        <w:jc w:val="both"/>
        <w:rPr>
          <w:rFonts w:ascii="Times New Roman" w:hAnsi="Times New Roman" w:cs="Times New Roman"/>
        </w:rPr>
      </w:pPr>
      <w:r w:rsidRPr="00915C07">
        <w:rPr>
          <w:rFonts w:ascii="Times New Roman" w:hAnsi="Times New Roman" w:cs="Times New Roman"/>
        </w:rPr>
        <w:t>I am of the view that what the court needs to consider in such an application is the reasons why the appeal was not prosecuted and the prospects of success in the reinstatement case.</w:t>
      </w:r>
    </w:p>
    <w:p w:rsidR="00AF18FC" w:rsidRPr="00915C07" w:rsidRDefault="00AF18FC" w:rsidP="00AF18FC">
      <w:pPr>
        <w:spacing w:after="0" w:line="240" w:lineRule="auto"/>
        <w:ind w:left="720"/>
        <w:jc w:val="both"/>
        <w:rPr>
          <w:rFonts w:ascii="Times New Roman" w:hAnsi="Times New Roman" w:cs="Times New Roman"/>
        </w:rPr>
      </w:pPr>
    </w:p>
    <w:p w:rsidR="00D7557D" w:rsidRDefault="00D7557D" w:rsidP="00AF18FC">
      <w:pPr>
        <w:spacing w:after="0" w:line="240" w:lineRule="auto"/>
        <w:ind w:left="720"/>
        <w:jc w:val="both"/>
        <w:rPr>
          <w:rFonts w:ascii="Times New Roman" w:hAnsi="Times New Roman" w:cs="Times New Roman"/>
        </w:rPr>
      </w:pPr>
      <w:r w:rsidRPr="00915C07">
        <w:rPr>
          <w:rFonts w:ascii="Times New Roman" w:hAnsi="Times New Roman" w:cs="Times New Roman"/>
        </w:rPr>
        <w:t>The reason given is that the legal practitioner who was handling the matter got deregistered and his law firm no longer practicing. This is a reasonable ground. The application for reinstatement is likely to succe</w:t>
      </w:r>
      <w:r w:rsidR="00216A12">
        <w:rPr>
          <w:rFonts w:ascii="Times New Roman" w:hAnsi="Times New Roman" w:cs="Times New Roman"/>
        </w:rPr>
        <w:t>ed</w:t>
      </w:r>
      <w:r w:rsidRPr="00915C07">
        <w:rPr>
          <w:rFonts w:ascii="Times New Roman" w:hAnsi="Times New Roman" w:cs="Times New Roman"/>
        </w:rPr>
        <w:t xml:space="preserve"> since the state is not opposed.  I am convinced that there are reasonable grounds for this application to succeed. However, as for accused 11</w:t>
      </w:r>
      <w:r w:rsidR="00216A12">
        <w:rPr>
          <w:rFonts w:ascii="Times New Roman" w:hAnsi="Times New Roman" w:cs="Times New Roman"/>
        </w:rPr>
        <w:t xml:space="preserve"> and </w:t>
      </w:r>
      <w:r w:rsidRPr="00915C07">
        <w:rPr>
          <w:rFonts w:ascii="Times New Roman" w:hAnsi="Times New Roman" w:cs="Times New Roman"/>
        </w:rPr>
        <w:t xml:space="preserve">14 </w:t>
      </w:r>
      <w:r w:rsidR="00216A12">
        <w:rPr>
          <w:rFonts w:ascii="Times New Roman" w:hAnsi="Times New Roman" w:cs="Times New Roman"/>
        </w:rPr>
        <w:t>t</w:t>
      </w:r>
      <w:r w:rsidRPr="00915C07">
        <w:rPr>
          <w:rFonts w:ascii="Times New Roman" w:hAnsi="Times New Roman" w:cs="Times New Roman"/>
        </w:rPr>
        <w:t>hey have already been arrested and the court confirmed the warrant of arrest ordering them to serve the sentence on that regard, the execution of their warrants can no longer be suspended once the court ordered is execution.</w:t>
      </w:r>
    </w:p>
    <w:p w:rsidR="00AF18FC" w:rsidRPr="00915C07" w:rsidRDefault="00AF18FC" w:rsidP="00AF18FC">
      <w:pPr>
        <w:spacing w:after="0" w:line="240" w:lineRule="auto"/>
        <w:ind w:left="720"/>
        <w:jc w:val="both"/>
        <w:rPr>
          <w:rFonts w:ascii="Times New Roman" w:hAnsi="Times New Roman" w:cs="Times New Roman"/>
        </w:rPr>
      </w:pPr>
    </w:p>
    <w:p w:rsidR="00430117" w:rsidRDefault="00D7557D" w:rsidP="00AF18FC">
      <w:pPr>
        <w:spacing w:after="0" w:line="240" w:lineRule="auto"/>
        <w:ind w:left="720"/>
        <w:jc w:val="both"/>
        <w:rPr>
          <w:rFonts w:ascii="Times New Roman" w:hAnsi="Times New Roman" w:cs="Times New Roman"/>
        </w:rPr>
      </w:pPr>
      <w:r w:rsidRPr="00915C07">
        <w:rPr>
          <w:rFonts w:ascii="Times New Roman" w:hAnsi="Times New Roman" w:cs="Times New Roman"/>
        </w:rPr>
        <w:t>Wherefore, the warrants of arrests for all the accused persons, save for accused 11 and 14 are hereby suspended pending a determination of the application for reinstatement of appeal at the High Court.</w:t>
      </w:r>
      <w:r w:rsidR="00915C07" w:rsidRPr="00915C07">
        <w:rPr>
          <w:rFonts w:ascii="Times New Roman" w:hAnsi="Times New Roman" w:cs="Times New Roman"/>
        </w:rPr>
        <w:t>”</w:t>
      </w:r>
    </w:p>
    <w:p w:rsidR="00AF18FC" w:rsidRPr="00915C07" w:rsidRDefault="00AF18FC" w:rsidP="00AF18FC">
      <w:pPr>
        <w:spacing w:after="0" w:line="240" w:lineRule="auto"/>
        <w:ind w:left="720"/>
        <w:jc w:val="both"/>
        <w:rPr>
          <w:rFonts w:ascii="Times New Roman" w:hAnsi="Times New Roman" w:cs="Times New Roman"/>
        </w:rPr>
      </w:pPr>
    </w:p>
    <w:p w:rsidR="00430117" w:rsidRPr="00B63073" w:rsidRDefault="00430117" w:rsidP="004301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63073">
        <w:rPr>
          <w:rFonts w:ascii="Times New Roman" w:hAnsi="Times New Roman" w:cs="Times New Roman"/>
          <w:sz w:val="24"/>
          <w:szCs w:val="24"/>
        </w:rPr>
        <w:t xml:space="preserve">The magistrate court is a creature of statute and it exercises powers given by statute. </w:t>
      </w:r>
      <w:r w:rsidR="00216A12">
        <w:rPr>
          <w:rFonts w:ascii="Times New Roman" w:hAnsi="Times New Roman" w:cs="Times New Roman"/>
          <w:sz w:val="24"/>
          <w:szCs w:val="24"/>
        </w:rPr>
        <w:t xml:space="preserve">Unfortunately, the trial magistrate did not cite any legal authority. </w:t>
      </w:r>
      <w:r w:rsidRPr="00B63073">
        <w:rPr>
          <w:rFonts w:ascii="Times New Roman" w:hAnsi="Times New Roman" w:cs="Times New Roman"/>
          <w:sz w:val="24"/>
          <w:szCs w:val="24"/>
        </w:rPr>
        <w:t>I am not aware of any power given to a magistrate to suspend the apprehension of an accus</w:t>
      </w:r>
      <w:r>
        <w:rPr>
          <w:rFonts w:ascii="Times New Roman" w:hAnsi="Times New Roman" w:cs="Times New Roman"/>
          <w:sz w:val="24"/>
          <w:szCs w:val="24"/>
        </w:rPr>
        <w:t>e</w:t>
      </w:r>
      <w:r w:rsidRPr="00B63073">
        <w:rPr>
          <w:rFonts w:ascii="Times New Roman" w:hAnsi="Times New Roman" w:cs="Times New Roman"/>
          <w:sz w:val="24"/>
          <w:szCs w:val="24"/>
        </w:rPr>
        <w:t>d person whose appeal had been dismissed. There is no procedure</w:t>
      </w:r>
      <w:r w:rsidR="004F3800">
        <w:rPr>
          <w:rFonts w:ascii="Times New Roman" w:hAnsi="Times New Roman" w:cs="Times New Roman"/>
          <w:sz w:val="24"/>
          <w:szCs w:val="24"/>
        </w:rPr>
        <w:t xml:space="preserve">, even </w:t>
      </w:r>
      <w:r w:rsidR="00216A12">
        <w:rPr>
          <w:rFonts w:ascii="Times New Roman" w:hAnsi="Times New Roman" w:cs="Times New Roman"/>
          <w:sz w:val="24"/>
          <w:szCs w:val="24"/>
        </w:rPr>
        <w:t>in</w:t>
      </w:r>
      <w:r w:rsidR="004F3800">
        <w:rPr>
          <w:rFonts w:ascii="Times New Roman" w:hAnsi="Times New Roman" w:cs="Times New Roman"/>
          <w:sz w:val="24"/>
          <w:szCs w:val="24"/>
        </w:rPr>
        <w:t xml:space="preserve"> this court, </w:t>
      </w:r>
      <w:r w:rsidR="004F3800" w:rsidRPr="00B63073">
        <w:rPr>
          <w:rFonts w:ascii="Times New Roman" w:hAnsi="Times New Roman" w:cs="Times New Roman"/>
          <w:sz w:val="24"/>
          <w:szCs w:val="24"/>
        </w:rPr>
        <w:t xml:space="preserve">of admitting </w:t>
      </w:r>
      <w:r w:rsidR="004F3800">
        <w:rPr>
          <w:rFonts w:ascii="Times New Roman" w:hAnsi="Times New Roman" w:cs="Times New Roman"/>
          <w:sz w:val="24"/>
          <w:szCs w:val="24"/>
        </w:rPr>
        <w:t xml:space="preserve">convicts to bail </w:t>
      </w:r>
      <w:r w:rsidRPr="00B63073">
        <w:rPr>
          <w:rFonts w:ascii="Times New Roman" w:hAnsi="Times New Roman" w:cs="Times New Roman"/>
          <w:sz w:val="24"/>
          <w:szCs w:val="24"/>
        </w:rPr>
        <w:t xml:space="preserve">pending </w:t>
      </w:r>
      <w:r w:rsidR="004F3800">
        <w:rPr>
          <w:rFonts w:ascii="Times New Roman" w:hAnsi="Times New Roman" w:cs="Times New Roman"/>
          <w:sz w:val="24"/>
          <w:szCs w:val="24"/>
        </w:rPr>
        <w:t xml:space="preserve">condonation or </w:t>
      </w:r>
      <w:r w:rsidRPr="00B63073">
        <w:rPr>
          <w:rFonts w:ascii="Times New Roman" w:hAnsi="Times New Roman" w:cs="Times New Roman"/>
          <w:sz w:val="24"/>
          <w:szCs w:val="24"/>
        </w:rPr>
        <w:t xml:space="preserve">reinstatement of appeal or extension of time within which to appeal. </w:t>
      </w:r>
      <w:r w:rsidR="00216A12">
        <w:rPr>
          <w:rFonts w:ascii="Times New Roman" w:hAnsi="Times New Roman" w:cs="Times New Roman"/>
          <w:sz w:val="24"/>
          <w:szCs w:val="24"/>
        </w:rPr>
        <w:t>The magistrate probably believes he has inherent power to grant bail.</w:t>
      </w:r>
    </w:p>
    <w:p w:rsidR="004F3800" w:rsidRDefault="00430117" w:rsidP="004301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F3800">
        <w:rPr>
          <w:rFonts w:ascii="Times New Roman" w:hAnsi="Times New Roman" w:cs="Times New Roman"/>
          <w:sz w:val="24"/>
          <w:szCs w:val="24"/>
        </w:rPr>
        <w:t>Th</w:t>
      </w:r>
      <w:r w:rsidR="00216A12">
        <w:rPr>
          <w:rFonts w:ascii="Times New Roman" w:hAnsi="Times New Roman" w:cs="Times New Roman"/>
          <w:sz w:val="24"/>
          <w:szCs w:val="24"/>
        </w:rPr>
        <w:t xml:space="preserve">is </w:t>
      </w:r>
      <w:r w:rsidR="004F3800">
        <w:rPr>
          <w:rFonts w:ascii="Times New Roman" w:hAnsi="Times New Roman" w:cs="Times New Roman"/>
          <w:sz w:val="24"/>
          <w:szCs w:val="24"/>
        </w:rPr>
        <w:t xml:space="preserve">court </w:t>
      </w:r>
      <w:r w:rsidR="00216A12">
        <w:rPr>
          <w:rFonts w:ascii="Times New Roman" w:hAnsi="Times New Roman" w:cs="Times New Roman"/>
          <w:sz w:val="24"/>
          <w:szCs w:val="24"/>
        </w:rPr>
        <w:t xml:space="preserve">or a judge the power to </w:t>
      </w:r>
      <w:r w:rsidR="00F87DB0" w:rsidRPr="00B63073">
        <w:rPr>
          <w:rFonts w:ascii="Times New Roman" w:hAnsi="Times New Roman" w:cs="Times New Roman"/>
          <w:i/>
          <w:sz w:val="24"/>
          <w:szCs w:val="24"/>
        </w:rPr>
        <w:t>mero motu</w:t>
      </w:r>
      <w:r w:rsidR="00F87DB0" w:rsidRPr="00B63073">
        <w:rPr>
          <w:rFonts w:ascii="Times New Roman" w:hAnsi="Times New Roman" w:cs="Times New Roman"/>
          <w:sz w:val="24"/>
          <w:szCs w:val="24"/>
        </w:rPr>
        <w:t xml:space="preserve"> </w:t>
      </w:r>
      <w:r w:rsidRPr="00B63073">
        <w:rPr>
          <w:rFonts w:ascii="Times New Roman" w:hAnsi="Times New Roman" w:cs="Times New Roman"/>
          <w:sz w:val="24"/>
          <w:szCs w:val="24"/>
        </w:rPr>
        <w:t xml:space="preserve">review proceedings </w:t>
      </w:r>
      <w:r w:rsidR="00F87DB0">
        <w:rPr>
          <w:rFonts w:ascii="Times New Roman" w:hAnsi="Times New Roman" w:cs="Times New Roman"/>
          <w:sz w:val="24"/>
          <w:szCs w:val="24"/>
        </w:rPr>
        <w:t xml:space="preserve">of </w:t>
      </w:r>
      <w:r w:rsidRPr="00B63073">
        <w:rPr>
          <w:rFonts w:ascii="Times New Roman" w:hAnsi="Times New Roman" w:cs="Times New Roman"/>
          <w:sz w:val="24"/>
          <w:szCs w:val="24"/>
        </w:rPr>
        <w:t xml:space="preserve">the lower court </w:t>
      </w:r>
      <w:r w:rsidR="00F87DB0">
        <w:rPr>
          <w:rFonts w:ascii="Times New Roman" w:hAnsi="Times New Roman" w:cs="Times New Roman"/>
          <w:sz w:val="24"/>
          <w:szCs w:val="24"/>
        </w:rPr>
        <w:t xml:space="preserve">on any grounds of review which include </w:t>
      </w:r>
      <w:r w:rsidR="006C627F">
        <w:rPr>
          <w:rFonts w:ascii="Times New Roman" w:hAnsi="Times New Roman" w:cs="Times New Roman"/>
          <w:sz w:val="24"/>
          <w:szCs w:val="24"/>
        </w:rPr>
        <w:t>a gross procedural irregularity</w:t>
      </w:r>
      <w:r w:rsidRPr="00B63073">
        <w:rPr>
          <w:rFonts w:ascii="Times New Roman" w:hAnsi="Times New Roman" w:cs="Times New Roman"/>
          <w:sz w:val="24"/>
          <w:szCs w:val="24"/>
        </w:rPr>
        <w:t xml:space="preserve"> </w:t>
      </w:r>
      <w:r w:rsidR="006C627F">
        <w:rPr>
          <w:rFonts w:ascii="Times New Roman" w:hAnsi="Times New Roman" w:cs="Times New Roman"/>
          <w:sz w:val="24"/>
          <w:szCs w:val="24"/>
        </w:rPr>
        <w:t xml:space="preserve">which vitiates the proceedings </w:t>
      </w:r>
      <w:r w:rsidRPr="00B63073">
        <w:rPr>
          <w:rFonts w:ascii="Times New Roman" w:hAnsi="Times New Roman" w:cs="Times New Roman"/>
          <w:sz w:val="24"/>
          <w:szCs w:val="24"/>
        </w:rPr>
        <w:t xml:space="preserve">irrespective of </w:t>
      </w:r>
      <w:r w:rsidR="00F87DB0">
        <w:rPr>
          <w:rFonts w:ascii="Times New Roman" w:hAnsi="Times New Roman" w:cs="Times New Roman"/>
          <w:sz w:val="24"/>
          <w:szCs w:val="24"/>
        </w:rPr>
        <w:t xml:space="preserve">how this court </w:t>
      </w:r>
      <w:r w:rsidR="006C627F">
        <w:rPr>
          <w:rFonts w:ascii="Times New Roman" w:hAnsi="Times New Roman" w:cs="Times New Roman"/>
          <w:sz w:val="24"/>
          <w:szCs w:val="24"/>
        </w:rPr>
        <w:t xml:space="preserve">or the judge </w:t>
      </w:r>
      <w:r w:rsidR="00F87DB0">
        <w:rPr>
          <w:rFonts w:ascii="Times New Roman" w:hAnsi="Times New Roman" w:cs="Times New Roman"/>
          <w:sz w:val="24"/>
          <w:szCs w:val="24"/>
        </w:rPr>
        <w:t>becomes aware of the compelling need to review terminated proceedings.</w:t>
      </w:r>
      <w:r w:rsidRPr="00B63073">
        <w:rPr>
          <w:rFonts w:ascii="Times New Roman" w:hAnsi="Times New Roman" w:cs="Times New Roman"/>
          <w:sz w:val="24"/>
          <w:szCs w:val="24"/>
        </w:rPr>
        <w:t xml:space="preserve"> Sectio</w:t>
      </w:r>
      <w:r>
        <w:rPr>
          <w:rFonts w:ascii="Times New Roman" w:hAnsi="Times New Roman" w:cs="Times New Roman"/>
          <w:sz w:val="24"/>
          <w:szCs w:val="24"/>
        </w:rPr>
        <w:t>n</w:t>
      </w:r>
      <w:r w:rsidRPr="00B63073">
        <w:rPr>
          <w:rFonts w:ascii="Times New Roman" w:hAnsi="Times New Roman" w:cs="Times New Roman"/>
          <w:sz w:val="24"/>
          <w:szCs w:val="24"/>
        </w:rPr>
        <w:t xml:space="preserve"> </w:t>
      </w:r>
      <w:r w:rsidR="004F3800">
        <w:rPr>
          <w:rFonts w:ascii="Times New Roman" w:hAnsi="Times New Roman" w:cs="Times New Roman"/>
          <w:sz w:val="24"/>
          <w:szCs w:val="24"/>
        </w:rPr>
        <w:t xml:space="preserve">29(4) </w:t>
      </w:r>
      <w:r w:rsidRPr="00B63073">
        <w:rPr>
          <w:rFonts w:ascii="Times New Roman" w:hAnsi="Times New Roman" w:cs="Times New Roman"/>
          <w:sz w:val="24"/>
          <w:szCs w:val="24"/>
        </w:rPr>
        <w:t xml:space="preserve">of the High Court Act </w:t>
      </w:r>
      <w:r w:rsidR="004F3800">
        <w:rPr>
          <w:rFonts w:ascii="Times New Roman" w:hAnsi="Times New Roman" w:cs="Times New Roman"/>
          <w:sz w:val="24"/>
          <w:szCs w:val="24"/>
        </w:rPr>
        <w:t>which provides as follows</w:t>
      </w:r>
    </w:p>
    <w:p w:rsidR="004F3800" w:rsidRPr="004F3800" w:rsidRDefault="004F3800" w:rsidP="004F3800">
      <w:pPr>
        <w:autoSpaceDE w:val="0"/>
        <w:autoSpaceDN w:val="0"/>
        <w:adjustRightInd w:val="0"/>
        <w:spacing w:after="0" w:line="240" w:lineRule="auto"/>
        <w:ind w:left="720"/>
        <w:rPr>
          <w:rFonts w:ascii="Times New Roman" w:hAnsi="Times New Roman" w:cs="Times New Roman"/>
        </w:rPr>
      </w:pPr>
      <w:r w:rsidRPr="004F3800">
        <w:rPr>
          <w:rFonts w:ascii="Times New Roman" w:hAnsi="Times New Roman" w:cs="Times New Roman"/>
        </w:rPr>
        <w:t>“(4) Subject to rules of court, the powers conferred by subsections (1) and (2) may be exercised whenever it</w:t>
      </w:r>
      <w:r>
        <w:rPr>
          <w:rFonts w:ascii="Times New Roman" w:hAnsi="Times New Roman" w:cs="Times New Roman"/>
        </w:rPr>
        <w:t xml:space="preserve"> </w:t>
      </w:r>
      <w:r w:rsidRPr="004F3800">
        <w:rPr>
          <w:rFonts w:ascii="Times New Roman" w:hAnsi="Times New Roman" w:cs="Times New Roman"/>
        </w:rPr>
        <w:t>comes to the notice of the High Court or a judge of the High Court that any criminal proceedings of any inferior court</w:t>
      </w:r>
      <w:r>
        <w:rPr>
          <w:rFonts w:ascii="Times New Roman" w:hAnsi="Times New Roman" w:cs="Times New Roman"/>
        </w:rPr>
        <w:t xml:space="preserve"> </w:t>
      </w:r>
      <w:r w:rsidRPr="004F3800">
        <w:rPr>
          <w:rFonts w:ascii="Times New Roman" w:hAnsi="Times New Roman" w:cs="Times New Roman"/>
        </w:rPr>
        <w:t xml:space="preserve">or tribunal are not in accordance with real and </w:t>
      </w:r>
      <w:r w:rsidRPr="004F3800">
        <w:rPr>
          <w:rFonts w:ascii="Times New Roman" w:hAnsi="Times New Roman" w:cs="Times New Roman"/>
        </w:rPr>
        <w:lastRenderedPageBreak/>
        <w:t>substantial justice, notwithstanding that such proceedings are not</w:t>
      </w:r>
      <w:r>
        <w:rPr>
          <w:rFonts w:ascii="Times New Roman" w:hAnsi="Times New Roman" w:cs="Times New Roman"/>
        </w:rPr>
        <w:t xml:space="preserve"> </w:t>
      </w:r>
      <w:r w:rsidRPr="004F3800">
        <w:rPr>
          <w:rFonts w:ascii="Times New Roman" w:hAnsi="Times New Roman" w:cs="Times New Roman"/>
        </w:rPr>
        <w:t>the subject of an application to the High Court and have not been submitted to the High Court or the judge for</w:t>
      </w:r>
    </w:p>
    <w:p w:rsidR="00233C7E" w:rsidRPr="00233C7E" w:rsidRDefault="004F3800" w:rsidP="00233C7E">
      <w:pPr>
        <w:spacing w:after="0" w:line="360" w:lineRule="auto"/>
        <w:ind w:left="720"/>
        <w:jc w:val="both"/>
        <w:rPr>
          <w:rFonts w:ascii="Times New Roman" w:hAnsi="Times New Roman" w:cs="Times New Roman"/>
        </w:rPr>
      </w:pPr>
      <w:r w:rsidRPr="004F3800">
        <w:rPr>
          <w:rFonts w:ascii="Times New Roman" w:hAnsi="Times New Roman" w:cs="Times New Roman"/>
        </w:rPr>
        <w:t>review.” …</w:t>
      </w:r>
      <w:r w:rsidR="00430117" w:rsidRPr="004F3800">
        <w:rPr>
          <w:rFonts w:ascii="Times New Roman" w:hAnsi="Times New Roman" w:cs="Times New Roman"/>
        </w:rPr>
        <w:t>.</w:t>
      </w:r>
    </w:p>
    <w:p w:rsidR="00430117" w:rsidRPr="00B63073" w:rsidRDefault="00430117" w:rsidP="00430117">
      <w:pPr>
        <w:spacing w:after="0" w:line="360" w:lineRule="auto"/>
        <w:jc w:val="both"/>
        <w:rPr>
          <w:rFonts w:ascii="Times New Roman" w:hAnsi="Times New Roman" w:cs="Times New Roman"/>
          <w:sz w:val="24"/>
          <w:szCs w:val="24"/>
        </w:rPr>
      </w:pPr>
      <w:r w:rsidRPr="00B63073">
        <w:rPr>
          <w:rFonts w:ascii="Times New Roman" w:hAnsi="Times New Roman" w:cs="Times New Roman"/>
          <w:sz w:val="24"/>
          <w:szCs w:val="24"/>
        </w:rPr>
        <w:tab/>
        <w:t xml:space="preserve">In the result </w:t>
      </w:r>
      <w:r w:rsidR="006C627F">
        <w:rPr>
          <w:rFonts w:ascii="Times New Roman" w:hAnsi="Times New Roman" w:cs="Times New Roman"/>
          <w:sz w:val="24"/>
          <w:szCs w:val="24"/>
        </w:rPr>
        <w:t xml:space="preserve">there is a sound basis at law to set aside </w:t>
      </w:r>
      <w:r w:rsidRPr="00B63073">
        <w:rPr>
          <w:rFonts w:ascii="Times New Roman" w:hAnsi="Times New Roman" w:cs="Times New Roman"/>
          <w:sz w:val="24"/>
          <w:szCs w:val="24"/>
        </w:rPr>
        <w:t>the decision by the trial court to suspend warrants issue</w:t>
      </w:r>
      <w:r>
        <w:rPr>
          <w:rFonts w:ascii="Times New Roman" w:hAnsi="Times New Roman" w:cs="Times New Roman"/>
          <w:sz w:val="24"/>
          <w:szCs w:val="24"/>
        </w:rPr>
        <w:t>d</w:t>
      </w:r>
      <w:r w:rsidRPr="00B63073">
        <w:rPr>
          <w:rFonts w:ascii="Times New Roman" w:hAnsi="Times New Roman" w:cs="Times New Roman"/>
          <w:sz w:val="24"/>
          <w:szCs w:val="24"/>
        </w:rPr>
        <w:t xml:space="preserve"> at the instance of the High Court </w:t>
      </w:r>
      <w:r w:rsidR="00F87DB0">
        <w:rPr>
          <w:rFonts w:ascii="Times New Roman" w:hAnsi="Times New Roman" w:cs="Times New Roman"/>
          <w:sz w:val="24"/>
          <w:szCs w:val="24"/>
        </w:rPr>
        <w:t xml:space="preserve">in </w:t>
      </w:r>
      <w:r w:rsidR="006C627F">
        <w:rPr>
          <w:rFonts w:ascii="Times New Roman" w:hAnsi="Times New Roman" w:cs="Times New Roman"/>
          <w:sz w:val="24"/>
          <w:szCs w:val="24"/>
        </w:rPr>
        <w:t xml:space="preserve">the exercise </w:t>
      </w:r>
      <w:r w:rsidR="00F87DB0">
        <w:rPr>
          <w:rFonts w:ascii="Times New Roman" w:hAnsi="Times New Roman" w:cs="Times New Roman"/>
          <w:sz w:val="24"/>
          <w:szCs w:val="24"/>
        </w:rPr>
        <w:t>of the power given to this court in terms of proviso (iii) to s 29 of the High Court Act.</w:t>
      </w:r>
    </w:p>
    <w:p w:rsidR="00430117" w:rsidRPr="00B63073" w:rsidRDefault="00216A12" w:rsidP="004301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ordered as </w:t>
      </w:r>
      <w:r w:rsidR="00430117" w:rsidRPr="00B63073">
        <w:rPr>
          <w:rFonts w:ascii="Times New Roman" w:hAnsi="Times New Roman" w:cs="Times New Roman"/>
          <w:sz w:val="24"/>
          <w:szCs w:val="24"/>
        </w:rPr>
        <w:t>follows:</w:t>
      </w:r>
    </w:p>
    <w:p w:rsidR="00430117" w:rsidRPr="00B63073" w:rsidRDefault="00430117" w:rsidP="00430117">
      <w:pPr>
        <w:spacing w:after="0" w:line="360" w:lineRule="auto"/>
        <w:ind w:left="1440" w:hanging="720"/>
        <w:jc w:val="both"/>
        <w:rPr>
          <w:rFonts w:ascii="Times New Roman" w:hAnsi="Times New Roman" w:cs="Times New Roman"/>
          <w:sz w:val="24"/>
          <w:szCs w:val="24"/>
        </w:rPr>
      </w:pPr>
      <w:r w:rsidRPr="00B63073">
        <w:rPr>
          <w:rFonts w:ascii="Times New Roman" w:hAnsi="Times New Roman" w:cs="Times New Roman"/>
          <w:sz w:val="24"/>
          <w:szCs w:val="24"/>
        </w:rPr>
        <w:t>1.</w:t>
      </w:r>
      <w:r w:rsidRPr="00B63073">
        <w:rPr>
          <w:rFonts w:ascii="Times New Roman" w:hAnsi="Times New Roman" w:cs="Times New Roman"/>
          <w:sz w:val="24"/>
          <w:szCs w:val="24"/>
        </w:rPr>
        <w:tab/>
        <w:t xml:space="preserve">The trial court’s decision to suspend warrants of </w:t>
      </w:r>
      <w:r w:rsidR="00F97244">
        <w:rPr>
          <w:rFonts w:ascii="Times New Roman" w:hAnsi="Times New Roman" w:cs="Times New Roman"/>
          <w:sz w:val="24"/>
          <w:szCs w:val="24"/>
        </w:rPr>
        <w:t>a</w:t>
      </w:r>
      <w:r w:rsidR="00C2688A">
        <w:rPr>
          <w:rFonts w:ascii="Times New Roman" w:hAnsi="Times New Roman" w:cs="Times New Roman"/>
          <w:sz w:val="24"/>
          <w:szCs w:val="24"/>
        </w:rPr>
        <w:t>rrest</w:t>
      </w:r>
      <w:r w:rsidRPr="00B63073">
        <w:rPr>
          <w:rFonts w:ascii="Times New Roman" w:hAnsi="Times New Roman" w:cs="Times New Roman"/>
          <w:sz w:val="24"/>
          <w:szCs w:val="24"/>
        </w:rPr>
        <w:t xml:space="preserve"> issued ag</w:t>
      </w:r>
      <w:r>
        <w:rPr>
          <w:rFonts w:ascii="Times New Roman" w:hAnsi="Times New Roman" w:cs="Times New Roman"/>
          <w:sz w:val="24"/>
          <w:szCs w:val="24"/>
        </w:rPr>
        <w:t>a</w:t>
      </w:r>
      <w:r w:rsidRPr="00B63073">
        <w:rPr>
          <w:rFonts w:ascii="Times New Roman" w:hAnsi="Times New Roman" w:cs="Times New Roman"/>
          <w:sz w:val="24"/>
          <w:szCs w:val="24"/>
        </w:rPr>
        <w:t xml:space="preserve">inst the </w:t>
      </w:r>
      <w:r>
        <w:rPr>
          <w:rFonts w:ascii="Times New Roman" w:hAnsi="Times New Roman" w:cs="Times New Roman"/>
          <w:sz w:val="24"/>
          <w:szCs w:val="24"/>
        </w:rPr>
        <w:t xml:space="preserve">accused </w:t>
      </w:r>
      <w:r w:rsidRPr="00B63073">
        <w:rPr>
          <w:rFonts w:ascii="Times New Roman" w:hAnsi="Times New Roman" w:cs="Times New Roman"/>
          <w:sz w:val="24"/>
          <w:szCs w:val="24"/>
        </w:rPr>
        <w:t>persons</w:t>
      </w:r>
      <w:r w:rsidR="00F97244">
        <w:rPr>
          <w:rFonts w:ascii="Times New Roman" w:hAnsi="Times New Roman" w:cs="Times New Roman"/>
          <w:sz w:val="24"/>
          <w:szCs w:val="24"/>
        </w:rPr>
        <w:t xml:space="preserve"> 1,2,3,4,5,6,7,8,9,10,12 and 13 under CRB MTK 248-261/10</w:t>
      </w:r>
      <w:r w:rsidRPr="00B63073">
        <w:rPr>
          <w:rFonts w:ascii="Times New Roman" w:hAnsi="Times New Roman" w:cs="Times New Roman"/>
          <w:sz w:val="24"/>
          <w:szCs w:val="24"/>
        </w:rPr>
        <w:t xml:space="preserve"> following the dismissal of their appeals be and is hereby set a</w:t>
      </w:r>
      <w:r>
        <w:rPr>
          <w:rFonts w:ascii="Times New Roman" w:hAnsi="Times New Roman" w:cs="Times New Roman"/>
          <w:sz w:val="24"/>
          <w:szCs w:val="24"/>
        </w:rPr>
        <w:t>s</w:t>
      </w:r>
      <w:r w:rsidRPr="00B63073">
        <w:rPr>
          <w:rFonts w:ascii="Times New Roman" w:hAnsi="Times New Roman" w:cs="Times New Roman"/>
          <w:sz w:val="24"/>
          <w:szCs w:val="24"/>
        </w:rPr>
        <w:t>ide.</w:t>
      </w:r>
    </w:p>
    <w:p w:rsidR="00430117" w:rsidRPr="00B63073" w:rsidRDefault="00430117" w:rsidP="00430117">
      <w:pPr>
        <w:spacing w:after="0" w:line="360" w:lineRule="auto"/>
        <w:ind w:left="1440" w:hanging="720"/>
        <w:jc w:val="both"/>
        <w:rPr>
          <w:rFonts w:ascii="Times New Roman" w:hAnsi="Times New Roman" w:cs="Times New Roman"/>
          <w:sz w:val="24"/>
          <w:szCs w:val="24"/>
        </w:rPr>
      </w:pPr>
      <w:r w:rsidRPr="00B63073">
        <w:rPr>
          <w:rFonts w:ascii="Times New Roman" w:hAnsi="Times New Roman" w:cs="Times New Roman"/>
          <w:sz w:val="24"/>
          <w:szCs w:val="24"/>
        </w:rPr>
        <w:t>2.</w:t>
      </w:r>
      <w:r w:rsidRPr="00B63073">
        <w:rPr>
          <w:rFonts w:ascii="Times New Roman" w:hAnsi="Times New Roman" w:cs="Times New Roman"/>
          <w:sz w:val="24"/>
          <w:szCs w:val="24"/>
        </w:rPr>
        <w:tab/>
        <w:t>The clerk of court at M</w:t>
      </w:r>
      <w:r>
        <w:rPr>
          <w:rFonts w:ascii="Times New Roman" w:hAnsi="Times New Roman" w:cs="Times New Roman"/>
          <w:sz w:val="24"/>
          <w:szCs w:val="24"/>
        </w:rPr>
        <w:t>u</w:t>
      </w:r>
      <w:r w:rsidRPr="00B63073">
        <w:rPr>
          <w:rFonts w:ascii="Times New Roman" w:hAnsi="Times New Roman" w:cs="Times New Roman"/>
          <w:sz w:val="24"/>
          <w:szCs w:val="24"/>
        </w:rPr>
        <w:t>toko Magistr</w:t>
      </w:r>
      <w:r>
        <w:rPr>
          <w:rFonts w:ascii="Times New Roman" w:hAnsi="Times New Roman" w:cs="Times New Roman"/>
          <w:sz w:val="24"/>
          <w:szCs w:val="24"/>
        </w:rPr>
        <w:t>a</w:t>
      </w:r>
      <w:r w:rsidRPr="00B63073">
        <w:rPr>
          <w:rFonts w:ascii="Times New Roman" w:hAnsi="Times New Roman" w:cs="Times New Roman"/>
          <w:sz w:val="24"/>
          <w:szCs w:val="24"/>
        </w:rPr>
        <w:t>te court shall</w:t>
      </w:r>
      <w:r w:rsidR="00F97244">
        <w:rPr>
          <w:rFonts w:ascii="Times New Roman" w:hAnsi="Times New Roman" w:cs="Times New Roman"/>
          <w:sz w:val="24"/>
          <w:szCs w:val="24"/>
        </w:rPr>
        <w:t xml:space="preserve"> </w:t>
      </w:r>
      <w:r w:rsidR="00C2688A">
        <w:rPr>
          <w:rFonts w:ascii="Times New Roman" w:hAnsi="Times New Roman" w:cs="Times New Roman"/>
          <w:sz w:val="24"/>
          <w:szCs w:val="24"/>
        </w:rPr>
        <w:t>enforce</w:t>
      </w:r>
      <w:r w:rsidR="00F97244">
        <w:rPr>
          <w:rFonts w:ascii="Times New Roman" w:hAnsi="Times New Roman" w:cs="Times New Roman"/>
          <w:sz w:val="24"/>
          <w:szCs w:val="24"/>
        </w:rPr>
        <w:t xml:space="preserve"> the warrants</w:t>
      </w:r>
      <w:r w:rsidRPr="00B63073">
        <w:rPr>
          <w:rFonts w:ascii="Times New Roman" w:hAnsi="Times New Roman" w:cs="Times New Roman"/>
          <w:sz w:val="24"/>
          <w:szCs w:val="24"/>
        </w:rPr>
        <w:t xml:space="preserve"> and cause the apprehension of the accused persons by the Police to serve their sentences if they do not hand themselves forthwith.</w:t>
      </w:r>
    </w:p>
    <w:p w:rsidR="00430117" w:rsidRPr="00B63073" w:rsidRDefault="00430117" w:rsidP="00430117">
      <w:pPr>
        <w:spacing w:after="0" w:line="360" w:lineRule="auto"/>
        <w:ind w:left="1440" w:hanging="720"/>
        <w:jc w:val="both"/>
        <w:rPr>
          <w:rFonts w:ascii="Times New Roman" w:hAnsi="Times New Roman" w:cs="Times New Roman"/>
          <w:sz w:val="24"/>
          <w:szCs w:val="24"/>
        </w:rPr>
      </w:pPr>
      <w:r w:rsidRPr="00B63073">
        <w:rPr>
          <w:rFonts w:ascii="Times New Roman" w:hAnsi="Times New Roman" w:cs="Times New Roman"/>
          <w:sz w:val="24"/>
          <w:szCs w:val="24"/>
        </w:rPr>
        <w:t>3.</w:t>
      </w:r>
      <w:r w:rsidRPr="00B63073">
        <w:rPr>
          <w:rFonts w:ascii="Times New Roman" w:hAnsi="Times New Roman" w:cs="Times New Roman"/>
          <w:sz w:val="24"/>
          <w:szCs w:val="24"/>
        </w:rPr>
        <w:tab/>
        <w:t xml:space="preserve">The application for reinstatement under HC 6068/20 shall not be </w:t>
      </w:r>
      <w:r>
        <w:rPr>
          <w:rFonts w:ascii="Times New Roman" w:hAnsi="Times New Roman" w:cs="Times New Roman"/>
          <w:sz w:val="24"/>
          <w:szCs w:val="24"/>
        </w:rPr>
        <w:t>e</w:t>
      </w:r>
      <w:r w:rsidRPr="00B63073">
        <w:rPr>
          <w:rFonts w:ascii="Times New Roman" w:hAnsi="Times New Roman" w:cs="Times New Roman"/>
          <w:sz w:val="24"/>
          <w:szCs w:val="24"/>
        </w:rPr>
        <w:t>ntertained until such time that the applicant concerned has p</w:t>
      </w:r>
      <w:r w:rsidR="00C2688A">
        <w:rPr>
          <w:rFonts w:ascii="Times New Roman" w:hAnsi="Times New Roman" w:cs="Times New Roman"/>
          <w:sz w:val="24"/>
          <w:szCs w:val="24"/>
        </w:rPr>
        <w:t>urged</w:t>
      </w:r>
      <w:r w:rsidRPr="00B63073">
        <w:rPr>
          <w:rFonts w:ascii="Times New Roman" w:hAnsi="Times New Roman" w:cs="Times New Roman"/>
          <w:sz w:val="24"/>
          <w:szCs w:val="24"/>
        </w:rPr>
        <w:t xml:space="preserve"> </w:t>
      </w:r>
      <w:r>
        <w:rPr>
          <w:rFonts w:ascii="Times New Roman" w:hAnsi="Times New Roman" w:cs="Times New Roman"/>
          <w:sz w:val="24"/>
          <w:szCs w:val="24"/>
        </w:rPr>
        <w:t>h</w:t>
      </w:r>
      <w:r w:rsidRPr="00B63073">
        <w:rPr>
          <w:rFonts w:ascii="Times New Roman" w:hAnsi="Times New Roman" w:cs="Times New Roman"/>
          <w:sz w:val="24"/>
          <w:szCs w:val="24"/>
        </w:rPr>
        <w:t>is/her contempt by submitting to custody.</w:t>
      </w:r>
    </w:p>
    <w:p w:rsidR="00430117" w:rsidRPr="00B63073" w:rsidRDefault="00430117" w:rsidP="00430117">
      <w:pPr>
        <w:spacing w:after="0" w:line="360" w:lineRule="auto"/>
        <w:jc w:val="both"/>
        <w:rPr>
          <w:rFonts w:ascii="Times New Roman" w:hAnsi="Times New Roman" w:cs="Times New Roman"/>
          <w:sz w:val="24"/>
          <w:szCs w:val="24"/>
        </w:rPr>
      </w:pPr>
    </w:p>
    <w:p w:rsidR="00430117" w:rsidRPr="00B63073" w:rsidRDefault="00430117" w:rsidP="00430117">
      <w:pPr>
        <w:spacing w:after="0" w:line="360" w:lineRule="auto"/>
        <w:jc w:val="both"/>
        <w:rPr>
          <w:rFonts w:ascii="Times New Roman" w:hAnsi="Times New Roman" w:cs="Times New Roman"/>
          <w:sz w:val="24"/>
          <w:szCs w:val="24"/>
        </w:rPr>
      </w:pPr>
    </w:p>
    <w:p w:rsidR="00430117" w:rsidRPr="00B63073" w:rsidRDefault="00F06683" w:rsidP="00430117">
      <w:pPr>
        <w:spacing w:after="0"/>
        <w:jc w:val="both"/>
        <w:rPr>
          <w:rFonts w:ascii="Times New Roman" w:hAnsi="Times New Roman" w:cs="Times New Roman"/>
          <w:sz w:val="24"/>
          <w:szCs w:val="24"/>
        </w:rPr>
      </w:pPr>
      <w:r>
        <w:rPr>
          <w:rFonts w:ascii="Times New Roman" w:hAnsi="Times New Roman" w:cs="Times New Roman"/>
          <w:sz w:val="24"/>
          <w:szCs w:val="24"/>
        </w:rPr>
        <w:t xml:space="preserve">Manzunzu </w:t>
      </w:r>
      <w:r w:rsidR="00430117" w:rsidRPr="00B63073">
        <w:rPr>
          <w:rFonts w:ascii="Times New Roman" w:hAnsi="Times New Roman" w:cs="Times New Roman"/>
          <w:sz w:val="24"/>
          <w:szCs w:val="24"/>
        </w:rPr>
        <w:t>J agrees……………………………………</w:t>
      </w:r>
      <w:r w:rsidRPr="00B63073">
        <w:rPr>
          <w:rFonts w:ascii="Times New Roman" w:hAnsi="Times New Roman" w:cs="Times New Roman"/>
          <w:sz w:val="24"/>
          <w:szCs w:val="24"/>
        </w:rPr>
        <w:t>…...</w:t>
      </w:r>
    </w:p>
    <w:p w:rsidR="00430117" w:rsidRPr="00B63073" w:rsidRDefault="00430117" w:rsidP="00430117">
      <w:pPr>
        <w:spacing w:after="0"/>
        <w:jc w:val="both"/>
        <w:rPr>
          <w:rFonts w:ascii="Times New Roman" w:hAnsi="Times New Roman" w:cs="Times New Roman"/>
          <w:sz w:val="24"/>
          <w:szCs w:val="24"/>
        </w:rPr>
      </w:pPr>
    </w:p>
    <w:p w:rsidR="00430117" w:rsidRDefault="00430117" w:rsidP="00430117">
      <w:pPr>
        <w:spacing w:after="0"/>
        <w:jc w:val="both"/>
        <w:rPr>
          <w:rFonts w:ascii="Times New Roman" w:hAnsi="Times New Roman" w:cs="Times New Roman"/>
          <w:i/>
          <w:sz w:val="24"/>
          <w:szCs w:val="24"/>
        </w:rPr>
      </w:pPr>
    </w:p>
    <w:p w:rsidR="00430117" w:rsidRDefault="00430117" w:rsidP="00430117">
      <w:pPr>
        <w:spacing w:after="0"/>
        <w:jc w:val="both"/>
        <w:rPr>
          <w:rFonts w:ascii="Times New Roman" w:hAnsi="Times New Roman" w:cs="Times New Roman"/>
          <w:i/>
          <w:sz w:val="24"/>
          <w:szCs w:val="24"/>
        </w:rPr>
      </w:pPr>
    </w:p>
    <w:p w:rsidR="00430117" w:rsidRPr="00B63073" w:rsidRDefault="00430117" w:rsidP="00430117">
      <w:pPr>
        <w:spacing w:after="0"/>
        <w:jc w:val="both"/>
        <w:rPr>
          <w:rFonts w:ascii="Times New Roman" w:hAnsi="Times New Roman" w:cs="Times New Roman"/>
          <w:sz w:val="24"/>
          <w:szCs w:val="24"/>
        </w:rPr>
      </w:pPr>
      <w:r w:rsidRPr="00B57264">
        <w:rPr>
          <w:rFonts w:ascii="Times New Roman" w:hAnsi="Times New Roman" w:cs="Times New Roman"/>
          <w:i/>
          <w:sz w:val="24"/>
          <w:szCs w:val="24"/>
        </w:rPr>
        <w:t>Mudimu Law Chambers</w:t>
      </w:r>
      <w:r w:rsidRPr="00B63073">
        <w:rPr>
          <w:rFonts w:ascii="Times New Roman" w:hAnsi="Times New Roman" w:cs="Times New Roman"/>
          <w:sz w:val="24"/>
          <w:szCs w:val="24"/>
        </w:rPr>
        <w:t>, accused’s legal practitioners</w:t>
      </w:r>
    </w:p>
    <w:p w:rsidR="00650C19" w:rsidRDefault="00430117" w:rsidP="00681F67">
      <w:pPr>
        <w:spacing w:after="0"/>
        <w:jc w:val="both"/>
        <w:rPr>
          <w:rFonts w:ascii="Times New Roman" w:hAnsi="Times New Roman" w:cs="Times New Roman"/>
          <w:sz w:val="24"/>
          <w:szCs w:val="24"/>
          <w:lang w:val="en-GB"/>
        </w:rPr>
      </w:pPr>
      <w:r w:rsidRPr="00B57264">
        <w:rPr>
          <w:rFonts w:ascii="Times New Roman" w:hAnsi="Times New Roman" w:cs="Times New Roman"/>
          <w:i/>
          <w:sz w:val="24"/>
          <w:szCs w:val="24"/>
        </w:rPr>
        <w:t>Prosecutor General</w:t>
      </w:r>
      <w:r w:rsidRPr="00B63073">
        <w:rPr>
          <w:rFonts w:ascii="Times New Roman" w:hAnsi="Times New Roman" w:cs="Times New Roman"/>
          <w:sz w:val="24"/>
          <w:szCs w:val="24"/>
        </w:rPr>
        <w:t>, respondent’s legal practitioners</w:t>
      </w:r>
    </w:p>
    <w:sectPr w:rsidR="00650C19">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498" w:rsidRDefault="008A1498" w:rsidP="00681F67">
      <w:pPr>
        <w:spacing w:after="0" w:line="240" w:lineRule="auto"/>
      </w:pPr>
      <w:r>
        <w:separator/>
      </w:r>
    </w:p>
  </w:endnote>
  <w:endnote w:type="continuationSeparator" w:id="0">
    <w:p w:rsidR="008A1498" w:rsidRDefault="008A1498" w:rsidP="00681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498" w:rsidRDefault="008A1498" w:rsidP="00681F67">
      <w:pPr>
        <w:spacing w:after="0" w:line="240" w:lineRule="auto"/>
      </w:pPr>
      <w:r>
        <w:separator/>
      </w:r>
    </w:p>
  </w:footnote>
  <w:footnote w:type="continuationSeparator" w:id="0">
    <w:p w:rsidR="008A1498" w:rsidRDefault="008A1498" w:rsidP="00681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2852057"/>
      <w:docPartObj>
        <w:docPartGallery w:val="Page Numbers (Top of Page)"/>
        <w:docPartUnique/>
      </w:docPartObj>
    </w:sdtPr>
    <w:sdtEndPr>
      <w:rPr>
        <w:noProof/>
      </w:rPr>
    </w:sdtEndPr>
    <w:sdtContent>
      <w:p w:rsidR="00681F67" w:rsidRDefault="00681F67">
        <w:pPr>
          <w:pStyle w:val="Header"/>
          <w:jc w:val="right"/>
          <w:rPr>
            <w:noProof/>
          </w:rPr>
        </w:pPr>
        <w:r>
          <w:fldChar w:fldCharType="begin"/>
        </w:r>
        <w:r>
          <w:instrText xml:space="preserve"> PAGE   \* MERGEFORMAT </w:instrText>
        </w:r>
        <w:r>
          <w:fldChar w:fldCharType="separate"/>
        </w:r>
        <w:r w:rsidR="00662DCD">
          <w:rPr>
            <w:noProof/>
          </w:rPr>
          <w:t>2</w:t>
        </w:r>
        <w:r>
          <w:rPr>
            <w:noProof/>
          </w:rPr>
          <w:fldChar w:fldCharType="end"/>
        </w:r>
      </w:p>
      <w:p w:rsidR="00681F67" w:rsidRDefault="00681F67">
        <w:pPr>
          <w:pStyle w:val="Header"/>
          <w:jc w:val="right"/>
          <w:rPr>
            <w:noProof/>
          </w:rPr>
        </w:pPr>
        <w:r>
          <w:rPr>
            <w:noProof/>
          </w:rPr>
          <w:t>HH</w:t>
        </w:r>
        <w:r w:rsidR="00F71065">
          <w:rPr>
            <w:noProof/>
          </w:rPr>
          <w:t xml:space="preserve"> </w:t>
        </w:r>
        <w:r w:rsidR="00233C7E">
          <w:rPr>
            <w:noProof/>
          </w:rPr>
          <w:t>5</w:t>
        </w:r>
        <w:r w:rsidR="00F71065">
          <w:rPr>
            <w:noProof/>
          </w:rPr>
          <w:t>2</w:t>
        </w:r>
        <w:r w:rsidR="00233C7E">
          <w:rPr>
            <w:noProof/>
          </w:rPr>
          <w:t>4-21</w:t>
        </w:r>
      </w:p>
      <w:p w:rsidR="00681F67" w:rsidRDefault="00681F67">
        <w:pPr>
          <w:pStyle w:val="Header"/>
          <w:jc w:val="right"/>
          <w:rPr>
            <w:noProof/>
          </w:rPr>
        </w:pPr>
        <w:r>
          <w:rPr>
            <w:noProof/>
          </w:rPr>
          <w:t>CRB 248 MTK 248-261/20</w:t>
        </w:r>
      </w:p>
      <w:p w:rsidR="00681F67" w:rsidRDefault="00681F67">
        <w:pPr>
          <w:pStyle w:val="Header"/>
          <w:jc w:val="right"/>
          <w:rPr>
            <w:noProof/>
          </w:rPr>
        </w:pPr>
        <w:r>
          <w:rPr>
            <w:noProof/>
          </w:rPr>
          <w:t>REF CASE CA 642-53/10</w:t>
        </w:r>
      </w:p>
      <w:p w:rsidR="00681F67" w:rsidRDefault="00681F67">
        <w:pPr>
          <w:pStyle w:val="Header"/>
          <w:jc w:val="right"/>
        </w:pPr>
        <w:r>
          <w:rPr>
            <w:noProof/>
          </w:rPr>
          <w:t>REF CASE HC 6068/20</w:t>
        </w:r>
      </w:p>
    </w:sdtContent>
  </w:sdt>
  <w:p w:rsidR="00681F67" w:rsidRDefault="00681F67">
    <w:pPr>
      <w:pStyle w:val="Header"/>
    </w:pPr>
  </w:p>
  <w:p w:rsidR="00681F67" w:rsidRDefault="00681F6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0C32E2"/>
    <w:multiLevelType w:val="hybridMultilevel"/>
    <w:tmpl w:val="D3EA73D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679E75A7"/>
    <w:multiLevelType w:val="hybridMultilevel"/>
    <w:tmpl w:val="71A4357C"/>
    <w:lvl w:ilvl="0" w:tplc="2936401A">
      <w:start w:val="1"/>
      <w:numFmt w:val="decimal"/>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7332247D"/>
    <w:multiLevelType w:val="hybridMultilevel"/>
    <w:tmpl w:val="F21824E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F67"/>
    <w:rsid w:val="00052F05"/>
    <w:rsid w:val="00075374"/>
    <w:rsid w:val="00097319"/>
    <w:rsid w:val="000B0B4C"/>
    <w:rsid w:val="000D307A"/>
    <w:rsid w:val="001264DF"/>
    <w:rsid w:val="00126D34"/>
    <w:rsid w:val="00137FFD"/>
    <w:rsid w:val="001916CF"/>
    <w:rsid w:val="002057C5"/>
    <w:rsid w:val="00216A12"/>
    <w:rsid w:val="00233C7E"/>
    <w:rsid w:val="00292125"/>
    <w:rsid w:val="00332D8C"/>
    <w:rsid w:val="003421F8"/>
    <w:rsid w:val="003C3C50"/>
    <w:rsid w:val="00430117"/>
    <w:rsid w:val="00474F11"/>
    <w:rsid w:val="004F3800"/>
    <w:rsid w:val="005013C8"/>
    <w:rsid w:val="00572AAC"/>
    <w:rsid w:val="00575D12"/>
    <w:rsid w:val="00583597"/>
    <w:rsid w:val="005930D4"/>
    <w:rsid w:val="00650C19"/>
    <w:rsid w:val="00662DCD"/>
    <w:rsid w:val="00681F67"/>
    <w:rsid w:val="006A52E4"/>
    <w:rsid w:val="006C627F"/>
    <w:rsid w:val="00741858"/>
    <w:rsid w:val="007F5C53"/>
    <w:rsid w:val="00882033"/>
    <w:rsid w:val="008A1498"/>
    <w:rsid w:val="008E6C20"/>
    <w:rsid w:val="00915C07"/>
    <w:rsid w:val="009177A3"/>
    <w:rsid w:val="0093031E"/>
    <w:rsid w:val="00937327"/>
    <w:rsid w:val="00956AEA"/>
    <w:rsid w:val="0098572C"/>
    <w:rsid w:val="009C3E2C"/>
    <w:rsid w:val="00A0626B"/>
    <w:rsid w:val="00AC6BEF"/>
    <w:rsid w:val="00AC7909"/>
    <w:rsid w:val="00AF18FC"/>
    <w:rsid w:val="00AF6D7E"/>
    <w:rsid w:val="00B03CBB"/>
    <w:rsid w:val="00B65017"/>
    <w:rsid w:val="00C205B2"/>
    <w:rsid w:val="00C2688A"/>
    <w:rsid w:val="00C5406F"/>
    <w:rsid w:val="00D01548"/>
    <w:rsid w:val="00D01AB5"/>
    <w:rsid w:val="00D7557D"/>
    <w:rsid w:val="00D77DD6"/>
    <w:rsid w:val="00D97418"/>
    <w:rsid w:val="00DC7CF7"/>
    <w:rsid w:val="00E30D43"/>
    <w:rsid w:val="00F06683"/>
    <w:rsid w:val="00F356F4"/>
    <w:rsid w:val="00F71065"/>
    <w:rsid w:val="00F87DB0"/>
    <w:rsid w:val="00F97244"/>
    <w:rsid w:val="00FA52A6"/>
    <w:rsid w:val="00FD2941"/>
    <w:rsid w:val="00FF42F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B46FD8-0E35-42A6-A2B8-CD4460BB9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1F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F67"/>
  </w:style>
  <w:style w:type="paragraph" w:styleId="Footer">
    <w:name w:val="footer"/>
    <w:basedOn w:val="Normal"/>
    <w:link w:val="FooterChar"/>
    <w:uiPriority w:val="99"/>
    <w:unhideWhenUsed/>
    <w:rsid w:val="00681F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F67"/>
  </w:style>
  <w:style w:type="paragraph" w:styleId="ListParagraph">
    <w:name w:val="List Paragraph"/>
    <w:basedOn w:val="Normal"/>
    <w:uiPriority w:val="34"/>
    <w:qFormat/>
    <w:rsid w:val="00650C19"/>
    <w:pPr>
      <w:ind w:left="720"/>
      <w:contextualSpacing/>
    </w:pPr>
  </w:style>
  <w:style w:type="paragraph" w:styleId="BalloonText">
    <w:name w:val="Balloon Text"/>
    <w:basedOn w:val="Normal"/>
    <w:link w:val="BalloonTextChar"/>
    <w:uiPriority w:val="99"/>
    <w:semiHidden/>
    <w:unhideWhenUsed/>
    <w:rsid w:val="00137F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F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73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1878</Words>
  <Characters>10706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2021-09-22T10:02:00Z</cp:lastPrinted>
  <dcterms:created xsi:type="dcterms:W3CDTF">2021-09-24T09:50:00Z</dcterms:created>
  <dcterms:modified xsi:type="dcterms:W3CDTF">2021-09-24T09:50:00Z</dcterms:modified>
</cp:coreProperties>
</file>