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BF2FB" w14:textId="23978AC6" w:rsidR="00857567" w:rsidRPr="001578B9" w:rsidRDefault="003754BF" w:rsidP="00B339F1">
      <w:pPr>
        <w:spacing w:after="0" w:line="24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LIFE BRAND AGRIC SERVICES (PRIVATE) LIMITED</w:t>
      </w:r>
      <w:r w:rsidR="00AA3862">
        <w:rPr>
          <w:rFonts w:ascii="Times New Roman" w:hAnsi="Times New Roman" w:cs="Times New Roman"/>
          <w:sz w:val="24"/>
          <w:szCs w:val="24"/>
          <w:lang w:val="en-US"/>
        </w:rPr>
        <w:t xml:space="preserve"> </w:t>
      </w:r>
    </w:p>
    <w:p w14:paraId="357C2BC9" w14:textId="6995369C" w:rsidR="004F017F" w:rsidRPr="001578B9" w:rsidRDefault="004F017F" w:rsidP="00B339F1">
      <w:pPr>
        <w:spacing w:after="0" w:line="240" w:lineRule="auto"/>
        <w:jc w:val="both"/>
        <w:rPr>
          <w:rFonts w:ascii="Times New Roman" w:hAnsi="Times New Roman" w:cs="Times New Roman"/>
          <w:sz w:val="24"/>
          <w:szCs w:val="24"/>
          <w:lang w:val="en-US"/>
        </w:rPr>
      </w:pPr>
      <w:r w:rsidRPr="001578B9">
        <w:rPr>
          <w:rFonts w:ascii="Times New Roman" w:hAnsi="Times New Roman" w:cs="Times New Roman"/>
          <w:sz w:val="24"/>
          <w:szCs w:val="24"/>
          <w:lang w:val="en-US"/>
        </w:rPr>
        <w:t>versus</w:t>
      </w:r>
    </w:p>
    <w:p w14:paraId="046CE0F6" w14:textId="1046B89D" w:rsidR="00130207" w:rsidRDefault="003754BF" w:rsidP="00B33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LIAQUART PETKER</w:t>
      </w:r>
    </w:p>
    <w:p w14:paraId="1EA3008B" w14:textId="77777777" w:rsidR="00E64DDF" w:rsidRDefault="00E64DDF" w:rsidP="00B339F1">
      <w:pPr>
        <w:spacing w:after="0" w:line="240" w:lineRule="auto"/>
        <w:jc w:val="both"/>
        <w:rPr>
          <w:rFonts w:ascii="Times New Roman" w:hAnsi="Times New Roman" w:cs="Times New Roman"/>
          <w:sz w:val="24"/>
          <w:szCs w:val="24"/>
        </w:rPr>
      </w:pPr>
    </w:p>
    <w:p w14:paraId="245CE524" w14:textId="77777777" w:rsidR="00130207" w:rsidRDefault="00130207" w:rsidP="00B339F1">
      <w:pPr>
        <w:spacing w:after="0" w:line="240" w:lineRule="auto"/>
        <w:jc w:val="both"/>
        <w:rPr>
          <w:rFonts w:ascii="Times New Roman" w:hAnsi="Times New Roman" w:cs="Times New Roman"/>
          <w:sz w:val="24"/>
          <w:szCs w:val="24"/>
        </w:rPr>
      </w:pPr>
    </w:p>
    <w:p w14:paraId="6D279C02" w14:textId="2E67FD04" w:rsidR="00A27C00" w:rsidRDefault="00631D6A" w:rsidP="00B33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6624E0E" w14:textId="2F5E27EE" w:rsidR="00631D6A" w:rsidRDefault="00631D6A" w:rsidP="00B33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r w:rsidR="00576BD9">
        <w:rPr>
          <w:rFonts w:ascii="Times New Roman" w:hAnsi="Times New Roman" w:cs="Times New Roman"/>
          <w:sz w:val="24"/>
          <w:szCs w:val="24"/>
        </w:rPr>
        <w:t xml:space="preserve"> &amp; MUSITHU J</w:t>
      </w:r>
    </w:p>
    <w:p w14:paraId="2417489E" w14:textId="25A5EAAE" w:rsidR="00631D6A" w:rsidRDefault="00631D6A" w:rsidP="00B33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3752B9">
        <w:rPr>
          <w:rFonts w:ascii="Times New Roman" w:hAnsi="Times New Roman" w:cs="Times New Roman"/>
          <w:sz w:val="24"/>
          <w:szCs w:val="24"/>
        </w:rPr>
        <w:t xml:space="preserve">, </w:t>
      </w:r>
      <w:r w:rsidR="00576BD9">
        <w:rPr>
          <w:rFonts w:ascii="Times New Roman" w:hAnsi="Times New Roman" w:cs="Times New Roman"/>
          <w:sz w:val="24"/>
          <w:szCs w:val="24"/>
        </w:rPr>
        <w:t>2</w:t>
      </w:r>
      <w:r w:rsidR="007D699A">
        <w:rPr>
          <w:rFonts w:ascii="Times New Roman" w:hAnsi="Times New Roman" w:cs="Times New Roman"/>
          <w:sz w:val="24"/>
          <w:szCs w:val="24"/>
        </w:rPr>
        <w:t>5</w:t>
      </w:r>
      <w:r w:rsidR="00576BD9">
        <w:rPr>
          <w:rFonts w:ascii="Times New Roman" w:hAnsi="Times New Roman" w:cs="Times New Roman"/>
          <w:sz w:val="24"/>
          <w:szCs w:val="24"/>
        </w:rPr>
        <w:t xml:space="preserve"> March 2021</w:t>
      </w:r>
    </w:p>
    <w:p w14:paraId="3599317A" w14:textId="77777777" w:rsidR="00C04A36" w:rsidRDefault="00C04A36" w:rsidP="00B339F1">
      <w:pPr>
        <w:spacing w:after="0" w:line="240" w:lineRule="auto"/>
        <w:jc w:val="both"/>
        <w:rPr>
          <w:rFonts w:ascii="Times New Roman" w:hAnsi="Times New Roman" w:cs="Times New Roman"/>
          <w:sz w:val="24"/>
          <w:szCs w:val="24"/>
        </w:rPr>
      </w:pPr>
    </w:p>
    <w:p w14:paraId="68BCE3A8" w14:textId="77777777" w:rsidR="00DA491F" w:rsidRDefault="00DA491F" w:rsidP="00B339F1">
      <w:pPr>
        <w:spacing w:after="0" w:line="240" w:lineRule="auto"/>
        <w:jc w:val="both"/>
        <w:rPr>
          <w:rFonts w:ascii="Times New Roman" w:hAnsi="Times New Roman" w:cs="Times New Roman"/>
          <w:sz w:val="24"/>
          <w:szCs w:val="24"/>
        </w:rPr>
      </w:pPr>
    </w:p>
    <w:p w14:paraId="45E0508D" w14:textId="2AA72D2D" w:rsidR="00576BD9" w:rsidRPr="00576BD9" w:rsidRDefault="00576BD9" w:rsidP="00B339F1">
      <w:pPr>
        <w:spacing w:after="0" w:line="240" w:lineRule="auto"/>
        <w:jc w:val="both"/>
        <w:rPr>
          <w:rFonts w:ascii="Times New Roman" w:hAnsi="Times New Roman" w:cs="Times New Roman"/>
          <w:b/>
          <w:sz w:val="24"/>
          <w:szCs w:val="24"/>
        </w:rPr>
      </w:pPr>
      <w:r w:rsidRPr="00576BD9">
        <w:rPr>
          <w:rFonts w:ascii="Times New Roman" w:hAnsi="Times New Roman" w:cs="Times New Roman"/>
          <w:b/>
          <w:sz w:val="24"/>
          <w:szCs w:val="24"/>
        </w:rPr>
        <w:t>Civil appeal</w:t>
      </w:r>
    </w:p>
    <w:p w14:paraId="4A2EA82E" w14:textId="77777777" w:rsidR="00576BD9" w:rsidRDefault="00576BD9" w:rsidP="00B339F1">
      <w:pPr>
        <w:spacing w:after="0" w:line="240" w:lineRule="auto"/>
        <w:jc w:val="both"/>
        <w:rPr>
          <w:rFonts w:ascii="Times New Roman" w:hAnsi="Times New Roman" w:cs="Times New Roman"/>
          <w:sz w:val="24"/>
          <w:szCs w:val="24"/>
        </w:rPr>
      </w:pPr>
    </w:p>
    <w:p w14:paraId="31769CAB" w14:textId="77777777" w:rsidR="00DA491F" w:rsidRDefault="00DA491F" w:rsidP="00B339F1">
      <w:pPr>
        <w:spacing w:after="0" w:line="240" w:lineRule="auto"/>
        <w:jc w:val="both"/>
        <w:rPr>
          <w:rFonts w:ascii="Times New Roman" w:hAnsi="Times New Roman" w:cs="Times New Roman"/>
          <w:sz w:val="24"/>
          <w:szCs w:val="24"/>
        </w:rPr>
      </w:pPr>
    </w:p>
    <w:p w14:paraId="1AB727CA" w14:textId="0232B516" w:rsidR="00A27C00" w:rsidRDefault="00C04A36" w:rsidP="00B33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Date of </w:t>
      </w:r>
      <w:r w:rsidR="00576BD9" w:rsidRPr="00576BD9">
        <w:rPr>
          <w:rFonts w:ascii="Times New Roman" w:hAnsi="Times New Roman" w:cs="Times New Roman"/>
          <w:i/>
          <w:sz w:val="24"/>
          <w:szCs w:val="24"/>
        </w:rPr>
        <w:t>ex tempore</w:t>
      </w:r>
      <w:r w:rsidR="00576BD9">
        <w:rPr>
          <w:rFonts w:ascii="Times New Roman" w:hAnsi="Times New Roman" w:cs="Times New Roman"/>
          <w:sz w:val="24"/>
          <w:szCs w:val="24"/>
        </w:rPr>
        <w:t xml:space="preserve"> </w:t>
      </w:r>
      <w:r>
        <w:rPr>
          <w:rFonts w:ascii="Times New Roman" w:hAnsi="Times New Roman" w:cs="Times New Roman"/>
          <w:sz w:val="24"/>
          <w:szCs w:val="24"/>
        </w:rPr>
        <w:t xml:space="preserve">judgment: </w:t>
      </w:r>
      <w:r w:rsidR="00555A5B">
        <w:rPr>
          <w:rFonts w:ascii="Times New Roman" w:hAnsi="Times New Roman" w:cs="Times New Roman"/>
          <w:sz w:val="24"/>
          <w:szCs w:val="24"/>
        </w:rPr>
        <w:t>2</w:t>
      </w:r>
      <w:r w:rsidR="00B63EE5">
        <w:rPr>
          <w:rFonts w:ascii="Times New Roman" w:hAnsi="Times New Roman" w:cs="Times New Roman"/>
          <w:sz w:val="24"/>
          <w:szCs w:val="24"/>
        </w:rPr>
        <w:t>5</w:t>
      </w:r>
      <w:r w:rsidR="00576BD9">
        <w:rPr>
          <w:rFonts w:ascii="Times New Roman" w:hAnsi="Times New Roman" w:cs="Times New Roman"/>
          <w:sz w:val="24"/>
          <w:szCs w:val="24"/>
        </w:rPr>
        <w:t xml:space="preserve"> March </w:t>
      </w:r>
      <w:r w:rsidR="00130207">
        <w:rPr>
          <w:rFonts w:ascii="Times New Roman" w:hAnsi="Times New Roman" w:cs="Times New Roman"/>
          <w:sz w:val="24"/>
          <w:szCs w:val="24"/>
        </w:rPr>
        <w:t>2021</w:t>
      </w:r>
    </w:p>
    <w:p w14:paraId="40B454D2" w14:textId="3EE1ED5F" w:rsidR="00340530" w:rsidRPr="00576BD9" w:rsidRDefault="00576BD9" w:rsidP="00B33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Date of written judgment: </w:t>
      </w:r>
      <w:r w:rsidR="00FF012A">
        <w:rPr>
          <w:rFonts w:ascii="Times New Roman" w:hAnsi="Times New Roman" w:cs="Times New Roman"/>
          <w:sz w:val="24"/>
          <w:szCs w:val="24"/>
        </w:rPr>
        <w:t xml:space="preserve">2 June </w:t>
      </w:r>
      <w:r>
        <w:rPr>
          <w:rFonts w:ascii="Times New Roman" w:hAnsi="Times New Roman" w:cs="Times New Roman"/>
          <w:sz w:val="24"/>
          <w:szCs w:val="24"/>
        </w:rPr>
        <w:t>2021</w:t>
      </w:r>
    </w:p>
    <w:p w14:paraId="281A16DF" w14:textId="77777777" w:rsidR="00340530" w:rsidRDefault="00340530" w:rsidP="00B339F1">
      <w:pPr>
        <w:spacing w:after="0" w:line="240" w:lineRule="auto"/>
        <w:jc w:val="both"/>
        <w:rPr>
          <w:rFonts w:ascii="Times New Roman" w:hAnsi="Times New Roman" w:cs="Times New Roman"/>
          <w:b/>
          <w:sz w:val="24"/>
          <w:szCs w:val="24"/>
        </w:rPr>
      </w:pPr>
    </w:p>
    <w:p w14:paraId="2E651088" w14:textId="77777777" w:rsidR="00DA491F" w:rsidRDefault="00DA491F" w:rsidP="00B339F1">
      <w:pPr>
        <w:spacing w:after="0" w:line="240" w:lineRule="auto"/>
        <w:jc w:val="both"/>
        <w:rPr>
          <w:rFonts w:ascii="Times New Roman" w:hAnsi="Times New Roman" w:cs="Times New Roman"/>
          <w:b/>
          <w:sz w:val="24"/>
          <w:szCs w:val="24"/>
        </w:rPr>
      </w:pPr>
    </w:p>
    <w:p w14:paraId="22888644" w14:textId="26AE17B2" w:rsidR="00857567" w:rsidRDefault="00705878" w:rsidP="00B339F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M</w:t>
      </w:r>
      <w:r w:rsidR="00B63EE5">
        <w:rPr>
          <w:rFonts w:ascii="Times New Roman" w:hAnsi="Times New Roman" w:cs="Times New Roman"/>
          <w:iCs/>
          <w:sz w:val="24"/>
          <w:szCs w:val="24"/>
        </w:rPr>
        <w:t xml:space="preserve">s </w:t>
      </w:r>
      <w:r w:rsidR="00B63EE5">
        <w:rPr>
          <w:rFonts w:ascii="Times New Roman" w:hAnsi="Times New Roman" w:cs="Times New Roman"/>
          <w:i/>
          <w:iCs/>
          <w:sz w:val="24"/>
          <w:szCs w:val="24"/>
        </w:rPr>
        <w:t>F.M. Majome</w:t>
      </w:r>
      <w:r w:rsidR="00857567">
        <w:rPr>
          <w:rFonts w:ascii="Times New Roman" w:hAnsi="Times New Roman" w:cs="Times New Roman"/>
          <w:iCs/>
          <w:sz w:val="24"/>
          <w:szCs w:val="24"/>
        </w:rPr>
        <w:t>, for the app</w:t>
      </w:r>
      <w:r w:rsidR="0098505D">
        <w:rPr>
          <w:rFonts w:ascii="Times New Roman" w:hAnsi="Times New Roman" w:cs="Times New Roman"/>
          <w:iCs/>
          <w:sz w:val="24"/>
          <w:szCs w:val="24"/>
        </w:rPr>
        <w:t>ell</w:t>
      </w:r>
      <w:r w:rsidR="00857567">
        <w:rPr>
          <w:rFonts w:ascii="Times New Roman" w:hAnsi="Times New Roman" w:cs="Times New Roman"/>
          <w:iCs/>
          <w:sz w:val="24"/>
          <w:szCs w:val="24"/>
        </w:rPr>
        <w:t xml:space="preserve">ant  </w:t>
      </w:r>
    </w:p>
    <w:p w14:paraId="54173CEE" w14:textId="1DD67222" w:rsidR="00E15C16" w:rsidRDefault="00B63EE5" w:rsidP="00B339F1">
      <w:p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Mr </w:t>
      </w:r>
      <w:r w:rsidRPr="00B63EE5">
        <w:rPr>
          <w:rFonts w:ascii="Times New Roman" w:hAnsi="Times New Roman" w:cs="Times New Roman"/>
          <w:i/>
          <w:iCs/>
          <w:sz w:val="24"/>
          <w:szCs w:val="24"/>
        </w:rPr>
        <w:t>F. Muserere</w:t>
      </w:r>
      <w:r>
        <w:rPr>
          <w:rFonts w:ascii="Times New Roman" w:hAnsi="Times New Roman" w:cs="Times New Roman"/>
          <w:iCs/>
          <w:sz w:val="24"/>
          <w:szCs w:val="24"/>
        </w:rPr>
        <w:t xml:space="preserve">, for </w:t>
      </w:r>
      <w:r w:rsidR="00705878">
        <w:rPr>
          <w:rFonts w:ascii="Times New Roman" w:hAnsi="Times New Roman" w:cs="Times New Roman"/>
          <w:iCs/>
          <w:sz w:val="24"/>
          <w:szCs w:val="24"/>
        </w:rPr>
        <w:t xml:space="preserve">the </w:t>
      </w:r>
      <w:r w:rsidR="00980256">
        <w:rPr>
          <w:rFonts w:ascii="Times New Roman" w:hAnsi="Times New Roman" w:cs="Times New Roman"/>
          <w:iCs/>
          <w:sz w:val="24"/>
          <w:szCs w:val="24"/>
        </w:rPr>
        <w:t>r</w:t>
      </w:r>
      <w:r w:rsidR="005E0B72">
        <w:rPr>
          <w:rFonts w:ascii="Times New Roman" w:hAnsi="Times New Roman" w:cs="Times New Roman"/>
          <w:iCs/>
          <w:sz w:val="24"/>
          <w:szCs w:val="24"/>
        </w:rPr>
        <w:t>espondent</w:t>
      </w:r>
    </w:p>
    <w:p w14:paraId="57FFE165" w14:textId="77777777" w:rsidR="005E0B72" w:rsidRDefault="005E0B72" w:rsidP="00B339F1">
      <w:pPr>
        <w:spacing w:line="360" w:lineRule="auto"/>
        <w:jc w:val="both"/>
        <w:rPr>
          <w:rFonts w:ascii="Times New Roman" w:hAnsi="Times New Roman" w:cs="Times New Roman"/>
          <w:sz w:val="24"/>
          <w:szCs w:val="24"/>
        </w:rPr>
      </w:pPr>
    </w:p>
    <w:p w14:paraId="041861EA" w14:textId="5778A943" w:rsidR="00ED7289" w:rsidRDefault="00ED7289" w:rsidP="00B339F1">
      <w:pPr>
        <w:spacing w:before="240" w:line="360" w:lineRule="auto"/>
        <w:jc w:val="both"/>
        <w:rPr>
          <w:rFonts w:ascii="Times New Roman" w:hAnsi="Times New Roman" w:cs="Times New Roman"/>
          <w:b/>
          <w:bCs/>
          <w:sz w:val="24"/>
          <w:szCs w:val="24"/>
        </w:rPr>
      </w:pPr>
      <w:r>
        <w:rPr>
          <w:rFonts w:ascii="Times New Roman" w:hAnsi="Times New Roman" w:cs="Times New Roman"/>
          <w:sz w:val="24"/>
          <w:szCs w:val="24"/>
        </w:rPr>
        <w:t>MAFUSIRE J</w:t>
      </w:r>
    </w:p>
    <w:p w14:paraId="042BAB63" w14:textId="74CE412E" w:rsidR="001A180D" w:rsidRDefault="00B63EE5" w:rsidP="00B339F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1A180D">
        <w:rPr>
          <w:rFonts w:ascii="Times New Roman" w:hAnsi="Times New Roman" w:cs="Times New Roman"/>
          <w:sz w:val="24"/>
          <w:szCs w:val="24"/>
        </w:rPr>
        <w:t xml:space="preserve">This is an appeal from the magistrate’s court. The lower court dismissed an application for rescission of judgment </w:t>
      </w:r>
      <w:r w:rsidR="00EA3ADB">
        <w:rPr>
          <w:rFonts w:ascii="Times New Roman" w:hAnsi="Times New Roman" w:cs="Times New Roman"/>
          <w:sz w:val="24"/>
          <w:szCs w:val="24"/>
        </w:rPr>
        <w:t xml:space="preserve">brought </w:t>
      </w:r>
      <w:r w:rsidRPr="001A180D">
        <w:rPr>
          <w:rFonts w:ascii="Times New Roman" w:hAnsi="Times New Roman" w:cs="Times New Roman"/>
          <w:sz w:val="24"/>
          <w:szCs w:val="24"/>
        </w:rPr>
        <w:t>by the appellant</w:t>
      </w:r>
      <w:r w:rsidR="00EA3ADB">
        <w:rPr>
          <w:rFonts w:ascii="Times New Roman" w:hAnsi="Times New Roman" w:cs="Times New Roman"/>
          <w:sz w:val="24"/>
          <w:szCs w:val="24"/>
        </w:rPr>
        <w:t xml:space="preserve">. The appellant had filed that application </w:t>
      </w:r>
      <w:r w:rsidRPr="001A180D">
        <w:rPr>
          <w:rFonts w:ascii="Times New Roman" w:hAnsi="Times New Roman" w:cs="Times New Roman"/>
          <w:sz w:val="24"/>
          <w:szCs w:val="24"/>
        </w:rPr>
        <w:t>in terms of s 34(2) of the Magistrate’s Court Act, (</w:t>
      </w:r>
      <w:r w:rsidRPr="001A180D">
        <w:rPr>
          <w:rFonts w:ascii="Times New Roman" w:hAnsi="Times New Roman" w:cs="Times New Roman"/>
          <w:i/>
          <w:sz w:val="24"/>
          <w:szCs w:val="24"/>
        </w:rPr>
        <w:t>Chapter 7:10</w:t>
      </w:r>
      <w:r w:rsidRPr="001A180D">
        <w:rPr>
          <w:rFonts w:ascii="Times New Roman" w:hAnsi="Times New Roman" w:cs="Times New Roman"/>
          <w:sz w:val="24"/>
          <w:szCs w:val="24"/>
        </w:rPr>
        <w:t>)</w:t>
      </w:r>
      <w:r w:rsidR="00EA3ADB">
        <w:rPr>
          <w:rFonts w:ascii="Times New Roman" w:hAnsi="Times New Roman" w:cs="Times New Roman"/>
          <w:sz w:val="24"/>
          <w:szCs w:val="24"/>
        </w:rPr>
        <w:t xml:space="preserve"> (“</w:t>
      </w:r>
      <w:r w:rsidR="00EA3ADB" w:rsidRPr="00EA3ADB">
        <w:rPr>
          <w:rFonts w:ascii="Times New Roman" w:hAnsi="Times New Roman" w:cs="Times New Roman"/>
          <w:b/>
          <w:i/>
          <w:sz w:val="24"/>
          <w:szCs w:val="24"/>
        </w:rPr>
        <w:t>the Act</w:t>
      </w:r>
      <w:r w:rsidR="00EA3ADB">
        <w:rPr>
          <w:rFonts w:ascii="Times New Roman" w:hAnsi="Times New Roman" w:cs="Times New Roman"/>
          <w:sz w:val="24"/>
          <w:szCs w:val="24"/>
        </w:rPr>
        <w:t>”)</w:t>
      </w:r>
      <w:r w:rsidRPr="001A180D">
        <w:rPr>
          <w:rFonts w:ascii="Times New Roman" w:hAnsi="Times New Roman" w:cs="Times New Roman"/>
          <w:sz w:val="24"/>
          <w:szCs w:val="24"/>
        </w:rPr>
        <w:t>.</w:t>
      </w:r>
      <w:r w:rsidR="001A180D" w:rsidRPr="001A180D">
        <w:rPr>
          <w:rFonts w:ascii="Times New Roman" w:hAnsi="Times New Roman" w:cs="Times New Roman"/>
          <w:sz w:val="24"/>
          <w:szCs w:val="24"/>
        </w:rPr>
        <w:t xml:space="preserve"> This is the provision that entitles any person affected by an order</w:t>
      </w:r>
      <w:r w:rsidR="001A180D">
        <w:rPr>
          <w:rFonts w:ascii="Times New Roman" w:hAnsi="Times New Roman" w:cs="Times New Roman"/>
          <w:sz w:val="24"/>
          <w:szCs w:val="24"/>
        </w:rPr>
        <w:t xml:space="preserve"> of the magistrate’s court authorising the messenger of court to seize and attach </w:t>
      </w:r>
      <w:r w:rsidR="001A180D" w:rsidRPr="001A180D">
        <w:rPr>
          <w:rFonts w:ascii="Times New Roman" w:hAnsi="Times New Roman" w:cs="Times New Roman"/>
          <w:sz w:val="24"/>
          <w:szCs w:val="24"/>
        </w:rPr>
        <w:t>so</w:t>
      </w:r>
      <w:r w:rsidR="001A180D">
        <w:rPr>
          <w:rFonts w:ascii="Times New Roman" w:hAnsi="Times New Roman" w:cs="Times New Roman"/>
          <w:sz w:val="24"/>
          <w:szCs w:val="24"/>
        </w:rPr>
        <w:t xml:space="preserve"> </w:t>
      </w:r>
      <w:r w:rsidR="001A180D" w:rsidRPr="001A180D">
        <w:rPr>
          <w:rFonts w:ascii="Times New Roman" w:hAnsi="Times New Roman" w:cs="Times New Roman"/>
          <w:sz w:val="24"/>
          <w:szCs w:val="24"/>
        </w:rPr>
        <w:t xml:space="preserve">much of the movable property </w:t>
      </w:r>
      <w:r w:rsidR="001A180D">
        <w:rPr>
          <w:rFonts w:ascii="Times New Roman" w:hAnsi="Times New Roman" w:cs="Times New Roman"/>
          <w:sz w:val="24"/>
          <w:szCs w:val="24"/>
        </w:rPr>
        <w:t>of</w:t>
      </w:r>
      <w:r w:rsidR="00EA3ADB">
        <w:rPr>
          <w:rFonts w:ascii="Times New Roman" w:hAnsi="Times New Roman" w:cs="Times New Roman"/>
          <w:sz w:val="24"/>
          <w:szCs w:val="24"/>
        </w:rPr>
        <w:t>,</w:t>
      </w:r>
      <w:r w:rsidR="001A180D">
        <w:rPr>
          <w:rFonts w:ascii="Times New Roman" w:hAnsi="Times New Roman" w:cs="Times New Roman"/>
          <w:sz w:val="24"/>
          <w:szCs w:val="24"/>
        </w:rPr>
        <w:t xml:space="preserve"> or under the control of</w:t>
      </w:r>
      <w:r w:rsidR="00EA3ADB">
        <w:rPr>
          <w:rFonts w:ascii="Times New Roman" w:hAnsi="Times New Roman" w:cs="Times New Roman"/>
          <w:sz w:val="24"/>
          <w:szCs w:val="24"/>
        </w:rPr>
        <w:t>,</w:t>
      </w:r>
      <w:r w:rsidR="001A180D">
        <w:rPr>
          <w:rFonts w:ascii="Times New Roman" w:hAnsi="Times New Roman" w:cs="Times New Roman"/>
          <w:sz w:val="24"/>
          <w:szCs w:val="24"/>
        </w:rPr>
        <w:t xml:space="preserve"> a tenant </w:t>
      </w:r>
      <w:r w:rsidR="00EA3ADB">
        <w:rPr>
          <w:rFonts w:ascii="Times New Roman" w:hAnsi="Times New Roman" w:cs="Times New Roman"/>
          <w:sz w:val="24"/>
          <w:szCs w:val="24"/>
        </w:rPr>
        <w:t xml:space="preserve">and </w:t>
      </w:r>
      <w:r w:rsidR="001A180D">
        <w:rPr>
          <w:rFonts w:ascii="Times New Roman" w:hAnsi="Times New Roman" w:cs="Times New Roman"/>
          <w:sz w:val="24"/>
          <w:szCs w:val="24"/>
        </w:rPr>
        <w:t xml:space="preserve">found on the rented </w:t>
      </w:r>
      <w:r w:rsidR="001A180D" w:rsidRPr="001A180D">
        <w:rPr>
          <w:rFonts w:ascii="Times New Roman" w:hAnsi="Times New Roman" w:cs="Times New Roman"/>
          <w:sz w:val="24"/>
          <w:szCs w:val="24"/>
        </w:rPr>
        <w:t>premises</w:t>
      </w:r>
      <w:r w:rsidR="00EA3ADB">
        <w:rPr>
          <w:rFonts w:ascii="Times New Roman" w:hAnsi="Times New Roman" w:cs="Times New Roman"/>
          <w:sz w:val="24"/>
          <w:szCs w:val="24"/>
        </w:rPr>
        <w:t xml:space="preserve"> and </w:t>
      </w:r>
      <w:r w:rsidR="001A180D" w:rsidRPr="001A180D">
        <w:rPr>
          <w:rFonts w:ascii="Times New Roman" w:hAnsi="Times New Roman" w:cs="Times New Roman"/>
          <w:sz w:val="24"/>
          <w:szCs w:val="24"/>
        </w:rPr>
        <w:t>as may be sufficient to satisfy the amount of rent due and in arrear</w:t>
      </w:r>
      <w:r w:rsidR="001A180D">
        <w:rPr>
          <w:rFonts w:ascii="Times New Roman" w:hAnsi="Times New Roman" w:cs="Times New Roman"/>
          <w:sz w:val="24"/>
          <w:szCs w:val="24"/>
        </w:rPr>
        <w:t>s</w:t>
      </w:r>
      <w:r w:rsidR="00EA3ADB">
        <w:rPr>
          <w:rFonts w:ascii="Times New Roman" w:hAnsi="Times New Roman" w:cs="Times New Roman"/>
          <w:sz w:val="24"/>
          <w:szCs w:val="24"/>
        </w:rPr>
        <w:t xml:space="preserve"> by the tenant</w:t>
      </w:r>
      <w:r w:rsidR="001A180D" w:rsidRPr="001A180D">
        <w:rPr>
          <w:rFonts w:ascii="Times New Roman" w:hAnsi="Times New Roman" w:cs="Times New Roman"/>
          <w:sz w:val="24"/>
          <w:szCs w:val="24"/>
        </w:rPr>
        <w:t>, together with the costs of</w:t>
      </w:r>
      <w:r w:rsidR="001A180D">
        <w:rPr>
          <w:rFonts w:ascii="Times New Roman" w:hAnsi="Times New Roman" w:cs="Times New Roman"/>
          <w:sz w:val="24"/>
          <w:szCs w:val="24"/>
        </w:rPr>
        <w:t xml:space="preserve"> </w:t>
      </w:r>
      <w:r w:rsidR="001A180D" w:rsidRPr="001A180D">
        <w:rPr>
          <w:rFonts w:ascii="Times New Roman" w:hAnsi="Times New Roman" w:cs="Times New Roman"/>
          <w:sz w:val="24"/>
          <w:szCs w:val="24"/>
        </w:rPr>
        <w:t>such application</w:t>
      </w:r>
      <w:r w:rsidR="00EA3ADB">
        <w:rPr>
          <w:rFonts w:ascii="Times New Roman" w:hAnsi="Times New Roman" w:cs="Times New Roman"/>
          <w:sz w:val="24"/>
          <w:szCs w:val="24"/>
        </w:rPr>
        <w:t>,</w:t>
      </w:r>
      <w:r w:rsidR="001A180D" w:rsidRPr="001A180D">
        <w:rPr>
          <w:rFonts w:ascii="Times New Roman" w:hAnsi="Times New Roman" w:cs="Times New Roman"/>
          <w:sz w:val="24"/>
          <w:szCs w:val="24"/>
        </w:rPr>
        <w:t xml:space="preserve"> and </w:t>
      </w:r>
      <w:r w:rsidR="00EA3ADB">
        <w:rPr>
          <w:rFonts w:ascii="Times New Roman" w:hAnsi="Times New Roman" w:cs="Times New Roman"/>
          <w:sz w:val="24"/>
          <w:szCs w:val="24"/>
        </w:rPr>
        <w:t xml:space="preserve">those </w:t>
      </w:r>
      <w:r w:rsidR="001A180D" w:rsidRPr="001A180D">
        <w:rPr>
          <w:rFonts w:ascii="Times New Roman" w:hAnsi="Times New Roman" w:cs="Times New Roman"/>
          <w:sz w:val="24"/>
          <w:szCs w:val="24"/>
        </w:rPr>
        <w:t xml:space="preserve">of any action for the </w:t>
      </w:r>
      <w:r w:rsidR="00EA3ADB">
        <w:rPr>
          <w:rFonts w:ascii="Times New Roman" w:hAnsi="Times New Roman" w:cs="Times New Roman"/>
          <w:sz w:val="24"/>
          <w:szCs w:val="24"/>
        </w:rPr>
        <w:t xml:space="preserve">recovery of the outstanding </w:t>
      </w:r>
      <w:r w:rsidR="001A180D" w:rsidRPr="001A180D">
        <w:rPr>
          <w:rFonts w:ascii="Times New Roman" w:hAnsi="Times New Roman" w:cs="Times New Roman"/>
          <w:sz w:val="24"/>
          <w:szCs w:val="24"/>
        </w:rPr>
        <w:t>rent</w:t>
      </w:r>
      <w:r w:rsidR="00FF012A">
        <w:rPr>
          <w:rFonts w:ascii="Times New Roman" w:hAnsi="Times New Roman" w:cs="Times New Roman"/>
          <w:sz w:val="24"/>
          <w:szCs w:val="24"/>
        </w:rPr>
        <w:t>, to apply to set aside such</w:t>
      </w:r>
      <w:r w:rsidR="007D699A">
        <w:rPr>
          <w:rFonts w:ascii="Times New Roman" w:hAnsi="Times New Roman" w:cs="Times New Roman"/>
          <w:sz w:val="24"/>
          <w:szCs w:val="24"/>
        </w:rPr>
        <w:t xml:space="preserve"> order</w:t>
      </w:r>
      <w:r w:rsidR="001A180D" w:rsidRPr="001A180D">
        <w:rPr>
          <w:rFonts w:ascii="Times New Roman" w:hAnsi="Times New Roman" w:cs="Times New Roman"/>
          <w:sz w:val="24"/>
          <w:szCs w:val="24"/>
        </w:rPr>
        <w:t>.</w:t>
      </w:r>
    </w:p>
    <w:p w14:paraId="2BA6218C" w14:textId="68581845" w:rsidR="008957B0" w:rsidRDefault="00EA3ADB" w:rsidP="00B339F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7D699A">
        <w:rPr>
          <w:rFonts w:ascii="Times New Roman" w:hAnsi="Times New Roman" w:cs="Times New Roman"/>
          <w:sz w:val="24"/>
          <w:szCs w:val="24"/>
        </w:rPr>
        <w:t>The</w:t>
      </w:r>
      <w:r>
        <w:rPr>
          <w:rFonts w:ascii="Times New Roman" w:hAnsi="Times New Roman" w:cs="Times New Roman"/>
          <w:sz w:val="24"/>
          <w:szCs w:val="24"/>
        </w:rPr>
        <w:t xml:space="preserve"> magistrate’s court issues </w:t>
      </w:r>
      <w:r w:rsidR="007D699A">
        <w:rPr>
          <w:rFonts w:ascii="Times New Roman" w:hAnsi="Times New Roman" w:cs="Times New Roman"/>
          <w:sz w:val="24"/>
          <w:szCs w:val="24"/>
        </w:rPr>
        <w:t>such an</w:t>
      </w:r>
      <w:r>
        <w:rPr>
          <w:rFonts w:ascii="Times New Roman" w:hAnsi="Times New Roman" w:cs="Times New Roman"/>
          <w:sz w:val="24"/>
          <w:szCs w:val="24"/>
        </w:rPr>
        <w:t xml:space="preserve"> order aforesaid in terms of s 34(1) of the Act. In paraphrase, this sub-section empowers th</w:t>
      </w:r>
      <w:r w:rsidR="007D699A">
        <w:rPr>
          <w:rFonts w:ascii="Times New Roman" w:hAnsi="Times New Roman" w:cs="Times New Roman"/>
          <w:sz w:val="24"/>
          <w:szCs w:val="24"/>
        </w:rPr>
        <w:t>e</w:t>
      </w:r>
      <w:r>
        <w:rPr>
          <w:rFonts w:ascii="Times New Roman" w:hAnsi="Times New Roman" w:cs="Times New Roman"/>
          <w:sz w:val="24"/>
          <w:szCs w:val="24"/>
        </w:rPr>
        <w:t xml:space="preserve"> court</w:t>
      </w:r>
      <w:r w:rsidR="008957B0">
        <w:rPr>
          <w:rFonts w:ascii="Times New Roman" w:hAnsi="Times New Roman" w:cs="Times New Roman"/>
          <w:sz w:val="24"/>
          <w:szCs w:val="24"/>
        </w:rPr>
        <w:t xml:space="preserve"> to issue </w:t>
      </w:r>
      <w:r w:rsidR="00FF012A">
        <w:rPr>
          <w:rFonts w:ascii="Times New Roman" w:hAnsi="Times New Roman" w:cs="Times New Roman"/>
          <w:sz w:val="24"/>
          <w:szCs w:val="24"/>
        </w:rPr>
        <w:t>the</w:t>
      </w:r>
      <w:r w:rsidR="008957B0">
        <w:rPr>
          <w:rFonts w:ascii="Times New Roman" w:hAnsi="Times New Roman" w:cs="Times New Roman"/>
          <w:sz w:val="24"/>
          <w:szCs w:val="24"/>
        </w:rPr>
        <w:t xml:space="preserve"> order </w:t>
      </w:r>
      <w:r>
        <w:rPr>
          <w:rFonts w:ascii="Times New Roman" w:hAnsi="Times New Roman" w:cs="Times New Roman"/>
          <w:sz w:val="24"/>
          <w:szCs w:val="24"/>
        </w:rPr>
        <w:t>upon application by a landlord alleging that the tenant is in arrears with his or her rent; that the arrear rent has been demande</w:t>
      </w:r>
      <w:r w:rsidR="008957B0">
        <w:rPr>
          <w:rFonts w:ascii="Times New Roman" w:hAnsi="Times New Roman" w:cs="Times New Roman"/>
          <w:sz w:val="24"/>
          <w:szCs w:val="24"/>
        </w:rPr>
        <w:t>d for the last seven days or more</w:t>
      </w:r>
      <w:r w:rsidR="00144FC7">
        <w:rPr>
          <w:rFonts w:ascii="Times New Roman" w:hAnsi="Times New Roman" w:cs="Times New Roman"/>
          <w:sz w:val="24"/>
          <w:szCs w:val="24"/>
        </w:rPr>
        <w:t>,</w:t>
      </w:r>
      <w:r w:rsidR="008957B0">
        <w:rPr>
          <w:rFonts w:ascii="Times New Roman" w:hAnsi="Times New Roman" w:cs="Times New Roman"/>
          <w:sz w:val="24"/>
          <w:szCs w:val="24"/>
        </w:rPr>
        <w:t xml:space="preserve"> or that in the landlord’s belief</w:t>
      </w:r>
      <w:r w:rsidR="00144FC7">
        <w:rPr>
          <w:rFonts w:ascii="Times New Roman" w:hAnsi="Times New Roman" w:cs="Times New Roman"/>
          <w:sz w:val="24"/>
          <w:szCs w:val="24"/>
        </w:rPr>
        <w:t>,</w:t>
      </w:r>
      <w:r w:rsidR="008957B0">
        <w:rPr>
          <w:rFonts w:ascii="Times New Roman" w:hAnsi="Times New Roman" w:cs="Times New Roman"/>
          <w:sz w:val="24"/>
          <w:szCs w:val="24"/>
        </w:rPr>
        <w:t xml:space="preserve"> the tenant is about to remove his or her property from the rented premises in order to defeat or avoid paying the rent due. The landlord gives security for any damages, costs or charges the tenant may incur by reason of such attachment</w:t>
      </w:r>
      <w:r w:rsidR="00FF012A">
        <w:rPr>
          <w:rFonts w:ascii="Times New Roman" w:hAnsi="Times New Roman" w:cs="Times New Roman"/>
          <w:sz w:val="24"/>
          <w:szCs w:val="24"/>
        </w:rPr>
        <w:t>,</w:t>
      </w:r>
      <w:r w:rsidR="008957B0">
        <w:rPr>
          <w:rFonts w:ascii="Times New Roman" w:hAnsi="Times New Roman" w:cs="Times New Roman"/>
          <w:sz w:val="24"/>
          <w:szCs w:val="24"/>
        </w:rPr>
        <w:t xml:space="preserve"> in the </w:t>
      </w:r>
      <w:r w:rsidR="00144FC7">
        <w:rPr>
          <w:rFonts w:ascii="Times New Roman" w:hAnsi="Times New Roman" w:cs="Times New Roman"/>
          <w:sz w:val="24"/>
          <w:szCs w:val="24"/>
        </w:rPr>
        <w:t xml:space="preserve">event that </w:t>
      </w:r>
      <w:r w:rsidR="007D699A">
        <w:rPr>
          <w:rFonts w:ascii="Times New Roman" w:hAnsi="Times New Roman" w:cs="Times New Roman"/>
          <w:sz w:val="24"/>
          <w:szCs w:val="24"/>
        </w:rPr>
        <w:t>i</w:t>
      </w:r>
      <w:r w:rsidR="00144FC7">
        <w:rPr>
          <w:rFonts w:ascii="Times New Roman" w:hAnsi="Times New Roman" w:cs="Times New Roman"/>
          <w:sz w:val="24"/>
          <w:szCs w:val="24"/>
        </w:rPr>
        <w:t>t</w:t>
      </w:r>
      <w:r w:rsidR="008957B0">
        <w:rPr>
          <w:rFonts w:ascii="Times New Roman" w:hAnsi="Times New Roman" w:cs="Times New Roman"/>
          <w:sz w:val="24"/>
          <w:szCs w:val="24"/>
        </w:rPr>
        <w:t xml:space="preserve"> is set aside.</w:t>
      </w:r>
    </w:p>
    <w:p w14:paraId="2952B6F8" w14:textId="3D0E0FCD" w:rsidR="009865BF" w:rsidRDefault="008957B0" w:rsidP="00B339F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r>
      <w:r w:rsidR="00144FC7">
        <w:rPr>
          <w:rFonts w:ascii="Times New Roman" w:hAnsi="Times New Roman" w:cs="Times New Roman"/>
          <w:sz w:val="24"/>
          <w:szCs w:val="24"/>
        </w:rPr>
        <w:t>The appellant was the tenant</w:t>
      </w:r>
      <w:r w:rsidR="00AD3DAA">
        <w:rPr>
          <w:rFonts w:ascii="Times New Roman" w:hAnsi="Times New Roman" w:cs="Times New Roman"/>
          <w:sz w:val="24"/>
          <w:szCs w:val="24"/>
        </w:rPr>
        <w:t>,</w:t>
      </w:r>
      <w:r w:rsidR="00144FC7">
        <w:rPr>
          <w:rFonts w:ascii="Times New Roman" w:hAnsi="Times New Roman" w:cs="Times New Roman"/>
          <w:sz w:val="24"/>
          <w:szCs w:val="24"/>
        </w:rPr>
        <w:t xml:space="preserve"> and the respondent the landlord. In January 2020 the respondent applied </w:t>
      </w:r>
      <w:r w:rsidR="00144FC7" w:rsidRPr="00144FC7">
        <w:rPr>
          <w:rFonts w:ascii="Times New Roman" w:hAnsi="Times New Roman" w:cs="Times New Roman"/>
          <w:i/>
          <w:sz w:val="24"/>
          <w:szCs w:val="24"/>
        </w:rPr>
        <w:t>ex parte</w:t>
      </w:r>
      <w:r w:rsidR="00144FC7">
        <w:rPr>
          <w:rFonts w:ascii="Times New Roman" w:hAnsi="Times New Roman" w:cs="Times New Roman"/>
          <w:sz w:val="24"/>
          <w:szCs w:val="24"/>
        </w:rPr>
        <w:t xml:space="preserve"> for th</w:t>
      </w:r>
      <w:r w:rsidR="00257A66">
        <w:rPr>
          <w:rFonts w:ascii="Times New Roman" w:hAnsi="Times New Roman" w:cs="Times New Roman"/>
          <w:sz w:val="24"/>
          <w:szCs w:val="24"/>
        </w:rPr>
        <w:t xml:space="preserve">e </w:t>
      </w:r>
      <w:r w:rsidR="00144FC7">
        <w:rPr>
          <w:rFonts w:ascii="Times New Roman" w:hAnsi="Times New Roman" w:cs="Times New Roman"/>
          <w:sz w:val="24"/>
          <w:szCs w:val="24"/>
        </w:rPr>
        <w:t xml:space="preserve">s 34(1) order. He alleged </w:t>
      </w:r>
      <w:r w:rsidR="00AD3DAA">
        <w:rPr>
          <w:rFonts w:ascii="Times New Roman" w:hAnsi="Times New Roman" w:cs="Times New Roman"/>
          <w:sz w:val="24"/>
          <w:szCs w:val="24"/>
        </w:rPr>
        <w:t>by affidavit, among other things,</w:t>
      </w:r>
      <w:r w:rsidR="00144FC7">
        <w:rPr>
          <w:rFonts w:ascii="Times New Roman" w:hAnsi="Times New Roman" w:cs="Times New Roman"/>
          <w:sz w:val="24"/>
          <w:szCs w:val="24"/>
        </w:rPr>
        <w:t xml:space="preserve"> </w:t>
      </w:r>
      <w:r w:rsidR="00AD3DAA">
        <w:rPr>
          <w:rFonts w:ascii="Times New Roman" w:hAnsi="Times New Roman" w:cs="Times New Roman"/>
          <w:sz w:val="24"/>
          <w:szCs w:val="24"/>
        </w:rPr>
        <w:t xml:space="preserve">that </w:t>
      </w:r>
      <w:r w:rsidR="00144FC7">
        <w:rPr>
          <w:rFonts w:ascii="Times New Roman" w:hAnsi="Times New Roman" w:cs="Times New Roman"/>
          <w:sz w:val="24"/>
          <w:szCs w:val="24"/>
        </w:rPr>
        <w:t xml:space="preserve">the appellant had not vacated the rented premises despite the termination of the lease agreement; </w:t>
      </w:r>
      <w:r w:rsidR="00AD3DAA">
        <w:rPr>
          <w:rFonts w:ascii="Times New Roman" w:hAnsi="Times New Roman" w:cs="Times New Roman"/>
          <w:sz w:val="24"/>
          <w:szCs w:val="24"/>
        </w:rPr>
        <w:t xml:space="preserve">that </w:t>
      </w:r>
      <w:r w:rsidR="00144FC7">
        <w:rPr>
          <w:rFonts w:ascii="Times New Roman" w:hAnsi="Times New Roman" w:cs="Times New Roman"/>
          <w:sz w:val="24"/>
          <w:szCs w:val="24"/>
        </w:rPr>
        <w:t xml:space="preserve">the appellant’s rent </w:t>
      </w:r>
      <w:r w:rsidR="009865BF">
        <w:rPr>
          <w:rFonts w:ascii="Times New Roman" w:hAnsi="Times New Roman" w:cs="Times New Roman"/>
          <w:sz w:val="24"/>
          <w:szCs w:val="24"/>
        </w:rPr>
        <w:t xml:space="preserve">was $37 500-00 per month; that the appellant </w:t>
      </w:r>
      <w:r w:rsidR="00144FC7">
        <w:rPr>
          <w:rFonts w:ascii="Times New Roman" w:hAnsi="Times New Roman" w:cs="Times New Roman"/>
          <w:sz w:val="24"/>
          <w:szCs w:val="24"/>
        </w:rPr>
        <w:t>was in arrears in an amount in the sum of $</w:t>
      </w:r>
      <w:r w:rsidR="009865BF">
        <w:rPr>
          <w:rFonts w:ascii="Times New Roman" w:hAnsi="Times New Roman" w:cs="Times New Roman"/>
          <w:sz w:val="24"/>
          <w:szCs w:val="24"/>
        </w:rPr>
        <w:t>112 500</w:t>
      </w:r>
      <w:r w:rsidR="00144FC7">
        <w:rPr>
          <w:rFonts w:ascii="Times New Roman" w:hAnsi="Times New Roman" w:cs="Times New Roman"/>
          <w:sz w:val="24"/>
          <w:szCs w:val="24"/>
        </w:rPr>
        <w:t>-00</w:t>
      </w:r>
      <w:r w:rsidR="009865BF">
        <w:rPr>
          <w:rFonts w:ascii="Times New Roman" w:hAnsi="Times New Roman" w:cs="Times New Roman"/>
          <w:sz w:val="24"/>
          <w:szCs w:val="24"/>
        </w:rPr>
        <w:t xml:space="preserve"> for the period since November 2019; that in terms of the lease agreement, the issue had been referred to an arbitrator </w:t>
      </w:r>
      <w:r w:rsidR="00AD3DAA">
        <w:rPr>
          <w:rFonts w:ascii="Times New Roman" w:hAnsi="Times New Roman" w:cs="Times New Roman"/>
          <w:sz w:val="24"/>
          <w:szCs w:val="24"/>
        </w:rPr>
        <w:t xml:space="preserve">and that </w:t>
      </w:r>
      <w:r w:rsidR="009865BF">
        <w:rPr>
          <w:rFonts w:ascii="Times New Roman" w:hAnsi="Times New Roman" w:cs="Times New Roman"/>
          <w:sz w:val="24"/>
          <w:szCs w:val="24"/>
        </w:rPr>
        <w:t xml:space="preserve">the outcome of </w:t>
      </w:r>
      <w:r w:rsidR="00AD3DAA">
        <w:rPr>
          <w:rFonts w:ascii="Times New Roman" w:hAnsi="Times New Roman" w:cs="Times New Roman"/>
          <w:sz w:val="24"/>
          <w:szCs w:val="24"/>
        </w:rPr>
        <w:t>that</w:t>
      </w:r>
      <w:r w:rsidR="009865BF">
        <w:rPr>
          <w:rFonts w:ascii="Times New Roman" w:hAnsi="Times New Roman" w:cs="Times New Roman"/>
          <w:sz w:val="24"/>
          <w:szCs w:val="24"/>
        </w:rPr>
        <w:t xml:space="preserve"> was due any time in the following week</w:t>
      </w:r>
      <w:r w:rsidR="00AD3DAA">
        <w:rPr>
          <w:rFonts w:ascii="Times New Roman" w:hAnsi="Times New Roman" w:cs="Times New Roman"/>
          <w:sz w:val="24"/>
          <w:szCs w:val="24"/>
        </w:rPr>
        <w:t>. The respondent further stated</w:t>
      </w:r>
      <w:r w:rsidR="009865BF">
        <w:rPr>
          <w:rFonts w:ascii="Times New Roman" w:hAnsi="Times New Roman" w:cs="Times New Roman"/>
          <w:sz w:val="24"/>
          <w:szCs w:val="24"/>
        </w:rPr>
        <w:t xml:space="preserve"> that in a clear bid to avoid paying the arear rentals, the appellant had been secretly moving some of its property from the rented premises. </w:t>
      </w:r>
      <w:r w:rsidR="00AD3DAA">
        <w:rPr>
          <w:rFonts w:ascii="Times New Roman" w:hAnsi="Times New Roman" w:cs="Times New Roman"/>
          <w:sz w:val="24"/>
          <w:szCs w:val="24"/>
        </w:rPr>
        <w:t xml:space="preserve">He further said that </w:t>
      </w:r>
      <w:r w:rsidR="009865BF">
        <w:rPr>
          <w:rFonts w:ascii="Times New Roman" w:hAnsi="Times New Roman" w:cs="Times New Roman"/>
          <w:sz w:val="24"/>
          <w:szCs w:val="24"/>
        </w:rPr>
        <w:t xml:space="preserve">the arrear rentals had been demanded unsuccessfully since </w:t>
      </w:r>
      <w:r w:rsidR="00AD3DAA">
        <w:rPr>
          <w:rFonts w:ascii="Times New Roman" w:hAnsi="Times New Roman" w:cs="Times New Roman"/>
          <w:sz w:val="24"/>
          <w:szCs w:val="24"/>
        </w:rPr>
        <w:t xml:space="preserve">the day they </w:t>
      </w:r>
      <w:r w:rsidR="009865BF">
        <w:rPr>
          <w:rFonts w:ascii="Times New Roman" w:hAnsi="Times New Roman" w:cs="Times New Roman"/>
          <w:sz w:val="24"/>
          <w:szCs w:val="24"/>
        </w:rPr>
        <w:t>had become due and that simultaneously with the application he had issued a summons for the recovery of those arrears. The respondent</w:t>
      </w:r>
      <w:r w:rsidR="00AD3DAA">
        <w:rPr>
          <w:rFonts w:ascii="Times New Roman" w:hAnsi="Times New Roman" w:cs="Times New Roman"/>
          <w:sz w:val="24"/>
          <w:szCs w:val="24"/>
        </w:rPr>
        <w:t xml:space="preserve"> </w:t>
      </w:r>
      <w:r w:rsidR="009865BF">
        <w:rPr>
          <w:rFonts w:ascii="Times New Roman" w:hAnsi="Times New Roman" w:cs="Times New Roman"/>
          <w:sz w:val="24"/>
          <w:szCs w:val="24"/>
        </w:rPr>
        <w:t>concluded that he had been advised that as landlord he had a hypothec for arrear rentals which he could execute in the circumstance</w:t>
      </w:r>
      <w:r w:rsidR="007D699A">
        <w:rPr>
          <w:rFonts w:ascii="Times New Roman" w:hAnsi="Times New Roman" w:cs="Times New Roman"/>
          <w:sz w:val="24"/>
          <w:szCs w:val="24"/>
        </w:rPr>
        <w:t>s</w:t>
      </w:r>
      <w:r w:rsidR="009865BF">
        <w:rPr>
          <w:rFonts w:ascii="Times New Roman" w:hAnsi="Times New Roman" w:cs="Times New Roman"/>
          <w:sz w:val="24"/>
          <w:szCs w:val="24"/>
        </w:rPr>
        <w:t>.</w:t>
      </w:r>
    </w:p>
    <w:p w14:paraId="316CAD33" w14:textId="091A88E5" w:rsidR="009865BF" w:rsidRDefault="009865BF" w:rsidP="00B339F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order of court</w:t>
      </w:r>
      <w:r w:rsidR="00E10A02">
        <w:rPr>
          <w:rFonts w:ascii="Times New Roman" w:hAnsi="Times New Roman" w:cs="Times New Roman"/>
          <w:sz w:val="24"/>
          <w:szCs w:val="24"/>
        </w:rPr>
        <w:t>,</w:t>
      </w:r>
      <w:r>
        <w:rPr>
          <w:rFonts w:ascii="Times New Roman" w:hAnsi="Times New Roman" w:cs="Times New Roman"/>
          <w:sz w:val="24"/>
          <w:szCs w:val="24"/>
        </w:rPr>
        <w:t xml:space="preserve"> </w:t>
      </w:r>
      <w:r w:rsidR="00E10A02">
        <w:rPr>
          <w:rFonts w:ascii="Times New Roman" w:hAnsi="Times New Roman" w:cs="Times New Roman"/>
          <w:sz w:val="24"/>
          <w:szCs w:val="24"/>
        </w:rPr>
        <w:t>issued on 12 February 2020, read</w:t>
      </w:r>
      <w:r>
        <w:rPr>
          <w:rFonts w:ascii="Times New Roman" w:hAnsi="Times New Roman" w:cs="Times New Roman"/>
          <w:sz w:val="24"/>
          <w:szCs w:val="24"/>
        </w:rPr>
        <w:t>:</w:t>
      </w:r>
    </w:p>
    <w:p w14:paraId="17ED91EA" w14:textId="4CE35C58" w:rsidR="009865BF" w:rsidRPr="00E10A02" w:rsidRDefault="009865BF" w:rsidP="00B339F1">
      <w:pPr>
        <w:autoSpaceDE w:val="0"/>
        <w:autoSpaceDN w:val="0"/>
        <w:adjustRightInd w:val="0"/>
        <w:spacing w:line="240" w:lineRule="auto"/>
        <w:jc w:val="both"/>
        <w:rPr>
          <w:rFonts w:ascii="Times New Roman" w:hAnsi="Times New Roman" w:cs="Times New Roman"/>
        </w:rPr>
      </w:pPr>
      <w:r>
        <w:rPr>
          <w:rFonts w:ascii="Times New Roman" w:hAnsi="Times New Roman" w:cs="Times New Roman"/>
          <w:sz w:val="24"/>
          <w:szCs w:val="24"/>
        </w:rPr>
        <w:tab/>
      </w:r>
      <w:r w:rsidR="00E10A02">
        <w:rPr>
          <w:rFonts w:ascii="Times New Roman" w:hAnsi="Times New Roman" w:cs="Times New Roman"/>
          <w:sz w:val="24"/>
          <w:szCs w:val="24"/>
        </w:rPr>
        <w:t>“</w:t>
      </w:r>
      <w:r w:rsidR="00FE05C9" w:rsidRPr="00E10A02">
        <w:rPr>
          <w:rFonts w:ascii="Times New Roman" w:hAnsi="Times New Roman" w:cs="Times New Roman"/>
          <w:b/>
          <w:u w:val="single"/>
        </w:rPr>
        <w:t>IT IS ORDERED THAT</w:t>
      </w:r>
      <w:r w:rsidR="00FE05C9" w:rsidRPr="00E10A02">
        <w:rPr>
          <w:rFonts w:ascii="Times New Roman" w:hAnsi="Times New Roman" w:cs="Times New Roman"/>
        </w:rPr>
        <w:t>:</w:t>
      </w:r>
    </w:p>
    <w:p w14:paraId="13A8828D" w14:textId="720B78F5" w:rsidR="00FE05C9" w:rsidRPr="00FE05C9" w:rsidRDefault="00FE05C9" w:rsidP="00B339F1">
      <w:pPr>
        <w:pStyle w:val="ListParagraph"/>
        <w:numPr>
          <w:ilvl w:val="0"/>
          <w:numId w:val="39"/>
        </w:numPr>
        <w:autoSpaceDE w:val="0"/>
        <w:autoSpaceDN w:val="0"/>
        <w:adjustRightInd w:val="0"/>
        <w:spacing w:line="240" w:lineRule="auto"/>
        <w:jc w:val="both"/>
        <w:rPr>
          <w:rFonts w:ascii="Times New Roman" w:hAnsi="Times New Roman" w:cs="Times New Roman"/>
          <w:sz w:val="24"/>
          <w:szCs w:val="24"/>
        </w:rPr>
      </w:pPr>
      <w:r w:rsidRPr="00E10A02">
        <w:rPr>
          <w:rFonts w:ascii="Times New Roman" w:hAnsi="Times New Roman" w:cs="Times New Roman"/>
        </w:rPr>
        <w:t xml:space="preserve">The Messenger of Court do seize and arrest so much of the Respondent’s movable property at No. 69 Belvedere Road, Belvedere, Harare, as shall be sufficient to satisfy the </w:t>
      </w:r>
      <w:r w:rsidR="00AD3DAA">
        <w:rPr>
          <w:rFonts w:ascii="Times New Roman" w:hAnsi="Times New Roman" w:cs="Times New Roman"/>
        </w:rPr>
        <w:t xml:space="preserve">sum </w:t>
      </w:r>
      <w:r w:rsidRPr="00E10A02">
        <w:rPr>
          <w:rFonts w:ascii="Times New Roman" w:hAnsi="Times New Roman" w:cs="Times New Roman"/>
        </w:rPr>
        <w:t>of RTGS$112,500.00 and costs.</w:t>
      </w:r>
      <w:r>
        <w:rPr>
          <w:rFonts w:ascii="Times New Roman" w:hAnsi="Times New Roman" w:cs="Times New Roman"/>
          <w:sz w:val="24"/>
          <w:szCs w:val="24"/>
        </w:rPr>
        <w:t xml:space="preserve">” </w:t>
      </w:r>
    </w:p>
    <w:p w14:paraId="00E96504" w14:textId="0DEFCEE5" w:rsidR="009041FB" w:rsidRDefault="00FE05C9" w:rsidP="00B339F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E10A02">
        <w:rPr>
          <w:rFonts w:ascii="Times New Roman" w:hAnsi="Times New Roman" w:cs="Times New Roman"/>
          <w:sz w:val="24"/>
          <w:szCs w:val="24"/>
        </w:rPr>
        <w:t xml:space="preserve">In its application for rescission filed on 24 February 2020, the appellant impugned the order of court alleging that it had been issued in error and that the error had been induced by the respondent. </w:t>
      </w:r>
      <w:r w:rsidR="00AD3DAA">
        <w:rPr>
          <w:rFonts w:ascii="Times New Roman" w:hAnsi="Times New Roman" w:cs="Times New Roman"/>
          <w:sz w:val="24"/>
          <w:szCs w:val="24"/>
        </w:rPr>
        <w:t>It alleged that the respondent had fraudulently misrepresented to the court that the monthly rent was $</w:t>
      </w:r>
      <w:r w:rsidR="007D699A">
        <w:rPr>
          <w:rFonts w:ascii="Times New Roman" w:hAnsi="Times New Roman" w:cs="Times New Roman"/>
          <w:sz w:val="24"/>
          <w:szCs w:val="24"/>
        </w:rPr>
        <w:t>37 599</w:t>
      </w:r>
      <w:r w:rsidR="00BF576E">
        <w:rPr>
          <w:rFonts w:ascii="Times New Roman" w:hAnsi="Times New Roman" w:cs="Times New Roman"/>
          <w:sz w:val="24"/>
          <w:szCs w:val="24"/>
        </w:rPr>
        <w:t>,</w:t>
      </w:r>
      <w:r w:rsidR="00AD3DAA">
        <w:rPr>
          <w:rFonts w:ascii="Times New Roman" w:hAnsi="Times New Roman" w:cs="Times New Roman"/>
          <w:sz w:val="24"/>
          <w:szCs w:val="24"/>
        </w:rPr>
        <w:t xml:space="preserve"> when in fact it was </w:t>
      </w:r>
      <w:r w:rsidR="007D699A">
        <w:rPr>
          <w:rFonts w:ascii="Times New Roman" w:hAnsi="Times New Roman" w:cs="Times New Roman"/>
          <w:sz w:val="24"/>
          <w:szCs w:val="24"/>
        </w:rPr>
        <w:t xml:space="preserve">only </w:t>
      </w:r>
      <w:r w:rsidR="00AD3DAA">
        <w:rPr>
          <w:rFonts w:ascii="Times New Roman" w:hAnsi="Times New Roman" w:cs="Times New Roman"/>
          <w:sz w:val="24"/>
          <w:szCs w:val="24"/>
        </w:rPr>
        <w:t xml:space="preserve">$2 500; that the appellant had been moving property in order to evade paying the arrear rent </w:t>
      </w:r>
      <w:r w:rsidR="00FA607B">
        <w:rPr>
          <w:rFonts w:ascii="Times New Roman" w:hAnsi="Times New Roman" w:cs="Times New Roman"/>
          <w:sz w:val="24"/>
          <w:szCs w:val="24"/>
        </w:rPr>
        <w:t>yet</w:t>
      </w:r>
      <w:r w:rsidR="00AD3DAA">
        <w:rPr>
          <w:rFonts w:ascii="Times New Roman" w:hAnsi="Times New Roman" w:cs="Times New Roman"/>
          <w:sz w:val="24"/>
          <w:szCs w:val="24"/>
        </w:rPr>
        <w:t xml:space="preserve"> computations showed that the appellant’s rent was paid up in advance up to May 2020 and that the respondent was in the habit of telling </w:t>
      </w:r>
      <w:r w:rsidR="00FA607B">
        <w:rPr>
          <w:rFonts w:ascii="Times New Roman" w:hAnsi="Times New Roman" w:cs="Times New Roman"/>
          <w:sz w:val="24"/>
          <w:szCs w:val="24"/>
        </w:rPr>
        <w:t xml:space="preserve">the court </w:t>
      </w:r>
      <w:r w:rsidR="00AD3DAA">
        <w:rPr>
          <w:rFonts w:ascii="Times New Roman" w:hAnsi="Times New Roman" w:cs="Times New Roman"/>
          <w:sz w:val="24"/>
          <w:szCs w:val="24"/>
        </w:rPr>
        <w:t xml:space="preserve">this sort of lie in order </w:t>
      </w:r>
      <w:r w:rsidR="009041FB">
        <w:rPr>
          <w:rFonts w:ascii="Times New Roman" w:hAnsi="Times New Roman" w:cs="Times New Roman"/>
          <w:sz w:val="24"/>
          <w:szCs w:val="24"/>
        </w:rPr>
        <w:t>to get such a</w:t>
      </w:r>
      <w:r w:rsidR="00FF012A">
        <w:rPr>
          <w:rFonts w:ascii="Times New Roman" w:hAnsi="Times New Roman" w:cs="Times New Roman"/>
          <w:sz w:val="24"/>
          <w:szCs w:val="24"/>
        </w:rPr>
        <w:t>n</w:t>
      </w:r>
      <w:r w:rsidR="009041FB">
        <w:rPr>
          <w:rFonts w:ascii="Times New Roman" w:hAnsi="Times New Roman" w:cs="Times New Roman"/>
          <w:sz w:val="24"/>
          <w:szCs w:val="24"/>
        </w:rPr>
        <w:t xml:space="preserve"> order as a way of harassing his tenants. He had done that </w:t>
      </w:r>
      <w:r w:rsidR="00257A66">
        <w:rPr>
          <w:rFonts w:ascii="Times New Roman" w:hAnsi="Times New Roman" w:cs="Times New Roman"/>
          <w:sz w:val="24"/>
          <w:szCs w:val="24"/>
        </w:rPr>
        <w:t>before</w:t>
      </w:r>
      <w:r w:rsidR="009041FB">
        <w:rPr>
          <w:rFonts w:ascii="Times New Roman" w:hAnsi="Times New Roman" w:cs="Times New Roman"/>
          <w:sz w:val="24"/>
          <w:szCs w:val="24"/>
        </w:rPr>
        <w:t xml:space="preserve"> with the result that the appellant’s certain Nissan truck motor vehicle had been attached. The matter was pending at the Supreme Court. </w:t>
      </w:r>
    </w:p>
    <w:p w14:paraId="2A12F2CC" w14:textId="2E998058" w:rsidR="009041FB" w:rsidRDefault="009041FB" w:rsidP="00B339F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The appellant further alleged in its affidavit in support of rescission of judgment that the dispute between the parties was pending before a neutral arbitrator. The </w:t>
      </w:r>
      <w:r w:rsidR="00FA607B">
        <w:rPr>
          <w:rFonts w:ascii="Times New Roman" w:hAnsi="Times New Roman" w:cs="Times New Roman"/>
          <w:sz w:val="24"/>
          <w:szCs w:val="24"/>
        </w:rPr>
        <w:t>affidavit</w:t>
      </w:r>
      <w:r>
        <w:rPr>
          <w:rFonts w:ascii="Times New Roman" w:hAnsi="Times New Roman" w:cs="Times New Roman"/>
          <w:sz w:val="24"/>
          <w:szCs w:val="24"/>
        </w:rPr>
        <w:t xml:space="preserve"> concluded </w:t>
      </w:r>
      <w:r w:rsidR="00FA607B">
        <w:rPr>
          <w:rFonts w:ascii="Times New Roman" w:hAnsi="Times New Roman" w:cs="Times New Roman"/>
          <w:sz w:val="24"/>
          <w:szCs w:val="24"/>
        </w:rPr>
        <w:t xml:space="preserve">by saying </w:t>
      </w:r>
      <w:r>
        <w:rPr>
          <w:rFonts w:ascii="Times New Roman" w:hAnsi="Times New Roman" w:cs="Times New Roman"/>
          <w:sz w:val="24"/>
          <w:szCs w:val="24"/>
        </w:rPr>
        <w:t xml:space="preserve">that from the deponent’s enquiry with the Law Society of Zimbabwe, the </w:t>
      </w:r>
      <w:r>
        <w:rPr>
          <w:rFonts w:ascii="Times New Roman" w:hAnsi="Times New Roman" w:cs="Times New Roman"/>
          <w:sz w:val="24"/>
          <w:szCs w:val="24"/>
        </w:rPr>
        <w:lastRenderedPageBreak/>
        <w:t>respondent’s counsel of record, a Mr B Pabwe, appeared not to be a duly registered legal practitioner</w:t>
      </w:r>
      <w:r w:rsidR="00257A66">
        <w:rPr>
          <w:rFonts w:ascii="Times New Roman" w:hAnsi="Times New Roman" w:cs="Times New Roman"/>
          <w:sz w:val="24"/>
          <w:szCs w:val="24"/>
        </w:rPr>
        <w:t>, and that in the absence of proof to the contrary the appellant would move to have the proceedings “removed” on the basis of fraudulent misrepresentation</w:t>
      </w:r>
      <w:r>
        <w:rPr>
          <w:rFonts w:ascii="Times New Roman" w:hAnsi="Times New Roman" w:cs="Times New Roman"/>
          <w:sz w:val="24"/>
          <w:szCs w:val="24"/>
        </w:rPr>
        <w:t xml:space="preserve">. </w:t>
      </w:r>
    </w:p>
    <w:p w14:paraId="303115C8" w14:textId="0AB226E0" w:rsidR="009D55BA" w:rsidRDefault="009041FB" w:rsidP="00B339F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The respondent opposed the </w:t>
      </w:r>
      <w:r w:rsidR="00BF576E">
        <w:rPr>
          <w:rFonts w:ascii="Times New Roman" w:hAnsi="Times New Roman" w:cs="Times New Roman"/>
          <w:sz w:val="24"/>
          <w:szCs w:val="24"/>
        </w:rPr>
        <w:t xml:space="preserve">appellant’s </w:t>
      </w:r>
      <w:r>
        <w:rPr>
          <w:rFonts w:ascii="Times New Roman" w:hAnsi="Times New Roman" w:cs="Times New Roman"/>
          <w:sz w:val="24"/>
          <w:szCs w:val="24"/>
        </w:rPr>
        <w:t xml:space="preserve">application. </w:t>
      </w:r>
      <w:r w:rsidR="00FF012A">
        <w:rPr>
          <w:rFonts w:ascii="Times New Roman" w:hAnsi="Times New Roman" w:cs="Times New Roman"/>
          <w:sz w:val="24"/>
          <w:szCs w:val="24"/>
        </w:rPr>
        <w:t>He</w:t>
      </w:r>
      <w:r w:rsidR="00C122EA">
        <w:rPr>
          <w:rFonts w:ascii="Times New Roman" w:hAnsi="Times New Roman" w:cs="Times New Roman"/>
          <w:sz w:val="24"/>
          <w:szCs w:val="24"/>
        </w:rPr>
        <w:t xml:space="preserve"> supported the propriety of </w:t>
      </w:r>
      <w:r w:rsidR="00FF012A">
        <w:rPr>
          <w:rFonts w:ascii="Times New Roman" w:hAnsi="Times New Roman" w:cs="Times New Roman"/>
          <w:sz w:val="24"/>
          <w:szCs w:val="24"/>
        </w:rPr>
        <w:t>his</w:t>
      </w:r>
      <w:r w:rsidR="00C122EA">
        <w:rPr>
          <w:rFonts w:ascii="Times New Roman" w:hAnsi="Times New Roman" w:cs="Times New Roman"/>
          <w:sz w:val="24"/>
          <w:szCs w:val="24"/>
        </w:rPr>
        <w:t xml:space="preserve"> </w:t>
      </w:r>
      <w:r w:rsidR="00BF576E">
        <w:rPr>
          <w:rFonts w:ascii="Times New Roman" w:hAnsi="Times New Roman" w:cs="Times New Roman"/>
          <w:sz w:val="24"/>
          <w:szCs w:val="24"/>
        </w:rPr>
        <w:t xml:space="preserve">own </w:t>
      </w:r>
      <w:r w:rsidR="00C122EA">
        <w:rPr>
          <w:rFonts w:ascii="Times New Roman" w:hAnsi="Times New Roman" w:cs="Times New Roman"/>
          <w:sz w:val="24"/>
          <w:szCs w:val="24"/>
        </w:rPr>
        <w:t xml:space="preserve">application and the order issued by the court. Regarding the figures of </w:t>
      </w:r>
      <w:r w:rsidR="00BF576E">
        <w:rPr>
          <w:rFonts w:ascii="Times New Roman" w:hAnsi="Times New Roman" w:cs="Times New Roman"/>
          <w:sz w:val="24"/>
          <w:szCs w:val="24"/>
        </w:rPr>
        <w:t xml:space="preserve">the </w:t>
      </w:r>
      <w:r w:rsidR="00C122EA">
        <w:rPr>
          <w:rFonts w:ascii="Times New Roman" w:hAnsi="Times New Roman" w:cs="Times New Roman"/>
          <w:sz w:val="24"/>
          <w:szCs w:val="24"/>
        </w:rPr>
        <w:t>arrear rent and the monthly rent, the respondent stated that in terms of the lease agreement and the addendum thereto, the monthly rent was USD2 500, which on conversion at prevailing interbank rates</w:t>
      </w:r>
      <w:r w:rsidR="00FA607B">
        <w:rPr>
          <w:rFonts w:ascii="Times New Roman" w:hAnsi="Times New Roman" w:cs="Times New Roman"/>
          <w:sz w:val="24"/>
          <w:szCs w:val="24"/>
        </w:rPr>
        <w:t>,</w:t>
      </w:r>
      <w:r w:rsidR="00C122EA">
        <w:rPr>
          <w:rFonts w:ascii="Times New Roman" w:hAnsi="Times New Roman" w:cs="Times New Roman"/>
          <w:sz w:val="24"/>
          <w:szCs w:val="24"/>
        </w:rPr>
        <w:t xml:space="preserve"> was $37 599 </w:t>
      </w:r>
      <w:r w:rsidR="00FA607B">
        <w:rPr>
          <w:rFonts w:ascii="Times New Roman" w:hAnsi="Times New Roman" w:cs="Times New Roman"/>
          <w:sz w:val="24"/>
          <w:szCs w:val="24"/>
        </w:rPr>
        <w:t xml:space="preserve">per month </w:t>
      </w:r>
      <w:r w:rsidR="00C122EA">
        <w:rPr>
          <w:rFonts w:ascii="Times New Roman" w:hAnsi="Times New Roman" w:cs="Times New Roman"/>
          <w:sz w:val="24"/>
          <w:szCs w:val="24"/>
        </w:rPr>
        <w:t xml:space="preserve">in local currency. He denied that the appellant’s rent was paid up in advance. Regarding the issue relating </w:t>
      </w:r>
      <w:r w:rsidR="00FA607B">
        <w:rPr>
          <w:rFonts w:ascii="Times New Roman" w:hAnsi="Times New Roman" w:cs="Times New Roman"/>
          <w:sz w:val="24"/>
          <w:szCs w:val="24"/>
        </w:rPr>
        <w:t xml:space="preserve">to </w:t>
      </w:r>
      <w:r w:rsidR="00C122EA">
        <w:rPr>
          <w:rFonts w:ascii="Times New Roman" w:hAnsi="Times New Roman" w:cs="Times New Roman"/>
          <w:sz w:val="24"/>
          <w:szCs w:val="24"/>
        </w:rPr>
        <w:t>the attachment of the appellant’s Nissan truck motor vehicle, the respondent stated that the attachment had been made properly, that it had been made in respect of a period prior to November 20</w:t>
      </w:r>
      <w:r w:rsidR="00CD11C5">
        <w:rPr>
          <w:rFonts w:ascii="Times New Roman" w:hAnsi="Times New Roman" w:cs="Times New Roman"/>
          <w:sz w:val="24"/>
          <w:szCs w:val="24"/>
        </w:rPr>
        <w:t>19</w:t>
      </w:r>
      <w:r w:rsidR="00FA607B">
        <w:rPr>
          <w:rFonts w:ascii="Times New Roman" w:hAnsi="Times New Roman" w:cs="Times New Roman"/>
          <w:sz w:val="24"/>
          <w:szCs w:val="24"/>
        </w:rPr>
        <w:t>,</w:t>
      </w:r>
      <w:r w:rsidR="00C122EA">
        <w:rPr>
          <w:rFonts w:ascii="Times New Roman" w:hAnsi="Times New Roman" w:cs="Times New Roman"/>
          <w:sz w:val="24"/>
          <w:szCs w:val="24"/>
        </w:rPr>
        <w:t xml:space="preserve"> and that </w:t>
      </w:r>
      <w:r w:rsidR="00FA607B">
        <w:rPr>
          <w:rFonts w:ascii="Times New Roman" w:hAnsi="Times New Roman" w:cs="Times New Roman"/>
          <w:sz w:val="24"/>
          <w:szCs w:val="24"/>
        </w:rPr>
        <w:t xml:space="preserve">the appellant had lost </w:t>
      </w:r>
      <w:r w:rsidR="00257A66">
        <w:rPr>
          <w:rFonts w:ascii="Times New Roman" w:hAnsi="Times New Roman" w:cs="Times New Roman"/>
          <w:sz w:val="24"/>
          <w:szCs w:val="24"/>
        </w:rPr>
        <w:t xml:space="preserve">in the </w:t>
      </w:r>
      <w:r w:rsidR="00C122EA">
        <w:rPr>
          <w:rFonts w:ascii="Times New Roman" w:hAnsi="Times New Roman" w:cs="Times New Roman"/>
          <w:sz w:val="24"/>
          <w:szCs w:val="24"/>
        </w:rPr>
        <w:t>magistrate’s court</w:t>
      </w:r>
      <w:r w:rsidR="00FA607B">
        <w:rPr>
          <w:rFonts w:ascii="Times New Roman" w:hAnsi="Times New Roman" w:cs="Times New Roman"/>
          <w:sz w:val="24"/>
          <w:szCs w:val="24"/>
        </w:rPr>
        <w:t xml:space="preserve">; had lost on appeal to </w:t>
      </w:r>
      <w:r w:rsidR="00C122EA">
        <w:rPr>
          <w:rFonts w:ascii="Times New Roman" w:hAnsi="Times New Roman" w:cs="Times New Roman"/>
          <w:sz w:val="24"/>
          <w:szCs w:val="24"/>
        </w:rPr>
        <w:t>the High Court and that it had further appealed to the Supreme Court where the matter was pending. On Mr Pabwe, the respondent insisted that he was dul</w:t>
      </w:r>
      <w:r w:rsidR="009D55BA">
        <w:rPr>
          <w:rFonts w:ascii="Times New Roman" w:hAnsi="Times New Roman" w:cs="Times New Roman"/>
          <w:sz w:val="24"/>
          <w:szCs w:val="24"/>
        </w:rPr>
        <w:t xml:space="preserve">y registered </w:t>
      </w:r>
      <w:r w:rsidR="00FA607B">
        <w:rPr>
          <w:rFonts w:ascii="Times New Roman" w:hAnsi="Times New Roman" w:cs="Times New Roman"/>
          <w:sz w:val="24"/>
          <w:szCs w:val="24"/>
        </w:rPr>
        <w:t>with the Law Society. H</w:t>
      </w:r>
      <w:r w:rsidR="00C122EA">
        <w:rPr>
          <w:rFonts w:ascii="Times New Roman" w:hAnsi="Times New Roman" w:cs="Times New Roman"/>
          <w:sz w:val="24"/>
          <w:szCs w:val="24"/>
        </w:rPr>
        <w:t xml:space="preserve">is practising certificate would be produced at the hearing.   </w:t>
      </w:r>
    </w:p>
    <w:p w14:paraId="2FFD0B00" w14:textId="1DE8538B" w:rsidR="007D77F4" w:rsidRDefault="009D55BA" w:rsidP="00B339F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The appellant filed an answering affidavit. It raised more issues. In substance, it alleged that at no p</w:t>
      </w:r>
      <w:r w:rsidR="00FA607B">
        <w:rPr>
          <w:rFonts w:ascii="Times New Roman" w:hAnsi="Times New Roman" w:cs="Times New Roman"/>
          <w:sz w:val="24"/>
          <w:szCs w:val="24"/>
        </w:rPr>
        <w:t>o</w:t>
      </w:r>
      <w:r>
        <w:rPr>
          <w:rFonts w:ascii="Times New Roman" w:hAnsi="Times New Roman" w:cs="Times New Roman"/>
          <w:sz w:val="24"/>
          <w:szCs w:val="24"/>
        </w:rPr>
        <w:t xml:space="preserve">int had it been advised of the termination of the lease agreement </w:t>
      </w:r>
      <w:r w:rsidR="00FA607B">
        <w:rPr>
          <w:rFonts w:ascii="Times New Roman" w:hAnsi="Times New Roman" w:cs="Times New Roman"/>
          <w:sz w:val="24"/>
          <w:szCs w:val="24"/>
        </w:rPr>
        <w:t xml:space="preserve">or </w:t>
      </w:r>
      <w:r>
        <w:rPr>
          <w:rFonts w:ascii="Times New Roman" w:hAnsi="Times New Roman" w:cs="Times New Roman"/>
          <w:sz w:val="24"/>
          <w:szCs w:val="24"/>
        </w:rPr>
        <w:t xml:space="preserve">required to vacate the rented premises; that the lease was still valid; that it was still in occupation of the premises </w:t>
      </w:r>
      <w:r w:rsidR="00FA607B">
        <w:rPr>
          <w:rFonts w:ascii="Times New Roman" w:hAnsi="Times New Roman" w:cs="Times New Roman"/>
          <w:sz w:val="24"/>
          <w:szCs w:val="24"/>
        </w:rPr>
        <w:t xml:space="preserve">and that it had </w:t>
      </w:r>
      <w:r>
        <w:rPr>
          <w:rFonts w:ascii="Times New Roman" w:hAnsi="Times New Roman" w:cs="Times New Roman"/>
          <w:sz w:val="24"/>
          <w:szCs w:val="24"/>
        </w:rPr>
        <w:t>no intention to vacate before the expiry of the lease period as fixed in the lease</w:t>
      </w:r>
      <w:r w:rsidR="00FA607B">
        <w:rPr>
          <w:rFonts w:ascii="Times New Roman" w:hAnsi="Times New Roman" w:cs="Times New Roman"/>
          <w:sz w:val="24"/>
          <w:szCs w:val="24"/>
        </w:rPr>
        <w:t>. It was further averred that i</w:t>
      </w:r>
      <w:r>
        <w:rPr>
          <w:rFonts w:ascii="Times New Roman" w:hAnsi="Times New Roman" w:cs="Times New Roman"/>
          <w:sz w:val="24"/>
          <w:szCs w:val="24"/>
        </w:rPr>
        <w:t xml:space="preserve">n the application for attachment the appellant had failed to prove that the rent </w:t>
      </w:r>
      <w:r w:rsidR="00FA607B">
        <w:rPr>
          <w:rFonts w:ascii="Times New Roman" w:hAnsi="Times New Roman" w:cs="Times New Roman"/>
          <w:sz w:val="24"/>
          <w:szCs w:val="24"/>
        </w:rPr>
        <w:t xml:space="preserve">had been </w:t>
      </w:r>
      <w:r>
        <w:rPr>
          <w:rFonts w:ascii="Times New Roman" w:hAnsi="Times New Roman" w:cs="Times New Roman"/>
          <w:sz w:val="24"/>
          <w:szCs w:val="24"/>
        </w:rPr>
        <w:t xml:space="preserve">outstanding or that </w:t>
      </w:r>
      <w:r w:rsidR="00FA607B">
        <w:rPr>
          <w:rFonts w:ascii="Times New Roman" w:hAnsi="Times New Roman" w:cs="Times New Roman"/>
          <w:sz w:val="24"/>
          <w:szCs w:val="24"/>
        </w:rPr>
        <w:t>the appellant</w:t>
      </w:r>
      <w:r>
        <w:rPr>
          <w:rFonts w:ascii="Times New Roman" w:hAnsi="Times New Roman" w:cs="Times New Roman"/>
          <w:sz w:val="24"/>
          <w:szCs w:val="24"/>
        </w:rPr>
        <w:t xml:space="preserve"> had in fact been removing assets from the rented property. It denied that it had ever done that. On the contrary, it had </w:t>
      </w:r>
      <w:r w:rsidR="00CD11C5">
        <w:rPr>
          <w:rFonts w:ascii="Times New Roman" w:hAnsi="Times New Roman" w:cs="Times New Roman"/>
          <w:sz w:val="24"/>
          <w:szCs w:val="24"/>
        </w:rPr>
        <w:t xml:space="preserve">actually </w:t>
      </w:r>
      <w:r>
        <w:rPr>
          <w:rFonts w:ascii="Times New Roman" w:hAnsi="Times New Roman" w:cs="Times New Roman"/>
          <w:sz w:val="24"/>
          <w:szCs w:val="24"/>
        </w:rPr>
        <w:t>brought in more assets such as computers and printers</w:t>
      </w:r>
      <w:r w:rsidR="00CD11C5">
        <w:rPr>
          <w:rFonts w:ascii="Times New Roman" w:hAnsi="Times New Roman" w:cs="Times New Roman"/>
          <w:sz w:val="24"/>
          <w:szCs w:val="24"/>
        </w:rPr>
        <w:t>, as it had no intention of leaving</w:t>
      </w:r>
      <w:r>
        <w:rPr>
          <w:rFonts w:ascii="Times New Roman" w:hAnsi="Times New Roman" w:cs="Times New Roman"/>
          <w:sz w:val="24"/>
          <w:szCs w:val="24"/>
        </w:rPr>
        <w:t xml:space="preserve">. </w:t>
      </w:r>
    </w:p>
    <w:p w14:paraId="6D019F2F" w14:textId="479BF754" w:rsidR="007D77F4" w:rsidRDefault="007D77F4" w:rsidP="00B339F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In the heads of argument filed on behalf of the appellant in support for the application for rescission, </w:t>
      </w:r>
      <w:r w:rsidR="00257A66">
        <w:rPr>
          <w:rFonts w:ascii="Times New Roman" w:hAnsi="Times New Roman" w:cs="Times New Roman"/>
          <w:sz w:val="24"/>
          <w:szCs w:val="24"/>
        </w:rPr>
        <w:t>a further</w:t>
      </w:r>
      <w:r>
        <w:rPr>
          <w:rFonts w:ascii="Times New Roman" w:hAnsi="Times New Roman" w:cs="Times New Roman"/>
          <w:sz w:val="24"/>
          <w:szCs w:val="24"/>
        </w:rPr>
        <w:t xml:space="preserve"> point was raised that in view of the fi</w:t>
      </w:r>
      <w:r w:rsidR="00BF576E">
        <w:rPr>
          <w:rFonts w:ascii="Times New Roman" w:hAnsi="Times New Roman" w:cs="Times New Roman"/>
          <w:sz w:val="24"/>
          <w:szCs w:val="24"/>
        </w:rPr>
        <w:t xml:space="preserve">scal </w:t>
      </w:r>
      <w:r>
        <w:rPr>
          <w:rFonts w:ascii="Times New Roman" w:hAnsi="Times New Roman" w:cs="Times New Roman"/>
          <w:sz w:val="24"/>
          <w:szCs w:val="24"/>
        </w:rPr>
        <w:t>regime in force</w:t>
      </w:r>
      <w:r w:rsidR="00FA607B">
        <w:rPr>
          <w:rFonts w:ascii="Times New Roman" w:hAnsi="Times New Roman" w:cs="Times New Roman"/>
          <w:sz w:val="24"/>
          <w:szCs w:val="24"/>
        </w:rPr>
        <w:t xml:space="preserve"> in the country</w:t>
      </w:r>
      <w:r>
        <w:rPr>
          <w:rFonts w:ascii="Times New Roman" w:hAnsi="Times New Roman" w:cs="Times New Roman"/>
          <w:sz w:val="24"/>
          <w:szCs w:val="24"/>
        </w:rPr>
        <w:t xml:space="preserve">, the United States dollar ranked at par with the local currency such that </w:t>
      </w:r>
      <w:r w:rsidR="00FA607B">
        <w:rPr>
          <w:rFonts w:ascii="Times New Roman" w:hAnsi="Times New Roman" w:cs="Times New Roman"/>
          <w:sz w:val="24"/>
          <w:szCs w:val="24"/>
        </w:rPr>
        <w:t xml:space="preserve">a rent of </w:t>
      </w:r>
      <w:r>
        <w:rPr>
          <w:rFonts w:ascii="Times New Roman" w:hAnsi="Times New Roman" w:cs="Times New Roman"/>
          <w:sz w:val="24"/>
          <w:szCs w:val="24"/>
        </w:rPr>
        <w:t xml:space="preserve">USD2 500 </w:t>
      </w:r>
      <w:r w:rsidR="00A40954">
        <w:rPr>
          <w:rFonts w:ascii="Times New Roman" w:hAnsi="Times New Roman" w:cs="Times New Roman"/>
          <w:sz w:val="24"/>
          <w:szCs w:val="24"/>
        </w:rPr>
        <w:t>per</w:t>
      </w:r>
      <w:r>
        <w:rPr>
          <w:rFonts w:ascii="Times New Roman" w:hAnsi="Times New Roman" w:cs="Times New Roman"/>
          <w:sz w:val="24"/>
          <w:szCs w:val="24"/>
        </w:rPr>
        <w:t xml:space="preserve"> month would convert to RTGS 2 500</w:t>
      </w:r>
      <w:r w:rsidR="00FA607B">
        <w:rPr>
          <w:rFonts w:ascii="Times New Roman" w:hAnsi="Times New Roman" w:cs="Times New Roman"/>
          <w:sz w:val="24"/>
          <w:szCs w:val="24"/>
        </w:rPr>
        <w:t xml:space="preserve"> per month</w:t>
      </w:r>
      <w:r>
        <w:rPr>
          <w:rFonts w:ascii="Times New Roman" w:hAnsi="Times New Roman" w:cs="Times New Roman"/>
          <w:sz w:val="24"/>
          <w:szCs w:val="24"/>
        </w:rPr>
        <w:t>. In that regard</w:t>
      </w:r>
      <w:r w:rsidR="00FA607B">
        <w:rPr>
          <w:rFonts w:ascii="Times New Roman" w:hAnsi="Times New Roman" w:cs="Times New Roman"/>
          <w:sz w:val="24"/>
          <w:szCs w:val="24"/>
        </w:rPr>
        <w:t>,</w:t>
      </w:r>
      <w:r>
        <w:rPr>
          <w:rFonts w:ascii="Times New Roman" w:hAnsi="Times New Roman" w:cs="Times New Roman"/>
          <w:sz w:val="24"/>
          <w:szCs w:val="24"/>
        </w:rPr>
        <w:t xml:space="preserve"> the respondent’s claim for arrear</w:t>
      </w:r>
      <w:r w:rsidR="00FA607B">
        <w:rPr>
          <w:rFonts w:ascii="Times New Roman" w:hAnsi="Times New Roman" w:cs="Times New Roman"/>
          <w:sz w:val="24"/>
          <w:szCs w:val="24"/>
        </w:rPr>
        <w:t>s</w:t>
      </w:r>
      <w:r>
        <w:rPr>
          <w:rFonts w:ascii="Times New Roman" w:hAnsi="Times New Roman" w:cs="Times New Roman"/>
          <w:sz w:val="24"/>
          <w:szCs w:val="24"/>
        </w:rPr>
        <w:t xml:space="preserve"> for three months (November 2019 to January 2020) would only </w:t>
      </w:r>
      <w:r w:rsidR="00FA607B">
        <w:rPr>
          <w:rFonts w:ascii="Times New Roman" w:hAnsi="Times New Roman" w:cs="Times New Roman"/>
          <w:sz w:val="24"/>
          <w:szCs w:val="24"/>
        </w:rPr>
        <w:t>amount to</w:t>
      </w:r>
      <w:r>
        <w:rPr>
          <w:rFonts w:ascii="Times New Roman" w:hAnsi="Times New Roman" w:cs="Times New Roman"/>
          <w:sz w:val="24"/>
          <w:szCs w:val="24"/>
        </w:rPr>
        <w:t xml:space="preserve"> RTGS 7 500. Yet the respondent had misled the court into believing that the arrear rent had been a whopping RTGS 112 500.</w:t>
      </w:r>
    </w:p>
    <w:p w14:paraId="54BCD638" w14:textId="7913A3BB" w:rsidR="008B0D26" w:rsidRDefault="00FA607B" w:rsidP="00B339F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r>
        <w:rPr>
          <w:rFonts w:ascii="Times New Roman" w:hAnsi="Times New Roman" w:cs="Times New Roman"/>
          <w:sz w:val="24"/>
          <w:szCs w:val="24"/>
        </w:rPr>
        <w:tab/>
        <w:t>In its judgment</w:t>
      </w:r>
      <w:r w:rsidR="00A40954">
        <w:rPr>
          <w:rFonts w:ascii="Times New Roman" w:hAnsi="Times New Roman" w:cs="Times New Roman"/>
          <w:sz w:val="24"/>
          <w:szCs w:val="24"/>
        </w:rPr>
        <w:t xml:space="preserve"> dismissing the appellant’s application for rescission</w:t>
      </w:r>
      <w:r>
        <w:rPr>
          <w:rFonts w:ascii="Times New Roman" w:hAnsi="Times New Roman" w:cs="Times New Roman"/>
          <w:sz w:val="24"/>
          <w:szCs w:val="24"/>
        </w:rPr>
        <w:t xml:space="preserve">, the lower court stated that the import </w:t>
      </w:r>
      <w:r w:rsidR="00A40954">
        <w:rPr>
          <w:rFonts w:ascii="Times New Roman" w:hAnsi="Times New Roman" w:cs="Times New Roman"/>
          <w:sz w:val="24"/>
          <w:szCs w:val="24"/>
        </w:rPr>
        <w:t xml:space="preserve">of </w:t>
      </w:r>
      <w:r>
        <w:rPr>
          <w:rFonts w:ascii="Times New Roman" w:hAnsi="Times New Roman" w:cs="Times New Roman"/>
          <w:sz w:val="24"/>
          <w:szCs w:val="24"/>
        </w:rPr>
        <w:t xml:space="preserve">s 34(1) of the Act is to protect a landlord </w:t>
      </w:r>
      <w:r w:rsidR="003601F7">
        <w:rPr>
          <w:rFonts w:ascii="Times New Roman" w:hAnsi="Times New Roman" w:cs="Times New Roman"/>
          <w:sz w:val="24"/>
          <w:szCs w:val="24"/>
        </w:rPr>
        <w:t xml:space="preserve">who can prove that the rent is in arrears and that he has a reasonable apprehension that the tenant will vacate the rented premises without paying the rent due. </w:t>
      </w:r>
      <w:r w:rsidR="00A40954">
        <w:rPr>
          <w:rFonts w:ascii="Times New Roman" w:hAnsi="Times New Roman" w:cs="Times New Roman"/>
          <w:sz w:val="24"/>
          <w:szCs w:val="24"/>
        </w:rPr>
        <w:t>It said t</w:t>
      </w:r>
      <w:r w:rsidR="003601F7">
        <w:rPr>
          <w:rFonts w:ascii="Times New Roman" w:hAnsi="Times New Roman" w:cs="Times New Roman"/>
          <w:sz w:val="24"/>
          <w:szCs w:val="24"/>
        </w:rPr>
        <w:t xml:space="preserve">he court was satisfied that the respondent had done </w:t>
      </w:r>
      <w:r w:rsidR="00BF576E">
        <w:rPr>
          <w:rFonts w:ascii="Times New Roman" w:hAnsi="Times New Roman" w:cs="Times New Roman"/>
          <w:sz w:val="24"/>
          <w:szCs w:val="24"/>
        </w:rPr>
        <w:t xml:space="preserve">just </w:t>
      </w:r>
      <w:r w:rsidR="003601F7">
        <w:rPr>
          <w:rFonts w:ascii="Times New Roman" w:hAnsi="Times New Roman" w:cs="Times New Roman"/>
          <w:sz w:val="24"/>
          <w:szCs w:val="24"/>
        </w:rPr>
        <w:t xml:space="preserve">that. It </w:t>
      </w:r>
      <w:r w:rsidR="00A40954">
        <w:rPr>
          <w:rFonts w:ascii="Times New Roman" w:hAnsi="Times New Roman" w:cs="Times New Roman"/>
          <w:sz w:val="24"/>
          <w:szCs w:val="24"/>
        </w:rPr>
        <w:t xml:space="preserve">made a </w:t>
      </w:r>
      <w:r w:rsidR="003601F7">
        <w:rPr>
          <w:rFonts w:ascii="Times New Roman" w:hAnsi="Times New Roman" w:cs="Times New Roman"/>
          <w:sz w:val="24"/>
          <w:szCs w:val="24"/>
        </w:rPr>
        <w:t xml:space="preserve">finding that the appellant had filed no proof of payment of the arrear rentals beyond merely noting that it was in the process of compiling it. It said one can seek release of the attached property only upon proof of payment. With regards to the issue of the rentals being pegged in foreign currency convertible to local currency upon payment, the court made a finding that the appellant had conceded the denomination of the rent in foreign currency but that it had remained silent whether such would be paid in foreign currency or would be converted to the local equivalent. Regarding the alleged non-registration of Mr Pabwe with the Law Society, the court found it to be irrelevant information. </w:t>
      </w:r>
      <w:r w:rsidR="008B0D26">
        <w:rPr>
          <w:rFonts w:ascii="Times New Roman" w:hAnsi="Times New Roman" w:cs="Times New Roman"/>
          <w:sz w:val="24"/>
          <w:szCs w:val="24"/>
        </w:rPr>
        <w:t>In the end, the court held that the appellant had failed to satisfy the requirements of s 34(2) of the Act to have the attachment of its property set aside</w:t>
      </w:r>
      <w:r w:rsidR="00CD11C5">
        <w:rPr>
          <w:rFonts w:ascii="Times New Roman" w:hAnsi="Times New Roman" w:cs="Times New Roman"/>
          <w:sz w:val="24"/>
          <w:szCs w:val="24"/>
        </w:rPr>
        <w:t>,</w:t>
      </w:r>
      <w:r w:rsidR="008B0D26">
        <w:rPr>
          <w:rFonts w:ascii="Times New Roman" w:hAnsi="Times New Roman" w:cs="Times New Roman"/>
          <w:sz w:val="24"/>
          <w:szCs w:val="24"/>
        </w:rPr>
        <w:t xml:space="preserve"> or to prove that the attachment had been wrong.</w:t>
      </w:r>
      <w:r w:rsidR="00BF576E">
        <w:rPr>
          <w:rFonts w:ascii="Times New Roman" w:hAnsi="Times New Roman" w:cs="Times New Roman"/>
          <w:sz w:val="24"/>
          <w:szCs w:val="24"/>
        </w:rPr>
        <w:t xml:space="preserve"> </w:t>
      </w:r>
      <w:r w:rsidR="00CD11C5">
        <w:rPr>
          <w:rFonts w:ascii="Times New Roman" w:hAnsi="Times New Roman" w:cs="Times New Roman"/>
          <w:sz w:val="24"/>
          <w:szCs w:val="24"/>
        </w:rPr>
        <w:t>Consequently, t</w:t>
      </w:r>
      <w:r w:rsidR="00BF576E">
        <w:rPr>
          <w:rFonts w:ascii="Times New Roman" w:hAnsi="Times New Roman" w:cs="Times New Roman"/>
          <w:sz w:val="24"/>
          <w:szCs w:val="24"/>
        </w:rPr>
        <w:t>he application for rescission was dismissed.</w:t>
      </w:r>
    </w:p>
    <w:p w14:paraId="2CA729DD" w14:textId="6B533ECB" w:rsidR="002B2F32" w:rsidRDefault="008B0D26" w:rsidP="00B339F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243A54">
        <w:rPr>
          <w:rFonts w:ascii="Times New Roman" w:hAnsi="Times New Roman" w:cs="Times New Roman"/>
          <w:sz w:val="24"/>
          <w:szCs w:val="24"/>
        </w:rPr>
        <w:t xml:space="preserve">There </w:t>
      </w:r>
      <w:r w:rsidR="002B2F32">
        <w:rPr>
          <w:rFonts w:ascii="Times New Roman" w:hAnsi="Times New Roman" w:cs="Times New Roman"/>
          <w:sz w:val="24"/>
          <w:szCs w:val="24"/>
        </w:rPr>
        <w:t>a</w:t>
      </w:r>
      <w:r w:rsidR="00243A54">
        <w:rPr>
          <w:rFonts w:ascii="Times New Roman" w:hAnsi="Times New Roman" w:cs="Times New Roman"/>
          <w:sz w:val="24"/>
          <w:szCs w:val="24"/>
        </w:rPr>
        <w:t xml:space="preserve">re </w:t>
      </w:r>
      <w:r w:rsidR="002B2F32">
        <w:rPr>
          <w:rFonts w:ascii="Times New Roman" w:hAnsi="Times New Roman" w:cs="Times New Roman"/>
          <w:sz w:val="24"/>
          <w:szCs w:val="24"/>
        </w:rPr>
        <w:t>three</w:t>
      </w:r>
      <w:r w:rsidR="00243A54">
        <w:rPr>
          <w:rFonts w:ascii="Times New Roman" w:hAnsi="Times New Roman" w:cs="Times New Roman"/>
          <w:sz w:val="24"/>
          <w:szCs w:val="24"/>
        </w:rPr>
        <w:t xml:space="preserve"> grounds of appeal</w:t>
      </w:r>
      <w:r w:rsidR="00A40954">
        <w:rPr>
          <w:rFonts w:ascii="Times New Roman" w:hAnsi="Times New Roman" w:cs="Times New Roman"/>
          <w:sz w:val="24"/>
          <w:szCs w:val="24"/>
        </w:rPr>
        <w:t xml:space="preserve"> by the appellant</w:t>
      </w:r>
      <w:r w:rsidR="002B2F32">
        <w:rPr>
          <w:rFonts w:ascii="Times New Roman" w:hAnsi="Times New Roman" w:cs="Times New Roman"/>
          <w:sz w:val="24"/>
          <w:szCs w:val="24"/>
        </w:rPr>
        <w:t xml:space="preserve">. The court </w:t>
      </w:r>
      <w:r w:rsidR="002B2F32" w:rsidRPr="002B2F32">
        <w:rPr>
          <w:rFonts w:ascii="Times New Roman" w:hAnsi="Times New Roman" w:cs="Times New Roman"/>
          <w:i/>
          <w:sz w:val="24"/>
          <w:szCs w:val="24"/>
        </w:rPr>
        <w:t>a quo</w:t>
      </w:r>
      <w:r w:rsidR="002B2F32">
        <w:rPr>
          <w:rFonts w:ascii="Times New Roman" w:hAnsi="Times New Roman" w:cs="Times New Roman"/>
          <w:sz w:val="24"/>
          <w:szCs w:val="24"/>
        </w:rPr>
        <w:t xml:space="preserve"> is said to have erred in the following respects</w:t>
      </w:r>
      <w:r w:rsidR="00243A54">
        <w:rPr>
          <w:rFonts w:ascii="Times New Roman" w:hAnsi="Times New Roman" w:cs="Times New Roman"/>
          <w:sz w:val="24"/>
          <w:szCs w:val="24"/>
        </w:rPr>
        <w:t>:</w:t>
      </w:r>
    </w:p>
    <w:p w14:paraId="65286496" w14:textId="0611C1BF" w:rsidR="00243A54" w:rsidRPr="002B2F32" w:rsidRDefault="00243A54" w:rsidP="00B339F1">
      <w:pPr>
        <w:pStyle w:val="ListParagraph"/>
        <w:numPr>
          <w:ilvl w:val="0"/>
          <w:numId w:val="41"/>
        </w:numPr>
        <w:autoSpaceDE w:val="0"/>
        <w:autoSpaceDN w:val="0"/>
        <w:adjustRightInd w:val="0"/>
        <w:spacing w:line="240" w:lineRule="auto"/>
        <w:jc w:val="both"/>
        <w:rPr>
          <w:rFonts w:ascii="Times New Roman" w:hAnsi="Times New Roman" w:cs="Times New Roman"/>
          <w:sz w:val="24"/>
          <w:szCs w:val="24"/>
        </w:rPr>
      </w:pPr>
      <w:r w:rsidRPr="002B2F32">
        <w:rPr>
          <w:rFonts w:ascii="Times New Roman" w:hAnsi="Times New Roman" w:cs="Times New Roman"/>
          <w:sz w:val="24"/>
          <w:szCs w:val="24"/>
        </w:rPr>
        <w:t>fail</w:t>
      </w:r>
      <w:r w:rsidR="002B2F32" w:rsidRPr="002B2F32">
        <w:rPr>
          <w:rFonts w:ascii="Times New Roman" w:hAnsi="Times New Roman" w:cs="Times New Roman"/>
          <w:sz w:val="24"/>
          <w:szCs w:val="24"/>
        </w:rPr>
        <w:t>ing</w:t>
      </w:r>
      <w:r w:rsidRPr="002B2F32">
        <w:rPr>
          <w:rFonts w:ascii="Times New Roman" w:hAnsi="Times New Roman" w:cs="Times New Roman"/>
          <w:sz w:val="24"/>
          <w:szCs w:val="24"/>
        </w:rPr>
        <w:t xml:space="preserve"> to appreciate that the respondent had not met any of the requirements in s 34(1) of the Act;</w:t>
      </w:r>
    </w:p>
    <w:p w14:paraId="255F0AD1" w14:textId="77777777" w:rsidR="002B2F32" w:rsidRDefault="002B2F32" w:rsidP="00B339F1">
      <w:pPr>
        <w:pStyle w:val="ListParagraph"/>
        <w:autoSpaceDE w:val="0"/>
        <w:autoSpaceDN w:val="0"/>
        <w:adjustRightInd w:val="0"/>
        <w:spacing w:line="240" w:lineRule="auto"/>
        <w:jc w:val="both"/>
        <w:rPr>
          <w:rFonts w:ascii="Times New Roman" w:hAnsi="Times New Roman" w:cs="Times New Roman"/>
          <w:sz w:val="24"/>
          <w:szCs w:val="24"/>
        </w:rPr>
      </w:pPr>
    </w:p>
    <w:p w14:paraId="7242630C" w14:textId="0C788544" w:rsidR="002B2F32" w:rsidRPr="002B2F32" w:rsidRDefault="002B2F32" w:rsidP="00B339F1">
      <w:pPr>
        <w:pStyle w:val="ListParagraph"/>
        <w:numPr>
          <w:ilvl w:val="0"/>
          <w:numId w:val="41"/>
        </w:numPr>
        <w:autoSpaceDE w:val="0"/>
        <w:autoSpaceDN w:val="0"/>
        <w:adjustRightInd w:val="0"/>
        <w:spacing w:line="240" w:lineRule="auto"/>
        <w:jc w:val="both"/>
        <w:rPr>
          <w:rFonts w:ascii="Times New Roman" w:hAnsi="Times New Roman" w:cs="Times New Roman"/>
          <w:sz w:val="24"/>
          <w:szCs w:val="24"/>
        </w:rPr>
      </w:pPr>
      <w:r w:rsidRPr="002B2F32">
        <w:rPr>
          <w:rFonts w:ascii="Times New Roman" w:hAnsi="Times New Roman" w:cs="Times New Roman"/>
          <w:sz w:val="24"/>
          <w:szCs w:val="24"/>
        </w:rPr>
        <w:t>relying on terms that were not part of the lease agreement between the parties;</w:t>
      </w:r>
    </w:p>
    <w:p w14:paraId="4A2EBEB4" w14:textId="77777777" w:rsidR="002B2F32" w:rsidRDefault="002B2F32" w:rsidP="00B339F1">
      <w:pPr>
        <w:pStyle w:val="ListParagraph"/>
        <w:autoSpaceDE w:val="0"/>
        <w:autoSpaceDN w:val="0"/>
        <w:adjustRightInd w:val="0"/>
        <w:spacing w:line="240" w:lineRule="auto"/>
        <w:jc w:val="both"/>
        <w:rPr>
          <w:rFonts w:ascii="Times New Roman" w:hAnsi="Times New Roman" w:cs="Times New Roman"/>
          <w:sz w:val="24"/>
          <w:szCs w:val="24"/>
        </w:rPr>
      </w:pPr>
    </w:p>
    <w:p w14:paraId="77DEB912" w14:textId="017D4455" w:rsidR="002B2F32" w:rsidRPr="002B2F32" w:rsidRDefault="002B2F32" w:rsidP="00B339F1">
      <w:pPr>
        <w:pStyle w:val="ListParagraph"/>
        <w:numPr>
          <w:ilvl w:val="0"/>
          <w:numId w:val="41"/>
        </w:numPr>
        <w:autoSpaceDE w:val="0"/>
        <w:autoSpaceDN w:val="0"/>
        <w:adjustRightInd w:val="0"/>
        <w:spacing w:line="240" w:lineRule="auto"/>
        <w:jc w:val="both"/>
        <w:rPr>
          <w:rFonts w:ascii="Times New Roman" w:hAnsi="Times New Roman" w:cs="Times New Roman"/>
          <w:sz w:val="24"/>
          <w:szCs w:val="24"/>
        </w:rPr>
      </w:pPr>
      <w:r w:rsidRPr="002B2F32">
        <w:rPr>
          <w:rFonts w:ascii="Times New Roman" w:hAnsi="Times New Roman" w:cs="Times New Roman"/>
          <w:sz w:val="24"/>
          <w:szCs w:val="24"/>
        </w:rPr>
        <w:t>concluding that the appellant was in rent arrears when there was no quantification or breakdown of the amounts claimed</w:t>
      </w:r>
      <w:r w:rsidR="00CD11C5">
        <w:rPr>
          <w:rFonts w:ascii="Times New Roman" w:hAnsi="Times New Roman" w:cs="Times New Roman"/>
          <w:sz w:val="24"/>
          <w:szCs w:val="24"/>
        </w:rPr>
        <w:t>.</w:t>
      </w:r>
      <w:r w:rsidRPr="002B2F32">
        <w:rPr>
          <w:rFonts w:ascii="Times New Roman" w:hAnsi="Times New Roman" w:cs="Times New Roman"/>
          <w:sz w:val="24"/>
          <w:szCs w:val="24"/>
        </w:rPr>
        <w:t xml:space="preserve"> </w:t>
      </w:r>
    </w:p>
    <w:p w14:paraId="576E4CE5" w14:textId="4E53CD32" w:rsidR="00FA607B" w:rsidRDefault="002B2F32" w:rsidP="00B339F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8B0D26">
        <w:rPr>
          <w:rFonts w:ascii="Times New Roman" w:hAnsi="Times New Roman" w:cs="Times New Roman"/>
          <w:sz w:val="24"/>
          <w:szCs w:val="24"/>
        </w:rPr>
        <w:t xml:space="preserve">At the end of argument, we dismissed the appeal and gave our reasons </w:t>
      </w:r>
      <w:r w:rsidR="008B0D26" w:rsidRPr="008B0D26">
        <w:rPr>
          <w:rFonts w:ascii="Times New Roman" w:hAnsi="Times New Roman" w:cs="Times New Roman"/>
          <w:i/>
          <w:sz w:val="24"/>
          <w:szCs w:val="24"/>
        </w:rPr>
        <w:t>ex tempore</w:t>
      </w:r>
      <w:r w:rsidR="008B0D26">
        <w:rPr>
          <w:rFonts w:ascii="Times New Roman" w:hAnsi="Times New Roman" w:cs="Times New Roman"/>
          <w:sz w:val="24"/>
          <w:szCs w:val="24"/>
        </w:rPr>
        <w:t>. Now the respondent</w:t>
      </w:r>
      <w:r w:rsidR="00A40954">
        <w:rPr>
          <w:rFonts w:ascii="Times New Roman" w:hAnsi="Times New Roman" w:cs="Times New Roman"/>
          <w:sz w:val="24"/>
          <w:szCs w:val="24"/>
        </w:rPr>
        <w:t>’s</w:t>
      </w:r>
      <w:r w:rsidR="008B0D26">
        <w:rPr>
          <w:rFonts w:ascii="Times New Roman" w:hAnsi="Times New Roman" w:cs="Times New Roman"/>
          <w:sz w:val="24"/>
          <w:szCs w:val="24"/>
        </w:rPr>
        <w:t xml:space="preserve"> legal practitioners (not the appellant’s) have written to ask for those reasons in writing. What we stressed in our </w:t>
      </w:r>
      <w:r w:rsidR="008B0D26" w:rsidRPr="008876D2">
        <w:rPr>
          <w:rFonts w:ascii="Times New Roman" w:hAnsi="Times New Roman" w:cs="Times New Roman"/>
          <w:i/>
          <w:sz w:val="24"/>
          <w:szCs w:val="24"/>
        </w:rPr>
        <w:t>ex tempo</w:t>
      </w:r>
      <w:r w:rsidR="00FE0FE1">
        <w:rPr>
          <w:rFonts w:ascii="Times New Roman" w:hAnsi="Times New Roman" w:cs="Times New Roman"/>
          <w:i/>
          <w:sz w:val="24"/>
          <w:szCs w:val="24"/>
        </w:rPr>
        <w:t>re</w:t>
      </w:r>
      <w:r w:rsidR="008B0D26">
        <w:rPr>
          <w:rFonts w:ascii="Times New Roman" w:hAnsi="Times New Roman" w:cs="Times New Roman"/>
          <w:sz w:val="24"/>
          <w:szCs w:val="24"/>
        </w:rPr>
        <w:t xml:space="preserve"> judgment was that the proceedings that were brought on appeal before us were those in relation to the appellant’s application for rescission of judgment, not those in relation to the attachment of the respondent’s assets earlier on. Admittedly, both </w:t>
      </w:r>
      <w:r w:rsidR="00F105A2">
        <w:rPr>
          <w:rFonts w:ascii="Times New Roman" w:hAnsi="Times New Roman" w:cs="Times New Roman"/>
          <w:sz w:val="24"/>
          <w:szCs w:val="24"/>
        </w:rPr>
        <w:t xml:space="preserve">proceedings </w:t>
      </w:r>
      <w:r w:rsidR="008B0D26">
        <w:rPr>
          <w:rFonts w:ascii="Times New Roman" w:hAnsi="Times New Roman" w:cs="Times New Roman"/>
          <w:sz w:val="24"/>
          <w:szCs w:val="24"/>
        </w:rPr>
        <w:t xml:space="preserve">are interrelated. </w:t>
      </w:r>
      <w:r w:rsidR="008876D2">
        <w:rPr>
          <w:rFonts w:ascii="Times New Roman" w:hAnsi="Times New Roman" w:cs="Times New Roman"/>
          <w:sz w:val="24"/>
          <w:szCs w:val="24"/>
        </w:rPr>
        <w:t xml:space="preserve">They are intertwined. They are </w:t>
      </w:r>
      <w:r w:rsidR="00F105A2">
        <w:rPr>
          <w:rFonts w:ascii="Times New Roman" w:hAnsi="Times New Roman" w:cs="Times New Roman"/>
          <w:sz w:val="24"/>
          <w:szCs w:val="24"/>
        </w:rPr>
        <w:t xml:space="preserve">inexorably </w:t>
      </w:r>
      <w:r w:rsidR="008876D2">
        <w:rPr>
          <w:rFonts w:ascii="Times New Roman" w:hAnsi="Times New Roman" w:cs="Times New Roman"/>
          <w:sz w:val="24"/>
          <w:szCs w:val="24"/>
        </w:rPr>
        <w:t xml:space="preserve">linked to each other. </w:t>
      </w:r>
      <w:r w:rsidR="008B0D26">
        <w:rPr>
          <w:rFonts w:ascii="Times New Roman" w:hAnsi="Times New Roman" w:cs="Times New Roman"/>
          <w:sz w:val="24"/>
          <w:szCs w:val="24"/>
        </w:rPr>
        <w:t>But there are material differences</w:t>
      </w:r>
      <w:r w:rsidR="00D65619">
        <w:rPr>
          <w:rFonts w:ascii="Times New Roman" w:hAnsi="Times New Roman" w:cs="Times New Roman"/>
          <w:sz w:val="24"/>
          <w:szCs w:val="24"/>
        </w:rPr>
        <w:t>,</w:t>
      </w:r>
      <w:r w:rsidR="008B0D26">
        <w:rPr>
          <w:rFonts w:ascii="Times New Roman" w:hAnsi="Times New Roman" w:cs="Times New Roman"/>
          <w:sz w:val="24"/>
          <w:szCs w:val="24"/>
        </w:rPr>
        <w:t xml:space="preserve"> particularly in regards to the question of onus and the degrees of proof. </w:t>
      </w:r>
      <w:r w:rsidR="008876D2">
        <w:rPr>
          <w:rFonts w:ascii="Times New Roman" w:hAnsi="Times New Roman" w:cs="Times New Roman"/>
          <w:sz w:val="24"/>
          <w:szCs w:val="24"/>
        </w:rPr>
        <w:t>Section 34 of the Act reads:</w:t>
      </w:r>
    </w:p>
    <w:p w14:paraId="45F3B4C1" w14:textId="77777777" w:rsidR="008876D2" w:rsidRPr="00144FC7" w:rsidRDefault="008876D2" w:rsidP="00B339F1">
      <w:pPr>
        <w:autoSpaceDE w:val="0"/>
        <w:autoSpaceDN w:val="0"/>
        <w:adjustRightInd w:val="0"/>
        <w:spacing w:line="240" w:lineRule="auto"/>
        <w:ind w:firstLine="720"/>
        <w:jc w:val="both"/>
        <w:rPr>
          <w:rFonts w:ascii="Times New Roman" w:hAnsi="Times New Roman" w:cs="Times New Roman"/>
          <w:b/>
          <w:bCs/>
        </w:rPr>
      </w:pPr>
      <w:r>
        <w:rPr>
          <w:rFonts w:ascii="Times New Roman" w:hAnsi="Times New Roman" w:cs="Times New Roman"/>
          <w:bCs/>
          <w:sz w:val="24"/>
          <w:szCs w:val="24"/>
        </w:rPr>
        <w:lastRenderedPageBreak/>
        <w:t>“</w:t>
      </w:r>
      <w:r w:rsidRPr="00144FC7">
        <w:rPr>
          <w:rFonts w:ascii="Times New Roman" w:hAnsi="Times New Roman" w:cs="Times New Roman"/>
          <w:b/>
          <w:bCs/>
        </w:rPr>
        <w:t>34 Order of attachment of property in security of rent</w:t>
      </w:r>
    </w:p>
    <w:p w14:paraId="7F696962" w14:textId="77777777" w:rsidR="00F105A2" w:rsidRDefault="008876D2" w:rsidP="00B339F1">
      <w:pPr>
        <w:autoSpaceDE w:val="0"/>
        <w:autoSpaceDN w:val="0"/>
        <w:adjustRightInd w:val="0"/>
        <w:spacing w:line="240" w:lineRule="auto"/>
        <w:ind w:left="720"/>
        <w:jc w:val="both"/>
        <w:rPr>
          <w:rFonts w:ascii="Times New Roman" w:hAnsi="Times New Roman" w:cs="Times New Roman"/>
        </w:rPr>
      </w:pPr>
      <w:r w:rsidRPr="00144FC7">
        <w:rPr>
          <w:rFonts w:ascii="Times New Roman" w:hAnsi="Times New Roman" w:cs="Times New Roman"/>
        </w:rPr>
        <w:t>(1) Upon an affidavit by or on behalf of the landlord of any house, land or premises situate within the court’s</w:t>
      </w:r>
      <w:r>
        <w:rPr>
          <w:rFonts w:ascii="Times New Roman" w:hAnsi="Times New Roman" w:cs="Times New Roman"/>
        </w:rPr>
        <w:t xml:space="preserve"> </w:t>
      </w:r>
      <w:r w:rsidRPr="00144FC7">
        <w:rPr>
          <w:rFonts w:ascii="Times New Roman" w:hAnsi="Times New Roman" w:cs="Times New Roman"/>
        </w:rPr>
        <w:t>regional division or province, as the case may be, that an amount of rent not exceeding the jurisdiction of the court</w:t>
      </w:r>
      <w:r>
        <w:rPr>
          <w:rFonts w:ascii="Times New Roman" w:hAnsi="Times New Roman" w:cs="Times New Roman"/>
        </w:rPr>
        <w:t xml:space="preserve"> </w:t>
      </w:r>
      <w:r w:rsidRPr="00144FC7">
        <w:rPr>
          <w:rFonts w:ascii="Times New Roman" w:hAnsi="Times New Roman" w:cs="Times New Roman"/>
        </w:rPr>
        <w:t>is due and in arrear in regard to that house, land or premises, and that the rent has been demanded in writing for</w:t>
      </w:r>
      <w:r>
        <w:rPr>
          <w:rFonts w:ascii="Times New Roman" w:hAnsi="Times New Roman" w:cs="Times New Roman"/>
        </w:rPr>
        <w:t xml:space="preserve"> </w:t>
      </w:r>
      <w:r w:rsidRPr="00144FC7">
        <w:rPr>
          <w:rFonts w:ascii="Times New Roman" w:hAnsi="Times New Roman" w:cs="Times New Roman"/>
        </w:rPr>
        <w:t>the space of seven days and upwards or, if not so demanded, that the deponent believes that the tenant is about to</w:t>
      </w:r>
      <w:r>
        <w:rPr>
          <w:rFonts w:ascii="Times New Roman" w:hAnsi="Times New Roman" w:cs="Times New Roman"/>
        </w:rPr>
        <w:t xml:space="preserve"> </w:t>
      </w:r>
      <w:r w:rsidRPr="00144FC7">
        <w:rPr>
          <w:rFonts w:ascii="Times New Roman" w:hAnsi="Times New Roman" w:cs="Times New Roman"/>
        </w:rPr>
        <w:t>remove the movable property in and upon the premises in order to defeat and avoid the payment of the rent due</w:t>
      </w:r>
      <w:r>
        <w:rPr>
          <w:rFonts w:ascii="Times New Roman" w:hAnsi="Times New Roman" w:cs="Times New Roman"/>
        </w:rPr>
        <w:t xml:space="preserve"> </w:t>
      </w:r>
      <w:r w:rsidRPr="00144FC7">
        <w:rPr>
          <w:rFonts w:ascii="Times New Roman" w:hAnsi="Times New Roman" w:cs="Times New Roman"/>
        </w:rPr>
        <w:t>and in arrear, and upon security being given to the satisfaction of the clerk of the court to pay and satisfy all</w:t>
      </w:r>
      <w:r>
        <w:rPr>
          <w:rFonts w:ascii="Times New Roman" w:hAnsi="Times New Roman" w:cs="Times New Roman"/>
        </w:rPr>
        <w:t xml:space="preserve"> </w:t>
      </w:r>
      <w:r w:rsidRPr="00144FC7">
        <w:rPr>
          <w:rFonts w:ascii="Times New Roman" w:hAnsi="Times New Roman" w:cs="Times New Roman"/>
        </w:rPr>
        <w:t>damages, costs and charges which the tenant of such house, land or premises, or any other person, may sustain or</w:t>
      </w:r>
      <w:r>
        <w:rPr>
          <w:rFonts w:ascii="Times New Roman" w:hAnsi="Times New Roman" w:cs="Times New Roman"/>
        </w:rPr>
        <w:t xml:space="preserve"> </w:t>
      </w:r>
      <w:r w:rsidRPr="00144FC7">
        <w:rPr>
          <w:rFonts w:ascii="Times New Roman" w:hAnsi="Times New Roman" w:cs="Times New Roman"/>
        </w:rPr>
        <w:t>incur by reason of the seizure or arrest hereinafter mentioned if such seizure and arrest are thereafter set aside, the</w:t>
      </w:r>
      <w:r>
        <w:rPr>
          <w:rFonts w:ascii="Times New Roman" w:hAnsi="Times New Roman" w:cs="Times New Roman"/>
        </w:rPr>
        <w:t xml:space="preserve"> </w:t>
      </w:r>
      <w:r w:rsidRPr="00144FC7">
        <w:rPr>
          <w:rFonts w:ascii="Times New Roman" w:hAnsi="Times New Roman" w:cs="Times New Roman"/>
        </w:rPr>
        <w:t>court may, upon application, issue an order to the messenger authorizing and requiring him to seize and arrest so</w:t>
      </w:r>
      <w:r>
        <w:rPr>
          <w:rFonts w:ascii="Times New Roman" w:hAnsi="Times New Roman" w:cs="Times New Roman"/>
        </w:rPr>
        <w:t xml:space="preserve"> </w:t>
      </w:r>
      <w:r w:rsidRPr="00144FC7">
        <w:rPr>
          <w:rFonts w:ascii="Times New Roman" w:hAnsi="Times New Roman" w:cs="Times New Roman"/>
        </w:rPr>
        <w:t>much of the movable property in or upon the house, land or premises in question, and subject to the landlord’s</w:t>
      </w:r>
      <w:r>
        <w:rPr>
          <w:rFonts w:ascii="Times New Roman" w:hAnsi="Times New Roman" w:cs="Times New Roman"/>
        </w:rPr>
        <w:t xml:space="preserve"> </w:t>
      </w:r>
      <w:r w:rsidRPr="00144FC7">
        <w:rPr>
          <w:rFonts w:ascii="Times New Roman" w:hAnsi="Times New Roman" w:cs="Times New Roman"/>
        </w:rPr>
        <w:t>hypothec for rent, as may be sufficient to satisfy the amount of rent due and in arrear, together with the costs of</w:t>
      </w:r>
      <w:r>
        <w:rPr>
          <w:rFonts w:ascii="Times New Roman" w:hAnsi="Times New Roman" w:cs="Times New Roman"/>
        </w:rPr>
        <w:t xml:space="preserve"> </w:t>
      </w:r>
      <w:r w:rsidRPr="00144FC7">
        <w:rPr>
          <w:rFonts w:ascii="Times New Roman" w:hAnsi="Times New Roman" w:cs="Times New Roman"/>
        </w:rPr>
        <w:t>such application and of any action for the rent due and in arrear.</w:t>
      </w:r>
      <w:r w:rsidR="00F105A2">
        <w:rPr>
          <w:rFonts w:ascii="Times New Roman" w:hAnsi="Times New Roman" w:cs="Times New Roman"/>
        </w:rPr>
        <w:t xml:space="preserve"> </w:t>
      </w:r>
    </w:p>
    <w:p w14:paraId="198E6C6A" w14:textId="09FCE2BF" w:rsidR="00F105A2" w:rsidRPr="00144FC7" w:rsidRDefault="00F105A2" w:rsidP="00B339F1">
      <w:pPr>
        <w:autoSpaceDE w:val="0"/>
        <w:autoSpaceDN w:val="0"/>
        <w:adjustRightInd w:val="0"/>
        <w:spacing w:line="240" w:lineRule="auto"/>
        <w:ind w:left="720"/>
        <w:jc w:val="both"/>
        <w:rPr>
          <w:rFonts w:ascii="Times New Roman" w:hAnsi="Times New Roman" w:cs="Times New Roman"/>
        </w:rPr>
      </w:pPr>
      <w:r w:rsidRPr="00144FC7">
        <w:rPr>
          <w:rFonts w:ascii="Times New Roman" w:hAnsi="Times New Roman" w:cs="Times New Roman"/>
        </w:rPr>
        <w:t>(2) Any person affected by the order referred to in subsection (1) may apply to have it set aside.</w:t>
      </w:r>
    </w:p>
    <w:p w14:paraId="316A2F46" w14:textId="07E1E060" w:rsidR="008876D2" w:rsidRPr="00144FC7" w:rsidRDefault="00F105A2" w:rsidP="00B339F1">
      <w:pPr>
        <w:autoSpaceDE w:val="0"/>
        <w:autoSpaceDN w:val="0"/>
        <w:adjustRightInd w:val="0"/>
        <w:spacing w:line="240" w:lineRule="auto"/>
        <w:ind w:left="720"/>
        <w:jc w:val="both"/>
        <w:rPr>
          <w:rFonts w:ascii="Times New Roman" w:hAnsi="Times New Roman" w:cs="Times New Roman"/>
        </w:rPr>
      </w:pPr>
      <w:r w:rsidRPr="00144FC7">
        <w:rPr>
          <w:rFonts w:ascii="Times New Roman" w:hAnsi="Times New Roman" w:cs="Times New Roman"/>
        </w:rPr>
        <w:t>(3) A respondent whose property has been attached in terms of subsection (1) may, by notice in writing to the</w:t>
      </w:r>
      <w:r>
        <w:rPr>
          <w:rFonts w:ascii="Times New Roman" w:hAnsi="Times New Roman" w:cs="Times New Roman"/>
        </w:rPr>
        <w:t xml:space="preserve"> </w:t>
      </w:r>
      <w:r w:rsidRPr="00144FC7">
        <w:rPr>
          <w:rFonts w:ascii="Times New Roman" w:hAnsi="Times New Roman" w:cs="Times New Roman"/>
        </w:rPr>
        <w:t>clerk of the court, admit that such property is subject to the landlord’s hypothec for an amount to be specified in</w:t>
      </w:r>
      <w:r>
        <w:rPr>
          <w:rFonts w:ascii="Times New Roman" w:hAnsi="Times New Roman" w:cs="Times New Roman"/>
        </w:rPr>
        <w:t xml:space="preserve"> </w:t>
      </w:r>
      <w:r w:rsidRPr="00144FC7">
        <w:rPr>
          <w:rFonts w:ascii="Times New Roman" w:hAnsi="Times New Roman" w:cs="Times New Roman"/>
        </w:rPr>
        <w:t>the notice, and may consent that such property be sold in satisfaction of the amount specified and costs; and the</w:t>
      </w:r>
      <w:r>
        <w:rPr>
          <w:rFonts w:ascii="Times New Roman" w:hAnsi="Times New Roman" w:cs="Times New Roman"/>
        </w:rPr>
        <w:t xml:space="preserve"> </w:t>
      </w:r>
      <w:r w:rsidRPr="00144FC7">
        <w:rPr>
          <w:rFonts w:ascii="Times New Roman" w:hAnsi="Times New Roman" w:cs="Times New Roman"/>
        </w:rPr>
        <w:t>notice shall have the same effect as a consent to judgment for the amount specified.</w:t>
      </w:r>
      <w:r>
        <w:rPr>
          <w:rFonts w:ascii="Times New Roman" w:hAnsi="Times New Roman" w:cs="Times New Roman"/>
          <w:sz w:val="24"/>
          <w:szCs w:val="24"/>
        </w:rPr>
        <w:t>”</w:t>
      </w:r>
    </w:p>
    <w:p w14:paraId="292E4E98" w14:textId="2707F57E" w:rsidR="00F105A2" w:rsidRDefault="00D65619" w:rsidP="00B339F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2B2F32" w:rsidRPr="002B2F32">
        <w:rPr>
          <w:rFonts w:ascii="Times New Roman" w:hAnsi="Times New Roman" w:cs="Times New Roman"/>
          <w:sz w:val="24"/>
          <w:szCs w:val="24"/>
        </w:rPr>
        <w:t>I</w:t>
      </w:r>
      <w:r w:rsidR="008876D2">
        <w:rPr>
          <w:rFonts w:ascii="Times New Roman" w:hAnsi="Times New Roman" w:cs="Times New Roman"/>
          <w:sz w:val="24"/>
          <w:szCs w:val="24"/>
        </w:rPr>
        <w:t>n the proceedings for the setting aside of the attachment</w:t>
      </w:r>
      <w:r w:rsidR="00A40954">
        <w:rPr>
          <w:rFonts w:ascii="Times New Roman" w:hAnsi="Times New Roman" w:cs="Times New Roman"/>
          <w:sz w:val="24"/>
          <w:szCs w:val="24"/>
        </w:rPr>
        <w:t xml:space="preserve"> in the court below</w:t>
      </w:r>
      <w:r w:rsidR="008876D2">
        <w:rPr>
          <w:rFonts w:ascii="Times New Roman" w:hAnsi="Times New Roman" w:cs="Times New Roman"/>
          <w:sz w:val="24"/>
          <w:szCs w:val="24"/>
        </w:rPr>
        <w:t xml:space="preserve">, the appellant was trying </w:t>
      </w:r>
      <w:r w:rsidR="002B2F32">
        <w:rPr>
          <w:rFonts w:ascii="Times New Roman" w:hAnsi="Times New Roman" w:cs="Times New Roman"/>
          <w:sz w:val="24"/>
          <w:szCs w:val="24"/>
        </w:rPr>
        <w:t xml:space="preserve">to </w:t>
      </w:r>
      <w:r w:rsidR="008876D2">
        <w:rPr>
          <w:rFonts w:ascii="Times New Roman" w:hAnsi="Times New Roman" w:cs="Times New Roman"/>
          <w:sz w:val="24"/>
          <w:szCs w:val="24"/>
        </w:rPr>
        <w:t xml:space="preserve">show that the earlier proceedings and the outcome thereof had been wrong. </w:t>
      </w:r>
      <w:r w:rsidR="00F105A2" w:rsidRPr="00F105A2">
        <w:rPr>
          <w:rFonts w:ascii="Times New Roman" w:hAnsi="Times New Roman" w:cs="Times New Roman"/>
          <w:sz w:val="24"/>
          <w:szCs w:val="24"/>
        </w:rPr>
        <w:t>T</w:t>
      </w:r>
      <w:r w:rsidR="00F105A2">
        <w:rPr>
          <w:rFonts w:ascii="Times New Roman" w:hAnsi="Times New Roman" w:cs="Times New Roman"/>
          <w:sz w:val="24"/>
          <w:szCs w:val="24"/>
        </w:rPr>
        <w:t xml:space="preserve">he respondent’s application for attachment in the earlier proceedings in terms of s 34(1) of the Act had been brought </w:t>
      </w:r>
      <w:r w:rsidR="00F105A2" w:rsidRPr="00D65619">
        <w:rPr>
          <w:rFonts w:ascii="Times New Roman" w:hAnsi="Times New Roman" w:cs="Times New Roman"/>
          <w:i/>
          <w:sz w:val="24"/>
          <w:szCs w:val="24"/>
        </w:rPr>
        <w:t>ex parte</w:t>
      </w:r>
      <w:r w:rsidR="00F105A2">
        <w:rPr>
          <w:rFonts w:ascii="Times New Roman" w:hAnsi="Times New Roman" w:cs="Times New Roman"/>
          <w:sz w:val="24"/>
          <w:szCs w:val="24"/>
        </w:rPr>
        <w:t xml:space="preserve">. </w:t>
      </w:r>
      <w:r>
        <w:rPr>
          <w:rFonts w:ascii="Times New Roman" w:hAnsi="Times New Roman" w:cs="Times New Roman"/>
          <w:sz w:val="24"/>
          <w:szCs w:val="24"/>
        </w:rPr>
        <w:t xml:space="preserve">The question whether this procedure was in fact correct or not was not before us. </w:t>
      </w:r>
      <w:r w:rsidR="00F105A2">
        <w:rPr>
          <w:rFonts w:ascii="Times New Roman" w:hAnsi="Times New Roman" w:cs="Times New Roman"/>
          <w:sz w:val="24"/>
          <w:szCs w:val="24"/>
        </w:rPr>
        <w:t>Throughout the prosecution of this case, i</w:t>
      </w:r>
      <w:r>
        <w:rPr>
          <w:rFonts w:ascii="Times New Roman" w:hAnsi="Times New Roman" w:cs="Times New Roman"/>
          <w:sz w:val="24"/>
          <w:szCs w:val="24"/>
        </w:rPr>
        <w:t>t was not the appellant’s complaint</w:t>
      </w:r>
      <w:r w:rsidR="00F105A2">
        <w:rPr>
          <w:rFonts w:ascii="Times New Roman" w:hAnsi="Times New Roman" w:cs="Times New Roman"/>
          <w:sz w:val="24"/>
          <w:szCs w:val="24"/>
        </w:rPr>
        <w:t xml:space="preserve"> that the proceedings had been brought </w:t>
      </w:r>
      <w:r w:rsidR="00F105A2" w:rsidRPr="00F105A2">
        <w:rPr>
          <w:rFonts w:ascii="Times New Roman" w:hAnsi="Times New Roman" w:cs="Times New Roman"/>
          <w:i/>
          <w:sz w:val="24"/>
          <w:szCs w:val="24"/>
        </w:rPr>
        <w:t>ex parte</w:t>
      </w:r>
      <w:r w:rsidR="00F105A2">
        <w:rPr>
          <w:rFonts w:ascii="Times New Roman" w:hAnsi="Times New Roman" w:cs="Times New Roman"/>
          <w:sz w:val="24"/>
          <w:szCs w:val="24"/>
        </w:rPr>
        <w:t xml:space="preserve"> and therefore irregular. It was not its </w:t>
      </w:r>
      <w:r>
        <w:rPr>
          <w:rFonts w:ascii="Times New Roman" w:hAnsi="Times New Roman" w:cs="Times New Roman"/>
          <w:sz w:val="24"/>
          <w:szCs w:val="24"/>
        </w:rPr>
        <w:t xml:space="preserve">concern. The provision itself does not say what sort of application it is. </w:t>
      </w:r>
    </w:p>
    <w:p w14:paraId="67193C0A" w14:textId="1F27067E" w:rsidR="0018117F" w:rsidRDefault="00F105A2" w:rsidP="00B339F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18117F">
        <w:rPr>
          <w:rFonts w:ascii="Times New Roman" w:hAnsi="Times New Roman" w:cs="Times New Roman"/>
          <w:sz w:val="24"/>
          <w:szCs w:val="24"/>
        </w:rPr>
        <w:t>Order 22 r 1 of the Magistrates Court Civil Rules, 2019, provides that except where otherwise provided</w:t>
      </w:r>
      <w:r>
        <w:rPr>
          <w:rFonts w:ascii="Times New Roman" w:hAnsi="Times New Roman" w:cs="Times New Roman"/>
          <w:sz w:val="24"/>
          <w:szCs w:val="24"/>
        </w:rPr>
        <w:t>, a</w:t>
      </w:r>
      <w:r w:rsidR="0018117F">
        <w:rPr>
          <w:rFonts w:ascii="Times New Roman" w:hAnsi="Times New Roman" w:cs="Times New Roman"/>
          <w:sz w:val="24"/>
          <w:szCs w:val="24"/>
        </w:rPr>
        <w:t xml:space="preserve">n application to the court for an order affecting any other party shall be on no less than seven days’ notice to such other person. Rule 7 then says an </w:t>
      </w:r>
      <w:r w:rsidR="0018117F" w:rsidRPr="00F105A2">
        <w:rPr>
          <w:rFonts w:ascii="Times New Roman" w:hAnsi="Times New Roman" w:cs="Times New Roman"/>
          <w:i/>
          <w:sz w:val="24"/>
          <w:szCs w:val="24"/>
        </w:rPr>
        <w:t>ex parte</w:t>
      </w:r>
      <w:r w:rsidR="0018117F">
        <w:rPr>
          <w:rFonts w:ascii="Times New Roman" w:hAnsi="Times New Roman" w:cs="Times New Roman"/>
          <w:sz w:val="24"/>
          <w:szCs w:val="24"/>
        </w:rPr>
        <w:t xml:space="preserve"> application can only be made in the </w:t>
      </w:r>
      <w:r w:rsidR="00A40954">
        <w:rPr>
          <w:rFonts w:ascii="Times New Roman" w:hAnsi="Times New Roman" w:cs="Times New Roman"/>
          <w:sz w:val="24"/>
          <w:szCs w:val="24"/>
        </w:rPr>
        <w:t xml:space="preserve">following </w:t>
      </w:r>
      <w:r w:rsidR="0018117F">
        <w:rPr>
          <w:rFonts w:ascii="Times New Roman" w:hAnsi="Times New Roman" w:cs="Times New Roman"/>
          <w:sz w:val="24"/>
          <w:szCs w:val="24"/>
        </w:rPr>
        <w:t>instances:</w:t>
      </w:r>
    </w:p>
    <w:p w14:paraId="725D11F5" w14:textId="77777777" w:rsidR="00F105A2" w:rsidRDefault="0018117F" w:rsidP="00B339F1">
      <w:pPr>
        <w:pStyle w:val="ListParagraph"/>
        <w:numPr>
          <w:ilvl w:val="0"/>
          <w:numId w:val="40"/>
        </w:numPr>
        <w:autoSpaceDE w:val="0"/>
        <w:autoSpaceDN w:val="0"/>
        <w:adjustRightInd w:val="0"/>
        <w:spacing w:line="240" w:lineRule="auto"/>
        <w:jc w:val="both"/>
        <w:rPr>
          <w:rFonts w:ascii="Times New Roman" w:hAnsi="Times New Roman" w:cs="Times New Roman"/>
          <w:sz w:val="24"/>
          <w:szCs w:val="24"/>
        </w:rPr>
      </w:pPr>
      <w:r w:rsidRPr="00F105A2">
        <w:rPr>
          <w:rFonts w:ascii="Times New Roman" w:hAnsi="Times New Roman" w:cs="Times New Roman"/>
          <w:sz w:val="24"/>
          <w:szCs w:val="24"/>
        </w:rPr>
        <w:t>an application for an interdict, where a child is about to be removed from the court’s jurisdiction; or</w:t>
      </w:r>
    </w:p>
    <w:p w14:paraId="719E8C98" w14:textId="7786DDE9" w:rsidR="0018117F" w:rsidRPr="00F105A2" w:rsidRDefault="0018117F" w:rsidP="00B339F1">
      <w:pPr>
        <w:pStyle w:val="ListParagraph"/>
        <w:autoSpaceDE w:val="0"/>
        <w:autoSpaceDN w:val="0"/>
        <w:adjustRightInd w:val="0"/>
        <w:spacing w:line="240" w:lineRule="auto"/>
        <w:jc w:val="both"/>
        <w:rPr>
          <w:rFonts w:ascii="Times New Roman" w:hAnsi="Times New Roman" w:cs="Times New Roman"/>
          <w:sz w:val="24"/>
          <w:szCs w:val="24"/>
        </w:rPr>
      </w:pPr>
      <w:r w:rsidRPr="00F105A2">
        <w:rPr>
          <w:rFonts w:ascii="Times New Roman" w:hAnsi="Times New Roman" w:cs="Times New Roman"/>
          <w:sz w:val="24"/>
          <w:szCs w:val="24"/>
        </w:rPr>
        <w:t xml:space="preserve"> </w:t>
      </w:r>
    </w:p>
    <w:p w14:paraId="7BA9ACFC" w14:textId="77777777" w:rsidR="0018117F" w:rsidRPr="00F105A2" w:rsidRDefault="0018117F" w:rsidP="00B339F1">
      <w:pPr>
        <w:pStyle w:val="ListParagraph"/>
        <w:numPr>
          <w:ilvl w:val="0"/>
          <w:numId w:val="40"/>
        </w:numPr>
        <w:autoSpaceDE w:val="0"/>
        <w:autoSpaceDN w:val="0"/>
        <w:adjustRightInd w:val="0"/>
        <w:spacing w:line="240" w:lineRule="auto"/>
        <w:jc w:val="both"/>
        <w:rPr>
          <w:rFonts w:ascii="Times New Roman" w:hAnsi="Times New Roman" w:cs="Times New Roman"/>
          <w:sz w:val="24"/>
          <w:szCs w:val="24"/>
        </w:rPr>
      </w:pPr>
      <w:r w:rsidRPr="00F105A2">
        <w:rPr>
          <w:rFonts w:ascii="Times New Roman" w:hAnsi="Times New Roman" w:cs="Times New Roman"/>
          <w:sz w:val="24"/>
          <w:szCs w:val="24"/>
        </w:rPr>
        <w:t xml:space="preserve">for purposes of attachment to confirm jurisdiction; or </w:t>
      </w:r>
    </w:p>
    <w:p w14:paraId="0BFC21DE" w14:textId="77777777" w:rsidR="00F105A2" w:rsidRDefault="00F105A2" w:rsidP="00B339F1">
      <w:pPr>
        <w:pStyle w:val="ListParagraph"/>
        <w:autoSpaceDE w:val="0"/>
        <w:autoSpaceDN w:val="0"/>
        <w:adjustRightInd w:val="0"/>
        <w:spacing w:line="240" w:lineRule="auto"/>
        <w:jc w:val="both"/>
        <w:rPr>
          <w:rFonts w:ascii="Times New Roman" w:hAnsi="Times New Roman" w:cs="Times New Roman"/>
          <w:sz w:val="24"/>
          <w:szCs w:val="24"/>
        </w:rPr>
      </w:pPr>
    </w:p>
    <w:p w14:paraId="3910DF6E" w14:textId="77777777" w:rsidR="0018117F" w:rsidRPr="00F105A2" w:rsidRDefault="0018117F" w:rsidP="00B339F1">
      <w:pPr>
        <w:pStyle w:val="ListParagraph"/>
        <w:numPr>
          <w:ilvl w:val="0"/>
          <w:numId w:val="40"/>
        </w:numPr>
        <w:autoSpaceDE w:val="0"/>
        <w:autoSpaceDN w:val="0"/>
        <w:adjustRightInd w:val="0"/>
        <w:spacing w:line="240" w:lineRule="auto"/>
        <w:jc w:val="both"/>
        <w:rPr>
          <w:rFonts w:ascii="Times New Roman" w:hAnsi="Times New Roman" w:cs="Times New Roman"/>
          <w:sz w:val="24"/>
          <w:szCs w:val="24"/>
        </w:rPr>
      </w:pPr>
      <w:r w:rsidRPr="00F105A2">
        <w:rPr>
          <w:rFonts w:ascii="Times New Roman" w:hAnsi="Times New Roman" w:cs="Times New Roman"/>
          <w:sz w:val="24"/>
          <w:szCs w:val="24"/>
        </w:rPr>
        <w:t xml:space="preserve">for Garnishee orders in terms of s 33 of the Act, or </w:t>
      </w:r>
    </w:p>
    <w:p w14:paraId="62ABFC9D" w14:textId="77777777" w:rsidR="00F105A2" w:rsidRDefault="00F105A2" w:rsidP="00B339F1">
      <w:pPr>
        <w:pStyle w:val="ListParagraph"/>
        <w:autoSpaceDE w:val="0"/>
        <w:autoSpaceDN w:val="0"/>
        <w:adjustRightInd w:val="0"/>
        <w:spacing w:line="240" w:lineRule="auto"/>
        <w:jc w:val="both"/>
        <w:rPr>
          <w:rFonts w:ascii="Times New Roman" w:hAnsi="Times New Roman" w:cs="Times New Roman"/>
          <w:sz w:val="24"/>
          <w:szCs w:val="24"/>
        </w:rPr>
      </w:pPr>
    </w:p>
    <w:p w14:paraId="01CC87FB" w14:textId="77777777" w:rsidR="0018117F" w:rsidRPr="00F105A2" w:rsidRDefault="0018117F" w:rsidP="00B339F1">
      <w:pPr>
        <w:pStyle w:val="ListParagraph"/>
        <w:numPr>
          <w:ilvl w:val="0"/>
          <w:numId w:val="40"/>
        </w:numPr>
        <w:autoSpaceDE w:val="0"/>
        <w:autoSpaceDN w:val="0"/>
        <w:adjustRightInd w:val="0"/>
        <w:spacing w:line="240" w:lineRule="auto"/>
        <w:jc w:val="both"/>
        <w:rPr>
          <w:rFonts w:ascii="Times New Roman" w:hAnsi="Times New Roman" w:cs="Times New Roman"/>
          <w:sz w:val="24"/>
          <w:szCs w:val="24"/>
        </w:rPr>
      </w:pPr>
      <w:r w:rsidRPr="00F105A2">
        <w:rPr>
          <w:rFonts w:ascii="Times New Roman" w:hAnsi="Times New Roman" w:cs="Times New Roman"/>
          <w:sz w:val="24"/>
          <w:szCs w:val="24"/>
        </w:rPr>
        <w:t>where the procedure is provided for under the Rules.</w:t>
      </w:r>
    </w:p>
    <w:p w14:paraId="0140F694" w14:textId="6803BA49" w:rsidR="008876D2" w:rsidRDefault="004C3E0E" w:rsidP="00B339F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7A0706">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 xml:space="preserve">Order 22 </w:t>
      </w:r>
      <w:r w:rsidR="0018117F">
        <w:rPr>
          <w:rFonts w:ascii="Times New Roman" w:hAnsi="Times New Roman" w:cs="Times New Roman"/>
          <w:sz w:val="24"/>
          <w:szCs w:val="24"/>
        </w:rPr>
        <w:t xml:space="preserve">Rule 7(4) provides that any person affected by an order made </w:t>
      </w:r>
      <w:r w:rsidR="0018117F" w:rsidRPr="004C3E0E">
        <w:rPr>
          <w:rFonts w:ascii="Times New Roman" w:hAnsi="Times New Roman" w:cs="Times New Roman"/>
          <w:i/>
          <w:sz w:val="24"/>
          <w:szCs w:val="24"/>
        </w:rPr>
        <w:t>ex parte</w:t>
      </w:r>
      <w:r w:rsidR="002A3D57">
        <w:rPr>
          <w:rFonts w:ascii="Times New Roman" w:hAnsi="Times New Roman" w:cs="Times New Roman"/>
          <w:sz w:val="24"/>
          <w:szCs w:val="24"/>
        </w:rPr>
        <w:t xml:space="preserve">, including an interdict for rent under </w:t>
      </w:r>
      <w:r>
        <w:rPr>
          <w:rFonts w:ascii="Times New Roman" w:hAnsi="Times New Roman" w:cs="Times New Roman"/>
          <w:sz w:val="24"/>
          <w:szCs w:val="24"/>
        </w:rPr>
        <w:t xml:space="preserve">s 38 of the Act, may apply to discharge it with costs on not less than twenty-four hours’ notice. Section 38 of the Act is the provision that permits the inclusion in a summons claiming any outstanding rent for a house, land or any premises, a notice prohibiting the removal of any furniture or </w:t>
      </w:r>
      <w:r w:rsidR="008876D2">
        <w:rPr>
          <w:rFonts w:ascii="Times New Roman" w:hAnsi="Times New Roman" w:cs="Times New Roman"/>
          <w:sz w:val="24"/>
          <w:szCs w:val="24"/>
        </w:rPr>
        <w:t xml:space="preserve">other </w:t>
      </w:r>
      <w:r>
        <w:rPr>
          <w:rFonts w:ascii="Times New Roman" w:hAnsi="Times New Roman" w:cs="Times New Roman"/>
          <w:sz w:val="24"/>
          <w:szCs w:val="24"/>
        </w:rPr>
        <w:t xml:space="preserve">effects </w:t>
      </w:r>
      <w:r w:rsidR="008876D2">
        <w:rPr>
          <w:rFonts w:ascii="Times New Roman" w:hAnsi="Times New Roman" w:cs="Times New Roman"/>
          <w:sz w:val="24"/>
          <w:szCs w:val="24"/>
        </w:rPr>
        <w:t xml:space="preserve">therein or thereon which are subject to the landlord’s hypothec for rent, until a court has made an order in relation thereto. </w:t>
      </w:r>
    </w:p>
    <w:p w14:paraId="330DE549" w14:textId="302A36DB" w:rsidR="00B63EE5" w:rsidRDefault="00243A54" w:rsidP="00B339F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7A0706">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Therefore, we have not decided the question whether a landlord’s application for the attachment of a tenant’s assets in terms of s 34(1) of the Act </w:t>
      </w:r>
      <w:r w:rsidR="00B46818">
        <w:rPr>
          <w:rFonts w:ascii="Times New Roman" w:hAnsi="Times New Roman" w:cs="Times New Roman"/>
          <w:sz w:val="24"/>
          <w:szCs w:val="24"/>
        </w:rPr>
        <w:t xml:space="preserve">can be </w:t>
      </w:r>
      <w:r>
        <w:rPr>
          <w:rFonts w:ascii="Times New Roman" w:hAnsi="Times New Roman" w:cs="Times New Roman"/>
          <w:sz w:val="24"/>
          <w:szCs w:val="24"/>
        </w:rPr>
        <w:t xml:space="preserve">made </w:t>
      </w:r>
      <w:r w:rsidRPr="00243A54">
        <w:rPr>
          <w:rFonts w:ascii="Times New Roman" w:hAnsi="Times New Roman" w:cs="Times New Roman"/>
          <w:i/>
          <w:sz w:val="24"/>
          <w:szCs w:val="24"/>
        </w:rPr>
        <w:t>ex parte</w:t>
      </w:r>
      <w:r>
        <w:rPr>
          <w:rFonts w:ascii="Times New Roman" w:hAnsi="Times New Roman" w:cs="Times New Roman"/>
          <w:sz w:val="24"/>
          <w:szCs w:val="24"/>
        </w:rPr>
        <w:t xml:space="preserve"> or </w:t>
      </w:r>
      <w:r w:rsidR="00B46818">
        <w:rPr>
          <w:rFonts w:ascii="Times New Roman" w:hAnsi="Times New Roman" w:cs="Times New Roman"/>
          <w:sz w:val="24"/>
          <w:szCs w:val="24"/>
        </w:rPr>
        <w:t>a</w:t>
      </w:r>
      <w:r>
        <w:rPr>
          <w:rFonts w:ascii="Times New Roman" w:hAnsi="Times New Roman" w:cs="Times New Roman"/>
          <w:sz w:val="24"/>
          <w:szCs w:val="24"/>
        </w:rPr>
        <w:t xml:space="preserve">s an ordinary application. Our decision to dismiss the appeal was premised on the failure by the appellant to demonstrate </w:t>
      </w:r>
      <w:r w:rsidR="00B46818">
        <w:rPr>
          <w:rFonts w:ascii="Times New Roman" w:hAnsi="Times New Roman" w:cs="Times New Roman"/>
          <w:sz w:val="24"/>
          <w:szCs w:val="24"/>
        </w:rPr>
        <w:t>the</w:t>
      </w:r>
      <w:r>
        <w:rPr>
          <w:rFonts w:ascii="Times New Roman" w:hAnsi="Times New Roman" w:cs="Times New Roman"/>
          <w:sz w:val="24"/>
          <w:szCs w:val="24"/>
        </w:rPr>
        <w:t xml:space="preserve"> respect</w:t>
      </w:r>
      <w:r w:rsidR="00B46818">
        <w:rPr>
          <w:rFonts w:ascii="Times New Roman" w:hAnsi="Times New Roman" w:cs="Times New Roman"/>
          <w:sz w:val="24"/>
          <w:szCs w:val="24"/>
        </w:rPr>
        <w:t>s</w:t>
      </w:r>
      <w:r>
        <w:rPr>
          <w:rFonts w:ascii="Times New Roman" w:hAnsi="Times New Roman" w:cs="Times New Roman"/>
          <w:sz w:val="24"/>
          <w:szCs w:val="24"/>
        </w:rPr>
        <w:t xml:space="preserve"> </w:t>
      </w:r>
      <w:r w:rsidR="00B46818">
        <w:rPr>
          <w:rFonts w:ascii="Times New Roman" w:hAnsi="Times New Roman" w:cs="Times New Roman"/>
          <w:sz w:val="24"/>
          <w:szCs w:val="24"/>
        </w:rPr>
        <w:t xml:space="preserve">in which </w:t>
      </w:r>
      <w:r>
        <w:rPr>
          <w:rFonts w:ascii="Times New Roman" w:hAnsi="Times New Roman" w:cs="Times New Roman"/>
          <w:sz w:val="24"/>
          <w:szCs w:val="24"/>
        </w:rPr>
        <w:t xml:space="preserve">the court </w:t>
      </w:r>
      <w:r w:rsidRPr="002B2F32">
        <w:rPr>
          <w:rFonts w:ascii="Times New Roman" w:hAnsi="Times New Roman" w:cs="Times New Roman"/>
          <w:i/>
          <w:sz w:val="24"/>
          <w:szCs w:val="24"/>
        </w:rPr>
        <w:t>a quo</w:t>
      </w:r>
      <w:r>
        <w:rPr>
          <w:rFonts w:ascii="Times New Roman" w:hAnsi="Times New Roman" w:cs="Times New Roman"/>
          <w:sz w:val="24"/>
          <w:szCs w:val="24"/>
        </w:rPr>
        <w:t xml:space="preserve"> had misdirected itself in dismissing its application for the setting aside of the attachment. </w:t>
      </w:r>
    </w:p>
    <w:p w14:paraId="78D59087" w14:textId="06A4A4E7" w:rsidR="00243A54" w:rsidRDefault="00B46818" w:rsidP="00B339F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7A0706">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In a s 34(1) application, the applicant, by affidavit, has to show:</w:t>
      </w:r>
    </w:p>
    <w:p w14:paraId="3CF554E8" w14:textId="327AE7B2" w:rsidR="00B46818" w:rsidRPr="00B80072" w:rsidRDefault="00B46818" w:rsidP="00B339F1">
      <w:pPr>
        <w:pStyle w:val="ListParagraph"/>
        <w:numPr>
          <w:ilvl w:val="0"/>
          <w:numId w:val="42"/>
        </w:numPr>
        <w:autoSpaceDE w:val="0"/>
        <w:autoSpaceDN w:val="0"/>
        <w:adjustRightInd w:val="0"/>
        <w:spacing w:line="240" w:lineRule="auto"/>
        <w:jc w:val="both"/>
        <w:rPr>
          <w:rFonts w:ascii="Times New Roman" w:hAnsi="Times New Roman" w:cs="Times New Roman"/>
          <w:sz w:val="24"/>
          <w:szCs w:val="24"/>
        </w:rPr>
      </w:pPr>
      <w:r w:rsidRPr="00B80072">
        <w:rPr>
          <w:rFonts w:ascii="Times New Roman" w:hAnsi="Times New Roman" w:cs="Times New Roman"/>
          <w:sz w:val="24"/>
          <w:szCs w:val="24"/>
        </w:rPr>
        <w:t>that there is an amount of rent, not exceeding the court’s jurisdiction, which is in arrears and due by the tenant to the landlord in respect to the rented premises;</w:t>
      </w:r>
    </w:p>
    <w:p w14:paraId="6C675E9F" w14:textId="77777777" w:rsidR="00B80072" w:rsidRDefault="00B80072" w:rsidP="00B339F1">
      <w:pPr>
        <w:pStyle w:val="ListParagraph"/>
        <w:autoSpaceDE w:val="0"/>
        <w:autoSpaceDN w:val="0"/>
        <w:adjustRightInd w:val="0"/>
        <w:spacing w:line="240" w:lineRule="auto"/>
        <w:jc w:val="both"/>
        <w:rPr>
          <w:rFonts w:ascii="Times New Roman" w:hAnsi="Times New Roman" w:cs="Times New Roman"/>
          <w:sz w:val="24"/>
          <w:szCs w:val="24"/>
        </w:rPr>
      </w:pPr>
    </w:p>
    <w:p w14:paraId="3AE286BD" w14:textId="0715E14F" w:rsidR="00B46818" w:rsidRPr="00B80072" w:rsidRDefault="00B46818" w:rsidP="00B339F1">
      <w:pPr>
        <w:pStyle w:val="ListParagraph"/>
        <w:numPr>
          <w:ilvl w:val="0"/>
          <w:numId w:val="42"/>
        </w:numPr>
        <w:autoSpaceDE w:val="0"/>
        <w:autoSpaceDN w:val="0"/>
        <w:adjustRightInd w:val="0"/>
        <w:spacing w:line="240" w:lineRule="auto"/>
        <w:jc w:val="both"/>
        <w:rPr>
          <w:rFonts w:ascii="Times New Roman" w:hAnsi="Times New Roman" w:cs="Times New Roman"/>
          <w:sz w:val="24"/>
          <w:szCs w:val="24"/>
        </w:rPr>
      </w:pPr>
      <w:r w:rsidRPr="00B80072">
        <w:rPr>
          <w:rFonts w:ascii="Times New Roman" w:hAnsi="Times New Roman" w:cs="Times New Roman"/>
          <w:sz w:val="24"/>
          <w:szCs w:val="24"/>
        </w:rPr>
        <w:t>that the outstanding rent has been demanded in writing for the last seven days or more; or</w:t>
      </w:r>
    </w:p>
    <w:p w14:paraId="54A5FCE3" w14:textId="77777777" w:rsidR="00B80072" w:rsidRDefault="00B80072" w:rsidP="00B339F1">
      <w:pPr>
        <w:pStyle w:val="ListParagraph"/>
        <w:autoSpaceDE w:val="0"/>
        <w:autoSpaceDN w:val="0"/>
        <w:adjustRightInd w:val="0"/>
        <w:spacing w:line="240" w:lineRule="auto"/>
        <w:jc w:val="both"/>
        <w:rPr>
          <w:rFonts w:ascii="Times New Roman" w:hAnsi="Times New Roman" w:cs="Times New Roman"/>
          <w:sz w:val="24"/>
          <w:szCs w:val="24"/>
        </w:rPr>
      </w:pPr>
    </w:p>
    <w:p w14:paraId="61FE6CAD" w14:textId="6EE6F1F6" w:rsidR="00B46818" w:rsidRPr="00B80072" w:rsidRDefault="00B46818" w:rsidP="00B339F1">
      <w:pPr>
        <w:pStyle w:val="ListParagraph"/>
        <w:numPr>
          <w:ilvl w:val="0"/>
          <w:numId w:val="42"/>
        </w:numPr>
        <w:autoSpaceDE w:val="0"/>
        <w:autoSpaceDN w:val="0"/>
        <w:adjustRightInd w:val="0"/>
        <w:spacing w:line="240" w:lineRule="auto"/>
        <w:jc w:val="both"/>
        <w:rPr>
          <w:rFonts w:ascii="Times New Roman" w:hAnsi="Times New Roman" w:cs="Times New Roman"/>
          <w:sz w:val="24"/>
          <w:szCs w:val="24"/>
        </w:rPr>
      </w:pPr>
      <w:r w:rsidRPr="00B80072">
        <w:rPr>
          <w:rFonts w:ascii="Times New Roman" w:hAnsi="Times New Roman" w:cs="Times New Roman"/>
          <w:sz w:val="24"/>
          <w:szCs w:val="24"/>
        </w:rPr>
        <w:t>that the deponent believes that the tenant is about to remove the movable property from the rented premises in order to defeat and avoid the payment of the outstanding rent due;</w:t>
      </w:r>
      <w:r w:rsidR="00B80072">
        <w:rPr>
          <w:rFonts w:ascii="Times New Roman" w:hAnsi="Times New Roman" w:cs="Times New Roman"/>
          <w:sz w:val="24"/>
          <w:szCs w:val="24"/>
        </w:rPr>
        <w:t xml:space="preserve"> and</w:t>
      </w:r>
    </w:p>
    <w:p w14:paraId="7EE36581" w14:textId="77777777" w:rsidR="00B80072" w:rsidRDefault="00B80072" w:rsidP="00B339F1">
      <w:pPr>
        <w:pStyle w:val="ListParagraph"/>
        <w:autoSpaceDE w:val="0"/>
        <w:autoSpaceDN w:val="0"/>
        <w:adjustRightInd w:val="0"/>
        <w:spacing w:line="240" w:lineRule="auto"/>
        <w:jc w:val="both"/>
        <w:rPr>
          <w:rFonts w:ascii="Times New Roman" w:hAnsi="Times New Roman" w:cs="Times New Roman"/>
          <w:sz w:val="24"/>
          <w:szCs w:val="24"/>
        </w:rPr>
      </w:pPr>
    </w:p>
    <w:p w14:paraId="547733B2" w14:textId="04517EAA" w:rsidR="0085124F" w:rsidRPr="00B80072" w:rsidRDefault="00B46818" w:rsidP="00B339F1">
      <w:pPr>
        <w:pStyle w:val="ListParagraph"/>
        <w:numPr>
          <w:ilvl w:val="0"/>
          <w:numId w:val="42"/>
        </w:numPr>
        <w:autoSpaceDE w:val="0"/>
        <w:autoSpaceDN w:val="0"/>
        <w:adjustRightInd w:val="0"/>
        <w:spacing w:line="240" w:lineRule="auto"/>
        <w:jc w:val="both"/>
        <w:rPr>
          <w:rFonts w:ascii="Times New Roman" w:hAnsi="Times New Roman" w:cs="Times New Roman"/>
          <w:sz w:val="24"/>
          <w:szCs w:val="24"/>
        </w:rPr>
      </w:pPr>
      <w:r w:rsidRPr="00B80072">
        <w:rPr>
          <w:rFonts w:ascii="Times New Roman" w:hAnsi="Times New Roman" w:cs="Times New Roman"/>
          <w:sz w:val="24"/>
          <w:szCs w:val="24"/>
        </w:rPr>
        <w:t xml:space="preserve">that adequate security has been </w:t>
      </w:r>
      <w:r w:rsidR="00B80072">
        <w:rPr>
          <w:rFonts w:ascii="Times New Roman" w:hAnsi="Times New Roman" w:cs="Times New Roman"/>
          <w:sz w:val="24"/>
          <w:szCs w:val="24"/>
        </w:rPr>
        <w:t xml:space="preserve">given </w:t>
      </w:r>
      <w:r w:rsidRPr="00B80072">
        <w:rPr>
          <w:rFonts w:ascii="Times New Roman" w:hAnsi="Times New Roman" w:cs="Times New Roman"/>
          <w:sz w:val="24"/>
          <w:szCs w:val="24"/>
        </w:rPr>
        <w:t xml:space="preserve">to the satisfaction of the clerk of the court to </w:t>
      </w:r>
      <w:r w:rsidR="0085124F" w:rsidRPr="00B80072">
        <w:rPr>
          <w:rFonts w:ascii="Times New Roman" w:hAnsi="Times New Roman" w:cs="Times New Roman"/>
          <w:sz w:val="24"/>
          <w:szCs w:val="24"/>
        </w:rPr>
        <w:t>cover</w:t>
      </w:r>
      <w:r w:rsidRPr="00B80072">
        <w:rPr>
          <w:rFonts w:ascii="Times New Roman" w:hAnsi="Times New Roman" w:cs="Times New Roman"/>
          <w:sz w:val="24"/>
          <w:szCs w:val="24"/>
        </w:rPr>
        <w:t xml:space="preserve"> all</w:t>
      </w:r>
      <w:r w:rsidR="0085124F" w:rsidRPr="00B80072">
        <w:rPr>
          <w:rFonts w:ascii="Times New Roman" w:hAnsi="Times New Roman" w:cs="Times New Roman"/>
          <w:sz w:val="24"/>
          <w:szCs w:val="24"/>
        </w:rPr>
        <w:t xml:space="preserve"> the </w:t>
      </w:r>
      <w:r w:rsidRPr="00B80072">
        <w:rPr>
          <w:rFonts w:ascii="Times New Roman" w:hAnsi="Times New Roman" w:cs="Times New Roman"/>
          <w:sz w:val="24"/>
          <w:szCs w:val="24"/>
        </w:rPr>
        <w:t xml:space="preserve">damages, costs and charges which the tenant may incur by reason of the </w:t>
      </w:r>
      <w:r w:rsidR="0085124F" w:rsidRPr="00B80072">
        <w:rPr>
          <w:rFonts w:ascii="Times New Roman" w:hAnsi="Times New Roman" w:cs="Times New Roman"/>
          <w:sz w:val="24"/>
          <w:szCs w:val="24"/>
        </w:rPr>
        <w:t xml:space="preserve">attachment of his or her property in the event that </w:t>
      </w:r>
      <w:r w:rsidR="00B80072">
        <w:rPr>
          <w:rFonts w:ascii="Times New Roman" w:hAnsi="Times New Roman" w:cs="Times New Roman"/>
          <w:sz w:val="24"/>
          <w:szCs w:val="24"/>
        </w:rPr>
        <w:t>such</w:t>
      </w:r>
      <w:r w:rsidR="0085124F" w:rsidRPr="00B80072">
        <w:rPr>
          <w:rFonts w:ascii="Times New Roman" w:hAnsi="Times New Roman" w:cs="Times New Roman"/>
          <w:sz w:val="24"/>
          <w:szCs w:val="24"/>
        </w:rPr>
        <w:t xml:space="preserve"> attachment is set aside; </w:t>
      </w:r>
    </w:p>
    <w:p w14:paraId="08065467" w14:textId="234ED27C" w:rsidR="009A012C" w:rsidRDefault="0085124F" w:rsidP="00B339F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7A0706">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The order that the court issues authorises and requires the</w:t>
      </w:r>
      <w:r w:rsidR="00B46818" w:rsidRPr="00B46818">
        <w:rPr>
          <w:rFonts w:ascii="Times New Roman" w:hAnsi="Times New Roman" w:cs="Times New Roman"/>
          <w:sz w:val="24"/>
          <w:szCs w:val="24"/>
        </w:rPr>
        <w:t xml:space="preserve"> messenger </w:t>
      </w:r>
      <w:r>
        <w:rPr>
          <w:rFonts w:ascii="Times New Roman" w:hAnsi="Times New Roman" w:cs="Times New Roman"/>
          <w:sz w:val="24"/>
          <w:szCs w:val="24"/>
        </w:rPr>
        <w:t xml:space="preserve">of court </w:t>
      </w:r>
      <w:r w:rsidR="00B46818" w:rsidRPr="00B46818">
        <w:rPr>
          <w:rFonts w:ascii="Times New Roman" w:hAnsi="Times New Roman" w:cs="Times New Roman"/>
          <w:sz w:val="24"/>
          <w:szCs w:val="24"/>
        </w:rPr>
        <w:t xml:space="preserve">to seize and arrest so much of the movable property </w:t>
      </w:r>
      <w:r>
        <w:rPr>
          <w:rFonts w:ascii="Times New Roman" w:hAnsi="Times New Roman" w:cs="Times New Roman"/>
          <w:sz w:val="24"/>
          <w:szCs w:val="24"/>
        </w:rPr>
        <w:t xml:space="preserve">on the rented premises </w:t>
      </w:r>
      <w:r w:rsidR="00B80072">
        <w:rPr>
          <w:rFonts w:ascii="Times New Roman" w:hAnsi="Times New Roman" w:cs="Times New Roman"/>
          <w:sz w:val="24"/>
          <w:szCs w:val="24"/>
        </w:rPr>
        <w:t>as</w:t>
      </w:r>
      <w:r>
        <w:rPr>
          <w:rFonts w:ascii="Times New Roman" w:hAnsi="Times New Roman" w:cs="Times New Roman"/>
          <w:sz w:val="24"/>
          <w:szCs w:val="24"/>
        </w:rPr>
        <w:t xml:space="preserve"> is</w:t>
      </w:r>
      <w:r w:rsidR="00B46818" w:rsidRPr="00B46818">
        <w:rPr>
          <w:rFonts w:ascii="Times New Roman" w:hAnsi="Times New Roman" w:cs="Times New Roman"/>
          <w:sz w:val="24"/>
          <w:szCs w:val="24"/>
        </w:rPr>
        <w:t xml:space="preserve"> sufficient to satisfy the amount of </w:t>
      </w:r>
      <w:r w:rsidR="00B80072">
        <w:rPr>
          <w:rFonts w:ascii="Times New Roman" w:hAnsi="Times New Roman" w:cs="Times New Roman"/>
          <w:sz w:val="24"/>
          <w:szCs w:val="24"/>
        </w:rPr>
        <w:t>the</w:t>
      </w:r>
      <w:r w:rsidR="00B46818" w:rsidRPr="00B46818">
        <w:rPr>
          <w:rFonts w:ascii="Times New Roman" w:hAnsi="Times New Roman" w:cs="Times New Roman"/>
          <w:sz w:val="24"/>
          <w:szCs w:val="24"/>
        </w:rPr>
        <w:t xml:space="preserve"> </w:t>
      </w:r>
      <w:r>
        <w:rPr>
          <w:rFonts w:ascii="Times New Roman" w:hAnsi="Times New Roman" w:cs="Times New Roman"/>
          <w:sz w:val="24"/>
          <w:szCs w:val="24"/>
        </w:rPr>
        <w:t>outstanding rent</w:t>
      </w:r>
      <w:r w:rsidR="00B46818" w:rsidRPr="00B46818">
        <w:rPr>
          <w:rFonts w:ascii="Times New Roman" w:hAnsi="Times New Roman" w:cs="Times New Roman"/>
          <w:sz w:val="24"/>
          <w:szCs w:val="24"/>
        </w:rPr>
        <w:t xml:space="preserve">, together with the costs of </w:t>
      </w:r>
      <w:r>
        <w:rPr>
          <w:rFonts w:ascii="Times New Roman" w:hAnsi="Times New Roman" w:cs="Times New Roman"/>
          <w:sz w:val="24"/>
          <w:szCs w:val="24"/>
        </w:rPr>
        <w:t>the</w:t>
      </w:r>
      <w:r w:rsidR="00B46818" w:rsidRPr="00B46818">
        <w:rPr>
          <w:rFonts w:ascii="Times New Roman" w:hAnsi="Times New Roman" w:cs="Times New Roman"/>
          <w:sz w:val="24"/>
          <w:szCs w:val="24"/>
        </w:rPr>
        <w:t xml:space="preserve"> application and of any action for the </w:t>
      </w:r>
      <w:r>
        <w:rPr>
          <w:rFonts w:ascii="Times New Roman" w:hAnsi="Times New Roman" w:cs="Times New Roman"/>
          <w:sz w:val="24"/>
          <w:szCs w:val="24"/>
        </w:rPr>
        <w:t xml:space="preserve">recovery of the </w:t>
      </w:r>
      <w:r w:rsidR="00B80072">
        <w:rPr>
          <w:rFonts w:ascii="Times New Roman" w:hAnsi="Times New Roman" w:cs="Times New Roman"/>
          <w:sz w:val="24"/>
          <w:szCs w:val="24"/>
        </w:rPr>
        <w:t xml:space="preserve">arrear </w:t>
      </w:r>
      <w:r w:rsidR="00B46818" w:rsidRPr="00B46818">
        <w:rPr>
          <w:rFonts w:ascii="Times New Roman" w:hAnsi="Times New Roman" w:cs="Times New Roman"/>
          <w:sz w:val="24"/>
          <w:szCs w:val="24"/>
        </w:rPr>
        <w:t xml:space="preserve">rent. </w:t>
      </w:r>
      <w:r>
        <w:rPr>
          <w:rFonts w:ascii="Times New Roman" w:hAnsi="Times New Roman" w:cs="Times New Roman"/>
          <w:sz w:val="24"/>
          <w:szCs w:val="24"/>
        </w:rPr>
        <w:t xml:space="preserve">In the court below, and to some extent in argument before us, the appellant would, in one breath, expend much energy in trying to demonstrate </w:t>
      </w:r>
      <w:r w:rsidR="00B80072">
        <w:rPr>
          <w:rFonts w:ascii="Times New Roman" w:hAnsi="Times New Roman" w:cs="Times New Roman"/>
          <w:sz w:val="24"/>
          <w:szCs w:val="24"/>
        </w:rPr>
        <w:t>that</w:t>
      </w:r>
      <w:r>
        <w:rPr>
          <w:rFonts w:ascii="Times New Roman" w:hAnsi="Times New Roman" w:cs="Times New Roman"/>
          <w:sz w:val="24"/>
          <w:szCs w:val="24"/>
        </w:rPr>
        <w:t xml:space="preserve"> in </w:t>
      </w:r>
      <w:r w:rsidR="00C850BE">
        <w:rPr>
          <w:rFonts w:ascii="Times New Roman" w:hAnsi="Times New Roman" w:cs="Times New Roman"/>
          <w:sz w:val="24"/>
          <w:szCs w:val="24"/>
        </w:rPr>
        <w:t>his</w:t>
      </w:r>
      <w:r>
        <w:rPr>
          <w:rFonts w:ascii="Times New Roman" w:hAnsi="Times New Roman" w:cs="Times New Roman"/>
          <w:sz w:val="24"/>
          <w:szCs w:val="24"/>
        </w:rPr>
        <w:t xml:space="preserve"> </w:t>
      </w:r>
      <w:r w:rsidRPr="0085124F">
        <w:rPr>
          <w:rFonts w:ascii="Times New Roman" w:hAnsi="Times New Roman" w:cs="Times New Roman"/>
          <w:i/>
          <w:sz w:val="24"/>
          <w:szCs w:val="24"/>
        </w:rPr>
        <w:t>ex parte</w:t>
      </w:r>
      <w:r>
        <w:rPr>
          <w:rFonts w:ascii="Times New Roman" w:hAnsi="Times New Roman" w:cs="Times New Roman"/>
          <w:sz w:val="24"/>
          <w:szCs w:val="24"/>
        </w:rPr>
        <w:t xml:space="preserve"> application for the attachment order, the respondent had not demonstrated that there had </w:t>
      </w:r>
      <w:r w:rsidR="00B80072">
        <w:rPr>
          <w:rFonts w:ascii="Times New Roman" w:hAnsi="Times New Roman" w:cs="Times New Roman"/>
          <w:sz w:val="24"/>
          <w:szCs w:val="24"/>
        </w:rPr>
        <w:t xml:space="preserve">been </w:t>
      </w:r>
      <w:r w:rsidR="00C850BE">
        <w:rPr>
          <w:rFonts w:ascii="Times New Roman" w:hAnsi="Times New Roman" w:cs="Times New Roman"/>
          <w:sz w:val="24"/>
          <w:szCs w:val="24"/>
        </w:rPr>
        <w:t xml:space="preserve">any amount of </w:t>
      </w:r>
      <w:r>
        <w:rPr>
          <w:rFonts w:ascii="Times New Roman" w:hAnsi="Times New Roman" w:cs="Times New Roman"/>
          <w:sz w:val="24"/>
          <w:szCs w:val="24"/>
        </w:rPr>
        <w:t xml:space="preserve">rent due to him that he </w:t>
      </w:r>
      <w:r w:rsidR="00B80072">
        <w:rPr>
          <w:rFonts w:ascii="Times New Roman" w:hAnsi="Times New Roman" w:cs="Times New Roman"/>
          <w:sz w:val="24"/>
          <w:szCs w:val="24"/>
        </w:rPr>
        <w:t xml:space="preserve">had </w:t>
      </w:r>
      <w:r>
        <w:rPr>
          <w:rFonts w:ascii="Times New Roman" w:hAnsi="Times New Roman" w:cs="Times New Roman"/>
          <w:sz w:val="24"/>
          <w:szCs w:val="24"/>
        </w:rPr>
        <w:t xml:space="preserve">demanded for seven days or more. But in the </w:t>
      </w:r>
      <w:r>
        <w:rPr>
          <w:rFonts w:ascii="Times New Roman" w:hAnsi="Times New Roman" w:cs="Times New Roman"/>
          <w:sz w:val="24"/>
          <w:szCs w:val="24"/>
        </w:rPr>
        <w:lastRenderedPageBreak/>
        <w:t xml:space="preserve">next breath the appellant would </w:t>
      </w:r>
      <w:r w:rsidR="00B80072">
        <w:rPr>
          <w:rFonts w:ascii="Times New Roman" w:hAnsi="Times New Roman" w:cs="Times New Roman"/>
          <w:sz w:val="24"/>
          <w:szCs w:val="24"/>
        </w:rPr>
        <w:t xml:space="preserve">also </w:t>
      </w:r>
      <w:r>
        <w:rPr>
          <w:rFonts w:ascii="Times New Roman" w:hAnsi="Times New Roman" w:cs="Times New Roman"/>
          <w:sz w:val="24"/>
          <w:szCs w:val="24"/>
        </w:rPr>
        <w:t>concede that clearly the respondent had proceeded on the basis of the alternative ground for seeking such an order, namely</w:t>
      </w:r>
      <w:r w:rsidR="00B80072">
        <w:rPr>
          <w:rFonts w:ascii="Times New Roman" w:hAnsi="Times New Roman" w:cs="Times New Roman"/>
          <w:sz w:val="24"/>
          <w:szCs w:val="24"/>
        </w:rPr>
        <w:t>,</w:t>
      </w:r>
      <w:r>
        <w:rPr>
          <w:rFonts w:ascii="Times New Roman" w:hAnsi="Times New Roman" w:cs="Times New Roman"/>
          <w:sz w:val="24"/>
          <w:szCs w:val="24"/>
        </w:rPr>
        <w:t xml:space="preserve"> the landlord’s belief that the tenant was removing assets from the rented premises in order to </w:t>
      </w:r>
      <w:r w:rsidR="009A012C">
        <w:rPr>
          <w:rFonts w:ascii="Times New Roman" w:hAnsi="Times New Roman" w:cs="Times New Roman"/>
          <w:sz w:val="24"/>
          <w:szCs w:val="24"/>
        </w:rPr>
        <w:t xml:space="preserve">avoid or defeat the outstanding rent. Ms </w:t>
      </w:r>
      <w:r w:rsidR="009A012C" w:rsidRPr="00B80072">
        <w:rPr>
          <w:rFonts w:ascii="Times New Roman" w:hAnsi="Times New Roman" w:cs="Times New Roman"/>
          <w:i/>
          <w:sz w:val="24"/>
          <w:szCs w:val="24"/>
        </w:rPr>
        <w:t>Majome</w:t>
      </w:r>
      <w:r w:rsidR="009A012C">
        <w:rPr>
          <w:rFonts w:ascii="Times New Roman" w:hAnsi="Times New Roman" w:cs="Times New Roman"/>
          <w:sz w:val="24"/>
          <w:szCs w:val="24"/>
        </w:rPr>
        <w:t>, for the appellant</w:t>
      </w:r>
      <w:r w:rsidR="00B80072">
        <w:rPr>
          <w:rFonts w:ascii="Times New Roman" w:hAnsi="Times New Roman" w:cs="Times New Roman"/>
          <w:sz w:val="24"/>
          <w:szCs w:val="24"/>
        </w:rPr>
        <w:t>,</w:t>
      </w:r>
      <w:r w:rsidR="009A012C">
        <w:rPr>
          <w:rFonts w:ascii="Times New Roman" w:hAnsi="Times New Roman" w:cs="Times New Roman"/>
          <w:sz w:val="24"/>
          <w:szCs w:val="24"/>
        </w:rPr>
        <w:t xml:space="preserve"> finally conceded that the </w:t>
      </w:r>
      <w:r w:rsidR="00C850BE">
        <w:rPr>
          <w:rFonts w:ascii="Times New Roman" w:hAnsi="Times New Roman" w:cs="Times New Roman"/>
          <w:sz w:val="24"/>
          <w:szCs w:val="24"/>
        </w:rPr>
        <w:t>issue relating to the</w:t>
      </w:r>
      <w:r w:rsidR="009A012C">
        <w:rPr>
          <w:rFonts w:ascii="Times New Roman" w:hAnsi="Times New Roman" w:cs="Times New Roman"/>
          <w:sz w:val="24"/>
          <w:szCs w:val="24"/>
        </w:rPr>
        <w:t xml:space="preserve"> issuing of a demand was irrelevant. She then focused on the quality of the belief that the landlord mu</w:t>
      </w:r>
      <w:r w:rsidR="00B80072">
        <w:rPr>
          <w:rFonts w:ascii="Times New Roman" w:hAnsi="Times New Roman" w:cs="Times New Roman"/>
          <w:sz w:val="24"/>
          <w:szCs w:val="24"/>
        </w:rPr>
        <w:t xml:space="preserve">st entertain in order to move a magistrate’s </w:t>
      </w:r>
      <w:r w:rsidR="009A012C">
        <w:rPr>
          <w:rFonts w:ascii="Times New Roman" w:hAnsi="Times New Roman" w:cs="Times New Roman"/>
          <w:sz w:val="24"/>
          <w:szCs w:val="24"/>
        </w:rPr>
        <w:t>court for the attachment order.</w:t>
      </w:r>
    </w:p>
    <w:p w14:paraId="62ABE095" w14:textId="086A6ABC" w:rsidR="00E65CF0" w:rsidRDefault="00C850BE" w:rsidP="00B339F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7A0706">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We dismissed the appeal</w:t>
      </w:r>
      <w:r w:rsidR="009A012C">
        <w:rPr>
          <w:rFonts w:ascii="Times New Roman" w:hAnsi="Times New Roman" w:cs="Times New Roman"/>
          <w:sz w:val="24"/>
          <w:szCs w:val="24"/>
        </w:rPr>
        <w:t xml:space="preserve"> because</w:t>
      </w:r>
      <w:r>
        <w:rPr>
          <w:rFonts w:ascii="Times New Roman" w:hAnsi="Times New Roman" w:cs="Times New Roman"/>
          <w:sz w:val="24"/>
          <w:szCs w:val="24"/>
        </w:rPr>
        <w:t>,</w:t>
      </w:r>
      <w:r w:rsidR="009A012C">
        <w:rPr>
          <w:rFonts w:ascii="Times New Roman" w:hAnsi="Times New Roman" w:cs="Times New Roman"/>
          <w:sz w:val="24"/>
          <w:szCs w:val="24"/>
        </w:rPr>
        <w:t xml:space="preserve"> contrary to the appellant’s submission, the landlord needs no more than allege that in his </w:t>
      </w:r>
      <w:r w:rsidR="00B80072">
        <w:rPr>
          <w:rFonts w:ascii="Times New Roman" w:hAnsi="Times New Roman" w:cs="Times New Roman"/>
          <w:sz w:val="24"/>
          <w:szCs w:val="24"/>
        </w:rPr>
        <w:t xml:space="preserve">or her </w:t>
      </w:r>
      <w:r w:rsidR="009A012C">
        <w:rPr>
          <w:rFonts w:ascii="Times New Roman" w:hAnsi="Times New Roman" w:cs="Times New Roman"/>
          <w:sz w:val="24"/>
          <w:szCs w:val="24"/>
        </w:rPr>
        <w:t xml:space="preserve">belief the tenant was removing his </w:t>
      </w:r>
      <w:r w:rsidR="00B80072">
        <w:rPr>
          <w:rFonts w:ascii="Times New Roman" w:hAnsi="Times New Roman" w:cs="Times New Roman"/>
          <w:sz w:val="24"/>
          <w:szCs w:val="24"/>
        </w:rPr>
        <w:t xml:space="preserve">or her </w:t>
      </w:r>
      <w:r w:rsidR="009A012C">
        <w:rPr>
          <w:rFonts w:ascii="Times New Roman" w:hAnsi="Times New Roman" w:cs="Times New Roman"/>
          <w:sz w:val="24"/>
          <w:szCs w:val="24"/>
        </w:rPr>
        <w:t xml:space="preserve">property from the rented premises in order to defeat the claim for arrear rentals. He or she needs not provide proof that the tenant is in fact </w:t>
      </w:r>
      <w:r w:rsidR="00752761">
        <w:rPr>
          <w:rFonts w:ascii="Times New Roman" w:hAnsi="Times New Roman" w:cs="Times New Roman"/>
          <w:sz w:val="24"/>
          <w:szCs w:val="24"/>
        </w:rPr>
        <w:t xml:space="preserve">removing </w:t>
      </w:r>
      <w:r w:rsidR="009A012C">
        <w:rPr>
          <w:rFonts w:ascii="Times New Roman" w:hAnsi="Times New Roman" w:cs="Times New Roman"/>
          <w:sz w:val="24"/>
          <w:szCs w:val="24"/>
        </w:rPr>
        <w:t xml:space="preserve">his </w:t>
      </w:r>
      <w:r w:rsidR="00B80072">
        <w:rPr>
          <w:rFonts w:ascii="Times New Roman" w:hAnsi="Times New Roman" w:cs="Times New Roman"/>
          <w:sz w:val="24"/>
          <w:szCs w:val="24"/>
        </w:rPr>
        <w:t xml:space="preserve">or her </w:t>
      </w:r>
      <w:r w:rsidR="009A012C">
        <w:rPr>
          <w:rFonts w:ascii="Times New Roman" w:hAnsi="Times New Roman" w:cs="Times New Roman"/>
          <w:sz w:val="24"/>
          <w:szCs w:val="24"/>
        </w:rPr>
        <w:t xml:space="preserve">assets. </w:t>
      </w:r>
      <w:r w:rsidR="00E65CF0">
        <w:rPr>
          <w:rFonts w:ascii="Times New Roman" w:hAnsi="Times New Roman" w:cs="Times New Roman"/>
          <w:sz w:val="24"/>
          <w:szCs w:val="24"/>
        </w:rPr>
        <w:t>In t</w:t>
      </w:r>
      <w:r w:rsidR="008A67DF">
        <w:rPr>
          <w:rFonts w:ascii="Times New Roman" w:hAnsi="Times New Roman" w:cs="Times New Roman"/>
          <w:sz w:val="24"/>
          <w:szCs w:val="24"/>
        </w:rPr>
        <w:t>he</w:t>
      </w:r>
      <w:r w:rsidR="00E65CF0">
        <w:rPr>
          <w:rFonts w:ascii="Times New Roman" w:hAnsi="Times New Roman" w:cs="Times New Roman"/>
          <w:sz w:val="24"/>
          <w:szCs w:val="24"/>
        </w:rPr>
        <w:t>ir</w:t>
      </w:r>
      <w:r w:rsidR="008A67DF">
        <w:rPr>
          <w:rFonts w:ascii="Times New Roman" w:hAnsi="Times New Roman" w:cs="Times New Roman"/>
          <w:sz w:val="24"/>
          <w:szCs w:val="24"/>
        </w:rPr>
        <w:t xml:space="preserve"> old </w:t>
      </w:r>
      <w:r w:rsidR="00E65CF0">
        <w:rPr>
          <w:rFonts w:ascii="Times New Roman" w:hAnsi="Times New Roman" w:cs="Times New Roman"/>
          <w:sz w:val="24"/>
          <w:szCs w:val="24"/>
        </w:rPr>
        <w:t xml:space="preserve">edition of </w:t>
      </w:r>
      <w:r w:rsidR="008A67DF" w:rsidRPr="00E65CF0">
        <w:rPr>
          <w:rFonts w:ascii="Times New Roman" w:hAnsi="Times New Roman" w:cs="Times New Roman"/>
          <w:i/>
          <w:sz w:val="24"/>
          <w:szCs w:val="24"/>
        </w:rPr>
        <w:t>The Civil Practice of the Magistrate’s Courts in South Africa</w:t>
      </w:r>
      <w:r w:rsidR="008A67DF">
        <w:rPr>
          <w:rFonts w:ascii="Times New Roman" w:hAnsi="Times New Roman" w:cs="Times New Roman"/>
          <w:sz w:val="24"/>
          <w:szCs w:val="24"/>
        </w:rPr>
        <w:t>, authors B</w:t>
      </w:r>
      <w:r w:rsidR="00E65CF0">
        <w:rPr>
          <w:rFonts w:ascii="Times New Roman" w:hAnsi="Times New Roman" w:cs="Times New Roman"/>
          <w:sz w:val="24"/>
          <w:szCs w:val="24"/>
        </w:rPr>
        <w:t xml:space="preserve">uckle &amp; Jones, Juta &amp; Co. 1918 ed., discussing the subject at p 54, say </w:t>
      </w:r>
      <w:r w:rsidR="007A0706">
        <w:rPr>
          <w:rFonts w:ascii="Times New Roman" w:hAnsi="Times New Roman" w:cs="Times New Roman"/>
          <w:sz w:val="24"/>
          <w:szCs w:val="24"/>
        </w:rPr>
        <w:t xml:space="preserve">that </w:t>
      </w:r>
      <w:r w:rsidR="00E65CF0">
        <w:rPr>
          <w:rFonts w:ascii="Times New Roman" w:hAnsi="Times New Roman" w:cs="Times New Roman"/>
          <w:sz w:val="24"/>
          <w:szCs w:val="24"/>
        </w:rPr>
        <w:t xml:space="preserve">the landlord is not required to give the reasons for his belief, and that if the order is questioned the court will not require the strictest of proof that the tenant intended to remove. The authors say it will be sufficient proof if the landlord can show that he had reasonable grounds for the apprehension. </w:t>
      </w:r>
    </w:p>
    <w:p w14:paraId="40164C53" w14:textId="128DD33E" w:rsidR="00752761" w:rsidRDefault="00E65CF0" w:rsidP="00B339F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A0706">
        <w:rPr>
          <w:rFonts w:ascii="Times New Roman" w:hAnsi="Times New Roman" w:cs="Times New Roman"/>
          <w:sz w:val="24"/>
          <w:szCs w:val="24"/>
        </w:rPr>
        <w:t>20</w:t>
      </w:r>
      <w:r>
        <w:rPr>
          <w:rFonts w:ascii="Times New Roman" w:hAnsi="Times New Roman" w:cs="Times New Roman"/>
          <w:sz w:val="24"/>
          <w:szCs w:val="24"/>
        </w:rPr>
        <w:t>]</w:t>
      </w:r>
      <w:r>
        <w:rPr>
          <w:rFonts w:ascii="Times New Roman" w:hAnsi="Times New Roman" w:cs="Times New Roman"/>
          <w:sz w:val="24"/>
          <w:szCs w:val="24"/>
        </w:rPr>
        <w:tab/>
      </w:r>
      <w:r w:rsidR="0016307F">
        <w:rPr>
          <w:rFonts w:ascii="Times New Roman" w:hAnsi="Times New Roman" w:cs="Times New Roman"/>
          <w:sz w:val="24"/>
          <w:szCs w:val="24"/>
        </w:rPr>
        <w:t>O</w:t>
      </w:r>
      <w:r w:rsidR="009A012C">
        <w:rPr>
          <w:rFonts w:ascii="Times New Roman" w:hAnsi="Times New Roman" w:cs="Times New Roman"/>
          <w:sz w:val="24"/>
          <w:szCs w:val="24"/>
        </w:rPr>
        <w:t xml:space="preserve">bviously the belief needs to be reasonably entertained. It has to be more than fanciful. </w:t>
      </w:r>
      <w:r w:rsidR="00752761">
        <w:rPr>
          <w:rFonts w:ascii="Times New Roman" w:hAnsi="Times New Roman" w:cs="Times New Roman"/>
          <w:sz w:val="24"/>
          <w:szCs w:val="24"/>
        </w:rPr>
        <w:t>But the l</w:t>
      </w:r>
      <w:r w:rsidR="009A012C">
        <w:rPr>
          <w:rFonts w:ascii="Times New Roman" w:hAnsi="Times New Roman" w:cs="Times New Roman"/>
          <w:sz w:val="24"/>
          <w:szCs w:val="24"/>
        </w:rPr>
        <w:t xml:space="preserve">andlord needs not provide proof on a balance of probabilities that the tenant is doing away with his or her property from the rented premises for the purpose of defeating the landlord’s claim for the outstanding rent or to render his or her hypothec for rent nugatory. </w:t>
      </w:r>
      <w:r w:rsidR="00752761">
        <w:rPr>
          <w:rFonts w:ascii="Times New Roman" w:hAnsi="Times New Roman" w:cs="Times New Roman"/>
          <w:sz w:val="24"/>
          <w:szCs w:val="24"/>
        </w:rPr>
        <w:t xml:space="preserve">Much less, the </w:t>
      </w:r>
      <w:r>
        <w:rPr>
          <w:rFonts w:ascii="Times New Roman" w:hAnsi="Times New Roman" w:cs="Times New Roman"/>
          <w:sz w:val="24"/>
          <w:szCs w:val="24"/>
        </w:rPr>
        <w:t xml:space="preserve">landlord needs not prove, at this </w:t>
      </w:r>
      <w:r w:rsidR="00752761">
        <w:rPr>
          <w:rFonts w:ascii="Times New Roman" w:hAnsi="Times New Roman" w:cs="Times New Roman"/>
          <w:sz w:val="24"/>
          <w:szCs w:val="24"/>
        </w:rPr>
        <w:t>stage</w:t>
      </w:r>
      <w:r w:rsidR="0016307F">
        <w:rPr>
          <w:rFonts w:ascii="Times New Roman" w:hAnsi="Times New Roman" w:cs="Times New Roman"/>
          <w:sz w:val="24"/>
          <w:szCs w:val="24"/>
        </w:rPr>
        <w:t>,</w:t>
      </w:r>
      <w:r w:rsidR="00752761">
        <w:rPr>
          <w:rFonts w:ascii="Times New Roman" w:hAnsi="Times New Roman" w:cs="Times New Roman"/>
          <w:sz w:val="24"/>
          <w:szCs w:val="24"/>
        </w:rPr>
        <w:t xml:space="preserve"> the quantum of the arrear</w:t>
      </w:r>
      <w:r>
        <w:rPr>
          <w:rFonts w:ascii="Times New Roman" w:hAnsi="Times New Roman" w:cs="Times New Roman"/>
          <w:sz w:val="24"/>
          <w:szCs w:val="24"/>
        </w:rPr>
        <w:t xml:space="preserve"> rent</w:t>
      </w:r>
      <w:r w:rsidR="00752761">
        <w:rPr>
          <w:rFonts w:ascii="Times New Roman" w:hAnsi="Times New Roman" w:cs="Times New Roman"/>
          <w:sz w:val="24"/>
          <w:szCs w:val="24"/>
        </w:rPr>
        <w:t xml:space="preserve">, except to show that it does not exceed the court’s jurisdiction. </w:t>
      </w:r>
    </w:p>
    <w:p w14:paraId="732D0639" w14:textId="502F051D" w:rsidR="00752761" w:rsidRDefault="00E65CF0" w:rsidP="00B339F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D05FF5">
        <w:rPr>
          <w:rFonts w:ascii="Times New Roman" w:hAnsi="Times New Roman" w:cs="Times New Roman"/>
          <w:sz w:val="24"/>
          <w:szCs w:val="24"/>
        </w:rPr>
        <w:t>1</w:t>
      </w:r>
      <w:r w:rsidR="00752761">
        <w:rPr>
          <w:rFonts w:ascii="Times New Roman" w:hAnsi="Times New Roman" w:cs="Times New Roman"/>
          <w:sz w:val="24"/>
          <w:szCs w:val="24"/>
        </w:rPr>
        <w:t>]</w:t>
      </w:r>
      <w:r w:rsidR="00752761">
        <w:rPr>
          <w:rFonts w:ascii="Times New Roman" w:hAnsi="Times New Roman" w:cs="Times New Roman"/>
          <w:sz w:val="24"/>
          <w:szCs w:val="24"/>
        </w:rPr>
        <w:tab/>
        <w:t>W</w:t>
      </w:r>
      <w:r w:rsidR="009A012C">
        <w:rPr>
          <w:rFonts w:ascii="Times New Roman" w:hAnsi="Times New Roman" w:cs="Times New Roman"/>
          <w:sz w:val="24"/>
          <w:szCs w:val="24"/>
        </w:rPr>
        <w:t xml:space="preserve">e consider that all that the landlord </w:t>
      </w:r>
      <w:r w:rsidR="00752761">
        <w:rPr>
          <w:rFonts w:ascii="Times New Roman" w:hAnsi="Times New Roman" w:cs="Times New Roman"/>
          <w:sz w:val="24"/>
          <w:szCs w:val="24"/>
        </w:rPr>
        <w:t xml:space="preserve">needs to show is a </w:t>
      </w:r>
      <w:r w:rsidR="00752761" w:rsidRPr="00752761">
        <w:rPr>
          <w:rFonts w:ascii="Times New Roman" w:hAnsi="Times New Roman" w:cs="Times New Roman"/>
          <w:i/>
          <w:sz w:val="24"/>
          <w:szCs w:val="24"/>
        </w:rPr>
        <w:t>prima facie</w:t>
      </w:r>
      <w:r w:rsidR="00752761">
        <w:rPr>
          <w:rFonts w:ascii="Times New Roman" w:hAnsi="Times New Roman" w:cs="Times New Roman"/>
          <w:sz w:val="24"/>
          <w:szCs w:val="24"/>
        </w:rPr>
        <w:t xml:space="preserve"> basis for the attachment order. In the present case, the respondent had show</w:t>
      </w:r>
      <w:r w:rsidR="00C850BE">
        <w:rPr>
          <w:rFonts w:ascii="Times New Roman" w:hAnsi="Times New Roman" w:cs="Times New Roman"/>
          <w:sz w:val="24"/>
          <w:szCs w:val="24"/>
        </w:rPr>
        <w:t>n</w:t>
      </w:r>
      <w:r w:rsidR="00752761">
        <w:rPr>
          <w:rFonts w:ascii="Times New Roman" w:hAnsi="Times New Roman" w:cs="Times New Roman"/>
          <w:sz w:val="24"/>
          <w:szCs w:val="24"/>
        </w:rPr>
        <w:t xml:space="preserve"> the court that there was a landlord and tenant relationship between himself and the appellant; that there was an amount of rent outstanding due by the appellant to him; that not only had he cancelled the lease agreement and demanded vacant possession of the premises by reason of the appellant’s default, but also that the issue had already been referred for arbitration the outcome of which was being expected in the following week. Furthermore, the respondent had attached a bond of indemnity which apparently had satisfied the clerk of court as </w:t>
      </w:r>
      <w:r>
        <w:rPr>
          <w:rFonts w:ascii="Times New Roman" w:hAnsi="Times New Roman" w:cs="Times New Roman"/>
          <w:sz w:val="24"/>
          <w:szCs w:val="24"/>
        </w:rPr>
        <w:t xml:space="preserve">being </w:t>
      </w:r>
      <w:r w:rsidR="00752761">
        <w:rPr>
          <w:rFonts w:ascii="Times New Roman" w:hAnsi="Times New Roman" w:cs="Times New Roman"/>
          <w:sz w:val="24"/>
          <w:szCs w:val="24"/>
        </w:rPr>
        <w:t xml:space="preserve">adequate security </w:t>
      </w:r>
      <w:r>
        <w:rPr>
          <w:rFonts w:ascii="Times New Roman" w:hAnsi="Times New Roman" w:cs="Times New Roman"/>
          <w:sz w:val="24"/>
          <w:szCs w:val="24"/>
        </w:rPr>
        <w:t xml:space="preserve">for the purposes </w:t>
      </w:r>
      <w:r w:rsidR="00752761">
        <w:rPr>
          <w:rFonts w:ascii="Times New Roman" w:hAnsi="Times New Roman" w:cs="Times New Roman"/>
          <w:sz w:val="24"/>
          <w:szCs w:val="24"/>
        </w:rPr>
        <w:t>of the Act.</w:t>
      </w:r>
    </w:p>
    <w:p w14:paraId="1C13DF9E" w14:textId="263EEE66" w:rsidR="0029207E" w:rsidRDefault="00752761" w:rsidP="00B339F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E65CF0">
        <w:rPr>
          <w:rFonts w:ascii="Times New Roman" w:hAnsi="Times New Roman" w:cs="Times New Roman"/>
          <w:sz w:val="24"/>
          <w:szCs w:val="24"/>
        </w:rPr>
        <w:t>2</w:t>
      </w:r>
      <w:r w:rsidR="00D05FF5">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 xml:space="preserve">The attachment order that the court issues under s 34(1) of the Act does not automatically lead to execution. It is to restore </w:t>
      </w:r>
      <w:r w:rsidR="00557FB5">
        <w:rPr>
          <w:rFonts w:ascii="Times New Roman" w:hAnsi="Times New Roman" w:cs="Times New Roman"/>
          <w:sz w:val="24"/>
          <w:szCs w:val="24"/>
        </w:rPr>
        <w:t xml:space="preserve">or preserve so much of the tenant’s property at the rented premises as the value of which would be sufficient to satisfy any judgment of the court for the outstanding rent and costs. </w:t>
      </w:r>
      <w:r w:rsidR="007F6380">
        <w:rPr>
          <w:rFonts w:ascii="Times New Roman" w:hAnsi="Times New Roman" w:cs="Times New Roman"/>
          <w:sz w:val="24"/>
          <w:szCs w:val="24"/>
        </w:rPr>
        <w:t>S</w:t>
      </w:r>
      <w:r w:rsidR="00557FB5">
        <w:rPr>
          <w:rFonts w:ascii="Times New Roman" w:hAnsi="Times New Roman" w:cs="Times New Roman"/>
          <w:sz w:val="24"/>
          <w:szCs w:val="24"/>
        </w:rPr>
        <w:t>uch an or</w:t>
      </w:r>
      <w:r w:rsidR="007F6380">
        <w:rPr>
          <w:rFonts w:ascii="Times New Roman" w:hAnsi="Times New Roman" w:cs="Times New Roman"/>
          <w:sz w:val="24"/>
          <w:szCs w:val="24"/>
        </w:rPr>
        <w:t>der seems</w:t>
      </w:r>
      <w:r w:rsidR="00557FB5">
        <w:rPr>
          <w:rFonts w:ascii="Times New Roman" w:hAnsi="Times New Roman" w:cs="Times New Roman"/>
          <w:sz w:val="24"/>
          <w:szCs w:val="24"/>
        </w:rPr>
        <w:t xml:space="preserve"> </w:t>
      </w:r>
      <w:r w:rsidR="007F6380">
        <w:rPr>
          <w:rFonts w:ascii="Times New Roman" w:hAnsi="Times New Roman" w:cs="Times New Roman"/>
          <w:sz w:val="24"/>
          <w:szCs w:val="24"/>
        </w:rPr>
        <w:t>similar</w:t>
      </w:r>
      <w:r w:rsidR="00557FB5">
        <w:rPr>
          <w:rFonts w:ascii="Times New Roman" w:hAnsi="Times New Roman" w:cs="Times New Roman"/>
          <w:sz w:val="24"/>
          <w:szCs w:val="24"/>
        </w:rPr>
        <w:t xml:space="preserve"> to an anti-dissipation interdict</w:t>
      </w:r>
      <w:r w:rsidR="007F6380">
        <w:rPr>
          <w:rFonts w:ascii="Times New Roman" w:hAnsi="Times New Roman" w:cs="Times New Roman"/>
          <w:sz w:val="24"/>
          <w:szCs w:val="24"/>
        </w:rPr>
        <w:t xml:space="preserve"> which is a temporary interdict intended to preserve an asset by prohibiting its disposal pending the determination of a dispute. The object is to give effect to the order of court that may be eventually granted to ensure that there is an asset to levy attachment on in the </w:t>
      </w:r>
      <w:r w:rsidR="0029207E">
        <w:rPr>
          <w:rFonts w:ascii="Times New Roman" w:hAnsi="Times New Roman" w:cs="Times New Roman"/>
          <w:sz w:val="24"/>
          <w:szCs w:val="24"/>
        </w:rPr>
        <w:t>event of execution</w:t>
      </w:r>
      <w:r w:rsidR="00D05FF5">
        <w:rPr>
          <w:rFonts w:ascii="Times New Roman" w:hAnsi="Times New Roman" w:cs="Times New Roman"/>
          <w:sz w:val="24"/>
          <w:szCs w:val="24"/>
        </w:rPr>
        <w:t xml:space="preserve">: see </w:t>
      </w:r>
      <w:r w:rsidR="00D05FF5" w:rsidRPr="00D05FF5">
        <w:rPr>
          <w:rFonts w:ascii="Times New Roman" w:hAnsi="Times New Roman" w:cs="Times New Roman"/>
          <w:i/>
          <w:iCs/>
          <w:sz w:val="24"/>
          <w:szCs w:val="24"/>
        </w:rPr>
        <w:t>Shabtai v Bar &amp; Ors</w:t>
      </w:r>
      <w:r w:rsidR="00D05FF5">
        <w:rPr>
          <w:rFonts w:ascii="Times New Roman" w:hAnsi="Times New Roman" w:cs="Times New Roman"/>
          <w:sz w:val="24"/>
          <w:szCs w:val="24"/>
        </w:rPr>
        <w:t xml:space="preserve"> HH 707-14</w:t>
      </w:r>
      <w:r w:rsidR="0029207E">
        <w:rPr>
          <w:rFonts w:ascii="Times New Roman" w:hAnsi="Times New Roman" w:cs="Times New Roman"/>
          <w:sz w:val="24"/>
          <w:szCs w:val="24"/>
        </w:rPr>
        <w:t>.</w:t>
      </w:r>
    </w:p>
    <w:p w14:paraId="0A719EAE" w14:textId="1B7DC73B" w:rsidR="007D03ED" w:rsidRDefault="0029207E" w:rsidP="00B339F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D05FF5">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The attachment under s 34(1) of the Act i</w:t>
      </w:r>
      <w:r w:rsidR="008A67DF">
        <w:rPr>
          <w:rFonts w:ascii="Times New Roman" w:hAnsi="Times New Roman" w:cs="Times New Roman"/>
          <w:sz w:val="24"/>
          <w:szCs w:val="24"/>
        </w:rPr>
        <w:t xml:space="preserve">s </w:t>
      </w:r>
      <w:r w:rsidR="0016307F">
        <w:rPr>
          <w:rFonts w:ascii="Times New Roman" w:hAnsi="Times New Roman" w:cs="Times New Roman"/>
          <w:sz w:val="24"/>
          <w:szCs w:val="24"/>
        </w:rPr>
        <w:t xml:space="preserve">to </w:t>
      </w:r>
      <w:r w:rsidR="008A67DF">
        <w:rPr>
          <w:rFonts w:ascii="Times New Roman" w:hAnsi="Times New Roman" w:cs="Times New Roman"/>
          <w:sz w:val="24"/>
          <w:szCs w:val="24"/>
        </w:rPr>
        <w:t>confirm and secure the landlord’s hypothec for rent that is referred to in s 38 of the Act. U</w:t>
      </w:r>
      <w:r w:rsidR="00E65CF0">
        <w:rPr>
          <w:rFonts w:ascii="Times New Roman" w:hAnsi="Times New Roman" w:cs="Times New Roman"/>
          <w:sz w:val="24"/>
          <w:szCs w:val="24"/>
        </w:rPr>
        <w:t xml:space="preserve">nder the common law, a landlord has a tacit hypothec for the rent owing by the tenant. </w:t>
      </w:r>
      <w:r w:rsidR="0016307F">
        <w:rPr>
          <w:rFonts w:ascii="Times New Roman" w:hAnsi="Times New Roman" w:cs="Times New Roman"/>
          <w:sz w:val="24"/>
          <w:szCs w:val="24"/>
        </w:rPr>
        <w:t xml:space="preserve">The hypothec is over all the movable property on the </w:t>
      </w:r>
      <w:r w:rsidR="00D05FF5">
        <w:rPr>
          <w:rFonts w:ascii="Times New Roman" w:hAnsi="Times New Roman" w:cs="Times New Roman"/>
          <w:sz w:val="24"/>
          <w:szCs w:val="24"/>
        </w:rPr>
        <w:t xml:space="preserve">rented </w:t>
      </w:r>
      <w:r w:rsidR="0016307F">
        <w:rPr>
          <w:rFonts w:ascii="Times New Roman" w:hAnsi="Times New Roman" w:cs="Times New Roman"/>
          <w:sz w:val="24"/>
          <w:szCs w:val="24"/>
        </w:rPr>
        <w:t xml:space="preserve">premises </w:t>
      </w:r>
      <w:r w:rsidR="00D05FF5">
        <w:rPr>
          <w:rFonts w:ascii="Times New Roman" w:hAnsi="Times New Roman" w:cs="Times New Roman"/>
          <w:sz w:val="24"/>
          <w:szCs w:val="24"/>
        </w:rPr>
        <w:t xml:space="preserve">and </w:t>
      </w:r>
      <w:r w:rsidR="0016307F">
        <w:rPr>
          <w:rFonts w:ascii="Times New Roman" w:hAnsi="Times New Roman" w:cs="Times New Roman"/>
          <w:sz w:val="24"/>
          <w:szCs w:val="24"/>
        </w:rPr>
        <w:t xml:space="preserve">which belongs to the tenant: Buckle &amp; Jones, </w:t>
      </w:r>
      <w:r w:rsidR="0016307F" w:rsidRPr="0016307F">
        <w:rPr>
          <w:rFonts w:ascii="Times New Roman" w:hAnsi="Times New Roman" w:cs="Times New Roman"/>
          <w:i/>
          <w:sz w:val="24"/>
          <w:szCs w:val="24"/>
        </w:rPr>
        <w:t>ibid</w:t>
      </w:r>
      <w:r w:rsidR="0016307F">
        <w:rPr>
          <w:rFonts w:ascii="Times New Roman" w:hAnsi="Times New Roman" w:cs="Times New Roman"/>
          <w:sz w:val="24"/>
          <w:szCs w:val="24"/>
        </w:rPr>
        <w:t>, at p 55. Under s</w:t>
      </w:r>
      <w:r w:rsidR="009D1111">
        <w:rPr>
          <w:rFonts w:ascii="Times New Roman" w:hAnsi="Times New Roman" w:cs="Times New Roman"/>
          <w:sz w:val="24"/>
          <w:szCs w:val="24"/>
        </w:rPr>
        <w:t xml:space="preserve"> 38 of the Act the hypothec is over the furniture and other effects of the tenant at the rented premises. In simple terms</w:t>
      </w:r>
      <w:r>
        <w:rPr>
          <w:rFonts w:ascii="Times New Roman" w:hAnsi="Times New Roman" w:cs="Times New Roman"/>
          <w:sz w:val="24"/>
          <w:szCs w:val="24"/>
        </w:rPr>
        <w:t>,</w:t>
      </w:r>
      <w:r w:rsidR="009D1111">
        <w:rPr>
          <w:rFonts w:ascii="Times New Roman" w:hAnsi="Times New Roman" w:cs="Times New Roman"/>
          <w:sz w:val="24"/>
          <w:szCs w:val="24"/>
        </w:rPr>
        <w:t xml:space="preserve"> a landlord’s hypothec for rent is an encumbrance o</w:t>
      </w:r>
      <w:r>
        <w:rPr>
          <w:rFonts w:ascii="Times New Roman" w:hAnsi="Times New Roman" w:cs="Times New Roman"/>
          <w:sz w:val="24"/>
          <w:szCs w:val="24"/>
        </w:rPr>
        <w:t>n</w:t>
      </w:r>
      <w:r w:rsidR="009D1111">
        <w:rPr>
          <w:rFonts w:ascii="Times New Roman" w:hAnsi="Times New Roman" w:cs="Times New Roman"/>
          <w:sz w:val="24"/>
          <w:szCs w:val="24"/>
        </w:rPr>
        <w:t xml:space="preserve"> the tenant’s property</w:t>
      </w:r>
      <w:r w:rsidR="007D03ED">
        <w:rPr>
          <w:rFonts w:ascii="Times New Roman" w:hAnsi="Times New Roman" w:cs="Times New Roman"/>
          <w:sz w:val="24"/>
          <w:szCs w:val="24"/>
        </w:rPr>
        <w:t xml:space="preserve"> as security for rent. The property remains in the possession and use of the tenant, but he </w:t>
      </w:r>
      <w:r>
        <w:rPr>
          <w:rFonts w:ascii="Times New Roman" w:hAnsi="Times New Roman" w:cs="Times New Roman"/>
          <w:sz w:val="24"/>
          <w:szCs w:val="24"/>
        </w:rPr>
        <w:t xml:space="preserve">or she </w:t>
      </w:r>
      <w:r w:rsidR="007D03ED">
        <w:rPr>
          <w:rFonts w:ascii="Times New Roman" w:hAnsi="Times New Roman" w:cs="Times New Roman"/>
          <w:sz w:val="24"/>
          <w:szCs w:val="24"/>
        </w:rPr>
        <w:t xml:space="preserve">may not remove it from the rented premises. </w:t>
      </w:r>
    </w:p>
    <w:p w14:paraId="4D7E799D" w14:textId="3C189341" w:rsidR="007D03ED" w:rsidRDefault="0029207E" w:rsidP="00B339F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D05FF5">
        <w:rPr>
          <w:rFonts w:ascii="Times New Roman" w:hAnsi="Times New Roman" w:cs="Times New Roman"/>
          <w:sz w:val="24"/>
          <w:szCs w:val="24"/>
        </w:rPr>
        <w:t>4</w:t>
      </w:r>
      <w:r w:rsidR="007D03ED">
        <w:rPr>
          <w:rFonts w:ascii="Times New Roman" w:hAnsi="Times New Roman" w:cs="Times New Roman"/>
          <w:sz w:val="24"/>
          <w:szCs w:val="24"/>
        </w:rPr>
        <w:t>]</w:t>
      </w:r>
      <w:r w:rsidR="007D03ED">
        <w:rPr>
          <w:rFonts w:ascii="Times New Roman" w:hAnsi="Times New Roman" w:cs="Times New Roman"/>
          <w:sz w:val="24"/>
          <w:szCs w:val="24"/>
        </w:rPr>
        <w:tab/>
        <w:t xml:space="preserve">Therefore, even before a landlord applies for </w:t>
      </w:r>
      <w:r>
        <w:rPr>
          <w:rFonts w:ascii="Times New Roman" w:hAnsi="Times New Roman" w:cs="Times New Roman"/>
          <w:sz w:val="24"/>
          <w:szCs w:val="24"/>
        </w:rPr>
        <w:t xml:space="preserve">the </w:t>
      </w:r>
      <w:r w:rsidR="007D03ED">
        <w:rPr>
          <w:rFonts w:ascii="Times New Roman" w:hAnsi="Times New Roman" w:cs="Times New Roman"/>
          <w:sz w:val="24"/>
          <w:szCs w:val="24"/>
        </w:rPr>
        <w:t xml:space="preserve">34(1) order, he or she already enjoys certain rights over the tenant’s property. That is why in our view, it should be less onerous for him or her to prove the right to attach the tenant’s property as security for the outstanding rent due by the tenant. The s 34(1) order is mere confirmation of the landlord’s hypothec. Therefore, to the extent that the appellant required the </w:t>
      </w:r>
      <w:r>
        <w:rPr>
          <w:rFonts w:ascii="Times New Roman" w:hAnsi="Times New Roman" w:cs="Times New Roman"/>
          <w:sz w:val="24"/>
          <w:szCs w:val="24"/>
        </w:rPr>
        <w:t>respondent</w:t>
      </w:r>
      <w:r w:rsidR="007D03ED">
        <w:rPr>
          <w:rFonts w:ascii="Times New Roman" w:hAnsi="Times New Roman" w:cs="Times New Roman"/>
          <w:sz w:val="24"/>
          <w:szCs w:val="24"/>
        </w:rPr>
        <w:t xml:space="preserve"> to furnish proof on a balance of probabilities that </w:t>
      </w:r>
      <w:r>
        <w:rPr>
          <w:rFonts w:ascii="Times New Roman" w:hAnsi="Times New Roman" w:cs="Times New Roman"/>
          <w:sz w:val="24"/>
          <w:szCs w:val="24"/>
        </w:rPr>
        <w:t>it</w:t>
      </w:r>
      <w:r w:rsidR="007D03ED">
        <w:rPr>
          <w:rFonts w:ascii="Times New Roman" w:hAnsi="Times New Roman" w:cs="Times New Roman"/>
          <w:sz w:val="24"/>
          <w:szCs w:val="24"/>
        </w:rPr>
        <w:t>s rent was indeed in arrears</w:t>
      </w:r>
      <w:r>
        <w:rPr>
          <w:rFonts w:ascii="Times New Roman" w:hAnsi="Times New Roman" w:cs="Times New Roman"/>
          <w:sz w:val="24"/>
          <w:szCs w:val="24"/>
        </w:rPr>
        <w:t>,</w:t>
      </w:r>
      <w:r w:rsidR="007D03ED">
        <w:rPr>
          <w:rFonts w:ascii="Times New Roman" w:hAnsi="Times New Roman" w:cs="Times New Roman"/>
          <w:sz w:val="24"/>
          <w:szCs w:val="24"/>
        </w:rPr>
        <w:t xml:space="preserve"> and by how much, or that </w:t>
      </w:r>
      <w:r>
        <w:rPr>
          <w:rFonts w:ascii="Times New Roman" w:hAnsi="Times New Roman" w:cs="Times New Roman"/>
          <w:sz w:val="24"/>
          <w:szCs w:val="24"/>
        </w:rPr>
        <w:t xml:space="preserve">it </w:t>
      </w:r>
      <w:r w:rsidR="007D03ED">
        <w:rPr>
          <w:rFonts w:ascii="Times New Roman" w:hAnsi="Times New Roman" w:cs="Times New Roman"/>
          <w:sz w:val="24"/>
          <w:szCs w:val="24"/>
        </w:rPr>
        <w:t>was actually removing its assets from the rented premises in order to avoid or defeat the outstanding rent</w:t>
      </w:r>
      <w:r>
        <w:rPr>
          <w:rFonts w:ascii="Times New Roman" w:hAnsi="Times New Roman" w:cs="Times New Roman"/>
          <w:sz w:val="24"/>
          <w:szCs w:val="24"/>
        </w:rPr>
        <w:t>,</w:t>
      </w:r>
      <w:r w:rsidR="007D03ED">
        <w:rPr>
          <w:rFonts w:ascii="Times New Roman" w:hAnsi="Times New Roman" w:cs="Times New Roman"/>
          <w:sz w:val="24"/>
          <w:szCs w:val="24"/>
        </w:rPr>
        <w:t xml:space="preserve"> the appeal lacked merit.</w:t>
      </w:r>
    </w:p>
    <w:p w14:paraId="1801F552" w14:textId="5F8BF9BD" w:rsidR="00243A54" w:rsidRDefault="0029207E" w:rsidP="00B339F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D05FF5">
        <w:rPr>
          <w:rFonts w:ascii="Times New Roman" w:hAnsi="Times New Roman" w:cs="Times New Roman"/>
          <w:sz w:val="24"/>
          <w:szCs w:val="24"/>
        </w:rPr>
        <w:t>5</w:t>
      </w:r>
      <w:r w:rsidR="007D03ED">
        <w:rPr>
          <w:rFonts w:ascii="Times New Roman" w:hAnsi="Times New Roman" w:cs="Times New Roman"/>
          <w:sz w:val="24"/>
          <w:szCs w:val="24"/>
        </w:rPr>
        <w:t xml:space="preserve">] </w:t>
      </w:r>
      <w:r w:rsidR="007D03ED">
        <w:rPr>
          <w:rFonts w:ascii="Times New Roman" w:hAnsi="Times New Roman" w:cs="Times New Roman"/>
          <w:sz w:val="24"/>
          <w:szCs w:val="24"/>
        </w:rPr>
        <w:tab/>
        <w:t xml:space="preserve">On the other hand, the </w:t>
      </w:r>
      <w:r>
        <w:rPr>
          <w:rFonts w:ascii="Times New Roman" w:hAnsi="Times New Roman" w:cs="Times New Roman"/>
          <w:sz w:val="24"/>
          <w:szCs w:val="24"/>
        </w:rPr>
        <w:t>appellant’s</w:t>
      </w:r>
      <w:r w:rsidR="007D03ED">
        <w:rPr>
          <w:rFonts w:ascii="Times New Roman" w:hAnsi="Times New Roman" w:cs="Times New Roman"/>
          <w:sz w:val="24"/>
          <w:szCs w:val="24"/>
        </w:rPr>
        <w:t xml:space="preserve"> own application under s 34(2) for the setting aside of the attachment order require</w:t>
      </w:r>
      <w:r>
        <w:rPr>
          <w:rFonts w:ascii="Times New Roman" w:hAnsi="Times New Roman" w:cs="Times New Roman"/>
          <w:sz w:val="24"/>
          <w:szCs w:val="24"/>
        </w:rPr>
        <w:t xml:space="preserve">d </w:t>
      </w:r>
      <w:r w:rsidR="007D03ED">
        <w:rPr>
          <w:rFonts w:ascii="Times New Roman" w:hAnsi="Times New Roman" w:cs="Times New Roman"/>
          <w:sz w:val="24"/>
          <w:szCs w:val="24"/>
        </w:rPr>
        <w:t xml:space="preserve">to be proved on a balance of probabilities. Among other things, </w:t>
      </w:r>
      <w:r>
        <w:rPr>
          <w:rFonts w:ascii="Times New Roman" w:hAnsi="Times New Roman" w:cs="Times New Roman"/>
          <w:sz w:val="24"/>
          <w:szCs w:val="24"/>
        </w:rPr>
        <w:t xml:space="preserve">it </w:t>
      </w:r>
      <w:r w:rsidR="007D03ED">
        <w:rPr>
          <w:rFonts w:ascii="Times New Roman" w:hAnsi="Times New Roman" w:cs="Times New Roman"/>
          <w:sz w:val="24"/>
          <w:szCs w:val="24"/>
        </w:rPr>
        <w:t>ha</w:t>
      </w:r>
      <w:r>
        <w:rPr>
          <w:rFonts w:ascii="Times New Roman" w:hAnsi="Times New Roman" w:cs="Times New Roman"/>
          <w:sz w:val="24"/>
          <w:szCs w:val="24"/>
        </w:rPr>
        <w:t>d</w:t>
      </w:r>
      <w:r w:rsidR="007D03ED">
        <w:rPr>
          <w:rFonts w:ascii="Times New Roman" w:hAnsi="Times New Roman" w:cs="Times New Roman"/>
          <w:sz w:val="24"/>
          <w:szCs w:val="24"/>
        </w:rPr>
        <w:t xml:space="preserve"> to prove that the rent </w:t>
      </w:r>
      <w:r w:rsidR="00D05FF5">
        <w:rPr>
          <w:rFonts w:ascii="Times New Roman" w:hAnsi="Times New Roman" w:cs="Times New Roman"/>
          <w:sz w:val="24"/>
          <w:szCs w:val="24"/>
        </w:rPr>
        <w:t>wa</w:t>
      </w:r>
      <w:r w:rsidR="007D03ED">
        <w:rPr>
          <w:rFonts w:ascii="Times New Roman" w:hAnsi="Times New Roman" w:cs="Times New Roman"/>
          <w:sz w:val="24"/>
          <w:szCs w:val="24"/>
        </w:rPr>
        <w:t xml:space="preserve">s not outstanding. </w:t>
      </w:r>
      <w:r w:rsidR="00276B19">
        <w:rPr>
          <w:rFonts w:ascii="Times New Roman" w:hAnsi="Times New Roman" w:cs="Times New Roman"/>
          <w:sz w:val="24"/>
          <w:szCs w:val="24"/>
        </w:rPr>
        <w:t>The onus of proof l</w:t>
      </w:r>
      <w:r>
        <w:rPr>
          <w:rFonts w:ascii="Times New Roman" w:hAnsi="Times New Roman" w:cs="Times New Roman"/>
          <w:sz w:val="24"/>
          <w:szCs w:val="24"/>
        </w:rPr>
        <w:t>ay on it</w:t>
      </w:r>
      <w:r w:rsidR="00276B19">
        <w:rPr>
          <w:rFonts w:ascii="Times New Roman" w:hAnsi="Times New Roman" w:cs="Times New Roman"/>
          <w:sz w:val="24"/>
          <w:szCs w:val="24"/>
        </w:rPr>
        <w:t xml:space="preserve">. It </w:t>
      </w:r>
      <w:r>
        <w:rPr>
          <w:rFonts w:ascii="Times New Roman" w:hAnsi="Times New Roman" w:cs="Times New Roman"/>
          <w:sz w:val="24"/>
          <w:szCs w:val="24"/>
        </w:rPr>
        <w:t xml:space="preserve">was </w:t>
      </w:r>
      <w:r w:rsidR="00B339F1">
        <w:rPr>
          <w:rFonts w:ascii="Times New Roman" w:hAnsi="Times New Roman" w:cs="Times New Roman"/>
          <w:sz w:val="24"/>
          <w:szCs w:val="24"/>
        </w:rPr>
        <w:t xml:space="preserve">a </w:t>
      </w:r>
      <w:r w:rsidR="00276B19">
        <w:rPr>
          <w:rFonts w:ascii="Times New Roman" w:hAnsi="Times New Roman" w:cs="Times New Roman"/>
          <w:sz w:val="24"/>
          <w:szCs w:val="24"/>
        </w:rPr>
        <w:t xml:space="preserve">question of fact. </w:t>
      </w:r>
      <w:r>
        <w:rPr>
          <w:rFonts w:ascii="Times New Roman" w:hAnsi="Times New Roman" w:cs="Times New Roman"/>
          <w:sz w:val="24"/>
          <w:szCs w:val="24"/>
        </w:rPr>
        <w:t>But</w:t>
      </w:r>
      <w:r w:rsidR="00276B19">
        <w:rPr>
          <w:rFonts w:ascii="Times New Roman" w:hAnsi="Times New Roman" w:cs="Times New Roman"/>
          <w:sz w:val="24"/>
          <w:szCs w:val="24"/>
        </w:rPr>
        <w:t xml:space="preserve"> despite filing two affidavits, at no stage did the appellant show in any way that its rent was or had been paid up. As a matter of fact, the respondent had gone on to issue summons and obtain summary judgment for the outstanding rentals. Therefore, </w:t>
      </w:r>
      <w:r>
        <w:rPr>
          <w:rFonts w:ascii="Times New Roman" w:hAnsi="Times New Roman" w:cs="Times New Roman"/>
          <w:sz w:val="24"/>
          <w:szCs w:val="24"/>
        </w:rPr>
        <w:t xml:space="preserve">the appellant’s </w:t>
      </w:r>
      <w:r w:rsidR="00276B19">
        <w:rPr>
          <w:rFonts w:ascii="Times New Roman" w:hAnsi="Times New Roman" w:cs="Times New Roman"/>
          <w:sz w:val="24"/>
          <w:szCs w:val="24"/>
        </w:rPr>
        <w:lastRenderedPageBreak/>
        <w:t>application for the setting aside of the attachment order</w:t>
      </w:r>
      <w:r w:rsidR="00D05FF5">
        <w:rPr>
          <w:rFonts w:ascii="Times New Roman" w:hAnsi="Times New Roman" w:cs="Times New Roman"/>
          <w:sz w:val="24"/>
          <w:szCs w:val="24"/>
        </w:rPr>
        <w:t>,</w:t>
      </w:r>
      <w:r w:rsidR="00276B19">
        <w:rPr>
          <w:rFonts w:ascii="Times New Roman" w:hAnsi="Times New Roman" w:cs="Times New Roman"/>
          <w:sz w:val="24"/>
          <w:szCs w:val="24"/>
        </w:rPr>
        <w:t xml:space="preserve"> and its appeal to this court</w:t>
      </w:r>
      <w:r w:rsidR="00D05FF5">
        <w:rPr>
          <w:rFonts w:ascii="Times New Roman" w:hAnsi="Times New Roman" w:cs="Times New Roman"/>
          <w:sz w:val="24"/>
          <w:szCs w:val="24"/>
        </w:rPr>
        <w:t>,</w:t>
      </w:r>
      <w:r w:rsidR="00276B19">
        <w:rPr>
          <w:rFonts w:ascii="Times New Roman" w:hAnsi="Times New Roman" w:cs="Times New Roman"/>
          <w:sz w:val="24"/>
          <w:szCs w:val="24"/>
        </w:rPr>
        <w:t xml:space="preserve"> were ill-conceived. We dismissed </w:t>
      </w:r>
      <w:r>
        <w:rPr>
          <w:rFonts w:ascii="Times New Roman" w:hAnsi="Times New Roman" w:cs="Times New Roman"/>
          <w:sz w:val="24"/>
          <w:szCs w:val="24"/>
        </w:rPr>
        <w:t>the appeal w</w:t>
      </w:r>
      <w:r w:rsidR="00276B19">
        <w:rPr>
          <w:rFonts w:ascii="Times New Roman" w:hAnsi="Times New Roman" w:cs="Times New Roman"/>
          <w:sz w:val="24"/>
          <w:szCs w:val="24"/>
        </w:rPr>
        <w:t>ith costs</w:t>
      </w:r>
    </w:p>
    <w:p w14:paraId="0DCDD08B" w14:textId="77777777" w:rsidR="00243A54" w:rsidRPr="008B6C0D" w:rsidRDefault="00243A54" w:rsidP="00B339F1">
      <w:pPr>
        <w:autoSpaceDE w:val="0"/>
        <w:autoSpaceDN w:val="0"/>
        <w:adjustRightInd w:val="0"/>
        <w:spacing w:line="360" w:lineRule="auto"/>
        <w:jc w:val="both"/>
        <w:rPr>
          <w:rFonts w:ascii="Times New Roman" w:hAnsi="Times New Roman" w:cs="Times New Roman"/>
          <w:b/>
          <w:sz w:val="24"/>
          <w:szCs w:val="24"/>
        </w:rPr>
      </w:pPr>
    </w:p>
    <w:p w14:paraId="488F63A8" w14:textId="1AC9FACB" w:rsidR="00C82D87" w:rsidRDefault="00276B19" w:rsidP="00B339F1">
      <w:pPr>
        <w:spacing w:line="360" w:lineRule="auto"/>
        <w:jc w:val="right"/>
        <w:rPr>
          <w:rFonts w:ascii="Times New Roman" w:hAnsi="Times New Roman" w:cs="Times New Roman"/>
          <w:sz w:val="24"/>
          <w:szCs w:val="24"/>
        </w:rPr>
      </w:pPr>
      <w:r>
        <w:rPr>
          <w:rFonts w:ascii="Times New Roman" w:hAnsi="Times New Roman" w:cs="Times New Roman"/>
          <w:sz w:val="24"/>
          <w:szCs w:val="24"/>
        </w:rPr>
        <w:t>2</w:t>
      </w:r>
      <w:r w:rsidR="0029207E">
        <w:rPr>
          <w:rFonts w:ascii="Times New Roman" w:hAnsi="Times New Roman" w:cs="Times New Roman"/>
          <w:sz w:val="24"/>
          <w:szCs w:val="24"/>
        </w:rPr>
        <w:t xml:space="preserve"> June</w:t>
      </w:r>
      <w:r w:rsidR="00705878">
        <w:rPr>
          <w:rFonts w:ascii="Times New Roman" w:hAnsi="Times New Roman" w:cs="Times New Roman"/>
          <w:sz w:val="24"/>
          <w:szCs w:val="24"/>
        </w:rPr>
        <w:t xml:space="preserve"> </w:t>
      </w:r>
      <w:r w:rsidR="005F75F3">
        <w:rPr>
          <w:rFonts w:ascii="Times New Roman" w:hAnsi="Times New Roman" w:cs="Times New Roman"/>
          <w:sz w:val="24"/>
          <w:szCs w:val="24"/>
        </w:rPr>
        <w:t>2021</w:t>
      </w:r>
    </w:p>
    <w:p w14:paraId="3FEF0D75" w14:textId="77777777" w:rsidR="00C82D87" w:rsidRDefault="00C82D87" w:rsidP="00B339F1">
      <w:pPr>
        <w:spacing w:after="0" w:line="360" w:lineRule="auto"/>
        <w:jc w:val="right"/>
        <w:rPr>
          <w:rFonts w:ascii="Times New Roman" w:hAnsi="Times New Roman" w:cs="Times New Roman"/>
          <w:i/>
          <w:sz w:val="24"/>
          <w:szCs w:val="24"/>
        </w:rPr>
      </w:pPr>
      <w:r>
        <w:rPr>
          <w:noProof/>
          <w:lang w:val="en-US"/>
        </w:rPr>
        <w:drawing>
          <wp:inline distT="0" distB="0" distL="0" distR="0" wp14:anchorId="0FB51CFF" wp14:editId="3226234D">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14:paraId="4BF4F554" w14:textId="77777777" w:rsidR="0098505D" w:rsidRDefault="0098505D" w:rsidP="00B339F1">
      <w:pPr>
        <w:spacing w:after="0" w:line="240" w:lineRule="auto"/>
        <w:jc w:val="both"/>
        <w:rPr>
          <w:rFonts w:ascii="Times New Roman" w:hAnsi="Times New Roman" w:cs="Times New Roman"/>
          <w:i/>
          <w:sz w:val="24"/>
          <w:szCs w:val="24"/>
        </w:rPr>
      </w:pPr>
    </w:p>
    <w:p w14:paraId="0F7468E4" w14:textId="485CE077" w:rsidR="0098505D" w:rsidRPr="00471CA3" w:rsidRDefault="0098505D" w:rsidP="00B339F1">
      <w:pPr>
        <w:spacing w:after="0" w:line="240" w:lineRule="auto"/>
        <w:jc w:val="both"/>
        <w:rPr>
          <w:rFonts w:ascii="Times New Roman" w:hAnsi="Times New Roman" w:cs="Times New Roman"/>
          <w:sz w:val="24"/>
          <w:szCs w:val="24"/>
        </w:rPr>
      </w:pPr>
      <w:r w:rsidRPr="00471CA3">
        <w:rPr>
          <w:rFonts w:ascii="Times New Roman" w:hAnsi="Times New Roman" w:cs="Times New Roman"/>
          <w:sz w:val="24"/>
          <w:szCs w:val="24"/>
        </w:rPr>
        <w:t>Musithu J:</w:t>
      </w:r>
      <w:r w:rsidRPr="00471CA3">
        <w:rPr>
          <w:rFonts w:ascii="Times New Roman" w:hAnsi="Times New Roman" w:cs="Times New Roman"/>
          <w:sz w:val="24"/>
          <w:szCs w:val="24"/>
        </w:rPr>
        <w:tab/>
      </w:r>
      <w:r w:rsidRPr="00471CA3">
        <w:rPr>
          <w:rFonts w:ascii="Times New Roman" w:hAnsi="Times New Roman" w:cs="Times New Roman"/>
          <w:sz w:val="24"/>
          <w:szCs w:val="24"/>
        </w:rPr>
        <w:tab/>
        <w:t>I agree</w:t>
      </w:r>
      <w:r w:rsidRPr="00471CA3">
        <w:rPr>
          <w:rFonts w:ascii="Times New Roman" w:hAnsi="Times New Roman" w:cs="Times New Roman"/>
          <w:sz w:val="24"/>
          <w:szCs w:val="24"/>
        </w:rPr>
        <w:tab/>
      </w:r>
      <w:r w:rsidRPr="00471CA3">
        <w:rPr>
          <w:rFonts w:ascii="Times New Roman" w:hAnsi="Times New Roman" w:cs="Times New Roman"/>
          <w:sz w:val="24"/>
          <w:szCs w:val="24"/>
        </w:rPr>
        <w:tab/>
        <w:t>__________________________</w:t>
      </w:r>
    </w:p>
    <w:p w14:paraId="070CDBEE" w14:textId="77777777" w:rsidR="00572DA5" w:rsidRPr="00471CA3" w:rsidRDefault="00572DA5" w:rsidP="00B339F1">
      <w:pPr>
        <w:spacing w:after="0" w:line="240" w:lineRule="auto"/>
        <w:jc w:val="both"/>
        <w:rPr>
          <w:rFonts w:ascii="Times New Roman" w:hAnsi="Times New Roman" w:cs="Times New Roman"/>
          <w:sz w:val="24"/>
          <w:szCs w:val="24"/>
        </w:rPr>
      </w:pPr>
    </w:p>
    <w:p w14:paraId="5FE4F9A7" w14:textId="65C66490" w:rsidR="00572DA5" w:rsidRPr="00471CA3" w:rsidRDefault="00572DA5" w:rsidP="00B339F1">
      <w:pPr>
        <w:spacing w:after="0" w:line="240" w:lineRule="auto"/>
        <w:jc w:val="both"/>
        <w:rPr>
          <w:rFonts w:ascii="Times New Roman" w:hAnsi="Times New Roman" w:cs="Times New Roman"/>
          <w:sz w:val="24"/>
          <w:szCs w:val="24"/>
        </w:rPr>
      </w:pPr>
      <w:r w:rsidRPr="00471CA3">
        <w:rPr>
          <w:rFonts w:ascii="Times New Roman" w:hAnsi="Times New Roman" w:cs="Times New Roman"/>
          <w:sz w:val="24"/>
          <w:szCs w:val="24"/>
        </w:rPr>
        <w:tab/>
      </w:r>
      <w:r w:rsidRPr="00471CA3">
        <w:rPr>
          <w:rFonts w:ascii="Times New Roman" w:hAnsi="Times New Roman" w:cs="Times New Roman"/>
          <w:sz w:val="24"/>
          <w:szCs w:val="24"/>
        </w:rPr>
        <w:tab/>
      </w:r>
      <w:r w:rsidRPr="00471CA3">
        <w:rPr>
          <w:rFonts w:ascii="Times New Roman" w:hAnsi="Times New Roman" w:cs="Times New Roman"/>
          <w:sz w:val="24"/>
          <w:szCs w:val="24"/>
        </w:rPr>
        <w:tab/>
        <w:t>Date</w:t>
      </w:r>
      <w:r w:rsidRPr="00471CA3">
        <w:rPr>
          <w:rFonts w:ascii="Times New Roman" w:hAnsi="Times New Roman" w:cs="Times New Roman"/>
          <w:sz w:val="24"/>
          <w:szCs w:val="24"/>
        </w:rPr>
        <w:tab/>
      </w:r>
      <w:r w:rsidRPr="00471CA3">
        <w:rPr>
          <w:rFonts w:ascii="Times New Roman" w:hAnsi="Times New Roman" w:cs="Times New Roman"/>
          <w:sz w:val="24"/>
          <w:szCs w:val="24"/>
        </w:rPr>
        <w:tab/>
        <w:t>__________________________</w:t>
      </w:r>
    </w:p>
    <w:p w14:paraId="7FE8B057" w14:textId="77777777" w:rsidR="0098505D" w:rsidRPr="00471CA3" w:rsidRDefault="0098505D" w:rsidP="00B339F1">
      <w:pPr>
        <w:spacing w:after="0" w:line="240" w:lineRule="auto"/>
        <w:jc w:val="both"/>
        <w:rPr>
          <w:rFonts w:ascii="Times New Roman" w:hAnsi="Times New Roman" w:cs="Times New Roman"/>
          <w:i/>
          <w:sz w:val="24"/>
          <w:szCs w:val="24"/>
        </w:rPr>
      </w:pPr>
    </w:p>
    <w:p w14:paraId="0A26735B" w14:textId="77777777" w:rsidR="00661836" w:rsidRDefault="00661836" w:rsidP="00B339F1">
      <w:pPr>
        <w:spacing w:after="0" w:line="240" w:lineRule="auto"/>
        <w:jc w:val="both"/>
        <w:rPr>
          <w:rFonts w:ascii="Times New Roman" w:hAnsi="Times New Roman" w:cs="Times New Roman"/>
          <w:i/>
          <w:sz w:val="24"/>
          <w:szCs w:val="24"/>
        </w:rPr>
      </w:pPr>
    </w:p>
    <w:p w14:paraId="002429FA" w14:textId="77777777" w:rsidR="00661836" w:rsidRDefault="00661836" w:rsidP="00B339F1">
      <w:pPr>
        <w:spacing w:after="0" w:line="240" w:lineRule="auto"/>
        <w:jc w:val="both"/>
        <w:rPr>
          <w:rFonts w:ascii="Times New Roman" w:hAnsi="Times New Roman" w:cs="Times New Roman"/>
          <w:i/>
          <w:sz w:val="24"/>
          <w:szCs w:val="24"/>
        </w:rPr>
      </w:pPr>
    </w:p>
    <w:p w14:paraId="066B0CFA" w14:textId="77777777" w:rsidR="00661836" w:rsidRDefault="00661836" w:rsidP="00B339F1">
      <w:pPr>
        <w:spacing w:after="0" w:line="240" w:lineRule="auto"/>
        <w:jc w:val="both"/>
        <w:rPr>
          <w:rFonts w:ascii="Times New Roman" w:hAnsi="Times New Roman" w:cs="Times New Roman"/>
          <w:i/>
          <w:sz w:val="24"/>
          <w:szCs w:val="24"/>
        </w:rPr>
      </w:pPr>
    </w:p>
    <w:p w14:paraId="53DD8C4A" w14:textId="77777777" w:rsidR="00661836" w:rsidRDefault="00661836" w:rsidP="00B339F1">
      <w:pPr>
        <w:spacing w:after="0" w:line="240" w:lineRule="auto"/>
        <w:jc w:val="both"/>
        <w:rPr>
          <w:rFonts w:ascii="Times New Roman" w:hAnsi="Times New Roman" w:cs="Times New Roman"/>
          <w:i/>
          <w:sz w:val="24"/>
          <w:szCs w:val="24"/>
        </w:rPr>
      </w:pPr>
    </w:p>
    <w:p w14:paraId="096AF811" w14:textId="769405E8" w:rsidR="00046637" w:rsidRDefault="00B63EE5" w:rsidP="00B339F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Chakanyuka &amp; Associates</w:t>
      </w:r>
      <w:r w:rsidR="00D97237">
        <w:rPr>
          <w:rFonts w:ascii="Times New Roman" w:hAnsi="Times New Roman" w:cs="Times New Roman"/>
          <w:i/>
          <w:sz w:val="24"/>
          <w:szCs w:val="24"/>
        </w:rPr>
        <w:t>,</w:t>
      </w:r>
      <w:r w:rsidR="00D97237" w:rsidRPr="00521F8B">
        <w:rPr>
          <w:rFonts w:ascii="Times New Roman" w:hAnsi="Times New Roman" w:cs="Times New Roman"/>
          <w:sz w:val="24"/>
          <w:szCs w:val="24"/>
        </w:rPr>
        <w:t xml:space="preserve"> app</w:t>
      </w:r>
      <w:r w:rsidR="00D97237">
        <w:rPr>
          <w:rFonts w:ascii="Times New Roman" w:hAnsi="Times New Roman" w:cs="Times New Roman"/>
          <w:sz w:val="24"/>
          <w:szCs w:val="24"/>
        </w:rPr>
        <w:t>ellant’s</w:t>
      </w:r>
      <w:r w:rsidR="00D97237" w:rsidRPr="00521F8B">
        <w:rPr>
          <w:rFonts w:ascii="Times New Roman" w:hAnsi="Times New Roman" w:cs="Times New Roman"/>
          <w:sz w:val="24"/>
          <w:szCs w:val="24"/>
        </w:rPr>
        <w:t xml:space="preserve"> legal practitioners</w:t>
      </w:r>
    </w:p>
    <w:p w14:paraId="27B39EED" w14:textId="22B12AAA" w:rsidR="00B63EE5" w:rsidRPr="00DD57AE" w:rsidRDefault="00B63EE5" w:rsidP="00B339F1">
      <w:pPr>
        <w:spacing w:after="0" w:line="240" w:lineRule="auto"/>
        <w:jc w:val="both"/>
        <w:rPr>
          <w:rFonts w:ascii="Times New Roman" w:hAnsi="Times New Roman" w:cs="Times New Roman"/>
          <w:sz w:val="24"/>
          <w:szCs w:val="24"/>
        </w:rPr>
      </w:pPr>
      <w:r w:rsidRPr="00B63EE5">
        <w:rPr>
          <w:rFonts w:ascii="Times New Roman" w:hAnsi="Times New Roman" w:cs="Times New Roman"/>
          <w:i/>
          <w:sz w:val="24"/>
          <w:szCs w:val="24"/>
        </w:rPr>
        <w:t>Manase &amp; Manase</w:t>
      </w:r>
      <w:r>
        <w:rPr>
          <w:rFonts w:ascii="Times New Roman" w:hAnsi="Times New Roman" w:cs="Times New Roman"/>
          <w:sz w:val="24"/>
          <w:szCs w:val="24"/>
        </w:rPr>
        <w:t>, respondent’s legal practitioners</w:t>
      </w:r>
    </w:p>
    <w:sectPr w:rsidR="00B63EE5" w:rsidRPr="00DD57AE"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34984" w14:textId="77777777" w:rsidR="00DD50DC" w:rsidRDefault="00DD50DC" w:rsidP="00EA00E7">
      <w:pPr>
        <w:spacing w:after="0" w:line="240" w:lineRule="auto"/>
      </w:pPr>
      <w:r>
        <w:separator/>
      </w:r>
    </w:p>
  </w:endnote>
  <w:endnote w:type="continuationSeparator" w:id="0">
    <w:p w14:paraId="2066A1AA" w14:textId="77777777" w:rsidR="00DD50DC" w:rsidRDefault="00DD50DC"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373260"/>
      <w:docPartObj>
        <w:docPartGallery w:val="Page Numbers (Bottom of Page)"/>
        <w:docPartUnique/>
      </w:docPartObj>
    </w:sdtPr>
    <w:sdtEndPr>
      <w:rPr>
        <w:noProof/>
      </w:rPr>
    </w:sdtEndPr>
    <w:sdtContent>
      <w:p w14:paraId="649F5F3E" w14:textId="77777777" w:rsidR="0018117F" w:rsidRDefault="0018117F">
        <w:pPr>
          <w:pStyle w:val="Footer"/>
          <w:jc w:val="center"/>
        </w:pPr>
        <w:r>
          <w:t>Towards e-justice</w:t>
        </w:r>
      </w:p>
    </w:sdtContent>
  </w:sdt>
  <w:p w14:paraId="5115B96B" w14:textId="77777777" w:rsidR="0018117F" w:rsidRPr="00962FBF" w:rsidRDefault="0018117F">
    <w:pPr>
      <w:pStyle w:val="Footer"/>
      <w:rPr>
        <w:i/>
        <w:color w:val="403152" w:themeColor="accent4" w:themeShade="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B9A53" w14:textId="77777777" w:rsidR="00DD50DC" w:rsidRDefault="00DD50DC" w:rsidP="00EA00E7">
      <w:pPr>
        <w:spacing w:after="0" w:line="240" w:lineRule="auto"/>
      </w:pPr>
      <w:r>
        <w:separator/>
      </w:r>
    </w:p>
  </w:footnote>
  <w:footnote w:type="continuationSeparator" w:id="0">
    <w:p w14:paraId="5632D9BD" w14:textId="77777777" w:rsidR="00DD50DC" w:rsidRDefault="00DD50DC"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84688"/>
      <w:docPartObj>
        <w:docPartGallery w:val="Page Numbers (Top of Page)"/>
        <w:docPartUnique/>
      </w:docPartObj>
    </w:sdtPr>
    <w:sdtEndPr>
      <w:rPr>
        <w:noProof/>
      </w:rPr>
    </w:sdtEndPr>
    <w:sdtContent>
      <w:p w14:paraId="1120F5C0" w14:textId="36E13715" w:rsidR="0018117F" w:rsidRPr="00C36985" w:rsidRDefault="0018117F" w:rsidP="00D33D59">
        <w:pPr>
          <w:pStyle w:val="Header"/>
          <w:ind w:left="4513" w:firstLine="4513"/>
          <w:rPr>
            <w:noProof/>
            <w:lang w:val="fr-FR"/>
          </w:rPr>
        </w:pPr>
        <w:r>
          <w:fldChar w:fldCharType="begin"/>
        </w:r>
        <w:r>
          <w:instrText xml:space="preserve"> PAGE   \* MERGEFORMAT </w:instrText>
        </w:r>
        <w:r>
          <w:fldChar w:fldCharType="separate"/>
        </w:r>
        <w:r w:rsidR="00C42606">
          <w:rPr>
            <w:noProof/>
          </w:rPr>
          <w:t>1</w:t>
        </w:r>
        <w:r>
          <w:rPr>
            <w:noProof/>
          </w:rPr>
          <w:fldChar w:fldCharType="end"/>
        </w:r>
      </w:p>
      <w:p w14:paraId="38807DC0" w14:textId="77777777" w:rsidR="0018117F" w:rsidRPr="00C36985" w:rsidRDefault="00DD50DC" w:rsidP="00804777">
        <w:pPr>
          <w:pStyle w:val="Header"/>
          <w:jc w:val="right"/>
          <w:rPr>
            <w:noProof/>
            <w:lang w:val="fr-FR"/>
          </w:rPr>
        </w:pPr>
      </w:p>
    </w:sdtContent>
  </w:sdt>
  <w:p w14:paraId="2052B5BA" w14:textId="2458D073" w:rsidR="0018117F" w:rsidRPr="001578B9" w:rsidRDefault="0018117F" w:rsidP="00D86AE7">
    <w:pPr>
      <w:pStyle w:val="Header"/>
      <w:rPr>
        <w:noProof/>
        <w:lang w:val="en-US"/>
      </w:rPr>
    </w:pPr>
    <w:r w:rsidRPr="00C36985">
      <w:rPr>
        <w:noProof/>
        <w:lang w:val="fr-FR"/>
      </w:rPr>
      <w:tab/>
    </w:r>
    <w:r>
      <w:rPr>
        <w:noProof/>
        <w:lang w:val="en-US"/>
      </w:rPr>
      <w:t xml:space="preserve">Life Brand Agric Services (Pvt) Ltd v Liaquart Petker </w:t>
    </w:r>
    <w:r w:rsidRPr="001578B9">
      <w:rPr>
        <w:noProof/>
        <w:lang w:val="en-US"/>
      </w:rPr>
      <w:t xml:space="preserve">  </w:t>
    </w:r>
    <w:r w:rsidRPr="00804777">
      <w:rPr>
        <w:noProof/>
      </w:rPr>
      <w:ptab w:relativeTo="margin" w:alignment="left" w:leader="none"/>
    </w:r>
    <w:r w:rsidRPr="001578B9">
      <w:rPr>
        <w:noProof/>
        <w:lang w:val="en-US"/>
      </w:rPr>
      <w:tab/>
    </w:r>
    <w:r w:rsidRPr="001578B9">
      <w:rPr>
        <w:noProof/>
        <w:lang w:val="en-US"/>
      </w:rPr>
      <w:tab/>
    </w:r>
    <w:r w:rsidRPr="001578B9">
      <w:rPr>
        <w:noProof/>
        <w:lang w:val="en-US"/>
      </w:rPr>
      <w:tab/>
    </w:r>
    <w:r w:rsidRPr="001578B9">
      <w:rPr>
        <w:noProof/>
        <w:lang w:val="en-US"/>
      </w:rPr>
      <w:tab/>
      <w:t xml:space="preserve">HH </w:t>
    </w:r>
    <w:r w:rsidR="00290CE4">
      <w:rPr>
        <w:noProof/>
        <w:lang w:val="en-US"/>
      </w:rPr>
      <w:t>268-</w:t>
    </w:r>
    <w:r w:rsidRPr="001578B9">
      <w:rPr>
        <w:noProof/>
        <w:lang w:val="en-US"/>
      </w:rPr>
      <w:t>21</w:t>
    </w:r>
  </w:p>
  <w:p w14:paraId="7E2CF864" w14:textId="6C10AFC8" w:rsidR="0018117F" w:rsidRPr="00804777" w:rsidRDefault="0018117F" w:rsidP="00576BD9">
    <w:pPr>
      <w:pStyle w:val="Header"/>
    </w:pPr>
    <w:r w:rsidRPr="001578B9">
      <w:rPr>
        <w:noProof/>
        <w:lang w:val="en-US"/>
      </w:rPr>
      <w:tab/>
    </w:r>
    <w:r w:rsidRPr="001578B9">
      <w:rPr>
        <w:noProof/>
        <w:lang w:val="en-US"/>
      </w:rPr>
      <w:tab/>
    </w:r>
    <w:r>
      <w:rPr>
        <w:noProof/>
      </w:rPr>
      <w:t>CIV “A”120 /20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35A1"/>
    <w:multiLevelType w:val="hybridMultilevel"/>
    <w:tmpl w:val="5B90086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3E809FF"/>
    <w:multiLevelType w:val="hybridMultilevel"/>
    <w:tmpl w:val="640477C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045E3C81"/>
    <w:multiLevelType w:val="hybridMultilevel"/>
    <w:tmpl w:val="1296768A"/>
    <w:lvl w:ilvl="0" w:tplc="A91C2E7E">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04A902BB"/>
    <w:multiLevelType w:val="hybridMultilevel"/>
    <w:tmpl w:val="D6CA7E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04E16D70"/>
    <w:multiLevelType w:val="hybridMultilevel"/>
    <w:tmpl w:val="726CF72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051E01CD"/>
    <w:multiLevelType w:val="hybridMultilevel"/>
    <w:tmpl w:val="EA56644A"/>
    <w:lvl w:ilvl="0" w:tplc="908006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61F0D1A"/>
    <w:multiLevelType w:val="hybridMultilevel"/>
    <w:tmpl w:val="9E3004D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0DDF51A4"/>
    <w:multiLevelType w:val="hybridMultilevel"/>
    <w:tmpl w:val="77BCDCF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115E0461"/>
    <w:multiLevelType w:val="hybridMultilevel"/>
    <w:tmpl w:val="55168C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2167BFE"/>
    <w:multiLevelType w:val="hybridMultilevel"/>
    <w:tmpl w:val="37F2B3D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136D618A"/>
    <w:multiLevelType w:val="hybridMultilevel"/>
    <w:tmpl w:val="6B52AC1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19B61E78"/>
    <w:multiLevelType w:val="hybridMultilevel"/>
    <w:tmpl w:val="4C20D00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1E817FB7"/>
    <w:multiLevelType w:val="hybridMultilevel"/>
    <w:tmpl w:val="CD3ACC3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24BA3C84"/>
    <w:multiLevelType w:val="hybridMultilevel"/>
    <w:tmpl w:val="9A30B2E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26E14D14"/>
    <w:multiLevelType w:val="hybridMultilevel"/>
    <w:tmpl w:val="9F9E1DE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35C80648"/>
    <w:multiLevelType w:val="hybridMultilevel"/>
    <w:tmpl w:val="51B87B8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36022E4B"/>
    <w:multiLevelType w:val="hybridMultilevel"/>
    <w:tmpl w:val="6990579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392C1484"/>
    <w:multiLevelType w:val="hybridMultilevel"/>
    <w:tmpl w:val="A23AFF4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3DF5337E"/>
    <w:multiLevelType w:val="hybridMultilevel"/>
    <w:tmpl w:val="FBB85564"/>
    <w:lvl w:ilvl="0" w:tplc="450438B6">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9" w15:restartNumberingAfterBreak="0">
    <w:nsid w:val="41CC7C68"/>
    <w:multiLevelType w:val="hybridMultilevel"/>
    <w:tmpl w:val="0F021E24"/>
    <w:lvl w:ilvl="0" w:tplc="30090009">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15:restartNumberingAfterBreak="0">
    <w:nsid w:val="436E19A9"/>
    <w:multiLevelType w:val="hybridMultilevel"/>
    <w:tmpl w:val="2E5A952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447D33E8"/>
    <w:multiLevelType w:val="hybridMultilevel"/>
    <w:tmpl w:val="20F012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2" w15:restartNumberingAfterBreak="0">
    <w:nsid w:val="46D51D7E"/>
    <w:multiLevelType w:val="hybridMultilevel"/>
    <w:tmpl w:val="3F66BB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15:restartNumberingAfterBreak="0">
    <w:nsid w:val="488A18F0"/>
    <w:multiLevelType w:val="hybridMultilevel"/>
    <w:tmpl w:val="0E1825B8"/>
    <w:lvl w:ilvl="0" w:tplc="F2D449E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4" w15:restartNumberingAfterBreak="0">
    <w:nsid w:val="4DD11AD3"/>
    <w:multiLevelType w:val="hybridMultilevel"/>
    <w:tmpl w:val="8F10BE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15:restartNumberingAfterBreak="0">
    <w:nsid w:val="4E0271B0"/>
    <w:multiLevelType w:val="hybridMultilevel"/>
    <w:tmpl w:val="764481BE"/>
    <w:lvl w:ilvl="0" w:tplc="D2B8907C">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6" w15:restartNumberingAfterBreak="0">
    <w:nsid w:val="4F261B77"/>
    <w:multiLevelType w:val="hybridMultilevel"/>
    <w:tmpl w:val="AEC2BD6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7" w15:restartNumberingAfterBreak="0">
    <w:nsid w:val="50FA4F44"/>
    <w:multiLevelType w:val="hybridMultilevel"/>
    <w:tmpl w:val="602AC7A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51980039"/>
    <w:multiLevelType w:val="hybridMultilevel"/>
    <w:tmpl w:val="7B8C21D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15:restartNumberingAfterBreak="0">
    <w:nsid w:val="62F6508E"/>
    <w:multiLevelType w:val="hybridMultilevel"/>
    <w:tmpl w:val="DCB6E9BA"/>
    <w:lvl w:ilvl="0" w:tplc="163074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4B6432"/>
    <w:multiLevelType w:val="hybridMultilevel"/>
    <w:tmpl w:val="3A2C2A3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1" w15:restartNumberingAfterBreak="0">
    <w:nsid w:val="64513EBD"/>
    <w:multiLevelType w:val="hybridMultilevel"/>
    <w:tmpl w:val="19E8209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2" w15:restartNumberingAfterBreak="0">
    <w:nsid w:val="657F1073"/>
    <w:multiLevelType w:val="hybridMultilevel"/>
    <w:tmpl w:val="D42EA4F2"/>
    <w:lvl w:ilvl="0" w:tplc="57805A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674472B8"/>
    <w:multiLevelType w:val="hybridMultilevel"/>
    <w:tmpl w:val="BD3A10D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4" w15:restartNumberingAfterBreak="0">
    <w:nsid w:val="69093900"/>
    <w:multiLevelType w:val="hybridMultilevel"/>
    <w:tmpl w:val="D8BADBB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5" w15:restartNumberingAfterBreak="0">
    <w:nsid w:val="6B7F296A"/>
    <w:multiLevelType w:val="hybridMultilevel"/>
    <w:tmpl w:val="E162E84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6" w15:restartNumberingAfterBreak="0">
    <w:nsid w:val="6BF72FAC"/>
    <w:multiLevelType w:val="hybridMultilevel"/>
    <w:tmpl w:val="12884576"/>
    <w:lvl w:ilvl="0" w:tplc="9600FC0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15:restartNumberingAfterBreak="0">
    <w:nsid w:val="6D8E3694"/>
    <w:multiLevelType w:val="hybridMultilevel"/>
    <w:tmpl w:val="542688EC"/>
    <w:lvl w:ilvl="0" w:tplc="73E22DC6">
      <w:start w:val="6"/>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15:restartNumberingAfterBreak="0">
    <w:nsid w:val="72F43BAB"/>
    <w:multiLevelType w:val="hybridMultilevel"/>
    <w:tmpl w:val="8CDC70D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9" w15:restartNumberingAfterBreak="0">
    <w:nsid w:val="74EC5D03"/>
    <w:multiLevelType w:val="hybridMultilevel"/>
    <w:tmpl w:val="D36A3D90"/>
    <w:lvl w:ilvl="0" w:tplc="664027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D770786"/>
    <w:multiLevelType w:val="hybridMultilevel"/>
    <w:tmpl w:val="C46E29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1" w15:restartNumberingAfterBreak="0">
    <w:nsid w:val="7EF95CB2"/>
    <w:multiLevelType w:val="hybridMultilevel"/>
    <w:tmpl w:val="D526B57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0"/>
  </w:num>
  <w:num w:numId="4">
    <w:abstractNumId w:val="4"/>
  </w:num>
  <w:num w:numId="5">
    <w:abstractNumId w:val="0"/>
  </w:num>
  <w:num w:numId="6">
    <w:abstractNumId w:val="13"/>
  </w:num>
  <w:num w:numId="7">
    <w:abstractNumId w:val="31"/>
  </w:num>
  <w:num w:numId="8">
    <w:abstractNumId w:val="24"/>
  </w:num>
  <w:num w:numId="9">
    <w:abstractNumId w:val="20"/>
  </w:num>
  <w:num w:numId="10">
    <w:abstractNumId w:val="38"/>
  </w:num>
  <w:num w:numId="11">
    <w:abstractNumId w:val="33"/>
  </w:num>
  <w:num w:numId="12">
    <w:abstractNumId w:val="8"/>
  </w:num>
  <w:num w:numId="13">
    <w:abstractNumId w:val="40"/>
  </w:num>
  <w:num w:numId="14">
    <w:abstractNumId w:val="28"/>
  </w:num>
  <w:num w:numId="15">
    <w:abstractNumId w:val="34"/>
  </w:num>
  <w:num w:numId="16">
    <w:abstractNumId w:val="17"/>
  </w:num>
  <w:num w:numId="17">
    <w:abstractNumId w:val="16"/>
  </w:num>
  <w:num w:numId="18">
    <w:abstractNumId w:val="22"/>
  </w:num>
  <w:num w:numId="19">
    <w:abstractNumId w:val="39"/>
  </w:num>
  <w:num w:numId="20">
    <w:abstractNumId w:val="5"/>
  </w:num>
  <w:num w:numId="21">
    <w:abstractNumId w:val="32"/>
  </w:num>
  <w:num w:numId="22">
    <w:abstractNumId w:val="36"/>
  </w:num>
  <w:num w:numId="23">
    <w:abstractNumId w:val="23"/>
  </w:num>
  <w:num w:numId="24">
    <w:abstractNumId w:val="25"/>
  </w:num>
  <w:num w:numId="25">
    <w:abstractNumId w:val="6"/>
  </w:num>
  <w:num w:numId="26">
    <w:abstractNumId w:val="18"/>
  </w:num>
  <w:num w:numId="27">
    <w:abstractNumId w:val="2"/>
  </w:num>
  <w:num w:numId="28">
    <w:abstractNumId w:val="37"/>
  </w:num>
  <w:num w:numId="29">
    <w:abstractNumId w:val="9"/>
  </w:num>
  <w:num w:numId="30">
    <w:abstractNumId w:val="30"/>
  </w:num>
  <w:num w:numId="31">
    <w:abstractNumId w:val="41"/>
  </w:num>
  <w:num w:numId="32">
    <w:abstractNumId w:val="35"/>
  </w:num>
  <w:num w:numId="33">
    <w:abstractNumId w:val="29"/>
  </w:num>
  <w:num w:numId="34">
    <w:abstractNumId w:val="12"/>
  </w:num>
  <w:num w:numId="35">
    <w:abstractNumId w:val="11"/>
  </w:num>
  <w:num w:numId="36">
    <w:abstractNumId w:val="14"/>
  </w:num>
  <w:num w:numId="37">
    <w:abstractNumId w:val="19"/>
  </w:num>
  <w:num w:numId="38">
    <w:abstractNumId w:val="21"/>
  </w:num>
  <w:num w:numId="39">
    <w:abstractNumId w:val="27"/>
  </w:num>
  <w:num w:numId="40">
    <w:abstractNumId w:val="26"/>
  </w:num>
  <w:num w:numId="41">
    <w:abstractNumId w:val="1"/>
  </w:num>
  <w:num w:numId="4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0D78"/>
    <w:rsid w:val="000013EF"/>
    <w:rsid w:val="0000141A"/>
    <w:rsid w:val="000014FC"/>
    <w:rsid w:val="000017C6"/>
    <w:rsid w:val="00001962"/>
    <w:rsid w:val="00001BAF"/>
    <w:rsid w:val="00001D2B"/>
    <w:rsid w:val="00001EEA"/>
    <w:rsid w:val="000029F8"/>
    <w:rsid w:val="000031AC"/>
    <w:rsid w:val="00003585"/>
    <w:rsid w:val="00003662"/>
    <w:rsid w:val="0000395E"/>
    <w:rsid w:val="00003D3A"/>
    <w:rsid w:val="00003D8A"/>
    <w:rsid w:val="000046B5"/>
    <w:rsid w:val="00004A86"/>
    <w:rsid w:val="00004C3B"/>
    <w:rsid w:val="0000528B"/>
    <w:rsid w:val="000052B4"/>
    <w:rsid w:val="000053BC"/>
    <w:rsid w:val="00005565"/>
    <w:rsid w:val="00005636"/>
    <w:rsid w:val="000056BD"/>
    <w:rsid w:val="00006028"/>
    <w:rsid w:val="00007385"/>
    <w:rsid w:val="00007499"/>
    <w:rsid w:val="000074E6"/>
    <w:rsid w:val="0000765E"/>
    <w:rsid w:val="00007A23"/>
    <w:rsid w:val="000103AD"/>
    <w:rsid w:val="00010743"/>
    <w:rsid w:val="00010DD8"/>
    <w:rsid w:val="0001103F"/>
    <w:rsid w:val="00011216"/>
    <w:rsid w:val="0001180F"/>
    <w:rsid w:val="00011D31"/>
    <w:rsid w:val="00011F94"/>
    <w:rsid w:val="00012B2F"/>
    <w:rsid w:val="00013440"/>
    <w:rsid w:val="000138BF"/>
    <w:rsid w:val="00013D3A"/>
    <w:rsid w:val="000144E8"/>
    <w:rsid w:val="00014818"/>
    <w:rsid w:val="00014AA2"/>
    <w:rsid w:val="00015299"/>
    <w:rsid w:val="00015328"/>
    <w:rsid w:val="00015418"/>
    <w:rsid w:val="0001604B"/>
    <w:rsid w:val="000163EC"/>
    <w:rsid w:val="00016C3D"/>
    <w:rsid w:val="0001796C"/>
    <w:rsid w:val="00017D4B"/>
    <w:rsid w:val="000202AA"/>
    <w:rsid w:val="00020393"/>
    <w:rsid w:val="000206A2"/>
    <w:rsid w:val="000217CA"/>
    <w:rsid w:val="000219C1"/>
    <w:rsid w:val="00021DCC"/>
    <w:rsid w:val="000224D6"/>
    <w:rsid w:val="00022BD9"/>
    <w:rsid w:val="000241A8"/>
    <w:rsid w:val="000241F8"/>
    <w:rsid w:val="000248F0"/>
    <w:rsid w:val="00024E01"/>
    <w:rsid w:val="000255EB"/>
    <w:rsid w:val="000257DD"/>
    <w:rsid w:val="0002631B"/>
    <w:rsid w:val="000278E0"/>
    <w:rsid w:val="000300FD"/>
    <w:rsid w:val="000304CF"/>
    <w:rsid w:val="000306A5"/>
    <w:rsid w:val="00030DC2"/>
    <w:rsid w:val="000310BF"/>
    <w:rsid w:val="000311A7"/>
    <w:rsid w:val="000314F2"/>
    <w:rsid w:val="00031D04"/>
    <w:rsid w:val="00032DF7"/>
    <w:rsid w:val="00033615"/>
    <w:rsid w:val="00033784"/>
    <w:rsid w:val="0003388A"/>
    <w:rsid w:val="00033BF7"/>
    <w:rsid w:val="00033F1D"/>
    <w:rsid w:val="0003495A"/>
    <w:rsid w:val="00034F50"/>
    <w:rsid w:val="000350A4"/>
    <w:rsid w:val="000355F3"/>
    <w:rsid w:val="000356A7"/>
    <w:rsid w:val="000356C3"/>
    <w:rsid w:val="00036A96"/>
    <w:rsid w:val="00037F60"/>
    <w:rsid w:val="00040B95"/>
    <w:rsid w:val="000412A5"/>
    <w:rsid w:val="000418DA"/>
    <w:rsid w:val="00041C42"/>
    <w:rsid w:val="00042215"/>
    <w:rsid w:val="00042B95"/>
    <w:rsid w:val="00042CCD"/>
    <w:rsid w:val="00042D9C"/>
    <w:rsid w:val="00043C17"/>
    <w:rsid w:val="00043CB4"/>
    <w:rsid w:val="0004480B"/>
    <w:rsid w:val="000449A9"/>
    <w:rsid w:val="00045A6F"/>
    <w:rsid w:val="00046637"/>
    <w:rsid w:val="00046683"/>
    <w:rsid w:val="00046B6D"/>
    <w:rsid w:val="000471B0"/>
    <w:rsid w:val="000472DE"/>
    <w:rsid w:val="00047AFA"/>
    <w:rsid w:val="000503A6"/>
    <w:rsid w:val="00050850"/>
    <w:rsid w:val="00050992"/>
    <w:rsid w:val="000509CC"/>
    <w:rsid w:val="00052AA2"/>
    <w:rsid w:val="00052DD1"/>
    <w:rsid w:val="00053220"/>
    <w:rsid w:val="000538D0"/>
    <w:rsid w:val="00053E02"/>
    <w:rsid w:val="0005402B"/>
    <w:rsid w:val="00054346"/>
    <w:rsid w:val="0005472A"/>
    <w:rsid w:val="00054CBF"/>
    <w:rsid w:val="00054CE5"/>
    <w:rsid w:val="00054FB3"/>
    <w:rsid w:val="00054FFF"/>
    <w:rsid w:val="00055160"/>
    <w:rsid w:val="000551BC"/>
    <w:rsid w:val="0005550B"/>
    <w:rsid w:val="000555C6"/>
    <w:rsid w:val="00056105"/>
    <w:rsid w:val="00056DC2"/>
    <w:rsid w:val="000579F7"/>
    <w:rsid w:val="000604C5"/>
    <w:rsid w:val="00060BD9"/>
    <w:rsid w:val="00060E4E"/>
    <w:rsid w:val="00060EB6"/>
    <w:rsid w:val="00061BC1"/>
    <w:rsid w:val="00061DBB"/>
    <w:rsid w:val="00061E33"/>
    <w:rsid w:val="00062460"/>
    <w:rsid w:val="00062B7C"/>
    <w:rsid w:val="000630EB"/>
    <w:rsid w:val="000637DD"/>
    <w:rsid w:val="00063E1F"/>
    <w:rsid w:val="0006407F"/>
    <w:rsid w:val="0006467E"/>
    <w:rsid w:val="00064897"/>
    <w:rsid w:val="000649F7"/>
    <w:rsid w:val="00065B56"/>
    <w:rsid w:val="00065E13"/>
    <w:rsid w:val="0006749E"/>
    <w:rsid w:val="0006755E"/>
    <w:rsid w:val="0006797A"/>
    <w:rsid w:val="00067985"/>
    <w:rsid w:val="000679F5"/>
    <w:rsid w:val="00067A5E"/>
    <w:rsid w:val="00067D0B"/>
    <w:rsid w:val="000703FE"/>
    <w:rsid w:val="00070616"/>
    <w:rsid w:val="00070CD5"/>
    <w:rsid w:val="00070EE2"/>
    <w:rsid w:val="00071364"/>
    <w:rsid w:val="000713F4"/>
    <w:rsid w:val="00071426"/>
    <w:rsid w:val="0007233E"/>
    <w:rsid w:val="0007291A"/>
    <w:rsid w:val="00072EC7"/>
    <w:rsid w:val="0007375F"/>
    <w:rsid w:val="00073A32"/>
    <w:rsid w:val="00073AAB"/>
    <w:rsid w:val="00074602"/>
    <w:rsid w:val="000747C5"/>
    <w:rsid w:val="000753DE"/>
    <w:rsid w:val="00075881"/>
    <w:rsid w:val="00075D69"/>
    <w:rsid w:val="0007615C"/>
    <w:rsid w:val="000772DC"/>
    <w:rsid w:val="00077D30"/>
    <w:rsid w:val="00077E32"/>
    <w:rsid w:val="00081281"/>
    <w:rsid w:val="00081825"/>
    <w:rsid w:val="00081B4E"/>
    <w:rsid w:val="00081C7F"/>
    <w:rsid w:val="00081D2D"/>
    <w:rsid w:val="00081D71"/>
    <w:rsid w:val="00081F93"/>
    <w:rsid w:val="00082372"/>
    <w:rsid w:val="00083812"/>
    <w:rsid w:val="00083C4A"/>
    <w:rsid w:val="00083CA4"/>
    <w:rsid w:val="00083FDF"/>
    <w:rsid w:val="0008420F"/>
    <w:rsid w:val="00084428"/>
    <w:rsid w:val="000857EC"/>
    <w:rsid w:val="00085B0F"/>
    <w:rsid w:val="000860FD"/>
    <w:rsid w:val="00086A8A"/>
    <w:rsid w:val="00086CF3"/>
    <w:rsid w:val="00086E80"/>
    <w:rsid w:val="000872DA"/>
    <w:rsid w:val="00087B0F"/>
    <w:rsid w:val="00090A3D"/>
    <w:rsid w:val="00090BF1"/>
    <w:rsid w:val="00090FB6"/>
    <w:rsid w:val="00091109"/>
    <w:rsid w:val="00091CC8"/>
    <w:rsid w:val="00092014"/>
    <w:rsid w:val="000920AF"/>
    <w:rsid w:val="00092194"/>
    <w:rsid w:val="00092372"/>
    <w:rsid w:val="000937E3"/>
    <w:rsid w:val="00093EF1"/>
    <w:rsid w:val="00093FB6"/>
    <w:rsid w:val="00093FE4"/>
    <w:rsid w:val="000947C2"/>
    <w:rsid w:val="00094809"/>
    <w:rsid w:val="00094A67"/>
    <w:rsid w:val="00094B98"/>
    <w:rsid w:val="00095363"/>
    <w:rsid w:val="000959E6"/>
    <w:rsid w:val="00095A5A"/>
    <w:rsid w:val="00095C91"/>
    <w:rsid w:val="000960A7"/>
    <w:rsid w:val="00096A4F"/>
    <w:rsid w:val="00096BD6"/>
    <w:rsid w:val="00097857"/>
    <w:rsid w:val="00097BE9"/>
    <w:rsid w:val="00097E3B"/>
    <w:rsid w:val="00097E5D"/>
    <w:rsid w:val="000A0835"/>
    <w:rsid w:val="000A20B2"/>
    <w:rsid w:val="000A2397"/>
    <w:rsid w:val="000A254B"/>
    <w:rsid w:val="000A2596"/>
    <w:rsid w:val="000A287B"/>
    <w:rsid w:val="000A2941"/>
    <w:rsid w:val="000A29A6"/>
    <w:rsid w:val="000A2A65"/>
    <w:rsid w:val="000A34E6"/>
    <w:rsid w:val="000A37AB"/>
    <w:rsid w:val="000A3AC4"/>
    <w:rsid w:val="000A3FED"/>
    <w:rsid w:val="000A4B66"/>
    <w:rsid w:val="000A4D7E"/>
    <w:rsid w:val="000A548D"/>
    <w:rsid w:val="000A563B"/>
    <w:rsid w:val="000A599B"/>
    <w:rsid w:val="000A623A"/>
    <w:rsid w:val="000A6460"/>
    <w:rsid w:val="000A6CA4"/>
    <w:rsid w:val="000A6CC3"/>
    <w:rsid w:val="000A7A2C"/>
    <w:rsid w:val="000A7AAC"/>
    <w:rsid w:val="000B04C8"/>
    <w:rsid w:val="000B08D8"/>
    <w:rsid w:val="000B0B49"/>
    <w:rsid w:val="000B0FF6"/>
    <w:rsid w:val="000B10DE"/>
    <w:rsid w:val="000B210B"/>
    <w:rsid w:val="000B220D"/>
    <w:rsid w:val="000B26E3"/>
    <w:rsid w:val="000B2E47"/>
    <w:rsid w:val="000B3628"/>
    <w:rsid w:val="000B3682"/>
    <w:rsid w:val="000B3898"/>
    <w:rsid w:val="000B3DBE"/>
    <w:rsid w:val="000B43D9"/>
    <w:rsid w:val="000B4872"/>
    <w:rsid w:val="000B4AA5"/>
    <w:rsid w:val="000B4BD6"/>
    <w:rsid w:val="000B4FE1"/>
    <w:rsid w:val="000B52EE"/>
    <w:rsid w:val="000B5C8E"/>
    <w:rsid w:val="000B65A3"/>
    <w:rsid w:val="000B6960"/>
    <w:rsid w:val="000B6C47"/>
    <w:rsid w:val="000B76AF"/>
    <w:rsid w:val="000B78F9"/>
    <w:rsid w:val="000C1379"/>
    <w:rsid w:val="000C141D"/>
    <w:rsid w:val="000C149F"/>
    <w:rsid w:val="000C1C6A"/>
    <w:rsid w:val="000C2034"/>
    <w:rsid w:val="000C22CA"/>
    <w:rsid w:val="000C2A3A"/>
    <w:rsid w:val="000C2AA1"/>
    <w:rsid w:val="000C3473"/>
    <w:rsid w:val="000C367D"/>
    <w:rsid w:val="000C3C42"/>
    <w:rsid w:val="000C3D0D"/>
    <w:rsid w:val="000C3F01"/>
    <w:rsid w:val="000C40B3"/>
    <w:rsid w:val="000C44EA"/>
    <w:rsid w:val="000C49B1"/>
    <w:rsid w:val="000C5F9D"/>
    <w:rsid w:val="000C6168"/>
    <w:rsid w:val="000C61E1"/>
    <w:rsid w:val="000C6420"/>
    <w:rsid w:val="000C64A0"/>
    <w:rsid w:val="000C6911"/>
    <w:rsid w:val="000C69ED"/>
    <w:rsid w:val="000C7645"/>
    <w:rsid w:val="000C7BCE"/>
    <w:rsid w:val="000C7D1E"/>
    <w:rsid w:val="000D00CA"/>
    <w:rsid w:val="000D0819"/>
    <w:rsid w:val="000D1392"/>
    <w:rsid w:val="000D15A7"/>
    <w:rsid w:val="000D1A78"/>
    <w:rsid w:val="000D1A9B"/>
    <w:rsid w:val="000D212A"/>
    <w:rsid w:val="000D22A6"/>
    <w:rsid w:val="000D28AD"/>
    <w:rsid w:val="000D38AF"/>
    <w:rsid w:val="000D3D6E"/>
    <w:rsid w:val="000D3EE6"/>
    <w:rsid w:val="000D5110"/>
    <w:rsid w:val="000D5204"/>
    <w:rsid w:val="000D59EB"/>
    <w:rsid w:val="000D5A54"/>
    <w:rsid w:val="000D670C"/>
    <w:rsid w:val="000D6D3C"/>
    <w:rsid w:val="000D6F89"/>
    <w:rsid w:val="000D7175"/>
    <w:rsid w:val="000E06EB"/>
    <w:rsid w:val="000E08CC"/>
    <w:rsid w:val="000E1363"/>
    <w:rsid w:val="000E201C"/>
    <w:rsid w:val="000E3521"/>
    <w:rsid w:val="000E38A9"/>
    <w:rsid w:val="000E38DB"/>
    <w:rsid w:val="000E3B92"/>
    <w:rsid w:val="000E429E"/>
    <w:rsid w:val="000E43C3"/>
    <w:rsid w:val="000E58DC"/>
    <w:rsid w:val="000E5BA6"/>
    <w:rsid w:val="000E5D42"/>
    <w:rsid w:val="000E646B"/>
    <w:rsid w:val="000E64B4"/>
    <w:rsid w:val="000E6615"/>
    <w:rsid w:val="000E6904"/>
    <w:rsid w:val="000E6BE6"/>
    <w:rsid w:val="000E7162"/>
    <w:rsid w:val="000E7211"/>
    <w:rsid w:val="000E72C7"/>
    <w:rsid w:val="000E7E0C"/>
    <w:rsid w:val="000F0970"/>
    <w:rsid w:val="000F1B3E"/>
    <w:rsid w:val="000F1FDE"/>
    <w:rsid w:val="000F29C8"/>
    <w:rsid w:val="000F2F36"/>
    <w:rsid w:val="000F3128"/>
    <w:rsid w:val="000F3A70"/>
    <w:rsid w:val="000F467A"/>
    <w:rsid w:val="000F495C"/>
    <w:rsid w:val="000F4987"/>
    <w:rsid w:val="000F4AF1"/>
    <w:rsid w:val="000F53BB"/>
    <w:rsid w:val="000F64F3"/>
    <w:rsid w:val="000F65F4"/>
    <w:rsid w:val="000F661E"/>
    <w:rsid w:val="000F691E"/>
    <w:rsid w:val="000F69AA"/>
    <w:rsid w:val="000F763C"/>
    <w:rsid w:val="000F7663"/>
    <w:rsid w:val="000F774D"/>
    <w:rsid w:val="000F7D2F"/>
    <w:rsid w:val="000F7EFC"/>
    <w:rsid w:val="001007F6"/>
    <w:rsid w:val="00100BEF"/>
    <w:rsid w:val="0010184D"/>
    <w:rsid w:val="00101F09"/>
    <w:rsid w:val="001021B8"/>
    <w:rsid w:val="0010270D"/>
    <w:rsid w:val="00102A33"/>
    <w:rsid w:val="00102AD7"/>
    <w:rsid w:val="00102FDE"/>
    <w:rsid w:val="00103013"/>
    <w:rsid w:val="00103351"/>
    <w:rsid w:val="00103A7C"/>
    <w:rsid w:val="00104AA1"/>
    <w:rsid w:val="001052A3"/>
    <w:rsid w:val="00105913"/>
    <w:rsid w:val="00105F5E"/>
    <w:rsid w:val="00106727"/>
    <w:rsid w:val="00107132"/>
    <w:rsid w:val="0010720D"/>
    <w:rsid w:val="001074DE"/>
    <w:rsid w:val="00107622"/>
    <w:rsid w:val="00107FA2"/>
    <w:rsid w:val="0011037A"/>
    <w:rsid w:val="00110488"/>
    <w:rsid w:val="0011052A"/>
    <w:rsid w:val="00111347"/>
    <w:rsid w:val="001122E6"/>
    <w:rsid w:val="00112800"/>
    <w:rsid w:val="00112860"/>
    <w:rsid w:val="00113520"/>
    <w:rsid w:val="001138D9"/>
    <w:rsid w:val="00113F4F"/>
    <w:rsid w:val="00113FB6"/>
    <w:rsid w:val="00114BE4"/>
    <w:rsid w:val="00114C9C"/>
    <w:rsid w:val="00114DF0"/>
    <w:rsid w:val="001152FD"/>
    <w:rsid w:val="00115449"/>
    <w:rsid w:val="00115639"/>
    <w:rsid w:val="001157DC"/>
    <w:rsid w:val="00115B93"/>
    <w:rsid w:val="00115F6E"/>
    <w:rsid w:val="0011605C"/>
    <w:rsid w:val="00116CD0"/>
    <w:rsid w:val="00117647"/>
    <w:rsid w:val="001179EC"/>
    <w:rsid w:val="00120164"/>
    <w:rsid w:val="00120330"/>
    <w:rsid w:val="0012134F"/>
    <w:rsid w:val="00121351"/>
    <w:rsid w:val="001213EB"/>
    <w:rsid w:val="0012170F"/>
    <w:rsid w:val="001217E9"/>
    <w:rsid w:val="00121B94"/>
    <w:rsid w:val="00122990"/>
    <w:rsid w:val="001234B8"/>
    <w:rsid w:val="00123789"/>
    <w:rsid w:val="00123CC7"/>
    <w:rsid w:val="00124306"/>
    <w:rsid w:val="0012496D"/>
    <w:rsid w:val="00124FD1"/>
    <w:rsid w:val="001253D7"/>
    <w:rsid w:val="00125B20"/>
    <w:rsid w:val="00127135"/>
    <w:rsid w:val="0012765B"/>
    <w:rsid w:val="0013014D"/>
    <w:rsid w:val="00130207"/>
    <w:rsid w:val="001309D4"/>
    <w:rsid w:val="00131F03"/>
    <w:rsid w:val="001323FB"/>
    <w:rsid w:val="00132705"/>
    <w:rsid w:val="00132BFC"/>
    <w:rsid w:val="00133A93"/>
    <w:rsid w:val="00133D94"/>
    <w:rsid w:val="00134154"/>
    <w:rsid w:val="00134427"/>
    <w:rsid w:val="001344F9"/>
    <w:rsid w:val="00134746"/>
    <w:rsid w:val="0013499D"/>
    <w:rsid w:val="00134D22"/>
    <w:rsid w:val="00135241"/>
    <w:rsid w:val="001354EE"/>
    <w:rsid w:val="00135501"/>
    <w:rsid w:val="00135AB2"/>
    <w:rsid w:val="00135EEE"/>
    <w:rsid w:val="001368D6"/>
    <w:rsid w:val="00136CFF"/>
    <w:rsid w:val="00136D9F"/>
    <w:rsid w:val="00137251"/>
    <w:rsid w:val="0013733D"/>
    <w:rsid w:val="00140845"/>
    <w:rsid w:val="001411AE"/>
    <w:rsid w:val="001413DD"/>
    <w:rsid w:val="00141551"/>
    <w:rsid w:val="00141AFC"/>
    <w:rsid w:val="00142645"/>
    <w:rsid w:val="001430BC"/>
    <w:rsid w:val="0014319F"/>
    <w:rsid w:val="001435AF"/>
    <w:rsid w:val="001436F5"/>
    <w:rsid w:val="001439EE"/>
    <w:rsid w:val="00143D99"/>
    <w:rsid w:val="0014412E"/>
    <w:rsid w:val="0014417E"/>
    <w:rsid w:val="001441EB"/>
    <w:rsid w:val="001443FB"/>
    <w:rsid w:val="00144492"/>
    <w:rsid w:val="00144A5E"/>
    <w:rsid w:val="00144FC7"/>
    <w:rsid w:val="00145378"/>
    <w:rsid w:val="00145A04"/>
    <w:rsid w:val="00146025"/>
    <w:rsid w:val="001461FF"/>
    <w:rsid w:val="001465DB"/>
    <w:rsid w:val="0014672E"/>
    <w:rsid w:val="001467F0"/>
    <w:rsid w:val="00146C76"/>
    <w:rsid w:val="0014700C"/>
    <w:rsid w:val="0015065C"/>
    <w:rsid w:val="00150AF2"/>
    <w:rsid w:val="0015153F"/>
    <w:rsid w:val="00151821"/>
    <w:rsid w:val="00151853"/>
    <w:rsid w:val="00152085"/>
    <w:rsid w:val="00152284"/>
    <w:rsid w:val="00152968"/>
    <w:rsid w:val="001533FF"/>
    <w:rsid w:val="00153A37"/>
    <w:rsid w:val="00153CC0"/>
    <w:rsid w:val="00153E3C"/>
    <w:rsid w:val="00153E54"/>
    <w:rsid w:val="0015418E"/>
    <w:rsid w:val="0015436A"/>
    <w:rsid w:val="00154407"/>
    <w:rsid w:val="00154693"/>
    <w:rsid w:val="00154EBE"/>
    <w:rsid w:val="001552D2"/>
    <w:rsid w:val="0015531F"/>
    <w:rsid w:val="0015541F"/>
    <w:rsid w:val="0015614F"/>
    <w:rsid w:val="00156A78"/>
    <w:rsid w:val="00156FD8"/>
    <w:rsid w:val="0015786E"/>
    <w:rsid w:val="001578B9"/>
    <w:rsid w:val="001579B8"/>
    <w:rsid w:val="001600E3"/>
    <w:rsid w:val="001606FE"/>
    <w:rsid w:val="00160D9A"/>
    <w:rsid w:val="00160F0A"/>
    <w:rsid w:val="00161353"/>
    <w:rsid w:val="00161657"/>
    <w:rsid w:val="00161876"/>
    <w:rsid w:val="00161A3E"/>
    <w:rsid w:val="00161AC6"/>
    <w:rsid w:val="00162798"/>
    <w:rsid w:val="00162B1A"/>
    <w:rsid w:val="0016307F"/>
    <w:rsid w:val="00163B99"/>
    <w:rsid w:val="00163D3D"/>
    <w:rsid w:val="001640A4"/>
    <w:rsid w:val="00164FAC"/>
    <w:rsid w:val="00164FDC"/>
    <w:rsid w:val="001653C9"/>
    <w:rsid w:val="001654A3"/>
    <w:rsid w:val="00165B1B"/>
    <w:rsid w:val="00166514"/>
    <w:rsid w:val="0016739C"/>
    <w:rsid w:val="0016745E"/>
    <w:rsid w:val="00170023"/>
    <w:rsid w:val="00170526"/>
    <w:rsid w:val="00170777"/>
    <w:rsid w:val="00170A44"/>
    <w:rsid w:val="00170DB5"/>
    <w:rsid w:val="00171C32"/>
    <w:rsid w:val="00172501"/>
    <w:rsid w:val="001726BD"/>
    <w:rsid w:val="001728E9"/>
    <w:rsid w:val="00172CC5"/>
    <w:rsid w:val="00173EC5"/>
    <w:rsid w:val="00173F8E"/>
    <w:rsid w:val="001740D3"/>
    <w:rsid w:val="00174220"/>
    <w:rsid w:val="00174283"/>
    <w:rsid w:val="001743A5"/>
    <w:rsid w:val="00174B78"/>
    <w:rsid w:val="00175EDD"/>
    <w:rsid w:val="0017643A"/>
    <w:rsid w:val="00177623"/>
    <w:rsid w:val="001777FF"/>
    <w:rsid w:val="00177906"/>
    <w:rsid w:val="00177963"/>
    <w:rsid w:val="00177DFC"/>
    <w:rsid w:val="00180423"/>
    <w:rsid w:val="001807C6"/>
    <w:rsid w:val="00180C88"/>
    <w:rsid w:val="0018117F"/>
    <w:rsid w:val="001816ED"/>
    <w:rsid w:val="00181B8D"/>
    <w:rsid w:val="001820D4"/>
    <w:rsid w:val="001828E8"/>
    <w:rsid w:val="00183132"/>
    <w:rsid w:val="00183794"/>
    <w:rsid w:val="001839FD"/>
    <w:rsid w:val="00183A07"/>
    <w:rsid w:val="00183AD4"/>
    <w:rsid w:val="001841F2"/>
    <w:rsid w:val="001845EC"/>
    <w:rsid w:val="00184999"/>
    <w:rsid w:val="0018505C"/>
    <w:rsid w:val="0018540F"/>
    <w:rsid w:val="001860D7"/>
    <w:rsid w:val="001862BF"/>
    <w:rsid w:val="00186D56"/>
    <w:rsid w:val="001875CC"/>
    <w:rsid w:val="00187A75"/>
    <w:rsid w:val="00187EBF"/>
    <w:rsid w:val="00190418"/>
    <w:rsid w:val="00192192"/>
    <w:rsid w:val="00192469"/>
    <w:rsid w:val="0019274E"/>
    <w:rsid w:val="00192A2A"/>
    <w:rsid w:val="001937BC"/>
    <w:rsid w:val="00194215"/>
    <w:rsid w:val="0019457E"/>
    <w:rsid w:val="00195094"/>
    <w:rsid w:val="001952A8"/>
    <w:rsid w:val="001953F5"/>
    <w:rsid w:val="001977B3"/>
    <w:rsid w:val="00197BAD"/>
    <w:rsid w:val="001A0165"/>
    <w:rsid w:val="001A01F4"/>
    <w:rsid w:val="001A0570"/>
    <w:rsid w:val="001A0E82"/>
    <w:rsid w:val="001A0EFE"/>
    <w:rsid w:val="001A14C6"/>
    <w:rsid w:val="001A175F"/>
    <w:rsid w:val="001A180D"/>
    <w:rsid w:val="001A1977"/>
    <w:rsid w:val="001A1D6E"/>
    <w:rsid w:val="001A2B31"/>
    <w:rsid w:val="001A3175"/>
    <w:rsid w:val="001A345B"/>
    <w:rsid w:val="001A3F14"/>
    <w:rsid w:val="001A41EF"/>
    <w:rsid w:val="001A4532"/>
    <w:rsid w:val="001A4B38"/>
    <w:rsid w:val="001A4E8E"/>
    <w:rsid w:val="001A5A96"/>
    <w:rsid w:val="001A5EAB"/>
    <w:rsid w:val="001A6029"/>
    <w:rsid w:val="001A65BE"/>
    <w:rsid w:val="001A676D"/>
    <w:rsid w:val="001A78EE"/>
    <w:rsid w:val="001A7EBF"/>
    <w:rsid w:val="001B0249"/>
    <w:rsid w:val="001B0364"/>
    <w:rsid w:val="001B0F1D"/>
    <w:rsid w:val="001B0F58"/>
    <w:rsid w:val="001B1CD0"/>
    <w:rsid w:val="001B1FE0"/>
    <w:rsid w:val="001B2227"/>
    <w:rsid w:val="001B43AD"/>
    <w:rsid w:val="001B4518"/>
    <w:rsid w:val="001B5023"/>
    <w:rsid w:val="001B5084"/>
    <w:rsid w:val="001B5500"/>
    <w:rsid w:val="001B5BE7"/>
    <w:rsid w:val="001B5FEA"/>
    <w:rsid w:val="001B63B0"/>
    <w:rsid w:val="001B64BB"/>
    <w:rsid w:val="001B6C85"/>
    <w:rsid w:val="001B6FB5"/>
    <w:rsid w:val="001B76E5"/>
    <w:rsid w:val="001B76F7"/>
    <w:rsid w:val="001B78B2"/>
    <w:rsid w:val="001B7F33"/>
    <w:rsid w:val="001C0081"/>
    <w:rsid w:val="001C151F"/>
    <w:rsid w:val="001C1575"/>
    <w:rsid w:val="001C1900"/>
    <w:rsid w:val="001C1A82"/>
    <w:rsid w:val="001C2084"/>
    <w:rsid w:val="001C34E1"/>
    <w:rsid w:val="001C3CA9"/>
    <w:rsid w:val="001C3ECB"/>
    <w:rsid w:val="001C3FFF"/>
    <w:rsid w:val="001C4E07"/>
    <w:rsid w:val="001C5683"/>
    <w:rsid w:val="001C5D48"/>
    <w:rsid w:val="001C67BF"/>
    <w:rsid w:val="001C69C6"/>
    <w:rsid w:val="001C6E56"/>
    <w:rsid w:val="001C6F75"/>
    <w:rsid w:val="001C733A"/>
    <w:rsid w:val="001C74BE"/>
    <w:rsid w:val="001C75B8"/>
    <w:rsid w:val="001C76F1"/>
    <w:rsid w:val="001D0341"/>
    <w:rsid w:val="001D0A28"/>
    <w:rsid w:val="001D0BDE"/>
    <w:rsid w:val="001D0C75"/>
    <w:rsid w:val="001D0DD2"/>
    <w:rsid w:val="001D0DE7"/>
    <w:rsid w:val="001D16D4"/>
    <w:rsid w:val="001D1BBC"/>
    <w:rsid w:val="001D1FD5"/>
    <w:rsid w:val="001D245C"/>
    <w:rsid w:val="001D25D4"/>
    <w:rsid w:val="001D2F14"/>
    <w:rsid w:val="001D32C5"/>
    <w:rsid w:val="001D37F6"/>
    <w:rsid w:val="001D39BF"/>
    <w:rsid w:val="001D4767"/>
    <w:rsid w:val="001D47CA"/>
    <w:rsid w:val="001D50F3"/>
    <w:rsid w:val="001D52F3"/>
    <w:rsid w:val="001D5884"/>
    <w:rsid w:val="001D5BA8"/>
    <w:rsid w:val="001D61F1"/>
    <w:rsid w:val="001D68C0"/>
    <w:rsid w:val="001D6CAD"/>
    <w:rsid w:val="001D77C3"/>
    <w:rsid w:val="001D7CD3"/>
    <w:rsid w:val="001E0012"/>
    <w:rsid w:val="001E01E7"/>
    <w:rsid w:val="001E1118"/>
    <w:rsid w:val="001E11A9"/>
    <w:rsid w:val="001E18C7"/>
    <w:rsid w:val="001E1A86"/>
    <w:rsid w:val="001E1CD1"/>
    <w:rsid w:val="001E1DA5"/>
    <w:rsid w:val="001E29C3"/>
    <w:rsid w:val="001E2C8C"/>
    <w:rsid w:val="001E2DCC"/>
    <w:rsid w:val="001E3161"/>
    <w:rsid w:val="001E3687"/>
    <w:rsid w:val="001E3BAC"/>
    <w:rsid w:val="001E3E84"/>
    <w:rsid w:val="001E3EBE"/>
    <w:rsid w:val="001E431E"/>
    <w:rsid w:val="001E4681"/>
    <w:rsid w:val="001E47BB"/>
    <w:rsid w:val="001E4ACD"/>
    <w:rsid w:val="001E4E28"/>
    <w:rsid w:val="001E4F49"/>
    <w:rsid w:val="001E50D5"/>
    <w:rsid w:val="001E5640"/>
    <w:rsid w:val="001E644D"/>
    <w:rsid w:val="001E6952"/>
    <w:rsid w:val="001E713E"/>
    <w:rsid w:val="001E7338"/>
    <w:rsid w:val="001F0E2C"/>
    <w:rsid w:val="001F0F1F"/>
    <w:rsid w:val="001F0F3C"/>
    <w:rsid w:val="001F19F8"/>
    <w:rsid w:val="001F1BDF"/>
    <w:rsid w:val="001F1C71"/>
    <w:rsid w:val="001F2051"/>
    <w:rsid w:val="001F310F"/>
    <w:rsid w:val="001F36A0"/>
    <w:rsid w:val="001F3A09"/>
    <w:rsid w:val="001F41FE"/>
    <w:rsid w:val="001F4A63"/>
    <w:rsid w:val="001F4CD6"/>
    <w:rsid w:val="001F57B1"/>
    <w:rsid w:val="001F6ECF"/>
    <w:rsid w:val="001F7194"/>
    <w:rsid w:val="001F799B"/>
    <w:rsid w:val="001F7BF2"/>
    <w:rsid w:val="001F7D42"/>
    <w:rsid w:val="00200A5B"/>
    <w:rsid w:val="00200C07"/>
    <w:rsid w:val="00200C93"/>
    <w:rsid w:val="00200FFF"/>
    <w:rsid w:val="00201B5E"/>
    <w:rsid w:val="00201CBF"/>
    <w:rsid w:val="00201EFB"/>
    <w:rsid w:val="0020321E"/>
    <w:rsid w:val="0020335D"/>
    <w:rsid w:val="002042C6"/>
    <w:rsid w:val="00205670"/>
    <w:rsid w:val="002065E9"/>
    <w:rsid w:val="00206677"/>
    <w:rsid w:val="00206809"/>
    <w:rsid w:val="00206FBF"/>
    <w:rsid w:val="00207068"/>
    <w:rsid w:val="0020708A"/>
    <w:rsid w:val="00207C8D"/>
    <w:rsid w:val="00207D4B"/>
    <w:rsid w:val="00210407"/>
    <w:rsid w:val="0021072C"/>
    <w:rsid w:val="00210CA3"/>
    <w:rsid w:val="00211EBD"/>
    <w:rsid w:val="00211EE0"/>
    <w:rsid w:val="00212433"/>
    <w:rsid w:val="00212D49"/>
    <w:rsid w:val="002130AD"/>
    <w:rsid w:val="002134B1"/>
    <w:rsid w:val="00213BDC"/>
    <w:rsid w:val="00214A70"/>
    <w:rsid w:val="002152B8"/>
    <w:rsid w:val="002156A5"/>
    <w:rsid w:val="00215B2E"/>
    <w:rsid w:val="00215F11"/>
    <w:rsid w:val="0021611E"/>
    <w:rsid w:val="0021662B"/>
    <w:rsid w:val="00216885"/>
    <w:rsid w:val="0021718C"/>
    <w:rsid w:val="002178A2"/>
    <w:rsid w:val="0021792F"/>
    <w:rsid w:val="00217A7B"/>
    <w:rsid w:val="00217EB0"/>
    <w:rsid w:val="0022003A"/>
    <w:rsid w:val="00220131"/>
    <w:rsid w:val="00220DA1"/>
    <w:rsid w:val="00220EAC"/>
    <w:rsid w:val="002210C8"/>
    <w:rsid w:val="00221137"/>
    <w:rsid w:val="0022154D"/>
    <w:rsid w:val="00222139"/>
    <w:rsid w:val="00222200"/>
    <w:rsid w:val="00222471"/>
    <w:rsid w:val="00222D51"/>
    <w:rsid w:val="00222F90"/>
    <w:rsid w:val="00222FC7"/>
    <w:rsid w:val="00223A97"/>
    <w:rsid w:val="00223AF4"/>
    <w:rsid w:val="00223BD6"/>
    <w:rsid w:val="0022401E"/>
    <w:rsid w:val="00224695"/>
    <w:rsid w:val="00224E2F"/>
    <w:rsid w:val="002256CC"/>
    <w:rsid w:val="0022609B"/>
    <w:rsid w:val="00227238"/>
    <w:rsid w:val="00227541"/>
    <w:rsid w:val="002279AC"/>
    <w:rsid w:val="00230378"/>
    <w:rsid w:val="00230BE4"/>
    <w:rsid w:val="00230FF4"/>
    <w:rsid w:val="00231369"/>
    <w:rsid w:val="00231457"/>
    <w:rsid w:val="002325E1"/>
    <w:rsid w:val="00232A30"/>
    <w:rsid w:val="00232B5B"/>
    <w:rsid w:val="00232BFD"/>
    <w:rsid w:val="0023326E"/>
    <w:rsid w:val="00233FB7"/>
    <w:rsid w:val="00233FDF"/>
    <w:rsid w:val="0023404E"/>
    <w:rsid w:val="0023406C"/>
    <w:rsid w:val="00234495"/>
    <w:rsid w:val="0023454D"/>
    <w:rsid w:val="00234BE5"/>
    <w:rsid w:val="00235035"/>
    <w:rsid w:val="00235142"/>
    <w:rsid w:val="00235450"/>
    <w:rsid w:val="00236064"/>
    <w:rsid w:val="00236077"/>
    <w:rsid w:val="002365E0"/>
    <w:rsid w:val="00237216"/>
    <w:rsid w:val="0023786D"/>
    <w:rsid w:val="00240258"/>
    <w:rsid w:val="00241B1E"/>
    <w:rsid w:val="002426DB"/>
    <w:rsid w:val="00242B48"/>
    <w:rsid w:val="00242BA9"/>
    <w:rsid w:val="002431F8"/>
    <w:rsid w:val="00243558"/>
    <w:rsid w:val="00243A54"/>
    <w:rsid w:val="0024423A"/>
    <w:rsid w:val="00244BF3"/>
    <w:rsid w:val="0024537F"/>
    <w:rsid w:val="00245B62"/>
    <w:rsid w:val="00245F2A"/>
    <w:rsid w:val="002463E1"/>
    <w:rsid w:val="00246AAA"/>
    <w:rsid w:val="00247025"/>
    <w:rsid w:val="0024708A"/>
    <w:rsid w:val="00247A66"/>
    <w:rsid w:val="00247F2E"/>
    <w:rsid w:val="00247FB2"/>
    <w:rsid w:val="002503CC"/>
    <w:rsid w:val="00250441"/>
    <w:rsid w:val="0025045C"/>
    <w:rsid w:val="0025072D"/>
    <w:rsid w:val="00250BB1"/>
    <w:rsid w:val="00250E9A"/>
    <w:rsid w:val="00252BC1"/>
    <w:rsid w:val="00252E99"/>
    <w:rsid w:val="00253483"/>
    <w:rsid w:val="0025380F"/>
    <w:rsid w:val="00253B5F"/>
    <w:rsid w:val="00254934"/>
    <w:rsid w:val="00254DB2"/>
    <w:rsid w:val="00255F0F"/>
    <w:rsid w:val="0025607D"/>
    <w:rsid w:val="00256094"/>
    <w:rsid w:val="00256189"/>
    <w:rsid w:val="00256DFF"/>
    <w:rsid w:val="00256E79"/>
    <w:rsid w:val="002574B0"/>
    <w:rsid w:val="0025753D"/>
    <w:rsid w:val="00257A66"/>
    <w:rsid w:val="002603D6"/>
    <w:rsid w:val="00260E39"/>
    <w:rsid w:val="002611AC"/>
    <w:rsid w:val="00261349"/>
    <w:rsid w:val="0026137A"/>
    <w:rsid w:val="0026190C"/>
    <w:rsid w:val="00261C51"/>
    <w:rsid w:val="00261CE2"/>
    <w:rsid w:val="00261FAF"/>
    <w:rsid w:val="00262066"/>
    <w:rsid w:val="00262615"/>
    <w:rsid w:val="00262945"/>
    <w:rsid w:val="00262B84"/>
    <w:rsid w:val="00262D09"/>
    <w:rsid w:val="002635EC"/>
    <w:rsid w:val="0026368E"/>
    <w:rsid w:val="00263BCD"/>
    <w:rsid w:val="0026471E"/>
    <w:rsid w:val="00264A59"/>
    <w:rsid w:val="002650FA"/>
    <w:rsid w:val="002652F6"/>
    <w:rsid w:val="002659E9"/>
    <w:rsid w:val="00265B52"/>
    <w:rsid w:val="00265E29"/>
    <w:rsid w:val="002666E4"/>
    <w:rsid w:val="0026783D"/>
    <w:rsid w:val="00270772"/>
    <w:rsid w:val="00270DEF"/>
    <w:rsid w:val="0027111B"/>
    <w:rsid w:val="0027113C"/>
    <w:rsid w:val="00271B4B"/>
    <w:rsid w:val="00271DA6"/>
    <w:rsid w:val="0027340B"/>
    <w:rsid w:val="0027368A"/>
    <w:rsid w:val="00274723"/>
    <w:rsid w:val="00275398"/>
    <w:rsid w:val="00275A06"/>
    <w:rsid w:val="00276498"/>
    <w:rsid w:val="00276749"/>
    <w:rsid w:val="00276B19"/>
    <w:rsid w:val="00276B8B"/>
    <w:rsid w:val="00277655"/>
    <w:rsid w:val="0027766D"/>
    <w:rsid w:val="00280AB2"/>
    <w:rsid w:val="00280B7A"/>
    <w:rsid w:val="00280C29"/>
    <w:rsid w:val="00280D61"/>
    <w:rsid w:val="0028188E"/>
    <w:rsid w:val="00281B37"/>
    <w:rsid w:val="00281D2D"/>
    <w:rsid w:val="00281E11"/>
    <w:rsid w:val="00282E6F"/>
    <w:rsid w:val="00283AB2"/>
    <w:rsid w:val="00284940"/>
    <w:rsid w:val="00284AAE"/>
    <w:rsid w:val="00284FBD"/>
    <w:rsid w:val="00285CA2"/>
    <w:rsid w:val="00285ED4"/>
    <w:rsid w:val="00285F08"/>
    <w:rsid w:val="002868C5"/>
    <w:rsid w:val="00286C71"/>
    <w:rsid w:val="002870D3"/>
    <w:rsid w:val="0028741F"/>
    <w:rsid w:val="00287464"/>
    <w:rsid w:val="00287AFF"/>
    <w:rsid w:val="00287BE8"/>
    <w:rsid w:val="00287C53"/>
    <w:rsid w:val="00287E04"/>
    <w:rsid w:val="002908C2"/>
    <w:rsid w:val="00290CE4"/>
    <w:rsid w:val="00291701"/>
    <w:rsid w:val="00291F25"/>
    <w:rsid w:val="0029207E"/>
    <w:rsid w:val="0029221F"/>
    <w:rsid w:val="00292471"/>
    <w:rsid w:val="00292604"/>
    <w:rsid w:val="0029280C"/>
    <w:rsid w:val="0029302B"/>
    <w:rsid w:val="00293124"/>
    <w:rsid w:val="002936DC"/>
    <w:rsid w:val="002939B1"/>
    <w:rsid w:val="00293B0F"/>
    <w:rsid w:val="00293E3C"/>
    <w:rsid w:val="00293F81"/>
    <w:rsid w:val="002949EB"/>
    <w:rsid w:val="00294A26"/>
    <w:rsid w:val="00295A8C"/>
    <w:rsid w:val="002964F3"/>
    <w:rsid w:val="00296F2C"/>
    <w:rsid w:val="00296F5E"/>
    <w:rsid w:val="0029752B"/>
    <w:rsid w:val="00297563"/>
    <w:rsid w:val="00297928"/>
    <w:rsid w:val="00297A05"/>
    <w:rsid w:val="002A0B3F"/>
    <w:rsid w:val="002A0B63"/>
    <w:rsid w:val="002A1BBE"/>
    <w:rsid w:val="002A1FD4"/>
    <w:rsid w:val="002A20BA"/>
    <w:rsid w:val="002A2173"/>
    <w:rsid w:val="002A24E0"/>
    <w:rsid w:val="002A2796"/>
    <w:rsid w:val="002A2DC8"/>
    <w:rsid w:val="002A2F41"/>
    <w:rsid w:val="002A33B0"/>
    <w:rsid w:val="002A3421"/>
    <w:rsid w:val="002A3840"/>
    <w:rsid w:val="002A3D57"/>
    <w:rsid w:val="002A3E81"/>
    <w:rsid w:val="002A50D1"/>
    <w:rsid w:val="002A5256"/>
    <w:rsid w:val="002A56DF"/>
    <w:rsid w:val="002A56FB"/>
    <w:rsid w:val="002A5EA7"/>
    <w:rsid w:val="002A70F3"/>
    <w:rsid w:val="002A73A7"/>
    <w:rsid w:val="002A76DE"/>
    <w:rsid w:val="002A7ECB"/>
    <w:rsid w:val="002B0D24"/>
    <w:rsid w:val="002B0DC9"/>
    <w:rsid w:val="002B18F5"/>
    <w:rsid w:val="002B19A7"/>
    <w:rsid w:val="002B236B"/>
    <w:rsid w:val="002B298F"/>
    <w:rsid w:val="002B2EC1"/>
    <w:rsid w:val="002B2F32"/>
    <w:rsid w:val="002B3B0F"/>
    <w:rsid w:val="002B3D00"/>
    <w:rsid w:val="002B3F7B"/>
    <w:rsid w:val="002B4166"/>
    <w:rsid w:val="002B4D05"/>
    <w:rsid w:val="002B4D4D"/>
    <w:rsid w:val="002B5615"/>
    <w:rsid w:val="002B5E80"/>
    <w:rsid w:val="002B5EF7"/>
    <w:rsid w:val="002B6946"/>
    <w:rsid w:val="002B6E20"/>
    <w:rsid w:val="002B7449"/>
    <w:rsid w:val="002B74DC"/>
    <w:rsid w:val="002C009C"/>
    <w:rsid w:val="002C0376"/>
    <w:rsid w:val="002C0614"/>
    <w:rsid w:val="002C0733"/>
    <w:rsid w:val="002C0A48"/>
    <w:rsid w:val="002C0BBE"/>
    <w:rsid w:val="002C205A"/>
    <w:rsid w:val="002C2C26"/>
    <w:rsid w:val="002C4358"/>
    <w:rsid w:val="002C4D3B"/>
    <w:rsid w:val="002C4F6D"/>
    <w:rsid w:val="002C4FA3"/>
    <w:rsid w:val="002C5055"/>
    <w:rsid w:val="002C61A5"/>
    <w:rsid w:val="002C6309"/>
    <w:rsid w:val="002C652F"/>
    <w:rsid w:val="002C7154"/>
    <w:rsid w:val="002C7666"/>
    <w:rsid w:val="002C777B"/>
    <w:rsid w:val="002C7D0E"/>
    <w:rsid w:val="002D01DE"/>
    <w:rsid w:val="002D0535"/>
    <w:rsid w:val="002D1787"/>
    <w:rsid w:val="002D24F0"/>
    <w:rsid w:val="002D26D8"/>
    <w:rsid w:val="002D282E"/>
    <w:rsid w:val="002D28BC"/>
    <w:rsid w:val="002D2CEB"/>
    <w:rsid w:val="002D2DF4"/>
    <w:rsid w:val="002D351D"/>
    <w:rsid w:val="002D3F49"/>
    <w:rsid w:val="002D3F7B"/>
    <w:rsid w:val="002D4A2D"/>
    <w:rsid w:val="002D4F78"/>
    <w:rsid w:val="002D5C78"/>
    <w:rsid w:val="002D6519"/>
    <w:rsid w:val="002D7842"/>
    <w:rsid w:val="002D7EB8"/>
    <w:rsid w:val="002E0232"/>
    <w:rsid w:val="002E08A6"/>
    <w:rsid w:val="002E0EB4"/>
    <w:rsid w:val="002E1011"/>
    <w:rsid w:val="002E15B8"/>
    <w:rsid w:val="002E184F"/>
    <w:rsid w:val="002E1A68"/>
    <w:rsid w:val="002E25AC"/>
    <w:rsid w:val="002E2A88"/>
    <w:rsid w:val="002E2CAC"/>
    <w:rsid w:val="002E3E27"/>
    <w:rsid w:val="002E412E"/>
    <w:rsid w:val="002E43A8"/>
    <w:rsid w:val="002E4600"/>
    <w:rsid w:val="002E4829"/>
    <w:rsid w:val="002E6421"/>
    <w:rsid w:val="002E6457"/>
    <w:rsid w:val="002E65AD"/>
    <w:rsid w:val="002E66F3"/>
    <w:rsid w:val="002E6711"/>
    <w:rsid w:val="002E69FC"/>
    <w:rsid w:val="002E6BE7"/>
    <w:rsid w:val="002E6DBB"/>
    <w:rsid w:val="002E723B"/>
    <w:rsid w:val="002E741C"/>
    <w:rsid w:val="002E76F8"/>
    <w:rsid w:val="002F089B"/>
    <w:rsid w:val="002F1105"/>
    <w:rsid w:val="002F12D1"/>
    <w:rsid w:val="002F13BD"/>
    <w:rsid w:val="002F15AD"/>
    <w:rsid w:val="002F1C48"/>
    <w:rsid w:val="002F2200"/>
    <w:rsid w:val="002F227F"/>
    <w:rsid w:val="002F30EF"/>
    <w:rsid w:val="002F332F"/>
    <w:rsid w:val="002F34B9"/>
    <w:rsid w:val="002F367F"/>
    <w:rsid w:val="002F379C"/>
    <w:rsid w:val="002F3820"/>
    <w:rsid w:val="002F3837"/>
    <w:rsid w:val="002F3DD8"/>
    <w:rsid w:val="002F4BC8"/>
    <w:rsid w:val="002F4C4C"/>
    <w:rsid w:val="002F5B54"/>
    <w:rsid w:val="002F5DCE"/>
    <w:rsid w:val="002F60D7"/>
    <w:rsid w:val="002F66F1"/>
    <w:rsid w:val="002F6F55"/>
    <w:rsid w:val="00300C83"/>
    <w:rsid w:val="00300E87"/>
    <w:rsid w:val="003019E3"/>
    <w:rsid w:val="00301E15"/>
    <w:rsid w:val="00301F3B"/>
    <w:rsid w:val="00302885"/>
    <w:rsid w:val="00302C80"/>
    <w:rsid w:val="00302F4B"/>
    <w:rsid w:val="0030382D"/>
    <w:rsid w:val="00303880"/>
    <w:rsid w:val="00303BFF"/>
    <w:rsid w:val="00304754"/>
    <w:rsid w:val="00304766"/>
    <w:rsid w:val="0030575B"/>
    <w:rsid w:val="003063E9"/>
    <w:rsid w:val="00306411"/>
    <w:rsid w:val="00306E4F"/>
    <w:rsid w:val="0030703E"/>
    <w:rsid w:val="00307843"/>
    <w:rsid w:val="003079FC"/>
    <w:rsid w:val="00307B3D"/>
    <w:rsid w:val="00310360"/>
    <w:rsid w:val="0031118E"/>
    <w:rsid w:val="003112E5"/>
    <w:rsid w:val="00311600"/>
    <w:rsid w:val="00311BDA"/>
    <w:rsid w:val="0031202C"/>
    <w:rsid w:val="003131C0"/>
    <w:rsid w:val="0031329B"/>
    <w:rsid w:val="003134B2"/>
    <w:rsid w:val="00313914"/>
    <w:rsid w:val="00313CB0"/>
    <w:rsid w:val="00313F21"/>
    <w:rsid w:val="00314254"/>
    <w:rsid w:val="0031477D"/>
    <w:rsid w:val="003147EF"/>
    <w:rsid w:val="0031523E"/>
    <w:rsid w:val="00315A34"/>
    <w:rsid w:val="00315BF7"/>
    <w:rsid w:val="00315D23"/>
    <w:rsid w:val="00316A29"/>
    <w:rsid w:val="00316F66"/>
    <w:rsid w:val="0031767F"/>
    <w:rsid w:val="0031783B"/>
    <w:rsid w:val="0031793B"/>
    <w:rsid w:val="00320080"/>
    <w:rsid w:val="00320E88"/>
    <w:rsid w:val="00320E98"/>
    <w:rsid w:val="00320FCC"/>
    <w:rsid w:val="003211E5"/>
    <w:rsid w:val="00321253"/>
    <w:rsid w:val="00321AE4"/>
    <w:rsid w:val="00321CEC"/>
    <w:rsid w:val="00321F73"/>
    <w:rsid w:val="00322231"/>
    <w:rsid w:val="0032269C"/>
    <w:rsid w:val="0032295A"/>
    <w:rsid w:val="00322DE3"/>
    <w:rsid w:val="0032334D"/>
    <w:rsid w:val="0032337D"/>
    <w:rsid w:val="003233CB"/>
    <w:rsid w:val="00323C46"/>
    <w:rsid w:val="00324484"/>
    <w:rsid w:val="00324549"/>
    <w:rsid w:val="00324F2C"/>
    <w:rsid w:val="003259C1"/>
    <w:rsid w:val="003260CA"/>
    <w:rsid w:val="0032637C"/>
    <w:rsid w:val="003263F3"/>
    <w:rsid w:val="00326756"/>
    <w:rsid w:val="00326911"/>
    <w:rsid w:val="00326C3E"/>
    <w:rsid w:val="00326D49"/>
    <w:rsid w:val="00326DA3"/>
    <w:rsid w:val="0032746F"/>
    <w:rsid w:val="00330015"/>
    <w:rsid w:val="003305CC"/>
    <w:rsid w:val="003306F2"/>
    <w:rsid w:val="00330D2A"/>
    <w:rsid w:val="00331036"/>
    <w:rsid w:val="00332081"/>
    <w:rsid w:val="003321EF"/>
    <w:rsid w:val="00332978"/>
    <w:rsid w:val="003332F0"/>
    <w:rsid w:val="003335F2"/>
    <w:rsid w:val="00333BAE"/>
    <w:rsid w:val="00333C8C"/>
    <w:rsid w:val="00334652"/>
    <w:rsid w:val="00334A33"/>
    <w:rsid w:val="00335464"/>
    <w:rsid w:val="003359F6"/>
    <w:rsid w:val="00335CDA"/>
    <w:rsid w:val="00336001"/>
    <w:rsid w:val="00336D22"/>
    <w:rsid w:val="00337225"/>
    <w:rsid w:val="0033771F"/>
    <w:rsid w:val="00340384"/>
    <w:rsid w:val="00340530"/>
    <w:rsid w:val="00340ADB"/>
    <w:rsid w:val="00340DB7"/>
    <w:rsid w:val="003413D0"/>
    <w:rsid w:val="00341E9C"/>
    <w:rsid w:val="0034211D"/>
    <w:rsid w:val="003422C5"/>
    <w:rsid w:val="00342BF9"/>
    <w:rsid w:val="00342F12"/>
    <w:rsid w:val="0034304E"/>
    <w:rsid w:val="00344D4A"/>
    <w:rsid w:val="00344DF2"/>
    <w:rsid w:val="00344EC8"/>
    <w:rsid w:val="003453DE"/>
    <w:rsid w:val="00345631"/>
    <w:rsid w:val="00345C5D"/>
    <w:rsid w:val="00346278"/>
    <w:rsid w:val="00346436"/>
    <w:rsid w:val="003466A8"/>
    <w:rsid w:val="003469D1"/>
    <w:rsid w:val="00346C30"/>
    <w:rsid w:val="00346D42"/>
    <w:rsid w:val="00346E52"/>
    <w:rsid w:val="003472A9"/>
    <w:rsid w:val="0034771F"/>
    <w:rsid w:val="00347B38"/>
    <w:rsid w:val="00347D4A"/>
    <w:rsid w:val="003503A7"/>
    <w:rsid w:val="00350614"/>
    <w:rsid w:val="00350B53"/>
    <w:rsid w:val="00350B59"/>
    <w:rsid w:val="00350DC1"/>
    <w:rsid w:val="00350E11"/>
    <w:rsid w:val="003515AC"/>
    <w:rsid w:val="003516BC"/>
    <w:rsid w:val="00351A53"/>
    <w:rsid w:val="00351B38"/>
    <w:rsid w:val="00352555"/>
    <w:rsid w:val="00352A77"/>
    <w:rsid w:val="00353235"/>
    <w:rsid w:val="00353C7A"/>
    <w:rsid w:val="00353F20"/>
    <w:rsid w:val="003543C3"/>
    <w:rsid w:val="0035489B"/>
    <w:rsid w:val="00355232"/>
    <w:rsid w:val="003553EA"/>
    <w:rsid w:val="003558A4"/>
    <w:rsid w:val="003562AF"/>
    <w:rsid w:val="003574E2"/>
    <w:rsid w:val="003575DA"/>
    <w:rsid w:val="0035776A"/>
    <w:rsid w:val="003577F8"/>
    <w:rsid w:val="00360001"/>
    <w:rsid w:val="00360068"/>
    <w:rsid w:val="003601F7"/>
    <w:rsid w:val="0036034B"/>
    <w:rsid w:val="00360CDB"/>
    <w:rsid w:val="00361A75"/>
    <w:rsid w:val="00362224"/>
    <w:rsid w:val="00362339"/>
    <w:rsid w:val="00363B2C"/>
    <w:rsid w:val="003641A8"/>
    <w:rsid w:val="00364F5B"/>
    <w:rsid w:val="003650EA"/>
    <w:rsid w:val="00365166"/>
    <w:rsid w:val="00365735"/>
    <w:rsid w:val="0036590E"/>
    <w:rsid w:val="00365E75"/>
    <w:rsid w:val="00365FD4"/>
    <w:rsid w:val="0036619F"/>
    <w:rsid w:val="00366F67"/>
    <w:rsid w:val="00367AFF"/>
    <w:rsid w:val="00370070"/>
    <w:rsid w:val="003701B2"/>
    <w:rsid w:val="00370505"/>
    <w:rsid w:val="00370B03"/>
    <w:rsid w:val="003710A0"/>
    <w:rsid w:val="00371154"/>
    <w:rsid w:val="003717EC"/>
    <w:rsid w:val="0037215B"/>
    <w:rsid w:val="00372244"/>
    <w:rsid w:val="00372894"/>
    <w:rsid w:val="00372ADA"/>
    <w:rsid w:val="00373B37"/>
    <w:rsid w:val="00373B5C"/>
    <w:rsid w:val="00373CC0"/>
    <w:rsid w:val="00373F1D"/>
    <w:rsid w:val="0037485C"/>
    <w:rsid w:val="003752B9"/>
    <w:rsid w:val="003754BF"/>
    <w:rsid w:val="0037587D"/>
    <w:rsid w:val="00376370"/>
    <w:rsid w:val="0037685F"/>
    <w:rsid w:val="003775FC"/>
    <w:rsid w:val="00377DEC"/>
    <w:rsid w:val="00380122"/>
    <w:rsid w:val="0038037A"/>
    <w:rsid w:val="00381090"/>
    <w:rsid w:val="0038110D"/>
    <w:rsid w:val="00381A49"/>
    <w:rsid w:val="00381A7D"/>
    <w:rsid w:val="00381D7D"/>
    <w:rsid w:val="003822DA"/>
    <w:rsid w:val="003822F7"/>
    <w:rsid w:val="0038288E"/>
    <w:rsid w:val="00382D54"/>
    <w:rsid w:val="00383428"/>
    <w:rsid w:val="003835AD"/>
    <w:rsid w:val="00383607"/>
    <w:rsid w:val="00383AF2"/>
    <w:rsid w:val="00383D7C"/>
    <w:rsid w:val="00384300"/>
    <w:rsid w:val="0038433A"/>
    <w:rsid w:val="0038446A"/>
    <w:rsid w:val="00384D51"/>
    <w:rsid w:val="00384F23"/>
    <w:rsid w:val="003858E0"/>
    <w:rsid w:val="00385CEF"/>
    <w:rsid w:val="00385ED2"/>
    <w:rsid w:val="0038630A"/>
    <w:rsid w:val="00386883"/>
    <w:rsid w:val="00386B22"/>
    <w:rsid w:val="003871E4"/>
    <w:rsid w:val="0038735D"/>
    <w:rsid w:val="00387564"/>
    <w:rsid w:val="003875B4"/>
    <w:rsid w:val="00387791"/>
    <w:rsid w:val="00387F94"/>
    <w:rsid w:val="00390189"/>
    <w:rsid w:val="003901D6"/>
    <w:rsid w:val="0039164E"/>
    <w:rsid w:val="00391B95"/>
    <w:rsid w:val="00391C46"/>
    <w:rsid w:val="00392136"/>
    <w:rsid w:val="00392952"/>
    <w:rsid w:val="003932B7"/>
    <w:rsid w:val="00393B02"/>
    <w:rsid w:val="00393BCF"/>
    <w:rsid w:val="00393F3B"/>
    <w:rsid w:val="00394057"/>
    <w:rsid w:val="00394615"/>
    <w:rsid w:val="003946BA"/>
    <w:rsid w:val="003947F9"/>
    <w:rsid w:val="0039499E"/>
    <w:rsid w:val="0039620A"/>
    <w:rsid w:val="00396ACA"/>
    <w:rsid w:val="00396D0A"/>
    <w:rsid w:val="00397E83"/>
    <w:rsid w:val="003A0634"/>
    <w:rsid w:val="003A0732"/>
    <w:rsid w:val="003A0A14"/>
    <w:rsid w:val="003A1077"/>
    <w:rsid w:val="003A13AB"/>
    <w:rsid w:val="003A17BF"/>
    <w:rsid w:val="003A217A"/>
    <w:rsid w:val="003A3819"/>
    <w:rsid w:val="003A39D9"/>
    <w:rsid w:val="003A3F5C"/>
    <w:rsid w:val="003A499E"/>
    <w:rsid w:val="003A5406"/>
    <w:rsid w:val="003A58CA"/>
    <w:rsid w:val="003A5D7F"/>
    <w:rsid w:val="003A68A7"/>
    <w:rsid w:val="003A6B41"/>
    <w:rsid w:val="003A706A"/>
    <w:rsid w:val="003A758F"/>
    <w:rsid w:val="003A769C"/>
    <w:rsid w:val="003A787D"/>
    <w:rsid w:val="003A7B36"/>
    <w:rsid w:val="003B0DC2"/>
    <w:rsid w:val="003B12B9"/>
    <w:rsid w:val="003B1335"/>
    <w:rsid w:val="003B13FB"/>
    <w:rsid w:val="003B285A"/>
    <w:rsid w:val="003B2E91"/>
    <w:rsid w:val="003B32CE"/>
    <w:rsid w:val="003B393E"/>
    <w:rsid w:val="003B3978"/>
    <w:rsid w:val="003B3C48"/>
    <w:rsid w:val="003B3E80"/>
    <w:rsid w:val="003B3EE0"/>
    <w:rsid w:val="003B417D"/>
    <w:rsid w:val="003B4C64"/>
    <w:rsid w:val="003B4E2F"/>
    <w:rsid w:val="003B4FBF"/>
    <w:rsid w:val="003B59FE"/>
    <w:rsid w:val="003B6563"/>
    <w:rsid w:val="003B7807"/>
    <w:rsid w:val="003B7F94"/>
    <w:rsid w:val="003C09EF"/>
    <w:rsid w:val="003C09FB"/>
    <w:rsid w:val="003C0EB6"/>
    <w:rsid w:val="003C1ACE"/>
    <w:rsid w:val="003C300B"/>
    <w:rsid w:val="003C3940"/>
    <w:rsid w:val="003C3B62"/>
    <w:rsid w:val="003C4764"/>
    <w:rsid w:val="003C4B52"/>
    <w:rsid w:val="003C5106"/>
    <w:rsid w:val="003C56CF"/>
    <w:rsid w:val="003C5B0B"/>
    <w:rsid w:val="003C5C43"/>
    <w:rsid w:val="003C5C98"/>
    <w:rsid w:val="003C5EF2"/>
    <w:rsid w:val="003C6659"/>
    <w:rsid w:val="003C6A4C"/>
    <w:rsid w:val="003C6BEA"/>
    <w:rsid w:val="003C6CC0"/>
    <w:rsid w:val="003C7E30"/>
    <w:rsid w:val="003D06FD"/>
    <w:rsid w:val="003D0A39"/>
    <w:rsid w:val="003D1763"/>
    <w:rsid w:val="003D1B19"/>
    <w:rsid w:val="003D2547"/>
    <w:rsid w:val="003D2C0B"/>
    <w:rsid w:val="003D32FC"/>
    <w:rsid w:val="003D3980"/>
    <w:rsid w:val="003D5114"/>
    <w:rsid w:val="003D56DD"/>
    <w:rsid w:val="003D581D"/>
    <w:rsid w:val="003D58D5"/>
    <w:rsid w:val="003D5E06"/>
    <w:rsid w:val="003D6063"/>
    <w:rsid w:val="003D620C"/>
    <w:rsid w:val="003D67BB"/>
    <w:rsid w:val="003D7901"/>
    <w:rsid w:val="003D7A48"/>
    <w:rsid w:val="003D7D13"/>
    <w:rsid w:val="003E0852"/>
    <w:rsid w:val="003E0B7C"/>
    <w:rsid w:val="003E0F56"/>
    <w:rsid w:val="003E1166"/>
    <w:rsid w:val="003E1186"/>
    <w:rsid w:val="003E1458"/>
    <w:rsid w:val="003E1908"/>
    <w:rsid w:val="003E19B3"/>
    <w:rsid w:val="003E1DF3"/>
    <w:rsid w:val="003E24B7"/>
    <w:rsid w:val="003E2B20"/>
    <w:rsid w:val="003E3F2A"/>
    <w:rsid w:val="003E4148"/>
    <w:rsid w:val="003E4327"/>
    <w:rsid w:val="003E4383"/>
    <w:rsid w:val="003E452B"/>
    <w:rsid w:val="003E462A"/>
    <w:rsid w:val="003E4D2E"/>
    <w:rsid w:val="003E5971"/>
    <w:rsid w:val="003E63B7"/>
    <w:rsid w:val="003E6EC5"/>
    <w:rsid w:val="003E743A"/>
    <w:rsid w:val="003E768E"/>
    <w:rsid w:val="003E7771"/>
    <w:rsid w:val="003F05EE"/>
    <w:rsid w:val="003F06AA"/>
    <w:rsid w:val="003F1E9B"/>
    <w:rsid w:val="003F28D4"/>
    <w:rsid w:val="003F2D48"/>
    <w:rsid w:val="003F379F"/>
    <w:rsid w:val="003F3A8F"/>
    <w:rsid w:val="003F3F9E"/>
    <w:rsid w:val="003F43C0"/>
    <w:rsid w:val="003F4E5C"/>
    <w:rsid w:val="003F6233"/>
    <w:rsid w:val="003F6537"/>
    <w:rsid w:val="003F668C"/>
    <w:rsid w:val="003F6A06"/>
    <w:rsid w:val="003F714E"/>
    <w:rsid w:val="003F741F"/>
    <w:rsid w:val="003F7965"/>
    <w:rsid w:val="003F7BB7"/>
    <w:rsid w:val="003F7E8A"/>
    <w:rsid w:val="00400787"/>
    <w:rsid w:val="00401350"/>
    <w:rsid w:val="00401EFA"/>
    <w:rsid w:val="004023F2"/>
    <w:rsid w:val="00402838"/>
    <w:rsid w:val="0040335A"/>
    <w:rsid w:val="004038F3"/>
    <w:rsid w:val="0040395A"/>
    <w:rsid w:val="004051B7"/>
    <w:rsid w:val="00405288"/>
    <w:rsid w:val="00405471"/>
    <w:rsid w:val="00405B7F"/>
    <w:rsid w:val="00405BA5"/>
    <w:rsid w:val="00406035"/>
    <w:rsid w:val="00406CEF"/>
    <w:rsid w:val="0040722F"/>
    <w:rsid w:val="004100DE"/>
    <w:rsid w:val="004105E5"/>
    <w:rsid w:val="00410D3D"/>
    <w:rsid w:val="00410E37"/>
    <w:rsid w:val="00411394"/>
    <w:rsid w:val="004118A1"/>
    <w:rsid w:val="00412474"/>
    <w:rsid w:val="004126E9"/>
    <w:rsid w:val="00412829"/>
    <w:rsid w:val="0041294A"/>
    <w:rsid w:val="00412C79"/>
    <w:rsid w:val="00413147"/>
    <w:rsid w:val="00413273"/>
    <w:rsid w:val="0041444A"/>
    <w:rsid w:val="00415025"/>
    <w:rsid w:val="00415436"/>
    <w:rsid w:val="004159F0"/>
    <w:rsid w:val="00415C86"/>
    <w:rsid w:val="00415FA5"/>
    <w:rsid w:val="00416388"/>
    <w:rsid w:val="00416408"/>
    <w:rsid w:val="0041694E"/>
    <w:rsid w:val="00416E7F"/>
    <w:rsid w:val="00417750"/>
    <w:rsid w:val="00417DCF"/>
    <w:rsid w:val="00417E67"/>
    <w:rsid w:val="00417FA0"/>
    <w:rsid w:val="00420A8C"/>
    <w:rsid w:val="00420F88"/>
    <w:rsid w:val="0042214B"/>
    <w:rsid w:val="00422170"/>
    <w:rsid w:val="00422387"/>
    <w:rsid w:val="004225E9"/>
    <w:rsid w:val="00422929"/>
    <w:rsid w:val="004229D9"/>
    <w:rsid w:val="0042321F"/>
    <w:rsid w:val="00423222"/>
    <w:rsid w:val="004232BF"/>
    <w:rsid w:val="004239B4"/>
    <w:rsid w:val="00423C01"/>
    <w:rsid w:val="00424358"/>
    <w:rsid w:val="0042497C"/>
    <w:rsid w:val="00424A53"/>
    <w:rsid w:val="00425A91"/>
    <w:rsid w:val="00425BC1"/>
    <w:rsid w:val="004260F6"/>
    <w:rsid w:val="004265A7"/>
    <w:rsid w:val="00427254"/>
    <w:rsid w:val="0042772E"/>
    <w:rsid w:val="00427B07"/>
    <w:rsid w:val="00427D29"/>
    <w:rsid w:val="00430B59"/>
    <w:rsid w:val="00431E0C"/>
    <w:rsid w:val="00432BAD"/>
    <w:rsid w:val="004331CF"/>
    <w:rsid w:val="00433326"/>
    <w:rsid w:val="00433798"/>
    <w:rsid w:val="00433ADB"/>
    <w:rsid w:val="004341F5"/>
    <w:rsid w:val="00434317"/>
    <w:rsid w:val="004346A8"/>
    <w:rsid w:val="004351AE"/>
    <w:rsid w:val="004351EC"/>
    <w:rsid w:val="00436163"/>
    <w:rsid w:val="00436DD3"/>
    <w:rsid w:val="004371FE"/>
    <w:rsid w:val="004374B0"/>
    <w:rsid w:val="00437578"/>
    <w:rsid w:val="0043769A"/>
    <w:rsid w:val="00440148"/>
    <w:rsid w:val="00441392"/>
    <w:rsid w:val="00441796"/>
    <w:rsid w:val="00441BDA"/>
    <w:rsid w:val="00442129"/>
    <w:rsid w:val="0044213E"/>
    <w:rsid w:val="00442D94"/>
    <w:rsid w:val="0044358B"/>
    <w:rsid w:val="00443E84"/>
    <w:rsid w:val="0044471F"/>
    <w:rsid w:val="00444773"/>
    <w:rsid w:val="004448BC"/>
    <w:rsid w:val="004450B9"/>
    <w:rsid w:val="004453E0"/>
    <w:rsid w:val="00445575"/>
    <w:rsid w:val="00445880"/>
    <w:rsid w:val="00446319"/>
    <w:rsid w:val="00446843"/>
    <w:rsid w:val="00447400"/>
    <w:rsid w:val="00447CE5"/>
    <w:rsid w:val="00450FC1"/>
    <w:rsid w:val="0045232D"/>
    <w:rsid w:val="004523BD"/>
    <w:rsid w:val="00452508"/>
    <w:rsid w:val="00453165"/>
    <w:rsid w:val="00453362"/>
    <w:rsid w:val="00453C7B"/>
    <w:rsid w:val="00454A77"/>
    <w:rsid w:val="00455CDC"/>
    <w:rsid w:val="004564B1"/>
    <w:rsid w:val="004564B5"/>
    <w:rsid w:val="004569C8"/>
    <w:rsid w:val="00456DA3"/>
    <w:rsid w:val="004575E7"/>
    <w:rsid w:val="00457605"/>
    <w:rsid w:val="004578E8"/>
    <w:rsid w:val="00457A15"/>
    <w:rsid w:val="00457C52"/>
    <w:rsid w:val="00457D3F"/>
    <w:rsid w:val="00460155"/>
    <w:rsid w:val="004603A7"/>
    <w:rsid w:val="00461678"/>
    <w:rsid w:val="00461AFE"/>
    <w:rsid w:val="00461C26"/>
    <w:rsid w:val="00462098"/>
    <w:rsid w:val="00462110"/>
    <w:rsid w:val="00462B76"/>
    <w:rsid w:val="00462E46"/>
    <w:rsid w:val="00462FD6"/>
    <w:rsid w:val="00463283"/>
    <w:rsid w:val="0046498A"/>
    <w:rsid w:val="00464C3A"/>
    <w:rsid w:val="00464F45"/>
    <w:rsid w:val="00465632"/>
    <w:rsid w:val="00465688"/>
    <w:rsid w:val="00465824"/>
    <w:rsid w:val="004658C8"/>
    <w:rsid w:val="004658E6"/>
    <w:rsid w:val="00465AA9"/>
    <w:rsid w:val="00466A63"/>
    <w:rsid w:val="00466B8C"/>
    <w:rsid w:val="00466B90"/>
    <w:rsid w:val="00467926"/>
    <w:rsid w:val="00467C56"/>
    <w:rsid w:val="00467CC9"/>
    <w:rsid w:val="00467DE0"/>
    <w:rsid w:val="00467DF6"/>
    <w:rsid w:val="004700BF"/>
    <w:rsid w:val="00470230"/>
    <w:rsid w:val="0047060D"/>
    <w:rsid w:val="00470ADF"/>
    <w:rsid w:val="00470CF1"/>
    <w:rsid w:val="004713D2"/>
    <w:rsid w:val="00471CA3"/>
    <w:rsid w:val="00472C46"/>
    <w:rsid w:val="00472E33"/>
    <w:rsid w:val="0047395F"/>
    <w:rsid w:val="00473D8B"/>
    <w:rsid w:val="00474285"/>
    <w:rsid w:val="00474FA7"/>
    <w:rsid w:val="00475461"/>
    <w:rsid w:val="004756C7"/>
    <w:rsid w:val="00475B3D"/>
    <w:rsid w:val="0047605A"/>
    <w:rsid w:val="004760A1"/>
    <w:rsid w:val="0047615E"/>
    <w:rsid w:val="004767F5"/>
    <w:rsid w:val="00476CFE"/>
    <w:rsid w:val="004773D5"/>
    <w:rsid w:val="00477755"/>
    <w:rsid w:val="00477776"/>
    <w:rsid w:val="004777FB"/>
    <w:rsid w:val="004778B0"/>
    <w:rsid w:val="004778E1"/>
    <w:rsid w:val="00477CB2"/>
    <w:rsid w:val="00477E16"/>
    <w:rsid w:val="0048023E"/>
    <w:rsid w:val="00480A14"/>
    <w:rsid w:val="00480C9B"/>
    <w:rsid w:val="00480D55"/>
    <w:rsid w:val="00480D61"/>
    <w:rsid w:val="00481489"/>
    <w:rsid w:val="0048199B"/>
    <w:rsid w:val="00481B16"/>
    <w:rsid w:val="00481ECC"/>
    <w:rsid w:val="0048299F"/>
    <w:rsid w:val="00482D6B"/>
    <w:rsid w:val="00482DC5"/>
    <w:rsid w:val="004832EB"/>
    <w:rsid w:val="004837CD"/>
    <w:rsid w:val="00484C81"/>
    <w:rsid w:val="0048529F"/>
    <w:rsid w:val="00485994"/>
    <w:rsid w:val="00485EF0"/>
    <w:rsid w:val="004866D5"/>
    <w:rsid w:val="004868FA"/>
    <w:rsid w:val="00486C3D"/>
    <w:rsid w:val="004875F4"/>
    <w:rsid w:val="0048783E"/>
    <w:rsid w:val="0048786A"/>
    <w:rsid w:val="004878D4"/>
    <w:rsid w:val="004878E7"/>
    <w:rsid w:val="00487D84"/>
    <w:rsid w:val="00487EFD"/>
    <w:rsid w:val="004912EB"/>
    <w:rsid w:val="00491318"/>
    <w:rsid w:val="0049145C"/>
    <w:rsid w:val="004915E6"/>
    <w:rsid w:val="00491BC5"/>
    <w:rsid w:val="0049271B"/>
    <w:rsid w:val="004928B0"/>
    <w:rsid w:val="0049290E"/>
    <w:rsid w:val="00492B54"/>
    <w:rsid w:val="00492D9E"/>
    <w:rsid w:val="00492EC8"/>
    <w:rsid w:val="00492F8A"/>
    <w:rsid w:val="00493ECB"/>
    <w:rsid w:val="00493F8D"/>
    <w:rsid w:val="00494168"/>
    <w:rsid w:val="00494263"/>
    <w:rsid w:val="0049520A"/>
    <w:rsid w:val="00495492"/>
    <w:rsid w:val="004954E2"/>
    <w:rsid w:val="00495B45"/>
    <w:rsid w:val="004960FC"/>
    <w:rsid w:val="0049631D"/>
    <w:rsid w:val="0049647A"/>
    <w:rsid w:val="00496E4F"/>
    <w:rsid w:val="004974DA"/>
    <w:rsid w:val="004977B4"/>
    <w:rsid w:val="00497A6B"/>
    <w:rsid w:val="004A05F8"/>
    <w:rsid w:val="004A0A69"/>
    <w:rsid w:val="004A0B8E"/>
    <w:rsid w:val="004A0F4D"/>
    <w:rsid w:val="004A1152"/>
    <w:rsid w:val="004A1CD2"/>
    <w:rsid w:val="004A25C3"/>
    <w:rsid w:val="004A2867"/>
    <w:rsid w:val="004A304E"/>
    <w:rsid w:val="004A3E4D"/>
    <w:rsid w:val="004A420E"/>
    <w:rsid w:val="004A4984"/>
    <w:rsid w:val="004A5D53"/>
    <w:rsid w:val="004A5E0D"/>
    <w:rsid w:val="004A692A"/>
    <w:rsid w:val="004A695B"/>
    <w:rsid w:val="004A6A5A"/>
    <w:rsid w:val="004A72AF"/>
    <w:rsid w:val="004A7483"/>
    <w:rsid w:val="004A77FF"/>
    <w:rsid w:val="004A7A08"/>
    <w:rsid w:val="004A7C8A"/>
    <w:rsid w:val="004B0D3D"/>
    <w:rsid w:val="004B0F07"/>
    <w:rsid w:val="004B0F6F"/>
    <w:rsid w:val="004B108F"/>
    <w:rsid w:val="004B136A"/>
    <w:rsid w:val="004B30FB"/>
    <w:rsid w:val="004B319B"/>
    <w:rsid w:val="004B38F9"/>
    <w:rsid w:val="004B3AB6"/>
    <w:rsid w:val="004B3D65"/>
    <w:rsid w:val="004B3D89"/>
    <w:rsid w:val="004B4B77"/>
    <w:rsid w:val="004B4D4B"/>
    <w:rsid w:val="004B4EE7"/>
    <w:rsid w:val="004B5F0B"/>
    <w:rsid w:val="004B5FAA"/>
    <w:rsid w:val="004B68B2"/>
    <w:rsid w:val="004B6AE7"/>
    <w:rsid w:val="004C0104"/>
    <w:rsid w:val="004C0D35"/>
    <w:rsid w:val="004C137C"/>
    <w:rsid w:val="004C16AA"/>
    <w:rsid w:val="004C215F"/>
    <w:rsid w:val="004C24C3"/>
    <w:rsid w:val="004C3074"/>
    <w:rsid w:val="004C3432"/>
    <w:rsid w:val="004C384C"/>
    <w:rsid w:val="004C3E0E"/>
    <w:rsid w:val="004C3E8D"/>
    <w:rsid w:val="004C49F1"/>
    <w:rsid w:val="004C4AD7"/>
    <w:rsid w:val="004C5058"/>
    <w:rsid w:val="004C5BEE"/>
    <w:rsid w:val="004C67C6"/>
    <w:rsid w:val="004C69E1"/>
    <w:rsid w:val="004C70F0"/>
    <w:rsid w:val="004C70FB"/>
    <w:rsid w:val="004D0322"/>
    <w:rsid w:val="004D043F"/>
    <w:rsid w:val="004D0B1F"/>
    <w:rsid w:val="004D14AA"/>
    <w:rsid w:val="004D15FB"/>
    <w:rsid w:val="004D1F49"/>
    <w:rsid w:val="004D2E26"/>
    <w:rsid w:val="004D34D7"/>
    <w:rsid w:val="004D35B9"/>
    <w:rsid w:val="004D3AAA"/>
    <w:rsid w:val="004D3D56"/>
    <w:rsid w:val="004D441F"/>
    <w:rsid w:val="004D4643"/>
    <w:rsid w:val="004D4A6B"/>
    <w:rsid w:val="004D4B20"/>
    <w:rsid w:val="004D5688"/>
    <w:rsid w:val="004D57BD"/>
    <w:rsid w:val="004D57CC"/>
    <w:rsid w:val="004D58FC"/>
    <w:rsid w:val="004D5F6A"/>
    <w:rsid w:val="004D60D2"/>
    <w:rsid w:val="004D64B0"/>
    <w:rsid w:val="004D69AE"/>
    <w:rsid w:val="004D76B5"/>
    <w:rsid w:val="004D7724"/>
    <w:rsid w:val="004E046F"/>
    <w:rsid w:val="004E0B74"/>
    <w:rsid w:val="004E0BEC"/>
    <w:rsid w:val="004E0D3D"/>
    <w:rsid w:val="004E1540"/>
    <w:rsid w:val="004E1C63"/>
    <w:rsid w:val="004E1F9A"/>
    <w:rsid w:val="004E20E0"/>
    <w:rsid w:val="004E2770"/>
    <w:rsid w:val="004E2C21"/>
    <w:rsid w:val="004E2D2C"/>
    <w:rsid w:val="004E3079"/>
    <w:rsid w:val="004E30E9"/>
    <w:rsid w:val="004E3205"/>
    <w:rsid w:val="004E32A1"/>
    <w:rsid w:val="004E3332"/>
    <w:rsid w:val="004E4267"/>
    <w:rsid w:val="004E4BEC"/>
    <w:rsid w:val="004E4DAF"/>
    <w:rsid w:val="004E57B1"/>
    <w:rsid w:val="004E5A6F"/>
    <w:rsid w:val="004E5D48"/>
    <w:rsid w:val="004E623A"/>
    <w:rsid w:val="004E65CE"/>
    <w:rsid w:val="004E67E7"/>
    <w:rsid w:val="004E718D"/>
    <w:rsid w:val="004E7725"/>
    <w:rsid w:val="004F017F"/>
    <w:rsid w:val="004F0A74"/>
    <w:rsid w:val="004F0B39"/>
    <w:rsid w:val="004F0CDB"/>
    <w:rsid w:val="004F0FA8"/>
    <w:rsid w:val="004F111F"/>
    <w:rsid w:val="004F1409"/>
    <w:rsid w:val="004F1A64"/>
    <w:rsid w:val="004F2160"/>
    <w:rsid w:val="004F268E"/>
    <w:rsid w:val="004F2778"/>
    <w:rsid w:val="004F31E3"/>
    <w:rsid w:val="004F3682"/>
    <w:rsid w:val="004F37C1"/>
    <w:rsid w:val="004F3C1A"/>
    <w:rsid w:val="004F417C"/>
    <w:rsid w:val="004F54A0"/>
    <w:rsid w:val="004F5B17"/>
    <w:rsid w:val="004F5D70"/>
    <w:rsid w:val="004F7041"/>
    <w:rsid w:val="004F78BB"/>
    <w:rsid w:val="004F7C10"/>
    <w:rsid w:val="004F7E70"/>
    <w:rsid w:val="00500275"/>
    <w:rsid w:val="0050053B"/>
    <w:rsid w:val="00500D65"/>
    <w:rsid w:val="0050122B"/>
    <w:rsid w:val="00501546"/>
    <w:rsid w:val="00501976"/>
    <w:rsid w:val="00501BD5"/>
    <w:rsid w:val="005021D8"/>
    <w:rsid w:val="00502283"/>
    <w:rsid w:val="005026CD"/>
    <w:rsid w:val="0050299B"/>
    <w:rsid w:val="00502C2C"/>
    <w:rsid w:val="00502F3D"/>
    <w:rsid w:val="00503BD1"/>
    <w:rsid w:val="00503C79"/>
    <w:rsid w:val="00503EB8"/>
    <w:rsid w:val="005042DC"/>
    <w:rsid w:val="00504CB5"/>
    <w:rsid w:val="00504E4B"/>
    <w:rsid w:val="00505A0A"/>
    <w:rsid w:val="00505B80"/>
    <w:rsid w:val="00506521"/>
    <w:rsid w:val="00506920"/>
    <w:rsid w:val="00506ED7"/>
    <w:rsid w:val="00507338"/>
    <w:rsid w:val="0051060B"/>
    <w:rsid w:val="00511402"/>
    <w:rsid w:val="00511B24"/>
    <w:rsid w:val="0051222D"/>
    <w:rsid w:val="00512EA1"/>
    <w:rsid w:val="005130F7"/>
    <w:rsid w:val="005131B1"/>
    <w:rsid w:val="0051329F"/>
    <w:rsid w:val="0051423D"/>
    <w:rsid w:val="005153A0"/>
    <w:rsid w:val="00515499"/>
    <w:rsid w:val="00515C13"/>
    <w:rsid w:val="00515D7A"/>
    <w:rsid w:val="00515D97"/>
    <w:rsid w:val="0051620E"/>
    <w:rsid w:val="00516452"/>
    <w:rsid w:val="0051657B"/>
    <w:rsid w:val="00516883"/>
    <w:rsid w:val="00516B29"/>
    <w:rsid w:val="00516C28"/>
    <w:rsid w:val="00516CFA"/>
    <w:rsid w:val="00516E74"/>
    <w:rsid w:val="00517150"/>
    <w:rsid w:val="005172CD"/>
    <w:rsid w:val="00517577"/>
    <w:rsid w:val="0052024D"/>
    <w:rsid w:val="005207AE"/>
    <w:rsid w:val="00520CCB"/>
    <w:rsid w:val="00520DB4"/>
    <w:rsid w:val="0052186B"/>
    <w:rsid w:val="00521F8B"/>
    <w:rsid w:val="0052274D"/>
    <w:rsid w:val="00522799"/>
    <w:rsid w:val="005229CD"/>
    <w:rsid w:val="00523529"/>
    <w:rsid w:val="00523F26"/>
    <w:rsid w:val="00524003"/>
    <w:rsid w:val="00524106"/>
    <w:rsid w:val="005247C9"/>
    <w:rsid w:val="00525093"/>
    <w:rsid w:val="0052562F"/>
    <w:rsid w:val="005262CD"/>
    <w:rsid w:val="00526580"/>
    <w:rsid w:val="00527B93"/>
    <w:rsid w:val="00527C94"/>
    <w:rsid w:val="00527E27"/>
    <w:rsid w:val="00527F64"/>
    <w:rsid w:val="0053011B"/>
    <w:rsid w:val="005304E9"/>
    <w:rsid w:val="00530760"/>
    <w:rsid w:val="00530FCE"/>
    <w:rsid w:val="005318EB"/>
    <w:rsid w:val="00531AF2"/>
    <w:rsid w:val="00531FDD"/>
    <w:rsid w:val="00532148"/>
    <w:rsid w:val="00533102"/>
    <w:rsid w:val="005331AC"/>
    <w:rsid w:val="00533AE2"/>
    <w:rsid w:val="00533F06"/>
    <w:rsid w:val="005345FB"/>
    <w:rsid w:val="0053470A"/>
    <w:rsid w:val="00534975"/>
    <w:rsid w:val="005351CA"/>
    <w:rsid w:val="00536256"/>
    <w:rsid w:val="00536CF7"/>
    <w:rsid w:val="00536FDA"/>
    <w:rsid w:val="00537969"/>
    <w:rsid w:val="00537CD1"/>
    <w:rsid w:val="0054056E"/>
    <w:rsid w:val="00540704"/>
    <w:rsid w:val="005407B0"/>
    <w:rsid w:val="00540838"/>
    <w:rsid w:val="005414BB"/>
    <w:rsid w:val="0054181B"/>
    <w:rsid w:val="00541F24"/>
    <w:rsid w:val="00542117"/>
    <w:rsid w:val="00543034"/>
    <w:rsid w:val="0054312A"/>
    <w:rsid w:val="0054333C"/>
    <w:rsid w:val="00543563"/>
    <w:rsid w:val="0054367A"/>
    <w:rsid w:val="00544739"/>
    <w:rsid w:val="00544C28"/>
    <w:rsid w:val="005455A1"/>
    <w:rsid w:val="00545C8F"/>
    <w:rsid w:val="0054617A"/>
    <w:rsid w:val="005467D2"/>
    <w:rsid w:val="00546B7D"/>
    <w:rsid w:val="00547260"/>
    <w:rsid w:val="00547CB9"/>
    <w:rsid w:val="0055010D"/>
    <w:rsid w:val="00550B22"/>
    <w:rsid w:val="005514F6"/>
    <w:rsid w:val="005515B4"/>
    <w:rsid w:val="00552610"/>
    <w:rsid w:val="00552FF3"/>
    <w:rsid w:val="00553050"/>
    <w:rsid w:val="00553431"/>
    <w:rsid w:val="00553C7E"/>
    <w:rsid w:val="00554698"/>
    <w:rsid w:val="00554BAE"/>
    <w:rsid w:val="00554DE2"/>
    <w:rsid w:val="00554F40"/>
    <w:rsid w:val="00555A5B"/>
    <w:rsid w:val="00555A8A"/>
    <w:rsid w:val="00555AE7"/>
    <w:rsid w:val="00555D59"/>
    <w:rsid w:val="00555F01"/>
    <w:rsid w:val="00556DDA"/>
    <w:rsid w:val="00557FB5"/>
    <w:rsid w:val="0056039D"/>
    <w:rsid w:val="00560662"/>
    <w:rsid w:val="00560E8D"/>
    <w:rsid w:val="00561302"/>
    <w:rsid w:val="0056280E"/>
    <w:rsid w:val="00562990"/>
    <w:rsid w:val="00562BBD"/>
    <w:rsid w:val="00562F09"/>
    <w:rsid w:val="00563197"/>
    <w:rsid w:val="005631E5"/>
    <w:rsid w:val="005633E8"/>
    <w:rsid w:val="005636C7"/>
    <w:rsid w:val="0056403A"/>
    <w:rsid w:val="005646B4"/>
    <w:rsid w:val="00564775"/>
    <w:rsid w:val="005658C4"/>
    <w:rsid w:val="00565976"/>
    <w:rsid w:val="00566191"/>
    <w:rsid w:val="00566379"/>
    <w:rsid w:val="0056710B"/>
    <w:rsid w:val="005674B7"/>
    <w:rsid w:val="00570197"/>
    <w:rsid w:val="00570FD7"/>
    <w:rsid w:val="00571424"/>
    <w:rsid w:val="0057183E"/>
    <w:rsid w:val="00571C62"/>
    <w:rsid w:val="005720A5"/>
    <w:rsid w:val="00572164"/>
    <w:rsid w:val="0057250E"/>
    <w:rsid w:val="00572DA5"/>
    <w:rsid w:val="00572E1C"/>
    <w:rsid w:val="005736D7"/>
    <w:rsid w:val="005737E7"/>
    <w:rsid w:val="00573EF5"/>
    <w:rsid w:val="00573F47"/>
    <w:rsid w:val="0057403D"/>
    <w:rsid w:val="00574455"/>
    <w:rsid w:val="00574488"/>
    <w:rsid w:val="00574BBC"/>
    <w:rsid w:val="005754F2"/>
    <w:rsid w:val="0057558B"/>
    <w:rsid w:val="00575711"/>
    <w:rsid w:val="00575B9D"/>
    <w:rsid w:val="005762DD"/>
    <w:rsid w:val="00576BD9"/>
    <w:rsid w:val="00577A5B"/>
    <w:rsid w:val="005809DC"/>
    <w:rsid w:val="00580A5E"/>
    <w:rsid w:val="00580C17"/>
    <w:rsid w:val="005812A1"/>
    <w:rsid w:val="00581303"/>
    <w:rsid w:val="005814B8"/>
    <w:rsid w:val="00581F66"/>
    <w:rsid w:val="005824AB"/>
    <w:rsid w:val="0058255A"/>
    <w:rsid w:val="00582737"/>
    <w:rsid w:val="005836EE"/>
    <w:rsid w:val="005839D6"/>
    <w:rsid w:val="00583CFC"/>
    <w:rsid w:val="005840DF"/>
    <w:rsid w:val="005840F6"/>
    <w:rsid w:val="005840FD"/>
    <w:rsid w:val="00584533"/>
    <w:rsid w:val="005846E0"/>
    <w:rsid w:val="005853DE"/>
    <w:rsid w:val="00585681"/>
    <w:rsid w:val="00585DD9"/>
    <w:rsid w:val="0058661C"/>
    <w:rsid w:val="00586717"/>
    <w:rsid w:val="005872ED"/>
    <w:rsid w:val="00587805"/>
    <w:rsid w:val="00587C72"/>
    <w:rsid w:val="00587D08"/>
    <w:rsid w:val="005901E2"/>
    <w:rsid w:val="00590F9C"/>
    <w:rsid w:val="0059160C"/>
    <w:rsid w:val="00591734"/>
    <w:rsid w:val="00591F85"/>
    <w:rsid w:val="0059229C"/>
    <w:rsid w:val="0059232D"/>
    <w:rsid w:val="005926C7"/>
    <w:rsid w:val="00592DAB"/>
    <w:rsid w:val="00592F65"/>
    <w:rsid w:val="005933F2"/>
    <w:rsid w:val="00593CC2"/>
    <w:rsid w:val="00593CE1"/>
    <w:rsid w:val="00593FB4"/>
    <w:rsid w:val="005940DF"/>
    <w:rsid w:val="00594947"/>
    <w:rsid w:val="005949BD"/>
    <w:rsid w:val="00595AAE"/>
    <w:rsid w:val="00595D1C"/>
    <w:rsid w:val="00595E65"/>
    <w:rsid w:val="00596CCB"/>
    <w:rsid w:val="00596FA0"/>
    <w:rsid w:val="00597191"/>
    <w:rsid w:val="005979D9"/>
    <w:rsid w:val="005A0413"/>
    <w:rsid w:val="005A04F0"/>
    <w:rsid w:val="005A05C0"/>
    <w:rsid w:val="005A0949"/>
    <w:rsid w:val="005A0A0D"/>
    <w:rsid w:val="005A0C2D"/>
    <w:rsid w:val="005A0CB1"/>
    <w:rsid w:val="005A161A"/>
    <w:rsid w:val="005A179B"/>
    <w:rsid w:val="005A1B0A"/>
    <w:rsid w:val="005A1CFE"/>
    <w:rsid w:val="005A262F"/>
    <w:rsid w:val="005A2D17"/>
    <w:rsid w:val="005A3F8A"/>
    <w:rsid w:val="005A42A9"/>
    <w:rsid w:val="005A4C9F"/>
    <w:rsid w:val="005A4EC4"/>
    <w:rsid w:val="005A51F9"/>
    <w:rsid w:val="005A5457"/>
    <w:rsid w:val="005A5D05"/>
    <w:rsid w:val="005A5EB7"/>
    <w:rsid w:val="005A6635"/>
    <w:rsid w:val="005A67E7"/>
    <w:rsid w:val="005A6E0C"/>
    <w:rsid w:val="005B0DF1"/>
    <w:rsid w:val="005B12BE"/>
    <w:rsid w:val="005B17FD"/>
    <w:rsid w:val="005B1D83"/>
    <w:rsid w:val="005B28F0"/>
    <w:rsid w:val="005B2B3B"/>
    <w:rsid w:val="005B300D"/>
    <w:rsid w:val="005B3E7E"/>
    <w:rsid w:val="005B3F64"/>
    <w:rsid w:val="005B4198"/>
    <w:rsid w:val="005B438D"/>
    <w:rsid w:val="005B44AC"/>
    <w:rsid w:val="005B45B9"/>
    <w:rsid w:val="005B47CE"/>
    <w:rsid w:val="005B5013"/>
    <w:rsid w:val="005B54ED"/>
    <w:rsid w:val="005B5540"/>
    <w:rsid w:val="005B577C"/>
    <w:rsid w:val="005B5A5E"/>
    <w:rsid w:val="005B5D86"/>
    <w:rsid w:val="005B6500"/>
    <w:rsid w:val="005B75EB"/>
    <w:rsid w:val="005B75F7"/>
    <w:rsid w:val="005C0105"/>
    <w:rsid w:val="005C05AA"/>
    <w:rsid w:val="005C05F8"/>
    <w:rsid w:val="005C09C4"/>
    <w:rsid w:val="005C0EF3"/>
    <w:rsid w:val="005C1644"/>
    <w:rsid w:val="005C17D9"/>
    <w:rsid w:val="005C1D20"/>
    <w:rsid w:val="005C2302"/>
    <w:rsid w:val="005C25C0"/>
    <w:rsid w:val="005C2E11"/>
    <w:rsid w:val="005C337B"/>
    <w:rsid w:val="005C3F28"/>
    <w:rsid w:val="005C4007"/>
    <w:rsid w:val="005C4F98"/>
    <w:rsid w:val="005C5EB0"/>
    <w:rsid w:val="005C60AD"/>
    <w:rsid w:val="005C6B20"/>
    <w:rsid w:val="005C6BEA"/>
    <w:rsid w:val="005C6EA5"/>
    <w:rsid w:val="005C7498"/>
    <w:rsid w:val="005C75AE"/>
    <w:rsid w:val="005C76DF"/>
    <w:rsid w:val="005C7AFA"/>
    <w:rsid w:val="005D0636"/>
    <w:rsid w:val="005D081D"/>
    <w:rsid w:val="005D1BD9"/>
    <w:rsid w:val="005D1E53"/>
    <w:rsid w:val="005D2229"/>
    <w:rsid w:val="005D2AC9"/>
    <w:rsid w:val="005D2E78"/>
    <w:rsid w:val="005D3509"/>
    <w:rsid w:val="005D37D9"/>
    <w:rsid w:val="005D380A"/>
    <w:rsid w:val="005D3A36"/>
    <w:rsid w:val="005D3DFB"/>
    <w:rsid w:val="005D3E18"/>
    <w:rsid w:val="005D3F10"/>
    <w:rsid w:val="005D4AF1"/>
    <w:rsid w:val="005D504B"/>
    <w:rsid w:val="005D5317"/>
    <w:rsid w:val="005D5594"/>
    <w:rsid w:val="005D5A8B"/>
    <w:rsid w:val="005D5CBF"/>
    <w:rsid w:val="005D5DCB"/>
    <w:rsid w:val="005D5F2B"/>
    <w:rsid w:val="005D645B"/>
    <w:rsid w:val="005D6703"/>
    <w:rsid w:val="005D6834"/>
    <w:rsid w:val="005D691B"/>
    <w:rsid w:val="005D7339"/>
    <w:rsid w:val="005D780E"/>
    <w:rsid w:val="005D7D03"/>
    <w:rsid w:val="005E0665"/>
    <w:rsid w:val="005E0B72"/>
    <w:rsid w:val="005E0CF1"/>
    <w:rsid w:val="005E0F3E"/>
    <w:rsid w:val="005E18B4"/>
    <w:rsid w:val="005E1B1F"/>
    <w:rsid w:val="005E2217"/>
    <w:rsid w:val="005E2B45"/>
    <w:rsid w:val="005E330A"/>
    <w:rsid w:val="005E3668"/>
    <w:rsid w:val="005E3A56"/>
    <w:rsid w:val="005E3E6E"/>
    <w:rsid w:val="005E3EC6"/>
    <w:rsid w:val="005E45B3"/>
    <w:rsid w:val="005E50CD"/>
    <w:rsid w:val="005E53D1"/>
    <w:rsid w:val="005E56AD"/>
    <w:rsid w:val="005E57CF"/>
    <w:rsid w:val="005E5A4B"/>
    <w:rsid w:val="005E7107"/>
    <w:rsid w:val="005E7989"/>
    <w:rsid w:val="005E79A6"/>
    <w:rsid w:val="005E7CDD"/>
    <w:rsid w:val="005F0800"/>
    <w:rsid w:val="005F0A12"/>
    <w:rsid w:val="005F17E8"/>
    <w:rsid w:val="005F190D"/>
    <w:rsid w:val="005F1C86"/>
    <w:rsid w:val="005F24EF"/>
    <w:rsid w:val="005F2842"/>
    <w:rsid w:val="005F2EB4"/>
    <w:rsid w:val="005F35ED"/>
    <w:rsid w:val="005F3A97"/>
    <w:rsid w:val="005F3C44"/>
    <w:rsid w:val="005F4BBA"/>
    <w:rsid w:val="005F4DE4"/>
    <w:rsid w:val="005F4F11"/>
    <w:rsid w:val="005F54AB"/>
    <w:rsid w:val="005F58EA"/>
    <w:rsid w:val="005F6995"/>
    <w:rsid w:val="005F6E66"/>
    <w:rsid w:val="005F75F3"/>
    <w:rsid w:val="005F776B"/>
    <w:rsid w:val="005F78A9"/>
    <w:rsid w:val="00600273"/>
    <w:rsid w:val="00600636"/>
    <w:rsid w:val="00600AB3"/>
    <w:rsid w:val="0060165E"/>
    <w:rsid w:val="00601900"/>
    <w:rsid w:val="00601C4A"/>
    <w:rsid w:val="00601C94"/>
    <w:rsid w:val="006021C1"/>
    <w:rsid w:val="006021C6"/>
    <w:rsid w:val="006023E2"/>
    <w:rsid w:val="00602A3D"/>
    <w:rsid w:val="00602C18"/>
    <w:rsid w:val="0060305D"/>
    <w:rsid w:val="00603A4F"/>
    <w:rsid w:val="00604A20"/>
    <w:rsid w:val="00604DEB"/>
    <w:rsid w:val="0060540E"/>
    <w:rsid w:val="00605AC6"/>
    <w:rsid w:val="006061FE"/>
    <w:rsid w:val="00607350"/>
    <w:rsid w:val="0060750B"/>
    <w:rsid w:val="00607859"/>
    <w:rsid w:val="00607AEF"/>
    <w:rsid w:val="00607C0B"/>
    <w:rsid w:val="00607C8A"/>
    <w:rsid w:val="00610CF7"/>
    <w:rsid w:val="00612284"/>
    <w:rsid w:val="00612296"/>
    <w:rsid w:val="00612654"/>
    <w:rsid w:val="00612C73"/>
    <w:rsid w:val="0061317A"/>
    <w:rsid w:val="006138F1"/>
    <w:rsid w:val="00613E0C"/>
    <w:rsid w:val="00614096"/>
    <w:rsid w:val="00614FFF"/>
    <w:rsid w:val="00615168"/>
    <w:rsid w:val="00616074"/>
    <w:rsid w:val="00616126"/>
    <w:rsid w:val="00617881"/>
    <w:rsid w:val="00617B00"/>
    <w:rsid w:val="00620542"/>
    <w:rsid w:val="00621A2B"/>
    <w:rsid w:val="00621B67"/>
    <w:rsid w:val="0062268F"/>
    <w:rsid w:val="006229E6"/>
    <w:rsid w:val="00622CA6"/>
    <w:rsid w:val="00622FF6"/>
    <w:rsid w:val="006231D9"/>
    <w:rsid w:val="006240A3"/>
    <w:rsid w:val="00624355"/>
    <w:rsid w:val="00625164"/>
    <w:rsid w:val="006251D3"/>
    <w:rsid w:val="006259B6"/>
    <w:rsid w:val="00626260"/>
    <w:rsid w:val="00626A62"/>
    <w:rsid w:val="006276FB"/>
    <w:rsid w:val="00627E90"/>
    <w:rsid w:val="006306EF"/>
    <w:rsid w:val="00631434"/>
    <w:rsid w:val="006318BB"/>
    <w:rsid w:val="0063195F"/>
    <w:rsid w:val="00631D6A"/>
    <w:rsid w:val="0063240A"/>
    <w:rsid w:val="00632909"/>
    <w:rsid w:val="00632BFE"/>
    <w:rsid w:val="00632F4F"/>
    <w:rsid w:val="0063318C"/>
    <w:rsid w:val="006334E8"/>
    <w:rsid w:val="0063350A"/>
    <w:rsid w:val="00633CB0"/>
    <w:rsid w:val="006348E8"/>
    <w:rsid w:val="00634DC2"/>
    <w:rsid w:val="006360A2"/>
    <w:rsid w:val="00636524"/>
    <w:rsid w:val="0063654A"/>
    <w:rsid w:val="006367E2"/>
    <w:rsid w:val="00636917"/>
    <w:rsid w:val="00636CA6"/>
    <w:rsid w:val="0063725D"/>
    <w:rsid w:val="00637389"/>
    <w:rsid w:val="006373DF"/>
    <w:rsid w:val="0063795F"/>
    <w:rsid w:val="006408C1"/>
    <w:rsid w:val="006408FB"/>
    <w:rsid w:val="00640A26"/>
    <w:rsid w:val="00640C50"/>
    <w:rsid w:val="00641082"/>
    <w:rsid w:val="00641691"/>
    <w:rsid w:val="006421BA"/>
    <w:rsid w:val="0064231E"/>
    <w:rsid w:val="00643521"/>
    <w:rsid w:val="00643656"/>
    <w:rsid w:val="00643681"/>
    <w:rsid w:val="006436B5"/>
    <w:rsid w:val="006456C7"/>
    <w:rsid w:val="006458FA"/>
    <w:rsid w:val="0064666E"/>
    <w:rsid w:val="00647A49"/>
    <w:rsid w:val="00647EAD"/>
    <w:rsid w:val="00647EFF"/>
    <w:rsid w:val="00650362"/>
    <w:rsid w:val="006504D1"/>
    <w:rsid w:val="00650656"/>
    <w:rsid w:val="00650BC6"/>
    <w:rsid w:val="00650F95"/>
    <w:rsid w:val="00651C63"/>
    <w:rsid w:val="00652143"/>
    <w:rsid w:val="00652A58"/>
    <w:rsid w:val="00652D4E"/>
    <w:rsid w:val="0065381A"/>
    <w:rsid w:val="006538E3"/>
    <w:rsid w:val="00653A25"/>
    <w:rsid w:val="00654777"/>
    <w:rsid w:val="00654E75"/>
    <w:rsid w:val="006551C5"/>
    <w:rsid w:val="00655248"/>
    <w:rsid w:val="00655369"/>
    <w:rsid w:val="0065564B"/>
    <w:rsid w:val="00655CCE"/>
    <w:rsid w:val="00656F6F"/>
    <w:rsid w:val="00657013"/>
    <w:rsid w:val="006574B2"/>
    <w:rsid w:val="006578F2"/>
    <w:rsid w:val="00657AB5"/>
    <w:rsid w:val="00657C85"/>
    <w:rsid w:val="0066040B"/>
    <w:rsid w:val="00661534"/>
    <w:rsid w:val="00661647"/>
    <w:rsid w:val="00661836"/>
    <w:rsid w:val="00661D4A"/>
    <w:rsid w:val="00661F78"/>
    <w:rsid w:val="006626C2"/>
    <w:rsid w:val="0066286E"/>
    <w:rsid w:val="006630D9"/>
    <w:rsid w:val="0066344D"/>
    <w:rsid w:val="0066369A"/>
    <w:rsid w:val="006636C3"/>
    <w:rsid w:val="00663E28"/>
    <w:rsid w:val="00664B47"/>
    <w:rsid w:val="0066513B"/>
    <w:rsid w:val="00665BC3"/>
    <w:rsid w:val="00665E11"/>
    <w:rsid w:val="00665F0F"/>
    <w:rsid w:val="00666245"/>
    <w:rsid w:val="00666498"/>
    <w:rsid w:val="0066659E"/>
    <w:rsid w:val="006668EF"/>
    <w:rsid w:val="00666FCB"/>
    <w:rsid w:val="00667B07"/>
    <w:rsid w:val="00667FFB"/>
    <w:rsid w:val="00670D6C"/>
    <w:rsid w:val="00671065"/>
    <w:rsid w:val="00671743"/>
    <w:rsid w:val="00672582"/>
    <w:rsid w:val="006727EE"/>
    <w:rsid w:val="00672874"/>
    <w:rsid w:val="00672885"/>
    <w:rsid w:val="00672D97"/>
    <w:rsid w:val="00672E73"/>
    <w:rsid w:val="006738FE"/>
    <w:rsid w:val="006744EB"/>
    <w:rsid w:val="00674FCE"/>
    <w:rsid w:val="006755B9"/>
    <w:rsid w:val="00675684"/>
    <w:rsid w:val="00675734"/>
    <w:rsid w:val="00675C8B"/>
    <w:rsid w:val="00675CCB"/>
    <w:rsid w:val="00676681"/>
    <w:rsid w:val="006767F6"/>
    <w:rsid w:val="00677864"/>
    <w:rsid w:val="00680526"/>
    <w:rsid w:val="006809C1"/>
    <w:rsid w:val="00681456"/>
    <w:rsid w:val="00681752"/>
    <w:rsid w:val="00682D51"/>
    <w:rsid w:val="00682DFA"/>
    <w:rsid w:val="0068304B"/>
    <w:rsid w:val="006838C6"/>
    <w:rsid w:val="00684307"/>
    <w:rsid w:val="006843E6"/>
    <w:rsid w:val="00684F39"/>
    <w:rsid w:val="00686792"/>
    <w:rsid w:val="006867E6"/>
    <w:rsid w:val="00686C27"/>
    <w:rsid w:val="00686D8C"/>
    <w:rsid w:val="00686DC8"/>
    <w:rsid w:val="00686E74"/>
    <w:rsid w:val="006901B0"/>
    <w:rsid w:val="00690557"/>
    <w:rsid w:val="006909AF"/>
    <w:rsid w:val="006915F2"/>
    <w:rsid w:val="00691A31"/>
    <w:rsid w:val="00691AFE"/>
    <w:rsid w:val="006921D2"/>
    <w:rsid w:val="00692321"/>
    <w:rsid w:val="006923C2"/>
    <w:rsid w:val="0069260D"/>
    <w:rsid w:val="006927A8"/>
    <w:rsid w:val="0069337A"/>
    <w:rsid w:val="00693531"/>
    <w:rsid w:val="00693807"/>
    <w:rsid w:val="00693C78"/>
    <w:rsid w:val="00693E90"/>
    <w:rsid w:val="00694AC6"/>
    <w:rsid w:val="00694CB9"/>
    <w:rsid w:val="006950B9"/>
    <w:rsid w:val="00695712"/>
    <w:rsid w:val="00695C40"/>
    <w:rsid w:val="00695E21"/>
    <w:rsid w:val="0069650F"/>
    <w:rsid w:val="006969CF"/>
    <w:rsid w:val="00696BB1"/>
    <w:rsid w:val="00696C73"/>
    <w:rsid w:val="00696DE0"/>
    <w:rsid w:val="00697204"/>
    <w:rsid w:val="006975A9"/>
    <w:rsid w:val="00697E9F"/>
    <w:rsid w:val="006A0C4B"/>
    <w:rsid w:val="006A0EE1"/>
    <w:rsid w:val="006A1BCE"/>
    <w:rsid w:val="006A1FEB"/>
    <w:rsid w:val="006A2EEF"/>
    <w:rsid w:val="006A3172"/>
    <w:rsid w:val="006A3D83"/>
    <w:rsid w:val="006A43CD"/>
    <w:rsid w:val="006A4782"/>
    <w:rsid w:val="006A4AF5"/>
    <w:rsid w:val="006A5099"/>
    <w:rsid w:val="006A5BDB"/>
    <w:rsid w:val="006A5F39"/>
    <w:rsid w:val="006A62C9"/>
    <w:rsid w:val="006A6BD3"/>
    <w:rsid w:val="006A7767"/>
    <w:rsid w:val="006A7972"/>
    <w:rsid w:val="006B00FA"/>
    <w:rsid w:val="006B012D"/>
    <w:rsid w:val="006B082C"/>
    <w:rsid w:val="006B0B8A"/>
    <w:rsid w:val="006B0D8F"/>
    <w:rsid w:val="006B1391"/>
    <w:rsid w:val="006B1617"/>
    <w:rsid w:val="006B1908"/>
    <w:rsid w:val="006B1BD1"/>
    <w:rsid w:val="006B2227"/>
    <w:rsid w:val="006B2C96"/>
    <w:rsid w:val="006B2D28"/>
    <w:rsid w:val="006B2DAF"/>
    <w:rsid w:val="006B32C7"/>
    <w:rsid w:val="006B3341"/>
    <w:rsid w:val="006B3CAB"/>
    <w:rsid w:val="006B3CC9"/>
    <w:rsid w:val="006B4244"/>
    <w:rsid w:val="006B44AE"/>
    <w:rsid w:val="006B458A"/>
    <w:rsid w:val="006B4E76"/>
    <w:rsid w:val="006B51BF"/>
    <w:rsid w:val="006B6F49"/>
    <w:rsid w:val="006B721F"/>
    <w:rsid w:val="006B73B4"/>
    <w:rsid w:val="006B7474"/>
    <w:rsid w:val="006B778E"/>
    <w:rsid w:val="006B7818"/>
    <w:rsid w:val="006B79A3"/>
    <w:rsid w:val="006C0449"/>
    <w:rsid w:val="006C0509"/>
    <w:rsid w:val="006C09C8"/>
    <w:rsid w:val="006C0D58"/>
    <w:rsid w:val="006C0D98"/>
    <w:rsid w:val="006C0E1C"/>
    <w:rsid w:val="006C1112"/>
    <w:rsid w:val="006C1BB6"/>
    <w:rsid w:val="006C1BE4"/>
    <w:rsid w:val="006C20EC"/>
    <w:rsid w:val="006C2282"/>
    <w:rsid w:val="006C24F8"/>
    <w:rsid w:val="006C2506"/>
    <w:rsid w:val="006C262C"/>
    <w:rsid w:val="006C3E4B"/>
    <w:rsid w:val="006C416B"/>
    <w:rsid w:val="006C42C9"/>
    <w:rsid w:val="006C4868"/>
    <w:rsid w:val="006C4DD2"/>
    <w:rsid w:val="006C4F00"/>
    <w:rsid w:val="006C51C4"/>
    <w:rsid w:val="006C51E8"/>
    <w:rsid w:val="006C56A0"/>
    <w:rsid w:val="006C57AD"/>
    <w:rsid w:val="006C5C60"/>
    <w:rsid w:val="006C7C17"/>
    <w:rsid w:val="006C7F4F"/>
    <w:rsid w:val="006D0B97"/>
    <w:rsid w:val="006D0E00"/>
    <w:rsid w:val="006D0F26"/>
    <w:rsid w:val="006D1A73"/>
    <w:rsid w:val="006D1C41"/>
    <w:rsid w:val="006D244F"/>
    <w:rsid w:val="006D2915"/>
    <w:rsid w:val="006D29CF"/>
    <w:rsid w:val="006D2E3A"/>
    <w:rsid w:val="006D303C"/>
    <w:rsid w:val="006D32CF"/>
    <w:rsid w:val="006D3674"/>
    <w:rsid w:val="006D3A47"/>
    <w:rsid w:val="006D4384"/>
    <w:rsid w:val="006D438B"/>
    <w:rsid w:val="006D47DE"/>
    <w:rsid w:val="006D4C78"/>
    <w:rsid w:val="006D50C3"/>
    <w:rsid w:val="006D549D"/>
    <w:rsid w:val="006D562D"/>
    <w:rsid w:val="006D59A3"/>
    <w:rsid w:val="006D5A61"/>
    <w:rsid w:val="006D5BCE"/>
    <w:rsid w:val="006D5E9B"/>
    <w:rsid w:val="006D6760"/>
    <w:rsid w:val="006D6EA5"/>
    <w:rsid w:val="006D7B37"/>
    <w:rsid w:val="006D7C85"/>
    <w:rsid w:val="006E029D"/>
    <w:rsid w:val="006E064E"/>
    <w:rsid w:val="006E0DE4"/>
    <w:rsid w:val="006E128A"/>
    <w:rsid w:val="006E17FA"/>
    <w:rsid w:val="006E18C4"/>
    <w:rsid w:val="006E1D89"/>
    <w:rsid w:val="006E1E7D"/>
    <w:rsid w:val="006E24DB"/>
    <w:rsid w:val="006E2692"/>
    <w:rsid w:val="006E2961"/>
    <w:rsid w:val="006E2AE7"/>
    <w:rsid w:val="006E2CE2"/>
    <w:rsid w:val="006E2F3C"/>
    <w:rsid w:val="006E3656"/>
    <w:rsid w:val="006E3C23"/>
    <w:rsid w:val="006E3D29"/>
    <w:rsid w:val="006E3EE1"/>
    <w:rsid w:val="006E46B0"/>
    <w:rsid w:val="006E4E81"/>
    <w:rsid w:val="006E54BD"/>
    <w:rsid w:val="006E54E6"/>
    <w:rsid w:val="006E56AA"/>
    <w:rsid w:val="006E582F"/>
    <w:rsid w:val="006E649C"/>
    <w:rsid w:val="006E6941"/>
    <w:rsid w:val="006E6B0E"/>
    <w:rsid w:val="006E70A9"/>
    <w:rsid w:val="006E7374"/>
    <w:rsid w:val="006E79DC"/>
    <w:rsid w:val="006E7D28"/>
    <w:rsid w:val="006F0945"/>
    <w:rsid w:val="006F0A77"/>
    <w:rsid w:val="006F0ADB"/>
    <w:rsid w:val="006F0E7B"/>
    <w:rsid w:val="006F15BD"/>
    <w:rsid w:val="006F195B"/>
    <w:rsid w:val="006F1CBE"/>
    <w:rsid w:val="006F253B"/>
    <w:rsid w:val="006F2ABC"/>
    <w:rsid w:val="006F2D4B"/>
    <w:rsid w:val="006F3136"/>
    <w:rsid w:val="006F3342"/>
    <w:rsid w:val="006F59C2"/>
    <w:rsid w:val="006F60E2"/>
    <w:rsid w:val="006F66AD"/>
    <w:rsid w:val="006F7310"/>
    <w:rsid w:val="006F738C"/>
    <w:rsid w:val="006F7C35"/>
    <w:rsid w:val="006F7ECE"/>
    <w:rsid w:val="00700B1A"/>
    <w:rsid w:val="00700D33"/>
    <w:rsid w:val="00701213"/>
    <w:rsid w:val="00701E8E"/>
    <w:rsid w:val="0070274A"/>
    <w:rsid w:val="00702B41"/>
    <w:rsid w:val="0070361F"/>
    <w:rsid w:val="00703692"/>
    <w:rsid w:val="0070375C"/>
    <w:rsid w:val="007037A8"/>
    <w:rsid w:val="00703C02"/>
    <w:rsid w:val="00703D49"/>
    <w:rsid w:val="00703D94"/>
    <w:rsid w:val="00703E22"/>
    <w:rsid w:val="007040C2"/>
    <w:rsid w:val="007048C3"/>
    <w:rsid w:val="00705878"/>
    <w:rsid w:val="00705B50"/>
    <w:rsid w:val="007060D9"/>
    <w:rsid w:val="007062C4"/>
    <w:rsid w:val="00706607"/>
    <w:rsid w:val="0070684D"/>
    <w:rsid w:val="00706B20"/>
    <w:rsid w:val="00706E14"/>
    <w:rsid w:val="00707967"/>
    <w:rsid w:val="007079CD"/>
    <w:rsid w:val="00707C41"/>
    <w:rsid w:val="00707D78"/>
    <w:rsid w:val="00707F09"/>
    <w:rsid w:val="0071001E"/>
    <w:rsid w:val="00710B4A"/>
    <w:rsid w:val="00711527"/>
    <w:rsid w:val="007117E3"/>
    <w:rsid w:val="00711803"/>
    <w:rsid w:val="00711841"/>
    <w:rsid w:val="0071190B"/>
    <w:rsid w:val="007123A0"/>
    <w:rsid w:val="00712721"/>
    <w:rsid w:val="00712981"/>
    <w:rsid w:val="007134B1"/>
    <w:rsid w:val="00713982"/>
    <w:rsid w:val="00713B23"/>
    <w:rsid w:val="00714AC4"/>
    <w:rsid w:val="00714D7D"/>
    <w:rsid w:val="00715A72"/>
    <w:rsid w:val="00715AAB"/>
    <w:rsid w:val="00715CE0"/>
    <w:rsid w:val="00715E7A"/>
    <w:rsid w:val="007163A8"/>
    <w:rsid w:val="00716BEA"/>
    <w:rsid w:val="00716D55"/>
    <w:rsid w:val="007171E0"/>
    <w:rsid w:val="00717473"/>
    <w:rsid w:val="00717B70"/>
    <w:rsid w:val="007203DA"/>
    <w:rsid w:val="00720F7A"/>
    <w:rsid w:val="0072101E"/>
    <w:rsid w:val="00721F2E"/>
    <w:rsid w:val="007222B1"/>
    <w:rsid w:val="00722901"/>
    <w:rsid w:val="00722B0B"/>
    <w:rsid w:val="00722C7A"/>
    <w:rsid w:val="00722DA6"/>
    <w:rsid w:val="00723301"/>
    <w:rsid w:val="0072330F"/>
    <w:rsid w:val="00725573"/>
    <w:rsid w:val="00725863"/>
    <w:rsid w:val="007259FA"/>
    <w:rsid w:val="00725A86"/>
    <w:rsid w:val="00725F65"/>
    <w:rsid w:val="007269EE"/>
    <w:rsid w:val="00726D95"/>
    <w:rsid w:val="007275C4"/>
    <w:rsid w:val="007300C8"/>
    <w:rsid w:val="0073109F"/>
    <w:rsid w:val="00731319"/>
    <w:rsid w:val="007313D8"/>
    <w:rsid w:val="0073193B"/>
    <w:rsid w:val="00731ED9"/>
    <w:rsid w:val="00731FB7"/>
    <w:rsid w:val="007321D9"/>
    <w:rsid w:val="00732222"/>
    <w:rsid w:val="00732774"/>
    <w:rsid w:val="00732948"/>
    <w:rsid w:val="00732B77"/>
    <w:rsid w:val="00732D0A"/>
    <w:rsid w:val="007334E8"/>
    <w:rsid w:val="00733684"/>
    <w:rsid w:val="00733853"/>
    <w:rsid w:val="00733CFC"/>
    <w:rsid w:val="00733F25"/>
    <w:rsid w:val="00734482"/>
    <w:rsid w:val="007349C4"/>
    <w:rsid w:val="00734FB1"/>
    <w:rsid w:val="0073545A"/>
    <w:rsid w:val="00735DFE"/>
    <w:rsid w:val="00736754"/>
    <w:rsid w:val="00736BD4"/>
    <w:rsid w:val="00736BFB"/>
    <w:rsid w:val="00736E42"/>
    <w:rsid w:val="00737C15"/>
    <w:rsid w:val="00737D3D"/>
    <w:rsid w:val="00740214"/>
    <w:rsid w:val="0074041E"/>
    <w:rsid w:val="0074051C"/>
    <w:rsid w:val="00740930"/>
    <w:rsid w:val="00740BBD"/>
    <w:rsid w:val="00740D64"/>
    <w:rsid w:val="00740DA7"/>
    <w:rsid w:val="00741030"/>
    <w:rsid w:val="00741CC8"/>
    <w:rsid w:val="007429EC"/>
    <w:rsid w:val="00742AF7"/>
    <w:rsid w:val="00743064"/>
    <w:rsid w:val="00743401"/>
    <w:rsid w:val="00743575"/>
    <w:rsid w:val="007436E3"/>
    <w:rsid w:val="0074379C"/>
    <w:rsid w:val="00743A63"/>
    <w:rsid w:val="007444CC"/>
    <w:rsid w:val="0074595C"/>
    <w:rsid w:val="007459AC"/>
    <w:rsid w:val="00746112"/>
    <w:rsid w:val="00746AC3"/>
    <w:rsid w:val="00746C91"/>
    <w:rsid w:val="00746F55"/>
    <w:rsid w:val="007474B0"/>
    <w:rsid w:val="0075035D"/>
    <w:rsid w:val="007505E2"/>
    <w:rsid w:val="00750891"/>
    <w:rsid w:val="0075095D"/>
    <w:rsid w:val="00750D1E"/>
    <w:rsid w:val="00751389"/>
    <w:rsid w:val="00751475"/>
    <w:rsid w:val="0075161A"/>
    <w:rsid w:val="0075171A"/>
    <w:rsid w:val="00751884"/>
    <w:rsid w:val="00751C38"/>
    <w:rsid w:val="0075222F"/>
    <w:rsid w:val="00752761"/>
    <w:rsid w:val="00752920"/>
    <w:rsid w:val="00752B95"/>
    <w:rsid w:val="00752F25"/>
    <w:rsid w:val="00753513"/>
    <w:rsid w:val="0075386D"/>
    <w:rsid w:val="00753BE8"/>
    <w:rsid w:val="007541EE"/>
    <w:rsid w:val="007543AE"/>
    <w:rsid w:val="0075443C"/>
    <w:rsid w:val="007549FE"/>
    <w:rsid w:val="00754C7D"/>
    <w:rsid w:val="007551CF"/>
    <w:rsid w:val="007554FA"/>
    <w:rsid w:val="00755B52"/>
    <w:rsid w:val="00755C99"/>
    <w:rsid w:val="007562C0"/>
    <w:rsid w:val="007564A4"/>
    <w:rsid w:val="007566DE"/>
    <w:rsid w:val="007572BA"/>
    <w:rsid w:val="0075747C"/>
    <w:rsid w:val="0075785D"/>
    <w:rsid w:val="00757A03"/>
    <w:rsid w:val="00760777"/>
    <w:rsid w:val="00760BF0"/>
    <w:rsid w:val="00760E84"/>
    <w:rsid w:val="00760F39"/>
    <w:rsid w:val="007613F2"/>
    <w:rsid w:val="0076147E"/>
    <w:rsid w:val="007619D9"/>
    <w:rsid w:val="00761C6A"/>
    <w:rsid w:val="00761E44"/>
    <w:rsid w:val="00761F3F"/>
    <w:rsid w:val="00762949"/>
    <w:rsid w:val="00762AFD"/>
    <w:rsid w:val="00762EAA"/>
    <w:rsid w:val="00763082"/>
    <w:rsid w:val="00763225"/>
    <w:rsid w:val="00763560"/>
    <w:rsid w:val="0076371C"/>
    <w:rsid w:val="00763A95"/>
    <w:rsid w:val="00764700"/>
    <w:rsid w:val="00764C04"/>
    <w:rsid w:val="007650E0"/>
    <w:rsid w:val="0076528F"/>
    <w:rsid w:val="007656FC"/>
    <w:rsid w:val="00765858"/>
    <w:rsid w:val="007660BA"/>
    <w:rsid w:val="0076629D"/>
    <w:rsid w:val="007667F5"/>
    <w:rsid w:val="007669CA"/>
    <w:rsid w:val="00766C91"/>
    <w:rsid w:val="00766E28"/>
    <w:rsid w:val="0076722C"/>
    <w:rsid w:val="00767625"/>
    <w:rsid w:val="0076766F"/>
    <w:rsid w:val="00767D82"/>
    <w:rsid w:val="00770337"/>
    <w:rsid w:val="0077058A"/>
    <w:rsid w:val="00770C9C"/>
    <w:rsid w:val="00770D2E"/>
    <w:rsid w:val="00771492"/>
    <w:rsid w:val="0077205B"/>
    <w:rsid w:val="007720A7"/>
    <w:rsid w:val="0077235D"/>
    <w:rsid w:val="00772816"/>
    <w:rsid w:val="00772FD1"/>
    <w:rsid w:val="00773734"/>
    <w:rsid w:val="0077373D"/>
    <w:rsid w:val="0077536A"/>
    <w:rsid w:val="00775ACF"/>
    <w:rsid w:val="00775D7D"/>
    <w:rsid w:val="00775F9F"/>
    <w:rsid w:val="0077626E"/>
    <w:rsid w:val="00776DDF"/>
    <w:rsid w:val="00777051"/>
    <w:rsid w:val="007777F4"/>
    <w:rsid w:val="00777D05"/>
    <w:rsid w:val="00777D4A"/>
    <w:rsid w:val="0078030F"/>
    <w:rsid w:val="00780586"/>
    <w:rsid w:val="00780777"/>
    <w:rsid w:val="00780E70"/>
    <w:rsid w:val="00781881"/>
    <w:rsid w:val="00781E42"/>
    <w:rsid w:val="00782357"/>
    <w:rsid w:val="0078362A"/>
    <w:rsid w:val="007840B4"/>
    <w:rsid w:val="0078434A"/>
    <w:rsid w:val="0078443C"/>
    <w:rsid w:val="007848C2"/>
    <w:rsid w:val="007849F6"/>
    <w:rsid w:val="00784D4F"/>
    <w:rsid w:val="007856C7"/>
    <w:rsid w:val="00786049"/>
    <w:rsid w:val="0078605E"/>
    <w:rsid w:val="00786639"/>
    <w:rsid w:val="00786A61"/>
    <w:rsid w:val="00786B93"/>
    <w:rsid w:val="00787519"/>
    <w:rsid w:val="0078781E"/>
    <w:rsid w:val="00787D85"/>
    <w:rsid w:val="007901E9"/>
    <w:rsid w:val="00790387"/>
    <w:rsid w:val="00790B99"/>
    <w:rsid w:val="0079129C"/>
    <w:rsid w:val="00791400"/>
    <w:rsid w:val="00791491"/>
    <w:rsid w:val="007915A6"/>
    <w:rsid w:val="00791645"/>
    <w:rsid w:val="00791B2B"/>
    <w:rsid w:val="007925A9"/>
    <w:rsid w:val="0079290A"/>
    <w:rsid w:val="00792A6E"/>
    <w:rsid w:val="00792D95"/>
    <w:rsid w:val="007931EC"/>
    <w:rsid w:val="007934A5"/>
    <w:rsid w:val="00793658"/>
    <w:rsid w:val="007936CC"/>
    <w:rsid w:val="00793F3A"/>
    <w:rsid w:val="0079442D"/>
    <w:rsid w:val="007946EA"/>
    <w:rsid w:val="00794C71"/>
    <w:rsid w:val="00795103"/>
    <w:rsid w:val="007955A5"/>
    <w:rsid w:val="00795D59"/>
    <w:rsid w:val="0079611E"/>
    <w:rsid w:val="007964C9"/>
    <w:rsid w:val="00796779"/>
    <w:rsid w:val="00796AEE"/>
    <w:rsid w:val="00796D79"/>
    <w:rsid w:val="00797183"/>
    <w:rsid w:val="00797537"/>
    <w:rsid w:val="00797D43"/>
    <w:rsid w:val="00797E59"/>
    <w:rsid w:val="00797F44"/>
    <w:rsid w:val="007A010E"/>
    <w:rsid w:val="007A014C"/>
    <w:rsid w:val="007A0706"/>
    <w:rsid w:val="007A0B3A"/>
    <w:rsid w:val="007A0BF3"/>
    <w:rsid w:val="007A0D48"/>
    <w:rsid w:val="007A0F51"/>
    <w:rsid w:val="007A0FD7"/>
    <w:rsid w:val="007A14BC"/>
    <w:rsid w:val="007A1B1C"/>
    <w:rsid w:val="007A1D32"/>
    <w:rsid w:val="007A2100"/>
    <w:rsid w:val="007A225A"/>
    <w:rsid w:val="007A22D1"/>
    <w:rsid w:val="007A2B71"/>
    <w:rsid w:val="007A2B76"/>
    <w:rsid w:val="007A30CD"/>
    <w:rsid w:val="007A3173"/>
    <w:rsid w:val="007A31E6"/>
    <w:rsid w:val="007A31F8"/>
    <w:rsid w:val="007A33E5"/>
    <w:rsid w:val="007A36E0"/>
    <w:rsid w:val="007A3758"/>
    <w:rsid w:val="007A3908"/>
    <w:rsid w:val="007A3E37"/>
    <w:rsid w:val="007A4308"/>
    <w:rsid w:val="007A4FC3"/>
    <w:rsid w:val="007A51E5"/>
    <w:rsid w:val="007A5736"/>
    <w:rsid w:val="007A5A44"/>
    <w:rsid w:val="007A5B32"/>
    <w:rsid w:val="007A5C86"/>
    <w:rsid w:val="007A5DEF"/>
    <w:rsid w:val="007A5F6F"/>
    <w:rsid w:val="007A70B1"/>
    <w:rsid w:val="007A7124"/>
    <w:rsid w:val="007A729A"/>
    <w:rsid w:val="007A76F4"/>
    <w:rsid w:val="007A7B72"/>
    <w:rsid w:val="007B095F"/>
    <w:rsid w:val="007B0F3F"/>
    <w:rsid w:val="007B11E3"/>
    <w:rsid w:val="007B1729"/>
    <w:rsid w:val="007B17D0"/>
    <w:rsid w:val="007B1CD2"/>
    <w:rsid w:val="007B2016"/>
    <w:rsid w:val="007B21EF"/>
    <w:rsid w:val="007B2976"/>
    <w:rsid w:val="007B37AF"/>
    <w:rsid w:val="007B3FDD"/>
    <w:rsid w:val="007B40A8"/>
    <w:rsid w:val="007B4117"/>
    <w:rsid w:val="007B4E0C"/>
    <w:rsid w:val="007B5582"/>
    <w:rsid w:val="007B5D7D"/>
    <w:rsid w:val="007B5E60"/>
    <w:rsid w:val="007B66A5"/>
    <w:rsid w:val="007B6CB4"/>
    <w:rsid w:val="007B72FD"/>
    <w:rsid w:val="007B73A5"/>
    <w:rsid w:val="007B741D"/>
    <w:rsid w:val="007B7CD6"/>
    <w:rsid w:val="007B7E85"/>
    <w:rsid w:val="007C0065"/>
    <w:rsid w:val="007C01F2"/>
    <w:rsid w:val="007C08E7"/>
    <w:rsid w:val="007C09B8"/>
    <w:rsid w:val="007C1288"/>
    <w:rsid w:val="007C1957"/>
    <w:rsid w:val="007C1ABA"/>
    <w:rsid w:val="007C26A5"/>
    <w:rsid w:val="007C2B14"/>
    <w:rsid w:val="007C2C4E"/>
    <w:rsid w:val="007C2FDB"/>
    <w:rsid w:val="007C31C8"/>
    <w:rsid w:val="007C368B"/>
    <w:rsid w:val="007C3DE9"/>
    <w:rsid w:val="007C3E77"/>
    <w:rsid w:val="007C4280"/>
    <w:rsid w:val="007C43F6"/>
    <w:rsid w:val="007C493E"/>
    <w:rsid w:val="007C499D"/>
    <w:rsid w:val="007C49FB"/>
    <w:rsid w:val="007C4A1B"/>
    <w:rsid w:val="007C4A4C"/>
    <w:rsid w:val="007C4DB8"/>
    <w:rsid w:val="007C5021"/>
    <w:rsid w:val="007C5048"/>
    <w:rsid w:val="007C5434"/>
    <w:rsid w:val="007C56FF"/>
    <w:rsid w:val="007C5955"/>
    <w:rsid w:val="007C5A1C"/>
    <w:rsid w:val="007C5C46"/>
    <w:rsid w:val="007C61B7"/>
    <w:rsid w:val="007C7412"/>
    <w:rsid w:val="007C7C41"/>
    <w:rsid w:val="007C7E69"/>
    <w:rsid w:val="007D01D0"/>
    <w:rsid w:val="007D02CB"/>
    <w:rsid w:val="007D03ED"/>
    <w:rsid w:val="007D09B4"/>
    <w:rsid w:val="007D0D2D"/>
    <w:rsid w:val="007D12DE"/>
    <w:rsid w:val="007D2667"/>
    <w:rsid w:val="007D2D7B"/>
    <w:rsid w:val="007D344C"/>
    <w:rsid w:val="007D3499"/>
    <w:rsid w:val="007D34F0"/>
    <w:rsid w:val="007D3E5D"/>
    <w:rsid w:val="007D4001"/>
    <w:rsid w:val="007D499F"/>
    <w:rsid w:val="007D5919"/>
    <w:rsid w:val="007D5939"/>
    <w:rsid w:val="007D5D49"/>
    <w:rsid w:val="007D64F4"/>
    <w:rsid w:val="007D699A"/>
    <w:rsid w:val="007D6FA2"/>
    <w:rsid w:val="007D729D"/>
    <w:rsid w:val="007D77F4"/>
    <w:rsid w:val="007D7975"/>
    <w:rsid w:val="007E05FF"/>
    <w:rsid w:val="007E12D6"/>
    <w:rsid w:val="007E187E"/>
    <w:rsid w:val="007E18F3"/>
    <w:rsid w:val="007E2320"/>
    <w:rsid w:val="007E25B5"/>
    <w:rsid w:val="007E2661"/>
    <w:rsid w:val="007E2AD6"/>
    <w:rsid w:val="007E2E37"/>
    <w:rsid w:val="007E2F80"/>
    <w:rsid w:val="007E313C"/>
    <w:rsid w:val="007E33CD"/>
    <w:rsid w:val="007E3ECD"/>
    <w:rsid w:val="007E4788"/>
    <w:rsid w:val="007E49C0"/>
    <w:rsid w:val="007E4F3D"/>
    <w:rsid w:val="007E5711"/>
    <w:rsid w:val="007E5C1D"/>
    <w:rsid w:val="007E5CD4"/>
    <w:rsid w:val="007E5F21"/>
    <w:rsid w:val="007E5FDC"/>
    <w:rsid w:val="007E6414"/>
    <w:rsid w:val="007E6C8E"/>
    <w:rsid w:val="007E6F2D"/>
    <w:rsid w:val="007E6FB4"/>
    <w:rsid w:val="007E74F4"/>
    <w:rsid w:val="007E7D52"/>
    <w:rsid w:val="007F0335"/>
    <w:rsid w:val="007F0614"/>
    <w:rsid w:val="007F0D67"/>
    <w:rsid w:val="007F1276"/>
    <w:rsid w:val="007F1572"/>
    <w:rsid w:val="007F24A2"/>
    <w:rsid w:val="007F2626"/>
    <w:rsid w:val="007F2CF2"/>
    <w:rsid w:val="007F3080"/>
    <w:rsid w:val="007F315B"/>
    <w:rsid w:val="007F34CF"/>
    <w:rsid w:val="007F38C3"/>
    <w:rsid w:val="007F3AE8"/>
    <w:rsid w:val="007F3F31"/>
    <w:rsid w:val="007F4A26"/>
    <w:rsid w:val="007F4DD7"/>
    <w:rsid w:val="007F5297"/>
    <w:rsid w:val="007F5EDA"/>
    <w:rsid w:val="007F619D"/>
    <w:rsid w:val="007F6230"/>
    <w:rsid w:val="007F6380"/>
    <w:rsid w:val="007F6D8C"/>
    <w:rsid w:val="007F6FAC"/>
    <w:rsid w:val="00800F17"/>
    <w:rsid w:val="0080133E"/>
    <w:rsid w:val="0080168A"/>
    <w:rsid w:val="00801948"/>
    <w:rsid w:val="00802594"/>
    <w:rsid w:val="00802BF2"/>
    <w:rsid w:val="00802D1E"/>
    <w:rsid w:val="00802E49"/>
    <w:rsid w:val="00803164"/>
    <w:rsid w:val="00803B63"/>
    <w:rsid w:val="00803F3F"/>
    <w:rsid w:val="008046F1"/>
    <w:rsid w:val="00804777"/>
    <w:rsid w:val="008048AC"/>
    <w:rsid w:val="00804BD7"/>
    <w:rsid w:val="00805076"/>
    <w:rsid w:val="008055E3"/>
    <w:rsid w:val="00805745"/>
    <w:rsid w:val="008059A0"/>
    <w:rsid w:val="008060C2"/>
    <w:rsid w:val="00806234"/>
    <w:rsid w:val="00806E9C"/>
    <w:rsid w:val="0080758B"/>
    <w:rsid w:val="00807C22"/>
    <w:rsid w:val="00810B88"/>
    <w:rsid w:val="00810E48"/>
    <w:rsid w:val="00810F5D"/>
    <w:rsid w:val="008111A1"/>
    <w:rsid w:val="00811BCE"/>
    <w:rsid w:val="00811D25"/>
    <w:rsid w:val="00811E3D"/>
    <w:rsid w:val="00812DA3"/>
    <w:rsid w:val="00812F75"/>
    <w:rsid w:val="00813431"/>
    <w:rsid w:val="00813965"/>
    <w:rsid w:val="00813BBA"/>
    <w:rsid w:val="00813C17"/>
    <w:rsid w:val="00813DDD"/>
    <w:rsid w:val="0081404B"/>
    <w:rsid w:val="008145A7"/>
    <w:rsid w:val="008149FB"/>
    <w:rsid w:val="0081514D"/>
    <w:rsid w:val="00815301"/>
    <w:rsid w:val="00815A54"/>
    <w:rsid w:val="00816EB2"/>
    <w:rsid w:val="00816F08"/>
    <w:rsid w:val="00817795"/>
    <w:rsid w:val="00817D41"/>
    <w:rsid w:val="00820B49"/>
    <w:rsid w:val="00820E9D"/>
    <w:rsid w:val="008210AB"/>
    <w:rsid w:val="0082244A"/>
    <w:rsid w:val="00822C13"/>
    <w:rsid w:val="00822F4F"/>
    <w:rsid w:val="0082301B"/>
    <w:rsid w:val="00823300"/>
    <w:rsid w:val="00825796"/>
    <w:rsid w:val="00825820"/>
    <w:rsid w:val="00826133"/>
    <w:rsid w:val="00826197"/>
    <w:rsid w:val="008266D9"/>
    <w:rsid w:val="00826A06"/>
    <w:rsid w:val="00830000"/>
    <w:rsid w:val="00830830"/>
    <w:rsid w:val="008313BF"/>
    <w:rsid w:val="008313FC"/>
    <w:rsid w:val="00831424"/>
    <w:rsid w:val="008314C6"/>
    <w:rsid w:val="008314E0"/>
    <w:rsid w:val="00831B8C"/>
    <w:rsid w:val="008322D8"/>
    <w:rsid w:val="008333A4"/>
    <w:rsid w:val="00833766"/>
    <w:rsid w:val="00833FD5"/>
    <w:rsid w:val="00834BBA"/>
    <w:rsid w:val="008358D3"/>
    <w:rsid w:val="00835A33"/>
    <w:rsid w:val="00835C98"/>
    <w:rsid w:val="00835DB0"/>
    <w:rsid w:val="00836391"/>
    <w:rsid w:val="0083789C"/>
    <w:rsid w:val="008379EC"/>
    <w:rsid w:val="00837DA8"/>
    <w:rsid w:val="008404E2"/>
    <w:rsid w:val="00840A1C"/>
    <w:rsid w:val="00841113"/>
    <w:rsid w:val="00841361"/>
    <w:rsid w:val="008416A7"/>
    <w:rsid w:val="008422D6"/>
    <w:rsid w:val="008429A7"/>
    <w:rsid w:val="00843020"/>
    <w:rsid w:val="0084318C"/>
    <w:rsid w:val="008432EA"/>
    <w:rsid w:val="00843585"/>
    <w:rsid w:val="00843D5C"/>
    <w:rsid w:val="0084451C"/>
    <w:rsid w:val="008449B8"/>
    <w:rsid w:val="0084544F"/>
    <w:rsid w:val="00845917"/>
    <w:rsid w:val="00845931"/>
    <w:rsid w:val="008469B2"/>
    <w:rsid w:val="00846CB6"/>
    <w:rsid w:val="0084741C"/>
    <w:rsid w:val="008475E3"/>
    <w:rsid w:val="0085124F"/>
    <w:rsid w:val="00851B03"/>
    <w:rsid w:val="00852215"/>
    <w:rsid w:val="00852BA9"/>
    <w:rsid w:val="00852E67"/>
    <w:rsid w:val="008548D1"/>
    <w:rsid w:val="00854947"/>
    <w:rsid w:val="00854980"/>
    <w:rsid w:val="00854D74"/>
    <w:rsid w:val="00854D7E"/>
    <w:rsid w:val="00855719"/>
    <w:rsid w:val="008557F2"/>
    <w:rsid w:val="00855F1E"/>
    <w:rsid w:val="00856A7E"/>
    <w:rsid w:val="008572D2"/>
    <w:rsid w:val="008573DB"/>
    <w:rsid w:val="0085743E"/>
    <w:rsid w:val="00857567"/>
    <w:rsid w:val="00857AAF"/>
    <w:rsid w:val="00857B91"/>
    <w:rsid w:val="00857DE4"/>
    <w:rsid w:val="00860163"/>
    <w:rsid w:val="00860629"/>
    <w:rsid w:val="00860BEF"/>
    <w:rsid w:val="008620C5"/>
    <w:rsid w:val="008622E3"/>
    <w:rsid w:val="00862351"/>
    <w:rsid w:val="0086259B"/>
    <w:rsid w:val="0086283D"/>
    <w:rsid w:val="008629FE"/>
    <w:rsid w:val="008631BE"/>
    <w:rsid w:val="0086333E"/>
    <w:rsid w:val="00863815"/>
    <w:rsid w:val="0086436B"/>
    <w:rsid w:val="00864588"/>
    <w:rsid w:val="00864E8A"/>
    <w:rsid w:val="00864EBE"/>
    <w:rsid w:val="008653F1"/>
    <w:rsid w:val="008669C2"/>
    <w:rsid w:val="00866EFF"/>
    <w:rsid w:val="008704DE"/>
    <w:rsid w:val="00870A4E"/>
    <w:rsid w:val="0087114F"/>
    <w:rsid w:val="00871477"/>
    <w:rsid w:val="0087169F"/>
    <w:rsid w:val="008717C1"/>
    <w:rsid w:val="00871F69"/>
    <w:rsid w:val="0087272A"/>
    <w:rsid w:val="008733CA"/>
    <w:rsid w:val="008742F9"/>
    <w:rsid w:val="0087449E"/>
    <w:rsid w:val="00874EB3"/>
    <w:rsid w:val="00876CFA"/>
    <w:rsid w:val="00877406"/>
    <w:rsid w:val="00877A20"/>
    <w:rsid w:val="00880562"/>
    <w:rsid w:val="008805E6"/>
    <w:rsid w:val="0088082C"/>
    <w:rsid w:val="00880BF4"/>
    <w:rsid w:val="0088125C"/>
    <w:rsid w:val="0088130A"/>
    <w:rsid w:val="00881510"/>
    <w:rsid w:val="00881954"/>
    <w:rsid w:val="00881C66"/>
    <w:rsid w:val="008821F6"/>
    <w:rsid w:val="0088251F"/>
    <w:rsid w:val="00882B89"/>
    <w:rsid w:val="00883094"/>
    <w:rsid w:val="00883222"/>
    <w:rsid w:val="008832EB"/>
    <w:rsid w:val="00883412"/>
    <w:rsid w:val="00883676"/>
    <w:rsid w:val="00885490"/>
    <w:rsid w:val="00885582"/>
    <w:rsid w:val="008858BE"/>
    <w:rsid w:val="00885BFD"/>
    <w:rsid w:val="00885C29"/>
    <w:rsid w:val="0088628B"/>
    <w:rsid w:val="00886593"/>
    <w:rsid w:val="0088666A"/>
    <w:rsid w:val="008872E3"/>
    <w:rsid w:val="008876D2"/>
    <w:rsid w:val="008879DD"/>
    <w:rsid w:val="00887FC8"/>
    <w:rsid w:val="008908C9"/>
    <w:rsid w:val="00890E28"/>
    <w:rsid w:val="00891207"/>
    <w:rsid w:val="00891497"/>
    <w:rsid w:val="008914D9"/>
    <w:rsid w:val="00891D74"/>
    <w:rsid w:val="00891DE9"/>
    <w:rsid w:val="00891E82"/>
    <w:rsid w:val="008923DA"/>
    <w:rsid w:val="008928AA"/>
    <w:rsid w:val="00892D67"/>
    <w:rsid w:val="00892DB5"/>
    <w:rsid w:val="008930CB"/>
    <w:rsid w:val="00893E54"/>
    <w:rsid w:val="008943A0"/>
    <w:rsid w:val="008943F3"/>
    <w:rsid w:val="00894D1E"/>
    <w:rsid w:val="00894F2B"/>
    <w:rsid w:val="00894F9D"/>
    <w:rsid w:val="0089517D"/>
    <w:rsid w:val="008954E5"/>
    <w:rsid w:val="008957B0"/>
    <w:rsid w:val="00895F81"/>
    <w:rsid w:val="008967FD"/>
    <w:rsid w:val="0089688B"/>
    <w:rsid w:val="00896E9A"/>
    <w:rsid w:val="0089704D"/>
    <w:rsid w:val="00897216"/>
    <w:rsid w:val="008A035D"/>
    <w:rsid w:val="008A07C1"/>
    <w:rsid w:val="008A089E"/>
    <w:rsid w:val="008A09A7"/>
    <w:rsid w:val="008A0A65"/>
    <w:rsid w:val="008A0D05"/>
    <w:rsid w:val="008A0D5D"/>
    <w:rsid w:val="008A0FD9"/>
    <w:rsid w:val="008A127B"/>
    <w:rsid w:val="008A17D2"/>
    <w:rsid w:val="008A1C11"/>
    <w:rsid w:val="008A1F57"/>
    <w:rsid w:val="008A2111"/>
    <w:rsid w:val="008A215E"/>
    <w:rsid w:val="008A278B"/>
    <w:rsid w:val="008A27E2"/>
    <w:rsid w:val="008A3D94"/>
    <w:rsid w:val="008A44C3"/>
    <w:rsid w:val="008A45B0"/>
    <w:rsid w:val="008A4F11"/>
    <w:rsid w:val="008A4F90"/>
    <w:rsid w:val="008A4FD0"/>
    <w:rsid w:val="008A5D44"/>
    <w:rsid w:val="008A67DF"/>
    <w:rsid w:val="008B026C"/>
    <w:rsid w:val="008B0D26"/>
    <w:rsid w:val="008B1025"/>
    <w:rsid w:val="008B11A7"/>
    <w:rsid w:val="008B14D4"/>
    <w:rsid w:val="008B1722"/>
    <w:rsid w:val="008B2965"/>
    <w:rsid w:val="008B2B76"/>
    <w:rsid w:val="008B337D"/>
    <w:rsid w:val="008B37B9"/>
    <w:rsid w:val="008B3D75"/>
    <w:rsid w:val="008B41E8"/>
    <w:rsid w:val="008B5259"/>
    <w:rsid w:val="008B58F3"/>
    <w:rsid w:val="008B69C8"/>
    <w:rsid w:val="008B6C0D"/>
    <w:rsid w:val="008B71AC"/>
    <w:rsid w:val="008B7C0E"/>
    <w:rsid w:val="008B7E57"/>
    <w:rsid w:val="008C005A"/>
    <w:rsid w:val="008C02C8"/>
    <w:rsid w:val="008C27C2"/>
    <w:rsid w:val="008C2807"/>
    <w:rsid w:val="008C2AAF"/>
    <w:rsid w:val="008C2F72"/>
    <w:rsid w:val="008C363D"/>
    <w:rsid w:val="008C36E9"/>
    <w:rsid w:val="008C3722"/>
    <w:rsid w:val="008C3996"/>
    <w:rsid w:val="008C3F9C"/>
    <w:rsid w:val="008C4388"/>
    <w:rsid w:val="008C438A"/>
    <w:rsid w:val="008C470B"/>
    <w:rsid w:val="008C47A4"/>
    <w:rsid w:val="008C4839"/>
    <w:rsid w:val="008C4BFF"/>
    <w:rsid w:val="008C58A3"/>
    <w:rsid w:val="008C5A1D"/>
    <w:rsid w:val="008C6154"/>
    <w:rsid w:val="008C7280"/>
    <w:rsid w:val="008C72A2"/>
    <w:rsid w:val="008C72A3"/>
    <w:rsid w:val="008C7A08"/>
    <w:rsid w:val="008C7CB2"/>
    <w:rsid w:val="008C7F3D"/>
    <w:rsid w:val="008C7F9C"/>
    <w:rsid w:val="008D025F"/>
    <w:rsid w:val="008D092B"/>
    <w:rsid w:val="008D0E1B"/>
    <w:rsid w:val="008D160F"/>
    <w:rsid w:val="008D1981"/>
    <w:rsid w:val="008D27F4"/>
    <w:rsid w:val="008D2A5D"/>
    <w:rsid w:val="008D359B"/>
    <w:rsid w:val="008D39B7"/>
    <w:rsid w:val="008D3A42"/>
    <w:rsid w:val="008D4706"/>
    <w:rsid w:val="008D5012"/>
    <w:rsid w:val="008D5273"/>
    <w:rsid w:val="008D54DE"/>
    <w:rsid w:val="008D5A64"/>
    <w:rsid w:val="008D5B70"/>
    <w:rsid w:val="008D5C72"/>
    <w:rsid w:val="008D5F10"/>
    <w:rsid w:val="008D60E7"/>
    <w:rsid w:val="008D61CF"/>
    <w:rsid w:val="008D66F4"/>
    <w:rsid w:val="008D6CE4"/>
    <w:rsid w:val="008D7016"/>
    <w:rsid w:val="008D7468"/>
    <w:rsid w:val="008D79C1"/>
    <w:rsid w:val="008D7E40"/>
    <w:rsid w:val="008E0AFE"/>
    <w:rsid w:val="008E1049"/>
    <w:rsid w:val="008E11AE"/>
    <w:rsid w:val="008E124A"/>
    <w:rsid w:val="008E17B3"/>
    <w:rsid w:val="008E200F"/>
    <w:rsid w:val="008E230D"/>
    <w:rsid w:val="008E2464"/>
    <w:rsid w:val="008E259F"/>
    <w:rsid w:val="008E2A7F"/>
    <w:rsid w:val="008E2FAC"/>
    <w:rsid w:val="008E3DE5"/>
    <w:rsid w:val="008E49FF"/>
    <w:rsid w:val="008E4E41"/>
    <w:rsid w:val="008E50A0"/>
    <w:rsid w:val="008E50F4"/>
    <w:rsid w:val="008E5741"/>
    <w:rsid w:val="008E5838"/>
    <w:rsid w:val="008E628F"/>
    <w:rsid w:val="008E7801"/>
    <w:rsid w:val="008E78E7"/>
    <w:rsid w:val="008E7929"/>
    <w:rsid w:val="008E7BAC"/>
    <w:rsid w:val="008F00E4"/>
    <w:rsid w:val="008F043D"/>
    <w:rsid w:val="008F048B"/>
    <w:rsid w:val="008F0A1D"/>
    <w:rsid w:val="008F114C"/>
    <w:rsid w:val="008F128F"/>
    <w:rsid w:val="008F1AEC"/>
    <w:rsid w:val="008F1B65"/>
    <w:rsid w:val="008F1FEB"/>
    <w:rsid w:val="008F2176"/>
    <w:rsid w:val="008F2242"/>
    <w:rsid w:val="008F238F"/>
    <w:rsid w:val="008F24F5"/>
    <w:rsid w:val="008F26AA"/>
    <w:rsid w:val="008F2C57"/>
    <w:rsid w:val="008F2CE5"/>
    <w:rsid w:val="008F4EE9"/>
    <w:rsid w:val="008F52E9"/>
    <w:rsid w:val="008F53F0"/>
    <w:rsid w:val="008F561D"/>
    <w:rsid w:val="008F58CD"/>
    <w:rsid w:val="008F5D23"/>
    <w:rsid w:val="008F6E85"/>
    <w:rsid w:val="008F7112"/>
    <w:rsid w:val="008F7B3A"/>
    <w:rsid w:val="008F7CB5"/>
    <w:rsid w:val="008F7CC2"/>
    <w:rsid w:val="008F7E57"/>
    <w:rsid w:val="009014D1"/>
    <w:rsid w:val="00901665"/>
    <w:rsid w:val="0090172F"/>
    <w:rsid w:val="00901BDD"/>
    <w:rsid w:val="0090234F"/>
    <w:rsid w:val="00902821"/>
    <w:rsid w:val="00902AC1"/>
    <w:rsid w:val="009031BE"/>
    <w:rsid w:val="009032DD"/>
    <w:rsid w:val="009041A9"/>
    <w:rsid w:val="009041FB"/>
    <w:rsid w:val="00904BAA"/>
    <w:rsid w:val="00905299"/>
    <w:rsid w:val="009066F9"/>
    <w:rsid w:val="009076CE"/>
    <w:rsid w:val="00907F1E"/>
    <w:rsid w:val="00910224"/>
    <w:rsid w:val="00910E55"/>
    <w:rsid w:val="00911197"/>
    <w:rsid w:val="0091148D"/>
    <w:rsid w:val="009114E0"/>
    <w:rsid w:val="009128B6"/>
    <w:rsid w:val="00912F89"/>
    <w:rsid w:val="0091395F"/>
    <w:rsid w:val="00914594"/>
    <w:rsid w:val="00914D86"/>
    <w:rsid w:val="0091606C"/>
    <w:rsid w:val="009162F9"/>
    <w:rsid w:val="0091689B"/>
    <w:rsid w:val="0091689D"/>
    <w:rsid w:val="00916B92"/>
    <w:rsid w:val="009170E9"/>
    <w:rsid w:val="0091737D"/>
    <w:rsid w:val="009174E2"/>
    <w:rsid w:val="00917856"/>
    <w:rsid w:val="00917BD3"/>
    <w:rsid w:val="00920124"/>
    <w:rsid w:val="009203A3"/>
    <w:rsid w:val="00920478"/>
    <w:rsid w:val="00920EAB"/>
    <w:rsid w:val="009211AA"/>
    <w:rsid w:val="00921351"/>
    <w:rsid w:val="00921758"/>
    <w:rsid w:val="0092189B"/>
    <w:rsid w:val="00922197"/>
    <w:rsid w:val="009221E5"/>
    <w:rsid w:val="009223B6"/>
    <w:rsid w:val="00922C23"/>
    <w:rsid w:val="00922F18"/>
    <w:rsid w:val="009236A6"/>
    <w:rsid w:val="00923B53"/>
    <w:rsid w:val="009243E7"/>
    <w:rsid w:val="009244A1"/>
    <w:rsid w:val="00924C55"/>
    <w:rsid w:val="00925691"/>
    <w:rsid w:val="00925BED"/>
    <w:rsid w:val="00926547"/>
    <w:rsid w:val="009266A3"/>
    <w:rsid w:val="0092673D"/>
    <w:rsid w:val="00926A11"/>
    <w:rsid w:val="00926E7E"/>
    <w:rsid w:val="00927318"/>
    <w:rsid w:val="00927678"/>
    <w:rsid w:val="00927CCC"/>
    <w:rsid w:val="00930998"/>
    <w:rsid w:val="00930D2B"/>
    <w:rsid w:val="00930D54"/>
    <w:rsid w:val="00931254"/>
    <w:rsid w:val="00931FEF"/>
    <w:rsid w:val="0093210E"/>
    <w:rsid w:val="009321D6"/>
    <w:rsid w:val="00932799"/>
    <w:rsid w:val="009329C2"/>
    <w:rsid w:val="00932DA7"/>
    <w:rsid w:val="00932DF2"/>
    <w:rsid w:val="00932FE0"/>
    <w:rsid w:val="009334EF"/>
    <w:rsid w:val="00933A65"/>
    <w:rsid w:val="00934200"/>
    <w:rsid w:val="00935652"/>
    <w:rsid w:val="00935C1E"/>
    <w:rsid w:val="0093671A"/>
    <w:rsid w:val="0093671C"/>
    <w:rsid w:val="009372E1"/>
    <w:rsid w:val="00937A96"/>
    <w:rsid w:val="00937AE7"/>
    <w:rsid w:val="00937FA3"/>
    <w:rsid w:val="00940981"/>
    <w:rsid w:val="00941410"/>
    <w:rsid w:val="00941B8A"/>
    <w:rsid w:val="00941E21"/>
    <w:rsid w:val="00942161"/>
    <w:rsid w:val="00942291"/>
    <w:rsid w:val="00942445"/>
    <w:rsid w:val="009437B2"/>
    <w:rsid w:val="00943DDC"/>
    <w:rsid w:val="009440E4"/>
    <w:rsid w:val="009444AB"/>
    <w:rsid w:val="00944CB4"/>
    <w:rsid w:val="00945329"/>
    <w:rsid w:val="0094681A"/>
    <w:rsid w:val="00946CCC"/>
    <w:rsid w:val="00947FB1"/>
    <w:rsid w:val="009500E4"/>
    <w:rsid w:val="0095083D"/>
    <w:rsid w:val="009512BA"/>
    <w:rsid w:val="00951624"/>
    <w:rsid w:val="00951D54"/>
    <w:rsid w:val="00952A03"/>
    <w:rsid w:val="00952D77"/>
    <w:rsid w:val="00953BB5"/>
    <w:rsid w:val="00953EDF"/>
    <w:rsid w:val="00954797"/>
    <w:rsid w:val="009549A7"/>
    <w:rsid w:val="00954AA7"/>
    <w:rsid w:val="00954F56"/>
    <w:rsid w:val="009555DC"/>
    <w:rsid w:val="00955807"/>
    <w:rsid w:val="00955C45"/>
    <w:rsid w:val="00956C04"/>
    <w:rsid w:val="00956ED7"/>
    <w:rsid w:val="00957142"/>
    <w:rsid w:val="00957675"/>
    <w:rsid w:val="009577EC"/>
    <w:rsid w:val="0096023A"/>
    <w:rsid w:val="009602E3"/>
    <w:rsid w:val="009608E9"/>
    <w:rsid w:val="009612C0"/>
    <w:rsid w:val="009619B8"/>
    <w:rsid w:val="00961DAC"/>
    <w:rsid w:val="00962405"/>
    <w:rsid w:val="00962706"/>
    <w:rsid w:val="009627AB"/>
    <w:rsid w:val="00962870"/>
    <w:rsid w:val="00962AF9"/>
    <w:rsid w:val="00962C2B"/>
    <w:rsid w:val="00962FBF"/>
    <w:rsid w:val="0096412A"/>
    <w:rsid w:val="0096436A"/>
    <w:rsid w:val="009643D8"/>
    <w:rsid w:val="009645FC"/>
    <w:rsid w:val="00964850"/>
    <w:rsid w:val="00964953"/>
    <w:rsid w:val="00965815"/>
    <w:rsid w:val="00965CA7"/>
    <w:rsid w:val="00965EE9"/>
    <w:rsid w:val="00965F60"/>
    <w:rsid w:val="00966050"/>
    <w:rsid w:val="00966E3B"/>
    <w:rsid w:val="00967473"/>
    <w:rsid w:val="00967A36"/>
    <w:rsid w:val="00967AAC"/>
    <w:rsid w:val="00967D88"/>
    <w:rsid w:val="0097070F"/>
    <w:rsid w:val="00970AE5"/>
    <w:rsid w:val="0097105F"/>
    <w:rsid w:val="00971139"/>
    <w:rsid w:val="00971240"/>
    <w:rsid w:val="009721FE"/>
    <w:rsid w:val="009732D6"/>
    <w:rsid w:val="009736FE"/>
    <w:rsid w:val="00973849"/>
    <w:rsid w:val="00973B34"/>
    <w:rsid w:val="00973F43"/>
    <w:rsid w:val="00974EC1"/>
    <w:rsid w:val="00975834"/>
    <w:rsid w:val="00976041"/>
    <w:rsid w:val="00976625"/>
    <w:rsid w:val="0097674A"/>
    <w:rsid w:val="00976845"/>
    <w:rsid w:val="00976902"/>
    <w:rsid w:val="009769F4"/>
    <w:rsid w:val="00977733"/>
    <w:rsid w:val="00977961"/>
    <w:rsid w:val="00977C21"/>
    <w:rsid w:val="00980256"/>
    <w:rsid w:val="0098029D"/>
    <w:rsid w:val="00980A38"/>
    <w:rsid w:val="00981320"/>
    <w:rsid w:val="00981696"/>
    <w:rsid w:val="009817B8"/>
    <w:rsid w:val="00981A56"/>
    <w:rsid w:val="00981BBC"/>
    <w:rsid w:val="009821C6"/>
    <w:rsid w:val="009821E1"/>
    <w:rsid w:val="0098244A"/>
    <w:rsid w:val="009824ED"/>
    <w:rsid w:val="00983416"/>
    <w:rsid w:val="00983792"/>
    <w:rsid w:val="00984473"/>
    <w:rsid w:val="00984EBC"/>
    <w:rsid w:val="00984EF2"/>
    <w:rsid w:val="0098505D"/>
    <w:rsid w:val="00986219"/>
    <w:rsid w:val="0098652C"/>
    <w:rsid w:val="0098658B"/>
    <w:rsid w:val="009865BF"/>
    <w:rsid w:val="00986692"/>
    <w:rsid w:val="00986C37"/>
    <w:rsid w:val="009872E5"/>
    <w:rsid w:val="00987C56"/>
    <w:rsid w:val="00987E72"/>
    <w:rsid w:val="00990087"/>
    <w:rsid w:val="0099082C"/>
    <w:rsid w:val="00991490"/>
    <w:rsid w:val="00991CB0"/>
    <w:rsid w:val="00992587"/>
    <w:rsid w:val="00992881"/>
    <w:rsid w:val="00992EA2"/>
    <w:rsid w:val="00993D9A"/>
    <w:rsid w:val="009940D0"/>
    <w:rsid w:val="009945D9"/>
    <w:rsid w:val="0099548A"/>
    <w:rsid w:val="009955FC"/>
    <w:rsid w:val="009958ED"/>
    <w:rsid w:val="00995CF0"/>
    <w:rsid w:val="0099641D"/>
    <w:rsid w:val="0099752E"/>
    <w:rsid w:val="00997E62"/>
    <w:rsid w:val="00997E83"/>
    <w:rsid w:val="009A012C"/>
    <w:rsid w:val="009A2588"/>
    <w:rsid w:val="009A2BFA"/>
    <w:rsid w:val="009A34D4"/>
    <w:rsid w:val="009A39E0"/>
    <w:rsid w:val="009A3EE7"/>
    <w:rsid w:val="009A44CF"/>
    <w:rsid w:val="009A4BE8"/>
    <w:rsid w:val="009A4E36"/>
    <w:rsid w:val="009A5618"/>
    <w:rsid w:val="009A5DBF"/>
    <w:rsid w:val="009A5EE8"/>
    <w:rsid w:val="009A60AD"/>
    <w:rsid w:val="009A6DE5"/>
    <w:rsid w:val="009A6F88"/>
    <w:rsid w:val="009B0770"/>
    <w:rsid w:val="009B0793"/>
    <w:rsid w:val="009B0C52"/>
    <w:rsid w:val="009B0F7A"/>
    <w:rsid w:val="009B19B2"/>
    <w:rsid w:val="009B1DF6"/>
    <w:rsid w:val="009B1FA1"/>
    <w:rsid w:val="009B2303"/>
    <w:rsid w:val="009B2601"/>
    <w:rsid w:val="009B2A62"/>
    <w:rsid w:val="009B4962"/>
    <w:rsid w:val="009B4FAC"/>
    <w:rsid w:val="009B683B"/>
    <w:rsid w:val="009B6F8F"/>
    <w:rsid w:val="009B70FE"/>
    <w:rsid w:val="009B7E82"/>
    <w:rsid w:val="009C003C"/>
    <w:rsid w:val="009C01DD"/>
    <w:rsid w:val="009C12CE"/>
    <w:rsid w:val="009C13C2"/>
    <w:rsid w:val="009C1406"/>
    <w:rsid w:val="009C1796"/>
    <w:rsid w:val="009C22CB"/>
    <w:rsid w:val="009C2A02"/>
    <w:rsid w:val="009C2F86"/>
    <w:rsid w:val="009C33D5"/>
    <w:rsid w:val="009C51F9"/>
    <w:rsid w:val="009C558B"/>
    <w:rsid w:val="009C5B14"/>
    <w:rsid w:val="009C636E"/>
    <w:rsid w:val="009C65A5"/>
    <w:rsid w:val="009C6816"/>
    <w:rsid w:val="009C6BFB"/>
    <w:rsid w:val="009C6E3D"/>
    <w:rsid w:val="009C6E61"/>
    <w:rsid w:val="009C766C"/>
    <w:rsid w:val="009C7704"/>
    <w:rsid w:val="009C7853"/>
    <w:rsid w:val="009D07B9"/>
    <w:rsid w:val="009D1111"/>
    <w:rsid w:val="009D1301"/>
    <w:rsid w:val="009D20E1"/>
    <w:rsid w:val="009D2199"/>
    <w:rsid w:val="009D2414"/>
    <w:rsid w:val="009D26A6"/>
    <w:rsid w:val="009D2A1D"/>
    <w:rsid w:val="009D2CBC"/>
    <w:rsid w:val="009D2D56"/>
    <w:rsid w:val="009D2FFA"/>
    <w:rsid w:val="009D3859"/>
    <w:rsid w:val="009D3D03"/>
    <w:rsid w:val="009D3FBD"/>
    <w:rsid w:val="009D4038"/>
    <w:rsid w:val="009D453D"/>
    <w:rsid w:val="009D499E"/>
    <w:rsid w:val="009D507C"/>
    <w:rsid w:val="009D5357"/>
    <w:rsid w:val="009D55BA"/>
    <w:rsid w:val="009D5730"/>
    <w:rsid w:val="009D573A"/>
    <w:rsid w:val="009D6009"/>
    <w:rsid w:val="009D6643"/>
    <w:rsid w:val="009D6CDF"/>
    <w:rsid w:val="009D721F"/>
    <w:rsid w:val="009D72F4"/>
    <w:rsid w:val="009D76DD"/>
    <w:rsid w:val="009D782B"/>
    <w:rsid w:val="009E01C3"/>
    <w:rsid w:val="009E0A4A"/>
    <w:rsid w:val="009E0DF3"/>
    <w:rsid w:val="009E134A"/>
    <w:rsid w:val="009E1E12"/>
    <w:rsid w:val="009E2E4A"/>
    <w:rsid w:val="009E3213"/>
    <w:rsid w:val="009E3277"/>
    <w:rsid w:val="009E33DA"/>
    <w:rsid w:val="009E341D"/>
    <w:rsid w:val="009E370F"/>
    <w:rsid w:val="009E377C"/>
    <w:rsid w:val="009E3977"/>
    <w:rsid w:val="009E3C62"/>
    <w:rsid w:val="009E3FBE"/>
    <w:rsid w:val="009E42FD"/>
    <w:rsid w:val="009E541A"/>
    <w:rsid w:val="009E59A5"/>
    <w:rsid w:val="009E5B8B"/>
    <w:rsid w:val="009E5F09"/>
    <w:rsid w:val="009E6CF0"/>
    <w:rsid w:val="009E72EC"/>
    <w:rsid w:val="009E786C"/>
    <w:rsid w:val="009F111C"/>
    <w:rsid w:val="009F126D"/>
    <w:rsid w:val="009F16FA"/>
    <w:rsid w:val="009F1D06"/>
    <w:rsid w:val="009F22FE"/>
    <w:rsid w:val="009F3A30"/>
    <w:rsid w:val="009F52BB"/>
    <w:rsid w:val="009F5826"/>
    <w:rsid w:val="009F58E6"/>
    <w:rsid w:val="009F59EF"/>
    <w:rsid w:val="009F5AB3"/>
    <w:rsid w:val="009F608C"/>
    <w:rsid w:val="009F632A"/>
    <w:rsid w:val="009F706E"/>
    <w:rsid w:val="009F7CB8"/>
    <w:rsid w:val="009F7DC9"/>
    <w:rsid w:val="009F7E1E"/>
    <w:rsid w:val="00A00290"/>
    <w:rsid w:val="00A004C8"/>
    <w:rsid w:val="00A0053C"/>
    <w:rsid w:val="00A00D0A"/>
    <w:rsid w:val="00A01A2C"/>
    <w:rsid w:val="00A01D01"/>
    <w:rsid w:val="00A02040"/>
    <w:rsid w:val="00A023C4"/>
    <w:rsid w:val="00A033C8"/>
    <w:rsid w:val="00A038EE"/>
    <w:rsid w:val="00A03E26"/>
    <w:rsid w:val="00A03F40"/>
    <w:rsid w:val="00A043EB"/>
    <w:rsid w:val="00A0534E"/>
    <w:rsid w:val="00A0541C"/>
    <w:rsid w:val="00A06BB7"/>
    <w:rsid w:val="00A071A5"/>
    <w:rsid w:val="00A072E7"/>
    <w:rsid w:val="00A075C3"/>
    <w:rsid w:val="00A076B1"/>
    <w:rsid w:val="00A10813"/>
    <w:rsid w:val="00A10BC9"/>
    <w:rsid w:val="00A10E7A"/>
    <w:rsid w:val="00A115C9"/>
    <w:rsid w:val="00A119BD"/>
    <w:rsid w:val="00A11A01"/>
    <w:rsid w:val="00A11A03"/>
    <w:rsid w:val="00A11CBA"/>
    <w:rsid w:val="00A11F34"/>
    <w:rsid w:val="00A128CD"/>
    <w:rsid w:val="00A1298F"/>
    <w:rsid w:val="00A13AE6"/>
    <w:rsid w:val="00A15077"/>
    <w:rsid w:val="00A159A8"/>
    <w:rsid w:val="00A15C0C"/>
    <w:rsid w:val="00A16194"/>
    <w:rsid w:val="00A1668A"/>
    <w:rsid w:val="00A16FF2"/>
    <w:rsid w:val="00A1739F"/>
    <w:rsid w:val="00A173C9"/>
    <w:rsid w:val="00A174C9"/>
    <w:rsid w:val="00A17789"/>
    <w:rsid w:val="00A17A1E"/>
    <w:rsid w:val="00A20468"/>
    <w:rsid w:val="00A20D59"/>
    <w:rsid w:val="00A20DD6"/>
    <w:rsid w:val="00A213EA"/>
    <w:rsid w:val="00A21BEE"/>
    <w:rsid w:val="00A21E0C"/>
    <w:rsid w:val="00A2259D"/>
    <w:rsid w:val="00A22DC9"/>
    <w:rsid w:val="00A22E70"/>
    <w:rsid w:val="00A231C9"/>
    <w:rsid w:val="00A23AF3"/>
    <w:rsid w:val="00A23F25"/>
    <w:rsid w:val="00A24364"/>
    <w:rsid w:val="00A243CB"/>
    <w:rsid w:val="00A25388"/>
    <w:rsid w:val="00A253DA"/>
    <w:rsid w:val="00A25616"/>
    <w:rsid w:val="00A25CA2"/>
    <w:rsid w:val="00A25FEF"/>
    <w:rsid w:val="00A260F1"/>
    <w:rsid w:val="00A26450"/>
    <w:rsid w:val="00A27C00"/>
    <w:rsid w:val="00A30764"/>
    <w:rsid w:val="00A30E7F"/>
    <w:rsid w:val="00A3162C"/>
    <w:rsid w:val="00A31CC3"/>
    <w:rsid w:val="00A326CB"/>
    <w:rsid w:val="00A32D62"/>
    <w:rsid w:val="00A32FDD"/>
    <w:rsid w:val="00A3337D"/>
    <w:rsid w:val="00A33996"/>
    <w:rsid w:val="00A33F82"/>
    <w:rsid w:val="00A3409E"/>
    <w:rsid w:val="00A341D2"/>
    <w:rsid w:val="00A34793"/>
    <w:rsid w:val="00A347B8"/>
    <w:rsid w:val="00A3577F"/>
    <w:rsid w:val="00A35A51"/>
    <w:rsid w:val="00A35B5A"/>
    <w:rsid w:val="00A36390"/>
    <w:rsid w:val="00A36680"/>
    <w:rsid w:val="00A36B4A"/>
    <w:rsid w:val="00A36DD0"/>
    <w:rsid w:val="00A36F25"/>
    <w:rsid w:val="00A37872"/>
    <w:rsid w:val="00A37946"/>
    <w:rsid w:val="00A37B36"/>
    <w:rsid w:val="00A37BDC"/>
    <w:rsid w:val="00A40954"/>
    <w:rsid w:val="00A41BCE"/>
    <w:rsid w:val="00A41F1D"/>
    <w:rsid w:val="00A42635"/>
    <w:rsid w:val="00A428F2"/>
    <w:rsid w:val="00A42D31"/>
    <w:rsid w:val="00A43234"/>
    <w:rsid w:val="00A447FE"/>
    <w:rsid w:val="00A44EA4"/>
    <w:rsid w:val="00A4504E"/>
    <w:rsid w:val="00A45D7B"/>
    <w:rsid w:val="00A45F32"/>
    <w:rsid w:val="00A466FA"/>
    <w:rsid w:val="00A46920"/>
    <w:rsid w:val="00A46B75"/>
    <w:rsid w:val="00A470C5"/>
    <w:rsid w:val="00A472DF"/>
    <w:rsid w:val="00A47592"/>
    <w:rsid w:val="00A4766B"/>
    <w:rsid w:val="00A47677"/>
    <w:rsid w:val="00A51ACD"/>
    <w:rsid w:val="00A51DF8"/>
    <w:rsid w:val="00A51F2D"/>
    <w:rsid w:val="00A5233D"/>
    <w:rsid w:val="00A52347"/>
    <w:rsid w:val="00A53B39"/>
    <w:rsid w:val="00A53ECF"/>
    <w:rsid w:val="00A542F3"/>
    <w:rsid w:val="00A54443"/>
    <w:rsid w:val="00A54ABA"/>
    <w:rsid w:val="00A5534B"/>
    <w:rsid w:val="00A554AE"/>
    <w:rsid w:val="00A554E5"/>
    <w:rsid w:val="00A5615D"/>
    <w:rsid w:val="00A5634D"/>
    <w:rsid w:val="00A5692D"/>
    <w:rsid w:val="00A56A25"/>
    <w:rsid w:val="00A56F7D"/>
    <w:rsid w:val="00A57302"/>
    <w:rsid w:val="00A5741D"/>
    <w:rsid w:val="00A5781E"/>
    <w:rsid w:val="00A60521"/>
    <w:rsid w:val="00A6056B"/>
    <w:rsid w:val="00A605DB"/>
    <w:rsid w:val="00A61D4A"/>
    <w:rsid w:val="00A62F01"/>
    <w:rsid w:val="00A632C4"/>
    <w:rsid w:val="00A6339A"/>
    <w:rsid w:val="00A63561"/>
    <w:rsid w:val="00A63ADA"/>
    <w:rsid w:val="00A63C2C"/>
    <w:rsid w:val="00A63C50"/>
    <w:rsid w:val="00A64292"/>
    <w:rsid w:val="00A64467"/>
    <w:rsid w:val="00A64483"/>
    <w:rsid w:val="00A64578"/>
    <w:rsid w:val="00A6488F"/>
    <w:rsid w:val="00A65A7E"/>
    <w:rsid w:val="00A65E1C"/>
    <w:rsid w:val="00A667AE"/>
    <w:rsid w:val="00A66880"/>
    <w:rsid w:val="00A66BB4"/>
    <w:rsid w:val="00A66DEF"/>
    <w:rsid w:val="00A674A6"/>
    <w:rsid w:val="00A67F3C"/>
    <w:rsid w:val="00A7012F"/>
    <w:rsid w:val="00A704DB"/>
    <w:rsid w:val="00A70BA5"/>
    <w:rsid w:val="00A70C7D"/>
    <w:rsid w:val="00A70DD4"/>
    <w:rsid w:val="00A712E0"/>
    <w:rsid w:val="00A71922"/>
    <w:rsid w:val="00A71980"/>
    <w:rsid w:val="00A71DA1"/>
    <w:rsid w:val="00A71FCD"/>
    <w:rsid w:val="00A72570"/>
    <w:rsid w:val="00A72A4A"/>
    <w:rsid w:val="00A734EC"/>
    <w:rsid w:val="00A7383D"/>
    <w:rsid w:val="00A73941"/>
    <w:rsid w:val="00A73C97"/>
    <w:rsid w:val="00A74137"/>
    <w:rsid w:val="00A74441"/>
    <w:rsid w:val="00A74654"/>
    <w:rsid w:val="00A74814"/>
    <w:rsid w:val="00A7516E"/>
    <w:rsid w:val="00A751D6"/>
    <w:rsid w:val="00A755D3"/>
    <w:rsid w:val="00A76463"/>
    <w:rsid w:val="00A76EA0"/>
    <w:rsid w:val="00A801F8"/>
    <w:rsid w:val="00A813E1"/>
    <w:rsid w:val="00A81E83"/>
    <w:rsid w:val="00A8219D"/>
    <w:rsid w:val="00A821AE"/>
    <w:rsid w:val="00A823B4"/>
    <w:rsid w:val="00A82D8B"/>
    <w:rsid w:val="00A83FBF"/>
    <w:rsid w:val="00A84E0C"/>
    <w:rsid w:val="00A876BF"/>
    <w:rsid w:val="00A87B37"/>
    <w:rsid w:val="00A87D28"/>
    <w:rsid w:val="00A87DC5"/>
    <w:rsid w:val="00A905C6"/>
    <w:rsid w:val="00A908EE"/>
    <w:rsid w:val="00A90FBD"/>
    <w:rsid w:val="00A91E77"/>
    <w:rsid w:val="00A92135"/>
    <w:rsid w:val="00A92563"/>
    <w:rsid w:val="00A92689"/>
    <w:rsid w:val="00A92767"/>
    <w:rsid w:val="00A92B31"/>
    <w:rsid w:val="00A93DE2"/>
    <w:rsid w:val="00A940AE"/>
    <w:rsid w:val="00A94247"/>
    <w:rsid w:val="00A946F9"/>
    <w:rsid w:val="00A950FB"/>
    <w:rsid w:val="00A95308"/>
    <w:rsid w:val="00A95662"/>
    <w:rsid w:val="00A95D82"/>
    <w:rsid w:val="00A9666D"/>
    <w:rsid w:val="00A96AD4"/>
    <w:rsid w:val="00A970FE"/>
    <w:rsid w:val="00A97254"/>
    <w:rsid w:val="00A9733A"/>
    <w:rsid w:val="00A97868"/>
    <w:rsid w:val="00A97C81"/>
    <w:rsid w:val="00AA1FF8"/>
    <w:rsid w:val="00AA20AD"/>
    <w:rsid w:val="00AA2168"/>
    <w:rsid w:val="00AA2243"/>
    <w:rsid w:val="00AA231D"/>
    <w:rsid w:val="00AA292E"/>
    <w:rsid w:val="00AA306A"/>
    <w:rsid w:val="00AA3220"/>
    <w:rsid w:val="00AA369B"/>
    <w:rsid w:val="00AA3862"/>
    <w:rsid w:val="00AA4F05"/>
    <w:rsid w:val="00AA4F30"/>
    <w:rsid w:val="00AA516A"/>
    <w:rsid w:val="00AA56C7"/>
    <w:rsid w:val="00AA6244"/>
    <w:rsid w:val="00AA641B"/>
    <w:rsid w:val="00AA6ADC"/>
    <w:rsid w:val="00AA772A"/>
    <w:rsid w:val="00AA79AD"/>
    <w:rsid w:val="00AB0FF0"/>
    <w:rsid w:val="00AB1656"/>
    <w:rsid w:val="00AB1D46"/>
    <w:rsid w:val="00AB2E3B"/>
    <w:rsid w:val="00AB2E6C"/>
    <w:rsid w:val="00AB3687"/>
    <w:rsid w:val="00AB420E"/>
    <w:rsid w:val="00AB4668"/>
    <w:rsid w:val="00AB499C"/>
    <w:rsid w:val="00AB4B33"/>
    <w:rsid w:val="00AB5412"/>
    <w:rsid w:val="00AB5464"/>
    <w:rsid w:val="00AB55BF"/>
    <w:rsid w:val="00AB58AE"/>
    <w:rsid w:val="00AB5E6B"/>
    <w:rsid w:val="00AB66E7"/>
    <w:rsid w:val="00AB700D"/>
    <w:rsid w:val="00AB73FC"/>
    <w:rsid w:val="00AB7CD1"/>
    <w:rsid w:val="00AB7F86"/>
    <w:rsid w:val="00AC021C"/>
    <w:rsid w:val="00AC0468"/>
    <w:rsid w:val="00AC0BB9"/>
    <w:rsid w:val="00AC1183"/>
    <w:rsid w:val="00AC1C5B"/>
    <w:rsid w:val="00AC21C4"/>
    <w:rsid w:val="00AC23D9"/>
    <w:rsid w:val="00AC28EB"/>
    <w:rsid w:val="00AC29AE"/>
    <w:rsid w:val="00AC363E"/>
    <w:rsid w:val="00AC43B3"/>
    <w:rsid w:val="00AC4AD1"/>
    <w:rsid w:val="00AC5211"/>
    <w:rsid w:val="00AC556D"/>
    <w:rsid w:val="00AC5C50"/>
    <w:rsid w:val="00AC5CFF"/>
    <w:rsid w:val="00AC5F94"/>
    <w:rsid w:val="00AC631D"/>
    <w:rsid w:val="00AC6756"/>
    <w:rsid w:val="00AC6FA2"/>
    <w:rsid w:val="00AC71A1"/>
    <w:rsid w:val="00AC7205"/>
    <w:rsid w:val="00AC747B"/>
    <w:rsid w:val="00AC7955"/>
    <w:rsid w:val="00AD0096"/>
    <w:rsid w:val="00AD0777"/>
    <w:rsid w:val="00AD0A4B"/>
    <w:rsid w:val="00AD1A7B"/>
    <w:rsid w:val="00AD1B3A"/>
    <w:rsid w:val="00AD24AF"/>
    <w:rsid w:val="00AD2F7A"/>
    <w:rsid w:val="00AD3345"/>
    <w:rsid w:val="00AD3434"/>
    <w:rsid w:val="00AD3869"/>
    <w:rsid w:val="00AD3DAA"/>
    <w:rsid w:val="00AD4278"/>
    <w:rsid w:val="00AD487F"/>
    <w:rsid w:val="00AD4889"/>
    <w:rsid w:val="00AD492D"/>
    <w:rsid w:val="00AD5343"/>
    <w:rsid w:val="00AD5FD4"/>
    <w:rsid w:val="00AD6341"/>
    <w:rsid w:val="00AD6512"/>
    <w:rsid w:val="00AD6E9E"/>
    <w:rsid w:val="00AD71B8"/>
    <w:rsid w:val="00AD7444"/>
    <w:rsid w:val="00AE0621"/>
    <w:rsid w:val="00AE1041"/>
    <w:rsid w:val="00AE1181"/>
    <w:rsid w:val="00AE13C5"/>
    <w:rsid w:val="00AE1710"/>
    <w:rsid w:val="00AE1E98"/>
    <w:rsid w:val="00AE2984"/>
    <w:rsid w:val="00AE2D74"/>
    <w:rsid w:val="00AE3141"/>
    <w:rsid w:val="00AE320C"/>
    <w:rsid w:val="00AE3AB8"/>
    <w:rsid w:val="00AE42D8"/>
    <w:rsid w:val="00AE46F1"/>
    <w:rsid w:val="00AE541B"/>
    <w:rsid w:val="00AE5C63"/>
    <w:rsid w:val="00AE5EDF"/>
    <w:rsid w:val="00AE5FB5"/>
    <w:rsid w:val="00AE610B"/>
    <w:rsid w:val="00AE6733"/>
    <w:rsid w:val="00AE6ED4"/>
    <w:rsid w:val="00AE72EC"/>
    <w:rsid w:val="00AF0FF8"/>
    <w:rsid w:val="00AF12D7"/>
    <w:rsid w:val="00AF14BA"/>
    <w:rsid w:val="00AF1664"/>
    <w:rsid w:val="00AF1668"/>
    <w:rsid w:val="00AF1802"/>
    <w:rsid w:val="00AF1C68"/>
    <w:rsid w:val="00AF1C82"/>
    <w:rsid w:val="00AF204C"/>
    <w:rsid w:val="00AF2313"/>
    <w:rsid w:val="00AF2469"/>
    <w:rsid w:val="00AF283B"/>
    <w:rsid w:val="00AF2B67"/>
    <w:rsid w:val="00AF2DD5"/>
    <w:rsid w:val="00AF3050"/>
    <w:rsid w:val="00AF3265"/>
    <w:rsid w:val="00AF34DC"/>
    <w:rsid w:val="00AF3ABC"/>
    <w:rsid w:val="00AF3E84"/>
    <w:rsid w:val="00AF3E9C"/>
    <w:rsid w:val="00AF491A"/>
    <w:rsid w:val="00AF52BB"/>
    <w:rsid w:val="00AF546B"/>
    <w:rsid w:val="00AF56BF"/>
    <w:rsid w:val="00AF5860"/>
    <w:rsid w:val="00AF5A30"/>
    <w:rsid w:val="00AF5A80"/>
    <w:rsid w:val="00AF5D1C"/>
    <w:rsid w:val="00AF6453"/>
    <w:rsid w:val="00AF7413"/>
    <w:rsid w:val="00AF75FC"/>
    <w:rsid w:val="00B000A9"/>
    <w:rsid w:val="00B002C8"/>
    <w:rsid w:val="00B005EF"/>
    <w:rsid w:val="00B00730"/>
    <w:rsid w:val="00B01838"/>
    <w:rsid w:val="00B0192D"/>
    <w:rsid w:val="00B01937"/>
    <w:rsid w:val="00B01C22"/>
    <w:rsid w:val="00B01D7A"/>
    <w:rsid w:val="00B02089"/>
    <w:rsid w:val="00B02853"/>
    <w:rsid w:val="00B02978"/>
    <w:rsid w:val="00B02ABA"/>
    <w:rsid w:val="00B02BCB"/>
    <w:rsid w:val="00B02F8D"/>
    <w:rsid w:val="00B0359C"/>
    <w:rsid w:val="00B04EB1"/>
    <w:rsid w:val="00B057DD"/>
    <w:rsid w:val="00B05864"/>
    <w:rsid w:val="00B05B33"/>
    <w:rsid w:val="00B06B42"/>
    <w:rsid w:val="00B077FB"/>
    <w:rsid w:val="00B100D4"/>
    <w:rsid w:val="00B104D7"/>
    <w:rsid w:val="00B106EA"/>
    <w:rsid w:val="00B11103"/>
    <w:rsid w:val="00B11439"/>
    <w:rsid w:val="00B11DA0"/>
    <w:rsid w:val="00B11DBD"/>
    <w:rsid w:val="00B124C3"/>
    <w:rsid w:val="00B12A3D"/>
    <w:rsid w:val="00B12F45"/>
    <w:rsid w:val="00B1386E"/>
    <w:rsid w:val="00B13B12"/>
    <w:rsid w:val="00B13F11"/>
    <w:rsid w:val="00B14635"/>
    <w:rsid w:val="00B15111"/>
    <w:rsid w:val="00B15838"/>
    <w:rsid w:val="00B160BC"/>
    <w:rsid w:val="00B16252"/>
    <w:rsid w:val="00B162A8"/>
    <w:rsid w:val="00B16931"/>
    <w:rsid w:val="00B16F49"/>
    <w:rsid w:val="00B1776D"/>
    <w:rsid w:val="00B17799"/>
    <w:rsid w:val="00B178B5"/>
    <w:rsid w:val="00B201EB"/>
    <w:rsid w:val="00B203DB"/>
    <w:rsid w:val="00B20AB2"/>
    <w:rsid w:val="00B20CB8"/>
    <w:rsid w:val="00B210F5"/>
    <w:rsid w:val="00B213AD"/>
    <w:rsid w:val="00B218E2"/>
    <w:rsid w:val="00B21D73"/>
    <w:rsid w:val="00B222AE"/>
    <w:rsid w:val="00B23386"/>
    <w:rsid w:val="00B233B0"/>
    <w:rsid w:val="00B234C5"/>
    <w:rsid w:val="00B239A3"/>
    <w:rsid w:val="00B24219"/>
    <w:rsid w:val="00B24B37"/>
    <w:rsid w:val="00B24B4B"/>
    <w:rsid w:val="00B24D51"/>
    <w:rsid w:val="00B24E8C"/>
    <w:rsid w:val="00B2513F"/>
    <w:rsid w:val="00B25833"/>
    <w:rsid w:val="00B25D4D"/>
    <w:rsid w:val="00B25D79"/>
    <w:rsid w:val="00B266B5"/>
    <w:rsid w:val="00B27475"/>
    <w:rsid w:val="00B278F1"/>
    <w:rsid w:val="00B2794C"/>
    <w:rsid w:val="00B279D4"/>
    <w:rsid w:val="00B27C54"/>
    <w:rsid w:val="00B27D14"/>
    <w:rsid w:val="00B27EDE"/>
    <w:rsid w:val="00B27F52"/>
    <w:rsid w:val="00B308FC"/>
    <w:rsid w:val="00B322B7"/>
    <w:rsid w:val="00B32898"/>
    <w:rsid w:val="00B32B0E"/>
    <w:rsid w:val="00B32BEF"/>
    <w:rsid w:val="00B33021"/>
    <w:rsid w:val="00B332BF"/>
    <w:rsid w:val="00B334E1"/>
    <w:rsid w:val="00B3398D"/>
    <w:rsid w:val="00B339F1"/>
    <w:rsid w:val="00B33B2A"/>
    <w:rsid w:val="00B33BE4"/>
    <w:rsid w:val="00B34470"/>
    <w:rsid w:val="00B34649"/>
    <w:rsid w:val="00B34E68"/>
    <w:rsid w:val="00B34F61"/>
    <w:rsid w:val="00B364A0"/>
    <w:rsid w:val="00B365DF"/>
    <w:rsid w:val="00B367A6"/>
    <w:rsid w:val="00B37300"/>
    <w:rsid w:val="00B375EC"/>
    <w:rsid w:val="00B37865"/>
    <w:rsid w:val="00B40089"/>
    <w:rsid w:val="00B4042E"/>
    <w:rsid w:val="00B409E0"/>
    <w:rsid w:val="00B409E7"/>
    <w:rsid w:val="00B40FA6"/>
    <w:rsid w:val="00B413CC"/>
    <w:rsid w:val="00B4159C"/>
    <w:rsid w:val="00B4172F"/>
    <w:rsid w:val="00B4297B"/>
    <w:rsid w:val="00B42E36"/>
    <w:rsid w:val="00B42FCD"/>
    <w:rsid w:val="00B43149"/>
    <w:rsid w:val="00B434AF"/>
    <w:rsid w:val="00B43718"/>
    <w:rsid w:val="00B4383F"/>
    <w:rsid w:val="00B44653"/>
    <w:rsid w:val="00B45206"/>
    <w:rsid w:val="00B45266"/>
    <w:rsid w:val="00B45455"/>
    <w:rsid w:val="00B46203"/>
    <w:rsid w:val="00B46818"/>
    <w:rsid w:val="00B46885"/>
    <w:rsid w:val="00B471B7"/>
    <w:rsid w:val="00B501E9"/>
    <w:rsid w:val="00B51340"/>
    <w:rsid w:val="00B515C6"/>
    <w:rsid w:val="00B5217A"/>
    <w:rsid w:val="00B52872"/>
    <w:rsid w:val="00B52C5B"/>
    <w:rsid w:val="00B53B66"/>
    <w:rsid w:val="00B54328"/>
    <w:rsid w:val="00B54718"/>
    <w:rsid w:val="00B55147"/>
    <w:rsid w:val="00B5533B"/>
    <w:rsid w:val="00B55509"/>
    <w:rsid w:val="00B55FFB"/>
    <w:rsid w:val="00B57192"/>
    <w:rsid w:val="00B601E7"/>
    <w:rsid w:val="00B605D7"/>
    <w:rsid w:val="00B6061B"/>
    <w:rsid w:val="00B60CDC"/>
    <w:rsid w:val="00B60E32"/>
    <w:rsid w:val="00B6165A"/>
    <w:rsid w:val="00B61705"/>
    <w:rsid w:val="00B6185F"/>
    <w:rsid w:val="00B61945"/>
    <w:rsid w:val="00B61F1E"/>
    <w:rsid w:val="00B6212D"/>
    <w:rsid w:val="00B62208"/>
    <w:rsid w:val="00B62EDB"/>
    <w:rsid w:val="00B63377"/>
    <w:rsid w:val="00B635E0"/>
    <w:rsid w:val="00B63A40"/>
    <w:rsid w:val="00B63EE5"/>
    <w:rsid w:val="00B64278"/>
    <w:rsid w:val="00B642E5"/>
    <w:rsid w:val="00B6437B"/>
    <w:rsid w:val="00B64E32"/>
    <w:rsid w:val="00B653D2"/>
    <w:rsid w:val="00B658EA"/>
    <w:rsid w:val="00B65E79"/>
    <w:rsid w:val="00B6632E"/>
    <w:rsid w:val="00B6638A"/>
    <w:rsid w:val="00B663CF"/>
    <w:rsid w:val="00B66AA2"/>
    <w:rsid w:val="00B679FE"/>
    <w:rsid w:val="00B67D38"/>
    <w:rsid w:val="00B70068"/>
    <w:rsid w:val="00B70860"/>
    <w:rsid w:val="00B70AAE"/>
    <w:rsid w:val="00B71689"/>
    <w:rsid w:val="00B71A24"/>
    <w:rsid w:val="00B71BFE"/>
    <w:rsid w:val="00B71C74"/>
    <w:rsid w:val="00B72A3F"/>
    <w:rsid w:val="00B73351"/>
    <w:rsid w:val="00B734E6"/>
    <w:rsid w:val="00B7350C"/>
    <w:rsid w:val="00B73B46"/>
    <w:rsid w:val="00B73F2F"/>
    <w:rsid w:val="00B75CE5"/>
    <w:rsid w:val="00B777DD"/>
    <w:rsid w:val="00B77811"/>
    <w:rsid w:val="00B80072"/>
    <w:rsid w:val="00B8055E"/>
    <w:rsid w:val="00B8076E"/>
    <w:rsid w:val="00B80F58"/>
    <w:rsid w:val="00B812B5"/>
    <w:rsid w:val="00B81BB9"/>
    <w:rsid w:val="00B81F4F"/>
    <w:rsid w:val="00B827AB"/>
    <w:rsid w:val="00B828BD"/>
    <w:rsid w:val="00B82E75"/>
    <w:rsid w:val="00B832FC"/>
    <w:rsid w:val="00B83BF9"/>
    <w:rsid w:val="00B845C6"/>
    <w:rsid w:val="00B84B39"/>
    <w:rsid w:val="00B85067"/>
    <w:rsid w:val="00B852C6"/>
    <w:rsid w:val="00B85D98"/>
    <w:rsid w:val="00B8659B"/>
    <w:rsid w:val="00B868EF"/>
    <w:rsid w:val="00B86DAA"/>
    <w:rsid w:val="00B86E58"/>
    <w:rsid w:val="00B87A0D"/>
    <w:rsid w:val="00B90B7B"/>
    <w:rsid w:val="00B90D9D"/>
    <w:rsid w:val="00B91BF2"/>
    <w:rsid w:val="00B91CD9"/>
    <w:rsid w:val="00B92101"/>
    <w:rsid w:val="00B9228A"/>
    <w:rsid w:val="00B922A4"/>
    <w:rsid w:val="00B92318"/>
    <w:rsid w:val="00B92591"/>
    <w:rsid w:val="00B93286"/>
    <w:rsid w:val="00B93554"/>
    <w:rsid w:val="00B936F6"/>
    <w:rsid w:val="00B9383D"/>
    <w:rsid w:val="00B9408D"/>
    <w:rsid w:val="00B94733"/>
    <w:rsid w:val="00B94A7F"/>
    <w:rsid w:val="00B95198"/>
    <w:rsid w:val="00B95BE0"/>
    <w:rsid w:val="00B95CC8"/>
    <w:rsid w:val="00B95CD9"/>
    <w:rsid w:val="00B95E60"/>
    <w:rsid w:val="00B95EB8"/>
    <w:rsid w:val="00B961EA"/>
    <w:rsid w:val="00B9629A"/>
    <w:rsid w:val="00B9676A"/>
    <w:rsid w:val="00B96B5C"/>
    <w:rsid w:val="00B96DF8"/>
    <w:rsid w:val="00B97AD4"/>
    <w:rsid w:val="00B97D56"/>
    <w:rsid w:val="00BA03AC"/>
    <w:rsid w:val="00BA10A8"/>
    <w:rsid w:val="00BA1610"/>
    <w:rsid w:val="00BA1639"/>
    <w:rsid w:val="00BA19C5"/>
    <w:rsid w:val="00BA1F3C"/>
    <w:rsid w:val="00BA21C8"/>
    <w:rsid w:val="00BA2518"/>
    <w:rsid w:val="00BA2EE8"/>
    <w:rsid w:val="00BA323B"/>
    <w:rsid w:val="00BA38B2"/>
    <w:rsid w:val="00BA39CE"/>
    <w:rsid w:val="00BA3A0C"/>
    <w:rsid w:val="00BA3B3E"/>
    <w:rsid w:val="00BA3DD5"/>
    <w:rsid w:val="00BA421D"/>
    <w:rsid w:val="00BA429D"/>
    <w:rsid w:val="00BA4416"/>
    <w:rsid w:val="00BA4665"/>
    <w:rsid w:val="00BA4EB9"/>
    <w:rsid w:val="00BA4F81"/>
    <w:rsid w:val="00BA55B6"/>
    <w:rsid w:val="00BA5990"/>
    <w:rsid w:val="00BA6694"/>
    <w:rsid w:val="00BA6B1C"/>
    <w:rsid w:val="00BA708F"/>
    <w:rsid w:val="00BA7453"/>
    <w:rsid w:val="00BB0CBF"/>
    <w:rsid w:val="00BB0D8F"/>
    <w:rsid w:val="00BB0E73"/>
    <w:rsid w:val="00BB137C"/>
    <w:rsid w:val="00BB1471"/>
    <w:rsid w:val="00BB1973"/>
    <w:rsid w:val="00BB1C40"/>
    <w:rsid w:val="00BB26DC"/>
    <w:rsid w:val="00BB27DA"/>
    <w:rsid w:val="00BB2FA0"/>
    <w:rsid w:val="00BB2FC4"/>
    <w:rsid w:val="00BB308B"/>
    <w:rsid w:val="00BB395E"/>
    <w:rsid w:val="00BB3D89"/>
    <w:rsid w:val="00BB44C3"/>
    <w:rsid w:val="00BB44D0"/>
    <w:rsid w:val="00BB49FA"/>
    <w:rsid w:val="00BB500C"/>
    <w:rsid w:val="00BB5110"/>
    <w:rsid w:val="00BB60C7"/>
    <w:rsid w:val="00BB6280"/>
    <w:rsid w:val="00BB69A1"/>
    <w:rsid w:val="00BB6F8D"/>
    <w:rsid w:val="00BB70A5"/>
    <w:rsid w:val="00BB7E22"/>
    <w:rsid w:val="00BC0045"/>
    <w:rsid w:val="00BC0213"/>
    <w:rsid w:val="00BC0C7A"/>
    <w:rsid w:val="00BC109E"/>
    <w:rsid w:val="00BC147B"/>
    <w:rsid w:val="00BC14EB"/>
    <w:rsid w:val="00BC212F"/>
    <w:rsid w:val="00BC3468"/>
    <w:rsid w:val="00BC3624"/>
    <w:rsid w:val="00BC3677"/>
    <w:rsid w:val="00BC443A"/>
    <w:rsid w:val="00BC4F36"/>
    <w:rsid w:val="00BC5951"/>
    <w:rsid w:val="00BC5A79"/>
    <w:rsid w:val="00BC6524"/>
    <w:rsid w:val="00BC66F3"/>
    <w:rsid w:val="00BC6A85"/>
    <w:rsid w:val="00BC7663"/>
    <w:rsid w:val="00BD00A8"/>
    <w:rsid w:val="00BD0747"/>
    <w:rsid w:val="00BD08EB"/>
    <w:rsid w:val="00BD0901"/>
    <w:rsid w:val="00BD0B6D"/>
    <w:rsid w:val="00BD177E"/>
    <w:rsid w:val="00BD1CDB"/>
    <w:rsid w:val="00BD2036"/>
    <w:rsid w:val="00BD220E"/>
    <w:rsid w:val="00BD2346"/>
    <w:rsid w:val="00BD29EF"/>
    <w:rsid w:val="00BD2AF5"/>
    <w:rsid w:val="00BD3002"/>
    <w:rsid w:val="00BD32A6"/>
    <w:rsid w:val="00BD357C"/>
    <w:rsid w:val="00BD3591"/>
    <w:rsid w:val="00BD41A2"/>
    <w:rsid w:val="00BD4689"/>
    <w:rsid w:val="00BD5730"/>
    <w:rsid w:val="00BD5CB8"/>
    <w:rsid w:val="00BD5DF9"/>
    <w:rsid w:val="00BD6426"/>
    <w:rsid w:val="00BD6CBA"/>
    <w:rsid w:val="00BD6DE0"/>
    <w:rsid w:val="00BD6F2C"/>
    <w:rsid w:val="00BD6F6D"/>
    <w:rsid w:val="00BD7401"/>
    <w:rsid w:val="00BD7845"/>
    <w:rsid w:val="00BD798B"/>
    <w:rsid w:val="00BE0916"/>
    <w:rsid w:val="00BE0DEA"/>
    <w:rsid w:val="00BE14D8"/>
    <w:rsid w:val="00BE1936"/>
    <w:rsid w:val="00BE19A9"/>
    <w:rsid w:val="00BE2E71"/>
    <w:rsid w:val="00BE3F05"/>
    <w:rsid w:val="00BE4456"/>
    <w:rsid w:val="00BE45B6"/>
    <w:rsid w:val="00BE47DB"/>
    <w:rsid w:val="00BE4F90"/>
    <w:rsid w:val="00BE5A48"/>
    <w:rsid w:val="00BE5AA2"/>
    <w:rsid w:val="00BE61F0"/>
    <w:rsid w:val="00BE705C"/>
    <w:rsid w:val="00BE7D5A"/>
    <w:rsid w:val="00BF0735"/>
    <w:rsid w:val="00BF0A98"/>
    <w:rsid w:val="00BF0B07"/>
    <w:rsid w:val="00BF0CF8"/>
    <w:rsid w:val="00BF17E4"/>
    <w:rsid w:val="00BF1A70"/>
    <w:rsid w:val="00BF24C1"/>
    <w:rsid w:val="00BF258B"/>
    <w:rsid w:val="00BF267F"/>
    <w:rsid w:val="00BF29C4"/>
    <w:rsid w:val="00BF2EBF"/>
    <w:rsid w:val="00BF34E1"/>
    <w:rsid w:val="00BF355D"/>
    <w:rsid w:val="00BF385B"/>
    <w:rsid w:val="00BF387A"/>
    <w:rsid w:val="00BF3D95"/>
    <w:rsid w:val="00BF43D0"/>
    <w:rsid w:val="00BF4A27"/>
    <w:rsid w:val="00BF4D3F"/>
    <w:rsid w:val="00BF50B1"/>
    <w:rsid w:val="00BF52F9"/>
    <w:rsid w:val="00BF576E"/>
    <w:rsid w:val="00BF6561"/>
    <w:rsid w:val="00BF6989"/>
    <w:rsid w:val="00BF6B61"/>
    <w:rsid w:val="00BF6C30"/>
    <w:rsid w:val="00BF7033"/>
    <w:rsid w:val="00BF70B2"/>
    <w:rsid w:val="00BF79AE"/>
    <w:rsid w:val="00BF7F02"/>
    <w:rsid w:val="00C00152"/>
    <w:rsid w:val="00C006D3"/>
    <w:rsid w:val="00C007A5"/>
    <w:rsid w:val="00C00965"/>
    <w:rsid w:val="00C00D47"/>
    <w:rsid w:val="00C01266"/>
    <w:rsid w:val="00C013C7"/>
    <w:rsid w:val="00C0169E"/>
    <w:rsid w:val="00C0187C"/>
    <w:rsid w:val="00C019B8"/>
    <w:rsid w:val="00C01D5D"/>
    <w:rsid w:val="00C02092"/>
    <w:rsid w:val="00C02888"/>
    <w:rsid w:val="00C028F0"/>
    <w:rsid w:val="00C02E9E"/>
    <w:rsid w:val="00C0348A"/>
    <w:rsid w:val="00C03525"/>
    <w:rsid w:val="00C03BC4"/>
    <w:rsid w:val="00C03C7E"/>
    <w:rsid w:val="00C03C8F"/>
    <w:rsid w:val="00C040AB"/>
    <w:rsid w:val="00C0480C"/>
    <w:rsid w:val="00C04946"/>
    <w:rsid w:val="00C049DD"/>
    <w:rsid w:val="00C04A36"/>
    <w:rsid w:val="00C05AFA"/>
    <w:rsid w:val="00C061C4"/>
    <w:rsid w:val="00C069FF"/>
    <w:rsid w:val="00C06BFD"/>
    <w:rsid w:val="00C06D6D"/>
    <w:rsid w:val="00C07006"/>
    <w:rsid w:val="00C071CB"/>
    <w:rsid w:val="00C0771F"/>
    <w:rsid w:val="00C079BC"/>
    <w:rsid w:val="00C07BE0"/>
    <w:rsid w:val="00C07F66"/>
    <w:rsid w:val="00C1003B"/>
    <w:rsid w:val="00C10327"/>
    <w:rsid w:val="00C10FC5"/>
    <w:rsid w:val="00C1118F"/>
    <w:rsid w:val="00C122EA"/>
    <w:rsid w:val="00C12351"/>
    <w:rsid w:val="00C12540"/>
    <w:rsid w:val="00C1268B"/>
    <w:rsid w:val="00C1336B"/>
    <w:rsid w:val="00C13655"/>
    <w:rsid w:val="00C1374D"/>
    <w:rsid w:val="00C1391C"/>
    <w:rsid w:val="00C13E09"/>
    <w:rsid w:val="00C14A64"/>
    <w:rsid w:val="00C1556F"/>
    <w:rsid w:val="00C1641D"/>
    <w:rsid w:val="00C178F9"/>
    <w:rsid w:val="00C2038A"/>
    <w:rsid w:val="00C20676"/>
    <w:rsid w:val="00C20D59"/>
    <w:rsid w:val="00C20DF0"/>
    <w:rsid w:val="00C216C6"/>
    <w:rsid w:val="00C21E6A"/>
    <w:rsid w:val="00C2293A"/>
    <w:rsid w:val="00C23C06"/>
    <w:rsid w:val="00C240DF"/>
    <w:rsid w:val="00C24135"/>
    <w:rsid w:val="00C24C06"/>
    <w:rsid w:val="00C25595"/>
    <w:rsid w:val="00C30090"/>
    <w:rsid w:val="00C30136"/>
    <w:rsid w:val="00C301C5"/>
    <w:rsid w:val="00C30308"/>
    <w:rsid w:val="00C30471"/>
    <w:rsid w:val="00C30490"/>
    <w:rsid w:val="00C31C2A"/>
    <w:rsid w:val="00C32541"/>
    <w:rsid w:val="00C32648"/>
    <w:rsid w:val="00C339AF"/>
    <w:rsid w:val="00C33E5F"/>
    <w:rsid w:val="00C33EE8"/>
    <w:rsid w:val="00C342A2"/>
    <w:rsid w:val="00C3557B"/>
    <w:rsid w:val="00C35BDC"/>
    <w:rsid w:val="00C36468"/>
    <w:rsid w:val="00C3658D"/>
    <w:rsid w:val="00C36985"/>
    <w:rsid w:val="00C3742D"/>
    <w:rsid w:val="00C3744B"/>
    <w:rsid w:val="00C37AA1"/>
    <w:rsid w:val="00C37BB0"/>
    <w:rsid w:val="00C37E4E"/>
    <w:rsid w:val="00C40564"/>
    <w:rsid w:val="00C40E65"/>
    <w:rsid w:val="00C4162A"/>
    <w:rsid w:val="00C4174A"/>
    <w:rsid w:val="00C41A63"/>
    <w:rsid w:val="00C42163"/>
    <w:rsid w:val="00C42577"/>
    <w:rsid w:val="00C42606"/>
    <w:rsid w:val="00C4296A"/>
    <w:rsid w:val="00C4436D"/>
    <w:rsid w:val="00C45312"/>
    <w:rsid w:val="00C45BA3"/>
    <w:rsid w:val="00C466ED"/>
    <w:rsid w:val="00C46707"/>
    <w:rsid w:val="00C46903"/>
    <w:rsid w:val="00C46A38"/>
    <w:rsid w:val="00C47610"/>
    <w:rsid w:val="00C4774C"/>
    <w:rsid w:val="00C50CE7"/>
    <w:rsid w:val="00C50D8B"/>
    <w:rsid w:val="00C5100E"/>
    <w:rsid w:val="00C5137F"/>
    <w:rsid w:val="00C51582"/>
    <w:rsid w:val="00C51DFC"/>
    <w:rsid w:val="00C5206B"/>
    <w:rsid w:val="00C5270A"/>
    <w:rsid w:val="00C52BE1"/>
    <w:rsid w:val="00C530DD"/>
    <w:rsid w:val="00C5318A"/>
    <w:rsid w:val="00C535C6"/>
    <w:rsid w:val="00C53B75"/>
    <w:rsid w:val="00C53EC0"/>
    <w:rsid w:val="00C54206"/>
    <w:rsid w:val="00C54553"/>
    <w:rsid w:val="00C546D2"/>
    <w:rsid w:val="00C5487E"/>
    <w:rsid w:val="00C54B85"/>
    <w:rsid w:val="00C55115"/>
    <w:rsid w:val="00C5615B"/>
    <w:rsid w:val="00C561D2"/>
    <w:rsid w:val="00C562CC"/>
    <w:rsid w:val="00C56546"/>
    <w:rsid w:val="00C569BC"/>
    <w:rsid w:val="00C56CBD"/>
    <w:rsid w:val="00C570A6"/>
    <w:rsid w:val="00C57146"/>
    <w:rsid w:val="00C57461"/>
    <w:rsid w:val="00C578A0"/>
    <w:rsid w:val="00C605FD"/>
    <w:rsid w:val="00C61777"/>
    <w:rsid w:val="00C61D2D"/>
    <w:rsid w:val="00C6201B"/>
    <w:rsid w:val="00C6273E"/>
    <w:rsid w:val="00C62BB9"/>
    <w:rsid w:val="00C62DFA"/>
    <w:rsid w:val="00C63820"/>
    <w:rsid w:val="00C63AF9"/>
    <w:rsid w:val="00C644B5"/>
    <w:rsid w:val="00C645C4"/>
    <w:rsid w:val="00C64B22"/>
    <w:rsid w:val="00C64B3B"/>
    <w:rsid w:val="00C64C6F"/>
    <w:rsid w:val="00C64E8F"/>
    <w:rsid w:val="00C650AA"/>
    <w:rsid w:val="00C655C4"/>
    <w:rsid w:val="00C656A0"/>
    <w:rsid w:val="00C656AB"/>
    <w:rsid w:val="00C656F3"/>
    <w:rsid w:val="00C66487"/>
    <w:rsid w:val="00C66697"/>
    <w:rsid w:val="00C670DF"/>
    <w:rsid w:val="00C67921"/>
    <w:rsid w:val="00C67E95"/>
    <w:rsid w:val="00C7017C"/>
    <w:rsid w:val="00C702EA"/>
    <w:rsid w:val="00C70663"/>
    <w:rsid w:val="00C7068E"/>
    <w:rsid w:val="00C706AD"/>
    <w:rsid w:val="00C70DC4"/>
    <w:rsid w:val="00C71102"/>
    <w:rsid w:val="00C71321"/>
    <w:rsid w:val="00C716D8"/>
    <w:rsid w:val="00C71C79"/>
    <w:rsid w:val="00C71FA3"/>
    <w:rsid w:val="00C729F9"/>
    <w:rsid w:val="00C72CE1"/>
    <w:rsid w:val="00C74328"/>
    <w:rsid w:val="00C74987"/>
    <w:rsid w:val="00C74A07"/>
    <w:rsid w:val="00C751D2"/>
    <w:rsid w:val="00C753E3"/>
    <w:rsid w:val="00C75A38"/>
    <w:rsid w:val="00C76359"/>
    <w:rsid w:val="00C7697D"/>
    <w:rsid w:val="00C7698B"/>
    <w:rsid w:val="00C76DFC"/>
    <w:rsid w:val="00C76F01"/>
    <w:rsid w:val="00C776E2"/>
    <w:rsid w:val="00C77F5E"/>
    <w:rsid w:val="00C81103"/>
    <w:rsid w:val="00C8111A"/>
    <w:rsid w:val="00C815DE"/>
    <w:rsid w:val="00C81A52"/>
    <w:rsid w:val="00C81B07"/>
    <w:rsid w:val="00C81FA6"/>
    <w:rsid w:val="00C82063"/>
    <w:rsid w:val="00C82208"/>
    <w:rsid w:val="00C82D87"/>
    <w:rsid w:val="00C82F03"/>
    <w:rsid w:val="00C83560"/>
    <w:rsid w:val="00C83945"/>
    <w:rsid w:val="00C840AA"/>
    <w:rsid w:val="00C84118"/>
    <w:rsid w:val="00C843FC"/>
    <w:rsid w:val="00C850BE"/>
    <w:rsid w:val="00C85F55"/>
    <w:rsid w:val="00C85F63"/>
    <w:rsid w:val="00C863F9"/>
    <w:rsid w:val="00C864ED"/>
    <w:rsid w:val="00C8684A"/>
    <w:rsid w:val="00C868E2"/>
    <w:rsid w:val="00C87EC8"/>
    <w:rsid w:val="00C903F9"/>
    <w:rsid w:val="00C90576"/>
    <w:rsid w:val="00C90E35"/>
    <w:rsid w:val="00C913DB"/>
    <w:rsid w:val="00C9162C"/>
    <w:rsid w:val="00C91937"/>
    <w:rsid w:val="00C91A81"/>
    <w:rsid w:val="00C92964"/>
    <w:rsid w:val="00C93214"/>
    <w:rsid w:val="00C932C8"/>
    <w:rsid w:val="00C93501"/>
    <w:rsid w:val="00C93B3D"/>
    <w:rsid w:val="00C93CA1"/>
    <w:rsid w:val="00C946A0"/>
    <w:rsid w:val="00C948B6"/>
    <w:rsid w:val="00C948FE"/>
    <w:rsid w:val="00C94C07"/>
    <w:rsid w:val="00C958F6"/>
    <w:rsid w:val="00C95B23"/>
    <w:rsid w:val="00C95E01"/>
    <w:rsid w:val="00C96472"/>
    <w:rsid w:val="00C9653E"/>
    <w:rsid w:val="00C96544"/>
    <w:rsid w:val="00C96756"/>
    <w:rsid w:val="00C96C23"/>
    <w:rsid w:val="00C96E92"/>
    <w:rsid w:val="00C9701D"/>
    <w:rsid w:val="00CA00A6"/>
    <w:rsid w:val="00CA02CF"/>
    <w:rsid w:val="00CA0A4A"/>
    <w:rsid w:val="00CA1055"/>
    <w:rsid w:val="00CA16CE"/>
    <w:rsid w:val="00CA195F"/>
    <w:rsid w:val="00CA1BFE"/>
    <w:rsid w:val="00CA24AE"/>
    <w:rsid w:val="00CA26AF"/>
    <w:rsid w:val="00CA2C3D"/>
    <w:rsid w:val="00CA35FE"/>
    <w:rsid w:val="00CA4354"/>
    <w:rsid w:val="00CA4E1D"/>
    <w:rsid w:val="00CA4E8F"/>
    <w:rsid w:val="00CA55E5"/>
    <w:rsid w:val="00CA568B"/>
    <w:rsid w:val="00CA5923"/>
    <w:rsid w:val="00CA5D50"/>
    <w:rsid w:val="00CA5D64"/>
    <w:rsid w:val="00CA63B0"/>
    <w:rsid w:val="00CA70C4"/>
    <w:rsid w:val="00CA756E"/>
    <w:rsid w:val="00CA775B"/>
    <w:rsid w:val="00CB2021"/>
    <w:rsid w:val="00CB2539"/>
    <w:rsid w:val="00CB265B"/>
    <w:rsid w:val="00CB32F5"/>
    <w:rsid w:val="00CB3BF9"/>
    <w:rsid w:val="00CB414D"/>
    <w:rsid w:val="00CB4183"/>
    <w:rsid w:val="00CB4330"/>
    <w:rsid w:val="00CB4968"/>
    <w:rsid w:val="00CB4D72"/>
    <w:rsid w:val="00CB4F62"/>
    <w:rsid w:val="00CB6326"/>
    <w:rsid w:val="00CB77A1"/>
    <w:rsid w:val="00CB7808"/>
    <w:rsid w:val="00CB78C4"/>
    <w:rsid w:val="00CC001F"/>
    <w:rsid w:val="00CC0276"/>
    <w:rsid w:val="00CC0374"/>
    <w:rsid w:val="00CC0431"/>
    <w:rsid w:val="00CC0FB9"/>
    <w:rsid w:val="00CC17CE"/>
    <w:rsid w:val="00CC2137"/>
    <w:rsid w:val="00CC2C1F"/>
    <w:rsid w:val="00CC2FDE"/>
    <w:rsid w:val="00CC30C3"/>
    <w:rsid w:val="00CC3122"/>
    <w:rsid w:val="00CC3984"/>
    <w:rsid w:val="00CC3BF6"/>
    <w:rsid w:val="00CC44E2"/>
    <w:rsid w:val="00CC4669"/>
    <w:rsid w:val="00CC49E2"/>
    <w:rsid w:val="00CC4D70"/>
    <w:rsid w:val="00CC50E5"/>
    <w:rsid w:val="00CC5127"/>
    <w:rsid w:val="00CC516C"/>
    <w:rsid w:val="00CC5370"/>
    <w:rsid w:val="00CC5404"/>
    <w:rsid w:val="00CC5672"/>
    <w:rsid w:val="00CC61BF"/>
    <w:rsid w:val="00CC74B8"/>
    <w:rsid w:val="00CC753B"/>
    <w:rsid w:val="00CC7766"/>
    <w:rsid w:val="00CC7897"/>
    <w:rsid w:val="00CC7A67"/>
    <w:rsid w:val="00CC7C9C"/>
    <w:rsid w:val="00CD0755"/>
    <w:rsid w:val="00CD07BF"/>
    <w:rsid w:val="00CD0A08"/>
    <w:rsid w:val="00CD11C5"/>
    <w:rsid w:val="00CD1735"/>
    <w:rsid w:val="00CD1925"/>
    <w:rsid w:val="00CD1F06"/>
    <w:rsid w:val="00CD30E2"/>
    <w:rsid w:val="00CD350F"/>
    <w:rsid w:val="00CD3796"/>
    <w:rsid w:val="00CD3F47"/>
    <w:rsid w:val="00CD43DC"/>
    <w:rsid w:val="00CD4A0D"/>
    <w:rsid w:val="00CD4D38"/>
    <w:rsid w:val="00CD4E70"/>
    <w:rsid w:val="00CD5293"/>
    <w:rsid w:val="00CD53B8"/>
    <w:rsid w:val="00CD54E0"/>
    <w:rsid w:val="00CD691D"/>
    <w:rsid w:val="00CD73FF"/>
    <w:rsid w:val="00CD77CC"/>
    <w:rsid w:val="00CD7EAD"/>
    <w:rsid w:val="00CE07F5"/>
    <w:rsid w:val="00CE08B1"/>
    <w:rsid w:val="00CE0B49"/>
    <w:rsid w:val="00CE0C68"/>
    <w:rsid w:val="00CE1359"/>
    <w:rsid w:val="00CE1683"/>
    <w:rsid w:val="00CE18B4"/>
    <w:rsid w:val="00CE20C0"/>
    <w:rsid w:val="00CE248D"/>
    <w:rsid w:val="00CE2CB9"/>
    <w:rsid w:val="00CE3786"/>
    <w:rsid w:val="00CE418D"/>
    <w:rsid w:val="00CE44A3"/>
    <w:rsid w:val="00CE46D7"/>
    <w:rsid w:val="00CE4F9D"/>
    <w:rsid w:val="00CE53F4"/>
    <w:rsid w:val="00CE56BE"/>
    <w:rsid w:val="00CE5B39"/>
    <w:rsid w:val="00CE70DB"/>
    <w:rsid w:val="00CE7501"/>
    <w:rsid w:val="00CF004E"/>
    <w:rsid w:val="00CF02A3"/>
    <w:rsid w:val="00CF0901"/>
    <w:rsid w:val="00CF165E"/>
    <w:rsid w:val="00CF19DF"/>
    <w:rsid w:val="00CF221E"/>
    <w:rsid w:val="00CF236C"/>
    <w:rsid w:val="00CF2FAD"/>
    <w:rsid w:val="00CF31C3"/>
    <w:rsid w:val="00CF3F70"/>
    <w:rsid w:val="00CF40AB"/>
    <w:rsid w:val="00CF44F7"/>
    <w:rsid w:val="00CF4A5D"/>
    <w:rsid w:val="00CF5B30"/>
    <w:rsid w:val="00CF5F57"/>
    <w:rsid w:val="00CF6278"/>
    <w:rsid w:val="00CF683F"/>
    <w:rsid w:val="00CF6916"/>
    <w:rsid w:val="00CF6970"/>
    <w:rsid w:val="00CF6B0C"/>
    <w:rsid w:val="00CF6F88"/>
    <w:rsid w:val="00CF704B"/>
    <w:rsid w:val="00CF708B"/>
    <w:rsid w:val="00CF729E"/>
    <w:rsid w:val="00CF75AB"/>
    <w:rsid w:val="00CF7D7C"/>
    <w:rsid w:val="00D00176"/>
    <w:rsid w:val="00D008CF"/>
    <w:rsid w:val="00D00AE0"/>
    <w:rsid w:val="00D010FB"/>
    <w:rsid w:val="00D015E7"/>
    <w:rsid w:val="00D019F2"/>
    <w:rsid w:val="00D01A6F"/>
    <w:rsid w:val="00D01D92"/>
    <w:rsid w:val="00D023F2"/>
    <w:rsid w:val="00D026F1"/>
    <w:rsid w:val="00D0271D"/>
    <w:rsid w:val="00D036C7"/>
    <w:rsid w:val="00D038EC"/>
    <w:rsid w:val="00D03FA8"/>
    <w:rsid w:val="00D04266"/>
    <w:rsid w:val="00D04563"/>
    <w:rsid w:val="00D04A6F"/>
    <w:rsid w:val="00D04BF3"/>
    <w:rsid w:val="00D0533E"/>
    <w:rsid w:val="00D05CD1"/>
    <w:rsid w:val="00D05FF5"/>
    <w:rsid w:val="00D061EB"/>
    <w:rsid w:val="00D06F83"/>
    <w:rsid w:val="00D078BA"/>
    <w:rsid w:val="00D07A34"/>
    <w:rsid w:val="00D07BB7"/>
    <w:rsid w:val="00D07F12"/>
    <w:rsid w:val="00D108C1"/>
    <w:rsid w:val="00D11C7C"/>
    <w:rsid w:val="00D11CA9"/>
    <w:rsid w:val="00D1215E"/>
    <w:rsid w:val="00D12390"/>
    <w:rsid w:val="00D13A35"/>
    <w:rsid w:val="00D13B6E"/>
    <w:rsid w:val="00D13E30"/>
    <w:rsid w:val="00D14315"/>
    <w:rsid w:val="00D1437A"/>
    <w:rsid w:val="00D14A83"/>
    <w:rsid w:val="00D14BBF"/>
    <w:rsid w:val="00D14C56"/>
    <w:rsid w:val="00D15267"/>
    <w:rsid w:val="00D154D3"/>
    <w:rsid w:val="00D17B8E"/>
    <w:rsid w:val="00D17D1E"/>
    <w:rsid w:val="00D17D34"/>
    <w:rsid w:val="00D2043E"/>
    <w:rsid w:val="00D20467"/>
    <w:rsid w:val="00D204AA"/>
    <w:rsid w:val="00D20C4C"/>
    <w:rsid w:val="00D21308"/>
    <w:rsid w:val="00D2142A"/>
    <w:rsid w:val="00D214F0"/>
    <w:rsid w:val="00D217CF"/>
    <w:rsid w:val="00D21D76"/>
    <w:rsid w:val="00D2289F"/>
    <w:rsid w:val="00D22C82"/>
    <w:rsid w:val="00D22CF7"/>
    <w:rsid w:val="00D23163"/>
    <w:rsid w:val="00D233A3"/>
    <w:rsid w:val="00D238D9"/>
    <w:rsid w:val="00D23C3A"/>
    <w:rsid w:val="00D23C7C"/>
    <w:rsid w:val="00D2452E"/>
    <w:rsid w:val="00D2496A"/>
    <w:rsid w:val="00D250AF"/>
    <w:rsid w:val="00D25136"/>
    <w:rsid w:val="00D256D6"/>
    <w:rsid w:val="00D25BD4"/>
    <w:rsid w:val="00D25E70"/>
    <w:rsid w:val="00D2694B"/>
    <w:rsid w:val="00D26D4C"/>
    <w:rsid w:val="00D27744"/>
    <w:rsid w:val="00D30C10"/>
    <w:rsid w:val="00D30FBB"/>
    <w:rsid w:val="00D314BC"/>
    <w:rsid w:val="00D31B6D"/>
    <w:rsid w:val="00D31BBB"/>
    <w:rsid w:val="00D31CEB"/>
    <w:rsid w:val="00D3344F"/>
    <w:rsid w:val="00D33675"/>
    <w:rsid w:val="00D33763"/>
    <w:rsid w:val="00D33B19"/>
    <w:rsid w:val="00D33D59"/>
    <w:rsid w:val="00D344A6"/>
    <w:rsid w:val="00D344DF"/>
    <w:rsid w:val="00D34D62"/>
    <w:rsid w:val="00D34F04"/>
    <w:rsid w:val="00D3519B"/>
    <w:rsid w:val="00D35B2D"/>
    <w:rsid w:val="00D35B5B"/>
    <w:rsid w:val="00D35D94"/>
    <w:rsid w:val="00D35F8B"/>
    <w:rsid w:val="00D363D5"/>
    <w:rsid w:val="00D36818"/>
    <w:rsid w:val="00D36930"/>
    <w:rsid w:val="00D36CD0"/>
    <w:rsid w:val="00D36D2B"/>
    <w:rsid w:val="00D36F31"/>
    <w:rsid w:val="00D37129"/>
    <w:rsid w:val="00D37E15"/>
    <w:rsid w:val="00D40376"/>
    <w:rsid w:val="00D41037"/>
    <w:rsid w:val="00D413CF"/>
    <w:rsid w:val="00D41697"/>
    <w:rsid w:val="00D417B4"/>
    <w:rsid w:val="00D41BC6"/>
    <w:rsid w:val="00D4212C"/>
    <w:rsid w:val="00D427EC"/>
    <w:rsid w:val="00D43101"/>
    <w:rsid w:val="00D432BF"/>
    <w:rsid w:val="00D43704"/>
    <w:rsid w:val="00D43840"/>
    <w:rsid w:val="00D43992"/>
    <w:rsid w:val="00D43D63"/>
    <w:rsid w:val="00D441A1"/>
    <w:rsid w:val="00D444EB"/>
    <w:rsid w:val="00D450F3"/>
    <w:rsid w:val="00D457CC"/>
    <w:rsid w:val="00D463D6"/>
    <w:rsid w:val="00D46846"/>
    <w:rsid w:val="00D46E9E"/>
    <w:rsid w:val="00D47438"/>
    <w:rsid w:val="00D47C52"/>
    <w:rsid w:val="00D50029"/>
    <w:rsid w:val="00D50114"/>
    <w:rsid w:val="00D504FA"/>
    <w:rsid w:val="00D51916"/>
    <w:rsid w:val="00D5191D"/>
    <w:rsid w:val="00D5242A"/>
    <w:rsid w:val="00D52AF8"/>
    <w:rsid w:val="00D52B14"/>
    <w:rsid w:val="00D53281"/>
    <w:rsid w:val="00D53340"/>
    <w:rsid w:val="00D536CF"/>
    <w:rsid w:val="00D55886"/>
    <w:rsid w:val="00D56098"/>
    <w:rsid w:val="00D560B6"/>
    <w:rsid w:val="00D56115"/>
    <w:rsid w:val="00D561B8"/>
    <w:rsid w:val="00D56DBA"/>
    <w:rsid w:val="00D56DF5"/>
    <w:rsid w:val="00D575DA"/>
    <w:rsid w:val="00D577C8"/>
    <w:rsid w:val="00D57988"/>
    <w:rsid w:val="00D57CB6"/>
    <w:rsid w:val="00D60818"/>
    <w:rsid w:val="00D60ADD"/>
    <w:rsid w:val="00D60F0F"/>
    <w:rsid w:val="00D61ABB"/>
    <w:rsid w:val="00D61E95"/>
    <w:rsid w:val="00D6249E"/>
    <w:rsid w:val="00D63D1A"/>
    <w:rsid w:val="00D63FC5"/>
    <w:rsid w:val="00D64849"/>
    <w:rsid w:val="00D648BC"/>
    <w:rsid w:val="00D6499C"/>
    <w:rsid w:val="00D64C0A"/>
    <w:rsid w:val="00D64C44"/>
    <w:rsid w:val="00D65004"/>
    <w:rsid w:val="00D6515F"/>
    <w:rsid w:val="00D6521A"/>
    <w:rsid w:val="00D65296"/>
    <w:rsid w:val="00D65619"/>
    <w:rsid w:val="00D659A4"/>
    <w:rsid w:val="00D6618E"/>
    <w:rsid w:val="00D66244"/>
    <w:rsid w:val="00D6715A"/>
    <w:rsid w:val="00D67439"/>
    <w:rsid w:val="00D676C6"/>
    <w:rsid w:val="00D676DB"/>
    <w:rsid w:val="00D6783D"/>
    <w:rsid w:val="00D720E6"/>
    <w:rsid w:val="00D72947"/>
    <w:rsid w:val="00D72A40"/>
    <w:rsid w:val="00D72DCB"/>
    <w:rsid w:val="00D73297"/>
    <w:rsid w:val="00D735EC"/>
    <w:rsid w:val="00D73832"/>
    <w:rsid w:val="00D738BD"/>
    <w:rsid w:val="00D7423B"/>
    <w:rsid w:val="00D7456B"/>
    <w:rsid w:val="00D74B12"/>
    <w:rsid w:val="00D74E75"/>
    <w:rsid w:val="00D74F46"/>
    <w:rsid w:val="00D75332"/>
    <w:rsid w:val="00D753B3"/>
    <w:rsid w:val="00D75B9D"/>
    <w:rsid w:val="00D764F3"/>
    <w:rsid w:val="00D76676"/>
    <w:rsid w:val="00D7696D"/>
    <w:rsid w:val="00D76D60"/>
    <w:rsid w:val="00D7716E"/>
    <w:rsid w:val="00D77DAD"/>
    <w:rsid w:val="00D80E06"/>
    <w:rsid w:val="00D816A0"/>
    <w:rsid w:val="00D81A13"/>
    <w:rsid w:val="00D82979"/>
    <w:rsid w:val="00D82A7B"/>
    <w:rsid w:val="00D82CB4"/>
    <w:rsid w:val="00D8443B"/>
    <w:rsid w:val="00D84484"/>
    <w:rsid w:val="00D8479E"/>
    <w:rsid w:val="00D84839"/>
    <w:rsid w:val="00D8490C"/>
    <w:rsid w:val="00D851CD"/>
    <w:rsid w:val="00D85B14"/>
    <w:rsid w:val="00D85E1C"/>
    <w:rsid w:val="00D85EB1"/>
    <w:rsid w:val="00D869C7"/>
    <w:rsid w:val="00D86AE7"/>
    <w:rsid w:val="00D86F29"/>
    <w:rsid w:val="00D874A8"/>
    <w:rsid w:val="00D8778A"/>
    <w:rsid w:val="00D8789E"/>
    <w:rsid w:val="00D87C8A"/>
    <w:rsid w:val="00D90153"/>
    <w:rsid w:val="00D907C4"/>
    <w:rsid w:val="00D90968"/>
    <w:rsid w:val="00D91214"/>
    <w:rsid w:val="00D91A35"/>
    <w:rsid w:val="00D924A3"/>
    <w:rsid w:val="00D931A6"/>
    <w:rsid w:val="00D93A0A"/>
    <w:rsid w:val="00D93B00"/>
    <w:rsid w:val="00D93E21"/>
    <w:rsid w:val="00D94160"/>
    <w:rsid w:val="00D9419B"/>
    <w:rsid w:val="00D94280"/>
    <w:rsid w:val="00D94E27"/>
    <w:rsid w:val="00D94EB3"/>
    <w:rsid w:val="00D9569D"/>
    <w:rsid w:val="00D95810"/>
    <w:rsid w:val="00D96179"/>
    <w:rsid w:val="00D9709A"/>
    <w:rsid w:val="00D97237"/>
    <w:rsid w:val="00D974F9"/>
    <w:rsid w:val="00D97C91"/>
    <w:rsid w:val="00D97E55"/>
    <w:rsid w:val="00DA0749"/>
    <w:rsid w:val="00DA09EF"/>
    <w:rsid w:val="00DA10C5"/>
    <w:rsid w:val="00DA1249"/>
    <w:rsid w:val="00DA1821"/>
    <w:rsid w:val="00DA1ED6"/>
    <w:rsid w:val="00DA2B2E"/>
    <w:rsid w:val="00DA34C2"/>
    <w:rsid w:val="00DA3994"/>
    <w:rsid w:val="00DA3EA1"/>
    <w:rsid w:val="00DA491F"/>
    <w:rsid w:val="00DA4991"/>
    <w:rsid w:val="00DA4CF2"/>
    <w:rsid w:val="00DA5A55"/>
    <w:rsid w:val="00DA60F7"/>
    <w:rsid w:val="00DA6555"/>
    <w:rsid w:val="00DA6ED9"/>
    <w:rsid w:val="00DA7112"/>
    <w:rsid w:val="00DB0345"/>
    <w:rsid w:val="00DB0363"/>
    <w:rsid w:val="00DB0589"/>
    <w:rsid w:val="00DB0F21"/>
    <w:rsid w:val="00DB1068"/>
    <w:rsid w:val="00DB1835"/>
    <w:rsid w:val="00DB1861"/>
    <w:rsid w:val="00DB21C2"/>
    <w:rsid w:val="00DB2BDB"/>
    <w:rsid w:val="00DB3041"/>
    <w:rsid w:val="00DB3298"/>
    <w:rsid w:val="00DB33DF"/>
    <w:rsid w:val="00DB3766"/>
    <w:rsid w:val="00DB3A6F"/>
    <w:rsid w:val="00DB3B9A"/>
    <w:rsid w:val="00DB3E6B"/>
    <w:rsid w:val="00DB451B"/>
    <w:rsid w:val="00DB479B"/>
    <w:rsid w:val="00DB49E5"/>
    <w:rsid w:val="00DB4A53"/>
    <w:rsid w:val="00DB50AA"/>
    <w:rsid w:val="00DB5604"/>
    <w:rsid w:val="00DB5738"/>
    <w:rsid w:val="00DB6190"/>
    <w:rsid w:val="00DB6204"/>
    <w:rsid w:val="00DB622A"/>
    <w:rsid w:val="00DB62D6"/>
    <w:rsid w:val="00DB6798"/>
    <w:rsid w:val="00DB71BF"/>
    <w:rsid w:val="00DB776A"/>
    <w:rsid w:val="00DB79FA"/>
    <w:rsid w:val="00DB7C38"/>
    <w:rsid w:val="00DB7C78"/>
    <w:rsid w:val="00DB7D0F"/>
    <w:rsid w:val="00DB7E0A"/>
    <w:rsid w:val="00DC0153"/>
    <w:rsid w:val="00DC01EC"/>
    <w:rsid w:val="00DC0301"/>
    <w:rsid w:val="00DC05C8"/>
    <w:rsid w:val="00DC10E4"/>
    <w:rsid w:val="00DC129B"/>
    <w:rsid w:val="00DC14CA"/>
    <w:rsid w:val="00DC1A87"/>
    <w:rsid w:val="00DC2D06"/>
    <w:rsid w:val="00DC3859"/>
    <w:rsid w:val="00DC3B90"/>
    <w:rsid w:val="00DC3F7D"/>
    <w:rsid w:val="00DC463D"/>
    <w:rsid w:val="00DC4F91"/>
    <w:rsid w:val="00DC5122"/>
    <w:rsid w:val="00DC548C"/>
    <w:rsid w:val="00DC5681"/>
    <w:rsid w:val="00DC5895"/>
    <w:rsid w:val="00DC5BD1"/>
    <w:rsid w:val="00DC6E37"/>
    <w:rsid w:val="00DC7285"/>
    <w:rsid w:val="00DC767A"/>
    <w:rsid w:val="00DC76E5"/>
    <w:rsid w:val="00DC7BA6"/>
    <w:rsid w:val="00DC7FF9"/>
    <w:rsid w:val="00DD020F"/>
    <w:rsid w:val="00DD0742"/>
    <w:rsid w:val="00DD0743"/>
    <w:rsid w:val="00DD0A23"/>
    <w:rsid w:val="00DD1107"/>
    <w:rsid w:val="00DD127E"/>
    <w:rsid w:val="00DD1D27"/>
    <w:rsid w:val="00DD1DDA"/>
    <w:rsid w:val="00DD228C"/>
    <w:rsid w:val="00DD26EA"/>
    <w:rsid w:val="00DD29F4"/>
    <w:rsid w:val="00DD2EF6"/>
    <w:rsid w:val="00DD38AC"/>
    <w:rsid w:val="00DD3B3F"/>
    <w:rsid w:val="00DD42A4"/>
    <w:rsid w:val="00DD4690"/>
    <w:rsid w:val="00DD4A0B"/>
    <w:rsid w:val="00DD50DC"/>
    <w:rsid w:val="00DD525A"/>
    <w:rsid w:val="00DD52F8"/>
    <w:rsid w:val="00DD54E4"/>
    <w:rsid w:val="00DD57AE"/>
    <w:rsid w:val="00DD60A0"/>
    <w:rsid w:val="00DD685F"/>
    <w:rsid w:val="00DD6956"/>
    <w:rsid w:val="00DD6AD1"/>
    <w:rsid w:val="00DD7A9D"/>
    <w:rsid w:val="00DE01C9"/>
    <w:rsid w:val="00DE0483"/>
    <w:rsid w:val="00DE0687"/>
    <w:rsid w:val="00DE08D4"/>
    <w:rsid w:val="00DE0E96"/>
    <w:rsid w:val="00DE176B"/>
    <w:rsid w:val="00DE1EAB"/>
    <w:rsid w:val="00DE2304"/>
    <w:rsid w:val="00DE28A1"/>
    <w:rsid w:val="00DE2B2B"/>
    <w:rsid w:val="00DE3645"/>
    <w:rsid w:val="00DE3CB0"/>
    <w:rsid w:val="00DE3E5D"/>
    <w:rsid w:val="00DE5097"/>
    <w:rsid w:val="00DE5469"/>
    <w:rsid w:val="00DE5AE6"/>
    <w:rsid w:val="00DE690E"/>
    <w:rsid w:val="00DE69E7"/>
    <w:rsid w:val="00DE7B52"/>
    <w:rsid w:val="00DE7C29"/>
    <w:rsid w:val="00DF0D77"/>
    <w:rsid w:val="00DF2172"/>
    <w:rsid w:val="00DF22C4"/>
    <w:rsid w:val="00DF24E5"/>
    <w:rsid w:val="00DF273D"/>
    <w:rsid w:val="00DF30A1"/>
    <w:rsid w:val="00DF3573"/>
    <w:rsid w:val="00DF35CC"/>
    <w:rsid w:val="00DF37A1"/>
    <w:rsid w:val="00DF4026"/>
    <w:rsid w:val="00DF43F1"/>
    <w:rsid w:val="00DF493A"/>
    <w:rsid w:val="00DF4EA6"/>
    <w:rsid w:val="00DF53CD"/>
    <w:rsid w:val="00DF5405"/>
    <w:rsid w:val="00DF5648"/>
    <w:rsid w:val="00DF5734"/>
    <w:rsid w:val="00DF579A"/>
    <w:rsid w:val="00DF622C"/>
    <w:rsid w:val="00DF6926"/>
    <w:rsid w:val="00DF7004"/>
    <w:rsid w:val="00DF73CA"/>
    <w:rsid w:val="00DF73F0"/>
    <w:rsid w:val="00DF7AAC"/>
    <w:rsid w:val="00E00888"/>
    <w:rsid w:val="00E008CF"/>
    <w:rsid w:val="00E01558"/>
    <w:rsid w:val="00E02310"/>
    <w:rsid w:val="00E03055"/>
    <w:rsid w:val="00E0327E"/>
    <w:rsid w:val="00E038EE"/>
    <w:rsid w:val="00E03932"/>
    <w:rsid w:val="00E03CA6"/>
    <w:rsid w:val="00E03E84"/>
    <w:rsid w:val="00E03EEB"/>
    <w:rsid w:val="00E03F15"/>
    <w:rsid w:val="00E04A1B"/>
    <w:rsid w:val="00E04CA4"/>
    <w:rsid w:val="00E04E30"/>
    <w:rsid w:val="00E05589"/>
    <w:rsid w:val="00E05D82"/>
    <w:rsid w:val="00E07AEF"/>
    <w:rsid w:val="00E07BB8"/>
    <w:rsid w:val="00E10014"/>
    <w:rsid w:val="00E1038F"/>
    <w:rsid w:val="00E103F1"/>
    <w:rsid w:val="00E104CC"/>
    <w:rsid w:val="00E10693"/>
    <w:rsid w:val="00E10A02"/>
    <w:rsid w:val="00E10D0A"/>
    <w:rsid w:val="00E10D6F"/>
    <w:rsid w:val="00E10E54"/>
    <w:rsid w:val="00E11015"/>
    <w:rsid w:val="00E11824"/>
    <w:rsid w:val="00E118F8"/>
    <w:rsid w:val="00E12DF3"/>
    <w:rsid w:val="00E132DE"/>
    <w:rsid w:val="00E142EC"/>
    <w:rsid w:val="00E14DA4"/>
    <w:rsid w:val="00E14E65"/>
    <w:rsid w:val="00E15141"/>
    <w:rsid w:val="00E1521B"/>
    <w:rsid w:val="00E156EC"/>
    <w:rsid w:val="00E15BEC"/>
    <w:rsid w:val="00E15C16"/>
    <w:rsid w:val="00E15ECC"/>
    <w:rsid w:val="00E162FA"/>
    <w:rsid w:val="00E1651E"/>
    <w:rsid w:val="00E16DFB"/>
    <w:rsid w:val="00E16F50"/>
    <w:rsid w:val="00E17369"/>
    <w:rsid w:val="00E1788D"/>
    <w:rsid w:val="00E1797F"/>
    <w:rsid w:val="00E204C6"/>
    <w:rsid w:val="00E211F0"/>
    <w:rsid w:val="00E2186F"/>
    <w:rsid w:val="00E218D1"/>
    <w:rsid w:val="00E219B7"/>
    <w:rsid w:val="00E21CF8"/>
    <w:rsid w:val="00E21ECC"/>
    <w:rsid w:val="00E225A8"/>
    <w:rsid w:val="00E22A99"/>
    <w:rsid w:val="00E22B8E"/>
    <w:rsid w:val="00E22DD1"/>
    <w:rsid w:val="00E23389"/>
    <w:rsid w:val="00E2343A"/>
    <w:rsid w:val="00E237CA"/>
    <w:rsid w:val="00E24152"/>
    <w:rsid w:val="00E246BE"/>
    <w:rsid w:val="00E24DD4"/>
    <w:rsid w:val="00E25296"/>
    <w:rsid w:val="00E25618"/>
    <w:rsid w:val="00E276B4"/>
    <w:rsid w:val="00E27EAB"/>
    <w:rsid w:val="00E300A3"/>
    <w:rsid w:val="00E3042C"/>
    <w:rsid w:val="00E309B3"/>
    <w:rsid w:val="00E30A67"/>
    <w:rsid w:val="00E312BF"/>
    <w:rsid w:val="00E31C43"/>
    <w:rsid w:val="00E31D14"/>
    <w:rsid w:val="00E327B2"/>
    <w:rsid w:val="00E327CF"/>
    <w:rsid w:val="00E327DA"/>
    <w:rsid w:val="00E327DD"/>
    <w:rsid w:val="00E33034"/>
    <w:rsid w:val="00E33541"/>
    <w:rsid w:val="00E33D91"/>
    <w:rsid w:val="00E33E19"/>
    <w:rsid w:val="00E34180"/>
    <w:rsid w:val="00E34245"/>
    <w:rsid w:val="00E35055"/>
    <w:rsid w:val="00E35754"/>
    <w:rsid w:val="00E357D6"/>
    <w:rsid w:val="00E35807"/>
    <w:rsid w:val="00E35929"/>
    <w:rsid w:val="00E368E4"/>
    <w:rsid w:val="00E3764C"/>
    <w:rsid w:val="00E37731"/>
    <w:rsid w:val="00E37F7D"/>
    <w:rsid w:val="00E404EC"/>
    <w:rsid w:val="00E4055E"/>
    <w:rsid w:val="00E40823"/>
    <w:rsid w:val="00E40E4C"/>
    <w:rsid w:val="00E41092"/>
    <w:rsid w:val="00E416A1"/>
    <w:rsid w:val="00E419A9"/>
    <w:rsid w:val="00E41CBF"/>
    <w:rsid w:val="00E420DC"/>
    <w:rsid w:val="00E42411"/>
    <w:rsid w:val="00E426E8"/>
    <w:rsid w:val="00E43ADF"/>
    <w:rsid w:val="00E43C13"/>
    <w:rsid w:val="00E445AB"/>
    <w:rsid w:val="00E447FC"/>
    <w:rsid w:val="00E449E0"/>
    <w:rsid w:val="00E45F57"/>
    <w:rsid w:val="00E47F6C"/>
    <w:rsid w:val="00E5015F"/>
    <w:rsid w:val="00E503B1"/>
    <w:rsid w:val="00E5166E"/>
    <w:rsid w:val="00E516A3"/>
    <w:rsid w:val="00E518AB"/>
    <w:rsid w:val="00E51FCC"/>
    <w:rsid w:val="00E52463"/>
    <w:rsid w:val="00E5250F"/>
    <w:rsid w:val="00E52979"/>
    <w:rsid w:val="00E52AD7"/>
    <w:rsid w:val="00E53504"/>
    <w:rsid w:val="00E53FBB"/>
    <w:rsid w:val="00E54252"/>
    <w:rsid w:val="00E544F4"/>
    <w:rsid w:val="00E54757"/>
    <w:rsid w:val="00E54C07"/>
    <w:rsid w:val="00E54CC3"/>
    <w:rsid w:val="00E54F79"/>
    <w:rsid w:val="00E550EB"/>
    <w:rsid w:val="00E55614"/>
    <w:rsid w:val="00E55901"/>
    <w:rsid w:val="00E55A92"/>
    <w:rsid w:val="00E55AF5"/>
    <w:rsid w:val="00E55CBF"/>
    <w:rsid w:val="00E5720F"/>
    <w:rsid w:val="00E60D0D"/>
    <w:rsid w:val="00E6124C"/>
    <w:rsid w:val="00E61674"/>
    <w:rsid w:val="00E617AE"/>
    <w:rsid w:val="00E6198E"/>
    <w:rsid w:val="00E61D52"/>
    <w:rsid w:val="00E62092"/>
    <w:rsid w:val="00E62CD1"/>
    <w:rsid w:val="00E62D9B"/>
    <w:rsid w:val="00E62ED9"/>
    <w:rsid w:val="00E631FD"/>
    <w:rsid w:val="00E64607"/>
    <w:rsid w:val="00E64707"/>
    <w:rsid w:val="00E64DDF"/>
    <w:rsid w:val="00E65758"/>
    <w:rsid w:val="00E65CF0"/>
    <w:rsid w:val="00E66082"/>
    <w:rsid w:val="00E661DF"/>
    <w:rsid w:val="00E663AC"/>
    <w:rsid w:val="00E663AF"/>
    <w:rsid w:val="00E666B9"/>
    <w:rsid w:val="00E709FE"/>
    <w:rsid w:val="00E70C42"/>
    <w:rsid w:val="00E70FB7"/>
    <w:rsid w:val="00E73551"/>
    <w:rsid w:val="00E73A15"/>
    <w:rsid w:val="00E743DF"/>
    <w:rsid w:val="00E74612"/>
    <w:rsid w:val="00E74673"/>
    <w:rsid w:val="00E74DD0"/>
    <w:rsid w:val="00E74F0D"/>
    <w:rsid w:val="00E7527F"/>
    <w:rsid w:val="00E753CE"/>
    <w:rsid w:val="00E758AC"/>
    <w:rsid w:val="00E766B1"/>
    <w:rsid w:val="00E76C0E"/>
    <w:rsid w:val="00E76FE7"/>
    <w:rsid w:val="00E778EE"/>
    <w:rsid w:val="00E77A79"/>
    <w:rsid w:val="00E80544"/>
    <w:rsid w:val="00E81412"/>
    <w:rsid w:val="00E82678"/>
    <w:rsid w:val="00E826F1"/>
    <w:rsid w:val="00E8295F"/>
    <w:rsid w:val="00E839ED"/>
    <w:rsid w:val="00E844A4"/>
    <w:rsid w:val="00E84777"/>
    <w:rsid w:val="00E848BB"/>
    <w:rsid w:val="00E84C0B"/>
    <w:rsid w:val="00E8542C"/>
    <w:rsid w:val="00E85A25"/>
    <w:rsid w:val="00E85FD1"/>
    <w:rsid w:val="00E863E2"/>
    <w:rsid w:val="00E86571"/>
    <w:rsid w:val="00E86A33"/>
    <w:rsid w:val="00E86D19"/>
    <w:rsid w:val="00E87060"/>
    <w:rsid w:val="00E871AD"/>
    <w:rsid w:val="00E8770B"/>
    <w:rsid w:val="00E906C1"/>
    <w:rsid w:val="00E92A08"/>
    <w:rsid w:val="00E935BF"/>
    <w:rsid w:val="00E93DDC"/>
    <w:rsid w:val="00E941F3"/>
    <w:rsid w:val="00E95873"/>
    <w:rsid w:val="00E95FEE"/>
    <w:rsid w:val="00E97079"/>
    <w:rsid w:val="00E97B2D"/>
    <w:rsid w:val="00E97E17"/>
    <w:rsid w:val="00EA00E7"/>
    <w:rsid w:val="00EA0942"/>
    <w:rsid w:val="00EA14C2"/>
    <w:rsid w:val="00EA160E"/>
    <w:rsid w:val="00EA1670"/>
    <w:rsid w:val="00EA1BC0"/>
    <w:rsid w:val="00EA20B9"/>
    <w:rsid w:val="00EA26BC"/>
    <w:rsid w:val="00EA2DE4"/>
    <w:rsid w:val="00EA2FB4"/>
    <w:rsid w:val="00EA37A4"/>
    <w:rsid w:val="00EA3AA8"/>
    <w:rsid w:val="00EA3ADB"/>
    <w:rsid w:val="00EA3BC3"/>
    <w:rsid w:val="00EA41FE"/>
    <w:rsid w:val="00EA4864"/>
    <w:rsid w:val="00EA4909"/>
    <w:rsid w:val="00EA4CB5"/>
    <w:rsid w:val="00EA5032"/>
    <w:rsid w:val="00EA542F"/>
    <w:rsid w:val="00EA5E40"/>
    <w:rsid w:val="00EA6045"/>
    <w:rsid w:val="00EA6076"/>
    <w:rsid w:val="00EA64AA"/>
    <w:rsid w:val="00EA7E10"/>
    <w:rsid w:val="00EB02B6"/>
    <w:rsid w:val="00EB071C"/>
    <w:rsid w:val="00EB108A"/>
    <w:rsid w:val="00EB1A92"/>
    <w:rsid w:val="00EB1A9E"/>
    <w:rsid w:val="00EB1EBC"/>
    <w:rsid w:val="00EB26AD"/>
    <w:rsid w:val="00EB26CE"/>
    <w:rsid w:val="00EB27B1"/>
    <w:rsid w:val="00EB2928"/>
    <w:rsid w:val="00EB2B57"/>
    <w:rsid w:val="00EB2CB8"/>
    <w:rsid w:val="00EB319D"/>
    <w:rsid w:val="00EB34CB"/>
    <w:rsid w:val="00EB36B0"/>
    <w:rsid w:val="00EB37C9"/>
    <w:rsid w:val="00EB3F40"/>
    <w:rsid w:val="00EB3FB2"/>
    <w:rsid w:val="00EB40A8"/>
    <w:rsid w:val="00EB5D38"/>
    <w:rsid w:val="00EB7DE6"/>
    <w:rsid w:val="00EC0D39"/>
    <w:rsid w:val="00EC11C7"/>
    <w:rsid w:val="00EC120A"/>
    <w:rsid w:val="00EC1B7D"/>
    <w:rsid w:val="00EC1C79"/>
    <w:rsid w:val="00EC240B"/>
    <w:rsid w:val="00EC2840"/>
    <w:rsid w:val="00EC29BA"/>
    <w:rsid w:val="00EC2CE5"/>
    <w:rsid w:val="00EC3073"/>
    <w:rsid w:val="00EC337F"/>
    <w:rsid w:val="00EC3DB1"/>
    <w:rsid w:val="00EC3E75"/>
    <w:rsid w:val="00EC4C68"/>
    <w:rsid w:val="00EC549C"/>
    <w:rsid w:val="00EC5A0A"/>
    <w:rsid w:val="00EC5B8C"/>
    <w:rsid w:val="00EC62DA"/>
    <w:rsid w:val="00EC70D7"/>
    <w:rsid w:val="00EC7209"/>
    <w:rsid w:val="00ED03C5"/>
    <w:rsid w:val="00ED05D3"/>
    <w:rsid w:val="00ED0C62"/>
    <w:rsid w:val="00ED1571"/>
    <w:rsid w:val="00ED1D9C"/>
    <w:rsid w:val="00ED244A"/>
    <w:rsid w:val="00ED2A23"/>
    <w:rsid w:val="00ED2A7F"/>
    <w:rsid w:val="00ED3597"/>
    <w:rsid w:val="00ED42B6"/>
    <w:rsid w:val="00ED46B6"/>
    <w:rsid w:val="00ED473D"/>
    <w:rsid w:val="00ED4E11"/>
    <w:rsid w:val="00ED4E6F"/>
    <w:rsid w:val="00ED516F"/>
    <w:rsid w:val="00ED56A3"/>
    <w:rsid w:val="00ED608B"/>
    <w:rsid w:val="00ED6278"/>
    <w:rsid w:val="00ED6946"/>
    <w:rsid w:val="00ED6C4F"/>
    <w:rsid w:val="00ED6ECB"/>
    <w:rsid w:val="00ED7107"/>
    <w:rsid w:val="00ED7131"/>
    <w:rsid w:val="00ED7253"/>
    <w:rsid w:val="00ED7266"/>
    <w:rsid w:val="00ED7289"/>
    <w:rsid w:val="00ED7D7F"/>
    <w:rsid w:val="00EE07E4"/>
    <w:rsid w:val="00EE09FA"/>
    <w:rsid w:val="00EE0F7B"/>
    <w:rsid w:val="00EE1394"/>
    <w:rsid w:val="00EE14B7"/>
    <w:rsid w:val="00EE18BA"/>
    <w:rsid w:val="00EE1E67"/>
    <w:rsid w:val="00EE21CC"/>
    <w:rsid w:val="00EE2866"/>
    <w:rsid w:val="00EE3E48"/>
    <w:rsid w:val="00EE41A6"/>
    <w:rsid w:val="00EE451A"/>
    <w:rsid w:val="00EE46B8"/>
    <w:rsid w:val="00EE52B1"/>
    <w:rsid w:val="00EE56F4"/>
    <w:rsid w:val="00EE5C9C"/>
    <w:rsid w:val="00EE64A4"/>
    <w:rsid w:val="00EE71F2"/>
    <w:rsid w:val="00EE7328"/>
    <w:rsid w:val="00EE7875"/>
    <w:rsid w:val="00EE7CFF"/>
    <w:rsid w:val="00EF0588"/>
    <w:rsid w:val="00EF0C84"/>
    <w:rsid w:val="00EF0F29"/>
    <w:rsid w:val="00EF1654"/>
    <w:rsid w:val="00EF23AB"/>
    <w:rsid w:val="00EF28DB"/>
    <w:rsid w:val="00EF2AF0"/>
    <w:rsid w:val="00EF2DD6"/>
    <w:rsid w:val="00EF31E6"/>
    <w:rsid w:val="00EF3B4A"/>
    <w:rsid w:val="00EF3C29"/>
    <w:rsid w:val="00EF453E"/>
    <w:rsid w:val="00EF4C2A"/>
    <w:rsid w:val="00EF4CD3"/>
    <w:rsid w:val="00EF4DA1"/>
    <w:rsid w:val="00EF4FEF"/>
    <w:rsid w:val="00EF5575"/>
    <w:rsid w:val="00EF5B1A"/>
    <w:rsid w:val="00EF6716"/>
    <w:rsid w:val="00EF6A1C"/>
    <w:rsid w:val="00EF6BDA"/>
    <w:rsid w:val="00EF7334"/>
    <w:rsid w:val="00EF7F7D"/>
    <w:rsid w:val="00F00105"/>
    <w:rsid w:val="00F0021A"/>
    <w:rsid w:val="00F003B7"/>
    <w:rsid w:val="00F00FD4"/>
    <w:rsid w:val="00F013F0"/>
    <w:rsid w:val="00F014F5"/>
    <w:rsid w:val="00F01D46"/>
    <w:rsid w:val="00F01ED1"/>
    <w:rsid w:val="00F021B7"/>
    <w:rsid w:val="00F024AF"/>
    <w:rsid w:val="00F0301F"/>
    <w:rsid w:val="00F0355D"/>
    <w:rsid w:val="00F038C9"/>
    <w:rsid w:val="00F04223"/>
    <w:rsid w:val="00F046F7"/>
    <w:rsid w:val="00F04741"/>
    <w:rsid w:val="00F04936"/>
    <w:rsid w:val="00F05082"/>
    <w:rsid w:val="00F05685"/>
    <w:rsid w:val="00F06099"/>
    <w:rsid w:val="00F062A1"/>
    <w:rsid w:val="00F0660B"/>
    <w:rsid w:val="00F06B83"/>
    <w:rsid w:val="00F06D16"/>
    <w:rsid w:val="00F07021"/>
    <w:rsid w:val="00F0710C"/>
    <w:rsid w:val="00F07542"/>
    <w:rsid w:val="00F105A2"/>
    <w:rsid w:val="00F1092B"/>
    <w:rsid w:val="00F10E74"/>
    <w:rsid w:val="00F11547"/>
    <w:rsid w:val="00F11F87"/>
    <w:rsid w:val="00F12902"/>
    <w:rsid w:val="00F13156"/>
    <w:rsid w:val="00F13162"/>
    <w:rsid w:val="00F13373"/>
    <w:rsid w:val="00F13733"/>
    <w:rsid w:val="00F137C2"/>
    <w:rsid w:val="00F1488F"/>
    <w:rsid w:val="00F151A9"/>
    <w:rsid w:val="00F15C75"/>
    <w:rsid w:val="00F15FB2"/>
    <w:rsid w:val="00F16084"/>
    <w:rsid w:val="00F16517"/>
    <w:rsid w:val="00F16693"/>
    <w:rsid w:val="00F166FC"/>
    <w:rsid w:val="00F168D9"/>
    <w:rsid w:val="00F16D42"/>
    <w:rsid w:val="00F17519"/>
    <w:rsid w:val="00F17757"/>
    <w:rsid w:val="00F17B8A"/>
    <w:rsid w:val="00F17C84"/>
    <w:rsid w:val="00F2012F"/>
    <w:rsid w:val="00F22159"/>
    <w:rsid w:val="00F2216B"/>
    <w:rsid w:val="00F232AA"/>
    <w:rsid w:val="00F2475D"/>
    <w:rsid w:val="00F24935"/>
    <w:rsid w:val="00F24AAF"/>
    <w:rsid w:val="00F24DAB"/>
    <w:rsid w:val="00F25077"/>
    <w:rsid w:val="00F251CD"/>
    <w:rsid w:val="00F252B1"/>
    <w:rsid w:val="00F25D91"/>
    <w:rsid w:val="00F26179"/>
    <w:rsid w:val="00F262BE"/>
    <w:rsid w:val="00F26324"/>
    <w:rsid w:val="00F26B97"/>
    <w:rsid w:val="00F26C8A"/>
    <w:rsid w:val="00F275C9"/>
    <w:rsid w:val="00F2787B"/>
    <w:rsid w:val="00F27C80"/>
    <w:rsid w:val="00F27E36"/>
    <w:rsid w:val="00F27F67"/>
    <w:rsid w:val="00F30E6E"/>
    <w:rsid w:val="00F30F75"/>
    <w:rsid w:val="00F317B2"/>
    <w:rsid w:val="00F31866"/>
    <w:rsid w:val="00F31C7E"/>
    <w:rsid w:val="00F32B03"/>
    <w:rsid w:val="00F32FB7"/>
    <w:rsid w:val="00F33133"/>
    <w:rsid w:val="00F33207"/>
    <w:rsid w:val="00F334C6"/>
    <w:rsid w:val="00F337EB"/>
    <w:rsid w:val="00F34485"/>
    <w:rsid w:val="00F34994"/>
    <w:rsid w:val="00F3510A"/>
    <w:rsid w:val="00F35426"/>
    <w:rsid w:val="00F35448"/>
    <w:rsid w:val="00F35A9C"/>
    <w:rsid w:val="00F35AB1"/>
    <w:rsid w:val="00F35C7C"/>
    <w:rsid w:val="00F35EF9"/>
    <w:rsid w:val="00F35F99"/>
    <w:rsid w:val="00F360AE"/>
    <w:rsid w:val="00F36491"/>
    <w:rsid w:val="00F36DB7"/>
    <w:rsid w:val="00F374AE"/>
    <w:rsid w:val="00F378B0"/>
    <w:rsid w:val="00F37F0A"/>
    <w:rsid w:val="00F401ED"/>
    <w:rsid w:val="00F41815"/>
    <w:rsid w:val="00F42801"/>
    <w:rsid w:val="00F429F6"/>
    <w:rsid w:val="00F42A87"/>
    <w:rsid w:val="00F437E7"/>
    <w:rsid w:val="00F43ECF"/>
    <w:rsid w:val="00F43FC7"/>
    <w:rsid w:val="00F44148"/>
    <w:rsid w:val="00F44C00"/>
    <w:rsid w:val="00F44ED9"/>
    <w:rsid w:val="00F4526D"/>
    <w:rsid w:val="00F45407"/>
    <w:rsid w:val="00F4593E"/>
    <w:rsid w:val="00F46398"/>
    <w:rsid w:val="00F467D6"/>
    <w:rsid w:val="00F46E08"/>
    <w:rsid w:val="00F50EC9"/>
    <w:rsid w:val="00F50F09"/>
    <w:rsid w:val="00F514A2"/>
    <w:rsid w:val="00F51BEC"/>
    <w:rsid w:val="00F51F20"/>
    <w:rsid w:val="00F520E5"/>
    <w:rsid w:val="00F536F2"/>
    <w:rsid w:val="00F5449C"/>
    <w:rsid w:val="00F54D94"/>
    <w:rsid w:val="00F55018"/>
    <w:rsid w:val="00F55923"/>
    <w:rsid w:val="00F55A7B"/>
    <w:rsid w:val="00F55E2F"/>
    <w:rsid w:val="00F56595"/>
    <w:rsid w:val="00F5735D"/>
    <w:rsid w:val="00F5748B"/>
    <w:rsid w:val="00F579A1"/>
    <w:rsid w:val="00F57ECA"/>
    <w:rsid w:val="00F60187"/>
    <w:rsid w:val="00F6083B"/>
    <w:rsid w:val="00F60866"/>
    <w:rsid w:val="00F61277"/>
    <w:rsid w:val="00F6143E"/>
    <w:rsid w:val="00F61EBB"/>
    <w:rsid w:val="00F62063"/>
    <w:rsid w:val="00F6290E"/>
    <w:rsid w:val="00F62F90"/>
    <w:rsid w:val="00F63329"/>
    <w:rsid w:val="00F633BD"/>
    <w:rsid w:val="00F645DA"/>
    <w:rsid w:val="00F64FD8"/>
    <w:rsid w:val="00F650EC"/>
    <w:rsid w:val="00F654F5"/>
    <w:rsid w:val="00F6576B"/>
    <w:rsid w:val="00F658A2"/>
    <w:rsid w:val="00F664D8"/>
    <w:rsid w:val="00F67A1C"/>
    <w:rsid w:val="00F67AC5"/>
    <w:rsid w:val="00F67DF3"/>
    <w:rsid w:val="00F7048A"/>
    <w:rsid w:val="00F70541"/>
    <w:rsid w:val="00F7069C"/>
    <w:rsid w:val="00F70AF8"/>
    <w:rsid w:val="00F71992"/>
    <w:rsid w:val="00F71A32"/>
    <w:rsid w:val="00F71BAF"/>
    <w:rsid w:val="00F72C0B"/>
    <w:rsid w:val="00F733CE"/>
    <w:rsid w:val="00F736F2"/>
    <w:rsid w:val="00F7393A"/>
    <w:rsid w:val="00F73D19"/>
    <w:rsid w:val="00F73E0E"/>
    <w:rsid w:val="00F754FA"/>
    <w:rsid w:val="00F760C5"/>
    <w:rsid w:val="00F769DC"/>
    <w:rsid w:val="00F76C55"/>
    <w:rsid w:val="00F76C66"/>
    <w:rsid w:val="00F76FEE"/>
    <w:rsid w:val="00F77133"/>
    <w:rsid w:val="00F77336"/>
    <w:rsid w:val="00F77741"/>
    <w:rsid w:val="00F80091"/>
    <w:rsid w:val="00F80740"/>
    <w:rsid w:val="00F80F54"/>
    <w:rsid w:val="00F82A36"/>
    <w:rsid w:val="00F8333A"/>
    <w:rsid w:val="00F83630"/>
    <w:rsid w:val="00F839E5"/>
    <w:rsid w:val="00F841F7"/>
    <w:rsid w:val="00F84262"/>
    <w:rsid w:val="00F84F14"/>
    <w:rsid w:val="00F863D7"/>
    <w:rsid w:val="00F86A40"/>
    <w:rsid w:val="00F86AD7"/>
    <w:rsid w:val="00F87095"/>
    <w:rsid w:val="00F87201"/>
    <w:rsid w:val="00F87950"/>
    <w:rsid w:val="00F87B6E"/>
    <w:rsid w:val="00F87D87"/>
    <w:rsid w:val="00F90589"/>
    <w:rsid w:val="00F90F60"/>
    <w:rsid w:val="00F911FD"/>
    <w:rsid w:val="00F91284"/>
    <w:rsid w:val="00F915CF"/>
    <w:rsid w:val="00F91E73"/>
    <w:rsid w:val="00F92DF5"/>
    <w:rsid w:val="00F92F55"/>
    <w:rsid w:val="00F92F9B"/>
    <w:rsid w:val="00F93384"/>
    <w:rsid w:val="00F934A1"/>
    <w:rsid w:val="00F934B2"/>
    <w:rsid w:val="00F93DAC"/>
    <w:rsid w:val="00F94072"/>
    <w:rsid w:val="00F9408A"/>
    <w:rsid w:val="00F943A0"/>
    <w:rsid w:val="00F94459"/>
    <w:rsid w:val="00F94595"/>
    <w:rsid w:val="00F94945"/>
    <w:rsid w:val="00F94A66"/>
    <w:rsid w:val="00F94DDD"/>
    <w:rsid w:val="00F94FC8"/>
    <w:rsid w:val="00F964E7"/>
    <w:rsid w:val="00F978C5"/>
    <w:rsid w:val="00F97D30"/>
    <w:rsid w:val="00FA09C5"/>
    <w:rsid w:val="00FA126E"/>
    <w:rsid w:val="00FA1969"/>
    <w:rsid w:val="00FA1C01"/>
    <w:rsid w:val="00FA1D7E"/>
    <w:rsid w:val="00FA2957"/>
    <w:rsid w:val="00FA2D2D"/>
    <w:rsid w:val="00FA38ED"/>
    <w:rsid w:val="00FA483E"/>
    <w:rsid w:val="00FA4AFF"/>
    <w:rsid w:val="00FA536E"/>
    <w:rsid w:val="00FA53FA"/>
    <w:rsid w:val="00FA5D91"/>
    <w:rsid w:val="00FA5F6F"/>
    <w:rsid w:val="00FA6033"/>
    <w:rsid w:val="00FA607B"/>
    <w:rsid w:val="00FA6516"/>
    <w:rsid w:val="00FA7448"/>
    <w:rsid w:val="00FA79FB"/>
    <w:rsid w:val="00FB01BD"/>
    <w:rsid w:val="00FB0367"/>
    <w:rsid w:val="00FB05CF"/>
    <w:rsid w:val="00FB1762"/>
    <w:rsid w:val="00FB1833"/>
    <w:rsid w:val="00FB18AF"/>
    <w:rsid w:val="00FB1B0C"/>
    <w:rsid w:val="00FB1DF7"/>
    <w:rsid w:val="00FB2510"/>
    <w:rsid w:val="00FB2521"/>
    <w:rsid w:val="00FB2A2A"/>
    <w:rsid w:val="00FB2DA4"/>
    <w:rsid w:val="00FB2E48"/>
    <w:rsid w:val="00FB2F64"/>
    <w:rsid w:val="00FB3723"/>
    <w:rsid w:val="00FB38CC"/>
    <w:rsid w:val="00FB48F0"/>
    <w:rsid w:val="00FB6229"/>
    <w:rsid w:val="00FB6464"/>
    <w:rsid w:val="00FB654C"/>
    <w:rsid w:val="00FB6688"/>
    <w:rsid w:val="00FB6A32"/>
    <w:rsid w:val="00FB6EF9"/>
    <w:rsid w:val="00FB7B2D"/>
    <w:rsid w:val="00FC004B"/>
    <w:rsid w:val="00FC0954"/>
    <w:rsid w:val="00FC0ECB"/>
    <w:rsid w:val="00FC1143"/>
    <w:rsid w:val="00FC1294"/>
    <w:rsid w:val="00FC133E"/>
    <w:rsid w:val="00FC1342"/>
    <w:rsid w:val="00FC1500"/>
    <w:rsid w:val="00FC3630"/>
    <w:rsid w:val="00FC382A"/>
    <w:rsid w:val="00FC3CC1"/>
    <w:rsid w:val="00FC3E3F"/>
    <w:rsid w:val="00FC4162"/>
    <w:rsid w:val="00FC451D"/>
    <w:rsid w:val="00FC46B1"/>
    <w:rsid w:val="00FC498C"/>
    <w:rsid w:val="00FC54AC"/>
    <w:rsid w:val="00FC5817"/>
    <w:rsid w:val="00FC5BA4"/>
    <w:rsid w:val="00FC5FDF"/>
    <w:rsid w:val="00FC67F4"/>
    <w:rsid w:val="00FC7507"/>
    <w:rsid w:val="00FC76AB"/>
    <w:rsid w:val="00FD033A"/>
    <w:rsid w:val="00FD05FF"/>
    <w:rsid w:val="00FD0F72"/>
    <w:rsid w:val="00FD1368"/>
    <w:rsid w:val="00FD1E07"/>
    <w:rsid w:val="00FD1EA7"/>
    <w:rsid w:val="00FD2E46"/>
    <w:rsid w:val="00FD3C97"/>
    <w:rsid w:val="00FD448C"/>
    <w:rsid w:val="00FD47C6"/>
    <w:rsid w:val="00FD4BFF"/>
    <w:rsid w:val="00FD54A9"/>
    <w:rsid w:val="00FD5528"/>
    <w:rsid w:val="00FD57AD"/>
    <w:rsid w:val="00FD5AE5"/>
    <w:rsid w:val="00FD5B52"/>
    <w:rsid w:val="00FD65FA"/>
    <w:rsid w:val="00FD6859"/>
    <w:rsid w:val="00FD72A1"/>
    <w:rsid w:val="00FD767F"/>
    <w:rsid w:val="00FD796F"/>
    <w:rsid w:val="00FE05C9"/>
    <w:rsid w:val="00FE0FE1"/>
    <w:rsid w:val="00FE1BA9"/>
    <w:rsid w:val="00FE1D39"/>
    <w:rsid w:val="00FE1F4F"/>
    <w:rsid w:val="00FE2A87"/>
    <w:rsid w:val="00FE3592"/>
    <w:rsid w:val="00FE4383"/>
    <w:rsid w:val="00FE441A"/>
    <w:rsid w:val="00FE57BD"/>
    <w:rsid w:val="00FE5877"/>
    <w:rsid w:val="00FE593D"/>
    <w:rsid w:val="00FE5B71"/>
    <w:rsid w:val="00FE5D37"/>
    <w:rsid w:val="00FE5D77"/>
    <w:rsid w:val="00FE695F"/>
    <w:rsid w:val="00FE6C45"/>
    <w:rsid w:val="00FE6F05"/>
    <w:rsid w:val="00FE79E9"/>
    <w:rsid w:val="00FE7D99"/>
    <w:rsid w:val="00FF0101"/>
    <w:rsid w:val="00FF012A"/>
    <w:rsid w:val="00FF07EF"/>
    <w:rsid w:val="00FF095A"/>
    <w:rsid w:val="00FF0C41"/>
    <w:rsid w:val="00FF0E99"/>
    <w:rsid w:val="00FF16EE"/>
    <w:rsid w:val="00FF2163"/>
    <w:rsid w:val="00FF22CE"/>
    <w:rsid w:val="00FF2379"/>
    <w:rsid w:val="00FF23C6"/>
    <w:rsid w:val="00FF24D7"/>
    <w:rsid w:val="00FF27C9"/>
    <w:rsid w:val="00FF28A6"/>
    <w:rsid w:val="00FF2FE8"/>
    <w:rsid w:val="00FF3137"/>
    <w:rsid w:val="00FF3290"/>
    <w:rsid w:val="00FF399C"/>
    <w:rsid w:val="00FF3D47"/>
    <w:rsid w:val="00FF44AC"/>
    <w:rsid w:val="00FF4EDC"/>
    <w:rsid w:val="00FF51BA"/>
    <w:rsid w:val="00FF6233"/>
    <w:rsid w:val="00FF643E"/>
    <w:rsid w:val="00FF6856"/>
    <w:rsid w:val="00FF75D3"/>
    <w:rsid w:val="00FF7804"/>
    <w:rsid w:val="00FF7879"/>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8F234"/>
  <w15:docId w15:val="{F9CFB4C6-5D54-4021-A6B3-88A3CBC0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paragraph" w:customStyle="1" w:styleId="Default">
    <w:name w:val="Default"/>
    <w:rsid w:val="00464C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2569">
      <w:bodyDiv w:val="1"/>
      <w:marLeft w:val="0"/>
      <w:marRight w:val="0"/>
      <w:marTop w:val="0"/>
      <w:marBottom w:val="0"/>
      <w:divBdr>
        <w:top w:val="none" w:sz="0" w:space="0" w:color="auto"/>
        <w:left w:val="none" w:sz="0" w:space="0" w:color="auto"/>
        <w:bottom w:val="none" w:sz="0" w:space="0" w:color="auto"/>
        <w:right w:val="none" w:sz="0" w:space="0" w:color="auto"/>
      </w:divBdr>
    </w:div>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C7D64-CECA-49C2-ACCA-834D5EE7F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3079</Words>
  <Characters>17552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2021-05-27T11:39:00Z</cp:lastPrinted>
  <dcterms:created xsi:type="dcterms:W3CDTF">2021-06-04T09:10:00Z</dcterms:created>
  <dcterms:modified xsi:type="dcterms:W3CDTF">2021-06-04T09:10:00Z</dcterms:modified>
</cp:coreProperties>
</file>