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8E" w:rsidRDefault="009E01A5" w:rsidP="008B6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LANKEN PETER </w:t>
      </w:r>
    </w:p>
    <w:p w:rsidR="008B668E" w:rsidRDefault="008B668E" w:rsidP="008B6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versus</w:t>
      </w:r>
    </w:p>
    <w:p w:rsidR="008B668E" w:rsidRDefault="008B668E" w:rsidP="008B6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STATE </w:t>
      </w:r>
    </w:p>
    <w:p w:rsidR="008B668E" w:rsidRDefault="008B668E" w:rsidP="008B6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B668E" w:rsidRDefault="008B668E" w:rsidP="00EA5C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0329C" w:rsidRDefault="00C0329C" w:rsidP="00EA5C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HIGH COURT OF ZIMBABWE </w:t>
      </w:r>
    </w:p>
    <w:p w:rsidR="00C0329C" w:rsidRDefault="008072FB" w:rsidP="00EA5C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FOROMA</w:t>
      </w:r>
      <w:r w:rsidR="00C0329C">
        <w:rPr>
          <w:rFonts w:ascii="Times New Roman" w:hAnsi="Times New Roman" w:cs="Times New Roman"/>
          <w:sz w:val="24"/>
          <w:szCs w:val="24"/>
          <w:lang w:val="en-GB"/>
        </w:rPr>
        <w:t xml:space="preserve"> J</w:t>
      </w:r>
    </w:p>
    <w:p w:rsidR="00C0329C" w:rsidRDefault="00C0329C" w:rsidP="00EA5C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HARARE, </w:t>
      </w:r>
      <w:r w:rsidR="00B1094E">
        <w:rPr>
          <w:rFonts w:ascii="Times New Roman" w:hAnsi="Times New Roman" w:cs="Times New Roman"/>
          <w:sz w:val="24"/>
          <w:szCs w:val="24"/>
          <w:lang w:val="en-GB"/>
        </w:rPr>
        <w:t>5 March 2021 &amp; 31 March 2021</w:t>
      </w:r>
    </w:p>
    <w:p w:rsidR="00EA5C4B" w:rsidRDefault="00EA5C4B" w:rsidP="00C0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072FB" w:rsidRPr="00B21A35" w:rsidRDefault="001C4FC0" w:rsidP="00C0329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1A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Bail </w:t>
      </w:r>
      <w:r w:rsidR="008072FB" w:rsidRPr="00B21A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Ruling </w:t>
      </w:r>
    </w:p>
    <w:p w:rsidR="008072FB" w:rsidRDefault="008072FB" w:rsidP="00C0329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0329C" w:rsidRPr="008072FB" w:rsidRDefault="009E01A5" w:rsidP="00807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D. H. Chesa,</w:t>
      </w:r>
      <w:r w:rsidR="002E1B81">
        <w:rPr>
          <w:rFonts w:ascii="Times New Roman" w:hAnsi="Times New Roman" w:cs="Times New Roman"/>
          <w:sz w:val="24"/>
          <w:szCs w:val="24"/>
          <w:lang w:val="en-GB"/>
        </w:rPr>
        <w:t xml:space="preserve"> for the respondent </w:t>
      </w:r>
      <w:r w:rsidR="008072FB" w:rsidRPr="008072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A5C4B" w:rsidRDefault="00EA5C4B" w:rsidP="00C03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E01A5" w:rsidRDefault="00EA5C4B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2FB">
        <w:rPr>
          <w:rFonts w:ascii="Times New Roman" w:hAnsi="Times New Roman" w:cs="Times New Roman"/>
          <w:sz w:val="24"/>
          <w:szCs w:val="24"/>
          <w:lang w:val="en-GB"/>
        </w:rPr>
        <w:t>FOROMA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J: </w:t>
      </w:r>
      <w:r w:rsidR="009E01A5">
        <w:rPr>
          <w:rFonts w:ascii="Times New Roman" w:hAnsi="Times New Roman" w:cs="Times New Roman"/>
          <w:sz w:val="24"/>
          <w:szCs w:val="24"/>
          <w:lang w:val="en-GB"/>
        </w:rPr>
        <w:t>Applicant is facing a charge of Murder as defined in s 47 of the Criminal Law (Codification and Reform) Act [</w:t>
      </w:r>
      <w:r w:rsidR="009E01A5" w:rsidRPr="00217CD0">
        <w:rPr>
          <w:rFonts w:ascii="Times New Roman" w:hAnsi="Times New Roman" w:cs="Times New Roman"/>
          <w:i/>
          <w:sz w:val="24"/>
          <w:szCs w:val="24"/>
          <w:lang w:val="en-GB"/>
        </w:rPr>
        <w:t>Chapter 9:23</w:t>
      </w:r>
      <w:r w:rsidR="009E01A5">
        <w:rPr>
          <w:rFonts w:ascii="Times New Roman" w:hAnsi="Times New Roman" w:cs="Times New Roman"/>
          <w:sz w:val="24"/>
          <w:szCs w:val="24"/>
          <w:lang w:val="en-GB"/>
        </w:rPr>
        <w:t>]. The allegation is that the offence was committed on the night of the 25</w:t>
      </w:r>
      <w:r w:rsidR="009E01A5" w:rsidRPr="009E01A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9E01A5">
        <w:rPr>
          <w:rFonts w:ascii="Times New Roman" w:hAnsi="Times New Roman" w:cs="Times New Roman"/>
          <w:sz w:val="24"/>
          <w:szCs w:val="24"/>
          <w:lang w:val="en-GB"/>
        </w:rPr>
        <w:t xml:space="preserve"> December 2020 when applicant came home drunk and became violent causing his wife to flee into a maize field leaving the deceased alone with applicant. </w:t>
      </w:r>
    </w:p>
    <w:p w:rsidR="009C58ED" w:rsidRDefault="009E01A5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The post-mortem report indicates an open fracture in the right side of the head which is described as (a) right tempore-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parietal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nuptial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sub dural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haematoma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(b) right tempore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parietal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bone fracture and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severe head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tr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uma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. It</w:t>
      </w:r>
      <w:r w:rsidR="009C58ED">
        <w:rPr>
          <w:rFonts w:ascii="Times New Roman" w:hAnsi="Times New Roman" w:cs="Times New Roman"/>
          <w:sz w:val="24"/>
          <w:szCs w:val="24"/>
          <w:lang w:val="en-GB"/>
        </w:rPr>
        <w:t xml:space="preserve"> is alleged that the applicant killed his son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9C58ED">
        <w:rPr>
          <w:rFonts w:ascii="Times New Roman" w:hAnsi="Times New Roman" w:cs="Times New Roman"/>
          <w:sz w:val="24"/>
          <w:szCs w:val="24"/>
          <w:lang w:val="en-GB"/>
        </w:rPr>
        <w:t xml:space="preserve"> an unknown blunt object before burning him with a candle. It is also alleged that applicant attempted to dump the deceased’s clothes after trying to wash them to clean them of blood. </w:t>
      </w:r>
    </w:p>
    <w:p w:rsidR="009C58ED" w:rsidRDefault="009C58ED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Applicant applied for bail and the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espondent opposed the application on the grounds that he is of no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fixed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abode as he is a migrant far</w:t>
      </w:r>
      <w:r w:rsidR="000517A7">
        <w:rPr>
          <w:rFonts w:ascii="Times New Roman" w:hAnsi="Times New Roman" w:cs="Times New Roman"/>
          <w:sz w:val="24"/>
          <w:szCs w:val="24"/>
          <w:lang w:val="en-GB"/>
        </w:rPr>
        <w:t>m labourer. Applicant’s attempt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destroy evidence linking him to the offence ie. </w:t>
      </w:r>
      <w:r w:rsidR="0053272A">
        <w:rPr>
          <w:rFonts w:ascii="Times New Roman" w:hAnsi="Times New Roman" w:cs="Times New Roman"/>
          <w:sz w:val="24"/>
          <w:szCs w:val="24"/>
          <w:lang w:val="en-GB"/>
        </w:rPr>
        <w:t>(i) b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y 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leaning the scene of any blood and </w:t>
      </w:r>
      <w:r w:rsidR="0053272A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burning the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>deceased’s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body disqualifies him as a proper candidate for bail. </w:t>
      </w:r>
    </w:p>
    <w:p w:rsidR="002E1B81" w:rsidRDefault="009C58ED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Because on the date of initial hearing of the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 xml:space="preserve">bail application, applicant disputed that his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shirt was soiled with blood which he could not explain, the Court requested that the investigating officer be called to testify. </w:t>
      </w:r>
    </w:p>
    <w:p w:rsidR="00217CD0" w:rsidRDefault="009C58ED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On the 5</w:t>
      </w:r>
      <w:r w:rsidRPr="009C58E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March 2021 (the </w:t>
      </w:r>
      <w:r w:rsidR="0053272A">
        <w:rPr>
          <w:rFonts w:ascii="Times New Roman" w:hAnsi="Times New Roman" w:cs="Times New Roman"/>
          <w:sz w:val="24"/>
          <w:szCs w:val="24"/>
          <w:lang w:val="en-GB"/>
        </w:rPr>
        <w:t xml:space="preserve">Investigating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53272A">
        <w:rPr>
          <w:rFonts w:ascii="Times New Roman" w:hAnsi="Times New Roman" w:cs="Times New Roman"/>
          <w:sz w:val="24"/>
          <w:szCs w:val="24"/>
          <w:lang w:val="en-GB"/>
        </w:rPr>
        <w:t>fficer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attended Court and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testified confirming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that according to applicant’s wife a dispute had arisen between her and applicant regarding the paternity of the deceased whom applicant accused the wife to have sired with a boyfriend.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The Investigating Officer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also testified that despite applicant attempting to destroy all evidence of blood at the scene applicant’s shirt had some blood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spo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 xml:space="preserve">ts and the shirt had been 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lastRenderedPageBreak/>
        <w:t>taken as an exhibit- this despite applicant’s protests that there was no shirt o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217CD0">
        <w:rPr>
          <w:rFonts w:ascii="Times New Roman" w:hAnsi="Times New Roman" w:cs="Times New Roman"/>
          <w:sz w:val="24"/>
          <w:szCs w:val="24"/>
          <w:lang w:val="en-GB"/>
        </w:rPr>
        <w:t xml:space="preserve"> his soiled with blood. </w:t>
      </w:r>
    </w:p>
    <w:p w:rsidR="00217CD0" w:rsidRDefault="00217CD0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I.O. further testified that the deceased’s clothes which had been washed and dumped to destroy evidence by applicant were found still wet and hidden. </w:t>
      </w:r>
    </w:p>
    <w:p w:rsidR="00217CD0" w:rsidRDefault="00217CD0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Court is satisfied that the blood found on applicant’s clothes betrays the applicant as the assailant of the deceased as the applicant’s wife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deceased’s mother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did not sustain any bleeding wounds. </w:t>
      </w:r>
    </w:p>
    <w:p w:rsidR="009C58ED" w:rsidRDefault="00217CD0" w:rsidP="009E0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efforts by applicant to destroy evidence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disqualifies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him as a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 xml:space="preserve">proper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candidate for bail. There is a risk that after failing to do a proper job of destroying evidence he 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may resort to absconding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He is clearly a flight risk and for this reason his application is dismissed. </w:t>
      </w:r>
      <w:r w:rsidR="009C58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91E00" w:rsidRDefault="00E91E00" w:rsidP="002E1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1E00" w:rsidRDefault="00E91E00" w:rsidP="002E1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1E00" w:rsidRDefault="00E91E00" w:rsidP="002E1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National Prosecuting Authority, </w:t>
      </w:r>
      <w:r w:rsidR="00C6772E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espondents</w:t>
      </w:r>
      <w:r w:rsidR="009263E4">
        <w:rPr>
          <w:rFonts w:ascii="Times New Roman" w:hAnsi="Times New Roman" w:cs="Times New Roman"/>
          <w:sz w:val="24"/>
          <w:szCs w:val="24"/>
          <w:lang w:val="en-GB"/>
        </w:rPr>
        <w:t>’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6772E">
        <w:rPr>
          <w:rFonts w:ascii="Times New Roman" w:hAnsi="Times New Roman" w:cs="Times New Roman"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egal </w:t>
      </w:r>
      <w:r w:rsidR="00C6772E">
        <w:rPr>
          <w:rFonts w:ascii="Times New Roman" w:hAnsi="Times New Roman" w:cs="Times New Roman"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ractitioners </w:t>
      </w:r>
    </w:p>
    <w:sectPr w:rsidR="00E9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D7" w:rsidRDefault="007D0ED7" w:rsidP="00EB2C21">
      <w:pPr>
        <w:spacing w:after="0" w:line="240" w:lineRule="auto"/>
      </w:pPr>
      <w:r>
        <w:separator/>
      </w:r>
    </w:p>
  </w:endnote>
  <w:endnote w:type="continuationSeparator" w:id="0">
    <w:p w:rsidR="007D0ED7" w:rsidRDefault="007D0ED7" w:rsidP="00EB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FA6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FA6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FA6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D7" w:rsidRDefault="007D0ED7" w:rsidP="00EB2C21">
      <w:pPr>
        <w:spacing w:after="0" w:line="240" w:lineRule="auto"/>
      </w:pPr>
      <w:r>
        <w:separator/>
      </w:r>
    </w:p>
  </w:footnote>
  <w:footnote w:type="continuationSeparator" w:id="0">
    <w:p w:rsidR="007D0ED7" w:rsidRDefault="007D0ED7" w:rsidP="00EB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FA6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637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2C21" w:rsidRDefault="00EB2C2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23E">
          <w:rPr>
            <w:noProof/>
          </w:rPr>
          <w:t>1</w:t>
        </w:r>
        <w:r>
          <w:rPr>
            <w:noProof/>
          </w:rPr>
          <w:fldChar w:fldCharType="end"/>
        </w:r>
      </w:p>
      <w:p w:rsidR="008072FB" w:rsidRDefault="00A43544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HH </w:t>
        </w:r>
        <w:r w:rsidR="00027D87">
          <w:rPr>
            <w:noProof/>
          </w:rPr>
          <w:t>143</w:t>
        </w:r>
        <w:r w:rsidR="00FA6A66">
          <w:rPr>
            <w:noProof/>
          </w:rPr>
          <w:t>/21</w:t>
        </w:r>
      </w:p>
      <w:p w:rsidR="00EB2C21" w:rsidRDefault="009E01A5" w:rsidP="009E01A5">
        <w:pPr>
          <w:pStyle w:val="Header"/>
          <w:jc w:val="right"/>
          <w:rPr>
            <w:noProof/>
          </w:rPr>
        </w:pPr>
        <w:r>
          <w:rPr>
            <w:noProof/>
          </w:rPr>
          <w:t>B 277/21</w:t>
        </w:r>
      </w:p>
    </w:sdtContent>
  </w:sdt>
  <w:p w:rsidR="00EB2C21" w:rsidRDefault="00EB2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66" w:rsidRDefault="00FA6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7ED"/>
    <w:multiLevelType w:val="hybridMultilevel"/>
    <w:tmpl w:val="C18C9DE4"/>
    <w:lvl w:ilvl="0" w:tplc="EB5CBB36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790" w:hanging="360"/>
      </w:pPr>
    </w:lvl>
    <w:lvl w:ilvl="2" w:tplc="3009001B" w:tentative="1">
      <w:start w:val="1"/>
      <w:numFmt w:val="lowerRoman"/>
      <w:lvlText w:val="%3."/>
      <w:lvlJc w:val="right"/>
      <w:pPr>
        <w:ind w:left="2510" w:hanging="180"/>
      </w:pPr>
    </w:lvl>
    <w:lvl w:ilvl="3" w:tplc="3009000F" w:tentative="1">
      <w:start w:val="1"/>
      <w:numFmt w:val="decimal"/>
      <w:lvlText w:val="%4."/>
      <w:lvlJc w:val="left"/>
      <w:pPr>
        <w:ind w:left="3230" w:hanging="360"/>
      </w:pPr>
    </w:lvl>
    <w:lvl w:ilvl="4" w:tplc="30090019" w:tentative="1">
      <w:start w:val="1"/>
      <w:numFmt w:val="lowerLetter"/>
      <w:lvlText w:val="%5."/>
      <w:lvlJc w:val="left"/>
      <w:pPr>
        <w:ind w:left="3950" w:hanging="360"/>
      </w:pPr>
    </w:lvl>
    <w:lvl w:ilvl="5" w:tplc="3009001B" w:tentative="1">
      <w:start w:val="1"/>
      <w:numFmt w:val="lowerRoman"/>
      <w:lvlText w:val="%6."/>
      <w:lvlJc w:val="right"/>
      <w:pPr>
        <w:ind w:left="4670" w:hanging="180"/>
      </w:pPr>
    </w:lvl>
    <w:lvl w:ilvl="6" w:tplc="3009000F" w:tentative="1">
      <w:start w:val="1"/>
      <w:numFmt w:val="decimal"/>
      <w:lvlText w:val="%7."/>
      <w:lvlJc w:val="left"/>
      <w:pPr>
        <w:ind w:left="5390" w:hanging="360"/>
      </w:pPr>
    </w:lvl>
    <w:lvl w:ilvl="7" w:tplc="30090019" w:tentative="1">
      <w:start w:val="1"/>
      <w:numFmt w:val="lowerLetter"/>
      <w:lvlText w:val="%8."/>
      <w:lvlJc w:val="left"/>
      <w:pPr>
        <w:ind w:left="6110" w:hanging="360"/>
      </w:pPr>
    </w:lvl>
    <w:lvl w:ilvl="8" w:tplc="3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533F0A"/>
    <w:multiLevelType w:val="hybridMultilevel"/>
    <w:tmpl w:val="080E67CC"/>
    <w:lvl w:ilvl="0" w:tplc="367CC08A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5274DD"/>
    <w:multiLevelType w:val="hybridMultilevel"/>
    <w:tmpl w:val="C14C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9D5"/>
    <w:multiLevelType w:val="hybridMultilevel"/>
    <w:tmpl w:val="4254ECCA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5238"/>
    <w:multiLevelType w:val="hybridMultilevel"/>
    <w:tmpl w:val="C1B86172"/>
    <w:lvl w:ilvl="0" w:tplc="B81EEC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B74"/>
    <w:multiLevelType w:val="hybridMultilevel"/>
    <w:tmpl w:val="5782784C"/>
    <w:lvl w:ilvl="0" w:tplc="14A8DB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C3967"/>
    <w:multiLevelType w:val="hybridMultilevel"/>
    <w:tmpl w:val="CA941090"/>
    <w:lvl w:ilvl="0" w:tplc="789A40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80F89"/>
    <w:multiLevelType w:val="hybridMultilevel"/>
    <w:tmpl w:val="2236C7F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3C90"/>
    <w:multiLevelType w:val="hybridMultilevel"/>
    <w:tmpl w:val="20E8D44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802A7"/>
    <w:multiLevelType w:val="hybridMultilevel"/>
    <w:tmpl w:val="77125724"/>
    <w:lvl w:ilvl="0" w:tplc="C30C46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01213"/>
    <w:multiLevelType w:val="hybridMultilevel"/>
    <w:tmpl w:val="C2386EF2"/>
    <w:lvl w:ilvl="0" w:tplc="1304E488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215" w:hanging="360"/>
      </w:pPr>
    </w:lvl>
    <w:lvl w:ilvl="2" w:tplc="3009001B" w:tentative="1">
      <w:start w:val="1"/>
      <w:numFmt w:val="lowerRoman"/>
      <w:lvlText w:val="%3."/>
      <w:lvlJc w:val="right"/>
      <w:pPr>
        <w:ind w:left="2935" w:hanging="180"/>
      </w:pPr>
    </w:lvl>
    <w:lvl w:ilvl="3" w:tplc="3009000F" w:tentative="1">
      <w:start w:val="1"/>
      <w:numFmt w:val="decimal"/>
      <w:lvlText w:val="%4."/>
      <w:lvlJc w:val="left"/>
      <w:pPr>
        <w:ind w:left="3655" w:hanging="360"/>
      </w:pPr>
    </w:lvl>
    <w:lvl w:ilvl="4" w:tplc="30090019" w:tentative="1">
      <w:start w:val="1"/>
      <w:numFmt w:val="lowerLetter"/>
      <w:lvlText w:val="%5."/>
      <w:lvlJc w:val="left"/>
      <w:pPr>
        <w:ind w:left="4375" w:hanging="360"/>
      </w:pPr>
    </w:lvl>
    <w:lvl w:ilvl="5" w:tplc="3009001B" w:tentative="1">
      <w:start w:val="1"/>
      <w:numFmt w:val="lowerRoman"/>
      <w:lvlText w:val="%6."/>
      <w:lvlJc w:val="right"/>
      <w:pPr>
        <w:ind w:left="5095" w:hanging="180"/>
      </w:pPr>
    </w:lvl>
    <w:lvl w:ilvl="6" w:tplc="3009000F" w:tentative="1">
      <w:start w:val="1"/>
      <w:numFmt w:val="decimal"/>
      <w:lvlText w:val="%7."/>
      <w:lvlJc w:val="left"/>
      <w:pPr>
        <w:ind w:left="5815" w:hanging="360"/>
      </w:pPr>
    </w:lvl>
    <w:lvl w:ilvl="7" w:tplc="30090019" w:tentative="1">
      <w:start w:val="1"/>
      <w:numFmt w:val="lowerLetter"/>
      <w:lvlText w:val="%8."/>
      <w:lvlJc w:val="left"/>
      <w:pPr>
        <w:ind w:left="6535" w:hanging="360"/>
      </w:pPr>
    </w:lvl>
    <w:lvl w:ilvl="8" w:tplc="3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C67287D"/>
    <w:multiLevelType w:val="hybridMultilevel"/>
    <w:tmpl w:val="01045E28"/>
    <w:lvl w:ilvl="0" w:tplc="B8DA27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208F9"/>
    <w:multiLevelType w:val="hybridMultilevel"/>
    <w:tmpl w:val="2154152E"/>
    <w:lvl w:ilvl="0" w:tplc="64CECCA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790" w:hanging="360"/>
      </w:pPr>
    </w:lvl>
    <w:lvl w:ilvl="2" w:tplc="3009001B" w:tentative="1">
      <w:start w:val="1"/>
      <w:numFmt w:val="lowerRoman"/>
      <w:lvlText w:val="%3."/>
      <w:lvlJc w:val="right"/>
      <w:pPr>
        <w:ind w:left="2510" w:hanging="180"/>
      </w:pPr>
    </w:lvl>
    <w:lvl w:ilvl="3" w:tplc="3009000F" w:tentative="1">
      <w:start w:val="1"/>
      <w:numFmt w:val="decimal"/>
      <w:lvlText w:val="%4."/>
      <w:lvlJc w:val="left"/>
      <w:pPr>
        <w:ind w:left="3230" w:hanging="360"/>
      </w:pPr>
    </w:lvl>
    <w:lvl w:ilvl="4" w:tplc="30090019" w:tentative="1">
      <w:start w:val="1"/>
      <w:numFmt w:val="lowerLetter"/>
      <w:lvlText w:val="%5."/>
      <w:lvlJc w:val="left"/>
      <w:pPr>
        <w:ind w:left="3950" w:hanging="360"/>
      </w:pPr>
    </w:lvl>
    <w:lvl w:ilvl="5" w:tplc="3009001B" w:tentative="1">
      <w:start w:val="1"/>
      <w:numFmt w:val="lowerRoman"/>
      <w:lvlText w:val="%6."/>
      <w:lvlJc w:val="right"/>
      <w:pPr>
        <w:ind w:left="4670" w:hanging="180"/>
      </w:pPr>
    </w:lvl>
    <w:lvl w:ilvl="6" w:tplc="3009000F" w:tentative="1">
      <w:start w:val="1"/>
      <w:numFmt w:val="decimal"/>
      <w:lvlText w:val="%7."/>
      <w:lvlJc w:val="left"/>
      <w:pPr>
        <w:ind w:left="5390" w:hanging="360"/>
      </w:pPr>
    </w:lvl>
    <w:lvl w:ilvl="7" w:tplc="30090019" w:tentative="1">
      <w:start w:val="1"/>
      <w:numFmt w:val="lowerLetter"/>
      <w:lvlText w:val="%8."/>
      <w:lvlJc w:val="left"/>
      <w:pPr>
        <w:ind w:left="6110" w:hanging="360"/>
      </w:pPr>
    </w:lvl>
    <w:lvl w:ilvl="8" w:tplc="3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ADB234A"/>
    <w:multiLevelType w:val="hybridMultilevel"/>
    <w:tmpl w:val="44A8573E"/>
    <w:lvl w:ilvl="0" w:tplc="258EFD7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790" w:hanging="360"/>
      </w:pPr>
    </w:lvl>
    <w:lvl w:ilvl="2" w:tplc="3009001B" w:tentative="1">
      <w:start w:val="1"/>
      <w:numFmt w:val="lowerRoman"/>
      <w:lvlText w:val="%3."/>
      <w:lvlJc w:val="right"/>
      <w:pPr>
        <w:ind w:left="2510" w:hanging="180"/>
      </w:pPr>
    </w:lvl>
    <w:lvl w:ilvl="3" w:tplc="3009000F" w:tentative="1">
      <w:start w:val="1"/>
      <w:numFmt w:val="decimal"/>
      <w:lvlText w:val="%4."/>
      <w:lvlJc w:val="left"/>
      <w:pPr>
        <w:ind w:left="3230" w:hanging="360"/>
      </w:pPr>
    </w:lvl>
    <w:lvl w:ilvl="4" w:tplc="30090019" w:tentative="1">
      <w:start w:val="1"/>
      <w:numFmt w:val="lowerLetter"/>
      <w:lvlText w:val="%5."/>
      <w:lvlJc w:val="left"/>
      <w:pPr>
        <w:ind w:left="3950" w:hanging="360"/>
      </w:pPr>
    </w:lvl>
    <w:lvl w:ilvl="5" w:tplc="3009001B" w:tentative="1">
      <w:start w:val="1"/>
      <w:numFmt w:val="lowerRoman"/>
      <w:lvlText w:val="%6."/>
      <w:lvlJc w:val="right"/>
      <w:pPr>
        <w:ind w:left="4670" w:hanging="180"/>
      </w:pPr>
    </w:lvl>
    <w:lvl w:ilvl="6" w:tplc="3009000F" w:tentative="1">
      <w:start w:val="1"/>
      <w:numFmt w:val="decimal"/>
      <w:lvlText w:val="%7."/>
      <w:lvlJc w:val="left"/>
      <w:pPr>
        <w:ind w:left="5390" w:hanging="360"/>
      </w:pPr>
    </w:lvl>
    <w:lvl w:ilvl="7" w:tplc="30090019" w:tentative="1">
      <w:start w:val="1"/>
      <w:numFmt w:val="lowerLetter"/>
      <w:lvlText w:val="%8."/>
      <w:lvlJc w:val="left"/>
      <w:pPr>
        <w:ind w:left="6110" w:hanging="360"/>
      </w:pPr>
    </w:lvl>
    <w:lvl w:ilvl="8" w:tplc="3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B1F59B2"/>
    <w:multiLevelType w:val="hybridMultilevel"/>
    <w:tmpl w:val="13889314"/>
    <w:lvl w:ilvl="0" w:tplc="E4484A48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215" w:hanging="360"/>
      </w:pPr>
    </w:lvl>
    <w:lvl w:ilvl="2" w:tplc="3009001B" w:tentative="1">
      <w:start w:val="1"/>
      <w:numFmt w:val="lowerRoman"/>
      <w:lvlText w:val="%3."/>
      <w:lvlJc w:val="right"/>
      <w:pPr>
        <w:ind w:left="2935" w:hanging="180"/>
      </w:pPr>
    </w:lvl>
    <w:lvl w:ilvl="3" w:tplc="3009000F" w:tentative="1">
      <w:start w:val="1"/>
      <w:numFmt w:val="decimal"/>
      <w:lvlText w:val="%4."/>
      <w:lvlJc w:val="left"/>
      <w:pPr>
        <w:ind w:left="3655" w:hanging="360"/>
      </w:pPr>
    </w:lvl>
    <w:lvl w:ilvl="4" w:tplc="30090019" w:tentative="1">
      <w:start w:val="1"/>
      <w:numFmt w:val="lowerLetter"/>
      <w:lvlText w:val="%5."/>
      <w:lvlJc w:val="left"/>
      <w:pPr>
        <w:ind w:left="4375" w:hanging="360"/>
      </w:pPr>
    </w:lvl>
    <w:lvl w:ilvl="5" w:tplc="3009001B" w:tentative="1">
      <w:start w:val="1"/>
      <w:numFmt w:val="lowerRoman"/>
      <w:lvlText w:val="%6."/>
      <w:lvlJc w:val="right"/>
      <w:pPr>
        <w:ind w:left="5095" w:hanging="180"/>
      </w:pPr>
    </w:lvl>
    <w:lvl w:ilvl="6" w:tplc="3009000F" w:tentative="1">
      <w:start w:val="1"/>
      <w:numFmt w:val="decimal"/>
      <w:lvlText w:val="%7."/>
      <w:lvlJc w:val="left"/>
      <w:pPr>
        <w:ind w:left="5815" w:hanging="360"/>
      </w:pPr>
    </w:lvl>
    <w:lvl w:ilvl="7" w:tplc="30090019" w:tentative="1">
      <w:start w:val="1"/>
      <w:numFmt w:val="lowerLetter"/>
      <w:lvlText w:val="%8."/>
      <w:lvlJc w:val="left"/>
      <w:pPr>
        <w:ind w:left="6535" w:hanging="360"/>
      </w:pPr>
    </w:lvl>
    <w:lvl w:ilvl="8" w:tplc="30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13"/>
  </w:num>
  <w:num w:numId="7">
    <w:abstractNumId w:val="0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9C"/>
    <w:rsid w:val="00027D87"/>
    <w:rsid w:val="000504A1"/>
    <w:rsid w:val="000517A7"/>
    <w:rsid w:val="000575F7"/>
    <w:rsid w:val="00075374"/>
    <w:rsid w:val="000816CE"/>
    <w:rsid w:val="0008184A"/>
    <w:rsid w:val="000D6310"/>
    <w:rsid w:val="000F5711"/>
    <w:rsid w:val="000F5FCF"/>
    <w:rsid w:val="00105936"/>
    <w:rsid w:val="00110CD1"/>
    <w:rsid w:val="00126423"/>
    <w:rsid w:val="001313BB"/>
    <w:rsid w:val="00187F63"/>
    <w:rsid w:val="001C4FC0"/>
    <w:rsid w:val="001D3686"/>
    <w:rsid w:val="001F12A6"/>
    <w:rsid w:val="00217CD0"/>
    <w:rsid w:val="00252508"/>
    <w:rsid w:val="002E1B81"/>
    <w:rsid w:val="00317FFD"/>
    <w:rsid w:val="0033615F"/>
    <w:rsid w:val="0034423E"/>
    <w:rsid w:val="003839DA"/>
    <w:rsid w:val="00465561"/>
    <w:rsid w:val="0049601F"/>
    <w:rsid w:val="004B5D87"/>
    <w:rsid w:val="004B6752"/>
    <w:rsid w:val="004B6F64"/>
    <w:rsid w:val="004D63BF"/>
    <w:rsid w:val="004E7675"/>
    <w:rsid w:val="0053272A"/>
    <w:rsid w:val="0053440B"/>
    <w:rsid w:val="00542A14"/>
    <w:rsid w:val="0054307D"/>
    <w:rsid w:val="0059523A"/>
    <w:rsid w:val="006025B6"/>
    <w:rsid w:val="0064018B"/>
    <w:rsid w:val="0067508A"/>
    <w:rsid w:val="00692CCD"/>
    <w:rsid w:val="006C571B"/>
    <w:rsid w:val="00756D63"/>
    <w:rsid w:val="007D0ED7"/>
    <w:rsid w:val="008072FB"/>
    <w:rsid w:val="00862B0A"/>
    <w:rsid w:val="008B668E"/>
    <w:rsid w:val="008D1ADA"/>
    <w:rsid w:val="008E0183"/>
    <w:rsid w:val="008F20AF"/>
    <w:rsid w:val="009263E4"/>
    <w:rsid w:val="009316CC"/>
    <w:rsid w:val="00936341"/>
    <w:rsid w:val="00940F07"/>
    <w:rsid w:val="009642BB"/>
    <w:rsid w:val="009C58ED"/>
    <w:rsid w:val="009D695B"/>
    <w:rsid w:val="009E01A5"/>
    <w:rsid w:val="009E3EE5"/>
    <w:rsid w:val="00A43544"/>
    <w:rsid w:val="00A51B9C"/>
    <w:rsid w:val="00AB00F9"/>
    <w:rsid w:val="00AC6BEF"/>
    <w:rsid w:val="00B1094E"/>
    <w:rsid w:val="00B21A35"/>
    <w:rsid w:val="00B32061"/>
    <w:rsid w:val="00B90E75"/>
    <w:rsid w:val="00BB5F0F"/>
    <w:rsid w:val="00BD08BE"/>
    <w:rsid w:val="00BF093A"/>
    <w:rsid w:val="00C0329C"/>
    <w:rsid w:val="00C115C6"/>
    <w:rsid w:val="00C537AA"/>
    <w:rsid w:val="00C53D6D"/>
    <w:rsid w:val="00C577F0"/>
    <w:rsid w:val="00C6772E"/>
    <w:rsid w:val="00C9682C"/>
    <w:rsid w:val="00D615A5"/>
    <w:rsid w:val="00D67423"/>
    <w:rsid w:val="00DA73A2"/>
    <w:rsid w:val="00DE226E"/>
    <w:rsid w:val="00DE7968"/>
    <w:rsid w:val="00E05753"/>
    <w:rsid w:val="00E536B8"/>
    <w:rsid w:val="00E550C9"/>
    <w:rsid w:val="00E91E00"/>
    <w:rsid w:val="00EA1118"/>
    <w:rsid w:val="00EA5C4B"/>
    <w:rsid w:val="00EB2C21"/>
    <w:rsid w:val="00EC66DC"/>
    <w:rsid w:val="00ED30D9"/>
    <w:rsid w:val="00ED3469"/>
    <w:rsid w:val="00F42462"/>
    <w:rsid w:val="00F77AFC"/>
    <w:rsid w:val="00FA6A66"/>
    <w:rsid w:val="00FC1205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E5B0D-CCB8-4CF0-8A66-056442B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C21"/>
  </w:style>
  <w:style w:type="paragraph" w:styleId="Footer">
    <w:name w:val="footer"/>
    <w:basedOn w:val="Normal"/>
    <w:link w:val="FooterChar"/>
    <w:uiPriority w:val="99"/>
    <w:unhideWhenUsed/>
    <w:rsid w:val="00EB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C21"/>
  </w:style>
  <w:style w:type="paragraph" w:styleId="BalloonText">
    <w:name w:val="Balloon Text"/>
    <w:basedOn w:val="Normal"/>
    <w:link w:val="BalloonTextChar"/>
    <w:uiPriority w:val="99"/>
    <w:semiHidden/>
    <w:unhideWhenUsed/>
    <w:rsid w:val="00AB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2021-03-30T10:23:00Z</cp:lastPrinted>
  <dcterms:created xsi:type="dcterms:W3CDTF">2021-04-01T11:05:00Z</dcterms:created>
  <dcterms:modified xsi:type="dcterms:W3CDTF">2021-04-01T11:05:00Z</dcterms:modified>
</cp:coreProperties>
</file>