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D0" w:rsidRPr="00A6035A" w:rsidRDefault="002622EC" w:rsidP="00BE02D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BE02D0">
        <w:rPr>
          <w:rFonts w:ascii="Times New Roman" w:hAnsi="Times New Roman" w:cs="Times New Roman"/>
          <w:sz w:val="24"/>
          <w:szCs w:val="24"/>
        </w:rPr>
        <w:t>LANGTON NDLOVU</w:t>
      </w:r>
    </w:p>
    <w:p w:rsidR="00BE02D0" w:rsidRPr="00A6035A" w:rsidRDefault="00BE02D0" w:rsidP="00BE02D0">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versus</w:t>
      </w:r>
    </w:p>
    <w:p w:rsidR="00BE02D0" w:rsidRPr="00A6035A" w:rsidRDefault="00BE02D0" w:rsidP="00BE02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WRIGHT KUJOKA </w:t>
      </w:r>
    </w:p>
    <w:p w:rsidR="00BE02D0" w:rsidRDefault="00BE02D0" w:rsidP="00BE02D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E02D0" w:rsidRDefault="00BE02D0" w:rsidP="00BE02D0">
      <w:pPr>
        <w:spacing w:after="0" w:line="240" w:lineRule="auto"/>
        <w:rPr>
          <w:rFonts w:ascii="Times New Roman" w:hAnsi="Times New Roman" w:cs="Times New Roman"/>
          <w:sz w:val="24"/>
          <w:szCs w:val="24"/>
        </w:rPr>
      </w:pPr>
      <w:r>
        <w:rPr>
          <w:rFonts w:ascii="Times New Roman" w:hAnsi="Times New Roman" w:cs="Times New Roman"/>
          <w:sz w:val="24"/>
          <w:szCs w:val="24"/>
        </w:rPr>
        <w:t>MOREBLESSING KUJOKA</w:t>
      </w:r>
    </w:p>
    <w:p w:rsidR="00BE02D0" w:rsidRDefault="00BE02D0" w:rsidP="00BE02D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E02D0" w:rsidRPr="00A6035A" w:rsidRDefault="00BE02D0" w:rsidP="00BE02D0">
      <w:pPr>
        <w:spacing w:line="360" w:lineRule="auto"/>
        <w:rPr>
          <w:rFonts w:ascii="Times New Roman" w:hAnsi="Times New Roman" w:cs="Times New Roman"/>
          <w:sz w:val="24"/>
          <w:szCs w:val="24"/>
        </w:rPr>
      </w:pPr>
      <w:r>
        <w:rPr>
          <w:rFonts w:ascii="Times New Roman" w:hAnsi="Times New Roman" w:cs="Times New Roman"/>
          <w:sz w:val="24"/>
          <w:szCs w:val="24"/>
        </w:rPr>
        <w:t>DIRECTOR OF HOUSING AND COMMUNITY SERVICES, KADOMA</w:t>
      </w:r>
    </w:p>
    <w:p w:rsidR="00BE02D0" w:rsidRPr="00A6035A" w:rsidRDefault="00BE02D0" w:rsidP="00BE02D0">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HIGH COURT OF ZIMBABWE</w:t>
      </w:r>
    </w:p>
    <w:p w:rsidR="00BE02D0" w:rsidRPr="00A6035A" w:rsidRDefault="00BE02D0" w:rsidP="00BE02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DUBE J </w:t>
      </w:r>
    </w:p>
    <w:p w:rsidR="00BE02D0" w:rsidRPr="00A6035A" w:rsidRDefault="00BE02D0" w:rsidP="00BE02D0">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HARARE</w:t>
      </w:r>
      <w:r w:rsidR="008D3067">
        <w:rPr>
          <w:rFonts w:ascii="Times New Roman" w:hAnsi="Times New Roman" w:cs="Times New Roman"/>
          <w:sz w:val="24"/>
          <w:szCs w:val="24"/>
        </w:rPr>
        <w:t>, 20</w:t>
      </w:r>
      <w:r>
        <w:rPr>
          <w:rFonts w:ascii="Times New Roman" w:hAnsi="Times New Roman" w:cs="Times New Roman"/>
          <w:sz w:val="24"/>
          <w:szCs w:val="24"/>
        </w:rPr>
        <w:t xml:space="preserve"> and 21 August 2018</w:t>
      </w:r>
      <w:r w:rsidR="0050076B">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8D3067">
        <w:rPr>
          <w:rFonts w:ascii="Times New Roman" w:hAnsi="Times New Roman" w:cs="Times New Roman"/>
          <w:sz w:val="24"/>
          <w:szCs w:val="24"/>
        </w:rPr>
        <w:t xml:space="preserve">28 November </w:t>
      </w:r>
      <w:r>
        <w:rPr>
          <w:rFonts w:ascii="Times New Roman" w:hAnsi="Times New Roman" w:cs="Times New Roman"/>
          <w:sz w:val="24"/>
          <w:szCs w:val="24"/>
        </w:rPr>
        <w:t>2018</w:t>
      </w:r>
    </w:p>
    <w:p w:rsidR="00BE02D0" w:rsidRPr="00A6035A" w:rsidRDefault="00BE02D0" w:rsidP="00BE02D0">
      <w:pPr>
        <w:spacing w:line="360" w:lineRule="auto"/>
        <w:rPr>
          <w:rFonts w:ascii="Times New Roman" w:hAnsi="Times New Roman" w:cs="Times New Roman"/>
          <w:sz w:val="24"/>
          <w:szCs w:val="24"/>
        </w:rPr>
      </w:pPr>
    </w:p>
    <w:p w:rsidR="00BE02D0" w:rsidRPr="00707E3E" w:rsidRDefault="00FB4B1F" w:rsidP="00BE02D0">
      <w:pPr>
        <w:spacing w:line="240" w:lineRule="auto"/>
        <w:rPr>
          <w:rFonts w:ascii="Times New Roman" w:hAnsi="Times New Roman" w:cs="Times New Roman"/>
          <w:b/>
          <w:sz w:val="24"/>
          <w:szCs w:val="24"/>
        </w:rPr>
      </w:pPr>
      <w:r w:rsidRPr="00707E3E">
        <w:rPr>
          <w:rFonts w:ascii="Times New Roman" w:hAnsi="Times New Roman" w:cs="Times New Roman"/>
          <w:b/>
          <w:sz w:val="24"/>
          <w:szCs w:val="24"/>
        </w:rPr>
        <w:t>Continuous</w:t>
      </w:r>
      <w:r w:rsidR="00BE02D0" w:rsidRPr="00707E3E">
        <w:rPr>
          <w:rFonts w:ascii="Times New Roman" w:hAnsi="Times New Roman" w:cs="Times New Roman"/>
          <w:b/>
          <w:sz w:val="24"/>
          <w:szCs w:val="24"/>
        </w:rPr>
        <w:t xml:space="preserve"> Roll</w:t>
      </w:r>
    </w:p>
    <w:p w:rsidR="00BE02D0" w:rsidRDefault="00BE02D0" w:rsidP="00BE02D0">
      <w:pPr>
        <w:spacing w:line="240" w:lineRule="auto"/>
        <w:rPr>
          <w:rFonts w:ascii="Times New Roman" w:hAnsi="Times New Roman" w:cs="Times New Roman"/>
          <w:b/>
          <w:sz w:val="24"/>
          <w:szCs w:val="24"/>
        </w:rPr>
      </w:pPr>
    </w:p>
    <w:p w:rsidR="008D3067" w:rsidRDefault="008D3067" w:rsidP="00BE02D0">
      <w:pPr>
        <w:spacing w:after="0" w:line="240" w:lineRule="auto"/>
        <w:rPr>
          <w:rFonts w:ascii="Times New Roman" w:hAnsi="Times New Roman" w:cs="Times New Roman"/>
          <w:sz w:val="24"/>
          <w:szCs w:val="24"/>
        </w:rPr>
      </w:pPr>
      <w:r w:rsidRPr="00707E3E">
        <w:rPr>
          <w:rFonts w:ascii="Times New Roman" w:hAnsi="Times New Roman" w:cs="Times New Roman"/>
          <w:i/>
          <w:sz w:val="24"/>
          <w:szCs w:val="24"/>
        </w:rPr>
        <w:t xml:space="preserve"> </w:t>
      </w:r>
      <w:r w:rsidR="00BD11F4" w:rsidRPr="00707E3E">
        <w:rPr>
          <w:rFonts w:ascii="Times New Roman" w:hAnsi="Times New Roman" w:cs="Times New Roman"/>
          <w:i/>
          <w:sz w:val="24"/>
          <w:szCs w:val="24"/>
        </w:rPr>
        <w:t xml:space="preserve">D </w:t>
      </w:r>
      <w:r w:rsidR="008B4B07" w:rsidRPr="00707E3E">
        <w:rPr>
          <w:rFonts w:ascii="Times New Roman" w:hAnsi="Times New Roman" w:cs="Times New Roman"/>
          <w:i/>
          <w:sz w:val="24"/>
          <w:szCs w:val="24"/>
        </w:rPr>
        <w:t>Madanhe</w:t>
      </w:r>
      <w:r w:rsidR="008B4B07">
        <w:rPr>
          <w:rFonts w:ascii="Times New Roman" w:hAnsi="Times New Roman" w:cs="Times New Roman"/>
          <w:sz w:val="24"/>
          <w:szCs w:val="24"/>
        </w:rPr>
        <w:t>,</w:t>
      </w:r>
      <w:r w:rsidR="00BE02D0" w:rsidRPr="00CA48D6">
        <w:rPr>
          <w:rFonts w:ascii="Times New Roman" w:hAnsi="Times New Roman" w:cs="Times New Roman"/>
          <w:sz w:val="24"/>
          <w:szCs w:val="24"/>
        </w:rPr>
        <w:t xml:space="preserve"> </w:t>
      </w:r>
      <w:r w:rsidR="00BE02D0">
        <w:rPr>
          <w:rFonts w:ascii="Times New Roman" w:hAnsi="Times New Roman" w:cs="Times New Roman"/>
          <w:sz w:val="24"/>
          <w:szCs w:val="24"/>
        </w:rPr>
        <w:t>for plaintiff</w:t>
      </w:r>
    </w:p>
    <w:p w:rsidR="00BE02D0" w:rsidRDefault="00834003" w:rsidP="00BE02D0">
      <w:pPr>
        <w:spacing w:after="0" w:line="240" w:lineRule="auto"/>
        <w:rPr>
          <w:rFonts w:ascii="Times New Roman" w:hAnsi="Times New Roman" w:cs="Times New Roman"/>
          <w:sz w:val="24"/>
          <w:szCs w:val="24"/>
        </w:rPr>
      </w:pPr>
      <w:r w:rsidRPr="00707E3E">
        <w:rPr>
          <w:rFonts w:ascii="Times New Roman" w:hAnsi="Times New Roman" w:cs="Times New Roman"/>
          <w:i/>
          <w:sz w:val="24"/>
          <w:szCs w:val="24"/>
        </w:rPr>
        <w:t xml:space="preserve"> </w:t>
      </w:r>
      <w:r w:rsidR="00EA5A62" w:rsidRPr="00707E3E">
        <w:rPr>
          <w:rFonts w:ascii="Times New Roman" w:hAnsi="Times New Roman" w:cs="Times New Roman"/>
          <w:i/>
          <w:sz w:val="24"/>
          <w:szCs w:val="24"/>
        </w:rPr>
        <w:t>I</w:t>
      </w:r>
      <w:r w:rsidR="00133C38">
        <w:rPr>
          <w:rFonts w:ascii="Times New Roman" w:hAnsi="Times New Roman" w:cs="Times New Roman"/>
          <w:i/>
          <w:sz w:val="24"/>
          <w:szCs w:val="24"/>
        </w:rPr>
        <w:t xml:space="preserve"> </w:t>
      </w:r>
      <w:r w:rsidR="00EA5A62" w:rsidRPr="00707E3E">
        <w:rPr>
          <w:rFonts w:ascii="Times New Roman" w:hAnsi="Times New Roman" w:cs="Times New Roman"/>
          <w:i/>
          <w:sz w:val="24"/>
          <w:szCs w:val="24"/>
        </w:rPr>
        <w:t>Mataka</w:t>
      </w:r>
      <w:r w:rsidR="00EA5A62">
        <w:rPr>
          <w:rFonts w:ascii="Times New Roman" w:hAnsi="Times New Roman" w:cs="Times New Roman"/>
          <w:sz w:val="24"/>
          <w:szCs w:val="24"/>
        </w:rPr>
        <w:t>,</w:t>
      </w:r>
      <w:r w:rsidR="00BE02D0" w:rsidRPr="00CA48D6">
        <w:rPr>
          <w:rFonts w:ascii="Times New Roman" w:hAnsi="Times New Roman" w:cs="Times New Roman"/>
          <w:sz w:val="24"/>
          <w:szCs w:val="24"/>
        </w:rPr>
        <w:t xml:space="preserve"> for</w:t>
      </w:r>
      <w:r w:rsidR="00BE02D0">
        <w:rPr>
          <w:rFonts w:ascii="Times New Roman" w:hAnsi="Times New Roman" w:cs="Times New Roman"/>
          <w:sz w:val="24"/>
          <w:szCs w:val="24"/>
        </w:rPr>
        <w:t xml:space="preserve"> 1</w:t>
      </w:r>
      <w:r w:rsidR="00BE02D0" w:rsidRPr="00BE02D0">
        <w:rPr>
          <w:rFonts w:ascii="Times New Roman" w:hAnsi="Times New Roman" w:cs="Times New Roman"/>
          <w:sz w:val="24"/>
          <w:szCs w:val="24"/>
          <w:vertAlign w:val="superscript"/>
        </w:rPr>
        <w:t>st</w:t>
      </w:r>
      <w:r w:rsidR="00BE02D0">
        <w:rPr>
          <w:rFonts w:ascii="Times New Roman" w:hAnsi="Times New Roman" w:cs="Times New Roman"/>
          <w:sz w:val="24"/>
          <w:szCs w:val="24"/>
        </w:rPr>
        <w:t xml:space="preserve"> and 2</w:t>
      </w:r>
      <w:r w:rsidR="00BE02D0" w:rsidRPr="00BE02D0">
        <w:rPr>
          <w:rFonts w:ascii="Times New Roman" w:hAnsi="Times New Roman" w:cs="Times New Roman"/>
          <w:sz w:val="24"/>
          <w:szCs w:val="24"/>
          <w:vertAlign w:val="superscript"/>
        </w:rPr>
        <w:t>nd</w:t>
      </w:r>
      <w:r w:rsidR="00BE02D0">
        <w:rPr>
          <w:rFonts w:ascii="Times New Roman" w:hAnsi="Times New Roman" w:cs="Times New Roman"/>
          <w:sz w:val="24"/>
          <w:szCs w:val="24"/>
        </w:rPr>
        <w:t xml:space="preserve"> Defendant </w:t>
      </w:r>
    </w:p>
    <w:p w:rsidR="00BE02D0" w:rsidRDefault="00115C62" w:rsidP="00BE02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7E3E">
        <w:rPr>
          <w:rFonts w:ascii="Times New Roman" w:hAnsi="Times New Roman" w:cs="Times New Roman"/>
          <w:i/>
          <w:sz w:val="24"/>
          <w:szCs w:val="24"/>
        </w:rPr>
        <w:t>No appearance</w:t>
      </w:r>
      <w:r>
        <w:rPr>
          <w:rFonts w:ascii="Times New Roman" w:hAnsi="Times New Roman" w:cs="Times New Roman"/>
          <w:sz w:val="24"/>
          <w:szCs w:val="24"/>
        </w:rPr>
        <w:t xml:space="preserve"> for the third defendant</w:t>
      </w:r>
    </w:p>
    <w:p w:rsidR="00707E3E" w:rsidRDefault="00707E3E" w:rsidP="00BE02D0">
      <w:pPr>
        <w:spacing w:after="0" w:line="240" w:lineRule="auto"/>
        <w:rPr>
          <w:rFonts w:ascii="Times New Roman" w:hAnsi="Times New Roman" w:cs="Times New Roman"/>
          <w:sz w:val="24"/>
          <w:szCs w:val="24"/>
        </w:rPr>
      </w:pPr>
    </w:p>
    <w:p w:rsidR="00314BF2" w:rsidRPr="00CA48D6" w:rsidRDefault="00314BF2" w:rsidP="00BE02D0">
      <w:pPr>
        <w:spacing w:after="0" w:line="240" w:lineRule="auto"/>
        <w:rPr>
          <w:rFonts w:ascii="Times New Roman" w:hAnsi="Times New Roman" w:cs="Times New Roman"/>
          <w:sz w:val="24"/>
          <w:szCs w:val="24"/>
        </w:rPr>
      </w:pPr>
    </w:p>
    <w:p w:rsidR="005E560A" w:rsidRDefault="00BE02D0" w:rsidP="00164A71">
      <w:p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ab/>
      </w:r>
      <w:r>
        <w:rPr>
          <w:rFonts w:ascii="Times New Roman" w:hAnsi="Times New Roman" w:cs="Times New Roman"/>
          <w:sz w:val="24"/>
          <w:szCs w:val="24"/>
        </w:rPr>
        <w:t xml:space="preserve">DUBE </w:t>
      </w:r>
      <w:r w:rsidRPr="00A6035A">
        <w:rPr>
          <w:rFonts w:ascii="Times New Roman" w:hAnsi="Times New Roman" w:cs="Times New Roman"/>
          <w:sz w:val="24"/>
          <w:szCs w:val="24"/>
        </w:rPr>
        <w:t>J:</w:t>
      </w:r>
      <w:r>
        <w:rPr>
          <w:rFonts w:ascii="Times New Roman" w:hAnsi="Times New Roman" w:cs="Times New Roman"/>
          <w:sz w:val="24"/>
          <w:szCs w:val="24"/>
        </w:rPr>
        <w:t xml:space="preserve">  </w:t>
      </w:r>
      <w:r w:rsidR="005E560A">
        <w:rPr>
          <w:rFonts w:ascii="Times New Roman" w:hAnsi="Times New Roman" w:cs="Times New Roman"/>
          <w:sz w:val="24"/>
          <w:szCs w:val="24"/>
        </w:rPr>
        <w:t>Th</w:t>
      </w:r>
      <w:r w:rsidR="000615B1">
        <w:rPr>
          <w:rFonts w:ascii="Times New Roman" w:hAnsi="Times New Roman" w:cs="Times New Roman"/>
          <w:sz w:val="24"/>
          <w:szCs w:val="24"/>
        </w:rPr>
        <w:t xml:space="preserve">e </w:t>
      </w:r>
      <w:r w:rsidR="00195ECF">
        <w:rPr>
          <w:rFonts w:ascii="Times New Roman" w:hAnsi="Times New Roman" w:cs="Times New Roman"/>
          <w:sz w:val="24"/>
          <w:szCs w:val="24"/>
        </w:rPr>
        <w:t>plaintiff</w:t>
      </w:r>
      <w:r w:rsidR="00A0231A">
        <w:rPr>
          <w:rFonts w:ascii="Times New Roman" w:hAnsi="Times New Roman" w:cs="Times New Roman"/>
          <w:sz w:val="24"/>
          <w:szCs w:val="24"/>
        </w:rPr>
        <w:t xml:space="preserve"> brings a claim</w:t>
      </w:r>
      <w:r w:rsidR="00195ECF">
        <w:rPr>
          <w:rFonts w:ascii="Times New Roman" w:hAnsi="Times New Roman" w:cs="Times New Roman"/>
          <w:sz w:val="24"/>
          <w:szCs w:val="24"/>
        </w:rPr>
        <w:t xml:space="preserve"> for</w:t>
      </w:r>
      <w:r w:rsidR="000740DB">
        <w:rPr>
          <w:rFonts w:ascii="Times New Roman" w:hAnsi="Times New Roman" w:cs="Times New Roman"/>
          <w:sz w:val="24"/>
          <w:szCs w:val="24"/>
        </w:rPr>
        <w:t xml:space="preserve"> </w:t>
      </w:r>
      <w:r w:rsidR="005E560A">
        <w:rPr>
          <w:rFonts w:ascii="Times New Roman" w:hAnsi="Times New Roman" w:cs="Times New Roman"/>
          <w:sz w:val="24"/>
          <w:szCs w:val="24"/>
        </w:rPr>
        <w:t xml:space="preserve">a house allegedly </w:t>
      </w:r>
      <w:r w:rsidR="008464FC">
        <w:rPr>
          <w:rFonts w:ascii="Times New Roman" w:hAnsi="Times New Roman" w:cs="Times New Roman"/>
          <w:sz w:val="24"/>
          <w:szCs w:val="24"/>
        </w:rPr>
        <w:t>bought from proceeds of a theft of his gold ore.</w:t>
      </w:r>
    </w:p>
    <w:p w:rsidR="00C62A90" w:rsidRDefault="008D3067" w:rsidP="00361F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w:t>
      </w:r>
      <w:r w:rsidR="0011150E">
        <w:rPr>
          <w:rFonts w:ascii="Times New Roman" w:hAnsi="Times New Roman" w:cs="Times New Roman"/>
          <w:sz w:val="24"/>
          <w:szCs w:val="24"/>
        </w:rPr>
        <w:t xml:space="preserve"> </w:t>
      </w:r>
      <w:r w:rsidR="00195ECF">
        <w:rPr>
          <w:rFonts w:ascii="Times New Roman" w:hAnsi="Times New Roman" w:cs="Times New Roman"/>
          <w:sz w:val="24"/>
          <w:szCs w:val="24"/>
        </w:rPr>
        <w:t>claim</w:t>
      </w:r>
      <w:r w:rsidR="005E560A">
        <w:rPr>
          <w:rFonts w:ascii="Times New Roman" w:hAnsi="Times New Roman" w:cs="Times New Roman"/>
          <w:sz w:val="24"/>
          <w:szCs w:val="24"/>
        </w:rPr>
        <w:t xml:space="preserve"> is based on the following facts.</w:t>
      </w:r>
      <w:r>
        <w:rPr>
          <w:rFonts w:ascii="Times New Roman" w:hAnsi="Times New Roman" w:cs="Times New Roman"/>
          <w:sz w:val="24"/>
          <w:szCs w:val="24"/>
        </w:rPr>
        <w:t xml:space="preserve"> </w:t>
      </w:r>
      <w:r w:rsidR="00C4183B">
        <w:rPr>
          <w:rFonts w:ascii="Times New Roman" w:hAnsi="Times New Roman" w:cs="Times New Roman"/>
          <w:sz w:val="24"/>
          <w:szCs w:val="24"/>
        </w:rPr>
        <w:t xml:space="preserve">The </w:t>
      </w:r>
      <w:r w:rsidR="00BE02D0">
        <w:rPr>
          <w:rFonts w:ascii="Times New Roman" w:hAnsi="Times New Roman" w:cs="Times New Roman"/>
          <w:sz w:val="24"/>
          <w:szCs w:val="24"/>
        </w:rPr>
        <w:t>first defendant</w:t>
      </w:r>
      <w:r w:rsidR="00C4183B">
        <w:rPr>
          <w:rFonts w:ascii="Times New Roman" w:hAnsi="Times New Roman" w:cs="Times New Roman"/>
          <w:sz w:val="24"/>
          <w:szCs w:val="24"/>
        </w:rPr>
        <w:t xml:space="preserve"> was </w:t>
      </w:r>
      <w:r w:rsidR="009F495F">
        <w:rPr>
          <w:rFonts w:ascii="Times New Roman" w:hAnsi="Times New Roman" w:cs="Times New Roman"/>
          <w:sz w:val="24"/>
          <w:szCs w:val="24"/>
        </w:rPr>
        <w:t>formerly employed</w:t>
      </w:r>
      <w:r w:rsidR="00C4183B">
        <w:rPr>
          <w:rFonts w:ascii="Times New Roman" w:hAnsi="Times New Roman" w:cs="Times New Roman"/>
          <w:sz w:val="24"/>
          <w:szCs w:val="24"/>
        </w:rPr>
        <w:t xml:space="preserve"> </w:t>
      </w:r>
      <w:r w:rsidR="00BE02D0">
        <w:rPr>
          <w:rFonts w:ascii="Times New Roman" w:hAnsi="Times New Roman" w:cs="Times New Roman"/>
          <w:sz w:val="24"/>
          <w:szCs w:val="24"/>
        </w:rPr>
        <w:t>as</w:t>
      </w:r>
      <w:r w:rsidR="005F2232">
        <w:rPr>
          <w:rFonts w:ascii="Times New Roman" w:hAnsi="Times New Roman" w:cs="Times New Roman"/>
          <w:sz w:val="24"/>
          <w:szCs w:val="24"/>
        </w:rPr>
        <w:t xml:space="preserve"> </w:t>
      </w:r>
      <w:r w:rsidR="005E560A">
        <w:rPr>
          <w:rFonts w:ascii="Times New Roman" w:hAnsi="Times New Roman" w:cs="Times New Roman"/>
          <w:sz w:val="24"/>
          <w:szCs w:val="24"/>
        </w:rPr>
        <w:t xml:space="preserve">a </w:t>
      </w:r>
      <w:r w:rsidR="00BE02D0">
        <w:rPr>
          <w:rFonts w:ascii="Times New Roman" w:hAnsi="Times New Roman" w:cs="Times New Roman"/>
          <w:sz w:val="24"/>
          <w:szCs w:val="24"/>
        </w:rPr>
        <w:t>mine manager</w:t>
      </w:r>
      <w:r w:rsidR="002814FE">
        <w:rPr>
          <w:rFonts w:ascii="Times New Roman" w:hAnsi="Times New Roman" w:cs="Times New Roman"/>
          <w:sz w:val="24"/>
          <w:szCs w:val="24"/>
        </w:rPr>
        <w:t xml:space="preserve"> at</w:t>
      </w:r>
      <w:r w:rsidR="00BE02D0">
        <w:rPr>
          <w:rFonts w:ascii="Times New Roman" w:hAnsi="Times New Roman" w:cs="Times New Roman"/>
          <w:sz w:val="24"/>
          <w:szCs w:val="24"/>
        </w:rPr>
        <w:t xml:space="preserve"> </w:t>
      </w:r>
      <w:r w:rsidR="00115C62">
        <w:rPr>
          <w:rFonts w:ascii="Times New Roman" w:hAnsi="Times New Roman" w:cs="Times New Roman"/>
          <w:sz w:val="24"/>
          <w:szCs w:val="24"/>
        </w:rPr>
        <w:t xml:space="preserve">Chad 7 Mine in </w:t>
      </w:r>
      <w:r w:rsidR="002814FE">
        <w:rPr>
          <w:rFonts w:ascii="Times New Roman" w:hAnsi="Times New Roman" w:cs="Times New Roman"/>
          <w:sz w:val="24"/>
          <w:szCs w:val="24"/>
        </w:rPr>
        <w:t>Chakari</w:t>
      </w:r>
      <w:r w:rsidR="00ED1392">
        <w:rPr>
          <w:rFonts w:ascii="Times New Roman" w:hAnsi="Times New Roman" w:cs="Times New Roman"/>
          <w:sz w:val="24"/>
          <w:szCs w:val="24"/>
        </w:rPr>
        <w:t>, owned by the plaintiff</w:t>
      </w:r>
      <w:r w:rsidR="00FD5363">
        <w:rPr>
          <w:rFonts w:ascii="Times New Roman" w:hAnsi="Times New Roman" w:cs="Times New Roman"/>
          <w:sz w:val="24"/>
          <w:szCs w:val="24"/>
        </w:rPr>
        <w:t xml:space="preserve"> from </w:t>
      </w:r>
      <w:r w:rsidR="00D10953">
        <w:rPr>
          <w:rFonts w:ascii="Times New Roman" w:hAnsi="Times New Roman" w:cs="Times New Roman"/>
          <w:sz w:val="24"/>
          <w:szCs w:val="24"/>
        </w:rPr>
        <w:t xml:space="preserve">March </w:t>
      </w:r>
      <w:r w:rsidR="00FD5363">
        <w:rPr>
          <w:rFonts w:ascii="Times New Roman" w:hAnsi="Times New Roman" w:cs="Times New Roman"/>
          <w:sz w:val="24"/>
          <w:szCs w:val="24"/>
        </w:rPr>
        <w:t xml:space="preserve">to </w:t>
      </w:r>
      <w:r w:rsidR="00DA4641">
        <w:rPr>
          <w:rFonts w:ascii="Times New Roman" w:hAnsi="Times New Roman" w:cs="Times New Roman"/>
          <w:sz w:val="24"/>
          <w:szCs w:val="24"/>
        </w:rPr>
        <w:t>August 2016</w:t>
      </w:r>
      <w:r w:rsidR="00D10953">
        <w:rPr>
          <w:rFonts w:ascii="Times New Roman" w:hAnsi="Times New Roman" w:cs="Times New Roman"/>
          <w:sz w:val="24"/>
          <w:szCs w:val="24"/>
        </w:rPr>
        <w:t>.</w:t>
      </w:r>
      <w:r w:rsidR="00ED1392">
        <w:rPr>
          <w:rFonts w:ascii="Times New Roman" w:hAnsi="Times New Roman" w:cs="Times New Roman"/>
          <w:sz w:val="24"/>
          <w:szCs w:val="24"/>
        </w:rPr>
        <w:t xml:space="preserve"> </w:t>
      </w:r>
      <w:r w:rsidR="009A390D">
        <w:rPr>
          <w:rFonts w:ascii="Times New Roman" w:hAnsi="Times New Roman" w:cs="Times New Roman"/>
          <w:sz w:val="24"/>
          <w:szCs w:val="24"/>
        </w:rPr>
        <w:t>T</w:t>
      </w:r>
      <w:r w:rsidR="000740DB">
        <w:rPr>
          <w:rFonts w:ascii="Times New Roman" w:hAnsi="Times New Roman" w:cs="Times New Roman"/>
          <w:sz w:val="24"/>
          <w:szCs w:val="24"/>
        </w:rPr>
        <w:t xml:space="preserve">he first defendant </w:t>
      </w:r>
      <w:r w:rsidR="00ED7C2F">
        <w:rPr>
          <w:rFonts w:ascii="Times New Roman" w:hAnsi="Times New Roman" w:cs="Times New Roman"/>
          <w:sz w:val="24"/>
          <w:szCs w:val="24"/>
        </w:rPr>
        <w:t>stole gold ore</w:t>
      </w:r>
      <w:r w:rsidR="000C0DE4">
        <w:rPr>
          <w:rFonts w:ascii="Times New Roman" w:hAnsi="Times New Roman" w:cs="Times New Roman"/>
          <w:sz w:val="24"/>
          <w:szCs w:val="24"/>
        </w:rPr>
        <w:t xml:space="preserve"> </w:t>
      </w:r>
      <w:r w:rsidR="00D0249F">
        <w:rPr>
          <w:rFonts w:ascii="Times New Roman" w:hAnsi="Times New Roman" w:cs="Times New Roman"/>
          <w:sz w:val="24"/>
          <w:szCs w:val="24"/>
        </w:rPr>
        <w:t>from</w:t>
      </w:r>
      <w:r w:rsidR="00ED7C2F">
        <w:rPr>
          <w:rFonts w:ascii="Times New Roman" w:hAnsi="Times New Roman" w:cs="Times New Roman"/>
          <w:sz w:val="24"/>
          <w:szCs w:val="24"/>
        </w:rPr>
        <w:t xml:space="preserve"> </w:t>
      </w:r>
      <w:r w:rsidR="009A390D">
        <w:rPr>
          <w:rFonts w:ascii="Times New Roman" w:hAnsi="Times New Roman" w:cs="Times New Roman"/>
          <w:sz w:val="24"/>
          <w:szCs w:val="24"/>
        </w:rPr>
        <w:t xml:space="preserve">the </w:t>
      </w:r>
      <w:r w:rsidR="00ED7C2F">
        <w:rPr>
          <w:rFonts w:ascii="Times New Roman" w:hAnsi="Times New Roman" w:cs="Times New Roman"/>
          <w:sz w:val="24"/>
          <w:szCs w:val="24"/>
        </w:rPr>
        <w:t>mine</w:t>
      </w:r>
      <w:r w:rsidR="00ED1392">
        <w:rPr>
          <w:rFonts w:ascii="Times New Roman" w:hAnsi="Times New Roman" w:cs="Times New Roman"/>
          <w:sz w:val="24"/>
          <w:szCs w:val="24"/>
        </w:rPr>
        <w:t>,</w:t>
      </w:r>
      <w:r w:rsidR="00ED7C2F">
        <w:rPr>
          <w:rFonts w:ascii="Times New Roman" w:hAnsi="Times New Roman" w:cs="Times New Roman"/>
          <w:sz w:val="24"/>
          <w:szCs w:val="24"/>
        </w:rPr>
        <w:t xml:space="preserve"> had it secretly </w:t>
      </w:r>
      <w:r w:rsidR="00195ECF">
        <w:rPr>
          <w:rFonts w:ascii="Times New Roman" w:hAnsi="Times New Roman" w:cs="Times New Roman"/>
          <w:sz w:val="24"/>
          <w:szCs w:val="24"/>
        </w:rPr>
        <w:t>milled without</w:t>
      </w:r>
      <w:r w:rsidR="00ED7C2F">
        <w:rPr>
          <w:rFonts w:ascii="Times New Roman" w:hAnsi="Times New Roman" w:cs="Times New Roman"/>
          <w:sz w:val="24"/>
          <w:szCs w:val="24"/>
        </w:rPr>
        <w:t xml:space="preserve"> </w:t>
      </w:r>
      <w:r w:rsidR="000740DB">
        <w:rPr>
          <w:rFonts w:ascii="Times New Roman" w:hAnsi="Times New Roman" w:cs="Times New Roman"/>
          <w:sz w:val="24"/>
          <w:szCs w:val="24"/>
        </w:rPr>
        <w:t xml:space="preserve">his </w:t>
      </w:r>
      <w:r w:rsidR="00ED7C2F">
        <w:rPr>
          <w:rFonts w:ascii="Times New Roman" w:hAnsi="Times New Roman" w:cs="Times New Roman"/>
          <w:sz w:val="24"/>
          <w:szCs w:val="24"/>
        </w:rPr>
        <w:t>consent and sold</w:t>
      </w:r>
      <w:r w:rsidR="00ED1392">
        <w:rPr>
          <w:rFonts w:ascii="Times New Roman" w:hAnsi="Times New Roman" w:cs="Times New Roman"/>
          <w:sz w:val="24"/>
          <w:szCs w:val="24"/>
        </w:rPr>
        <w:t xml:space="preserve"> it</w:t>
      </w:r>
      <w:r w:rsidR="00ED7C2F">
        <w:rPr>
          <w:rFonts w:ascii="Times New Roman" w:hAnsi="Times New Roman" w:cs="Times New Roman"/>
          <w:sz w:val="24"/>
          <w:szCs w:val="24"/>
        </w:rPr>
        <w:t xml:space="preserve">. He used the proceeds </w:t>
      </w:r>
      <w:r w:rsidR="005E560A">
        <w:rPr>
          <w:rFonts w:ascii="Times New Roman" w:hAnsi="Times New Roman" w:cs="Times New Roman"/>
          <w:sz w:val="24"/>
          <w:szCs w:val="24"/>
        </w:rPr>
        <w:t xml:space="preserve">of the theft </w:t>
      </w:r>
      <w:r w:rsidR="00ED7C2F">
        <w:rPr>
          <w:rFonts w:ascii="Times New Roman" w:hAnsi="Times New Roman" w:cs="Times New Roman"/>
          <w:sz w:val="24"/>
          <w:szCs w:val="24"/>
        </w:rPr>
        <w:t xml:space="preserve">to purchase house number 1786 </w:t>
      </w:r>
      <w:r w:rsidR="00164A71">
        <w:rPr>
          <w:rFonts w:ascii="Times New Roman" w:hAnsi="Times New Roman" w:cs="Times New Roman"/>
          <w:sz w:val="24"/>
          <w:szCs w:val="24"/>
        </w:rPr>
        <w:t>W</w:t>
      </w:r>
      <w:r w:rsidR="00ED7C2F">
        <w:rPr>
          <w:rFonts w:ascii="Times New Roman" w:hAnsi="Times New Roman" w:cs="Times New Roman"/>
          <w:sz w:val="24"/>
          <w:szCs w:val="24"/>
        </w:rPr>
        <w:t>averly Township</w:t>
      </w:r>
      <w:r w:rsidR="005E560A">
        <w:rPr>
          <w:rFonts w:ascii="Times New Roman" w:hAnsi="Times New Roman" w:cs="Times New Roman"/>
          <w:sz w:val="24"/>
          <w:szCs w:val="24"/>
        </w:rPr>
        <w:t>,</w:t>
      </w:r>
      <w:r w:rsidR="00ED7C2F">
        <w:rPr>
          <w:rFonts w:ascii="Times New Roman" w:hAnsi="Times New Roman" w:cs="Times New Roman"/>
          <w:sz w:val="24"/>
          <w:szCs w:val="24"/>
        </w:rPr>
        <w:t xml:space="preserve"> </w:t>
      </w:r>
      <w:r w:rsidR="008B4B07">
        <w:rPr>
          <w:rFonts w:ascii="Times New Roman" w:hAnsi="Times New Roman" w:cs="Times New Roman"/>
          <w:sz w:val="24"/>
          <w:szCs w:val="24"/>
        </w:rPr>
        <w:t>Kadoma and</w:t>
      </w:r>
      <w:r w:rsidR="005E560A">
        <w:rPr>
          <w:rFonts w:ascii="Times New Roman" w:hAnsi="Times New Roman" w:cs="Times New Roman"/>
          <w:sz w:val="24"/>
          <w:szCs w:val="24"/>
        </w:rPr>
        <w:t xml:space="preserve"> registered it in both his and </w:t>
      </w:r>
      <w:r w:rsidR="00D0249F">
        <w:rPr>
          <w:rFonts w:ascii="Times New Roman" w:hAnsi="Times New Roman" w:cs="Times New Roman"/>
          <w:sz w:val="24"/>
          <w:szCs w:val="24"/>
        </w:rPr>
        <w:t xml:space="preserve">the second defendant’s </w:t>
      </w:r>
      <w:r w:rsidR="008B4B07">
        <w:rPr>
          <w:rFonts w:ascii="Times New Roman" w:hAnsi="Times New Roman" w:cs="Times New Roman"/>
          <w:sz w:val="24"/>
          <w:szCs w:val="24"/>
        </w:rPr>
        <w:t>names. The</w:t>
      </w:r>
      <w:r w:rsidR="00ED7C2F">
        <w:rPr>
          <w:rFonts w:ascii="Times New Roman" w:hAnsi="Times New Roman" w:cs="Times New Roman"/>
          <w:sz w:val="24"/>
          <w:szCs w:val="24"/>
        </w:rPr>
        <w:t xml:space="preserve"> defendant</w:t>
      </w:r>
      <w:r w:rsidR="00D0249F">
        <w:rPr>
          <w:rFonts w:ascii="Times New Roman" w:hAnsi="Times New Roman" w:cs="Times New Roman"/>
          <w:sz w:val="24"/>
          <w:szCs w:val="24"/>
        </w:rPr>
        <w:t>s</w:t>
      </w:r>
      <w:r w:rsidR="00ED7C2F">
        <w:rPr>
          <w:rFonts w:ascii="Times New Roman" w:hAnsi="Times New Roman" w:cs="Times New Roman"/>
          <w:sz w:val="24"/>
          <w:szCs w:val="24"/>
        </w:rPr>
        <w:t xml:space="preserve"> ha</w:t>
      </w:r>
      <w:r w:rsidR="00D0249F">
        <w:rPr>
          <w:rFonts w:ascii="Times New Roman" w:hAnsi="Times New Roman" w:cs="Times New Roman"/>
          <w:sz w:val="24"/>
          <w:szCs w:val="24"/>
        </w:rPr>
        <w:t>ve</w:t>
      </w:r>
      <w:r w:rsidR="00ED7C2F">
        <w:rPr>
          <w:rFonts w:ascii="Times New Roman" w:hAnsi="Times New Roman" w:cs="Times New Roman"/>
          <w:sz w:val="24"/>
          <w:szCs w:val="24"/>
        </w:rPr>
        <w:t xml:space="preserve"> no entitlement to the house because it was bought from proceeds of an illegal and unlawful transaction. He</w:t>
      </w:r>
      <w:r w:rsidR="000F39B3">
        <w:rPr>
          <w:rFonts w:ascii="Times New Roman" w:hAnsi="Times New Roman" w:cs="Times New Roman"/>
          <w:sz w:val="24"/>
          <w:szCs w:val="24"/>
        </w:rPr>
        <w:t xml:space="preserve"> wants it to be </w:t>
      </w:r>
      <w:r w:rsidR="00ED7C2F">
        <w:rPr>
          <w:rFonts w:ascii="Times New Roman" w:hAnsi="Times New Roman" w:cs="Times New Roman"/>
          <w:sz w:val="24"/>
          <w:szCs w:val="24"/>
        </w:rPr>
        <w:t>declar</w:t>
      </w:r>
      <w:r w:rsidR="000F39B3">
        <w:rPr>
          <w:rFonts w:ascii="Times New Roman" w:hAnsi="Times New Roman" w:cs="Times New Roman"/>
          <w:sz w:val="24"/>
          <w:szCs w:val="24"/>
        </w:rPr>
        <w:t>ed</w:t>
      </w:r>
      <w:r w:rsidR="00ED7C2F">
        <w:rPr>
          <w:rFonts w:ascii="Times New Roman" w:hAnsi="Times New Roman" w:cs="Times New Roman"/>
          <w:sz w:val="24"/>
          <w:szCs w:val="24"/>
        </w:rPr>
        <w:t xml:space="preserve"> that </w:t>
      </w:r>
      <w:r w:rsidR="000F39B3">
        <w:rPr>
          <w:rFonts w:ascii="Times New Roman" w:hAnsi="Times New Roman" w:cs="Times New Roman"/>
          <w:sz w:val="24"/>
          <w:szCs w:val="24"/>
        </w:rPr>
        <w:t xml:space="preserve">the house belongs to him and seeks an order directing the defendants to transfer </w:t>
      </w:r>
      <w:r w:rsidR="009A390D">
        <w:rPr>
          <w:rFonts w:ascii="Times New Roman" w:hAnsi="Times New Roman" w:cs="Times New Roman"/>
          <w:sz w:val="24"/>
          <w:szCs w:val="24"/>
        </w:rPr>
        <w:t xml:space="preserve"> rights</w:t>
      </w:r>
      <w:r w:rsidR="000F39B3">
        <w:rPr>
          <w:rFonts w:ascii="Times New Roman" w:hAnsi="Times New Roman" w:cs="Times New Roman"/>
          <w:sz w:val="24"/>
          <w:szCs w:val="24"/>
        </w:rPr>
        <w:t xml:space="preserve">, title and interest </w:t>
      </w:r>
      <w:r w:rsidR="009A390D">
        <w:rPr>
          <w:rFonts w:ascii="Times New Roman" w:hAnsi="Times New Roman" w:cs="Times New Roman"/>
          <w:sz w:val="24"/>
          <w:szCs w:val="24"/>
        </w:rPr>
        <w:t xml:space="preserve">in </w:t>
      </w:r>
      <w:r w:rsidR="00EA5A62">
        <w:rPr>
          <w:rFonts w:ascii="Times New Roman" w:hAnsi="Times New Roman" w:cs="Times New Roman"/>
          <w:sz w:val="24"/>
          <w:szCs w:val="24"/>
        </w:rPr>
        <w:t>the</w:t>
      </w:r>
      <w:r w:rsidR="000F39B3">
        <w:rPr>
          <w:rFonts w:ascii="Times New Roman" w:hAnsi="Times New Roman" w:cs="Times New Roman"/>
          <w:sz w:val="24"/>
          <w:szCs w:val="24"/>
        </w:rPr>
        <w:t xml:space="preserve"> house to him. </w:t>
      </w:r>
    </w:p>
    <w:p w:rsidR="004808A8" w:rsidRDefault="00ED7C2F" w:rsidP="00164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6BFB">
        <w:rPr>
          <w:rFonts w:ascii="Times New Roman" w:hAnsi="Times New Roman" w:cs="Times New Roman"/>
          <w:sz w:val="24"/>
          <w:szCs w:val="24"/>
        </w:rPr>
        <w:t xml:space="preserve">The second defendant is the first defendant’s </w:t>
      </w:r>
      <w:r w:rsidR="009F495F">
        <w:rPr>
          <w:rFonts w:ascii="Times New Roman" w:hAnsi="Times New Roman" w:cs="Times New Roman"/>
          <w:sz w:val="24"/>
          <w:szCs w:val="24"/>
        </w:rPr>
        <w:t>wife. The</w:t>
      </w:r>
      <w:r w:rsidR="00C4183B">
        <w:rPr>
          <w:rFonts w:ascii="Times New Roman" w:hAnsi="Times New Roman" w:cs="Times New Roman"/>
          <w:sz w:val="24"/>
          <w:szCs w:val="24"/>
        </w:rPr>
        <w:t xml:space="preserve"> third defendant was cited nominally in its official capacity as the authority responsible for registration of properties.</w:t>
      </w:r>
      <w:r>
        <w:rPr>
          <w:rFonts w:ascii="Times New Roman" w:hAnsi="Times New Roman" w:cs="Times New Roman"/>
          <w:sz w:val="24"/>
          <w:szCs w:val="24"/>
        </w:rPr>
        <w:t xml:space="preserve"> </w:t>
      </w:r>
      <w:r w:rsidR="004808A8" w:rsidRPr="004808A8">
        <w:rPr>
          <w:rFonts w:ascii="Times New Roman" w:hAnsi="Times New Roman" w:cs="Times New Roman"/>
          <w:sz w:val="24"/>
          <w:szCs w:val="24"/>
        </w:rPr>
        <w:t xml:space="preserve">The first and second defendants </w:t>
      </w:r>
      <w:r>
        <w:rPr>
          <w:rFonts w:ascii="Times New Roman" w:hAnsi="Times New Roman" w:cs="Times New Roman"/>
          <w:sz w:val="24"/>
          <w:szCs w:val="24"/>
        </w:rPr>
        <w:t>deny that the first defendant stole gold ore from the plaintiff and used the proceeds to buy the house</w:t>
      </w:r>
      <w:r w:rsidR="00DF2042">
        <w:rPr>
          <w:rFonts w:ascii="Times New Roman" w:hAnsi="Times New Roman" w:cs="Times New Roman"/>
          <w:sz w:val="24"/>
          <w:szCs w:val="24"/>
        </w:rPr>
        <w:t xml:space="preserve"> in issue</w:t>
      </w:r>
      <w:r>
        <w:rPr>
          <w:rFonts w:ascii="Times New Roman" w:hAnsi="Times New Roman" w:cs="Times New Roman"/>
          <w:sz w:val="24"/>
          <w:szCs w:val="24"/>
        </w:rPr>
        <w:t>.</w:t>
      </w:r>
      <w:r w:rsidR="00455047">
        <w:rPr>
          <w:rFonts w:ascii="Times New Roman" w:hAnsi="Times New Roman" w:cs="Times New Roman"/>
          <w:sz w:val="24"/>
          <w:szCs w:val="24"/>
        </w:rPr>
        <w:t xml:space="preserve"> </w:t>
      </w:r>
      <w:r>
        <w:rPr>
          <w:rFonts w:ascii="Times New Roman" w:hAnsi="Times New Roman" w:cs="Times New Roman"/>
          <w:sz w:val="24"/>
          <w:szCs w:val="24"/>
        </w:rPr>
        <w:t>The court was asked to determine whether the plaintiff is entitled to</w:t>
      </w:r>
      <w:r w:rsidR="00AA6260">
        <w:rPr>
          <w:rFonts w:ascii="Times New Roman" w:hAnsi="Times New Roman" w:cs="Times New Roman"/>
          <w:sz w:val="24"/>
          <w:szCs w:val="24"/>
        </w:rPr>
        <w:t xml:space="preserve"> transfer of rights, interests and title in house number 1786 Waverly Township,</w:t>
      </w:r>
      <w:r w:rsidR="00CE5FAD">
        <w:rPr>
          <w:rFonts w:ascii="Times New Roman" w:hAnsi="Times New Roman" w:cs="Times New Roman"/>
          <w:sz w:val="24"/>
          <w:szCs w:val="24"/>
        </w:rPr>
        <w:t xml:space="preserve"> Kadoma </w:t>
      </w:r>
      <w:r w:rsidR="00AA6260">
        <w:rPr>
          <w:rFonts w:ascii="Times New Roman" w:hAnsi="Times New Roman" w:cs="Times New Roman"/>
          <w:sz w:val="24"/>
          <w:szCs w:val="24"/>
        </w:rPr>
        <w:t>or payment of $</w:t>
      </w:r>
      <w:r w:rsidR="008420CD">
        <w:rPr>
          <w:rFonts w:ascii="Times New Roman" w:hAnsi="Times New Roman" w:cs="Times New Roman"/>
          <w:sz w:val="24"/>
          <w:szCs w:val="24"/>
        </w:rPr>
        <w:t xml:space="preserve">20 </w:t>
      </w:r>
      <w:r w:rsidR="00AA6260">
        <w:rPr>
          <w:rFonts w:ascii="Times New Roman" w:hAnsi="Times New Roman" w:cs="Times New Roman"/>
          <w:sz w:val="24"/>
          <w:szCs w:val="24"/>
        </w:rPr>
        <w:t>000.00</w:t>
      </w:r>
      <w:r w:rsidR="002E6098">
        <w:rPr>
          <w:rFonts w:ascii="Times New Roman" w:hAnsi="Times New Roman" w:cs="Times New Roman"/>
          <w:sz w:val="24"/>
          <w:szCs w:val="24"/>
        </w:rPr>
        <w:t>.</w:t>
      </w:r>
    </w:p>
    <w:p w:rsidR="002A4B12" w:rsidRDefault="00ED7C2F" w:rsidP="00164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testified in his own case as follows. </w:t>
      </w:r>
      <w:r w:rsidR="00195ECF">
        <w:rPr>
          <w:rFonts w:ascii="Times New Roman" w:hAnsi="Times New Roman" w:cs="Times New Roman"/>
          <w:sz w:val="24"/>
          <w:szCs w:val="24"/>
        </w:rPr>
        <w:t>He owns</w:t>
      </w:r>
      <w:r w:rsidR="005A0DBF">
        <w:rPr>
          <w:rFonts w:ascii="Times New Roman" w:hAnsi="Times New Roman" w:cs="Times New Roman"/>
          <w:sz w:val="24"/>
          <w:szCs w:val="24"/>
        </w:rPr>
        <w:t xml:space="preserve"> </w:t>
      </w:r>
      <w:r w:rsidR="00B871E1">
        <w:rPr>
          <w:rFonts w:ascii="Times New Roman" w:hAnsi="Times New Roman" w:cs="Times New Roman"/>
          <w:sz w:val="24"/>
          <w:szCs w:val="24"/>
        </w:rPr>
        <w:t>C</w:t>
      </w:r>
      <w:r w:rsidR="00FD5BD5">
        <w:rPr>
          <w:rFonts w:ascii="Times New Roman" w:hAnsi="Times New Roman" w:cs="Times New Roman"/>
          <w:sz w:val="24"/>
          <w:szCs w:val="24"/>
        </w:rPr>
        <w:t>had</w:t>
      </w:r>
      <w:r w:rsidR="00B871E1">
        <w:rPr>
          <w:rFonts w:ascii="Times New Roman" w:hAnsi="Times New Roman" w:cs="Times New Roman"/>
          <w:sz w:val="24"/>
          <w:szCs w:val="24"/>
        </w:rPr>
        <w:t xml:space="preserve"> Mine 7</w:t>
      </w:r>
      <w:r w:rsidR="00CE5FAD">
        <w:rPr>
          <w:rFonts w:ascii="Times New Roman" w:hAnsi="Times New Roman" w:cs="Times New Roman"/>
          <w:sz w:val="24"/>
          <w:szCs w:val="24"/>
        </w:rPr>
        <w:t xml:space="preserve"> </w:t>
      </w:r>
      <w:r w:rsidR="00314BF2">
        <w:rPr>
          <w:rFonts w:ascii="Times New Roman" w:hAnsi="Times New Roman" w:cs="Times New Roman"/>
          <w:sz w:val="24"/>
          <w:szCs w:val="24"/>
        </w:rPr>
        <w:t xml:space="preserve">and Brilliant Fore Mine </w:t>
      </w:r>
      <w:r w:rsidR="00195ECF">
        <w:rPr>
          <w:rFonts w:ascii="Times New Roman" w:hAnsi="Times New Roman" w:cs="Times New Roman"/>
          <w:sz w:val="24"/>
          <w:szCs w:val="24"/>
        </w:rPr>
        <w:t>and</w:t>
      </w:r>
      <w:r w:rsidR="005A0DBF">
        <w:rPr>
          <w:rFonts w:ascii="Times New Roman" w:hAnsi="Times New Roman" w:cs="Times New Roman"/>
          <w:sz w:val="24"/>
          <w:szCs w:val="24"/>
        </w:rPr>
        <w:t xml:space="preserve"> the first defendant was his mine manager</w:t>
      </w:r>
      <w:r w:rsidR="00795495" w:rsidRPr="00795495">
        <w:t xml:space="preserve"> </w:t>
      </w:r>
      <w:r w:rsidR="00795495" w:rsidRPr="00795495">
        <w:rPr>
          <w:rFonts w:ascii="Times New Roman" w:hAnsi="Times New Roman" w:cs="Times New Roman"/>
          <w:sz w:val="24"/>
          <w:szCs w:val="24"/>
        </w:rPr>
        <w:t xml:space="preserve">from 30 March 2016 to </w:t>
      </w:r>
      <w:r w:rsidR="00B871E1">
        <w:rPr>
          <w:rFonts w:ascii="Times New Roman" w:hAnsi="Times New Roman" w:cs="Times New Roman"/>
          <w:sz w:val="24"/>
          <w:szCs w:val="24"/>
        </w:rPr>
        <w:t xml:space="preserve">the </w:t>
      </w:r>
      <w:r w:rsidR="00795495" w:rsidRPr="00795495">
        <w:rPr>
          <w:rFonts w:ascii="Times New Roman" w:hAnsi="Times New Roman" w:cs="Times New Roman"/>
          <w:sz w:val="24"/>
          <w:szCs w:val="24"/>
        </w:rPr>
        <w:t xml:space="preserve">end of August 2016. </w:t>
      </w:r>
      <w:r>
        <w:rPr>
          <w:rFonts w:ascii="Times New Roman" w:hAnsi="Times New Roman" w:cs="Times New Roman"/>
          <w:sz w:val="24"/>
          <w:szCs w:val="24"/>
        </w:rPr>
        <w:t>He received i</w:t>
      </w:r>
      <w:r w:rsidR="00A97FC5">
        <w:rPr>
          <w:rFonts w:ascii="Times New Roman" w:hAnsi="Times New Roman" w:cs="Times New Roman"/>
          <w:sz w:val="24"/>
          <w:szCs w:val="24"/>
        </w:rPr>
        <w:t>n</w:t>
      </w:r>
      <w:r>
        <w:rPr>
          <w:rFonts w:ascii="Times New Roman" w:hAnsi="Times New Roman" w:cs="Times New Roman"/>
          <w:sz w:val="24"/>
          <w:szCs w:val="24"/>
        </w:rPr>
        <w:t xml:space="preserve">formation that the </w:t>
      </w:r>
      <w:r w:rsidR="00C73486" w:rsidRPr="00C73486">
        <w:rPr>
          <w:rFonts w:ascii="Times New Roman" w:hAnsi="Times New Roman" w:cs="Times New Roman"/>
          <w:sz w:val="24"/>
          <w:szCs w:val="24"/>
        </w:rPr>
        <w:t xml:space="preserve">first </w:t>
      </w:r>
      <w:r w:rsidR="002E6098">
        <w:rPr>
          <w:rFonts w:ascii="Times New Roman" w:hAnsi="Times New Roman" w:cs="Times New Roman"/>
          <w:sz w:val="24"/>
          <w:szCs w:val="24"/>
        </w:rPr>
        <w:t>d</w:t>
      </w:r>
      <w:r w:rsidR="00195ECF">
        <w:rPr>
          <w:rFonts w:ascii="Times New Roman" w:hAnsi="Times New Roman" w:cs="Times New Roman"/>
          <w:sz w:val="24"/>
          <w:szCs w:val="24"/>
        </w:rPr>
        <w:t>efendant together</w:t>
      </w:r>
      <w:r w:rsidR="00795495">
        <w:rPr>
          <w:rFonts w:ascii="Times New Roman" w:hAnsi="Times New Roman" w:cs="Times New Roman"/>
          <w:sz w:val="24"/>
          <w:szCs w:val="24"/>
        </w:rPr>
        <w:t xml:space="preserve"> with other employees were </w:t>
      </w:r>
      <w:r>
        <w:rPr>
          <w:rFonts w:ascii="Times New Roman" w:hAnsi="Times New Roman" w:cs="Times New Roman"/>
          <w:sz w:val="24"/>
          <w:szCs w:val="24"/>
        </w:rPr>
        <w:t>stealing gold</w:t>
      </w:r>
      <w:r w:rsidR="009D07B8">
        <w:rPr>
          <w:rFonts w:ascii="Times New Roman" w:hAnsi="Times New Roman" w:cs="Times New Roman"/>
          <w:sz w:val="24"/>
          <w:szCs w:val="24"/>
        </w:rPr>
        <w:t xml:space="preserve"> </w:t>
      </w:r>
      <w:r w:rsidR="00CE5FAD">
        <w:rPr>
          <w:rFonts w:ascii="Times New Roman" w:hAnsi="Times New Roman" w:cs="Times New Roman"/>
          <w:sz w:val="24"/>
          <w:szCs w:val="24"/>
        </w:rPr>
        <w:t xml:space="preserve">ore </w:t>
      </w:r>
      <w:r>
        <w:rPr>
          <w:rFonts w:ascii="Times New Roman" w:hAnsi="Times New Roman" w:cs="Times New Roman"/>
          <w:sz w:val="24"/>
          <w:szCs w:val="24"/>
        </w:rPr>
        <w:t>from the mine</w:t>
      </w:r>
      <w:r w:rsidR="00795495">
        <w:rPr>
          <w:rFonts w:ascii="Times New Roman" w:hAnsi="Times New Roman" w:cs="Times New Roman"/>
          <w:sz w:val="24"/>
          <w:szCs w:val="24"/>
        </w:rPr>
        <w:t xml:space="preserve"> and </w:t>
      </w:r>
      <w:r w:rsidR="00195ECF">
        <w:rPr>
          <w:rFonts w:ascii="Times New Roman" w:hAnsi="Times New Roman" w:cs="Times New Roman"/>
          <w:sz w:val="24"/>
          <w:szCs w:val="24"/>
        </w:rPr>
        <w:t>had bought</w:t>
      </w:r>
      <w:r w:rsidR="00AE36D8">
        <w:rPr>
          <w:rFonts w:ascii="Times New Roman" w:hAnsi="Times New Roman" w:cs="Times New Roman"/>
          <w:sz w:val="24"/>
          <w:szCs w:val="24"/>
        </w:rPr>
        <w:t xml:space="preserve"> houses from proceeds of</w:t>
      </w:r>
      <w:r w:rsidR="00455047">
        <w:rPr>
          <w:rFonts w:ascii="Times New Roman" w:hAnsi="Times New Roman" w:cs="Times New Roman"/>
          <w:sz w:val="24"/>
          <w:szCs w:val="24"/>
        </w:rPr>
        <w:t xml:space="preserve"> the</w:t>
      </w:r>
      <w:r w:rsidR="00AE36D8">
        <w:rPr>
          <w:rFonts w:ascii="Times New Roman" w:hAnsi="Times New Roman" w:cs="Times New Roman"/>
          <w:sz w:val="24"/>
          <w:szCs w:val="24"/>
        </w:rPr>
        <w:t xml:space="preserve"> sale of </w:t>
      </w:r>
      <w:r w:rsidR="00CE5FAD">
        <w:rPr>
          <w:rFonts w:ascii="Times New Roman" w:hAnsi="Times New Roman" w:cs="Times New Roman"/>
          <w:sz w:val="24"/>
          <w:szCs w:val="24"/>
        </w:rPr>
        <w:t xml:space="preserve">the </w:t>
      </w:r>
      <w:r w:rsidR="00AE36D8">
        <w:rPr>
          <w:rFonts w:ascii="Times New Roman" w:hAnsi="Times New Roman" w:cs="Times New Roman"/>
          <w:sz w:val="24"/>
          <w:szCs w:val="24"/>
        </w:rPr>
        <w:t>gold</w:t>
      </w:r>
      <w:r w:rsidR="00795495">
        <w:rPr>
          <w:rFonts w:ascii="Times New Roman" w:hAnsi="Times New Roman" w:cs="Times New Roman"/>
          <w:sz w:val="24"/>
          <w:szCs w:val="24"/>
        </w:rPr>
        <w:t xml:space="preserve">. </w:t>
      </w:r>
      <w:r w:rsidR="00A44CA6">
        <w:rPr>
          <w:rFonts w:ascii="Times New Roman" w:hAnsi="Times New Roman" w:cs="Times New Roman"/>
          <w:sz w:val="24"/>
          <w:szCs w:val="24"/>
        </w:rPr>
        <w:t>W</w:t>
      </w:r>
      <w:r w:rsidR="002A4B12">
        <w:rPr>
          <w:rFonts w:ascii="Times New Roman" w:hAnsi="Times New Roman" w:cs="Times New Roman"/>
          <w:sz w:val="24"/>
          <w:szCs w:val="24"/>
        </w:rPr>
        <w:t>hat was</w:t>
      </w:r>
      <w:r w:rsidR="00A44CA6">
        <w:rPr>
          <w:rFonts w:ascii="Times New Roman" w:hAnsi="Times New Roman" w:cs="Times New Roman"/>
          <w:sz w:val="24"/>
          <w:szCs w:val="24"/>
        </w:rPr>
        <w:t xml:space="preserve"> </w:t>
      </w:r>
      <w:r w:rsidR="00455047">
        <w:rPr>
          <w:rFonts w:ascii="Times New Roman" w:hAnsi="Times New Roman" w:cs="Times New Roman"/>
          <w:sz w:val="24"/>
          <w:szCs w:val="24"/>
        </w:rPr>
        <w:t xml:space="preserve">allegedly </w:t>
      </w:r>
      <w:r w:rsidR="00A44CA6">
        <w:rPr>
          <w:rFonts w:ascii="Times New Roman" w:hAnsi="Times New Roman" w:cs="Times New Roman"/>
          <w:sz w:val="24"/>
          <w:szCs w:val="24"/>
        </w:rPr>
        <w:t xml:space="preserve">being </w:t>
      </w:r>
      <w:r w:rsidR="002A4B12">
        <w:rPr>
          <w:rFonts w:ascii="Times New Roman" w:hAnsi="Times New Roman" w:cs="Times New Roman"/>
          <w:sz w:val="24"/>
          <w:szCs w:val="24"/>
        </w:rPr>
        <w:t xml:space="preserve">stolen was gold ore but investigations revealed that they stole gold nuggets extracted </w:t>
      </w:r>
      <w:r w:rsidR="00A44CA6">
        <w:rPr>
          <w:rFonts w:ascii="Times New Roman" w:hAnsi="Times New Roman" w:cs="Times New Roman"/>
          <w:sz w:val="24"/>
          <w:szCs w:val="24"/>
        </w:rPr>
        <w:t xml:space="preserve">from </w:t>
      </w:r>
      <w:r w:rsidR="002A4B12">
        <w:rPr>
          <w:rFonts w:ascii="Times New Roman" w:hAnsi="Times New Roman" w:cs="Times New Roman"/>
          <w:sz w:val="24"/>
          <w:szCs w:val="24"/>
        </w:rPr>
        <w:t>the ore in the mine.</w:t>
      </w:r>
      <w:r w:rsidR="009D07B8">
        <w:rPr>
          <w:rFonts w:ascii="Times New Roman" w:hAnsi="Times New Roman" w:cs="Times New Roman"/>
          <w:sz w:val="24"/>
          <w:szCs w:val="24"/>
        </w:rPr>
        <w:t xml:space="preserve"> </w:t>
      </w:r>
      <w:r w:rsidR="006A0FBC">
        <w:rPr>
          <w:rFonts w:ascii="Times New Roman" w:hAnsi="Times New Roman" w:cs="Times New Roman"/>
          <w:sz w:val="24"/>
          <w:szCs w:val="24"/>
        </w:rPr>
        <w:t xml:space="preserve">Nuggets are </w:t>
      </w:r>
      <w:r w:rsidR="007343CB">
        <w:rPr>
          <w:rFonts w:ascii="Times New Roman" w:hAnsi="Times New Roman" w:cs="Times New Roman"/>
          <w:sz w:val="24"/>
          <w:szCs w:val="24"/>
        </w:rPr>
        <w:t xml:space="preserve">pure gold and are </w:t>
      </w:r>
      <w:r w:rsidR="006A0FBC">
        <w:rPr>
          <w:rFonts w:ascii="Times New Roman" w:hAnsi="Times New Roman" w:cs="Times New Roman"/>
          <w:sz w:val="24"/>
          <w:szCs w:val="24"/>
        </w:rPr>
        <w:t>found where there is a pocket but it</w:t>
      </w:r>
      <w:r w:rsidR="00A44CA6">
        <w:rPr>
          <w:rFonts w:ascii="Times New Roman" w:hAnsi="Times New Roman" w:cs="Times New Roman"/>
          <w:sz w:val="24"/>
          <w:szCs w:val="24"/>
        </w:rPr>
        <w:t xml:space="preserve"> i</w:t>
      </w:r>
      <w:r w:rsidR="006A0FBC">
        <w:rPr>
          <w:rFonts w:ascii="Times New Roman" w:hAnsi="Times New Roman" w:cs="Times New Roman"/>
          <w:sz w:val="24"/>
          <w:szCs w:val="24"/>
        </w:rPr>
        <w:t>s all ore.</w:t>
      </w:r>
      <w:r w:rsidR="00CE5FAD">
        <w:rPr>
          <w:rFonts w:ascii="Times New Roman" w:hAnsi="Times New Roman" w:cs="Times New Roman"/>
          <w:sz w:val="24"/>
          <w:szCs w:val="24"/>
        </w:rPr>
        <w:t xml:space="preserve"> </w:t>
      </w:r>
      <w:r w:rsidR="009D07B8">
        <w:rPr>
          <w:rFonts w:ascii="Times New Roman" w:hAnsi="Times New Roman" w:cs="Times New Roman"/>
          <w:sz w:val="24"/>
          <w:szCs w:val="24"/>
        </w:rPr>
        <w:t xml:space="preserve">What was stolen is simply gold. </w:t>
      </w:r>
      <w:r w:rsidR="00795495">
        <w:rPr>
          <w:rFonts w:ascii="Times New Roman" w:hAnsi="Times New Roman" w:cs="Times New Roman"/>
          <w:sz w:val="24"/>
          <w:szCs w:val="24"/>
        </w:rPr>
        <w:t xml:space="preserve">Some of the </w:t>
      </w:r>
      <w:r w:rsidR="00195ECF">
        <w:rPr>
          <w:rFonts w:ascii="Times New Roman" w:hAnsi="Times New Roman" w:cs="Times New Roman"/>
          <w:sz w:val="24"/>
          <w:szCs w:val="24"/>
        </w:rPr>
        <w:t>employees admitted</w:t>
      </w:r>
      <w:r w:rsidR="00AE36D8">
        <w:rPr>
          <w:rFonts w:ascii="Times New Roman" w:hAnsi="Times New Roman" w:cs="Times New Roman"/>
          <w:sz w:val="24"/>
          <w:szCs w:val="24"/>
        </w:rPr>
        <w:t xml:space="preserve"> that they </w:t>
      </w:r>
      <w:r w:rsidR="00795495">
        <w:rPr>
          <w:rFonts w:ascii="Times New Roman" w:hAnsi="Times New Roman" w:cs="Times New Roman"/>
          <w:sz w:val="24"/>
          <w:szCs w:val="24"/>
        </w:rPr>
        <w:t xml:space="preserve">had </w:t>
      </w:r>
      <w:r w:rsidR="00195ECF">
        <w:rPr>
          <w:rFonts w:ascii="Times New Roman" w:hAnsi="Times New Roman" w:cs="Times New Roman"/>
          <w:sz w:val="24"/>
          <w:szCs w:val="24"/>
        </w:rPr>
        <w:t>been stealing</w:t>
      </w:r>
      <w:r w:rsidR="00AE36D8">
        <w:rPr>
          <w:rFonts w:ascii="Times New Roman" w:hAnsi="Times New Roman" w:cs="Times New Roman"/>
          <w:sz w:val="24"/>
          <w:szCs w:val="24"/>
        </w:rPr>
        <w:t xml:space="preserve"> </w:t>
      </w:r>
      <w:r w:rsidR="008420CD">
        <w:rPr>
          <w:rFonts w:ascii="Times New Roman" w:hAnsi="Times New Roman" w:cs="Times New Roman"/>
          <w:sz w:val="24"/>
          <w:szCs w:val="24"/>
        </w:rPr>
        <w:t>and</w:t>
      </w:r>
      <w:r w:rsidR="00413BD3">
        <w:rPr>
          <w:rFonts w:ascii="Times New Roman" w:hAnsi="Times New Roman" w:cs="Times New Roman"/>
          <w:sz w:val="24"/>
          <w:szCs w:val="24"/>
        </w:rPr>
        <w:t xml:space="preserve"> bought houses from the proceeds of crime.</w:t>
      </w:r>
      <w:r w:rsidR="002A4B12" w:rsidRPr="002A4B12">
        <w:t xml:space="preserve"> </w:t>
      </w:r>
      <w:r w:rsidR="002A4B12" w:rsidRPr="002A4B12">
        <w:rPr>
          <w:rFonts w:ascii="Times New Roman" w:hAnsi="Times New Roman" w:cs="Times New Roman"/>
          <w:sz w:val="24"/>
          <w:szCs w:val="24"/>
        </w:rPr>
        <w:t xml:space="preserve">A report was made to the police and </w:t>
      </w:r>
      <w:r w:rsidR="00A44CA6">
        <w:rPr>
          <w:rFonts w:ascii="Times New Roman" w:hAnsi="Times New Roman" w:cs="Times New Roman"/>
          <w:sz w:val="24"/>
          <w:szCs w:val="24"/>
        </w:rPr>
        <w:t>t</w:t>
      </w:r>
      <w:r w:rsidR="002A4B12" w:rsidRPr="002A4B12">
        <w:rPr>
          <w:rFonts w:ascii="Times New Roman" w:hAnsi="Times New Roman" w:cs="Times New Roman"/>
          <w:sz w:val="24"/>
          <w:szCs w:val="24"/>
        </w:rPr>
        <w:t xml:space="preserve">he </w:t>
      </w:r>
      <w:r w:rsidR="00A44CA6">
        <w:rPr>
          <w:rFonts w:ascii="Times New Roman" w:hAnsi="Times New Roman" w:cs="Times New Roman"/>
          <w:sz w:val="24"/>
          <w:szCs w:val="24"/>
        </w:rPr>
        <w:t xml:space="preserve">first defendant </w:t>
      </w:r>
      <w:r w:rsidR="002A4B12" w:rsidRPr="002A4B12">
        <w:rPr>
          <w:rFonts w:ascii="Times New Roman" w:hAnsi="Times New Roman" w:cs="Times New Roman"/>
          <w:sz w:val="24"/>
          <w:szCs w:val="24"/>
        </w:rPr>
        <w:t>was prosecuted and convicted of the offence of theft of gold ore.</w:t>
      </w:r>
      <w:r w:rsidR="00413BD3">
        <w:rPr>
          <w:rFonts w:ascii="Times New Roman" w:hAnsi="Times New Roman" w:cs="Times New Roman"/>
          <w:sz w:val="24"/>
          <w:szCs w:val="24"/>
        </w:rPr>
        <w:t xml:space="preserve"> He </w:t>
      </w:r>
      <w:r w:rsidR="00AE3868" w:rsidRPr="00AE3868">
        <w:rPr>
          <w:rFonts w:ascii="Times New Roman" w:hAnsi="Times New Roman" w:cs="Times New Roman"/>
          <w:sz w:val="24"/>
          <w:szCs w:val="24"/>
        </w:rPr>
        <w:t xml:space="preserve">recovered a </w:t>
      </w:r>
      <w:r w:rsidR="00195ECF" w:rsidRPr="00AE3868">
        <w:rPr>
          <w:rFonts w:ascii="Times New Roman" w:hAnsi="Times New Roman" w:cs="Times New Roman"/>
          <w:sz w:val="24"/>
          <w:szCs w:val="24"/>
        </w:rPr>
        <w:t>total of</w:t>
      </w:r>
      <w:r w:rsidR="00AE3868" w:rsidRPr="00AE3868">
        <w:rPr>
          <w:rFonts w:ascii="Times New Roman" w:hAnsi="Times New Roman" w:cs="Times New Roman"/>
          <w:sz w:val="24"/>
          <w:szCs w:val="24"/>
        </w:rPr>
        <w:t xml:space="preserve"> 11 houses</w:t>
      </w:r>
      <w:r w:rsidR="00413BD3">
        <w:rPr>
          <w:rFonts w:ascii="Times New Roman" w:hAnsi="Times New Roman" w:cs="Times New Roman"/>
          <w:sz w:val="24"/>
          <w:szCs w:val="24"/>
        </w:rPr>
        <w:t xml:space="preserve"> from </w:t>
      </w:r>
      <w:r w:rsidR="00A44CA6">
        <w:rPr>
          <w:rFonts w:ascii="Times New Roman" w:hAnsi="Times New Roman" w:cs="Times New Roman"/>
          <w:sz w:val="24"/>
          <w:szCs w:val="24"/>
        </w:rPr>
        <w:t xml:space="preserve">the first defendant’s </w:t>
      </w:r>
      <w:r w:rsidR="008B4B07" w:rsidRPr="00AE3868">
        <w:rPr>
          <w:rFonts w:ascii="Times New Roman" w:hAnsi="Times New Roman" w:cs="Times New Roman"/>
          <w:sz w:val="24"/>
          <w:szCs w:val="24"/>
        </w:rPr>
        <w:t>accomplices</w:t>
      </w:r>
      <w:r w:rsidR="00413BD3">
        <w:rPr>
          <w:rFonts w:ascii="Times New Roman" w:hAnsi="Times New Roman" w:cs="Times New Roman"/>
          <w:sz w:val="24"/>
          <w:szCs w:val="24"/>
        </w:rPr>
        <w:t xml:space="preserve"> </w:t>
      </w:r>
      <w:r w:rsidR="008B4B07">
        <w:rPr>
          <w:rFonts w:ascii="Times New Roman" w:hAnsi="Times New Roman" w:cs="Times New Roman"/>
          <w:sz w:val="24"/>
          <w:szCs w:val="24"/>
        </w:rPr>
        <w:t xml:space="preserve">who </w:t>
      </w:r>
      <w:r w:rsidR="008B4B07" w:rsidRPr="00795495">
        <w:rPr>
          <w:rFonts w:ascii="Times New Roman" w:hAnsi="Times New Roman" w:cs="Times New Roman"/>
          <w:sz w:val="24"/>
          <w:szCs w:val="24"/>
        </w:rPr>
        <w:t>implicated</w:t>
      </w:r>
      <w:r w:rsidR="00B871E1">
        <w:rPr>
          <w:rFonts w:ascii="Times New Roman" w:hAnsi="Times New Roman" w:cs="Times New Roman"/>
          <w:sz w:val="24"/>
          <w:szCs w:val="24"/>
        </w:rPr>
        <w:t xml:space="preserve"> </w:t>
      </w:r>
      <w:r w:rsidR="00A44CA6">
        <w:rPr>
          <w:rFonts w:ascii="Times New Roman" w:hAnsi="Times New Roman" w:cs="Times New Roman"/>
          <w:sz w:val="24"/>
          <w:szCs w:val="24"/>
        </w:rPr>
        <w:t>him.</w:t>
      </w:r>
    </w:p>
    <w:p w:rsidR="00657EF0" w:rsidRPr="00996EB9" w:rsidRDefault="008A6C67" w:rsidP="00164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7FC5">
        <w:rPr>
          <w:rFonts w:ascii="Times New Roman" w:hAnsi="Times New Roman" w:cs="Times New Roman"/>
          <w:sz w:val="24"/>
          <w:szCs w:val="24"/>
        </w:rPr>
        <w:t xml:space="preserve">The </w:t>
      </w:r>
      <w:r w:rsidR="00C73486" w:rsidRPr="00C73486">
        <w:rPr>
          <w:rFonts w:ascii="Times New Roman" w:hAnsi="Times New Roman" w:cs="Times New Roman"/>
          <w:sz w:val="24"/>
          <w:szCs w:val="24"/>
        </w:rPr>
        <w:t xml:space="preserve">first </w:t>
      </w:r>
      <w:r w:rsidR="008B4B07">
        <w:rPr>
          <w:rFonts w:ascii="Times New Roman" w:hAnsi="Times New Roman" w:cs="Times New Roman"/>
          <w:sz w:val="24"/>
          <w:szCs w:val="24"/>
        </w:rPr>
        <w:t>defendant bought</w:t>
      </w:r>
      <w:r w:rsidR="00413BD3">
        <w:rPr>
          <w:rFonts w:ascii="Times New Roman" w:hAnsi="Times New Roman" w:cs="Times New Roman"/>
          <w:sz w:val="24"/>
          <w:szCs w:val="24"/>
        </w:rPr>
        <w:t xml:space="preserve"> the house cash </w:t>
      </w:r>
      <w:r w:rsidR="008B4B07">
        <w:rPr>
          <w:rFonts w:ascii="Times New Roman" w:hAnsi="Times New Roman" w:cs="Times New Roman"/>
          <w:sz w:val="24"/>
          <w:szCs w:val="24"/>
        </w:rPr>
        <w:t>from proceeds</w:t>
      </w:r>
      <w:r w:rsidR="00413BD3">
        <w:rPr>
          <w:rFonts w:ascii="Times New Roman" w:hAnsi="Times New Roman" w:cs="Times New Roman"/>
          <w:sz w:val="24"/>
          <w:szCs w:val="24"/>
        </w:rPr>
        <w:t xml:space="preserve"> of the theft. He </w:t>
      </w:r>
      <w:r w:rsidR="00AE36D8">
        <w:rPr>
          <w:rFonts w:ascii="Times New Roman" w:hAnsi="Times New Roman" w:cs="Times New Roman"/>
          <w:sz w:val="24"/>
          <w:szCs w:val="24"/>
        </w:rPr>
        <w:t>could not have bought the house from</w:t>
      </w:r>
      <w:r w:rsidR="000602B5">
        <w:rPr>
          <w:rFonts w:ascii="Times New Roman" w:hAnsi="Times New Roman" w:cs="Times New Roman"/>
          <w:sz w:val="24"/>
          <w:szCs w:val="24"/>
        </w:rPr>
        <w:t xml:space="preserve"> his </w:t>
      </w:r>
      <w:r w:rsidR="009F495F">
        <w:rPr>
          <w:rFonts w:ascii="Times New Roman" w:hAnsi="Times New Roman" w:cs="Times New Roman"/>
          <w:sz w:val="24"/>
          <w:szCs w:val="24"/>
        </w:rPr>
        <w:t>terminal benefits</w:t>
      </w:r>
      <w:r w:rsidR="00413BD3">
        <w:rPr>
          <w:rFonts w:ascii="Times New Roman" w:hAnsi="Times New Roman" w:cs="Times New Roman"/>
          <w:sz w:val="24"/>
          <w:szCs w:val="24"/>
        </w:rPr>
        <w:t xml:space="preserve"> of </w:t>
      </w:r>
      <w:r w:rsidR="00413BD3" w:rsidRPr="00AC30A8">
        <w:rPr>
          <w:rFonts w:ascii="Times New Roman" w:hAnsi="Times New Roman" w:cs="Times New Roman"/>
          <w:sz w:val="24"/>
          <w:szCs w:val="24"/>
        </w:rPr>
        <w:t>$4760.04</w:t>
      </w:r>
      <w:r w:rsidR="00AE36D8">
        <w:rPr>
          <w:rFonts w:ascii="Times New Roman" w:hAnsi="Times New Roman" w:cs="Times New Roman"/>
          <w:sz w:val="24"/>
          <w:szCs w:val="24"/>
        </w:rPr>
        <w:t xml:space="preserve"> from Zimasco because he was only paid in 2017</w:t>
      </w:r>
      <w:r w:rsidR="00A44CA6">
        <w:rPr>
          <w:rFonts w:ascii="Times New Roman" w:hAnsi="Times New Roman" w:cs="Times New Roman"/>
          <w:sz w:val="24"/>
          <w:szCs w:val="24"/>
        </w:rPr>
        <w:t>.</w:t>
      </w:r>
      <w:r w:rsidR="00413BD3">
        <w:rPr>
          <w:rFonts w:ascii="Times New Roman" w:hAnsi="Times New Roman" w:cs="Times New Roman"/>
          <w:sz w:val="24"/>
          <w:szCs w:val="24"/>
        </w:rPr>
        <w:t xml:space="preserve"> By th</w:t>
      </w:r>
      <w:r w:rsidR="009022B1">
        <w:rPr>
          <w:rFonts w:ascii="Times New Roman" w:hAnsi="Times New Roman" w:cs="Times New Roman"/>
          <w:sz w:val="24"/>
          <w:szCs w:val="24"/>
        </w:rPr>
        <w:t xml:space="preserve">at </w:t>
      </w:r>
      <w:r w:rsidR="00413BD3">
        <w:rPr>
          <w:rFonts w:ascii="Times New Roman" w:hAnsi="Times New Roman" w:cs="Times New Roman"/>
          <w:sz w:val="24"/>
          <w:szCs w:val="24"/>
        </w:rPr>
        <w:t xml:space="preserve">time </w:t>
      </w:r>
      <w:r w:rsidR="009022B1">
        <w:rPr>
          <w:rFonts w:ascii="Times New Roman" w:hAnsi="Times New Roman" w:cs="Times New Roman"/>
          <w:sz w:val="24"/>
          <w:szCs w:val="24"/>
        </w:rPr>
        <w:t xml:space="preserve">he </w:t>
      </w:r>
      <w:r w:rsidR="00AE36D8">
        <w:rPr>
          <w:rFonts w:ascii="Times New Roman" w:hAnsi="Times New Roman" w:cs="Times New Roman"/>
          <w:sz w:val="24"/>
          <w:szCs w:val="24"/>
        </w:rPr>
        <w:t xml:space="preserve">had already made a report of the theft in 2016 and the house </w:t>
      </w:r>
      <w:r w:rsidR="00795495">
        <w:rPr>
          <w:rFonts w:ascii="Times New Roman" w:hAnsi="Times New Roman" w:cs="Times New Roman"/>
          <w:sz w:val="24"/>
          <w:szCs w:val="24"/>
        </w:rPr>
        <w:t xml:space="preserve">had already been </w:t>
      </w:r>
      <w:r w:rsidR="00AE36D8">
        <w:rPr>
          <w:rFonts w:ascii="Times New Roman" w:hAnsi="Times New Roman" w:cs="Times New Roman"/>
          <w:sz w:val="24"/>
          <w:szCs w:val="24"/>
        </w:rPr>
        <w:t xml:space="preserve">bought. </w:t>
      </w:r>
      <w:r w:rsidR="00805F21" w:rsidRPr="00805F21">
        <w:rPr>
          <w:rFonts w:ascii="Times New Roman" w:hAnsi="Times New Roman" w:cs="Times New Roman"/>
          <w:sz w:val="24"/>
          <w:szCs w:val="24"/>
        </w:rPr>
        <w:t xml:space="preserve">He earned only $590, </w:t>
      </w:r>
      <w:r w:rsidR="009B79BA" w:rsidRPr="00805F21">
        <w:rPr>
          <w:rFonts w:ascii="Times New Roman" w:hAnsi="Times New Roman" w:cs="Times New Roman"/>
          <w:sz w:val="24"/>
          <w:szCs w:val="24"/>
        </w:rPr>
        <w:t>00</w:t>
      </w:r>
      <w:r w:rsidR="009B79BA">
        <w:rPr>
          <w:rFonts w:ascii="Times New Roman" w:hAnsi="Times New Roman" w:cs="Times New Roman"/>
          <w:sz w:val="24"/>
          <w:szCs w:val="24"/>
        </w:rPr>
        <w:t xml:space="preserve"> </w:t>
      </w:r>
      <w:r w:rsidR="009B79BA" w:rsidRPr="00805F21">
        <w:rPr>
          <w:rFonts w:ascii="Times New Roman" w:hAnsi="Times New Roman" w:cs="Times New Roman"/>
          <w:sz w:val="24"/>
          <w:szCs w:val="24"/>
        </w:rPr>
        <w:t>a</w:t>
      </w:r>
      <w:r w:rsidR="00805F21" w:rsidRPr="00805F21">
        <w:rPr>
          <w:rFonts w:ascii="Times New Roman" w:hAnsi="Times New Roman" w:cs="Times New Roman"/>
          <w:sz w:val="24"/>
          <w:szCs w:val="24"/>
        </w:rPr>
        <w:t xml:space="preserve"> month after deductions</w:t>
      </w:r>
      <w:r w:rsidR="007343CB">
        <w:rPr>
          <w:rFonts w:ascii="Times New Roman" w:hAnsi="Times New Roman" w:cs="Times New Roman"/>
          <w:sz w:val="24"/>
          <w:szCs w:val="24"/>
        </w:rPr>
        <w:t xml:space="preserve"> and</w:t>
      </w:r>
      <w:r w:rsidR="00AE36D8">
        <w:rPr>
          <w:rFonts w:ascii="Times New Roman" w:hAnsi="Times New Roman" w:cs="Times New Roman"/>
          <w:sz w:val="24"/>
          <w:szCs w:val="24"/>
        </w:rPr>
        <w:t xml:space="preserve"> could not have bought the house from his own earnings.</w:t>
      </w:r>
      <w:r w:rsidR="00737B46" w:rsidRPr="00737B46">
        <w:t xml:space="preserve"> </w:t>
      </w:r>
      <w:r w:rsidR="00737B46" w:rsidRPr="00737B46">
        <w:rPr>
          <w:rFonts w:ascii="Times New Roman" w:hAnsi="Times New Roman" w:cs="Times New Roman"/>
          <w:sz w:val="24"/>
          <w:szCs w:val="24"/>
        </w:rPr>
        <w:t xml:space="preserve">He does not believe that the </w:t>
      </w:r>
      <w:r w:rsidR="00C73486" w:rsidRPr="00C73486">
        <w:rPr>
          <w:rFonts w:ascii="Times New Roman" w:hAnsi="Times New Roman" w:cs="Times New Roman"/>
          <w:sz w:val="24"/>
          <w:szCs w:val="24"/>
        </w:rPr>
        <w:t xml:space="preserve">first </w:t>
      </w:r>
      <w:r w:rsidR="00737B46" w:rsidRPr="00737B46">
        <w:rPr>
          <w:rFonts w:ascii="Times New Roman" w:hAnsi="Times New Roman" w:cs="Times New Roman"/>
          <w:sz w:val="24"/>
          <w:szCs w:val="24"/>
        </w:rPr>
        <w:t xml:space="preserve">defendant </w:t>
      </w:r>
      <w:r w:rsidR="00737B46">
        <w:rPr>
          <w:rFonts w:ascii="Times New Roman" w:hAnsi="Times New Roman" w:cs="Times New Roman"/>
          <w:sz w:val="24"/>
          <w:szCs w:val="24"/>
        </w:rPr>
        <w:t xml:space="preserve">was able to </w:t>
      </w:r>
      <w:r w:rsidR="00737B46" w:rsidRPr="00737B46">
        <w:rPr>
          <w:rFonts w:ascii="Times New Roman" w:hAnsi="Times New Roman" w:cs="Times New Roman"/>
          <w:sz w:val="24"/>
          <w:szCs w:val="24"/>
        </w:rPr>
        <w:t>put together monies he earned at Zimalloys and his wife’s earnings to purchase the house.</w:t>
      </w:r>
      <w:r w:rsidR="00AE36D8">
        <w:rPr>
          <w:rFonts w:ascii="Times New Roman" w:hAnsi="Times New Roman" w:cs="Times New Roman"/>
          <w:sz w:val="24"/>
          <w:szCs w:val="24"/>
        </w:rPr>
        <w:t xml:space="preserve"> </w:t>
      </w:r>
      <w:r w:rsidR="00795495">
        <w:rPr>
          <w:rFonts w:ascii="Times New Roman" w:hAnsi="Times New Roman" w:cs="Times New Roman"/>
          <w:sz w:val="24"/>
          <w:szCs w:val="24"/>
        </w:rPr>
        <w:t>The</w:t>
      </w:r>
      <w:r w:rsidR="00C73486" w:rsidRPr="00C73486">
        <w:t xml:space="preserve"> </w:t>
      </w:r>
      <w:r w:rsidR="00C73486" w:rsidRPr="00C73486">
        <w:rPr>
          <w:rFonts w:ascii="Times New Roman" w:hAnsi="Times New Roman" w:cs="Times New Roman"/>
          <w:sz w:val="24"/>
          <w:szCs w:val="24"/>
        </w:rPr>
        <w:t>first</w:t>
      </w:r>
      <w:r w:rsidR="002E6098">
        <w:rPr>
          <w:rFonts w:ascii="Times New Roman" w:hAnsi="Times New Roman" w:cs="Times New Roman"/>
          <w:sz w:val="24"/>
          <w:szCs w:val="24"/>
        </w:rPr>
        <w:t xml:space="preserve"> </w:t>
      </w:r>
      <w:r w:rsidR="00795495">
        <w:rPr>
          <w:rFonts w:ascii="Times New Roman" w:hAnsi="Times New Roman" w:cs="Times New Roman"/>
          <w:sz w:val="24"/>
          <w:szCs w:val="24"/>
        </w:rPr>
        <w:t xml:space="preserve">defendant </w:t>
      </w:r>
      <w:r w:rsidR="00AE36D8">
        <w:rPr>
          <w:rFonts w:ascii="Times New Roman" w:hAnsi="Times New Roman" w:cs="Times New Roman"/>
          <w:sz w:val="24"/>
          <w:szCs w:val="24"/>
        </w:rPr>
        <w:t xml:space="preserve">has failed to </w:t>
      </w:r>
      <w:r w:rsidR="00D23BC1">
        <w:rPr>
          <w:rFonts w:ascii="Times New Roman" w:hAnsi="Times New Roman" w:cs="Times New Roman"/>
          <w:sz w:val="24"/>
          <w:szCs w:val="24"/>
        </w:rPr>
        <w:t xml:space="preserve">show </w:t>
      </w:r>
      <w:r w:rsidR="00AE36D8">
        <w:rPr>
          <w:rFonts w:ascii="Times New Roman" w:hAnsi="Times New Roman" w:cs="Times New Roman"/>
          <w:sz w:val="24"/>
          <w:szCs w:val="24"/>
        </w:rPr>
        <w:t xml:space="preserve">sources of income enabling him to purchase the house. </w:t>
      </w:r>
      <w:r w:rsidR="00737B46" w:rsidRPr="00737B46">
        <w:rPr>
          <w:rFonts w:ascii="Times New Roman" w:hAnsi="Times New Roman" w:cs="Times New Roman"/>
          <w:sz w:val="24"/>
          <w:szCs w:val="24"/>
        </w:rPr>
        <w:t>The second defend</w:t>
      </w:r>
      <w:r w:rsidR="00133465">
        <w:rPr>
          <w:rFonts w:ascii="Times New Roman" w:hAnsi="Times New Roman" w:cs="Times New Roman"/>
          <w:sz w:val="24"/>
          <w:szCs w:val="24"/>
        </w:rPr>
        <w:t>ant is just a joint owner, she wa</w:t>
      </w:r>
      <w:r w:rsidR="00737B46" w:rsidRPr="00737B46">
        <w:rPr>
          <w:rFonts w:ascii="Times New Roman" w:hAnsi="Times New Roman" w:cs="Times New Roman"/>
          <w:sz w:val="24"/>
          <w:szCs w:val="24"/>
        </w:rPr>
        <w:t xml:space="preserve">s not involved in the purchase of the house. </w:t>
      </w:r>
      <w:r w:rsidR="00657EF0">
        <w:rPr>
          <w:rFonts w:ascii="Times New Roman" w:hAnsi="Times New Roman" w:cs="Times New Roman"/>
          <w:sz w:val="24"/>
          <w:szCs w:val="24"/>
        </w:rPr>
        <w:t xml:space="preserve">The prejudice he suffered from the theft </w:t>
      </w:r>
      <w:r w:rsidR="00C73486">
        <w:rPr>
          <w:rFonts w:ascii="Times New Roman" w:hAnsi="Times New Roman" w:cs="Times New Roman"/>
          <w:sz w:val="24"/>
          <w:szCs w:val="24"/>
        </w:rPr>
        <w:t xml:space="preserve">is </w:t>
      </w:r>
      <w:r w:rsidR="007343CB">
        <w:rPr>
          <w:rFonts w:ascii="Times New Roman" w:hAnsi="Times New Roman" w:cs="Times New Roman"/>
          <w:sz w:val="24"/>
          <w:szCs w:val="24"/>
        </w:rPr>
        <w:t>$300 000.00</w:t>
      </w:r>
      <w:r w:rsidR="00C73486">
        <w:rPr>
          <w:rFonts w:ascii="Times New Roman" w:hAnsi="Times New Roman" w:cs="Times New Roman"/>
          <w:sz w:val="24"/>
          <w:szCs w:val="24"/>
        </w:rPr>
        <w:t xml:space="preserve">. He seeks to recover </w:t>
      </w:r>
      <w:r w:rsidR="00657EF0">
        <w:rPr>
          <w:rFonts w:ascii="Times New Roman" w:hAnsi="Times New Roman" w:cs="Times New Roman"/>
          <w:sz w:val="24"/>
          <w:szCs w:val="24"/>
        </w:rPr>
        <w:t>the house valued at $20 000.</w:t>
      </w:r>
    </w:p>
    <w:p w:rsidR="00FB1415" w:rsidRDefault="00657EF0" w:rsidP="00264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96EB9">
        <w:rPr>
          <w:rFonts w:ascii="Times New Roman" w:hAnsi="Times New Roman" w:cs="Times New Roman"/>
          <w:sz w:val="24"/>
          <w:szCs w:val="24"/>
        </w:rPr>
        <w:t xml:space="preserve">The plaintiff called </w:t>
      </w:r>
      <w:r w:rsidR="00195ECF" w:rsidRPr="00996EB9">
        <w:rPr>
          <w:rFonts w:ascii="Times New Roman" w:hAnsi="Times New Roman" w:cs="Times New Roman"/>
          <w:sz w:val="24"/>
          <w:szCs w:val="24"/>
        </w:rPr>
        <w:t>Zachariah</w:t>
      </w:r>
      <w:r w:rsidRPr="00996EB9">
        <w:rPr>
          <w:rFonts w:ascii="Times New Roman" w:hAnsi="Times New Roman" w:cs="Times New Roman"/>
          <w:sz w:val="24"/>
          <w:szCs w:val="24"/>
        </w:rPr>
        <w:t xml:space="preserve"> Zimba as his next witness. His evidence is as foll</w:t>
      </w:r>
      <w:r w:rsidR="00A97FC5" w:rsidRPr="00996EB9">
        <w:rPr>
          <w:rFonts w:ascii="Times New Roman" w:hAnsi="Times New Roman" w:cs="Times New Roman"/>
          <w:sz w:val="24"/>
          <w:szCs w:val="24"/>
        </w:rPr>
        <w:t>o</w:t>
      </w:r>
      <w:r w:rsidRPr="00996EB9">
        <w:rPr>
          <w:rFonts w:ascii="Times New Roman" w:hAnsi="Times New Roman" w:cs="Times New Roman"/>
          <w:sz w:val="24"/>
          <w:szCs w:val="24"/>
        </w:rPr>
        <w:t>ws</w:t>
      </w:r>
      <w:r w:rsidR="00A97FC5" w:rsidRPr="00996EB9">
        <w:rPr>
          <w:rFonts w:ascii="Times New Roman" w:hAnsi="Times New Roman" w:cs="Times New Roman"/>
          <w:sz w:val="24"/>
          <w:szCs w:val="24"/>
        </w:rPr>
        <w:t>.</w:t>
      </w:r>
      <w:r w:rsidRPr="00996EB9">
        <w:rPr>
          <w:rFonts w:ascii="Times New Roman" w:hAnsi="Times New Roman" w:cs="Times New Roman"/>
          <w:sz w:val="24"/>
          <w:szCs w:val="24"/>
        </w:rPr>
        <w:t xml:space="preserve"> He worked for the plaintiff as a lashing gang leader. </w:t>
      </w:r>
      <w:r w:rsidR="00F025A0" w:rsidRPr="00F025A0">
        <w:rPr>
          <w:rFonts w:ascii="Times New Roman" w:hAnsi="Times New Roman" w:cs="Times New Roman"/>
          <w:sz w:val="24"/>
          <w:szCs w:val="24"/>
        </w:rPr>
        <w:t xml:space="preserve">The thefts took </w:t>
      </w:r>
      <w:r w:rsidR="00195ECF" w:rsidRPr="00F025A0">
        <w:rPr>
          <w:rFonts w:ascii="Times New Roman" w:hAnsi="Times New Roman" w:cs="Times New Roman"/>
          <w:sz w:val="24"/>
          <w:szCs w:val="24"/>
        </w:rPr>
        <w:t>place around</w:t>
      </w:r>
      <w:r w:rsidR="00F025A0" w:rsidRPr="00F025A0">
        <w:rPr>
          <w:rFonts w:ascii="Times New Roman" w:hAnsi="Times New Roman" w:cs="Times New Roman"/>
          <w:sz w:val="24"/>
          <w:szCs w:val="24"/>
        </w:rPr>
        <w:t xml:space="preserve"> June to August 2016</w:t>
      </w:r>
      <w:r w:rsidR="00F025A0">
        <w:rPr>
          <w:rFonts w:ascii="Times New Roman" w:hAnsi="Times New Roman" w:cs="Times New Roman"/>
          <w:sz w:val="24"/>
          <w:szCs w:val="24"/>
        </w:rPr>
        <w:t xml:space="preserve">. </w:t>
      </w:r>
      <w:r w:rsidRPr="00996EB9">
        <w:rPr>
          <w:rFonts w:ascii="Times New Roman" w:hAnsi="Times New Roman" w:cs="Times New Roman"/>
          <w:sz w:val="24"/>
          <w:szCs w:val="24"/>
        </w:rPr>
        <w:t xml:space="preserve">His duties </w:t>
      </w:r>
      <w:r w:rsidR="003A240E">
        <w:rPr>
          <w:rFonts w:ascii="Times New Roman" w:hAnsi="Times New Roman" w:cs="Times New Roman"/>
          <w:sz w:val="24"/>
          <w:szCs w:val="24"/>
        </w:rPr>
        <w:t xml:space="preserve">involved getting into the </w:t>
      </w:r>
      <w:r w:rsidR="00195ECF">
        <w:rPr>
          <w:rFonts w:ascii="Times New Roman" w:hAnsi="Times New Roman" w:cs="Times New Roman"/>
          <w:sz w:val="24"/>
          <w:szCs w:val="24"/>
        </w:rPr>
        <w:t xml:space="preserve">mine </w:t>
      </w:r>
      <w:r w:rsidR="00195ECF" w:rsidRPr="00996EB9">
        <w:rPr>
          <w:rFonts w:ascii="Times New Roman" w:hAnsi="Times New Roman" w:cs="Times New Roman"/>
          <w:sz w:val="24"/>
          <w:szCs w:val="24"/>
        </w:rPr>
        <w:t>after</w:t>
      </w:r>
      <w:r w:rsidR="00164A71" w:rsidRPr="00996EB9">
        <w:rPr>
          <w:rFonts w:ascii="Times New Roman" w:hAnsi="Times New Roman" w:cs="Times New Roman"/>
          <w:sz w:val="24"/>
          <w:szCs w:val="24"/>
        </w:rPr>
        <w:t xml:space="preserve"> there </w:t>
      </w:r>
      <w:r w:rsidR="003A240E">
        <w:rPr>
          <w:rFonts w:ascii="Times New Roman" w:hAnsi="Times New Roman" w:cs="Times New Roman"/>
          <w:sz w:val="24"/>
          <w:szCs w:val="24"/>
        </w:rPr>
        <w:t>ha</w:t>
      </w:r>
      <w:r w:rsidR="00C73486">
        <w:rPr>
          <w:rFonts w:ascii="Times New Roman" w:hAnsi="Times New Roman" w:cs="Times New Roman"/>
          <w:sz w:val="24"/>
          <w:szCs w:val="24"/>
        </w:rPr>
        <w:t>d</w:t>
      </w:r>
      <w:r w:rsidR="003A240E">
        <w:rPr>
          <w:rFonts w:ascii="Times New Roman" w:hAnsi="Times New Roman" w:cs="Times New Roman"/>
          <w:sz w:val="24"/>
          <w:szCs w:val="24"/>
        </w:rPr>
        <w:t xml:space="preserve"> </w:t>
      </w:r>
      <w:r w:rsidR="00195ECF">
        <w:rPr>
          <w:rFonts w:ascii="Times New Roman" w:hAnsi="Times New Roman" w:cs="Times New Roman"/>
          <w:sz w:val="24"/>
          <w:szCs w:val="24"/>
        </w:rPr>
        <w:t xml:space="preserve">been </w:t>
      </w:r>
      <w:r w:rsidR="00195ECF" w:rsidRPr="00996EB9">
        <w:rPr>
          <w:rFonts w:ascii="Times New Roman" w:hAnsi="Times New Roman" w:cs="Times New Roman"/>
          <w:sz w:val="24"/>
          <w:szCs w:val="24"/>
        </w:rPr>
        <w:t>an</w:t>
      </w:r>
      <w:r w:rsidR="00164A71" w:rsidRPr="00996EB9">
        <w:rPr>
          <w:rFonts w:ascii="Times New Roman" w:hAnsi="Times New Roman" w:cs="Times New Roman"/>
          <w:sz w:val="24"/>
          <w:szCs w:val="24"/>
        </w:rPr>
        <w:t xml:space="preserve"> explosives </w:t>
      </w:r>
      <w:r w:rsidR="00195ECF" w:rsidRPr="00996EB9">
        <w:rPr>
          <w:rFonts w:ascii="Times New Roman" w:hAnsi="Times New Roman" w:cs="Times New Roman"/>
          <w:sz w:val="24"/>
          <w:szCs w:val="24"/>
        </w:rPr>
        <w:t>blast</w:t>
      </w:r>
      <w:r w:rsidR="00C73486">
        <w:rPr>
          <w:rFonts w:ascii="Times New Roman" w:hAnsi="Times New Roman" w:cs="Times New Roman"/>
          <w:sz w:val="24"/>
          <w:szCs w:val="24"/>
        </w:rPr>
        <w:t xml:space="preserve">. He would </w:t>
      </w:r>
      <w:r w:rsidR="00195ECF" w:rsidRPr="00996EB9">
        <w:rPr>
          <w:rFonts w:ascii="Times New Roman" w:hAnsi="Times New Roman" w:cs="Times New Roman"/>
          <w:sz w:val="24"/>
          <w:szCs w:val="24"/>
        </w:rPr>
        <w:t>lead</w:t>
      </w:r>
      <w:r w:rsidR="00164A71" w:rsidRPr="00996EB9">
        <w:rPr>
          <w:rFonts w:ascii="Times New Roman" w:hAnsi="Times New Roman" w:cs="Times New Roman"/>
          <w:sz w:val="24"/>
          <w:szCs w:val="24"/>
        </w:rPr>
        <w:t xml:space="preserve"> the way</w:t>
      </w:r>
      <w:r w:rsidR="00BF0206">
        <w:rPr>
          <w:rFonts w:ascii="Times New Roman" w:hAnsi="Times New Roman" w:cs="Times New Roman"/>
          <w:sz w:val="24"/>
          <w:szCs w:val="24"/>
        </w:rPr>
        <w:t>,</w:t>
      </w:r>
      <w:r w:rsidR="00164A71" w:rsidRPr="00996EB9">
        <w:rPr>
          <w:rFonts w:ascii="Times New Roman" w:hAnsi="Times New Roman" w:cs="Times New Roman"/>
          <w:sz w:val="24"/>
          <w:szCs w:val="24"/>
        </w:rPr>
        <w:t xml:space="preserve"> make the mine safe and gather up the st</w:t>
      </w:r>
      <w:r w:rsidR="008C4D57" w:rsidRPr="00996EB9">
        <w:rPr>
          <w:rFonts w:ascii="Times New Roman" w:hAnsi="Times New Roman" w:cs="Times New Roman"/>
          <w:sz w:val="24"/>
          <w:szCs w:val="24"/>
        </w:rPr>
        <w:t>o</w:t>
      </w:r>
      <w:r w:rsidR="00164A71" w:rsidRPr="00996EB9">
        <w:rPr>
          <w:rFonts w:ascii="Times New Roman" w:hAnsi="Times New Roman" w:cs="Times New Roman"/>
          <w:sz w:val="24"/>
          <w:szCs w:val="24"/>
        </w:rPr>
        <w:t>n</w:t>
      </w:r>
      <w:r w:rsidR="008C4D57" w:rsidRPr="00996EB9">
        <w:rPr>
          <w:rFonts w:ascii="Times New Roman" w:hAnsi="Times New Roman" w:cs="Times New Roman"/>
          <w:sz w:val="24"/>
          <w:szCs w:val="24"/>
        </w:rPr>
        <w:t>e</w:t>
      </w:r>
      <w:r w:rsidR="00164A71" w:rsidRPr="00996EB9">
        <w:rPr>
          <w:rFonts w:ascii="Times New Roman" w:hAnsi="Times New Roman" w:cs="Times New Roman"/>
          <w:sz w:val="24"/>
          <w:szCs w:val="24"/>
        </w:rPr>
        <w:t xml:space="preserve">s. The </w:t>
      </w:r>
      <w:r w:rsidR="00C73486">
        <w:rPr>
          <w:rFonts w:ascii="Times New Roman" w:hAnsi="Times New Roman" w:cs="Times New Roman"/>
          <w:sz w:val="24"/>
          <w:szCs w:val="24"/>
        </w:rPr>
        <w:t xml:space="preserve">first </w:t>
      </w:r>
      <w:r w:rsidR="00164A71" w:rsidRPr="00996EB9">
        <w:rPr>
          <w:rFonts w:ascii="Times New Roman" w:hAnsi="Times New Roman" w:cs="Times New Roman"/>
          <w:sz w:val="24"/>
          <w:szCs w:val="24"/>
        </w:rPr>
        <w:t xml:space="preserve">defendant </w:t>
      </w:r>
      <w:r w:rsidR="00BF0206">
        <w:rPr>
          <w:rFonts w:ascii="Times New Roman" w:hAnsi="Times New Roman" w:cs="Times New Roman"/>
          <w:sz w:val="24"/>
          <w:szCs w:val="24"/>
        </w:rPr>
        <w:t xml:space="preserve">would </w:t>
      </w:r>
      <w:r w:rsidR="00164A71" w:rsidRPr="00996EB9">
        <w:rPr>
          <w:rFonts w:ascii="Times New Roman" w:hAnsi="Times New Roman" w:cs="Times New Roman"/>
          <w:sz w:val="24"/>
          <w:szCs w:val="24"/>
        </w:rPr>
        <w:t>follow hi</w:t>
      </w:r>
      <w:r w:rsidR="00FB1415">
        <w:rPr>
          <w:rFonts w:ascii="Times New Roman" w:hAnsi="Times New Roman" w:cs="Times New Roman"/>
          <w:sz w:val="24"/>
          <w:szCs w:val="24"/>
        </w:rPr>
        <w:t xml:space="preserve">m into the mine and collect gold ore </w:t>
      </w:r>
      <w:r w:rsidR="00C73486">
        <w:rPr>
          <w:rFonts w:ascii="Times New Roman" w:hAnsi="Times New Roman" w:cs="Times New Roman"/>
          <w:sz w:val="24"/>
          <w:szCs w:val="24"/>
        </w:rPr>
        <w:t xml:space="preserve">and </w:t>
      </w:r>
      <w:r w:rsidR="006A0FBC">
        <w:rPr>
          <w:rFonts w:ascii="Times New Roman" w:hAnsi="Times New Roman" w:cs="Times New Roman"/>
          <w:sz w:val="24"/>
          <w:szCs w:val="24"/>
        </w:rPr>
        <w:t>put</w:t>
      </w:r>
      <w:r w:rsidR="00FB1415">
        <w:rPr>
          <w:rFonts w:ascii="Times New Roman" w:hAnsi="Times New Roman" w:cs="Times New Roman"/>
          <w:sz w:val="24"/>
          <w:szCs w:val="24"/>
        </w:rPr>
        <w:t xml:space="preserve"> it </w:t>
      </w:r>
      <w:r w:rsidR="00B426F3">
        <w:rPr>
          <w:rFonts w:ascii="Times New Roman" w:hAnsi="Times New Roman" w:cs="Times New Roman"/>
          <w:sz w:val="24"/>
          <w:szCs w:val="24"/>
        </w:rPr>
        <w:t xml:space="preserve">in a </w:t>
      </w:r>
      <w:r w:rsidR="009F495F">
        <w:rPr>
          <w:rFonts w:ascii="Times New Roman" w:hAnsi="Times New Roman" w:cs="Times New Roman"/>
          <w:sz w:val="24"/>
          <w:szCs w:val="24"/>
        </w:rPr>
        <w:t xml:space="preserve">sack. </w:t>
      </w:r>
      <w:r w:rsidR="00BF0206">
        <w:rPr>
          <w:rFonts w:ascii="Times New Roman" w:hAnsi="Times New Roman" w:cs="Times New Roman"/>
          <w:sz w:val="24"/>
          <w:szCs w:val="24"/>
        </w:rPr>
        <w:t xml:space="preserve">He </w:t>
      </w:r>
      <w:r w:rsidR="00164A71" w:rsidRPr="00996EB9">
        <w:rPr>
          <w:rFonts w:ascii="Times New Roman" w:hAnsi="Times New Roman" w:cs="Times New Roman"/>
          <w:sz w:val="24"/>
          <w:szCs w:val="24"/>
        </w:rPr>
        <w:t xml:space="preserve">would </w:t>
      </w:r>
      <w:r w:rsidR="00C73486">
        <w:rPr>
          <w:rFonts w:ascii="Times New Roman" w:hAnsi="Times New Roman" w:cs="Times New Roman"/>
          <w:sz w:val="24"/>
          <w:szCs w:val="24"/>
        </w:rPr>
        <w:t xml:space="preserve">hide </w:t>
      </w:r>
      <w:r w:rsidR="007343CB">
        <w:rPr>
          <w:rFonts w:ascii="Times New Roman" w:hAnsi="Times New Roman" w:cs="Times New Roman"/>
          <w:sz w:val="24"/>
          <w:szCs w:val="24"/>
        </w:rPr>
        <w:t xml:space="preserve">it </w:t>
      </w:r>
      <w:r w:rsidR="00164A71" w:rsidRPr="00996EB9">
        <w:rPr>
          <w:rFonts w:ascii="Times New Roman" w:hAnsi="Times New Roman" w:cs="Times New Roman"/>
          <w:sz w:val="24"/>
          <w:szCs w:val="24"/>
        </w:rPr>
        <w:t>in the mine</w:t>
      </w:r>
      <w:r w:rsidR="00BF0206">
        <w:rPr>
          <w:rFonts w:ascii="Times New Roman" w:hAnsi="Times New Roman" w:cs="Times New Roman"/>
          <w:sz w:val="24"/>
          <w:szCs w:val="24"/>
        </w:rPr>
        <w:t>,</w:t>
      </w:r>
      <w:r w:rsidR="00264E3E" w:rsidRPr="00996EB9">
        <w:rPr>
          <w:rFonts w:ascii="Times New Roman" w:hAnsi="Times New Roman" w:cs="Times New Roman"/>
          <w:sz w:val="24"/>
          <w:szCs w:val="24"/>
        </w:rPr>
        <w:t xml:space="preserve"> retrieve </w:t>
      </w:r>
      <w:r w:rsidR="007343CB">
        <w:rPr>
          <w:rFonts w:ascii="Times New Roman" w:hAnsi="Times New Roman" w:cs="Times New Roman"/>
          <w:sz w:val="24"/>
          <w:szCs w:val="24"/>
        </w:rPr>
        <w:t xml:space="preserve">it </w:t>
      </w:r>
      <w:r w:rsidR="00264E3E" w:rsidRPr="00996EB9">
        <w:rPr>
          <w:rFonts w:ascii="Times New Roman" w:hAnsi="Times New Roman" w:cs="Times New Roman"/>
          <w:sz w:val="24"/>
          <w:szCs w:val="24"/>
        </w:rPr>
        <w:t xml:space="preserve">later and sell </w:t>
      </w:r>
      <w:r w:rsidR="007343CB">
        <w:rPr>
          <w:rFonts w:ascii="Times New Roman" w:hAnsi="Times New Roman" w:cs="Times New Roman"/>
          <w:sz w:val="24"/>
          <w:szCs w:val="24"/>
        </w:rPr>
        <w:t xml:space="preserve">it </w:t>
      </w:r>
      <w:r w:rsidR="00264E3E" w:rsidRPr="00996EB9">
        <w:rPr>
          <w:rFonts w:ascii="Times New Roman" w:hAnsi="Times New Roman" w:cs="Times New Roman"/>
          <w:sz w:val="24"/>
          <w:szCs w:val="24"/>
        </w:rPr>
        <w:t>without the consent of the owner of the mine.</w:t>
      </w:r>
      <w:r w:rsidR="00FB1415">
        <w:rPr>
          <w:rFonts w:ascii="Times New Roman" w:hAnsi="Times New Roman" w:cs="Times New Roman"/>
          <w:sz w:val="24"/>
          <w:szCs w:val="24"/>
        </w:rPr>
        <w:t xml:space="preserve"> </w:t>
      </w:r>
      <w:r w:rsidR="006B7202">
        <w:rPr>
          <w:rFonts w:ascii="Times New Roman" w:hAnsi="Times New Roman" w:cs="Times New Roman"/>
          <w:sz w:val="24"/>
          <w:szCs w:val="24"/>
        </w:rPr>
        <w:t xml:space="preserve">The first defendant </w:t>
      </w:r>
      <w:r w:rsidR="009B79BA">
        <w:rPr>
          <w:rFonts w:ascii="Times New Roman" w:hAnsi="Times New Roman" w:cs="Times New Roman"/>
          <w:sz w:val="24"/>
          <w:szCs w:val="24"/>
        </w:rPr>
        <w:t>would not</w:t>
      </w:r>
      <w:r w:rsidR="00FB1415">
        <w:rPr>
          <w:rFonts w:ascii="Times New Roman" w:hAnsi="Times New Roman" w:cs="Times New Roman"/>
          <w:sz w:val="24"/>
          <w:szCs w:val="24"/>
        </w:rPr>
        <w:t xml:space="preserve"> take the nuggets to the mill</w:t>
      </w:r>
      <w:r w:rsidR="006B7202">
        <w:rPr>
          <w:rFonts w:ascii="Times New Roman" w:hAnsi="Times New Roman" w:cs="Times New Roman"/>
          <w:sz w:val="24"/>
          <w:szCs w:val="24"/>
        </w:rPr>
        <w:t xml:space="preserve">. </w:t>
      </w:r>
      <w:r w:rsidR="00FB1415">
        <w:rPr>
          <w:rFonts w:ascii="Times New Roman" w:hAnsi="Times New Roman" w:cs="Times New Roman"/>
          <w:sz w:val="24"/>
          <w:szCs w:val="24"/>
        </w:rPr>
        <w:t>When the witness stole gold, t</w:t>
      </w:r>
      <w:r w:rsidR="00F025A0" w:rsidRPr="00F025A0">
        <w:rPr>
          <w:rFonts w:ascii="Times New Roman" w:hAnsi="Times New Roman" w:cs="Times New Roman"/>
          <w:sz w:val="24"/>
          <w:szCs w:val="24"/>
        </w:rPr>
        <w:t xml:space="preserve">he first defendant would advise the guards not to search </w:t>
      </w:r>
      <w:r w:rsidR="009B79BA">
        <w:rPr>
          <w:rFonts w:ascii="Times New Roman" w:hAnsi="Times New Roman" w:cs="Times New Roman"/>
          <w:sz w:val="24"/>
          <w:szCs w:val="24"/>
        </w:rPr>
        <w:t xml:space="preserve">him </w:t>
      </w:r>
      <w:r w:rsidR="009B79BA" w:rsidRPr="00F025A0">
        <w:rPr>
          <w:rFonts w:ascii="Times New Roman" w:hAnsi="Times New Roman" w:cs="Times New Roman"/>
          <w:sz w:val="24"/>
          <w:szCs w:val="24"/>
        </w:rPr>
        <w:t>when</w:t>
      </w:r>
      <w:r w:rsidR="00C62D8C">
        <w:rPr>
          <w:rFonts w:ascii="Times New Roman" w:hAnsi="Times New Roman" w:cs="Times New Roman"/>
          <w:sz w:val="24"/>
          <w:szCs w:val="24"/>
        </w:rPr>
        <w:t xml:space="preserve"> </w:t>
      </w:r>
      <w:r w:rsidR="009B79BA">
        <w:rPr>
          <w:rFonts w:ascii="Times New Roman" w:hAnsi="Times New Roman" w:cs="Times New Roman"/>
          <w:sz w:val="24"/>
          <w:szCs w:val="24"/>
        </w:rPr>
        <w:t xml:space="preserve">he </w:t>
      </w:r>
      <w:r w:rsidR="009B79BA" w:rsidRPr="00F025A0">
        <w:rPr>
          <w:rFonts w:ascii="Times New Roman" w:hAnsi="Times New Roman" w:cs="Times New Roman"/>
          <w:sz w:val="24"/>
          <w:szCs w:val="24"/>
        </w:rPr>
        <w:t>left</w:t>
      </w:r>
      <w:r w:rsidR="00F025A0" w:rsidRPr="00F025A0">
        <w:rPr>
          <w:rFonts w:ascii="Times New Roman" w:hAnsi="Times New Roman" w:cs="Times New Roman"/>
          <w:sz w:val="24"/>
          <w:szCs w:val="24"/>
        </w:rPr>
        <w:t xml:space="preserve"> </w:t>
      </w:r>
      <w:r w:rsidR="00C62D8C">
        <w:rPr>
          <w:rFonts w:ascii="Times New Roman" w:hAnsi="Times New Roman" w:cs="Times New Roman"/>
          <w:sz w:val="24"/>
          <w:szCs w:val="24"/>
        </w:rPr>
        <w:t xml:space="preserve">with it </w:t>
      </w:r>
      <w:r w:rsidR="00F025A0">
        <w:rPr>
          <w:rFonts w:ascii="Times New Roman" w:hAnsi="Times New Roman" w:cs="Times New Roman"/>
          <w:sz w:val="24"/>
          <w:szCs w:val="24"/>
        </w:rPr>
        <w:t>and pay them</w:t>
      </w:r>
      <w:r w:rsidR="00F025A0" w:rsidRPr="00F025A0">
        <w:rPr>
          <w:rFonts w:ascii="Times New Roman" w:hAnsi="Times New Roman" w:cs="Times New Roman"/>
          <w:sz w:val="24"/>
          <w:szCs w:val="24"/>
        </w:rPr>
        <w:t>.</w:t>
      </w:r>
      <w:r w:rsidR="00264E3E" w:rsidRPr="00996EB9">
        <w:rPr>
          <w:rFonts w:ascii="Times New Roman" w:hAnsi="Times New Roman" w:cs="Times New Roman"/>
          <w:sz w:val="24"/>
          <w:szCs w:val="24"/>
        </w:rPr>
        <w:t xml:space="preserve"> </w:t>
      </w:r>
      <w:r w:rsidR="00BF0206" w:rsidRPr="00BF0206">
        <w:rPr>
          <w:rFonts w:ascii="Times New Roman" w:hAnsi="Times New Roman" w:cs="Times New Roman"/>
          <w:sz w:val="24"/>
          <w:szCs w:val="24"/>
        </w:rPr>
        <w:t>It was not the defendant’s role to get into the mine and get gold ore.</w:t>
      </w:r>
      <w:r w:rsidR="0029779F" w:rsidRPr="0029779F">
        <w:t xml:space="preserve"> </w:t>
      </w:r>
      <w:r w:rsidR="00264E3E" w:rsidRPr="00996EB9">
        <w:rPr>
          <w:rFonts w:ascii="Times New Roman" w:hAnsi="Times New Roman" w:cs="Times New Roman"/>
          <w:sz w:val="24"/>
          <w:szCs w:val="24"/>
        </w:rPr>
        <w:t>Isaac Matswimbo who was in charge of drilling was involved when the gold was taken away for selling.</w:t>
      </w:r>
    </w:p>
    <w:p w:rsidR="00707E3E" w:rsidRDefault="00FB1415" w:rsidP="00264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64E3E" w:rsidRPr="00996EB9">
        <w:rPr>
          <w:rFonts w:ascii="Times New Roman" w:hAnsi="Times New Roman" w:cs="Times New Roman"/>
          <w:sz w:val="24"/>
          <w:szCs w:val="24"/>
        </w:rPr>
        <w:t xml:space="preserve"> </w:t>
      </w:r>
      <w:r w:rsidR="00BA01A9" w:rsidRPr="00361F62">
        <w:rPr>
          <w:rFonts w:ascii="Times New Roman" w:hAnsi="Times New Roman" w:cs="Times New Roman"/>
          <w:sz w:val="24"/>
          <w:szCs w:val="24"/>
        </w:rPr>
        <w:t>He would be given some money when the first defendant sold the gold ore</w:t>
      </w:r>
      <w:r w:rsidR="003F190E" w:rsidRPr="00361F62">
        <w:rPr>
          <w:rFonts w:ascii="Times New Roman" w:hAnsi="Times New Roman" w:cs="Times New Roman"/>
          <w:sz w:val="24"/>
          <w:szCs w:val="24"/>
        </w:rPr>
        <w:t xml:space="preserve"> </w:t>
      </w:r>
      <w:r w:rsidR="009B79BA" w:rsidRPr="00361F62">
        <w:rPr>
          <w:rFonts w:ascii="Times New Roman" w:hAnsi="Times New Roman" w:cs="Times New Roman"/>
          <w:sz w:val="24"/>
          <w:szCs w:val="24"/>
        </w:rPr>
        <w:t>and would</w:t>
      </w:r>
      <w:r w:rsidR="00BA01A9" w:rsidRPr="00361F62">
        <w:rPr>
          <w:rFonts w:ascii="Times New Roman" w:hAnsi="Times New Roman" w:cs="Times New Roman"/>
          <w:sz w:val="24"/>
          <w:szCs w:val="24"/>
        </w:rPr>
        <w:t xml:space="preserve"> receive payments of up to $8000.00 to $10 000.00 every time he took out the gold. He received a total of between $50 000 - $60 000.00 from the first defendant and bought two houses in </w:t>
      </w:r>
      <w:r w:rsidR="009F495F" w:rsidRPr="00361F62">
        <w:rPr>
          <w:rFonts w:ascii="Times New Roman" w:hAnsi="Times New Roman" w:cs="Times New Roman"/>
          <w:sz w:val="24"/>
          <w:szCs w:val="24"/>
        </w:rPr>
        <w:t xml:space="preserve">cash. </w:t>
      </w:r>
      <w:r w:rsidR="009F495F">
        <w:rPr>
          <w:rFonts w:ascii="Times New Roman" w:hAnsi="Times New Roman" w:cs="Times New Roman"/>
          <w:sz w:val="24"/>
          <w:szCs w:val="24"/>
        </w:rPr>
        <w:t>The</w:t>
      </w:r>
      <w:r w:rsidR="00BA01A9">
        <w:rPr>
          <w:rFonts w:ascii="Times New Roman" w:hAnsi="Times New Roman" w:cs="Times New Roman"/>
          <w:sz w:val="24"/>
          <w:szCs w:val="24"/>
        </w:rPr>
        <w:t xml:space="preserve"> first defendant bought </w:t>
      </w:r>
      <w:r w:rsidRPr="00FB1415">
        <w:rPr>
          <w:rFonts w:ascii="Times New Roman" w:hAnsi="Times New Roman" w:cs="Times New Roman"/>
          <w:sz w:val="24"/>
          <w:szCs w:val="24"/>
        </w:rPr>
        <w:t xml:space="preserve">a house around July and August 2016 from the sales of gold. </w:t>
      </w:r>
      <w:r w:rsidR="003F190E">
        <w:rPr>
          <w:rFonts w:ascii="Times New Roman" w:hAnsi="Times New Roman" w:cs="Times New Roman"/>
          <w:sz w:val="24"/>
          <w:szCs w:val="24"/>
        </w:rPr>
        <w:t xml:space="preserve">He also bought a </w:t>
      </w:r>
      <w:r w:rsidR="009B79BA">
        <w:rPr>
          <w:rFonts w:ascii="Times New Roman" w:hAnsi="Times New Roman" w:cs="Times New Roman"/>
          <w:sz w:val="24"/>
          <w:szCs w:val="24"/>
        </w:rPr>
        <w:t>car.</w:t>
      </w:r>
      <w:r w:rsidR="009B79BA" w:rsidRPr="00996EB9">
        <w:rPr>
          <w:rFonts w:ascii="Times New Roman" w:hAnsi="Times New Roman" w:cs="Times New Roman"/>
          <w:sz w:val="24"/>
          <w:szCs w:val="24"/>
        </w:rPr>
        <w:t xml:space="preserve"> Many</w:t>
      </w:r>
      <w:r w:rsidR="00264E3E" w:rsidRPr="00996EB9">
        <w:rPr>
          <w:rFonts w:ascii="Times New Roman" w:hAnsi="Times New Roman" w:cs="Times New Roman"/>
          <w:sz w:val="24"/>
          <w:szCs w:val="24"/>
        </w:rPr>
        <w:t xml:space="preserve"> </w:t>
      </w:r>
      <w:r w:rsidR="00413BD3">
        <w:rPr>
          <w:rFonts w:ascii="Times New Roman" w:hAnsi="Times New Roman" w:cs="Times New Roman"/>
          <w:sz w:val="24"/>
          <w:szCs w:val="24"/>
        </w:rPr>
        <w:t>o</w:t>
      </w:r>
      <w:r w:rsidR="008B4B07">
        <w:rPr>
          <w:rFonts w:ascii="Times New Roman" w:hAnsi="Times New Roman" w:cs="Times New Roman"/>
          <w:sz w:val="24"/>
          <w:szCs w:val="24"/>
        </w:rPr>
        <w:t xml:space="preserve">ther people who include </w:t>
      </w:r>
      <w:r w:rsidR="00413BD3">
        <w:rPr>
          <w:rFonts w:ascii="Times New Roman" w:hAnsi="Times New Roman" w:cs="Times New Roman"/>
          <w:sz w:val="24"/>
          <w:szCs w:val="24"/>
        </w:rPr>
        <w:t xml:space="preserve">Damson </w:t>
      </w:r>
      <w:r w:rsidR="00032D7B">
        <w:rPr>
          <w:rFonts w:ascii="Times New Roman" w:hAnsi="Times New Roman" w:cs="Times New Roman"/>
          <w:sz w:val="24"/>
          <w:szCs w:val="24"/>
        </w:rPr>
        <w:t xml:space="preserve">Zakaria </w:t>
      </w:r>
      <w:r w:rsidR="00032D7B" w:rsidRPr="00D23BC1">
        <w:rPr>
          <w:rFonts w:ascii="Times New Roman" w:hAnsi="Times New Roman" w:cs="Times New Roman"/>
          <w:sz w:val="24"/>
          <w:szCs w:val="24"/>
        </w:rPr>
        <w:t>were</w:t>
      </w:r>
      <w:r w:rsidR="00D23BC1" w:rsidRPr="00D23BC1">
        <w:rPr>
          <w:rFonts w:ascii="Times New Roman" w:hAnsi="Times New Roman" w:cs="Times New Roman"/>
          <w:sz w:val="24"/>
          <w:szCs w:val="24"/>
        </w:rPr>
        <w:t xml:space="preserve"> involved</w:t>
      </w:r>
      <w:r w:rsidR="00D23BC1">
        <w:rPr>
          <w:rFonts w:ascii="Times New Roman" w:hAnsi="Times New Roman" w:cs="Times New Roman"/>
          <w:sz w:val="24"/>
          <w:szCs w:val="24"/>
        </w:rPr>
        <w:t xml:space="preserve"> </w:t>
      </w:r>
      <w:r w:rsidR="00032D7B">
        <w:rPr>
          <w:rFonts w:ascii="Times New Roman" w:hAnsi="Times New Roman" w:cs="Times New Roman"/>
          <w:sz w:val="24"/>
          <w:szCs w:val="24"/>
        </w:rPr>
        <w:t xml:space="preserve">and </w:t>
      </w:r>
      <w:r w:rsidR="00032D7B" w:rsidRPr="00D23BC1">
        <w:rPr>
          <w:rFonts w:ascii="Times New Roman" w:hAnsi="Times New Roman" w:cs="Times New Roman"/>
          <w:sz w:val="24"/>
          <w:szCs w:val="24"/>
        </w:rPr>
        <w:t>bought</w:t>
      </w:r>
      <w:r w:rsidR="00413BD3">
        <w:rPr>
          <w:rFonts w:ascii="Times New Roman" w:hAnsi="Times New Roman" w:cs="Times New Roman"/>
          <w:sz w:val="24"/>
          <w:szCs w:val="24"/>
        </w:rPr>
        <w:t xml:space="preserve"> houses from proceeds of </w:t>
      </w:r>
      <w:r w:rsidR="00D23BC1">
        <w:rPr>
          <w:rFonts w:ascii="Times New Roman" w:hAnsi="Times New Roman" w:cs="Times New Roman"/>
          <w:sz w:val="24"/>
          <w:szCs w:val="24"/>
        </w:rPr>
        <w:t>the theft of gold.</w:t>
      </w:r>
      <w:r w:rsidR="00BA01A9">
        <w:rPr>
          <w:rFonts w:ascii="Times New Roman" w:hAnsi="Times New Roman" w:cs="Times New Roman"/>
          <w:sz w:val="24"/>
          <w:szCs w:val="24"/>
        </w:rPr>
        <w:t xml:space="preserve"> </w:t>
      </w:r>
      <w:r w:rsidR="006B7202">
        <w:rPr>
          <w:rFonts w:ascii="Times New Roman" w:hAnsi="Times New Roman" w:cs="Times New Roman"/>
          <w:sz w:val="24"/>
          <w:szCs w:val="24"/>
        </w:rPr>
        <w:t>He would sometimes steal gold on his own and the first defendant would assist him by talking to security guards so that he would not be searched.</w:t>
      </w:r>
      <w:r w:rsidR="008B4B07" w:rsidRPr="00996EB9">
        <w:rPr>
          <w:rFonts w:ascii="Times New Roman" w:hAnsi="Times New Roman" w:cs="Times New Roman"/>
          <w:sz w:val="24"/>
          <w:szCs w:val="24"/>
        </w:rPr>
        <w:t xml:space="preserve"> </w:t>
      </w:r>
      <w:r w:rsidR="006B7202">
        <w:rPr>
          <w:rFonts w:ascii="Times New Roman" w:hAnsi="Times New Roman" w:cs="Times New Roman"/>
          <w:sz w:val="24"/>
          <w:szCs w:val="24"/>
        </w:rPr>
        <w:t xml:space="preserve">He would pay them for safe passage. </w:t>
      </w:r>
      <w:r w:rsidR="00413BD3">
        <w:rPr>
          <w:rFonts w:ascii="Times New Roman" w:hAnsi="Times New Roman" w:cs="Times New Roman"/>
          <w:sz w:val="24"/>
          <w:szCs w:val="24"/>
        </w:rPr>
        <w:t xml:space="preserve">The defendant would sell the gold </w:t>
      </w:r>
      <w:r w:rsidR="009F495F">
        <w:rPr>
          <w:rFonts w:ascii="Times New Roman" w:hAnsi="Times New Roman" w:cs="Times New Roman"/>
          <w:sz w:val="24"/>
          <w:szCs w:val="24"/>
        </w:rPr>
        <w:t>at Diva</w:t>
      </w:r>
      <w:r w:rsidR="006B7202">
        <w:rPr>
          <w:rFonts w:ascii="Times New Roman" w:hAnsi="Times New Roman" w:cs="Times New Roman"/>
          <w:sz w:val="24"/>
          <w:szCs w:val="24"/>
        </w:rPr>
        <w:t xml:space="preserve"> </w:t>
      </w:r>
      <w:r w:rsidR="00413BD3">
        <w:rPr>
          <w:rFonts w:ascii="Times New Roman" w:hAnsi="Times New Roman" w:cs="Times New Roman"/>
          <w:sz w:val="24"/>
          <w:szCs w:val="24"/>
        </w:rPr>
        <w:t xml:space="preserve">Kachipere’s </w:t>
      </w:r>
      <w:r w:rsidR="008B4B07">
        <w:rPr>
          <w:rFonts w:ascii="Times New Roman" w:hAnsi="Times New Roman" w:cs="Times New Roman"/>
          <w:sz w:val="24"/>
          <w:szCs w:val="24"/>
        </w:rPr>
        <w:t xml:space="preserve">mine </w:t>
      </w:r>
      <w:r w:rsidR="00032D7B">
        <w:rPr>
          <w:rFonts w:ascii="Times New Roman" w:hAnsi="Times New Roman" w:cs="Times New Roman"/>
          <w:sz w:val="24"/>
          <w:szCs w:val="24"/>
        </w:rPr>
        <w:t>and to</w:t>
      </w:r>
      <w:r w:rsidR="0029779F">
        <w:rPr>
          <w:rFonts w:ascii="Times New Roman" w:hAnsi="Times New Roman" w:cs="Times New Roman"/>
          <w:sz w:val="24"/>
          <w:szCs w:val="24"/>
        </w:rPr>
        <w:t xml:space="preserve"> </w:t>
      </w:r>
      <w:r w:rsidR="00413BD3">
        <w:rPr>
          <w:rFonts w:ascii="Times New Roman" w:hAnsi="Times New Roman" w:cs="Times New Roman"/>
          <w:sz w:val="24"/>
          <w:szCs w:val="24"/>
        </w:rPr>
        <w:t>other buyers.</w:t>
      </w:r>
      <w:r w:rsidR="00264E3E" w:rsidRPr="00996EB9">
        <w:rPr>
          <w:rFonts w:ascii="Times New Roman" w:hAnsi="Times New Roman" w:cs="Times New Roman"/>
          <w:sz w:val="24"/>
          <w:szCs w:val="24"/>
        </w:rPr>
        <w:t xml:space="preserve"> He also benefited from the theft. He has surrendered both houses to the </w:t>
      </w:r>
      <w:r w:rsidR="009F495F">
        <w:rPr>
          <w:rFonts w:ascii="Times New Roman" w:hAnsi="Times New Roman" w:cs="Times New Roman"/>
          <w:sz w:val="24"/>
          <w:szCs w:val="24"/>
        </w:rPr>
        <w:t xml:space="preserve">plaintiff. </w:t>
      </w:r>
      <w:r w:rsidR="003A6180" w:rsidRPr="003A6180">
        <w:rPr>
          <w:rFonts w:ascii="Times New Roman" w:hAnsi="Times New Roman" w:cs="Times New Roman"/>
          <w:sz w:val="24"/>
          <w:szCs w:val="24"/>
        </w:rPr>
        <w:t>He did not report the theft</w:t>
      </w:r>
      <w:r w:rsidR="003A6180">
        <w:rPr>
          <w:rFonts w:ascii="Times New Roman" w:hAnsi="Times New Roman" w:cs="Times New Roman"/>
          <w:sz w:val="24"/>
          <w:szCs w:val="24"/>
        </w:rPr>
        <w:t>s</w:t>
      </w:r>
      <w:r w:rsidR="003A6180" w:rsidRPr="003A6180">
        <w:rPr>
          <w:rFonts w:ascii="Times New Roman" w:hAnsi="Times New Roman" w:cs="Times New Roman"/>
          <w:sz w:val="24"/>
          <w:szCs w:val="24"/>
        </w:rPr>
        <w:t xml:space="preserve"> because he also benefited.</w:t>
      </w:r>
    </w:p>
    <w:p w:rsidR="003A6180" w:rsidRDefault="00264E3E" w:rsidP="00707E3E">
      <w:pPr>
        <w:spacing w:after="0" w:line="360" w:lineRule="auto"/>
        <w:ind w:firstLine="720"/>
        <w:jc w:val="both"/>
        <w:rPr>
          <w:rFonts w:ascii="Times New Roman" w:hAnsi="Times New Roman" w:cs="Times New Roman"/>
          <w:sz w:val="24"/>
          <w:szCs w:val="24"/>
        </w:rPr>
      </w:pPr>
      <w:r w:rsidRPr="00996EB9">
        <w:rPr>
          <w:rFonts w:ascii="Times New Roman" w:hAnsi="Times New Roman" w:cs="Times New Roman"/>
          <w:sz w:val="24"/>
          <w:szCs w:val="24"/>
        </w:rPr>
        <w:t>He insisted</w:t>
      </w:r>
      <w:r w:rsidR="00C43F29">
        <w:rPr>
          <w:rFonts w:ascii="Times New Roman" w:hAnsi="Times New Roman" w:cs="Times New Roman"/>
          <w:sz w:val="24"/>
          <w:szCs w:val="24"/>
        </w:rPr>
        <w:t xml:space="preserve"> under cross </w:t>
      </w:r>
      <w:r w:rsidR="00195ECF">
        <w:rPr>
          <w:rFonts w:ascii="Times New Roman" w:hAnsi="Times New Roman" w:cs="Times New Roman"/>
          <w:sz w:val="24"/>
          <w:szCs w:val="24"/>
        </w:rPr>
        <w:t xml:space="preserve">examination </w:t>
      </w:r>
      <w:r w:rsidR="00195ECF" w:rsidRPr="00996EB9">
        <w:rPr>
          <w:rFonts w:ascii="Times New Roman" w:hAnsi="Times New Roman" w:cs="Times New Roman"/>
          <w:sz w:val="24"/>
          <w:szCs w:val="24"/>
        </w:rPr>
        <w:t>that</w:t>
      </w:r>
      <w:r w:rsidRPr="00996EB9">
        <w:rPr>
          <w:rFonts w:ascii="Times New Roman" w:hAnsi="Times New Roman" w:cs="Times New Roman"/>
          <w:sz w:val="24"/>
          <w:szCs w:val="24"/>
        </w:rPr>
        <w:t xml:space="preserve"> the </w:t>
      </w:r>
      <w:r w:rsidR="00C73486" w:rsidRPr="00C73486">
        <w:rPr>
          <w:rFonts w:ascii="Times New Roman" w:hAnsi="Times New Roman" w:cs="Times New Roman"/>
          <w:sz w:val="24"/>
          <w:szCs w:val="24"/>
        </w:rPr>
        <w:t xml:space="preserve">first </w:t>
      </w:r>
      <w:r w:rsidRPr="00996EB9">
        <w:rPr>
          <w:rFonts w:ascii="Times New Roman" w:hAnsi="Times New Roman" w:cs="Times New Roman"/>
          <w:sz w:val="24"/>
          <w:szCs w:val="24"/>
        </w:rPr>
        <w:t>defendant stole with him</w:t>
      </w:r>
      <w:r w:rsidR="00C43F29">
        <w:rPr>
          <w:rFonts w:ascii="Times New Roman" w:hAnsi="Times New Roman" w:cs="Times New Roman"/>
          <w:sz w:val="24"/>
          <w:szCs w:val="24"/>
        </w:rPr>
        <w:t>.</w:t>
      </w:r>
      <w:r w:rsidRPr="00996EB9">
        <w:rPr>
          <w:rFonts w:ascii="Times New Roman" w:hAnsi="Times New Roman" w:cs="Times New Roman"/>
          <w:sz w:val="24"/>
          <w:szCs w:val="24"/>
        </w:rPr>
        <w:t xml:space="preserve"> </w:t>
      </w:r>
      <w:r w:rsidR="00C43F29" w:rsidRPr="00C43F29">
        <w:rPr>
          <w:rFonts w:ascii="Times New Roman" w:hAnsi="Times New Roman" w:cs="Times New Roman"/>
          <w:sz w:val="24"/>
          <w:szCs w:val="24"/>
        </w:rPr>
        <w:t xml:space="preserve">The police did not force him to admit the theft. </w:t>
      </w:r>
      <w:r w:rsidRPr="00996EB9">
        <w:rPr>
          <w:rFonts w:ascii="Times New Roman" w:hAnsi="Times New Roman" w:cs="Times New Roman"/>
          <w:sz w:val="24"/>
          <w:szCs w:val="24"/>
        </w:rPr>
        <w:t>He refuted suggestions that he was lying against the</w:t>
      </w:r>
      <w:r w:rsidR="00A6732D" w:rsidRPr="00A6732D">
        <w:t xml:space="preserve"> </w:t>
      </w:r>
      <w:r w:rsidR="00A6732D" w:rsidRPr="00A6732D">
        <w:rPr>
          <w:rFonts w:ascii="Times New Roman" w:hAnsi="Times New Roman" w:cs="Times New Roman"/>
          <w:sz w:val="24"/>
          <w:szCs w:val="24"/>
        </w:rPr>
        <w:t>first</w:t>
      </w:r>
      <w:r w:rsidRPr="00996EB9">
        <w:rPr>
          <w:rFonts w:ascii="Times New Roman" w:hAnsi="Times New Roman" w:cs="Times New Roman"/>
          <w:sz w:val="24"/>
          <w:szCs w:val="24"/>
        </w:rPr>
        <w:t xml:space="preserve"> </w:t>
      </w:r>
      <w:r w:rsidR="00413BD3">
        <w:rPr>
          <w:rFonts w:ascii="Times New Roman" w:hAnsi="Times New Roman" w:cs="Times New Roman"/>
          <w:sz w:val="24"/>
          <w:szCs w:val="24"/>
        </w:rPr>
        <w:t>d</w:t>
      </w:r>
      <w:r w:rsidRPr="00996EB9">
        <w:rPr>
          <w:rFonts w:ascii="Times New Roman" w:hAnsi="Times New Roman" w:cs="Times New Roman"/>
          <w:sz w:val="24"/>
          <w:szCs w:val="24"/>
        </w:rPr>
        <w:t xml:space="preserve">efendant because he was not </w:t>
      </w:r>
      <w:r w:rsidR="00032D7B" w:rsidRPr="00996EB9">
        <w:rPr>
          <w:rFonts w:ascii="Times New Roman" w:hAnsi="Times New Roman" w:cs="Times New Roman"/>
          <w:sz w:val="24"/>
          <w:szCs w:val="24"/>
        </w:rPr>
        <w:t xml:space="preserve">prosecuted </w:t>
      </w:r>
      <w:r w:rsidR="00032D7B">
        <w:rPr>
          <w:rFonts w:ascii="Times New Roman" w:hAnsi="Times New Roman" w:cs="Times New Roman"/>
          <w:sz w:val="24"/>
          <w:szCs w:val="24"/>
        </w:rPr>
        <w:t>for</w:t>
      </w:r>
      <w:r w:rsidR="0029779F">
        <w:rPr>
          <w:rFonts w:ascii="Times New Roman" w:hAnsi="Times New Roman" w:cs="Times New Roman"/>
          <w:sz w:val="24"/>
          <w:szCs w:val="24"/>
        </w:rPr>
        <w:t xml:space="preserve"> theft of gold </w:t>
      </w:r>
      <w:r w:rsidRPr="00996EB9">
        <w:rPr>
          <w:rFonts w:ascii="Times New Roman" w:hAnsi="Times New Roman" w:cs="Times New Roman"/>
          <w:sz w:val="24"/>
          <w:szCs w:val="24"/>
        </w:rPr>
        <w:t>and saved from jail by the</w:t>
      </w:r>
      <w:r w:rsidR="00A6732D" w:rsidRPr="00A6732D">
        <w:t xml:space="preserve"> </w:t>
      </w:r>
      <w:r w:rsidR="00A6732D" w:rsidRPr="00A6732D">
        <w:rPr>
          <w:rFonts w:ascii="Times New Roman" w:hAnsi="Times New Roman" w:cs="Times New Roman"/>
          <w:sz w:val="24"/>
          <w:szCs w:val="24"/>
        </w:rPr>
        <w:t>first</w:t>
      </w:r>
      <w:r w:rsidRPr="00996EB9">
        <w:rPr>
          <w:rFonts w:ascii="Times New Roman" w:hAnsi="Times New Roman" w:cs="Times New Roman"/>
          <w:sz w:val="24"/>
          <w:szCs w:val="24"/>
        </w:rPr>
        <w:t xml:space="preserve"> defendant</w:t>
      </w:r>
      <w:r w:rsidR="00BA01A9">
        <w:rPr>
          <w:rFonts w:ascii="Times New Roman" w:hAnsi="Times New Roman" w:cs="Times New Roman"/>
          <w:sz w:val="24"/>
          <w:szCs w:val="24"/>
        </w:rPr>
        <w:t xml:space="preserve"> who did not pursue charges against him.</w:t>
      </w:r>
      <w:r w:rsidRPr="00996EB9">
        <w:rPr>
          <w:rFonts w:ascii="Times New Roman" w:hAnsi="Times New Roman" w:cs="Times New Roman"/>
          <w:sz w:val="24"/>
          <w:szCs w:val="24"/>
        </w:rPr>
        <w:t xml:space="preserve"> He asked for forgiveness</w:t>
      </w:r>
      <w:r>
        <w:rPr>
          <w:rFonts w:ascii="Times New Roman" w:hAnsi="Times New Roman" w:cs="Times New Roman"/>
        </w:rPr>
        <w:t xml:space="preserve"> </w:t>
      </w:r>
      <w:r w:rsidR="003A6180">
        <w:rPr>
          <w:rFonts w:ascii="Times New Roman" w:hAnsi="Times New Roman" w:cs="Times New Roman"/>
        </w:rPr>
        <w:t xml:space="preserve">after he </w:t>
      </w:r>
      <w:r w:rsidR="009F495F">
        <w:rPr>
          <w:rFonts w:ascii="Times New Roman" w:hAnsi="Times New Roman" w:cs="Times New Roman"/>
        </w:rPr>
        <w:t xml:space="preserve">had </w:t>
      </w:r>
      <w:r w:rsidR="009F495F" w:rsidRPr="00FD57DB">
        <w:rPr>
          <w:rFonts w:ascii="Times New Roman" w:hAnsi="Times New Roman" w:cs="Times New Roman"/>
        </w:rPr>
        <w:t>tasted</w:t>
      </w:r>
      <w:r w:rsidR="00FD57DB" w:rsidRPr="00FD57DB">
        <w:rPr>
          <w:rFonts w:ascii="Times New Roman" w:hAnsi="Times New Roman" w:cs="Times New Roman"/>
        </w:rPr>
        <w:t xml:space="preserve"> jail life </w:t>
      </w:r>
      <w:r>
        <w:rPr>
          <w:rFonts w:ascii="Times New Roman" w:hAnsi="Times New Roman" w:cs="Times New Roman"/>
        </w:rPr>
        <w:t xml:space="preserve">and co-operated </w:t>
      </w:r>
      <w:r w:rsidRPr="00996EB9">
        <w:rPr>
          <w:rFonts w:ascii="Times New Roman" w:hAnsi="Times New Roman" w:cs="Times New Roman"/>
          <w:sz w:val="24"/>
          <w:szCs w:val="24"/>
        </w:rPr>
        <w:t>with the plaintiff after he had been released o</w:t>
      </w:r>
      <w:r w:rsidR="008C4D57" w:rsidRPr="00996EB9">
        <w:rPr>
          <w:rFonts w:ascii="Times New Roman" w:hAnsi="Times New Roman" w:cs="Times New Roman"/>
          <w:sz w:val="24"/>
          <w:szCs w:val="24"/>
        </w:rPr>
        <w:t>n</w:t>
      </w:r>
      <w:r w:rsidRPr="00996EB9">
        <w:rPr>
          <w:rFonts w:ascii="Times New Roman" w:hAnsi="Times New Roman" w:cs="Times New Roman"/>
          <w:sz w:val="24"/>
          <w:szCs w:val="24"/>
        </w:rPr>
        <w:t xml:space="preserve"> bail.</w:t>
      </w:r>
    </w:p>
    <w:p w:rsidR="00A126B0" w:rsidRDefault="003A6180" w:rsidP="00264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4E3E" w:rsidRPr="00996EB9">
        <w:rPr>
          <w:rFonts w:ascii="Times New Roman" w:hAnsi="Times New Roman" w:cs="Times New Roman"/>
          <w:sz w:val="24"/>
          <w:szCs w:val="24"/>
        </w:rPr>
        <w:tab/>
      </w:r>
      <w:r w:rsidR="00264E3E" w:rsidRPr="00CD7BB3">
        <w:rPr>
          <w:rFonts w:ascii="Times New Roman" w:hAnsi="Times New Roman" w:cs="Times New Roman"/>
          <w:sz w:val="24"/>
          <w:szCs w:val="24"/>
        </w:rPr>
        <w:t>Norbert</w:t>
      </w:r>
      <w:r w:rsidR="008C4D57" w:rsidRPr="00CD7BB3">
        <w:rPr>
          <w:rFonts w:ascii="Times New Roman" w:hAnsi="Times New Roman" w:cs="Times New Roman"/>
          <w:sz w:val="24"/>
          <w:szCs w:val="24"/>
        </w:rPr>
        <w:t xml:space="preserve"> </w:t>
      </w:r>
      <w:r w:rsidR="00195ECF" w:rsidRPr="00CD7BB3">
        <w:rPr>
          <w:rFonts w:ascii="Times New Roman" w:hAnsi="Times New Roman" w:cs="Times New Roman"/>
          <w:sz w:val="24"/>
          <w:szCs w:val="24"/>
        </w:rPr>
        <w:t>Rew</w:t>
      </w:r>
      <w:r w:rsidR="00CD7BB3" w:rsidRPr="00CD7BB3">
        <w:rPr>
          <w:rFonts w:ascii="Times New Roman" w:hAnsi="Times New Roman" w:cs="Times New Roman"/>
          <w:sz w:val="24"/>
          <w:szCs w:val="24"/>
        </w:rPr>
        <w:t>u</w:t>
      </w:r>
      <w:r w:rsidR="00264E3E" w:rsidRPr="00CD7BB3">
        <w:rPr>
          <w:rFonts w:ascii="Times New Roman" w:hAnsi="Times New Roman" w:cs="Times New Roman"/>
          <w:sz w:val="24"/>
          <w:szCs w:val="24"/>
        </w:rPr>
        <w:t xml:space="preserve"> also</w:t>
      </w:r>
      <w:r w:rsidR="00264E3E" w:rsidRPr="00996EB9">
        <w:rPr>
          <w:rFonts w:ascii="Times New Roman" w:hAnsi="Times New Roman" w:cs="Times New Roman"/>
          <w:sz w:val="24"/>
          <w:szCs w:val="24"/>
        </w:rPr>
        <w:t xml:space="preserve"> testified in the plaintiff’s case. </w:t>
      </w:r>
      <w:r w:rsidR="009C4201" w:rsidRPr="009C4201">
        <w:rPr>
          <w:rFonts w:ascii="Times New Roman" w:hAnsi="Times New Roman" w:cs="Times New Roman"/>
          <w:sz w:val="24"/>
          <w:szCs w:val="24"/>
        </w:rPr>
        <w:t xml:space="preserve">He was employed by Shepherd Mharadze and </w:t>
      </w:r>
      <w:r w:rsidR="009F495F" w:rsidRPr="009C4201">
        <w:rPr>
          <w:rFonts w:ascii="Times New Roman" w:hAnsi="Times New Roman" w:cs="Times New Roman"/>
          <w:sz w:val="24"/>
          <w:szCs w:val="24"/>
        </w:rPr>
        <w:t>Mr.</w:t>
      </w:r>
      <w:r w:rsidR="009C4201" w:rsidRPr="009C4201">
        <w:rPr>
          <w:rFonts w:ascii="Times New Roman" w:hAnsi="Times New Roman" w:cs="Times New Roman"/>
          <w:sz w:val="24"/>
          <w:szCs w:val="24"/>
        </w:rPr>
        <w:t xml:space="preserve"> Kachipere</w:t>
      </w:r>
      <w:r w:rsidR="009C4201">
        <w:rPr>
          <w:rFonts w:ascii="Times New Roman" w:hAnsi="Times New Roman" w:cs="Times New Roman"/>
          <w:sz w:val="24"/>
          <w:szCs w:val="24"/>
        </w:rPr>
        <w:t xml:space="preserve"> </w:t>
      </w:r>
      <w:r w:rsidR="009F495F">
        <w:rPr>
          <w:rFonts w:ascii="Times New Roman" w:hAnsi="Times New Roman" w:cs="Times New Roman"/>
          <w:sz w:val="24"/>
          <w:szCs w:val="24"/>
        </w:rPr>
        <w:t xml:space="preserve">as </w:t>
      </w:r>
      <w:r w:rsidR="009F495F" w:rsidRPr="00996EB9">
        <w:rPr>
          <w:rFonts w:ascii="Times New Roman" w:hAnsi="Times New Roman" w:cs="Times New Roman"/>
          <w:sz w:val="24"/>
          <w:szCs w:val="24"/>
        </w:rPr>
        <w:t>a</w:t>
      </w:r>
      <w:r w:rsidR="00264E3E" w:rsidRPr="00996EB9">
        <w:rPr>
          <w:rFonts w:ascii="Times New Roman" w:hAnsi="Times New Roman" w:cs="Times New Roman"/>
          <w:sz w:val="24"/>
          <w:szCs w:val="24"/>
        </w:rPr>
        <w:t xml:space="preserve"> </w:t>
      </w:r>
      <w:r>
        <w:rPr>
          <w:rFonts w:ascii="Times New Roman" w:hAnsi="Times New Roman" w:cs="Times New Roman"/>
          <w:sz w:val="24"/>
          <w:szCs w:val="24"/>
        </w:rPr>
        <w:t xml:space="preserve">security </w:t>
      </w:r>
      <w:r w:rsidR="00264E3E" w:rsidRPr="00996EB9">
        <w:rPr>
          <w:rFonts w:ascii="Times New Roman" w:hAnsi="Times New Roman" w:cs="Times New Roman"/>
          <w:sz w:val="24"/>
          <w:szCs w:val="24"/>
        </w:rPr>
        <w:t xml:space="preserve">guard </w:t>
      </w:r>
      <w:r w:rsidR="00B426F3">
        <w:rPr>
          <w:rFonts w:ascii="Times New Roman" w:hAnsi="Times New Roman" w:cs="Times New Roman"/>
          <w:sz w:val="24"/>
          <w:szCs w:val="24"/>
        </w:rPr>
        <w:t xml:space="preserve">at Rando Mine </w:t>
      </w:r>
      <w:r w:rsidR="00195ECF">
        <w:rPr>
          <w:rFonts w:ascii="Times New Roman" w:hAnsi="Times New Roman" w:cs="Times New Roman"/>
          <w:sz w:val="24"/>
          <w:szCs w:val="24"/>
        </w:rPr>
        <w:t>in Chakari</w:t>
      </w:r>
      <w:r w:rsidR="00B426F3">
        <w:rPr>
          <w:rFonts w:ascii="Times New Roman" w:hAnsi="Times New Roman" w:cs="Times New Roman"/>
          <w:sz w:val="24"/>
          <w:szCs w:val="24"/>
        </w:rPr>
        <w:t xml:space="preserve">. </w:t>
      </w:r>
      <w:r w:rsidR="009C4201">
        <w:rPr>
          <w:rFonts w:ascii="Times New Roman" w:hAnsi="Times New Roman" w:cs="Times New Roman"/>
          <w:sz w:val="24"/>
          <w:szCs w:val="24"/>
        </w:rPr>
        <w:t xml:space="preserve">The </w:t>
      </w:r>
      <w:r w:rsidR="009F495F">
        <w:rPr>
          <w:rFonts w:ascii="Times New Roman" w:hAnsi="Times New Roman" w:cs="Times New Roman"/>
          <w:sz w:val="24"/>
          <w:szCs w:val="24"/>
        </w:rPr>
        <w:t>mine used</w:t>
      </w:r>
      <w:r w:rsidR="009C4201">
        <w:rPr>
          <w:rFonts w:ascii="Times New Roman" w:hAnsi="Times New Roman" w:cs="Times New Roman"/>
          <w:sz w:val="24"/>
          <w:szCs w:val="24"/>
        </w:rPr>
        <w:t xml:space="preserve"> to buy gold.</w:t>
      </w:r>
      <w:r w:rsidR="00264E3E" w:rsidRPr="00996EB9">
        <w:rPr>
          <w:rFonts w:ascii="Times New Roman" w:hAnsi="Times New Roman" w:cs="Times New Roman"/>
          <w:sz w:val="24"/>
          <w:szCs w:val="24"/>
        </w:rPr>
        <w:t xml:space="preserve"> </w:t>
      </w:r>
      <w:r w:rsidR="002673AF">
        <w:rPr>
          <w:rFonts w:ascii="Times New Roman" w:hAnsi="Times New Roman" w:cs="Times New Roman"/>
          <w:sz w:val="24"/>
          <w:szCs w:val="24"/>
        </w:rPr>
        <w:t>The defendant w</w:t>
      </w:r>
      <w:r w:rsidR="002E31AD">
        <w:rPr>
          <w:rFonts w:ascii="Times New Roman" w:hAnsi="Times New Roman" w:cs="Times New Roman"/>
          <w:sz w:val="24"/>
          <w:szCs w:val="24"/>
        </w:rPr>
        <w:t xml:space="preserve">as a regular </w:t>
      </w:r>
      <w:r w:rsidR="009F495F">
        <w:rPr>
          <w:rFonts w:ascii="Times New Roman" w:hAnsi="Times New Roman" w:cs="Times New Roman"/>
          <w:sz w:val="24"/>
          <w:szCs w:val="24"/>
        </w:rPr>
        <w:t>customer. He</w:t>
      </w:r>
      <w:r w:rsidR="009C4201">
        <w:rPr>
          <w:rFonts w:ascii="Times New Roman" w:hAnsi="Times New Roman" w:cs="Times New Roman"/>
          <w:sz w:val="24"/>
          <w:szCs w:val="24"/>
        </w:rPr>
        <w:t xml:space="preserve"> first met the first defendant when </w:t>
      </w:r>
      <w:r w:rsidR="009F495F">
        <w:rPr>
          <w:rFonts w:ascii="Times New Roman" w:hAnsi="Times New Roman" w:cs="Times New Roman"/>
          <w:sz w:val="24"/>
          <w:szCs w:val="24"/>
        </w:rPr>
        <w:t>he came</w:t>
      </w:r>
      <w:r w:rsidR="0029779F">
        <w:rPr>
          <w:rFonts w:ascii="Times New Roman" w:hAnsi="Times New Roman" w:cs="Times New Roman"/>
          <w:sz w:val="24"/>
          <w:szCs w:val="24"/>
        </w:rPr>
        <w:t xml:space="preserve"> </w:t>
      </w:r>
      <w:r w:rsidR="002673AF" w:rsidRPr="002673AF">
        <w:rPr>
          <w:rFonts w:ascii="Times New Roman" w:hAnsi="Times New Roman" w:cs="Times New Roman"/>
          <w:sz w:val="24"/>
          <w:szCs w:val="24"/>
        </w:rPr>
        <w:t xml:space="preserve">in a car selling </w:t>
      </w:r>
      <w:r w:rsidR="009F495F" w:rsidRPr="002673AF">
        <w:rPr>
          <w:rFonts w:ascii="Times New Roman" w:hAnsi="Times New Roman" w:cs="Times New Roman"/>
          <w:sz w:val="24"/>
          <w:szCs w:val="24"/>
        </w:rPr>
        <w:t>gold</w:t>
      </w:r>
      <w:r w:rsidR="009F495F">
        <w:rPr>
          <w:rFonts w:ascii="Times New Roman" w:hAnsi="Times New Roman" w:cs="Times New Roman"/>
          <w:sz w:val="24"/>
          <w:szCs w:val="24"/>
        </w:rPr>
        <w:t xml:space="preserve">. </w:t>
      </w:r>
      <w:r w:rsidR="009C4201">
        <w:rPr>
          <w:rFonts w:ascii="Times New Roman" w:hAnsi="Times New Roman" w:cs="Times New Roman"/>
          <w:sz w:val="24"/>
          <w:szCs w:val="24"/>
        </w:rPr>
        <w:t>H</w:t>
      </w:r>
      <w:r w:rsidR="00032D7B" w:rsidRPr="0029779F">
        <w:t>e</w:t>
      </w:r>
      <w:r w:rsidR="0029779F" w:rsidRPr="0029779F">
        <w:rPr>
          <w:rFonts w:ascii="Times New Roman" w:hAnsi="Times New Roman" w:cs="Times New Roman"/>
          <w:sz w:val="24"/>
          <w:szCs w:val="24"/>
        </w:rPr>
        <w:t xml:space="preserve"> was at the gate</w:t>
      </w:r>
      <w:r w:rsidR="00A6732D">
        <w:rPr>
          <w:rFonts w:ascii="Times New Roman" w:hAnsi="Times New Roman" w:cs="Times New Roman"/>
          <w:sz w:val="24"/>
          <w:szCs w:val="24"/>
        </w:rPr>
        <w:t xml:space="preserve"> when he </w:t>
      </w:r>
      <w:r w:rsidR="009F495F">
        <w:rPr>
          <w:rFonts w:ascii="Times New Roman" w:hAnsi="Times New Roman" w:cs="Times New Roman"/>
          <w:sz w:val="24"/>
          <w:szCs w:val="24"/>
        </w:rPr>
        <w:t>came</w:t>
      </w:r>
      <w:r w:rsidR="00F94C0C">
        <w:rPr>
          <w:rFonts w:ascii="Times New Roman" w:hAnsi="Times New Roman" w:cs="Times New Roman"/>
          <w:sz w:val="24"/>
          <w:szCs w:val="24"/>
        </w:rPr>
        <w:t xml:space="preserve"> the first time</w:t>
      </w:r>
      <w:r w:rsidR="009F495F">
        <w:rPr>
          <w:rFonts w:ascii="Times New Roman" w:hAnsi="Times New Roman" w:cs="Times New Roman"/>
          <w:sz w:val="24"/>
          <w:szCs w:val="24"/>
        </w:rPr>
        <w:t xml:space="preserve">. </w:t>
      </w:r>
      <w:r w:rsidR="00264E3E" w:rsidRPr="00996EB9">
        <w:rPr>
          <w:rFonts w:ascii="Times New Roman" w:hAnsi="Times New Roman" w:cs="Times New Roman"/>
          <w:sz w:val="24"/>
          <w:szCs w:val="24"/>
        </w:rPr>
        <w:t xml:space="preserve">He went to a small room </w:t>
      </w:r>
      <w:r w:rsidR="009C4201">
        <w:rPr>
          <w:rFonts w:ascii="Times New Roman" w:hAnsi="Times New Roman" w:cs="Times New Roman"/>
          <w:sz w:val="24"/>
          <w:szCs w:val="24"/>
        </w:rPr>
        <w:t xml:space="preserve">and </w:t>
      </w:r>
      <w:r w:rsidR="00195ECF" w:rsidRPr="00996EB9">
        <w:rPr>
          <w:rFonts w:ascii="Times New Roman" w:hAnsi="Times New Roman" w:cs="Times New Roman"/>
          <w:sz w:val="24"/>
          <w:szCs w:val="24"/>
        </w:rPr>
        <w:t>milled</w:t>
      </w:r>
      <w:r w:rsidR="00264E3E" w:rsidRPr="00996EB9">
        <w:rPr>
          <w:rFonts w:ascii="Times New Roman" w:hAnsi="Times New Roman" w:cs="Times New Roman"/>
          <w:sz w:val="24"/>
          <w:szCs w:val="24"/>
        </w:rPr>
        <w:t xml:space="preserve"> </w:t>
      </w:r>
      <w:r w:rsidR="009C4201">
        <w:rPr>
          <w:rFonts w:ascii="Times New Roman" w:hAnsi="Times New Roman" w:cs="Times New Roman"/>
          <w:sz w:val="24"/>
          <w:szCs w:val="24"/>
        </w:rPr>
        <w:t xml:space="preserve">his </w:t>
      </w:r>
      <w:r w:rsidR="00264E3E" w:rsidRPr="00996EB9">
        <w:rPr>
          <w:rFonts w:ascii="Times New Roman" w:hAnsi="Times New Roman" w:cs="Times New Roman"/>
          <w:sz w:val="24"/>
          <w:szCs w:val="24"/>
        </w:rPr>
        <w:t xml:space="preserve">ore and went away. </w:t>
      </w:r>
      <w:r w:rsidR="009C4201">
        <w:rPr>
          <w:rFonts w:ascii="Times New Roman" w:hAnsi="Times New Roman" w:cs="Times New Roman"/>
          <w:sz w:val="24"/>
          <w:szCs w:val="24"/>
        </w:rPr>
        <w:t>After he left, t</w:t>
      </w:r>
      <w:r w:rsidR="00264E3E" w:rsidRPr="00996EB9">
        <w:rPr>
          <w:rFonts w:ascii="Times New Roman" w:hAnsi="Times New Roman" w:cs="Times New Roman"/>
          <w:sz w:val="24"/>
          <w:szCs w:val="24"/>
        </w:rPr>
        <w:t>he buyer told them that he had bought gold pieces</w:t>
      </w:r>
      <w:r w:rsidR="00206BE5">
        <w:rPr>
          <w:rFonts w:ascii="Times New Roman" w:hAnsi="Times New Roman" w:cs="Times New Roman"/>
          <w:sz w:val="24"/>
          <w:szCs w:val="24"/>
        </w:rPr>
        <w:t xml:space="preserve"> from the </w:t>
      </w:r>
      <w:r w:rsidR="00A6732D" w:rsidRPr="00A6732D">
        <w:rPr>
          <w:rFonts w:ascii="Times New Roman" w:hAnsi="Times New Roman" w:cs="Times New Roman"/>
          <w:sz w:val="24"/>
          <w:szCs w:val="24"/>
        </w:rPr>
        <w:t xml:space="preserve">first </w:t>
      </w:r>
      <w:r w:rsidR="00195ECF">
        <w:rPr>
          <w:rFonts w:ascii="Times New Roman" w:hAnsi="Times New Roman" w:cs="Times New Roman"/>
          <w:sz w:val="24"/>
          <w:szCs w:val="24"/>
        </w:rPr>
        <w:t>defendant</w:t>
      </w:r>
      <w:r w:rsidR="009C4201">
        <w:rPr>
          <w:rFonts w:ascii="Times New Roman" w:hAnsi="Times New Roman" w:cs="Times New Roman"/>
          <w:sz w:val="24"/>
          <w:szCs w:val="24"/>
        </w:rPr>
        <w:t xml:space="preserve">. This happened </w:t>
      </w:r>
      <w:r w:rsidR="00195ECF" w:rsidRPr="00996EB9">
        <w:rPr>
          <w:rFonts w:ascii="Times New Roman" w:hAnsi="Times New Roman" w:cs="Times New Roman"/>
          <w:sz w:val="24"/>
          <w:szCs w:val="24"/>
        </w:rPr>
        <w:t>around</w:t>
      </w:r>
      <w:r w:rsidR="00264E3E" w:rsidRPr="00996EB9">
        <w:rPr>
          <w:rFonts w:ascii="Times New Roman" w:hAnsi="Times New Roman" w:cs="Times New Roman"/>
          <w:sz w:val="24"/>
          <w:szCs w:val="24"/>
        </w:rPr>
        <w:t xml:space="preserve"> June or July 2016.</w:t>
      </w:r>
      <w:r w:rsidR="00D81657">
        <w:rPr>
          <w:rFonts w:ascii="Times New Roman" w:hAnsi="Times New Roman" w:cs="Times New Roman"/>
          <w:sz w:val="24"/>
          <w:szCs w:val="24"/>
        </w:rPr>
        <w:t xml:space="preserve"> He </w:t>
      </w:r>
      <w:r w:rsidR="00264E3E" w:rsidRPr="00996EB9">
        <w:rPr>
          <w:rFonts w:ascii="Times New Roman" w:hAnsi="Times New Roman" w:cs="Times New Roman"/>
          <w:sz w:val="24"/>
          <w:szCs w:val="24"/>
        </w:rPr>
        <w:t xml:space="preserve">came </w:t>
      </w:r>
      <w:r w:rsidR="00D81657">
        <w:rPr>
          <w:rFonts w:ascii="Times New Roman" w:hAnsi="Times New Roman" w:cs="Times New Roman"/>
          <w:sz w:val="24"/>
          <w:szCs w:val="24"/>
        </w:rPr>
        <w:t xml:space="preserve">on a second occasion </w:t>
      </w:r>
      <w:r w:rsidR="009F495F">
        <w:rPr>
          <w:rFonts w:ascii="Times New Roman" w:hAnsi="Times New Roman" w:cs="Times New Roman"/>
          <w:sz w:val="24"/>
          <w:szCs w:val="24"/>
        </w:rPr>
        <w:t xml:space="preserve">and </w:t>
      </w:r>
      <w:r w:rsidR="009F495F" w:rsidRPr="00996EB9">
        <w:rPr>
          <w:rFonts w:ascii="Times New Roman" w:hAnsi="Times New Roman" w:cs="Times New Roman"/>
          <w:sz w:val="24"/>
          <w:szCs w:val="24"/>
        </w:rPr>
        <w:t>sold</w:t>
      </w:r>
      <w:r w:rsidR="00300A9F">
        <w:rPr>
          <w:rFonts w:ascii="Times New Roman" w:hAnsi="Times New Roman" w:cs="Times New Roman"/>
          <w:sz w:val="24"/>
          <w:szCs w:val="24"/>
        </w:rPr>
        <w:t xml:space="preserve"> </w:t>
      </w:r>
      <w:r w:rsidR="00195ECF">
        <w:rPr>
          <w:rFonts w:ascii="Times New Roman" w:hAnsi="Times New Roman" w:cs="Times New Roman"/>
          <w:sz w:val="24"/>
          <w:szCs w:val="24"/>
        </w:rPr>
        <w:t xml:space="preserve">more </w:t>
      </w:r>
      <w:r w:rsidR="008B4B07" w:rsidRPr="00996EB9">
        <w:rPr>
          <w:rFonts w:ascii="Times New Roman" w:hAnsi="Times New Roman" w:cs="Times New Roman"/>
          <w:sz w:val="24"/>
          <w:szCs w:val="24"/>
        </w:rPr>
        <w:t>gold.</w:t>
      </w:r>
      <w:r w:rsidR="008B4B07">
        <w:rPr>
          <w:rFonts w:ascii="Times New Roman" w:hAnsi="Times New Roman" w:cs="Times New Roman"/>
          <w:sz w:val="24"/>
          <w:szCs w:val="24"/>
        </w:rPr>
        <w:t xml:space="preserve"> He also witnessed other employees namely, </w:t>
      </w:r>
      <w:r w:rsidR="009F495F">
        <w:rPr>
          <w:rFonts w:ascii="Times New Roman" w:hAnsi="Times New Roman" w:cs="Times New Roman"/>
          <w:sz w:val="24"/>
          <w:szCs w:val="24"/>
        </w:rPr>
        <w:t>Mataga,</w:t>
      </w:r>
      <w:r w:rsidR="008B4B07">
        <w:rPr>
          <w:rFonts w:ascii="Times New Roman" w:hAnsi="Times New Roman" w:cs="Times New Roman"/>
          <w:sz w:val="24"/>
          <w:szCs w:val="24"/>
        </w:rPr>
        <w:t xml:space="preserve"> Zakaria Zimba and Damson Zakaria </w:t>
      </w:r>
      <w:r w:rsidR="00A126B0">
        <w:rPr>
          <w:rFonts w:ascii="Times New Roman" w:hAnsi="Times New Roman" w:cs="Times New Roman"/>
          <w:sz w:val="24"/>
          <w:szCs w:val="24"/>
        </w:rPr>
        <w:t>coming to sell gold.</w:t>
      </w:r>
      <w:r>
        <w:rPr>
          <w:rFonts w:ascii="Times New Roman" w:hAnsi="Times New Roman" w:cs="Times New Roman"/>
          <w:sz w:val="24"/>
          <w:szCs w:val="24"/>
        </w:rPr>
        <w:t xml:space="preserve"> </w:t>
      </w:r>
      <w:r w:rsidR="00A126B0">
        <w:rPr>
          <w:rFonts w:ascii="Times New Roman" w:hAnsi="Times New Roman" w:cs="Times New Roman"/>
          <w:sz w:val="24"/>
          <w:szCs w:val="24"/>
        </w:rPr>
        <w:t xml:space="preserve">Some sales would take place when he was away. Under cross examination he </w:t>
      </w:r>
      <w:r>
        <w:rPr>
          <w:rFonts w:ascii="Times New Roman" w:hAnsi="Times New Roman" w:cs="Times New Roman"/>
          <w:sz w:val="24"/>
          <w:szCs w:val="24"/>
        </w:rPr>
        <w:t>explained</w:t>
      </w:r>
      <w:r w:rsidR="00045D4F">
        <w:rPr>
          <w:rFonts w:ascii="Times New Roman" w:hAnsi="Times New Roman" w:cs="Times New Roman"/>
          <w:sz w:val="24"/>
          <w:szCs w:val="24"/>
        </w:rPr>
        <w:t xml:space="preserve"> </w:t>
      </w:r>
      <w:r w:rsidR="009B79BA">
        <w:rPr>
          <w:rFonts w:ascii="Times New Roman" w:hAnsi="Times New Roman" w:cs="Times New Roman"/>
          <w:sz w:val="24"/>
          <w:szCs w:val="24"/>
        </w:rPr>
        <w:t>that the</w:t>
      </w:r>
      <w:r w:rsidR="00D935F0">
        <w:rPr>
          <w:rFonts w:ascii="Times New Roman" w:hAnsi="Times New Roman" w:cs="Times New Roman"/>
          <w:sz w:val="24"/>
          <w:szCs w:val="24"/>
        </w:rPr>
        <w:t xml:space="preserve"> statement he</w:t>
      </w:r>
      <w:r w:rsidR="002E31AD">
        <w:rPr>
          <w:rFonts w:ascii="Times New Roman" w:hAnsi="Times New Roman" w:cs="Times New Roman"/>
          <w:sz w:val="24"/>
          <w:szCs w:val="24"/>
        </w:rPr>
        <w:t xml:space="preserve"> </w:t>
      </w:r>
      <w:r w:rsidR="00D935F0">
        <w:rPr>
          <w:rFonts w:ascii="Times New Roman" w:hAnsi="Times New Roman" w:cs="Times New Roman"/>
          <w:sz w:val="24"/>
          <w:szCs w:val="24"/>
        </w:rPr>
        <w:t>made to</w:t>
      </w:r>
      <w:r>
        <w:rPr>
          <w:rFonts w:ascii="Times New Roman" w:hAnsi="Times New Roman" w:cs="Times New Roman"/>
          <w:sz w:val="24"/>
          <w:szCs w:val="24"/>
        </w:rPr>
        <w:t xml:space="preserve"> the police </w:t>
      </w:r>
      <w:r w:rsidR="00045D4F">
        <w:rPr>
          <w:rFonts w:ascii="Times New Roman" w:hAnsi="Times New Roman" w:cs="Times New Roman"/>
          <w:sz w:val="24"/>
          <w:szCs w:val="24"/>
        </w:rPr>
        <w:t xml:space="preserve">to the effect </w:t>
      </w:r>
      <w:r>
        <w:rPr>
          <w:rFonts w:ascii="Times New Roman" w:hAnsi="Times New Roman" w:cs="Times New Roman"/>
          <w:sz w:val="24"/>
          <w:szCs w:val="24"/>
        </w:rPr>
        <w:t xml:space="preserve">that </w:t>
      </w:r>
      <w:r w:rsidR="002E31AD">
        <w:rPr>
          <w:rFonts w:ascii="Times New Roman" w:hAnsi="Times New Roman" w:cs="Times New Roman"/>
          <w:sz w:val="24"/>
          <w:szCs w:val="24"/>
        </w:rPr>
        <w:t>t</w:t>
      </w:r>
      <w:r>
        <w:rPr>
          <w:rFonts w:ascii="Times New Roman" w:hAnsi="Times New Roman" w:cs="Times New Roman"/>
          <w:sz w:val="24"/>
          <w:szCs w:val="24"/>
        </w:rPr>
        <w:t xml:space="preserve">he </w:t>
      </w:r>
      <w:r w:rsidR="002E31AD">
        <w:rPr>
          <w:rFonts w:ascii="Times New Roman" w:hAnsi="Times New Roman" w:cs="Times New Roman"/>
          <w:sz w:val="24"/>
          <w:szCs w:val="24"/>
        </w:rPr>
        <w:t xml:space="preserve">fist defendant </w:t>
      </w:r>
      <w:r>
        <w:rPr>
          <w:rFonts w:ascii="Times New Roman" w:hAnsi="Times New Roman" w:cs="Times New Roman"/>
          <w:sz w:val="24"/>
          <w:szCs w:val="24"/>
        </w:rPr>
        <w:t>had come only once to sell gold</w:t>
      </w:r>
      <w:r w:rsidR="00045D4F">
        <w:rPr>
          <w:rFonts w:ascii="Times New Roman" w:hAnsi="Times New Roman" w:cs="Times New Roman"/>
          <w:sz w:val="24"/>
          <w:szCs w:val="24"/>
        </w:rPr>
        <w:t xml:space="preserve"> is not </w:t>
      </w:r>
      <w:r w:rsidR="009B79BA">
        <w:rPr>
          <w:rFonts w:ascii="Times New Roman" w:hAnsi="Times New Roman" w:cs="Times New Roman"/>
          <w:sz w:val="24"/>
          <w:szCs w:val="24"/>
        </w:rPr>
        <w:t xml:space="preserve">correct. </w:t>
      </w:r>
      <w:r w:rsidR="00133FE0">
        <w:rPr>
          <w:rFonts w:ascii="Times New Roman" w:hAnsi="Times New Roman" w:cs="Times New Roman"/>
          <w:sz w:val="24"/>
          <w:szCs w:val="24"/>
        </w:rPr>
        <w:t>He</w:t>
      </w:r>
      <w:r>
        <w:rPr>
          <w:rFonts w:ascii="Times New Roman" w:hAnsi="Times New Roman" w:cs="Times New Roman"/>
          <w:sz w:val="24"/>
          <w:szCs w:val="24"/>
        </w:rPr>
        <w:t xml:space="preserve"> mixed </w:t>
      </w:r>
      <w:r w:rsidR="00D935F0">
        <w:rPr>
          <w:rFonts w:ascii="Times New Roman" w:hAnsi="Times New Roman" w:cs="Times New Roman"/>
          <w:sz w:val="24"/>
          <w:szCs w:val="24"/>
        </w:rPr>
        <w:t>up the</w:t>
      </w:r>
      <w:r w:rsidR="002E31AD">
        <w:rPr>
          <w:rFonts w:ascii="Times New Roman" w:hAnsi="Times New Roman" w:cs="Times New Roman"/>
          <w:sz w:val="24"/>
          <w:szCs w:val="24"/>
        </w:rPr>
        <w:t xml:space="preserve"> </w:t>
      </w:r>
      <w:r w:rsidR="00D935F0">
        <w:rPr>
          <w:rFonts w:ascii="Times New Roman" w:hAnsi="Times New Roman" w:cs="Times New Roman"/>
          <w:sz w:val="24"/>
          <w:szCs w:val="24"/>
        </w:rPr>
        <w:t>names because</w:t>
      </w:r>
      <w:r>
        <w:rPr>
          <w:rFonts w:ascii="Times New Roman" w:hAnsi="Times New Roman" w:cs="Times New Roman"/>
          <w:sz w:val="24"/>
          <w:szCs w:val="24"/>
        </w:rPr>
        <w:t xml:space="preserve"> of the number of people involved</w:t>
      </w:r>
      <w:r w:rsidR="00A126B0">
        <w:rPr>
          <w:rFonts w:ascii="Times New Roman" w:hAnsi="Times New Roman" w:cs="Times New Roman"/>
          <w:sz w:val="24"/>
          <w:szCs w:val="24"/>
        </w:rPr>
        <w:t xml:space="preserve"> when recording </w:t>
      </w:r>
      <w:r w:rsidR="00D935F0">
        <w:rPr>
          <w:rFonts w:ascii="Times New Roman" w:hAnsi="Times New Roman" w:cs="Times New Roman"/>
          <w:sz w:val="24"/>
          <w:szCs w:val="24"/>
        </w:rPr>
        <w:t>statements. He</w:t>
      </w:r>
      <w:r w:rsidR="002E31AD">
        <w:rPr>
          <w:rFonts w:ascii="Times New Roman" w:hAnsi="Times New Roman" w:cs="Times New Roman"/>
          <w:sz w:val="24"/>
          <w:szCs w:val="24"/>
        </w:rPr>
        <w:t xml:space="preserve"> clarified this in the criminal court.</w:t>
      </w:r>
      <w:r>
        <w:rPr>
          <w:rFonts w:ascii="Times New Roman" w:hAnsi="Times New Roman" w:cs="Times New Roman"/>
          <w:sz w:val="24"/>
          <w:szCs w:val="24"/>
        </w:rPr>
        <w:t xml:space="preserve"> It is Mataga who came </w:t>
      </w:r>
      <w:r w:rsidR="00D935F0">
        <w:rPr>
          <w:rFonts w:ascii="Times New Roman" w:hAnsi="Times New Roman" w:cs="Times New Roman"/>
          <w:sz w:val="24"/>
          <w:szCs w:val="24"/>
        </w:rPr>
        <w:t xml:space="preserve">once. </w:t>
      </w:r>
      <w:r w:rsidR="00A126B0">
        <w:rPr>
          <w:rFonts w:ascii="Times New Roman" w:hAnsi="Times New Roman" w:cs="Times New Roman"/>
          <w:sz w:val="24"/>
          <w:szCs w:val="24"/>
        </w:rPr>
        <w:t xml:space="preserve">He </w:t>
      </w:r>
      <w:r>
        <w:rPr>
          <w:rFonts w:ascii="Times New Roman" w:hAnsi="Times New Roman" w:cs="Times New Roman"/>
          <w:sz w:val="24"/>
          <w:szCs w:val="24"/>
        </w:rPr>
        <w:t xml:space="preserve">insisted </w:t>
      </w:r>
      <w:r w:rsidR="00A126B0">
        <w:rPr>
          <w:rFonts w:ascii="Times New Roman" w:hAnsi="Times New Roman" w:cs="Times New Roman"/>
          <w:sz w:val="24"/>
          <w:szCs w:val="24"/>
        </w:rPr>
        <w:t>that the first defendant came twice to sell gold</w:t>
      </w:r>
      <w:r w:rsidR="002E31AD">
        <w:rPr>
          <w:rFonts w:ascii="Times New Roman" w:hAnsi="Times New Roman" w:cs="Times New Roman"/>
          <w:sz w:val="24"/>
          <w:szCs w:val="24"/>
        </w:rPr>
        <w:t xml:space="preserve"> in his presence</w:t>
      </w:r>
      <w:r w:rsidR="00133FE0">
        <w:rPr>
          <w:rFonts w:ascii="Times New Roman" w:hAnsi="Times New Roman" w:cs="Times New Roman"/>
          <w:sz w:val="24"/>
          <w:szCs w:val="24"/>
        </w:rPr>
        <w:t>.</w:t>
      </w:r>
    </w:p>
    <w:p w:rsidR="00CF21CF" w:rsidRDefault="00264E3E" w:rsidP="006509F1">
      <w:pPr>
        <w:spacing w:after="0" w:line="360" w:lineRule="auto"/>
        <w:jc w:val="both"/>
        <w:rPr>
          <w:rFonts w:ascii="Times New Roman" w:hAnsi="Times New Roman" w:cs="Times New Roman"/>
          <w:sz w:val="24"/>
          <w:szCs w:val="24"/>
        </w:rPr>
      </w:pPr>
      <w:r w:rsidRPr="00996EB9">
        <w:rPr>
          <w:rFonts w:ascii="Times New Roman" w:hAnsi="Times New Roman" w:cs="Times New Roman"/>
          <w:sz w:val="24"/>
          <w:szCs w:val="24"/>
        </w:rPr>
        <w:tab/>
        <w:t>The defendant testified in his own case. His evidence is as follows.</w:t>
      </w:r>
      <w:r w:rsidR="00676179" w:rsidRPr="00676179">
        <w:t xml:space="preserve"> </w:t>
      </w:r>
      <w:r w:rsidR="00676179" w:rsidRPr="00676179">
        <w:rPr>
          <w:rFonts w:ascii="Times New Roman" w:hAnsi="Times New Roman" w:cs="Times New Roman"/>
          <w:sz w:val="24"/>
          <w:szCs w:val="24"/>
        </w:rPr>
        <w:t xml:space="preserve">It was his duty to enter </w:t>
      </w:r>
      <w:r w:rsidR="007D2993">
        <w:rPr>
          <w:rFonts w:ascii="Times New Roman" w:hAnsi="Times New Roman" w:cs="Times New Roman"/>
          <w:sz w:val="24"/>
          <w:szCs w:val="24"/>
        </w:rPr>
        <w:t xml:space="preserve">into </w:t>
      </w:r>
      <w:r w:rsidR="00676179" w:rsidRPr="00676179">
        <w:rPr>
          <w:rFonts w:ascii="Times New Roman" w:hAnsi="Times New Roman" w:cs="Times New Roman"/>
          <w:sz w:val="24"/>
          <w:szCs w:val="24"/>
        </w:rPr>
        <w:t>the mine but</w:t>
      </w:r>
      <w:r w:rsidR="00676179">
        <w:rPr>
          <w:rFonts w:ascii="Times New Roman" w:hAnsi="Times New Roman" w:cs="Times New Roman"/>
          <w:sz w:val="24"/>
          <w:szCs w:val="24"/>
        </w:rPr>
        <w:t xml:space="preserve"> </w:t>
      </w:r>
      <w:r w:rsidR="00195ECF">
        <w:rPr>
          <w:rFonts w:ascii="Times New Roman" w:hAnsi="Times New Roman" w:cs="Times New Roman"/>
          <w:sz w:val="24"/>
          <w:szCs w:val="24"/>
        </w:rPr>
        <w:t xml:space="preserve">he </w:t>
      </w:r>
      <w:r w:rsidR="0029779F">
        <w:rPr>
          <w:rFonts w:ascii="Times New Roman" w:hAnsi="Times New Roman" w:cs="Times New Roman"/>
          <w:sz w:val="24"/>
          <w:szCs w:val="24"/>
        </w:rPr>
        <w:t xml:space="preserve">did not enter the </w:t>
      </w:r>
      <w:r w:rsidR="00676179" w:rsidRPr="00676179">
        <w:rPr>
          <w:rFonts w:ascii="Times New Roman" w:hAnsi="Times New Roman" w:cs="Times New Roman"/>
          <w:sz w:val="24"/>
          <w:szCs w:val="24"/>
        </w:rPr>
        <w:t xml:space="preserve">mine and steal </w:t>
      </w:r>
      <w:r w:rsidR="00195ECF" w:rsidRPr="00676179">
        <w:rPr>
          <w:rFonts w:ascii="Times New Roman" w:hAnsi="Times New Roman" w:cs="Times New Roman"/>
          <w:sz w:val="24"/>
          <w:szCs w:val="24"/>
        </w:rPr>
        <w:t>gold</w:t>
      </w:r>
      <w:r w:rsidR="00195ECF">
        <w:rPr>
          <w:rFonts w:ascii="Times New Roman" w:hAnsi="Times New Roman" w:cs="Times New Roman"/>
          <w:sz w:val="24"/>
          <w:szCs w:val="24"/>
        </w:rPr>
        <w:t xml:space="preserve"> </w:t>
      </w:r>
      <w:r w:rsidR="00195ECF" w:rsidRPr="00676179">
        <w:rPr>
          <w:rFonts w:ascii="Times New Roman" w:hAnsi="Times New Roman" w:cs="Times New Roman"/>
          <w:sz w:val="24"/>
          <w:szCs w:val="24"/>
        </w:rPr>
        <w:t>ore</w:t>
      </w:r>
      <w:r w:rsidR="00676179" w:rsidRPr="00676179">
        <w:rPr>
          <w:rFonts w:ascii="Times New Roman" w:hAnsi="Times New Roman" w:cs="Times New Roman"/>
          <w:sz w:val="24"/>
          <w:szCs w:val="24"/>
        </w:rPr>
        <w:t xml:space="preserve"> or nuggets</w:t>
      </w:r>
      <w:r w:rsidR="00676179">
        <w:rPr>
          <w:rFonts w:ascii="Times New Roman" w:hAnsi="Times New Roman" w:cs="Times New Roman"/>
          <w:sz w:val="24"/>
          <w:szCs w:val="24"/>
        </w:rPr>
        <w:t xml:space="preserve"> with the second </w:t>
      </w:r>
      <w:r w:rsidR="00676179">
        <w:rPr>
          <w:rFonts w:ascii="Times New Roman" w:hAnsi="Times New Roman" w:cs="Times New Roman"/>
          <w:sz w:val="24"/>
          <w:szCs w:val="24"/>
        </w:rPr>
        <w:lastRenderedPageBreak/>
        <w:t xml:space="preserve">witness or other employees </w:t>
      </w:r>
      <w:r w:rsidR="0009130B">
        <w:rPr>
          <w:rFonts w:ascii="Times New Roman" w:hAnsi="Times New Roman" w:cs="Times New Roman"/>
          <w:sz w:val="24"/>
          <w:szCs w:val="24"/>
        </w:rPr>
        <w:t>as alleged. He never sold stolen gold.</w:t>
      </w:r>
      <w:r w:rsidR="00195ECF">
        <w:rPr>
          <w:rFonts w:ascii="Times New Roman" w:hAnsi="Times New Roman" w:cs="Times New Roman"/>
          <w:sz w:val="24"/>
          <w:szCs w:val="24"/>
        </w:rPr>
        <w:t xml:space="preserve"> </w:t>
      </w:r>
      <w:r w:rsidR="00676179" w:rsidRPr="00676179">
        <w:rPr>
          <w:rFonts w:ascii="Times New Roman" w:hAnsi="Times New Roman" w:cs="Times New Roman"/>
          <w:sz w:val="24"/>
          <w:szCs w:val="24"/>
        </w:rPr>
        <w:t>He never gave Zimba any money. The plaintiff’s witnesses are falsely implicating him</w:t>
      </w:r>
      <w:r w:rsidR="00B20851">
        <w:rPr>
          <w:rFonts w:ascii="Times New Roman" w:hAnsi="Times New Roman" w:cs="Times New Roman"/>
          <w:sz w:val="24"/>
          <w:szCs w:val="24"/>
        </w:rPr>
        <w:t>.</w:t>
      </w:r>
      <w:r w:rsidR="00676179">
        <w:rPr>
          <w:rFonts w:ascii="Times New Roman" w:hAnsi="Times New Roman" w:cs="Times New Roman"/>
          <w:sz w:val="24"/>
          <w:szCs w:val="24"/>
        </w:rPr>
        <w:t xml:space="preserve">  </w:t>
      </w:r>
    </w:p>
    <w:p w:rsidR="00EA7224" w:rsidRDefault="00CF21CF"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1E7A" w:rsidRPr="00251E7A">
        <w:rPr>
          <w:rFonts w:ascii="Times New Roman" w:hAnsi="Times New Roman" w:cs="Times New Roman"/>
          <w:sz w:val="24"/>
          <w:szCs w:val="24"/>
        </w:rPr>
        <w:t>He</w:t>
      </w:r>
      <w:r w:rsidR="00251E7A">
        <w:rPr>
          <w:rFonts w:ascii="Times New Roman" w:hAnsi="Times New Roman" w:cs="Times New Roman"/>
          <w:sz w:val="24"/>
          <w:szCs w:val="24"/>
        </w:rPr>
        <w:t xml:space="preserve"> </w:t>
      </w:r>
      <w:r w:rsidR="00AC30A8">
        <w:rPr>
          <w:rFonts w:ascii="Times New Roman" w:hAnsi="Times New Roman" w:cs="Times New Roman"/>
          <w:sz w:val="24"/>
          <w:szCs w:val="24"/>
        </w:rPr>
        <w:t xml:space="preserve">earned </w:t>
      </w:r>
      <w:r w:rsidR="00AC30A8" w:rsidRPr="00251E7A">
        <w:rPr>
          <w:rFonts w:ascii="Times New Roman" w:hAnsi="Times New Roman" w:cs="Times New Roman"/>
          <w:sz w:val="24"/>
          <w:szCs w:val="24"/>
        </w:rPr>
        <w:t>$</w:t>
      </w:r>
      <w:r w:rsidR="00251E7A" w:rsidRPr="00251E7A">
        <w:rPr>
          <w:rFonts w:ascii="Times New Roman" w:hAnsi="Times New Roman" w:cs="Times New Roman"/>
          <w:sz w:val="24"/>
          <w:szCs w:val="24"/>
        </w:rPr>
        <w:t xml:space="preserve">595.00 per month. </w:t>
      </w:r>
      <w:r w:rsidR="00676179">
        <w:rPr>
          <w:rFonts w:ascii="Times New Roman" w:hAnsi="Times New Roman" w:cs="Times New Roman"/>
          <w:sz w:val="24"/>
          <w:szCs w:val="24"/>
        </w:rPr>
        <w:t xml:space="preserve"> </w:t>
      </w:r>
      <w:r w:rsidR="00CD7BB3">
        <w:rPr>
          <w:rFonts w:ascii="Times New Roman" w:hAnsi="Times New Roman" w:cs="Times New Roman"/>
          <w:sz w:val="24"/>
          <w:szCs w:val="24"/>
        </w:rPr>
        <w:t xml:space="preserve">He bought the house </w:t>
      </w:r>
      <w:r w:rsidR="00CD7BB3" w:rsidRPr="00CD7BB3">
        <w:rPr>
          <w:rFonts w:ascii="Times New Roman" w:hAnsi="Times New Roman" w:cs="Times New Roman"/>
          <w:sz w:val="24"/>
          <w:szCs w:val="24"/>
        </w:rPr>
        <w:t>at the end of August 2016</w:t>
      </w:r>
      <w:r w:rsidR="00CD7BB3">
        <w:rPr>
          <w:rFonts w:ascii="Times New Roman" w:hAnsi="Times New Roman" w:cs="Times New Roman"/>
          <w:sz w:val="24"/>
          <w:szCs w:val="24"/>
        </w:rPr>
        <w:t xml:space="preserve"> with monies he raised from his various projects during the </w:t>
      </w:r>
      <w:r w:rsidR="00AC30A8">
        <w:rPr>
          <w:rFonts w:ascii="Times New Roman" w:hAnsi="Times New Roman" w:cs="Times New Roman"/>
          <w:sz w:val="24"/>
          <w:szCs w:val="24"/>
        </w:rPr>
        <w:t>time he</w:t>
      </w:r>
      <w:r w:rsidR="00CD7BB3">
        <w:rPr>
          <w:rFonts w:ascii="Times New Roman" w:hAnsi="Times New Roman" w:cs="Times New Roman"/>
          <w:sz w:val="24"/>
          <w:szCs w:val="24"/>
        </w:rPr>
        <w:t xml:space="preserve"> was still employed by the plaintiff.</w:t>
      </w:r>
      <w:r w:rsidR="00D8160A" w:rsidRPr="00D8160A">
        <w:t xml:space="preserve"> </w:t>
      </w:r>
      <w:r w:rsidR="00D8160A" w:rsidRPr="00D8160A">
        <w:rPr>
          <w:rFonts w:ascii="Times New Roman" w:hAnsi="Times New Roman" w:cs="Times New Roman"/>
          <w:sz w:val="24"/>
          <w:szCs w:val="24"/>
        </w:rPr>
        <w:t>He makes money out of a l</w:t>
      </w:r>
      <w:r w:rsidR="00D8160A">
        <w:rPr>
          <w:rFonts w:ascii="Times New Roman" w:hAnsi="Times New Roman" w:cs="Times New Roman"/>
          <w:sz w:val="24"/>
          <w:szCs w:val="24"/>
        </w:rPr>
        <w:t>ot of businesses he runs.</w:t>
      </w:r>
      <w:r w:rsidR="00264E3E" w:rsidRPr="00996EB9">
        <w:rPr>
          <w:rFonts w:ascii="Times New Roman" w:hAnsi="Times New Roman" w:cs="Times New Roman"/>
          <w:sz w:val="24"/>
          <w:szCs w:val="24"/>
        </w:rPr>
        <w:t xml:space="preserve"> He had a contract with </w:t>
      </w:r>
      <w:r w:rsidR="00264E3E" w:rsidRPr="00A126B0">
        <w:rPr>
          <w:rFonts w:ascii="Times New Roman" w:hAnsi="Times New Roman" w:cs="Times New Roman"/>
          <w:sz w:val="24"/>
          <w:szCs w:val="24"/>
        </w:rPr>
        <w:t>Zim Alloys to mine chrome</w:t>
      </w:r>
      <w:r w:rsidR="00264E3E" w:rsidRPr="00996EB9">
        <w:rPr>
          <w:rFonts w:ascii="Times New Roman" w:hAnsi="Times New Roman" w:cs="Times New Roman"/>
          <w:sz w:val="24"/>
          <w:szCs w:val="24"/>
        </w:rPr>
        <w:t xml:space="preserve"> since 2015</w:t>
      </w:r>
      <w:r w:rsidR="00CD7BB3">
        <w:rPr>
          <w:rFonts w:ascii="Times New Roman" w:hAnsi="Times New Roman" w:cs="Times New Roman"/>
          <w:sz w:val="24"/>
          <w:szCs w:val="24"/>
        </w:rPr>
        <w:t xml:space="preserve"> a</w:t>
      </w:r>
      <w:r w:rsidR="002E31AD">
        <w:rPr>
          <w:rFonts w:ascii="Times New Roman" w:hAnsi="Times New Roman" w:cs="Times New Roman"/>
          <w:sz w:val="24"/>
          <w:szCs w:val="24"/>
        </w:rPr>
        <w:t>nd he was paid through the bank.</w:t>
      </w:r>
      <w:r w:rsidR="00264E3E" w:rsidRPr="00996EB9">
        <w:rPr>
          <w:rFonts w:ascii="Times New Roman" w:hAnsi="Times New Roman" w:cs="Times New Roman"/>
          <w:sz w:val="24"/>
          <w:szCs w:val="24"/>
        </w:rPr>
        <w:t xml:space="preserve"> He received his retrenchment and pension package </w:t>
      </w:r>
      <w:r w:rsidR="00CD7BB3" w:rsidRPr="00CD7BB3">
        <w:rPr>
          <w:rFonts w:ascii="Times New Roman" w:hAnsi="Times New Roman" w:cs="Times New Roman"/>
          <w:sz w:val="24"/>
          <w:szCs w:val="24"/>
        </w:rPr>
        <w:t>of $</w:t>
      </w:r>
      <w:r w:rsidR="00CD7BB3" w:rsidRPr="00A126B0">
        <w:rPr>
          <w:rFonts w:ascii="Times New Roman" w:hAnsi="Times New Roman" w:cs="Times New Roman"/>
          <w:sz w:val="24"/>
          <w:szCs w:val="24"/>
        </w:rPr>
        <w:t>379 393</w:t>
      </w:r>
      <w:r w:rsidR="00A126B0">
        <w:rPr>
          <w:rFonts w:ascii="Times New Roman" w:hAnsi="Times New Roman" w:cs="Times New Roman"/>
          <w:sz w:val="24"/>
          <w:szCs w:val="24"/>
        </w:rPr>
        <w:t xml:space="preserve"> </w:t>
      </w:r>
      <w:r w:rsidR="00D935F0">
        <w:rPr>
          <w:rFonts w:ascii="Times New Roman" w:hAnsi="Times New Roman" w:cs="Times New Roman"/>
          <w:sz w:val="24"/>
          <w:szCs w:val="24"/>
        </w:rPr>
        <w:t xml:space="preserve">and </w:t>
      </w:r>
      <w:r w:rsidR="00D935F0" w:rsidRPr="00A126B0">
        <w:rPr>
          <w:rFonts w:ascii="Times New Roman" w:hAnsi="Times New Roman" w:cs="Times New Roman"/>
          <w:sz w:val="24"/>
          <w:szCs w:val="24"/>
        </w:rPr>
        <w:t>$</w:t>
      </w:r>
      <w:r w:rsidR="00CD7BB3" w:rsidRPr="00A126B0">
        <w:rPr>
          <w:rFonts w:ascii="Times New Roman" w:hAnsi="Times New Roman" w:cs="Times New Roman"/>
          <w:sz w:val="24"/>
          <w:szCs w:val="24"/>
        </w:rPr>
        <w:t xml:space="preserve">680.00 </w:t>
      </w:r>
      <w:r w:rsidR="00264E3E" w:rsidRPr="00A126B0">
        <w:rPr>
          <w:rFonts w:ascii="Times New Roman" w:hAnsi="Times New Roman" w:cs="Times New Roman"/>
          <w:sz w:val="24"/>
          <w:szCs w:val="24"/>
        </w:rPr>
        <w:t>from Zimasco</w:t>
      </w:r>
      <w:r w:rsidR="00CD7BB3">
        <w:rPr>
          <w:rFonts w:ascii="Times New Roman" w:hAnsi="Times New Roman" w:cs="Times New Roman"/>
          <w:sz w:val="24"/>
          <w:szCs w:val="24"/>
        </w:rPr>
        <w:t xml:space="preserve"> which </w:t>
      </w:r>
      <w:r w:rsidR="00AC30A8">
        <w:rPr>
          <w:rFonts w:ascii="Times New Roman" w:hAnsi="Times New Roman" w:cs="Times New Roman"/>
          <w:sz w:val="24"/>
          <w:szCs w:val="24"/>
        </w:rPr>
        <w:t xml:space="preserve">was </w:t>
      </w:r>
      <w:r w:rsidR="00AC30A8" w:rsidRPr="00996EB9">
        <w:rPr>
          <w:rFonts w:ascii="Times New Roman" w:hAnsi="Times New Roman" w:cs="Times New Roman"/>
          <w:sz w:val="24"/>
          <w:szCs w:val="24"/>
        </w:rPr>
        <w:t>paid</w:t>
      </w:r>
      <w:r w:rsidR="00264E3E" w:rsidRPr="00996EB9">
        <w:rPr>
          <w:rFonts w:ascii="Times New Roman" w:hAnsi="Times New Roman" w:cs="Times New Roman"/>
          <w:sz w:val="24"/>
          <w:szCs w:val="24"/>
        </w:rPr>
        <w:t xml:space="preserve"> in 2017</w:t>
      </w:r>
      <w:r w:rsidR="00A6732D">
        <w:rPr>
          <w:rFonts w:ascii="Times New Roman" w:hAnsi="Times New Roman" w:cs="Times New Roman"/>
          <w:sz w:val="24"/>
          <w:szCs w:val="24"/>
        </w:rPr>
        <w:t xml:space="preserve"> </w:t>
      </w:r>
      <w:r w:rsidR="002D4C22">
        <w:rPr>
          <w:rFonts w:ascii="Times New Roman" w:hAnsi="Times New Roman" w:cs="Times New Roman"/>
          <w:sz w:val="24"/>
          <w:szCs w:val="24"/>
        </w:rPr>
        <w:t xml:space="preserve">after the criminal proceedings were </w:t>
      </w:r>
      <w:r w:rsidR="00AC30A8">
        <w:rPr>
          <w:rFonts w:ascii="Times New Roman" w:hAnsi="Times New Roman" w:cs="Times New Roman"/>
          <w:sz w:val="24"/>
          <w:szCs w:val="24"/>
        </w:rPr>
        <w:t>finalized</w:t>
      </w:r>
      <w:r w:rsidR="00264E3E" w:rsidRPr="00996EB9">
        <w:rPr>
          <w:rFonts w:ascii="Times New Roman" w:hAnsi="Times New Roman" w:cs="Times New Roman"/>
          <w:sz w:val="24"/>
          <w:szCs w:val="24"/>
        </w:rPr>
        <w:t xml:space="preserve">. He had a contract </w:t>
      </w:r>
      <w:r w:rsidR="00264E3E" w:rsidRPr="002E31AD">
        <w:rPr>
          <w:rFonts w:ascii="Times New Roman" w:hAnsi="Times New Roman" w:cs="Times New Roman"/>
          <w:sz w:val="24"/>
          <w:szCs w:val="24"/>
        </w:rPr>
        <w:t xml:space="preserve">with Jin </w:t>
      </w:r>
      <w:r w:rsidR="00D935F0">
        <w:rPr>
          <w:rFonts w:ascii="Times New Roman" w:hAnsi="Times New Roman" w:cs="Times New Roman"/>
          <w:sz w:val="24"/>
          <w:szCs w:val="24"/>
        </w:rPr>
        <w:t>A</w:t>
      </w:r>
      <w:r w:rsidR="00D935F0" w:rsidRPr="002E31AD">
        <w:rPr>
          <w:rFonts w:ascii="Times New Roman" w:hAnsi="Times New Roman" w:cs="Times New Roman"/>
          <w:sz w:val="24"/>
          <w:szCs w:val="24"/>
        </w:rPr>
        <w:t>n Corp</w:t>
      </w:r>
      <w:r w:rsidR="00264E3E" w:rsidRPr="002E31AD">
        <w:rPr>
          <w:rFonts w:ascii="Times New Roman" w:hAnsi="Times New Roman" w:cs="Times New Roman"/>
          <w:sz w:val="24"/>
          <w:szCs w:val="24"/>
        </w:rPr>
        <w:t xml:space="preserve"> where he was paid $4 </w:t>
      </w:r>
      <w:r w:rsidR="00BE3260" w:rsidRPr="002E31AD">
        <w:rPr>
          <w:rFonts w:ascii="Times New Roman" w:hAnsi="Times New Roman" w:cs="Times New Roman"/>
          <w:sz w:val="24"/>
          <w:szCs w:val="24"/>
        </w:rPr>
        <w:t>000.00</w:t>
      </w:r>
      <w:r w:rsidR="00264E3E" w:rsidRPr="00996EB9">
        <w:rPr>
          <w:rFonts w:ascii="Times New Roman" w:hAnsi="Times New Roman" w:cs="Times New Roman"/>
          <w:sz w:val="24"/>
          <w:szCs w:val="24"/>
        </w:rPr>
        <w:t xml:space="preserve"> for chrome. He got about $8 000.00 to $10 000.00</w:t>
      </w:r>
      <w:r w:rsidR="007E423F">
        <w:rPr>
          <w:rFonts w:ascii="Times New Roman" w:hAnsi="Times New Roman" w:cs="Times New Roman"/>
          <w:sz w:val="24"/>
          <w:szCs w:val="24"/>
        </w:rPr>
        <w:t xml:space="preserve"> from selling explosives</w:t>
      </w:r>
      <w:r w:rsidR="002E31AD">
        <w:rPr>
          <w:rFonts w:ascii="Times New Roman" w:hAnsi="Times New Roman" w:cs="Times New Roman"/>
          <w:sz w:val="24"/>
          <w:szCs w:val="24"/>
        </w:rPr>
        <w:t>.</w:t>
      </w:r>
      <w:r w:rsidR="007E423F">
        <w:rPr>
          <w:rFonts w:ascii="Times New Roman" w:hAnsi="Times New Roman" w:cs="Times New Roman"/>
          <w:sz w:val="24"/>
          <w:szCs w:val="24"/>
        </w:rPr>
        <w:t xml:space="preserve"> </w:t>
      </w:r>
      <w:r w:rsidR="00A6732D" w:rsidRPr="00A6732D">
        <w:rPr>
          <w:rFonts w:ascii="Times New Roman" w:hAnsi="Times New Roman" w:cs="Times New Roman"/>
          <w:sz w:val="24"/>
          <w:szCs w:val="24"/>
        </w:rPr>
        <w:t xml:space="preserve"> </w:t>
      </w:r>
      <w:r w:rsidR="00264E3E" w:rsidRPr="00996EB9">
        <w:rPr>
          <w:rFonts w:ascii="Times New Roman" w:hAnsi="Times New Roman" w:cs="Times New Roman"/>
          <w:sz w:val="24"/>
          <w:szCs w:val="24"/>
        </w:rPr>
        <w:t>He is a tribut</w:t>
      </w:r>
      <w:r w:rsidR="00FB4B1F" w:rsidRPr="00996EB9">
        <w:rPr>
          <w:rFonts w:ascii="Times New Roman" w:hAnsi="Times New Roman" w:cs="Times New Roman"/>
          <w:sz w:val="24"/>
          <w:szCs w:val="24"/>
        </w:rPr>
        <w:t>e</w:t>
      </w:r>
      <w:r w:rsidR="00264E3E" w:rsidRPr="00996EB9">
        <w:rPr>
          <w:rFonts w:ascii="Times New Roman" w:hAnsi="Times New Roman" w:cs="Times New Roman"/>
          <w:sz w:val="24"/>
          <w:szCs w:val="24"/>
        </w:rPr>
        <w:t xml:space="preserve">r and has mines. </w:t>
      </w:r>
      <w:r w:rsidR="007E423F" w:rsidRPr="00DC30FF">
        <w:rPr>
          <w:rFonts w:ascii="Times New Roman" w:hAnsi="Times New Roman" w:cs="Times New Roman"/>
          <w:sz w:val="24"/>
          <w:szCs w:val="24"/>
        </w:rPr>
        <w:t xml:space="preserve">He supplied chrome to </w:t>
      </w:r>
      <w:r w:rsidR="009B79BA" w:rsidRPr="00DC30FF">
        <w:rPr>
          <w:rFonts w:ascii="Times New Roman" w:hAnsi="Times New Roman" w:cs="Times New Roman"/>
          <w:sz w:val="24"/>
          <w:szCs w:val="24"/>
        </w:rPr>
        <w:t>Afro</w:t>
      </w:r>
      <w:r w:rsidR="009B79BA">
        <w:rPr>
          <w:rFonts w:ascii="Times New Roman" w:hAnsi="Times New Roman" w:cs="Times New Roman"/>
          <w:sz w:val="24"/>
          <w:szCs w:val="24"/>
        </w:rPr>
        <w:t>chine.</w:t>
      </w:r>
      <w:r w:rsidR="00A10500">
        <w:rPr>
          <w:rFonts w:ascii="Times New Roman" w:hAnsi="Times New Roman" w:cs="Times New Roman"/>
          <w:sz w:val="24"/>
          <w:szCs w:val="24"/>
        </w:rPr>
        <w:t xml:space="preserve"> </w:t>
      </w:r>
      <w:r w:rsidR="007E423F">
        <w:rPr>
          <w:rFonts w:ascii="Times New Roman" w:hAnsi="Times New Roman" w:cs="Times New Roman"/>
          <w:sz w:val="24"/>
          <w:szCs w:val="24"/>
        </w:rPr>
        <w:t xml:space="preserve">His bank statement has over $17 000.00. </w:t>
      </w:r>
      <w:r w:rsidR="00264E3E" w:rsidRPr="00996EB9">
        <w:rPr>
          <w:rFonts w:ascii="Times New Roman" w:hAnsi="Times New Roman" w:cs="Times New Roman"/>
          <w:sz w:val="24"/>
          <w:szCs w:val="24"/>
        </w:rPr>
        <w:t>His wife did buying and selling as a cross border trader</w:t>
      </w:r>
      <w:r w:rsidR="002E31AD">
        <w:rPr>
          <w:rFonts w:ascii="Times New Roman" w:hAnsi="Times New Roman" w:cs="Times New Roman"/>
          <w:sz w:val="24"/>
          <w:szCs w:val="24"/>
        </w:rPr>
        <w:t xml:space="preserve"> and t</w:t>
      </w:r>
      <w:r w:rsidR="00264E3E" w:rsidRPr="00996EB9">
        <w:rPr>
          <w:rFonts w:ascii="Times New Roman" w:hAnsi="Times New Roman" w:cs="Times New Roman"/>
          <w:sz w:val="24"/>
          <w:szCs w:val="24"/>
        </w:rPr>
        <w:t>hey would put their money together</w:t>
      </w:r>
      <w:r w:rsidR="002E31AD">
        <w:rPr>
          <w:rFonts w:ascii="Times New Roman" w:hAnsi="Times New Roman" w:cs="Times New Roman"/>
          <w:sz w:val="24"/>
          <w:szCs w:val="24"/>
        </w:rPr>
        <w:t xml:space="preserve"> to buy the house</w:t>
      </w:r>
      <w:r w:rsidR="00264E3E" w:rsidRPr="00996EB9">
        <w:rPr>
          <w:rFonts w:ascii="Times New Roman" w:hAnsi="Times New Roman" w:cs="Times New Roman"/>
          <w:sz w:val="24"/>
          <w:szCs w:val="24"/>
        </w:rPr>
        <w:t>. He had other deals which he can</w:t>
      </w:r>
      <w:r w:rsidR="003C620A">
        <w:rPr>
          <w:rFonts w:ascii="Times New Roman" w:hAnsi="Times New Roman" w:cs="Times New Roman"/>
          <w:sz w:val="24"/>
          <w:szCs w:val="24"/>
        </w:rPr>
        <w:t>not</w:t>
      </w:r>
      <w:r w:rsidR="00264E3E" w:rsidRPr="00996EB9">
        <w:rPr>
          <w:rFonts w:ascii="Times New Roman" w:hAnsi="Times New Roman" w:cs="Times New Roman"/>
          <w:sz w:val="24"/>
          <w:szCs w:val="24"/>
        </w:rPr>
        <w:t xml:space="preserve"> account for due to time</w:t>
      </w:r>
      <w:r w:rsidR="00A0231A" w:rsidRPr="00996EB9">
        <w:rPr>
          <w:rFonts w:ascii="Times New Roman" w:hAnsi="Times New Roman" w:cs="Times New Roman"/>
          <w:sz w:val="24"/>
          <w:szCs w:val="24"/>
        </w:rPr>
        <w:t>.</w:t>
      </w:r>
      <w:r w:rsidR="00264E3E" w:rsidRPr="00996EB9">
        <w:rPr>
          <w:rFonts w:ascii="Times New Roman" w:hAnsi="Times New Roman" w:cs="Times New Roman"/>
          <w:sz w:val="24"/>
          <w:szCs w:val="24"/>
        </w:rPr>
        <w:t xml:space="preserve"> He bought</w:t>
      </w:r>
      <w:r w:rsidR="00A126B0">
        <w:rPr>
          <w:rFonts w:ascii="Times New Roman" w:hAnsi="Times New Roman" w:cs="Times New Roman"/>
          <w:sz w:val="24"/>
          <w:szCs w:val="24"/>
        </w:rPr>
        <w:t xml:space="preserve"> a car</w:t>
      </w:r>
      <w:r w:rsidR="00264E3E" w:rsidRPr="00996EB9">
        <w:rPr>
          <w:rFonts w:ascii="Times New Roman" w:hAnsi="Times New Roman" w:cs="Times New Roman"/>
          <w:sz w:val="24"/>
          <w:szCs w:val="24"/>
        </w:rPr>
        <w:t xml:space="preserve"> for $</w:t>
      </w:r>
      <w:r w:rsidR="00A126B0">
        <w:rPr>
          <w:rFonts w:ascii="Times New Roman" w:hAnsi="Times New Roman" w:cs="Times New Roman"/>
          <w:sz w:val="24"/>
          <w:szCs w:val="24"/>
        </w:rPr>
        <w:t>3</w:t>
      </w:r>
      <w:r w:rsidR="00A10500">
        <w:rPr>
          <w:rFonts w:ascii="Times New Roman" w:hAnsi="Times New Roman" w:cs="Times New Roman"/>
          <w:sz w:val="24"/>
          <w:szCs w:val="24"/>
        </w:rPr>
        <w:t xml:space="preserve"> </w:t>
      </w:r>
      <w:r w:rsidR="00A126B0">
        <w:rPr>
          <w:rFonts w:ascii="Times New Roman" w:hAnsi="Times New Roman" w:cs="Times New Roman"/>
          <w:sz w:val="24"/>
          <w:szCs w:val="24"/>
        </w:rPr>
        <w:t>225.00 and not $</w:t>
      </w:r>
      <w:r w:rsidR="00264E3E" w:rsidRPr="00996EB9">
        <w:rPr>
          <w:rFonts w:ascii="Times New Roman" w:hAnsi="Times New Roman" w:cs="Times New Roman"/>
          <w:sz w:val="24"/>
          <w:szCs w:val="24"/>
        </w:rPr>
        <w:t xml:space="preserve">6 000.00 from his own </w:t>
      </w:r>
      <w:r w:rsidR="00D935F0" w:rsidRPr="00996EB9">
        <w:rPr>
          <w:rFonts w:ascii="Times New Roman" w:hAnsi="Times New Roman" w:cs="Times New Roman"/>
          <w:sz w:val="24"/>
          <w:szCs w:val="24"/>
        </w:rPr>
        <w:t>money</w:t>
      </w:r>
      <w:r w:rsidR="00D935F0">
        <w:rPr>
          <w:rFonts w:ascii="Times New Roman" w:hAnsi="Times New Roman" w:cs="Times New Roman"/>
          <w:sz w:val="24"/>
          <w:szCs w:val="24"/>
        </w:rPr>
        <w:t xml:space="preserve">. </w:t>
      </w:r>
      <w:r w:rsidR="007E423F">
        <w:rPr>
          <w:rFonts w:ascii="Times New Roman" w:hAnsi="Times New Roman" w:cs="Times New Roman"/>
          <w:sz w:val="24"/>
          <w:szCs w:val="24"/>
        </w:rPr>
        <w:t>The plaintiff never asked him if he had any other source</w:t>
      </w:r>
      <w:r w:rsidR="00867EDE">
        <w:rPr>
          <w:rFonts w:ascii="Times New Roman" w:hAnsi="Times New Roman" w:cs="Times New Roman"/>
          <w:sz w:val="24"/>
          <w:szCs w:val="24"/>
        </w:rPr>
        <w:t>s</w:t>
      </w:r>
      <w:r w:rsidR="007E423F">
        <w:rPr>
          <w:rFonts w:ascii="Times New Roman" w:hAnsi="Times New Roman" w:cs="Times New Roman"/>
          <w:sz w:val="24"/>
          <w:szCs w:val="24"/>
        </w:rPr>
        <w:t xml:space="preserve"> of </w:t>
      </w:r>
      <w:r w:rsidR="00D935F0">
        <w:rPr>
          <w:rFonts w:ascii="Times New Roman" w:hAnsi="Times New Roman" w:cs="Times New Roman"/>
          <w:sz w:val="24"/>
          <w:szCs w:val="24"/>
        </w:rPr>
        <w:t xml:space="preserve">income. </w:t>
      </w:r>
      <w:r w:rsidR="00264E3E" w:rsidRPr="00996EB9">
        <w:rPr>
          <w:rFonts w:ascii="Times New Roman" w:hAnsi="Times New Roman" w:cs="Times New Roman"/>
          <w:sz w:val="24"/>
          <w:szCs w:val="24"/>
        </w:rPr>
        <w:t xml:space="preserve">Under cross examination he accepted that he may have omitted to mention that he had made money by selling explosives </w:t>
      </w:r>
      <w:r w:rsidR="007D2993">
        <w:rPr>
          <w:rFonts w:ascii="Times New Roman" w:hAnsi="Times New Roman" w:cs="Times New Roman"/>
          <w:sz w:val="24"/>
          <w:szCs w:val="24"/>
        </w:rPr>
        <w:t>during the criminal prosecution</w:t>
      </w:r>
      <w:r w:rsidR="00A6732D">
        <w:rPr>
          <w:rFonts w:ascii="Times New Roman" w:hAnsi="Times New Roman" w:cs="Times New Roman"/>
          <w:sz w:val="24"/>
          <w:szCs w:val="24"/>
        </w:rPr>
        <w:t>.</w:t>
      </w:r>
      <w:r w:rsidR="007D2993">
        <w:rPr>
          <w:rFonts w:ascii="Times New Roman" w:hAnsi="Times New Roman" w:cs="Times New Roman"/>
          <w:sz w:val="24"/>
          <w:szCs w:val="24"/>
        </w:rPr>
        <w:t xml:space="preserve"> </w:t>
      </w:r>
      <w:r w:rsidR="00A6732D">
        <w:rPr>
          <w:rFonts w:ascii="Times New Roman" w:hAnsi="Times New Roman" w:cs="Times New Roman"/>
          <w:sz w:val="24"/>
          <w:szCs w:val="24"/>
        </w:rPr>
        <w:t>He</w:t>
      </w:r>
      <w:r w:rsidR="00264E3E" w:rsidRPr="00996EB9">
        <w:rPr>
          <w:rFonts w:ascii="Times New Roman" w:hAnsi="Times New Roman" w:cs="Times New Roman"/>
          <w:sz w:val="24"/>
          <w:szCs w:val="24"/>
        </w:rPr>
        <w:t xml:space="preserve"> forgot. </w:t>
      </w:r>
      <w:r w:rsidR="007D2993">
        <w:rPr>
          <w:rFonts w:ascii="Times New Roman" w:hAnsi="Times New Roman" w:cs="Times New Roman"/>
          <w:sz w:val="24"/>
          <w:szCs w:val="24"/>
        </w:rPr>
        <w:t>H</w:t>
      </w:r>
      <w:r w:rsidR="00AC30A8">
        <w:rPr>
          <w:rFonts w:ascii="Times New Roman" w:hAnsi="Times New Roman" w:cs="Times New Roman"/>
          <w:sz w:val="24"/>
          <w:szCs w:val="24"/>
        </w:rPr>
        <w:t xml:space="preserve">e conceded </w:t>
      </w:r>
      <w:r w:rsidR="00A6732D">
        <w:rPr>
          <w:rFonts w:ascii="Times New Roman" w:hAnsi="Times New Roman" w:cs="Times New Roman"/>
          <w:sz w:val="24"/>
          <w:szCs w:val="24"/>
        </w:rPr>
        <w:t xml:space="preserve">that the </w:t>
      </w:r>
      <w:r w:rsidR="007D2993">
        <w:rPr>
          <w:rFonts w:ascii="Times New Roman" w:hAnsi="Times New Roman" w:cs="Times New Roman"/>
          <w:sz w:val="24"/>
          <w:szCs w:val="24"/>
        </w:rPr>
        <w:t xml:space="preserve">permit </w:t>
      </w:r>
      <w:r w:rsidR="00A6732D">
        <w:rPr>
          <w:rFonts w:ascii="Times New Roman" w:hAnsi="Times New Roman" w:cs="Times New Roman"/>
          <w:sz w:val="24"/>
          <w:szCs w:val="24"/>
        </w:rPr>
        <w:t xml:space="preserve">for </w:t>
      </w:r>
      <w:r w:rsidR="007D2993">
        <w:rPr>
          <w:rFonts w:ascii="Times New Roman" w:hAnsi="Times New Roman" w:cs="Times New Roman"/>
          <w:sz w:val="24"/>
          <w:szCs w:val="24"/>
        </w:rPr>
        <w:t xml:space="preserve">explosives </w:t>
      </w:r>
      <w:r w:rsidR="002D4C22">
        <w:rPr>
          <w:rFonts w:ascii="Times New Roman" w:hAnsi="Times New Roman" w:cs="Times New Roman"/>
          <w:sz w:val="24"/>
          <w:szCs w:val="24"/>
        </w:rPr>
        <w:t xml:space="preserve">carried a prohibitive clause which permitted Makdesh Divine Mine to </w:t>
      </w:r>
      <w:r w:rsidR="00AC30A8">
        <w:rPr>
          <w:rFonts w:ascii="Times New Roman" w:hAnsi="Times New Roman" w:cs="Times New Roman"/>
          <w:sz w:val="24"/>
          <w:szCs w:val="24"/>
        </w:rPr>
        <w:t>acquire</w:t>
      </w:r>
      <w:r w:rsidR="002D4C22">
        <w:rPr>
          <w:rFonts w:ascii="Times New Roman" w:hAnsi="Times New Roman" w:cs="Times New Roman"/>
          <w:sz w:val="24"/>
          <w:szCs w:val="24"/>
        </w:rPr>
        <w:t xml:space="preserve"> and possess certain number of </w:t>
      </w:r>
      <w:r w:rsidR="00AC30A8">
        <w:rPr>
          <w:rFonts w:ascii="Times New Roman" w:hAnsi="Times New Roman" w:cs="Times New Roman"/>
          <w:sz w:val="24"/>
          <w:szCs w:val="24"/>
        </w:rPr>
        <w:t>explosives and</w:t>
      </w:r>
      <w:r w:rsidR="002D4C22">
        <w:rPr>
          <w:rFonts w:ascii="Times New Roman" w:hAnsi="Times New Roman" w:cs="Times New Roman"/>
          <w:sz w:val="24"/>
          <w:szCs w:val="24"/>
        </w:rPr>
        <w:t xml:space="preserve"> that the permit could not be transferred and rights under it could not be </w:t>
      </w:r>
      <w:r w:rsidR="00AC30A8">
        <w:rPr>
          <w:rFonts w:ascii="Times New Roman" w:hAnsi="Times New Roman" w:cs="Times New Roman"/>
          <w:sz w:val="24"/>
          <w:szCs w:val="24"/>
        </w:rPr>
        <w:t>ceded and</w:t>
      </w:r>
      <w:r w:rsidR="002D4C22">
        <w:rPr>
          <w:rFonts w:ascii="Times New Roman" w:hAnsi="Times New Roman" w:cs="Times New Roman"/>
          <w:sz w:val="24"/>
          <w:szCs w:val="24"/>
        </w:rPr>
        <w:t xml:space="preserve"> </w:t>
      </w:r>
      <w:r w:rsidR="00A6732D">
        <w:rPr>
          <w:rFonts w:ascii="Times New Roman" w:hAnsi="Times New Roman" w:cs="Times New Roman"/>
          <w:sz w:val="24"/>
          <w:szCs w:val="24"/>
        </w:rPr>
        <w:t xml:space="preserve">it </w:t>
      </w:r>
      <w:r w:rsidR="002D4C22">
        <w:rPr>
          <w:rFonts w:ascii="Times New Roman" w:hAnsi="Times New Roman" w:cs="Times New Roman"/>
          <w:sz w:val="24"/>
          <w:szCs w:val="24"/>
        </w:rPr>
        <w:t xml:space="preserve">could be used at Rhodesdale 1 Mine </w:t>
      </w:r>
      <w:r w:rsidR="00AC30A8">
        <w:rPr>
          <w:rFonts w:ascii="Times New Roman" w:hAnsi="Times New Roman" w:cs="Times New Roman"/>
          <w:sz w:val="24"/>
          <w:szCs w:val="24"/>
        </w:rPr>
        <w:t>only. He</w:t>
      </w:r>
      <w:r w:rsidR="002D4C22">
        <w:rPr>
          <w:rFonts w:ascii="Times New Roman" w:hAnsi="Times New Roman" w:cs="Times New Roman"/>
          <w:sz w:val="24"/>
          <w:szCs w:val="24"/>
        </w:rPr>
        <w:t xml:space="preserve"> d</w:t>
      </w:r>
      <w:r w:rsidR="00A6732D">
        <w:rPr>
          <w:rFonts w:ascii="Times New Roman" w:hAnsi="Times New Roman" w:cs="Times New Roman"/>
          <w:sz w:val="24"/>
          <w:szCs w:val="24"/>
        </w:rPr>
        <w:t>oes</w:t>
      </w:r>
      <w:r w:rsidR="002D4C22">
        <w:rPr>
          <w:rFonts w:ascii="Times New Roman" w:hAnsi="Times New Roman" w:cs="Times New Roman"/>
          <w:sz w:val="24"/>
          <w:szCs w:val="24"/>
        </w:rPr>
        <w:t xml:space="preserve"> not have any invoices or receipts for the explosives sold. </w:t>
      </w:r>
      <w:r w:rsidR="00EA7224" w:rsidRPr="00EA7224">
        <w:rPr>
          <w:rFonts w:ascii="Times New Roman" w:hAnsi="Times New Roman" w:cs="Times New Roman"/>
          <w:sz w:val="24"/>
          <w:szCs w:val="24"/>
        </w:rPr>
        <w:t xml:space="preserve">          </w:t>
      </w:r>
    </w:p>
    <w:p w:rsidR="00707E3E" w:rsidRDefault="00AC30A8" w:rsidP="006509F1">
      <w:pPr>
        <w:spacing w:after="0" w:line="360" w:lineRule="auto"/>
        <w:jc w:val="both"/>
      </w:pPr>
      <w:r>
        <w:rPr>
          <w:rFonts w:ascii="Times New Roman" w:hAnsi="Times New Roman" w:cs="Times New Roman"/>
          <w:sz w:val="24"/>
          <w:szCs w:val="24"/>
        </w:rPr>
        <w:t xml:space="preserve">            </w:t>
      </w:r>
      <w:r w:rsidR="00B20851">
        <w:rPr>
          <w:rFonts w:ascii="Times New Roman" w:hAnsi="Times New Roman" w:cs="Times New Roman"/>
          <w:sz w:val="24"/>
          <w:szCs w:val="24"/>
        </w:rPr>
        <w:t xml:space="preserve">It is common cause that the </w:t>
      </w:r>
      <w:r w:rsidR="007D2993">
        <w:rPr>
          <w:rFonts w:ascii="Times New Roman" w:hAnsi="Times New Roman" w:cs="Times New Roman"/>
          <w:sz w:val="24"/>
          <w:szCs w:val="24"/>
        </w:rPr>
        <w:t xml:space="preserve">first </w:t>
      </w:r>
      <w:r w:rsidR="00B20851">
        <w:rPr>
          <w:rFonts w:ascii="Times New Roman" w:hAnsi="Times New Roman" w:cs="Times New Roman"/>
          <w:sz w:val="24"/>
          <w:szCs w:val="24"/>
        </w:rPr>
        <w:t>defendant was employed at the plaintiff’s mine as a manager. His employment was terminated after</w:t>
      </w:r>
      <w:r w:rsidR="00A6732D">
        <w:rPr>
          <w:rFonts w:ascii="Times New Roman" w:hAnsi="Times New Roman" w:cs="Times New Roman"/>
          <w:sz w:val="24"/>
          <w:szCs w:val="24"/>
        </w:rPr>
        <w:t xml:space="preserve"> information</w:t>
      </w:r>
      <w:r w:rsidR="00B20851">
        <w:rPr>
          <w:rFonts w:ascii="Times New Roman" w:hAnsi="Times New Roman" w:cs="Times New Roman"/>
          <w:sz w:val="24"/>
          <w:szCs w:val="24"/>
        </w:rPr>
        <w:t xml:space="preserve"> emerged that he was stealing gold ore or gold nuggets from the mine.</w:t>
      </w:r>
      <w:r w:rsidR="00B20851" w:rsidRPr="00B20851">
        <w:t xml:space="preserve"> </w:t>
      </w:r>
      <w:r w:rsidR="00B20851" w:rsidRPr="00361F62">
        <w:rPr>
          <w:rFonts w:ascii="Times New Roman" w:hAnsi="Times New Roman" w:cs="Times New Roman"/>
          <w:sz w:val="24"/>
          <w:szCs w:val="24"/>
        </w:rPr>
        <w:t>He bought the house in issue on 31 August 2016</w:t>
      </w:r>
      <w:r w:rsidR="00A6732D" w:rsidRPr="00361F62">
        <w:rPr>
          <w:rFonts w:ascii="Times New Roman" w:hAnsi="Times New Roman" w:cs="Times New Roman"/>
          <w:sz w:val="24"/>
          <w:szCs w:val="24"/>
        </w:rPr>
        <w:t>.</w:t>
      </w:r>
      <w:r w:rsidR="008B4B07" w:rsidRPr="00361F62">
        <w:rPr>
          <w:rFonts w:ascii="Times New Roman" w:hAnsi="Times New Roman" w:cs="Times New Roman"/>
          <w:sz w:val="24"/>
          <w:szCs w:val="24"/>
        </w:rPr>
        <w:t xml:space="preserve"> He</w:t>
      </w:r>
      <w:r w:rsidR="00B20851" w:rsidRPr="00361F62">
        <w:rPr>
          <w:rFonts w:ascii="Times New Roman" w:hAnsi="Times New Roman" w:cs="Times New Roman"/>
          <w:sz w:val="24"/>
          <w:szCs w:val="24"/>
        </w:rPr>
        <w:t xml:space="preserve"> was prosecuted together </w:t>
      </w:r>
      <w:r w:rsidR="008B4B07" w:rsidRPr="00361F62">
        <w:rPr>
          <w:rFonts w:ascii="Times New Roman" w:hAnsi="Times New Roman" w:cs="Times New Roman"/>
          <w:sz w:val="24"/>
          <w:szCs w:val="24"/>
        </w:rPr>
        <w:t>with his</w:t>
      </w:r>
      <w:r w:rsidR="00B20851" w:rsidRPr="00361F62">
        <w:rPr>
          <w:rFonts w:ascii="Times New Roman" w:hAnsi="Times New Roman" w:cs="Times New Roman"/>
          <w:sz w:val="24"/>
          <w:szCs w:val="24"/>
        </w:rPr>
        <w:t xml:space="preserve"> workmates and convicted for contravening s 113 (1) of the Criminal Law (Codification and Reform) Act</w:t>
      </w:r>
      <w:r w:rsidR="007D2993" w:rsidRPr="00361F62">
        <w:rPr>
          <w:rFonts w:ascii="Times New Roman" w:hAnsi="Times New Roman" w:cs="Times New Roman"/>
          <w:sz w:val="24"/>
          <w:szCs w:val="24"/>
        </w:rPr>
        <w:t xml:space="preserve"> as read with</w:t>
      </w:r>
      <w:r w:rsidR="00B20851" w:rsidRPr="00361F62">
        <w:rPr>
          <w:rFonts w:ascii="Times New Roman" w:hAnsi="Times New Roman" w:cs="Times New Roman"/>
          <w:sz w:val="24"/>
          <w:szCs w:val="24"/>
        </w:rPr>
        <w:t xml:space="preserve"> s 8 (3) of the Money Laundering and Proceeds of Crime Act [</w:t>
      </w:r>
      <w:r w:rsidR="00B20851" w:rsidRPr="00A10500">
        <w:rPr>
          <w:rFonts w:ascii="Times New Roman" w:hAnsi="Times New Roman" w:cs="Times New Roman"/>
          <w:i/>
          <w:sz w:val="24"/>
          <w:szCs w:val="24"/>
        </w:rPr>
        <w:t>Chapter 9:24</w:t>
      </w:r>
      <w:r w:rsidR="00A0231A" w:rsidRPr="00361F62">
        <w:rPr>
          <w:rFonts w:ascii="Times New Roman" w:hAnsi="Times New Roman" w:cs="Times New Roman"/>
          <w:sz w:val="24"/>
          <w:szCs w:val="24"/>
        </w:rPr>
        <w:t xml:space="preserve">]. </w:t>
      </w:r>
      <w:r w:rsidR="007D2993" w:rsidRPr="00361F62">
        <w:rPr>
          <w:rFonts w:ascii="Times New Roman" w:hAnsi="Times New Roman" w:cs="Times New Roman"/>
          <w:sz w:val="24"/>
          <w:szCs w:val="24"/>
        </w:rPr>
        <w:t xml:space="preserve">He was </w:t>
      </w:r>
      <w:r w:rsidR="008B4B07" w:rsidRPr="00361F62">
        <w:rPr>
          <w:rFonts w:ascii="Times New Roman" w:hAnsi="Times New Roman" w:cs="Times New Roman"/>
          <w:sz w:val="24"/>
          <w:szCs w:val="24"/>
        </w:rPr>
        <w:t>sentenced</w:t>
      </w:r>
      <w:r w:rsidR="00B20851" w:rsidRPr="00361F62">
        <w:rPr>
          <w:rFonts w:ascii="Times New Roman" w:hAnsi="Times New Roman" w:cs="Times New Roman"/>
          <w:sz w:val="24"/>
          <w:szCs w:val="24"/>
        </w:rPr>
        <w:t xml:space="preserve"> to a custodial sentence and ordered to restore possession</w:t>
      </w:r>
      <w:r w:rsidR="002C7DBD" w:rsidRPr="00361F62">
        <w:rPr>
          <w:rFonts w:ascii="Times New Roman" w:hAnsi="Times New Roman" w:cs="Times New Roman"/>
          <w:sz w:val="24"/>
          <w:szCs w:val="24"/>
        </w:rPr>
        <w:t xml:space="preserve"> of the house to the plaintiff. </w:t>
      </w:r>
      <w:r w:rsidR="00B20851" w:rsidRPr="00361F62">
        <w:rPr>
          <w:rFonts w:ascii="Times New Roman" w:hAnsi="Times New Roman" w:cs="Times New Roman"/>
          <w:sz w:val="24"/>
          <w:szCs w:val="24"/>
        </w:rPr>
        <w:t xml:space="preserve">He has appealed against the sentence and has not returned the </w:t>
      </w:r>
      <w:r w:rsidR="00A0231A" w:rsidRPr="00361F62">
        <w:rPr>
          <w:rFonts w:ascii="Times New Roman" w:hAnsi="Times New Roman" w:cs="Times New Roman"/>
          <w:sz w:val="24"/>
          <w:szCs w:val="24"/>
        </w:rPr>
        <w:t>property.</w:t>
      </w:r>
      <w:r w:rsidR="00A0231A" w:rsidRPr="00B20851">
        <w:rPr>
          <w:rFonts w:ascii="Times New Roman" w:hAnsi="Times New Roman" w:cs="Times New Roman"/>
          <w:sz w:val="24"/>
          <w:szCs w:val="24"/>
        </w:rPr>
        <w:t xml:space="preserve"> The</w:t>
      </w:r>
      <w:r w:rsidR="00B20851" w:rsidRPr="00B20851">
        <w:rPr>
          <w:rFonts w:ascii="Times New Roman" w:hAnsi="Times New Roman" w:cs="Times New Roman"/>
          <w:sz w:val="24"/>
          <w:szCs w:val="24"/>
        </w:rPr>
        <w:t xml:space="preserve"> issue is whether the defendant stole gold </w:t>
      </w:r>
      <w:r w:rsidR="00A6732D">
        <w:rPr>
          <w:rFonts w:ascii="Times New Roman" w:hAnsi="Times New Roman" w:cs="Times New Roman"/>
          <w:sz w:val="24"/>
          <w:szCs w:val="24"/>
        </w:rPr>
        <w:t xml:space="preserve">ore or nuggets </w:t>
      </w:r>
      <w:r w:rsidR="00B20851" w:rsidRPr="00B20851">
        <w:rPr>
          <w:rFonts w:ascii="Times New Roman" w:hAnsi="Times New Roman" w:cs="Times New Roman"/>
          <w:sz w:val="24"/>
          <w:szCs w:val="24"/>
        </w:rPr>
        <w:t>and used the proceeds to buy the house entitling the plaintiff to claim it</w:t>
      </w:r>
      <w:r w:rsidR="007D2993">
        <w:rPr>
          <w:rFonts w:ascii="Times New Roman" w:hAnsi="Times New Roman" w:cs="Times New Roman"/>
          <w:sz w:val="24"/>
          <w:szCs w:val="24"/>
        </w:rPr>
        <w:t xml:space="preserve"> from the defendants</w:t>
      </w:r>
      <w:r w:rsidR="00A6732D">
        <w:rPr>
          <w:rFonts w:ascii="Times New Roman" w:hAnsi="Times New Roman" w:cs="Times New Roman"/>
          <w:sz w:val="24"/>
          <w:szCs w:val="24"/>
        </w:rPr>
        <w:t xml:space="preserve"> </w:t>
      </w:r>
      <w:r w:rsidR="009B79BA">
        <w:rPr>
          <w:rFonts w:ascii="Times New Roman" w:hAnsi="Times New Roman" w:cs="Times New Roman"/>
          <w:sz w:val="24"/>
          <w:szCs w:val="24"/>
        </w:rPr>
        <w:t>being proceeds</w:t>
      </w:r>
      <w:r w:rsidR="00A6732D">
        <w:rPr>
          <w:rFonts w:ascii="Times New Roman" w:hAnsi="Times New Roman" w:cs="Times New Roman"/>
          <w:sz w:val="24"/>
          <w:szCs w:val="24"/>
        </w:rPr>
        <w:t xml:space="preserve"> of </w:t>
      </w:r>
      <w:r w:rsidR="00D935F0">
        <w:rPr>
          <w:rFonts w:ascii="Times New Roman" w:hAnsi="Times New Roman" w:cs="Times New Roman"/>
          <w:sz w:val="24"/>
          <w:szCs w:val="24"/>
        </w:rPr>
        <w:t>crime.</w:t>
      </w:r>
      <w:r w:rsidR="00B20851" w:rsidRPr="00B20851">
        <w:rPr>
          <w:rFonts w:ascii="Times New Roman" w:hAnsi="Times New Roman" w:cs="Times New Roman"/>
          <w:sz w:val="24"/>
          <w:szCs w:val="24"/>
        </w:rPr>
        <w:t xml:space="preserve">  </w:t>
      </w:r>
    </w:p>
    <w:p w:rsidR="00707E3E" w:rsidRPr="00707E3E" w:rsidRDefault="00B20851" w:rsidP="00707E3E">
      <w:pPr>
        <w:spacing w:after="0" w:line="360" w:lineRule="auto"/>
        <w:ind w:firstLine="720"/>
        <w:jc w:val="both"/>
      </w:pPr>
      <w:r w:rsidRPr="00B20851">
        <w:rPr>
          <w:rFonts w:ascii="Times New Roman" w:hAnsi="Times New Roman" w:cs="Times New Roman"/>
          <w:sz w:val="24"/>
          <w:szCs w:val="24"/>
        </w:rPr>
        <w:lastRenderedPageBreak/>
        <w:t xml:space="preserve">The plaintiff‘s evidence is to </w:t>
      </w:r>
      <w:r w:rsidR="00A0231A" w:rsidRPr="00B20851">
        <w:rPr>
          <w:rFonts w:ascii="Times New Roman" w:hAnsi="Times New Roman" w:cs="Times New Roman"/>
          <w:sz w:val="24"/>
          <w:szCs w:val="24"/>
        </w:rPr>
        <w:t>the effect</w:t>
      </w:r>
      <w:r w:rsidR="00EA7224">
        <w:rPr>
          <w:rFonts w:ascii="Times New Roman" w:hAnsi="Times New Roman" w:cs="Times New Roman"/>
          <w:sz w:val="24"/>
          <w:szCs w:val="24"/>
        </w:rPr>
        <w:t xml:space="preserve"> that he received information of the theft resulting in the prosecution of the accused. He has no </w:t>
      </w:r>
      <w:r w:rsidR="00AC30A8">
        <w:rPr>
          <w:rFonts w:ascii="Times New Roman" w:hAnsi="Times New Roman" w:cs="Times New Roman"/>
          <w:sz w:val="24"/>
          <w:szCs w:val="24"/>
        </w:rPr>
        <w:t>firsthand</w:t>
      </w:r>
      <w:r w:rsidR="00EA7224">
        <w:rPr>
          <w:rFonts w:ascii="Times New Roman" w:hAnsi="Times New Roman" w:cs="Times New Roman"/>
          <w:sz w:val="24"/>
          <w:szCs w:val="24"/>
        </w:rPr>
        <w:t xml:space="preserve"> information </w:t>
      </w:r>
      <w:r w:rsidR="00D8160A">
        <w:rPr>
          <w:rFonts w:ascii="Times New Roman" w:hAnsi="Times New Roman" w:cs="Times New Roman"/>
          <w:sz w:val="24"/>
          <w:szCs w:val="24"/>
        </w:rPr>
        <w:t xml:space="preserve">about </w:t>
      </w:r>
      <w:r w:rsidR="00AC30A8">
        <w:rPr>
          <w:rFonts w:ascii="Times New Roman" w:hAnsi="Times New Roman" w:cs="Times New Roman"/>
          <w:sz w:val="24"/>
          <w:szCs w:val="24"/>
        </w:rPr>
        <w:t>the</w:t>
      </w:r>
      <w:r w:rsidR="00EA7224">
        <w:rPr>
          <w:rFonts w:ascii="Times New Roman" w:hAnsi="Times New Roman" w:cs="Times New Roman"/>
          <w:sz w:val="24"/>
          <w:szCs w:val="24"/>
        </w:rPr>
        <w:t xml:space="preserve"> </w:t>
      </w:r>
      <w:r w:rsidR="00195ECF">
        <w:rPr>
          <w:rFonts w:ascii="Times New Roman" w:hAnsi="Times New Roman" w:cs="Times New Roman"/>
          <w:sz w:val="24"/>
          <w:szCs w:val="24"/>
        </w:rPr>
        <w:t>theft.</w:t>
      </w:r>
      <w:r w:rsidRPr="00B20851">
        <w:t xml:space="preserve"> </w:t>
      </w:r>
      <w:r w:rsidR="001B137C" w:rsidRPr="00361F62">
        <w:rPr>
          <w:rFonts w:ascii="Times New Roman" w:hAnsi="Times New Roman" w:cs="Times New Roman"/>
          <w:sz w:val="24"/>
          <w:szCs w:val="24"/>
        </w:rPr>
        <w:t xml:space="preserve">The </w:t>
      </w:r>
      <w:r w:rsidR="00A0231A" w:rsidRPr="00361F62">
        <w:rPr>
          <w:rFonts w:ascii="Times New Roman" w:hAnsi="Times New Roman" w:cs="Times New Roman"/>
          <w:sz w:val="24"/>
          <w:szCs w:val="24"/>
        </w:rPr>
        <w:t>defendant’s denial was</w:t>
      </w:r>
      <w:r w:rsidR="001B137C" w:rsidRPr="00361F62">
        <w:rPr>
          <w:rFonts w:ascii="Times New Roman" w:hAnsi="Times New Roman" w:cs="Times New Roman"/>
          <w:sz w:val="24"/>
          <w:szCs w:val="24"/>
        </w:rPr>
        <w:t xml:space="preserve"> a bare denial. </w:t>
      </w:r>
      <w:r w:rsidR="00195ECF">
        <w:rPr>
          <w:rFonts w:ascii="Times New Roman" w:hAnsi="Times New Roman" w:cs="Times New Roman"/>
          <w:sz w:val="24"/>
          <w:szCs w:val="24"/>
        </w:rPr>
        <w:t>The</w:t>
      </w:r>
      <w:r w:rsidR="00676179">
        <w:rPr>
          <w:rFonts w:ascii="Times New Roman" w:hAnsi="Times New Roman" w:cs="Times New Roman"/>
          <w:sz w:val="24"/>
          <w:szCs w:val="24"/>
        </w:rPr>
        <w:t xml:space="preserve"> plaintiff’s first witness </w:t>
      </w:r>
      <w:r w:rsidR="00EA7224" w:rsidRPr="00867EDE">
        <w:rPr>
          <w:rFonts w:ascii="Times New Roman" w:hAnsi="Times New Roman" w:cs="Times New Roman"/>
          <w:sz w:val="24"/>
          <w:szCs w:val="24"/>
        </w:rPr>
        <w:t>Zacharia Zimba</w:t>
      </w:r>
      <w:r w:rsidR="00EA7224">
        <w:rPr>
          <w:rFonts w:ascii="Times New Roman" w:hAnsi="Times New Roman" w:cs="Times New Roman"/>
          <w:sz w:val="24"/>
          <w:szCs w:val="24"/>
        </w:rPr>
        <w:t xml:space="preserve"> </w:t>
      </w:r>
      <w:r w:rsidR="00676179">
        <w:rPr>
          <w:rFonts w:ascii="Times New Roman" w:hAnsi="Times New Roman" w:cs="Times New Roman"/>
          <w:sz w:val="24"/>
          <w:szCs w:val="24"/>
        </w:rPr>
        <w:t>told the court</w:t>
      </w:r>
      <w:r w:rsidR="00EA7224">
        <w:rPr>
          <w:rFonts w:ascii="Times New Roman" w:hAnsi="Times New Roman" w:cs="Times New Roman"/>
          <w:sz w:val="24"/>
          <w:szCs w:val="24"/>
        </w:rPr>
        <w:t xml:space="preserve"> </w:t>
      </w:r>
      <w:r w:rsidR="00955BCF" w:rsidRPr="00955BCF">
        <w:rPr>
          <w:rFonts w:ascii="Times New Roman" w:hAnsi="Times New Roman" w:cs="Times New Roman"/>
          <w:sz w:val="24"/>
          <w:szCs w:val="24"/>
        </w:rPr>
        <w:t xml:space="preserve">how he and other employees would steal gold. </w:t>
      </w:r>
      <w:r w:rsidR="00955BCF">
        <w:rPr>
          <w:rFonts w:ascii="Times New Roman" w:hAnsi="Times New Roman" w:cs="Times New Roman"/>
          <w:sz w:val="24"/>
          <w:szCs w:val="24"/>
        </w:rPr>
        <w:t xml:space="preserve">He testified </w:t>
      </w:r>
      <w:r w:rsidR="00195ECF">
        <w:rPr>
          <w:rFonts w:ascii="Times New Roman" w:hAnsi="Times New Roman" w:cs="Times New Roman"/>
          <w:sz w:val="24"/>
          <w:szCs w:val="24"/>
        </w:rPr>
        <w:t>that the</w:t>
      </w:r>
      <w:r w:rsidR="00EA7224">
        <w:rPr>
          <w:rFonts w:ascii="Times New Roman" w:hAnsi="Times New Roman" w:cs="Times New Roman"/>
          <w:sz w:val="24"/>
          <w:szCs w:val="24"/>
        </w:rPr>
        <w:t xml:space="preserve"> defendant would enter into the mine after blasting and </w:t>
      </w:r>
      <w:r w:rsidR="00195ECF">
        <w:rPr>
          <w:rFonts w:ascii="Times New Roman" w:hAnsi="Times New Roman" w:cs="Times New Roman"/>
          <w:sz w:val="24"/>
          <w:szCs w:val="24"/>
        </w:rPr>
        <w:t>steal</w:t>
      </w:r>
      <w:r w:rsidR="00EA7224">
        <w:rPr>
          <w:rFonts w:ascii="Times New Roman" w:hAnsi="Times New Roman" w:cs="Times New Roman"/>
          <w:sz w:val="24"/>
          <w:szCs w:val="24"/>
        </w:rPr>
        <w:t xml:space="preserve"> gold </w:t>
      </w:r>
      <w:r w:rsidR="00867EDE">
        <w:rPr>
          <w:rFonts w:ascii="Times New Roman" w:hAnsi="Times New Roman" w:cs="Times New Roman"/>
          <w:sz w:val="24"/>
          <w:szCs w:val="24"/>
        </w:rPr>
        <w:t xml:space="preserve">ore </w:t>
      </w:r>
      <w:r w:rsidR="00B96913">
        <w:rPr>
          <w:rFonts w:ascii="Times New Roman" w:hAnsi="Times New Roman" w:cs="Times New Roman"/>
          <w:sz w:val="24"/>
          <w:szCs w:val="24"/>
        </w:rPr>
        <w:t>which</w:t>
      </w:r>
      <w:r w:rsidR="00E92CBB">
        <w:rPr>
          <w:rFonts w:ascii="Times New Roman" w:hAnsi="Times New Roman" w:cs="Times New Roman"/>
          <w:sz w:val="24"/>
          <w:szCs w:val="24"/>
        </w:rPr>
        <w:t xml:space="preserve"> the first </w:t>
      </w:r>
      <w:r w:rsidR="00D935F0">
        <w:rPr>
          <w:rFonts w:ascii="Times New Roman" w:hAnsi="Times New Roman" w:cs="Times New Roman"/>
          <w:sz w:val="24"/>
          <w:szCs w:val="24"/>
        </w:rPr>
        <w:t>defendant would</w:t>
      </w:r>
      <w:r w:rsidR="00B96913">
        <w:rPr>
          <w:rFonts w:ascii="Times New Roman" w:hAnsi="Times New Roman" w:cs="Times New Roman"/>
          <w:sz w:val="24"/>
          <w:szCs w:val="24"/>
        </w:rPr>
        <w:t xml:space="preserve"> hide and </w:t>
      </w:r>
      <w:r w:rsidR="00EA7224">
        <w:rPr>
          <w:rFonts w:ascii="Times New Roman" w:hAnsi="Times New Roman" w:cs="Times New Roman"/>
          <w:sz w:val="24"/>
          <w:szCs w:val="24"/>
        </w:rPr>
        <w:t>go and sell</w:t>
      </w:r>
      <w:r w:rsidR="00A10500">
        <w:rPr>
          <w:rFonts w:ascii="Times New Roman" w:hAnsi="Times New Roman" w:cs="Times New Roman"/>
          <w:sz w:val="24"/>
          <w:szCs w:val="24"/>
        </w:rPr>
        <w:t>.</w:t>
      </w:r>
      <w:r w:rsidR="00EA7224">
        <w:rPr>
          <w:rFonts w:ascii="Times New Roman" w:hAnsi="Times New Roman" w:cs="Times New Roman"/>
          <w:sz w:val="24"/>
          <w:szCs w:val="24"/>
        </w:rPr>
        <w:t xml:space="preserve"> </w:t>
      </w:r>
      <w:r w:rsidR="00E92CBB">
        <w:rPr>
          <w:rFonts w:ascii="Times New Roman" w:hAnsi="Times New Roman" w:cs="Times New Roman"/>
          <w:sz w:val="24"/>
          <w:szCs w:val="24"/>
        </w:rPr>
        <w:t>They stole with other employees.</w:t>
      </w:r>
      <w:r w:rsidR="00867EDE">
        <w:rPr>
          <w:rFonts w:ascii="Times New Roman" w:hAnsi="Times New Roman" w:cs="Times New Roman"/>
          <w:sz w:val="24"/>
          <w:szCs w:val="24"/>
        </w:rPr>
        <w:t xml:space="preserve"> </w:t>
      </w:r>
      <w:r w:rsidR="00EA7224">
        <w:rPr>
          <w:rFonts w:ascii="Times New Roman" w:hAnsi="Times New Roman" w:cs="Times New Roman"/>
          <w:sz w:val="24"/>
          <w:szCs w:val="24"/>
        </w:rPr>
        <w:t>After the sale he w</w:t>
      </w:r>
      <w:r w:rsidR="00955BCF">
        <w:rPr>
          <w:rFonts w:ascii="Times New Roman" w:hAnsi="Times New Roman" w:cs="Times New Roman"/>
          <w:sz w:val="24"/>
          <w:szCs w:val="24"/>
        </w:rPr>
        <w:t xml:space="preserve">ould be given some of the </w:t>
      </w:r>
      <w:r w:rsidR="00195ECF">
        <w:rPr>
          <w:rFonts w:ascii="Times New Roman" w:hAnsi="Times New Roman" w:cs="Times New Roman"/>
          <w:sz w:val="24"/>
          <w:szCs w:val="24"/>
        </w:rPr>
        <w:t>money and</w:t>
      </w:r>
      <w:r w:rsidR="00955BCF">
        <w:rPr>
          <w:rFonts w:ascii="Times New Roman" w:hAnsi="Times New Roman" w:cs="Times New Roman"/>
          <w:sz w:val="24"/>
          <w:szCs w:val="24"/>
        </w:rPr>
        <w:t xml:space="preserve"> they bought </w:t>
      </w:r>
      <w:r w:rsidR="00195ECF">
        <w:rPr>
          <w:rFonts w:ascii="Times New Roman" w:hAnsi="Times New Roman" w:cs="Times New Roman"/>
          <w:sz w:val="24"/>
          <w:szCs w:val="24"/>
        </w:rPr>
        <w:t>houses.</w:t>
      </w:r>
      <w:r w:rsidR="00BD16D1" w:rsidRPr="00BD16D1">
        <w:t xml:space="preserve"> </w:t>
      </w:r>
      <w:r w:rsidR="00BD16D1" w:rsidRPr="00BD16D1">
        <w:rPr>
          <w:rFonts w:ascii="Times New Roman" w:hAnsi="Times New Roman" w:cs="Times New Roman"/>
          <w:sz w:val="24"/>
          <w:szCs w:val="24"/>
        </w:rPr>
        <w:t xml:space="preserve">The evidence of the first witness </w:t>
      </w:r>
      <w:r w:rsidR="00A0231A">
        <w:rPr>
          <w:rFonts w:ascii="Times New Roman" w:hAnsi="Times New Roman" w:cs="Times New Roman"/>
          <w:sz w:val="24"/>
          <w:szCs w:val="24"/>
        </w:rPr>
        <w:t xml:space="preserve">reveals </w:t>
      </w:r>
      <w:r w:rsidR="00A0231A" w:rsidRPr="00BD16D1">
        <w:rPr>
          <w:rFonts w:ascii="Times New Roman" w:hAnsi="Times New Roman" w:cs="Times New Roman"/>
          <w:sz w:val="24"/>
          <w:szCs w:val="24"/>
        </w:rPr>
        <w:t>that</w:t>
      </w:r>
      <w:r w:rsidR="00BD16D1" w:rsidRPr="00BD16D1">
        <w:rPr>
          <w:rFonts w:ascii="Times New Roman" w:hAnsi="Times New Roman" w:cs="Times New Roman"/>
          <w:sz w:val="24"/>
          <w:szCs w:val="24"/>
        </w:rPr>
        <w:t xml:space="preserve"> huge amounts of money were made from the sale of the gold. </w:t>
      </w:r>
      <w:r w:rsidR="00BD16D1">
        <w:rPr>
          <w:rFonts w:ascii="Times New Roman" w:hAnsi="Times New Roman" w:cs="Times New Roman"/>
          <w:sz w:val="24"/>
          <w:szCs w:val="24"/>
        </w:rPr>
        <w:t xml:space="preserve">He was unable to say how much gold was sold and its </w:t>
      </w:r>
      <w:r w:rsidR="00AC30A8">
        <w:rPr>
          <w:rFonts w:ascii="Times New Roman" w:hAnsi="Times New Roman" w:cs="Times New Roman"/>
          <w:sz w:val="24"/>
          <w:szCs w:val="24"/>
        </w:rPr>
        <w:t>value.</w:t>
      </w:r>
      <w:r w:rsidR="00867EDE">
        <w:rPr>
          <w:rFonts w:ascii="Times New Roman" w:hAnsi="Times New Roman" w:cs="Times New Roman"/>
          <w:sz w:val="24"/>
          <w:szCs w:val="24"/>
        </w:rPr>
        <w:t xml:space="preserve"> </w:t>
      </w:r>
      <w:r w:rsidR="00E92CBB">
        <w:rPr>
          <w:rFonts w:ascii="Times New Roman" w:hAnsi="Times New Roman" w:cs="Times New Roman"/>
          <w:sz w:val="24"/>
          <w:szCs w:val="24"/>
        </w:rPr>
        <w:t xml:space="preserve">His evidence was not meaningfully challenged. </w:t>
      </w:r>
      <w:r w:rsidR="00D935F0">
        <w:rPr>
          <w:rFonts w:ascii="Times New Roman" w:hAnsi="Times New Roman" w:cs="Times New Roman"/>
          <w:sz w:val="24"/>
          <w:szCs w:val="24"/>
        </w:rPr>
        <w:t>The first</w:t>
      </w:r>
      <w:r w:rsidR="00E92CBB">
        <w:rPr>
          <w:rFonts w:ascii="Times New Roman" w:hAnsi="Times New Roman" w:cs="Times New Roman"/>
          <w:sz w:val="24"/>
          <w:szCs w:val="24"/>
        </w:rPr>
        <w:t xml:space="preserve"> defendant did not dispute that Zacharia Zimba bought two houses after the thefts.</w:t>
      </w:r>
      <w:r w:rsidR="00867EDE">
        <w:rPr>
          <w:rFonts w:ascii="Times New Roman" w:hAnsi="Times New Roman" w:cs="Times New Roman"/>
          <w:sz w:val="24"/>
          <w:szCs w:val="24"/>
        </w:rPr>
        <w:t xml:space="preserve"> </w:t>
      </w:r>
      <w:r w:rsidR="006229CE" w:rsidRPr="006229CE">
        <w:rPr>
          <w:rFonts w:ascii="Times New Roman" w:hAnsi="Times New Roman" w:cs="Times New Roman"/>
          <w:sz w:val="24"/>
          <w:szCs w:val="24"/>
        </w:rPr>
        <w:t xml:space="preserve">The court </w:t>
      </w:r>
      <w:r w:rsidR="001B137C">
        <w:rPr>
          <w:rFonts w:ascii="Times New Roman" w:hAnsi="Times New Roman" w:cs="Times New Roman"/>
          <w:sz w:val="24"/>
          <w:szCs w:val="24"/>
        </w:rPr>
        <w:t xml:space="preserve">is alive to the fact </w:t>
      </w:r>
      <w:r w:rsidR="00A0231A">
        <w:rPr>
          <w:rFonts w:ascii="Times New Roman" w:hAnsi="Times New Roman" w:cs="Times New Roman"/>
          <w:sz w:val="24"/>
          <w:szCs w:val="24"/>
        </w:rPr>
        <w:t xml:space="preserve">that </w:t>
      </w:r>
      <w:r w:rsidR="00A0231A" w:rsidRPr="006229CE">
        <w:rPr>
          <w:rFonts w:ascii="Times New Roman" w:hAnsi="Times New Roman" w:cs="Times New Roman"/>
          <w:sz w:val="24"/>
          <w:szCs w:val="24"/>
        </w:rPr>
        <w:t>that</w:t>
      </w:r>
      <w:r w:rsidR="006229CE" w:rsidRPr="006229CE">
        <w:rPr>
          <w:rFonts w:ascii="Times New Roman" w:hAnsi="Times New Roman" w:cs="Times New Roman"/>
          <w:sz w:val="24"/>
          <w:szCs w:val="24"/>
        </w:rPr>
        <w:t xml:space="preserve"> Zacharia Zimba is an accomplice </w:t>
      </w:r>
      <w:r w:rsidR="00AC30A8" w:rsidRPr="006229CE">
        <w:rPr>
          <w:rFonts w:ascii="Times New Roman" w:hAnsi="Times New Roman" w:cs="Times New Roman"/>
          <w:sz w:val="24"/>
          <w:szCs w:val="24"/>
        </w:rPr>
        <w:t>witness and</w:t>
      </w:r>
      <w:r w:rsidR="006229CE" w:rsidRPr="006229CE">
        <w:rPr>
          <w:rFonts w:ascii="Times New Roman" w:hAnsi="Times New Roman" w:cs="Times New Roman"/>
          <w:sz w:val="24"/>
          <w:szCs w:val="24"/>
        </w:rPr>
        <w:t xml:space="preserve"> ought to be treated with caution.</w:t>
      </w:r>
      <w:r w:rsidR="001B137C">
        <w:rPr>
          <w:rFonts w:ascii="Times New Roman" w:hAnsi="Times New Roman" w:cs="Times New Roman"/>
          <w:sz w:val="24"/>
          <w:szCs w:val="24"/>
        </w:rPr>
        <w:t xml:space="preserve"> He </w:t>
      </w:r>
      <w:r w:rsidR="006229CE">
        <w:rPr>
          <w:rFonts w:ascii="Times New Roman" w:hAnsi="Times New Roman" w:cs="Times New Roman"/>
          <w:sz w:val="24"/>
          <w:szCs w:val="24"/>
        </w:rPr>
        <w:t>also benefitted from the crime</w:t>
      </w:r>
      <w:r w:rsidR="00361F62">
        <w:rPr>
          <w:rFonts w:ascii="Times New Roman" w:hAnsi="Times New Roman" w:cs="Times New Roman"/>
          <w:sz w:val="24"/>
          <w:szCs w:val="24"/>
        </w:rPr>
        <w:t>.</w:t>
      </w:r>
      <w:r w:rsidR="006229CE">
        <w:rPr>
          <w:rFonts w:ascii="Times New Roman" w:hAnsi="Times New Roman" w:cs="Times New Roman"/>
          <w:sz w:val="24"/>
          <w:szCs w:val="24"/>
        </w:rPr>
        <w:t xml:space="preserve"> He seemed to be a person who </w:t>
      </w:r>
      <w:r w:rsidR="00AC30A8">
        <w:rPr>
          <w:rFonts w:ascii="Times New Roman" w:hAnsi="Times New Roman" w:cs="Times New Roman"/>
          <w:sz w:val="24"/>
          <w:szCs w:val="24"/>
        </w:rPr>
        <w:t xml:space="preserve">wanted </w:t>
      </w:r>
      <w:r w:rsidR="00AC30A8" w:rsidRPr="006229CE">
        <w:rPr>
          <w:rFonts w:ascii="Times New Roman" w:hAnsi="Times New Roman" w:cs="Times New Roman"/>
          <w:sz w:val="24"/>
          <w:szCs w:val="24"/>
        </w:rPr>
        <w:t>forgiveness</w:t>
      </w:r>
      <w:r w:rsidR="006229CE" w:rsidRPr="006229CE">
        <w:rPr>
          <w:rFonts w:ascii="Times New Roman" w:hAnsi="Times New Roman" w:cs="Times New Roman"/>
          <w:sz w:val="24"/>
          <w:szCs w:val="24"/>
        </w:rPr>
        <w:t xml:space="preserve"> and </w:t>
      </w:r>
      <w:r w:rsidR="00AC30A8" w:rsidRPr="006229CE">
        <w:rPr>
          <w:rFonts w:ascii="Times New Roman" w:hAnsi="Times New Roman" w:cs="Times New Roman"/>
          <w:sz w:val="24"/>
          <w:szCs w:val="24"/>
        </w:rPr>
        <w:t xml:space="preserve">just </w:t>
      </w:r>
      <w:r w:rsidR="00AC30A8">
        <w:rPr>
          <w:rFonts w:ascii="Times New Roman" w:hAnsi="Times New Roman" w:cs="Times New Roman"/>
          <w:sz w:val="24"/>
          <w:szCs w:val="24"/>
        </w:rPr>
        <w:t>wanted</w:t>
      </w:r>
      <w:r w:rsidR="006229CE">
        <w:rPr>
          <w:rFonts w:ascii="Times New Roman" w:hAnsi="Times New Roman" w:cs="Times New Roman"/>
          <w:sz w:val="24"/>
          <w:szCs w:val="24"/>
        </w:rPr>
        <w:t xml:space="preserve"> to clear his </w:t>
      </w:r>
      <w:r w:rsidR="00AC30A8">
        <w:rPr>
          <w:rFonts w:ascii="Times New Roman" w:hAnsi="Times New Roman" w:cs="Times New Roman"/>
          <w:sz w:val="24"/>
          <w:szCs w:val="24"/>
        </w:rPr>
        <w:t>conscience.</w:t>
      </w:r>
      <w:r w:rsidR="00AC30A8" w:rsidRPr="006229CE">
        <w:rPr>
          <w:rFonts w:ascii="Times New Roman" w:hAnsi="Times New Roman" w:cs="Times New Roman"/>
          <w:sz w:val="24"/>
          <w:szCs w:val="24"/>
        </w:rPr>
        <w:t xml:space="preserve"> The</w:t>
      </w:r>
      <w:r w:rsidR="006229CE" w:rsidRPr="006229CE">
        <w:rPr>
          <w:rFonts w:ascii="Times New Roman" w:hAnsi="Times New Roman" w:cs="Times New Roman"/>
          <w:sz w:val="24"/>
          <w:szCs w:val="24"/>
        </w:rPr>
        <w:t xml:space="preserve"> court did not get the impression that he was being malicious</w:t>
      </w:r>
      <w:r w:rsidR="006229CE">
        <w:rPr>
          <w:rFonts w:ascii="Times New Roman" w:hAnsi="Times New Roman" w:cs="Times New Roman"/>
          <w:sz w:val="24"/>
          <w:szCs w:val="24"/>
        </w:rPr>
        <w:t xml:space="preserve"> and falsely implicating the defendant</w:t>
      </w:r>
      <w:r w:rsidR="00AC30A8">
        <w:rPr>
          <w:rFonts w:ascii="Times New Roman" w:hAnsi="Times New Roman" w:cs="Times New Roman"/>
          <w:sz w:val="24"/>
          <w:szCs w:val="24"/>
        </w:rPr>
        <w:t>.</w:t>
      </w:r>
      <w:r w:rsidR="00195ECF">
        <w:rPr>
          <w:rFonts w:ascii="Times New Roman" w:hAnsi="Times New Roman" w:cs="Times New Roman"/>
          <w:sz w:val="24"/>
          <w:szCs w:val="24"/>
        </w:rPr>
        <w:t xml:space="preserve"> He</w:t>
      </w:r>
      <w:r w:rsidR="00676179">
        <w:rPr>
          <w:rFonts w:ascii="Times New Roman" w:hAnsi="Times New Roman" w:cs="Times New Roman"/>
          <w:sz w:val="24"/>
          <w:szCs w:val="24"/>
        </w:rPr>
        <w:t xml:space="preserve"> gave a convincing story</w:t>
      </w:r>
      <w:r w:rsidR="00BD16D1">
        <w:rPr>
          <w:rFonts w:ascii="Times New Roman" w:hAnsi="Times New Roman" w:cs="Times New Roman"/>
          <w:sz w:val="24"/>
          <w:szCs w:val="24"/>
        </w:rPr>
        <w:t xml:space="preserve"> regarding the fact that the defendant had stolen gold with him and others</w:t>
      </w:r>
      <w:r w:rsidR="00AC30A8">
        <w:rPr>
          <w:rFonts w:ascii="Times New Roman" w:hAnsi="Times New Roman" w:cs="Times New Roman"/>
          <w:sz w:val="24"/>
          <w:szCs w:val="24"/>
        </w:rPr>
        <w:t>.</w:t>
      </w:r>
      <w:r w:rsidR="00676179">
        <w:rPr>
          <w:rFonts w:ascii="Times New Roman" w:hAnsi="Times New Roman" w:cs="Times New Roman"/>
          <w:sz w:val="24"/>
          <w:szCs w:val="24"/>
        </w:rPr>
        <w:t xml:space="preserve"> He did not waiver under cross examination. </w:t>
      </w:r>
      <w:r w:rsidR="00955BCF">
        <w:rPr>
          <w:rFonts w:ascii="Times New Roman" w:hAnsi="Times New Roman" w:cs="Times New Roman"/>
          <w:sz w:val="24"/>
          <w:szCs w:val="24"/>
        </w:rPr>
        <w:t xml:space="preserve">I believed him when he said that he would </w:t>
      </w:r>
      <w:r w:rsidR="00195ECF">
        <w:rPr>
          <w:rFonts w:ascii="Times New Roman" w:hAnsi="Times New Roman" w:cs="Times New Roman"/>
          <w:sz w:val="24"/>
          <w:szCs w:val="24"/>
        </w:rPr>
        <w:t xml:space="preserve">steal </w:t>
      </w:r>
      <w:r w:rsidR="002E31AD">
        <w:rPr>
          <w:rFonts w:ascii="Times New Roman" w:hAnsi="Times New Roman" w:cs="Times New Roman"/>
          <w:sz w:val="24"/>
          <w:szCs w:val="24"/>
        </w:rPr>
        <w:t xml:space="preserve">gold </w:t>
      </w:r>
      <w:r w:rsidR="00195ECF">
        <w:rPr>
          <w:rFonts w:ascii="Times New Roman" w:hAnsi="Times New Roman" w:cs="Times New Roman"/>
          <w:sz w:val="24"/>
          <w:szCs w:val="24"/>
        </w:rPr>
        <w:t>with</w:t>
      </w:r>
      <w:r w:rsidR="00676179">
        <w:rPr>
          <w:rFonts w:ascii="Times New Roman" w:hAnsi="Times New Roman" w:cs="Times New Roman"/>
          <w:sz w:val="24"/>
          <w:szCs w:val="24"/>
        </w:rPr>
        <w:t xml:space="preserve"> the defendant</w:t>
      </w:r>
      <w:r w:rsidR="00E92CBB">
        <w:rPr>
          <w:rFonts w:ascii="Times New Roman" w:hAnsi="Times New Roman" w:cs="Times New Roman"/>
          <w:sz w:val="24"/>
          <w:szCs w:val="24"/>
        </w:rPr>
        <w:t xml:space="preserve"> and that he bought a house from proceeds of the theft</w:t>
      </w:r>
      <w:r w:rsidR="00D8160A">
        <w:rPr>
          <w:rFonts w:ascii="Times New Roman" w:hAnsi="Times New Roman" w:cs="Times New Roman"/>
          <w:sz w:val="24"/>
          <w:szCs w:val="24"/>
        </w:rPr>
        <w:t>.</w:t>
      </w:r>
    </w:p>
    <w:p w:rsidR="0061141E" w:rsidRPr="00707E3E" w:rsidRDefault="00955BCF" w:rsidP="00707E3E">
      <w:pPr>
        <w:spacing w:after="0" w:line="360" w:lineRule="auto"/>
        <w:ind w:firstLine="720"/>
        <w:jc w:val="both"/>
        <w:rPr>
          <w:rFonts w:ascii="Times New Roman" w:hAnsi="Times New Roman" w:cs="Times New Roman"/>
          <w:b/>
          <w:sz w:val="24"/>
          <w:szCs w:val="24"/>
        </w:rPr>
      </w:pPr>
      <w:r w:rsidRPr="00D935F0">
        <w:rPr>
          <w:rFonts w:ascii="Times New Roman" w:hAnsi="Times New Roman" w:cs="Times New Roman"/>
          <w:sz w:val="24"/>
          <w:szCs w:val="24"/>
        </w:rPr>
        <w:t>Norbett Re</w:t>
      </w:r>
      <w:r w:rsidR="00D935F0" w:rsidRPr="00D935F0">
        <w:rPr>
          <w:rFonts w:ascii="Times New Roman" w:hAnsi="Times New Roman" w:cs="Times New Roman"/>
          <w:sz w:val="24"/>
          <w:szCs w:val="24"/>
        </w:rPr>
        <w:t>w</w:t>
      </w:r>
      <w:r w:rsidRPr="00D935F0">
        <w:rPr>
          <w:rFonts w:ascii="Times New Roman" w:hAnsi="Times New Roman" w:cs="Times New Roman"/>
          <w:sz w:val="24"/>
          <w:szCs w:val="24"/>
        </w:rPr>
        <w:t>u told</w:t>
      </w:r>
      <w:r>
        <w:rPr>
          <w:rFonts w:ascii="Times New Roman" w:hAnsi="Times New Roman" w:cs="Times New Roman"/>
          <w:sz w:val="24"/>
          <w:szCs w:val="24"/>
        </w:rPr>
        <w:t xml:space="preserve"> the court that he </w:t>
      </w:r>
      <w:r w:rsidR="001B137C">
        <w:rPr>
          <w:rFonts w:ascii="Times New Roman" w:hAnsi="Times New Roman" w:cs="Times New Roman"/>
          <w:sz w:val="24"/>
          <w:szCs w:val="24"/>
        </w:rPr>
        <w:t>saw</w:t>
      </w:r>
      <w:r>
        <w:rPr>
          <w:rFonts w:ascii="Times New Roman" w:hAnsi="Times New Roman" w:cs="Times New Roman"/>
          <w:sz w:val="24"/>
          <w:szCs w:val="24"/>
        </w:rPr>
        <w:t xml:space="preserve"> the </w:t>
      </w:r>
      <w:r w:rsidR="001B137C">
        <w:rPr>
          <w:rFonts w:ascii="Times New Roman" w:hAnsi="Times New Roman" w:cs="Times New Roman"/>
          <w:sz w:val="24"/>
          <w:szCs w:val="24"/>
        </w:rPr>
        <w:t xml:space="preserve">first </w:t>
      </w:r>
      <w:r>
        <w:rPr>
          <w:rFonts w:ascii="Times New Roman" w:hAnsi="Times New Roman" w:cs="Times New Roman"/>
          <w:sz w:val="24"/>
          <w:szCs w:val="24"/>
        </w:rPr>
        <w:t>defendant on two occasions when he came to the mine where he worked</w:t>
      </w:r>
      <w:r w:rsidR="008A2C8B">
        <w:rPr>
          <w:rFonts w:ascii="Times New Roman" w:hAnsi="Times New Roman" w:cs="Times New Roman"/>
          <w:sz w:val="24"/>
          <w:szCs w:val="24"/>
        </w:rPr>
        <w:t xml:space="preserve">. His evidence was not meaningfully </w:t>
      </w:r>
      <w:r w:rsidR="00D935F0">
        <w:rPr>
          <w:rFonts w:ascii="Times New Roman" w:hAnsi="Times New Roman" w:cs="Times New Roman"/>
          <w:sz w:val="24"/>
          <w:szCs w:val="24"/>
        </w:rPr>
        <w:t>challenged.</w:t>
      </w:r>
      <w:r w:rsidR="00D935F0" w:rsidRPr="008A2C8B">
        <w:rPr>
          <w:rFonts w:ascii="Times New Roman" w:hAnsi="Times New Roman" w:cs="Times New Roman"/>
          <w:sz w:val="24"/>
          <w:szCs w:val="24"/>
        </w:rPr>
        <w:t xml:space="preserve"> The</w:t>
      </w:r>
      <w:r w:rsidR="00C84865" w:rsidRPr="008A2C8B">
        <w:rPr>
          <w:rFonts w:ascii="Times New Roman" w:hAnsi="Times New Roman" w:cs="Times New Roman"/>
          <w:sz w:val="24"/>
          <w:szCs w:val="24"/>
        </w:rPr>
        <w:t xml:space="preserve"> </w:t>
      </w:r>
      <w:r w:rsidR="00195ECF" w:rsidRPr="008A2C8B">
        <w:rPr>
          <w:rFonts w:ascii="Times New Roman" w:hAnsi="Times New Roman" w:cs="Times New Roman"/>
          <w:sz w:val="24"/>
          <w:szCs w:val="24"/>
        </w:rPr>
        <w:t>evidence</w:t>
      </w:r>
      <w:r w:rsidR="00C84865" w:rsidRPr="008A2C8B">
        <w:rPr>
          <w:rFonts w:ascii="Times New Roman" w:hAnsi="Times New Roman" w:cs="Times New Roman"/>
          <w:sz w:val="24"/>
          <w:szCs w:val="24"/>
        </w:rPr>
        <w:t xml:space="preserve"> </w:t>
      </w:r>
      <w:r w:rsidRPr="008A2C8B">
        <w:rPr>
          <w:rFonts w:ascii="Times New Roman" w:hAnsi="Times New Roman" w:cs="Times New Roman"/>
          <w:sz w:val="24"/>
          <w:szCs w:val="24"/>
        </w:rPr>
        <w:t>shows</w:t>
      </w:r>
      <w:r w:rsidR="00C84865" w:rsidRPr="008A2C8B">
        <w:rPr>
          <w:rFonts w:ascii="Times New Roman" w:hAnsi="Times New Roman" w:cs="Times New Roman"/>
          <w:sz w:val="24"/>
          <w:szCs w:val="24"/>
        </w:rPr>
        <w:t xml:space="preserve"> that the defendant may </w:t>
      </w:r>
      <w:r w:rsidR="00BD16D1" w:rsidRPr="008A2C8B">
        <w:rPr>
          <w:rFonts w:ascii="Times New Roman" w:hAnsi="Times New Roman" w:cs="Times New Roman"/>
          <w:sz w:val="24"/>
          <w:szCs w:val="24"/>
        </w:rPr>
        <w:t xml:space="preserve">have indeed sold </w:t>
      </w:r>
      <w:r w:rsidR="00C84865" w:rsidRPr="008A2C8B">
        <w:rPr>
          <w:rFonts w:ascii="Times New Roman" w:hAnsi="Times New Roman" w:cs="Times New Roman"/>
          <w:sz w:val="24"/>
          <w:szCs w:val="24"/>
        </w:rPr>
        <w:t>gold</w:t>
      </w:r>
      <w:r w:rsidR="008A2C8B">
        <w:rPr>
          <w:rFonts w:ascii="Times New Roman" w:hAnsi="Times New Roman" w:cs="Times New Roman"/>
          <w:sz w:val="24"/>
          <w:szCs w:val="24"/>
        </w:rPr>
        <w:t>.</w:t>
      </w:r>
      <w:r w:rsidR="00AC30A8">
        <w:rPr>
          <w:rFonts w:ascii="Times New Roman" w:hAnsi="Times New Roman" w:cs="Times New Roman"/>
          <w:sz w:val="24"/>
          <w:szCs w:val="24"/>
        </w:rPr>
        <w:t xml:space="preserve"> </w:t>
      </w:r>
      <w:r w:rsidR="006B7202">
        <w:rPr>
          <w:rFonts w:ascii="Times New Roman" w:hAnsi="Times New Roman" w:cs="Times New Roman"/>
          <w:sz w:val="24"/>
          <w:szCs w:val="24"/>
        </w:rPr>
        <w:t xml:space="preserve">He </w:t>
      </w:r>
      <w:r w:rsidR="00D935F0">
        <w:rPr>
          <w:rFonts w:ascii="Times New Roman" w:hAnsi="Times New Roman" w:cs="Times New Roman"/>
          <w:sz w:val="24"/>
          <w:szCs w:val="24"/>
        </w:rPr>
        <w:t>confirmed</w:t>
      </w:r>
      <w:r w:rsidR="006B7202">
        <w:rPr>
          <w:rFonts w:ascii="Times New Roman" w:hAnsi="Times New Roman" w:cs="Times New Roman"/>
          <w:sz w:val="24"/>
          <w:szCs w:val="24"/>
        </w:rPr>
        <w:t xml:space="preserve"> </w:t>
      </w:r>
      <w:r w:rsidR="00D935F0">
        <w:rPr>
          <w:rFonts w:ascii="Times New Roman" w:hAnsi="Times New Roman" w:cs="Times New Roman"/>
          <w:sz w:val="24"/>
          <w:szCs w:val="24"/>
        </w:rPr>
        <w:t>Zechariah</w:t>
      </w:r>
      <w:r w:rsidR="006B7202">
        <w:rPr>
          <w:rFonts w:ascii="Times New Roman" w:hAnsi="Times New Roman" w:cs="Times New Roman"/>
          <w:sz w:val="24"/>
          <w:szCs w:val="24"/>
        </w:rPr>
        <w:t xml:space="preserve"> Zimba’s evidence that </w:t>
      </w:r>
      <w:r w:rsidR="002854DF">
        <w:rPr>
          <w:rFonts w:ascii="Times New Roman" w:hAnsi="Times New Roman" w:cs="Times New Roman"/>
          <w:sz w:val="24"/>
          <w:szCs w:val="24"/>
        </w:rPr>
        <w:t xml:space="preserve">the first defendant </w:t>
      </w:r>
      <w:r w:rsidR="006B7202">
        <w:rPr>
          <w:rFonts w:ascii="Times New Roman" w:hAnsi="Times New Roman" w:cs="Times New Roman"/>
          <w:sz w:val="24"/>
          <w:szCs w:val="24"/>
        </w:rPr>
        <w:t>sold</w:t>
      </w:r>
      <w:r w:rsidR="002854DF">
        <w:rPr>
          <w:rFonts w:ascii="Times New Roman" w:hAnsi="Times New Roman" w:cs="Times New Roman"/>
          <w:sz w:val="24"/>
          <w:szCs w:val="24"/>
        </w:rPr>
        <w:t xml:space="preserve"> gold</w:t>
      </w:r>
      <w:r w:rsidR="006B7202">
        <w:rPr>
          <w:rFonts w:ascii="Times New Roman" w:hAnsi="Times New Roman" w:cs="Times New Roman"/>
          <w:sz w:val="24"/>
          <w:szCs w:val="24"/>
        </w:rPr>
        <w:t xml:space="preserve"> at </w:t>
      </w:r>
      <w:r w:rsidR="00D935F0">
        <w:rPr>
          <w:rFonts w:ascii="Times New Roman" w:hAnsi="Times New Roman" w:cs="Times New Roman"/>
          <w:sz w:val="24"/>
          <w:szCs w:val="24"/>
        </w:rPr>
        <w:t xml:space="preserve">Kachipere’s. </w:t>
      </w:r>
      <w:r w:rsidR="00D935F0" w:rsidRPr="00955BCF">
        <w:rPr>
          <w:rFonts w:ascii="Times New Roman" w:hAnsi="Times New Roman" w:cs="Times New Roman"/>
          <w:sz w:val="24"/>
          <w:szCs w:val="24"/>
        </w:rPr>
        <w:t>Whilst</w:t>
      </w:r>
      <w:r w:rsidRPr="00955BCF">
        <w:rPr>
          <w:rFonts w:ascii="Times New Roman" w:hAnsi="Times New Roman" w:cs="Times New Roman"/>
          <w:sz w:val="24"/>
          <w:szCs w:val="24"/>
        </w:rPr>
        <w:t xml:space="preserve"> the gold nu</w:t>
      </w:r>
      <w:r w:rsidR="00BD16D1">
        <w:rPr>
          <w:rFonts w:ascii="Times New Roman" w:hAnsi="Times New Roman" w:cs="Times New Roman"/>
          <w:sz w:val="24"/>
          <w:szCs w:val="24"/>
        </w:rPr>
        <w:t>ggets may have been stolen, mill</w:t>
      </w:r>
      <w:r w:rsidRPr="00955BCF">
        <w:rPr>
          <w:rFonts w:ascii="Times New Roman" w:hAnsi="Times New Roman" w:cs="Times New Roman"/>
          <w:sz w:val="24"/>
          <w:szCs w:val="24"/>
        </w:rPr>
        <w:t>ed and sold, the court does not know the quantities of the</w:t>
      </w:r>
      <w:r w:rsidR="00867C35">
        <w:rPr>
          <w:rFonts w:ascii="Times New Roman" w:hAnsi="Times New Roman" w:cs="Times New Roman"/>
          <w:sz w:val="24"/>
          <w:szCs w:val="24"/>
        </w:rPr>
        <w:t xml:space="preserve"> </w:t>
      </w:r>
      <w:r w:rsidR="00AC30A8">
        <w:rPr>
          <w:rFonts w:ascii="Times New Roman" w:hAnsi="Times New Roman" w:cs="Times New Roman"/>
          <w:sz w:val="24"/>
          <w:szCs w:val="24"/>
        </w:rPr>
        <w:t>gold stolen</w:t>
      </w:r>
      <w:r w:rsidR="00BD16D1">
        <w:rPr>
          <w:rFonts w:ascii="Times New Roman" w:hAnsi="Times New Roman" w:cs="Times New Roman"/>
          <w:sz w:val="24"/>
          <w:szCs w:val="24"/>
        </w:rPr>
        <w:t xml:space="preserve"> </w:t>
      </w:r>
      <w:r w:rsidR="00867C35">
        <w:rPr>
          <w:rFonts w:ascii="Times New Roman" w:hAnsi="Times New Roman" w:cs="Times New Roman"/>
          <w:sz w:val="24"/>
          <w:szCs w:val="24"/>
        </w:rPr>
        <w:t xml:space="preserve">and how much was </w:t>
      </w:r>
      <w:r w:rsidR="00195ECF">
        <w:rPr>
          <w:rFonts w:ascii="Times New Roman" w:hAnsi="Times New Roman" w:cs="Times New Roman"/>
          <w:sz w:val="24"/>
          <w:szCs w:val="24"/>
        </w:rPr>
        <w:t>realized</w:t>
      </w:r>
      <w:r w:rsidR="00C84865" w:rsidRPr="00C84865">
        <w:rPr>
          <w:rFonts w:ascii="Times New Roman" w:hAnsi="Times New Roman" w:cs="Times New Roman"/>
          <w:sz w:val="24"/>
          <w:szCs w:val="24"/>
        </w:rPr>
        <w:t>.</w:t>
      </w:r>
      <w:r>
        <w:rPr>
          <w:rFonts w:ascii="Times New Roman" w:hAnsi="Times New Roman" w:cs="Times New Roman"/>
          <w:sz w:val="24"/>
          <w:szCs w:val="24"/>
        </w:rPr>
        <w:t xml:space="preserve">  </w:t>
      </w:r>
      <w:r w:rsidR="00BD16D1">
        <w:rPr>
          <w:rFonts w:ascii="Times New Roman" w:hAnsi="Times New Roman" w:cs="Times New Roman"/>
          <w:sz w:val="24"/>
          <w:szCs w:val="24"/>
        </w:rPr>
        <w:t>The evidence led shows that the defendant and his accomplices stole gold ore or gold nuggets from the pl</w:t>
      </w:r>
      <w:r w:rsidR="002020B3">
        <w:rPr>
          <w:rFonts w:ascii="Times New Roman" w:hAnsi="Times New Roman" w:cs="Times New Roman"/>
          <w:sz w:val="24"/>
          <w:szCs w:val="24"/>
        </w:rPr>
        <w:t>a</w:t>
      </w:r>
      <w:r w:rsidR="00BD16D1">
        <w:rPr>
          <w:rFonts w:ascii="Times New Roman" w:hAnsi="Times New Roman" w:cs="Times New Roman"/>
          <w:sz w:val="24"/>
          <w:szCs w:val="24"/>
        </w:rPr>
        <w:t>intiff’s mine</w:t>
      </w:r>
      <w:r w:rsidR="008A2C8B">
        <w:rPr>
          <w:rFonts w:ascii="Times New Roman" w:hAnsi="Times New Roman" w:cs="Times New Roman"/>
          <w:sz w:val="24"/>
          <w:szCs w:val="24"/>
        </w:rPr>
        <w:t xml:space="preserve"> and s</w:t>
      </w:r>
      <w:r w:rsidR="00CD61B4">
        <w:rPr>
          <w:rFonts w:ascii="Times New Roman" w:hAnsi="Times New Roman" w:cs="Times New Roman"/>
          <w:sz w:val="24"/>
          <w:szCs w:val="24"/>
        </w:rPr>
        <w:t>ell</w:t>
      </w:r>
      <w:r w:rsidR="008A2C8B">
        <w:rPr>
          <w:rFonts w:ascii="Times New Roman" w:hAnsi="Times New Roman" w:cs="Times New Roman"/>
          <w:sz w:val="24"/>
          <w:szCs w:val="24"/>
        </w:rPr>
        <w:t xml:space="preserve"> it</w:t>
      </w:r>
      <w:r w:rsidR="00CD61B4">
        <w:rPr>
          <w:rFonts w:ascii="Times New Roman" w:hAnsi="Times New Roman" w:cs="Times New Roman"/>
          <w:sz w:val="24"/>
          <w:szCs w:val="24"/>
        </w:rPr>
        <w:t xml:space="preserve"> </w:t>
      </w:r>
      <w:r w:rsidR="00CD61B4" w:rsidRPr="00CD61B4">
        <w:rPr>
          <w:rFonts w:ascii="Times New Roman" w:hAnsi="Times New Roman" w:cs="Times New Roman"/>
          <w:sz w:val="24"/>
          <w:szCs w:val="24"/>
        </w:rPr>
        <w:t>at Kachepere’s mine</w:t>
      </w:r>
      <w:r w:rsidR="00BD16D1">
        <w:rPr>
          <w:rFonts w:ascii="Times New Roman" w:hAnsi="Times New Roman" w:cs="Times New Roman"/>
          <w:sz w:val="24"/>
          <w:szCs w:val="24"/>
        </w:rPr>
        <w:t>.</w:t>
      </w:r>
      <w:r w:rsidR="00195ECF">
        <w:rPr>
          <w:rFonts w:ascii="Times New Roman" w:hAnsi="Times New Roman" w:cs="Times New Roman"/>
          <w:sz w:val="24"/>
          <w:szCs w:val="24"/>
        </w:rPr>
        <w:t xml:space="preserve"> </w:t>
      </w:r>
      <w:r w:rsidR="00CD61B4">
        <w:rPr>
          <w:rFonts w:ascii="Times New Roman" w:hAnsi="Times New Roman" w:cs="Times New Roman"/>
          <w:sz w:val="24"/>
          <w:szCs w:val="24"/>
        </w:rPr>
        <w:t xml:space="preserve">Rewu’s </w:t>
      </w:r>
      <w:r w:rsidR="00120D09" w:rsidRPr="00120D09">
        <w:rPr>
          <w:rFonts w:ascii="Times New Roman" w:hAnsi="Times New Roman" w:cs="Times New Roman"/>
          <w:sz w:val="24"/>
          <w:szCs w:val="24"/>
        </w:rPr>
        <w:t>evidence supports Zacharia Zimba’s evidence that the first defendant would sell the gold at Kachipere’s.</w:t>
      </w:r>
      <w:r w:rsidR="00361F62">
        <w:rPr>
          <w:rFonts w:ascii="Times New Roman" w:hAnsi="Times New Roman" w:cs="Times New Roman"/>
          <w:sz w:val="24"/>
          <w:szCs w:val="24"/>
        </w:rPr>
        <w:t xml:space="preserve"> </w:t>
      </w:r>
      <w:r w:rsidR="008A2C8B">
        <w:rPr>
          <w:rFonts w:ascii="Times New Roman" w:hAnsi="Times New Roman" w:cs="Times New Roman"/>
          <w:sz w:val="24"/>
          <w:szCs w:val="24"/>
        </w:rPr>
        <w:t>I believed Rewu. It did not appear that he was lying. Besides the confusion over the number of times the first defendant sold go</w:t>
      </w:r>
      <w:r w:rsidR="002E31AD">
        <w:rPr>
          <w:rFonts w:ascii="Times New Roman" w:hAnsi="Times New Roman" w:cs="Times New Roman"/>
          <w:sz w:val="24"/>
          <w:szCs w:val="24"/>
        </w:rPr>
        <w:t>ld in his presence,</w:t>
      </w:r>
      <w:r w:rsidR="008A2C8B">
        <w:rPr>
          <w:rFonts w:ascii="Times New Roman" w:hAnsi="Times New Roman" w:cs="Times New Roman"/>
          <w:sz w:val="24"/>
          <w:szCs w:val="24"/>
        </w:rPr>
        <w:t xml:space="preserve"> I believed </w:t>
      </w:r>
      <w:r w:rsidR="00D935F0">
        <w:rPr>
          <w:rFonts w:ascii="Times New Roman" w:hAnsi="Times New Roman" w:cs="Times New Roman"/>
          <w:sz w:val="24"/>
          <w:szCs w:val="24"/>
        </w:rPr>
        <w:t xml:space="preserve">him. </w:t>
      </w:r>
      <w:r w:rsidR="008A2C8B">
        <w:rPr>
          <w:rFonts w:ascii="Times New Roman" w:hAnsi="Times New Roman" w:cs="Times New Roman"/>
          <w:sz w:val="24"/>
          <w:szCs w:val="24"/>
        </w:rPr>
        <w:t>He explained the discrepancy in his evidence well.</w:t>
      </w:r>
      <w:r w:rsidR="00AC3659">
        <w:rPr>
          <w:rFonts w:ascii="Times New Roman" w:hAnsi="Times New Roman" w:cs="Times New Roman"/>
          <w:sz w:val="24"/>
          <w:szCs w:val="24"/>
        </w:rPr>
        <w:t xml:space="preserve"> </w:t>
      </w:r>
      <w:r w:rsidR="008A2C8B">
        <w:rPr>
          <w:rFonts w:ascii="Times New Roman" w:hAnsi="Times New Roman" w:cs="Times New Roman"/>
          <w:sz w:val="24"/>
          <w:szCs w:val="24"/>
        </w:rPr>
        <w:t>It was not shown that he has</w:t>
      </w:r>
      <w:r w:rsidR="00867EDE">
        <w:rPr>
          <w:rFonts w:ascii="Times New Roman" w:hAnsi="Times New Roman" w:cs="Times New Roman"/>
          <w:sz w:val="24"/>
          <w:szCs w:val="24"/>
        </w:rPr>
        <w:t xml:space="preserve"> any</w:t>
      </w:r>
      <w:r w:rsidR="008A2C8B">
        <w:rPr>
          <w:rFonts w:ascii="Times New Roman" w:hAnsi="Times New Roman" w:cs="Times New Roman"/>
          <w:sz w:val="24"/>
          <w:szCs w:val="24"/>
        </w:rPr>
        <w:t xml:space="preserve"> reason to lie against the first </w:t>
      </w:r>
      <w:r w:rsidR="00DA4641">
        <w:rPr>
          <w:rFonts w:ascii="Times New Roman" w:hAnsi="Times New Roman" w:cs="Times New Roman"/>
          <w:sz w:val="24"/>
          <w:szCs w:val="24"/>
        </w:rPr>
        <w:t xml:space="preserve">defendant. </w:t>
      </w:r>
    </w:p>
    <w:p w:rsidR="00867EDE" w:rsidRDefault="0061141E"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41CD">
        <w:rPr>
          <w:rFonts w:ascii="Times New Roman" w:hAnsi="Times New Roman" w:cs="Times New Roman"/>
          <w:sz w:val="24"/>
          <w:szCs w:val="24"/>
        </w:rPr>
        <w:t xml:space="preserve">     </w:t>
      </w:r>
      <w:r w:rsidR="00AC3659">
        <w:rPr>
          <w:rFonts w:ascii="Times New Roman" w:hAnsi="Times New Roman" w:cs="Times New Roman"/>
          <w:sz w:val="24"/>
          <w:szCs w:val="24"/>
        </w:rPr>
        <w:t>There is direct evidence of theft.</w:t>
      </w:r>
      <w:r w:rsidRPr="0061141E">
        <w:t xml:space="preserve"> </w:t>
      </w:r>
      <w:r w:rsidRPr="0061141E">
        <w:rPr>
          <w:rFonts w:ascii="Times New Roman" w:hAnsi="Times New Roman" w:cs="Times New Roman"/>
          <w:sz w:val="24"/>
          <w:szCs w:val="24"/>
        </w:rPr>
        <w:t xml:space="preserve">Evidence was clear that the first defendant would steal gold ore and gold nuggets. The first defendant took advantage of his position to </w:t>
      </w:r>
      <w:r w:rsidR="00DA4641" w:rsidRPr="0061141E">
        <w:rPr>
          <w:rFonts w:ascii="Times New Roman" w:hAnsi="Times New Roman" w:cs="Times New Roman"/>
          <w:sz w:val="24"/>
          <w:szCs w:val="24"/>
        </w:rPr>
        <w:t>steal. Sometimes</w:t>
      </w:r>
      <w:r w:rsidRPr="0061141E">
        <w:rPr>
          <w:rFonts w:ascii="Times New Roman" w:hAnsi="Times New Roman" w:cs="Times New Roman"/>
          <w:sz w:val="24"/>
          <w:szCs w:val="24"/>
        </w:rPr>
        <w:t xml:space="preserve"> he would mill the ore</w:t>
      </w:r>
      <w:r w:rsidR="006A0AC7">
        <w:rPr>
          <w:rFonts w:ascii="Times New Roman" w:hAnsi="Times New Roman" w:cs="Times New Roman"/>
          <w:sz w:val="24"/>
          <w:szCs w:val="24"/>
        </w:rPr>
        <w:t>.</w:t>
      </w:r>
      <w:r w:rsidRPr="0061141E">
        <w:rPr>
          <w:rFonts w:ascii="Times New Roman" w:hAnsi="Times New Roman" w:cs="Times New Roman"/>
          <w:sz w:val="24"/>
          <w:szCs w:val="24"/>
        </w:rPr>
        <w:t xml:space="preserve"> </w:t>
      </w:r>
      <w:r>
        <w:rPr>
          <w:rFonts w:ascii="Times New Roman" w:hAnsi="Times New Roman" w:cs="Times New Roman"/>
          <w:sz w:val="24"/>
          <w:szCs w:val="24"/>
        </w:rPr>
        <w:t>T</w:t>
      </w:r>
      <w:r w:rsidR="00867EDE" w:rsidRPr="00867EDE">
        <w:rPr>
          <w:rFonts w:ascii="Times New Roman" w:hAnsi="Times New Roman" w:cs="Times New Roman"/>
          <w:sz w:val="24"/>
          <w:szCs w:val="24"/>
        </w:rPr>
        <w:t xml:space="preserve">he coincidence that the first defendant </w:t>
      </w:r>
      <w:r w:rsidR="00AC3659">
        <w:rPr>
          <w:rFonts w:ascii="Times New Roman" w:hAnsi="Times New Roman" w:cs="Times New Roman"/>
          <w:sz w:val="24"/>
          <w:szCs w:val="24"/>
        </w:rPr>
        <w:t xml:space="preserve">gets new employment at a </w:t>
      </w:r>
      <w:r w:rsidR="00D935F0">
        <w:rPr>
          <w:rFonts w:ascii="Times New Roman" w:hAnsi="Times New Roman" w:cs="Times New Roman"/>
          <w:sz w:val="24"/>
          <w:szCs w:val="24"/>
        </w:rPr>
        <w:t>mine,</w:t>
      </w:r>
      <w:r w:rsidR="00AC3659">
        <w:rPr>
          <w:rFonts w:ascii="Times New Roman" w:hAnsi="Times New Roman" w:cs="Times New Roman"/>
          <w:sz w:val="24"/>
          <w:szCs w:val="24"/>
        </w:rPr>
        <w:t xml:space="preserve"> </w:t>
      </w:r>
      <w:r w:rsidR="00AC3659">
        <w:rPr>
          <w:rFonts w:ascii="Times New Roman" w:hAnsi="Times New Roman" w:cs="Times New Roman"/>
          <w:sz w:val="24"/>
          <w:szCs w:val="24"/>
        </w:rPr>
        <w:lastRenderedPageBreak/>
        <w:t xml:space="preserve">allegations of theft of gold arise and </w:t>
      </w:r>
      <w:r w:rsidR="006A0AC7">
        <w:rPr>
          <w:rFonts w:ascii="Times New Roman" w:hAnsi="Times New Roman" w:cs="Times New Roman"/>
          <w:sz w:val="24"/>
          <w:szCs w:val="24"/>
        </w:rPr>
        <w:t xml:space="preserve">suddenly </w:t>
      </w:r>
      <w:r w:rsidR="00D935F0">
        <w:rPr>
          <w:rFonts w:ascii="Times New Roman" w:hAnsi="Times New Roman" w:cs="Times New Roman"/>
          <w:sz w:val="24"/>
          <w:szCs w:val="24"/>
        </w:rPr>
        <w:t xml:space="preserve">within </w:t>
      </w:r>
      <w:r w:rsidR="00D935F0" w:rsidRPr="00867EDE">
        <w:rPr>
          <w:rFonts w:ascii="Times New Roman" w:hAnsi="Times New Roman" w:cs="Times New Roman"/>
          <w:sz w:val="24"/>
          <w:szCs w:val="24"/>
        </w:rPr>
        <w:t>three</w:t>
      </w:r>
      <w:r w:rsidR="00867EDE" w:rsidRPr="00867EDE">
        <w:rPr>
          <w:rFonts w:ascii="Times New Roman" w:hAnsi="Times New Roman" w:cs="Times New Roman"/>
          <w:sz w:val="24"/>
          <w:szCs w:val="24"/>
        </w:rPr>
        <w:t xml:space="preserve"> months </w:t>
      </w:r>
      <w:r w:rsidR="006A0AC7">
        <w:rPr>
          <w:rFonts w:ascii="Times New Roman" w:hAnsi="Times New Roman" w:cs="Times New Roman"/>
          <w:sz w:val="24"/>
          <w:szCs w:val="24"/>
        </w:rPr>
        <w:t xml:space="preserve">he and his accomplices </w:t>
      </w:r>
      <w:r w:rsidR="00867EDE" w:rsidRPr="00867EDE">
        <w:rPr>
          <w:rFonts w:ascii="Times New Roman" w:hAnsi="Times New Roman" w:cs="Times New Roman"/>
          <w:sz w:val="24"/>
          <w:szCs w:val="24"/>
        </w:rPr>
        <w:t xml:space="preserve"> buy houses is too much. A total of 11 houses were recovered.</w:t>
      </w:r>
      <w:r w:rsidR="00AC3659">
        <w:rPr>
          <w:rFonts w:ascii="Times New Roman" w:hAnsi="Times New Roman" w:cs="Times New Roman"/>
          <w:sz w:val="24"/>
          <w:szCs w:val="24"/>
        </w:rPr>
        <w:t xml:space="preserve"> The reasonable inference to be drawn is that he together with his accomplices stole gold from the mine where he worked. </w:t>
      </w:r>
      <w:r w:rsidR="00867EDE">
        <w:rPr>
          <w:rFonts w:ascii="Times New Roman" w:hAnsi="Times New Roman" w:cs="Times New Roman"/>
          <w:sz w:val="24"/>
          <w:szCs w:val="24"/>
        </w:rPr>
        <w:t xml:space="preserve"> </w:t>
      </w:r>
      <w:r w:rsidR="00867EDE" w:rsidRPr="00867EDE">
        <w:rPr>
          <w:rFonts w:ascii="Times New Roman" w:hAnsi="Times New Roman" w:cs="Times New Roman"/>
          <w:sz w:val="24"/>
          <w:szCs w:val="24"/>
        </w:rPr>
        <w:t xml:space="preserve">The </w:t>
      </w:r>
      <w:r w:rsidRPr="00867EDE">
        <w:rPr>
          <w:rFonts w:ascii="Times New Roman" w:hAnsi="Times New Roman" w:cs="Times New Roman"/>
          <w:sz w:val="24"/>
          <w:szCs w:val="24"/>
        </w:rPr>
        <w:t>probabilit</w:t>
      </w:r>
      <w:r>
        <w:rPr>
          <w:rFonts w:ascii="Times New Roman" w:hAnsi="Times New Roman" w:cs="Times New Roman"/>
          <w:sz w:val="24"/>
          <w:szCs w:val="24"/>
        </w:rPr>
        <w:t xml:space="preserve">ies </w:t>
      </w:r>
      <w:r w:rsidR="00DA4641">
        <w:rPr>
          <w:rFonts w:ascii="Times New Roman" w:hAnsi="Times New Roman" w:cs="Times New Roman"/>
          <w:sz w:val="24"/>
          <w:szCs w:val="24"/>
        </w:rPr>
        <w:t xml:space="preserve">are </w:t>
      </w:r>
      <w:r w:rsidR="00DA4641" w:rsidRPr="00867EDE">
        <w:rPr>
          <w:rFonts w:ascii="Times New Roman" w:hAnsi="Times New Roman" w:cs="Times New Roman"/>
          <w:sz w:val="24"/>
          <w:szCs w:val="24"/>
        </w:rPr>
        <w:t>that</w:t>
      </w:r>
      <w:r w:rsidR="00867EDE" w:rsidRPr="00867EDE">
        <w:rPr>
          <w:rFonts w:ascii="Times New Roman" w:hAnsi="Times New Roman" w:cs="Times New Roman"/>
          <w:sz w:val="24"/>
          <w:szCs w:val="24"/>
        </w:rPr>
        <w:t xml:space="preserve"> the first defendant and his accom</w:t>
      </w:r>
      <w:r w:rsidR="00867EDE">
        <w:rPr>
          <w:rFonts w:ascii="Times New Roman" w:hAnsi="Times New Roman" w:cs="Times New Roman"/>
          <w:sz w:val="24"/>
          <w:szCs w:val="24"/>
        </w:rPr>
        <w:t>p</w:t>
      </w:r>
      <w:r w:rsidR="00867EDE" w:rsidRPr="00867EDE">
        <w:rPr>
          <w:rFonts w:ascii="Times New Roman" w:hAnsi="Times New Roman" w:cs="Times New Roman"/>
          <w:sz w:val="24"/>
          <w:szCs w:val="24"/>
        </w:rPr>
        <w:t>lices would steal gold ore or nuggets.</w:t>
      </w:r>
      <w:r w:rsidR="00867EDE" w:rsidRPr="00867EDE">
        <w:t xml:space="preserve"> </w:t>
      </w:r>
      <w:r w:rsidR="00867EDE" w:rsidRPr="00867EDE">
        <w:rPr>
          <w:rFonts w:ascii="Times New Roman" w:hAnsi="Times New Roman" w:cs="Times New Roman"/>
          <w:sz w:val="24"/>
          <w:szCs w:val="24"/>
        </w:rPr>
        <w:t>Whether what was</w:t>
      </w:r>
      <w:r w:rsidRPr="00867EDE">
        <w:rPr>
          <w:rFonts w:ascii="Times New Roman" w:hAnsi="Times New Roman" w:cs="Times New Roman"/>
          <w:sz w:val="24"/>
          <w:szCs w:val="24"/>
        </w:rPr>
        <w:t xml:space="preserve"> </w:t>
      </w:r>
      <w:r>
        <w:rPr>
          <w:rFonts w:ascii="Times New Roman" w:hAnsi="Times New Roman" w:cs="Times New Roman"/>
          <w:sz w:val="24"/>
          <w:szCs w:val="24"/>
        </w:rPr>
        <w:t>stolen</w:t>
      </w:r>
      <w:r w:rsidRPr="00867EDE">
        <w:rPr>
          <w:rFonts w:ascii="Times New Roman" w:hAnsi="Times New Roman" w:cs="Times New Roman"/>
          <w:sz w:val="24"/>
          <w:szCs w:val="24"/>
        </w:rPr>
        <w:t xml:space="preserve"> </w:t>
      </w:r>
      <w:r w:rsidR="00867EDE" w:rsidRPr="00867EDE">
        <w:rPr>
          <w:rFonts w:ascii="Times New Roman" w:hAnsi="Times New Roman" w:cs="Times New Roman"/>
          <w:sz w:val="24"/>
          <w:szCs w:val="24"/>
        </w:rPr>
        <w:t xml:space="preserve">was gold nuggets or gold ore does not assist the defendants. </w:t>
      </w:r>
    </w:p>
    <w:p w:rsidR="000471FE" w:rsidRDefault="001B137C" w:rsidP="007B4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71FE">
        <w:rPr>
          <w:rFonts w:ascii="Times New Roman" w:hAnsi="Times New Roman" w:cs="Times New Roman"/>
          <w:sz w:val="24"/>
          <w:szCs w:val="24"/>
        </w:rPr>
        <w:t>A thief has no entitlement to hold onto property derived from proceeds of crime.</w:t>
      </w:r>
      <w:r w:rsidR="007774B1">
        <w:rPr>
          <w:rFonts w:ascii="Times New Roman" w:hAnsi="Times New Roman" w:cs="Times New Roman"/>
          <w:sz w:val="24"/>
          <w:szCs w:val="24"/>
        </w:rPr>
        <w:t xml:space="preserve"> </w:t>
      </w:r>
      <w:r w:rsidR="000471FE" w:rsidRPr="00AC3659">
        <w:rPr>
          <w:rFonts w:ascii="Times New Roman" w:hAnsi="Times New Roman" w:cs="Times New Roman"/>
          <w:i/>
          <w:sz w:val="24"/>
          <w:szCs w:val="24"/>
        </w:rPr>
        <w:t xml:space="preserve">Silberberg and </w:t>
      </w:r>
      <w:r w:rsidR="008D3067" w:rsidRPr="00AC3659">
        <w:rPr>
          <w:rFonts w:ascii="Times New Roman" w:hAnsi="Times New Roman" w:cs="Times New Roman"/>
          <w:i/>
          <w:sz w:val="24"/>
          <w:szCs w:val="24"/>
        </w:rPr>
        <w:t>Schoemann,</w:t>
      </w:r>
      <w:r w:rsidR="000471FE" w:rsidRPr="00AC3659">
        <w:rPr>
          <w:rFonts w:ascii="Times New Roman" w:hAnsi="Times New Roman" w:cs="Times New Roman"/>
          <w:i/>
          <w:sz w:val="24"/>
          <w:szCs w:val="24"/>
        </w:rPr>
        <w:t xml:space="preserve"> the Law of Property, Fifth Edition</w:t>
      </w:r>
      <w:r w:rsidR="000471FE">
        <w:rPr>
          <w:rFonts w:ascii="Times New Roman" w:hAnsi="Times New Roman" w:cs="Times New Roman"/>
          <w:sz w:val="24"/>
          <w:szCs w:val="24"/>
        </w:rPr>
        <w:t xml:space="preserve"> at p83 state </w:t>
      </w:r>
      <w:r w:rsidR="008D3067">
        <w:rPr>
          <w:rFonts w:ascii="Times New Roman" w:hAnsi="Times New Roman" w:cs="Times New Roman"/>
          <w:sz w:val="24"/>
          <w:szCs w:val="24"/>
        </w:rPr>
        <w:t>the general</w:t>
      </w:r>
      <w:r w:rsidR="000471FE">
        <w:rPr>
          <w:rFonts w:ascii="Times New Roman" w:hAnsi="Times New Roman" w:cs="Times New Roman"/>
          <w:sz w:val="24"/>
          <w:szCs w:val="24"/>
        </w:rPr>
        <w:t xml:space="preserve"> principle of law as follows,</w:t>
      </w:r>
    </w:p>
    <w:p w:rsidR="000471FE" w:rsidRDefault="00361F62" w:rsidP="00361F62">
      <w:pPr>
        <w:spacing w:after="0" w:line="240" w:lineRule="auto"/>
        <w:ind w:left="720"/>
        <w:jc w:val="both"/>
        <w:rPr>
          <w:rFonts w:ascii="Times New Roman" w:hAnsi="Times New Roman" w:cs="Times New Roman"/>
        </w:rPr>
      </w:pPr>
      <w:r>
        <w:rPr>
          <w:rFonts w:ascii="Times New Roman" w:hAnsi="Times New Roman" w:cs="Times New Roman"/>
        </w:rPr>
        <w:t>“</w:t>
      </w:r>
      <w:r w:rsidR="000471FE" w:rsidRPr="000471FE">
        <w:rPr>
          <w:rFonts w:ascii="Times New Roman" w:hAnsi="Times New Roman" w:cs="Times New Roman"/>
        </w:rPr>
        <w:t xml:space="preserve"> </w:t>
      </w:r>
      <w:r w:rsidR="008D3067" w:rsidRPr="000471FE">
        <w:rPr>
          <w:rFonts w:ascii="Times New Roman" w:hAnsi="Times New Roman" w:cs="Times New Roman"/>
        </w:rPr>
        <w:t>The</w:t>
      </w:r>
      <w:r w:rsidR="000471FE" w:rsidRPr="000471FE">
        <w:rPr>
          <w:rFonts w:ascii="Times New Roman" w:hAnsi="Times New Roman" w:cs="Times New Roman"/>
        </w:rPr>
        <w:t xml:space="preserve"> general principle is that nobody is entitled to derive benefit or advantage from his own bad faith</w:t>
      </w:r>
      <w:r w:rsidR="008D3067" w:rsidRPr="000471FE">
        <w:rPr>
          <w:rFonts w:ascii="Times New Roman" w:hAnsi="Times New Roman" w:cs="Times New Roman"/>
        </w:rPr>
        <w:t>. (</w:t>
      </w:r>
      <w:r w:rsidR="000471FE" w:rsidRPr="000471FE">
        <w:rPr>
          <w:rFonts w:ascii="Times New Roman" w:hAnsi="Times New Roman" w:cs="Times New Roman"/>
          <w:i/>
        </w:rPr>
        <w:t>nemo ex suo delicto medliorem suam conditionem facere potest</w:t>
      </w:r>
      <w:r w:rsidR="000471FE" w:rsidRPr="000471FE">
        <w:rPr>
          <w:rFonts w:ascii="Times New Roman" w:hAnsi="Times New Roman" w:cs="Times New Roman"/>
        </w:rPr>
        <w:t>)</w:t>
      </w:r>
      <w:r>
        <w:rPr>
          <w:rFonts w:ascii="Times New Roman" w:hAnsi="Times New Roman" w:cs="Times New Roman"/>
        </w:rPr>
        <w:t>”</w:t>
      </w:r>
    </w:p>
    <w:p w:rsidR="00814A2D" w:rsidRPr="000471FE" w:rsidRDefault="00814A2D" w:rsidP="000471FE">
      <w:pPr>
        <w:spacing w:after="0" w:line="240" w:lineRule="auto"/>
        <w:jc w:val="both"/>
        <w:rPr>
          <w:rFonts w:ascii="Times New Roman" w:hAnsi="Times New Roman" w:cs="Times New Roman"/>
        </w:rPr>
      </w:pPr>
    </w:p>
    <w:p w:rsidR="000E3A9E" w:rsidRDefault="001B137C" w:rsidP="007B454A">
      <w:pPr>
        <w:spacing w:after="0" w:line="360" w:lineRule="auto"/>
        <w:jc w:val="both"/>
        <w:rPr>
          <w:rFonts w:ascii="Times New Roman" w:hAnsi="Times New Roman" w:cs="Times New Roman"/>
          <w:sz w:val="24"/>
          <w:szCs w:val="24"/>
        </w:rPr>
      </w:pPr>
      <w:r w:rsidRPr="001B137C">
        <w:rPr>
          <w:rFonts w:ascii="Times New Roman" w:hAnsi="Times New Roman" w:cs="Times New Roman"/>
          <w:sz w:val="24"/>
          <w:szCs w:val="24"/>
        </w:rPr>
        <w:t xml:space="preserve">        </w:t>
      </w:r>
      <w:r w:rsidR="00D935F0" w:rsidRPr="000A0E0A">
        <w:rPr>
          <w:rFonts w:ascii="Times New Roman" w:hAnsi="Times New Roman" w:cs="Times New Roman"/>
          <w:sz w:val="24"/>
          <w:szCs w:val="24"/>
        </w:rPr>
        <w:t>A property</w:t>
      </w:r>
      <w:r w:rsidR="000A0E0A" w:rsidRPr="000A0E0A">
        <w:rPr>
          <w:rFonts w:ascii="Times New Roman" w:hAnsi="Times New Roman" w:cs="Times New Roman"/>
          <w:sz w:val="24"/>
          <w:szCs w:val="24"/>
        </w:rPr>
        <w:t xml:space="preserve"> is said to be proceeds of crime where it is shown that it was derived directly or indirectly from proceeds of a crime. If money has been obtained from the sale of stolen property, it is proceeds of crime.</w:t>
      </w:r>
      <w:r w:rsidR="000A0E0A" w:rsidRPr="000A0E0A">
        <w:t xml:space="preserve"> </w:t>
      </w:r>
      <w:r w:rsidR="000A0E0A" w:rsidRPr="000A0E0A">
        <w:rPr>
          <w:rFonts w:ascii="Times New Roman" w:hAnsi="Times New Roman" w:cs="Times New Roman"/>
          <w:sz w:val="24"/>
          <w:szCs w:val="24"/>
        </w:rPr>
        <w:t>If that money is in turn used to purchase a property, that property is liable to be recovered by th</w:t>
      </w:r>
      <w:r w:rsidR="000A0E0A">
        <w:rPr>
          <w:rFonts w:ascii="Times New Roman" w:hAnsi="Times New Roman" w:cs="Times New Roman"/>
          <w:sz w:val="24"/>
          <w:szCs w:val="24"/>
        </w:rPr>
        <w:t xml:space="preserve">e owner of the stolen property in </w:t>
      </w:r>
      <w:r w:rsidRPr="001B137C">
        <w:rPr>
          <w:rFonts w:ascii="Times New Roman" w:hAnsi="Times New Roman" w:cs="Times New Roman"/>
          <w:sz w:val="24"/>
          <w:szCs w:val="24"/>
        </w:rPr>
        <w:t>civil proceedings.</w:t>
      </w:r>
      <w:r w:rsidR="000E3A9E">
        <w:rPr>
          <w:rFonts w:ascii="Times New Roman" w:hAnsi="Times New Roman" w:cs="Times New Roman"/>
          <w:sz w:val="24"/>
          <w:szCs w:val="24"/>
        </w:rPr>
        <w:t xml:space="preserve"> </w:t>
      </w:r>
      <w:r w:rsidR="007B454A" w:rsidRPr="007B454A">
        <w:rPr>
          <w:rFonts w:ascii="Times New Roman" w:hAnsi="Times New Roman" w:cs="Times New Roman"/>
          <w:sz w:val="24"/>
          <w:szCs w:val="24"/>
        </w:rPr>
        <w:t xml:space="preserve">A litigant who </w:t>
      </w:r>
      <w:r w:rsidR="00A63A44">
        <w:rPr>
          <w:rFonts w:ascii="Times New Roman" w:hAnsi="Times New Roman" w:cs="Times New Roman"/>
          <w:sz w:val="24"/>
          <w:szCs w:val="24"/>
        </w:rPr>
        <w:t xml:space="preserve">brings a delictual claim for recovery of a property bought from </w:t>
      </w:r>
      <w:r w:rsidR="00195ECF">
        <w:rPr>
          <w:rFonts w:ascii="Times New Roman" w:hAnsi="Times New Roman" w:cs="Times New Roman"/>
          <w:sz w:val="24"/>
          <w:szCs w:val="24"/>
        </w:rPr>
        <w:t>criminal proceeds</w:t>
      </w:r>
      <w:r w:rsidR="00A63A44">
        <w:rPr>
          <w:rFonts w:ascii="Times New Roman" w:hAnsi="Times New Roman" w:cs="Times New Roman"/>
          <w:sz w:val="24"/>
          <w:szCs w:val="24"/>
        </w:rPr>
        <w:t xml:space="preserve"> of </w:t>
      </w:r>
      <w:r w:rsidR="002020B3">
        <w:rPr>
          <w:rFonts w:ascii="Times New Roman" w:hAnsi="Times New Roman" w:cs="Times New Roman"/>
          <w:sz w:val="24"/>
          <w:szCs w:val="24"/>
        </w:rPr>
        <w:t xml:space="preserve">crime </w:t>
      </w:r>
      <w:r w:rsidR="00195ECF">
        <w:rPr>
          <w:rFonts w:ascii="Times New Roman" w:hAnsi="Times New Roman" w:cs="Times New Roman"/>
          <w:sz w:val="24"/>
          <w:szCs w:val="24"/>
        </w:rPr>
        <w:t>must prove</w:t>
      </w:r>
      <w:r w:rsidR="007B454A" w:rsidRPr="007B454A">
        <w:rPr>
          <w:rFonts w:ascii="Times New Roman" w:hAnsi="Times New Roman" w:cs="Times New Roman"/>
          <w:sz w:val="24"/>
          <w:szCs w:val="24"/>
        </w:rPr>
        <w:t xml:space="preserve"> that such property</w:t>
      </w:r>
      <w:r w:rsidR="000D29D0">
        <w:rPr>
          <w:rFonts w:ascii="Times New Roman" w:hAnsi="Times New Roman" w:cs="Times New Roman"/>
          <w:sz w:val="24"/>
          <w:szCs w:val="24"/>
        </w:rPr>
        <w:t xml:space="preserve"> is a benefit from criminal conduct</w:t>
      </w:r>
      <w:r w:rsidR="00A63A44">
        <w:rPr>
          <w:rFonts w:ascii="Times New Roman" w:hAnsi="Times New Roman" w:cs="Times New Roman"/>
          <w:sz w:val="24"/>
          <w:szCs w:val="24"/>
        </w:rPr>
        <w:t xml:space="preserve"> </w:t>
      </w:r>
      <w:r w:rsidR="000D29D0">
        <w:rPr>
          <w:rFonts w:ascii="Times New Roman" w:hAnsi="Times New Roman" w:cs="Times New Roman"/>
          <w:sz w:val="24"/>
          <w:szCs w:val="24"/>
        </w:rPr>
        <w:t xml:space="preserve">and that </w:t>
      </w:r>
      <w:r w:rsidR="00195ECF">
        <w:rPr>
          <w:rFonts w:ascii="Times New Roman" w:hAnsi="Times New Roman" w:cs="Times New Roman"/>
          <w:sz w:val="24"/>
          <w:szCs w:val="24"/>
        </w:rPr>
        <w:t xml:space="preserve">it </w:t>
      </w:r>
      <w:r w:rsidR="00195ECF" w:rsidRPr="007B454A">
        <w:rPr>
          <w:rFonts w:ascii="Times New Roman" w:hAnsi="Times New Roman" w:cs="Times New Roman"/>
          <w:sz w:val="24"/>
          <w:szCs w:val="24"/>
        </w:rPr>
        <w:t>was</w:t>
      </w:r>
      <w:r w:rsidR="007B454A" w:rsidRPr="007B454A">
        <w:rPr>
          <w:rFonts w:ascii="Times New Roman" w:hAnsi="Times New Roman" w:cs="Times New Roman"/>
          <w:sz w:val="24"/>
          <w:szCs w:val="24"/>
        </w:rPr>
        <w:t xml:space="preserve"> bought by means of </w:t>
      </w:r>
      <w:r w:rsidR="00AC30A8">
        <w:rPr>
          <w:rFonts w:ascii="Times New Roman" w:hAnsi="Times New Roman" w:cs="Times New Roman"/>
          <w:sz w:val="24"/>
          <w:szCs w:val="24"/>
        </w:rPr>
        <w:t xml:space="preserve">some </w:t>
      </w:r>
      <w:r w:rsidR="00AC30A8" w:rsidRPr="007B454A">
        <w:rPr>
          <w:rFonts w:ascii="Times New Roman" w:hAnsi="Times New Roman" w:cs="Times New Roman"/>
          <w:sz w:val="24"/>
          <w:szCs w:val="24"/>
        </w:rPr>
        <w:t>economic</w:t>
      </w:r>
      <w:r w:rsidR="007B454A" w:rsidRPr="007B454A">
        <w:rPr>
          <w:rFonts w:ascii="Times New Roman" w:hAnsi="Times New Roman" w:cs="Times New Roman"/>
          <w:sz w:val="24"/>
          <w:szCs w:val="24"/>
        </w:rPr>
        <w:t xml:space="preserve"> advantage derived directly or indi</w:t>
      </w:r>
      <w:r w:rsidR="000E3A9E">
        <w:rPr>
          <w:rFonts w:ascii="Times New Roman" w:hAnsi="Times New Roman" w:cs="Times New Roman"/>
          <w:sz w:val="24"/>
          <w:szCs w:val="24"/>
        </w:rPr>
        <w:t>rectly from a criminal offence.</w:t>
      </w:r>
      <w:r w:rsidR="00AC3659">
        <w:rPr>
          <w:rFonts w:ascii="Times New Roman" w:hAnsi="Times New Roman" w:cs="Times New Roman"/>
          <w:sz w:val="24"/>
          <w:szCs w:val="24"/>
        </w:rPr>
        <w:t xml:space="preserve"> </w:t>
      </w:r>
      <w:r w:rsidR="000E3A9E">
        <w:rPr>
          <w:rFonts w:ascii="Times New Roman" w:hAnsi="Times New Roman" w:cs="Times New Roman"/>
          <w:sz w:val="24"/>
          <w:szCs w:val="24"/>
        </w:rPr>
        <w:t>T</w:t>
      </w:r>
      <w:r w:rsidR="0070148F">
        <w:rPr>
          <w:rFonts w:ascii="Times New Roman" w:hAnsi="Times New Roman" w:cs="Times New Roman"/>
          <w:sz w:val="24"/>
          <w:szCs w:val="24"/>
        </w:rPr>
        <w:t xml:space="preserve">he value of </w:t>
      </w:r>
      <w:r w:rsidR="008D3067">
        <w:rPr>
          <w:rFonts w:ascii="Times New Roman" w:hAnsi="Times New Roman" w:cs="Times New Roman"/>
          <w:sz w:val="24"/>
          <w:szCs w:val="24"/>
        </w:rPr>
        <w:t xml:space="preserve">the </w:t>
      </w:r>
      <w:r w:rsidR="00D935F0">
        <w:rPr>
          <w:rFonts w:ascii="Times New Roman" w:hAnsi="Times New Roman" w:cs="Times New Roman"/>
          <w:sz w:val="24"/>
          <w:szCs w:val="24"/>
        </w:rPr>
        <w:t xml:space="preserve">property </w:t>
      </w:r>
      <w:r w:rsidR="00D935F0" w:rsidRPr="000E3A9E">
        <w:rPr>
          <w:rFonts w:ascii="Times New Roman" w:hAnsi="Times New Roman" w:cs="Times New Roman"/>
          <w:sz w:val="24"/>
          <w:szCs w:val="24"/>
        </w:rPr>
        <w:t>must</w:t>
      </w:r>
      <w:r w:rsidR="000E3A9E" w:rsidRPr="000E3A9E">
        <w:rPr>
          <w:rFonts w:ascii="Times New Roman" w:hAnsi="Times New Roman" w:cs="Times New Roman"/>
          <w:sz w:val="24"/>
          <w:szCs w:val="24"/>
        </w:rPr>
        <w:t xml:space="preserve"> </w:t>
      </w:r>
      <w:r w:rsidR="00D935F0" w:rsidRPr="000E3A9E">
        <w:rPr>
          <w:rFonts w:ascii="Times New Roman" w:hAnsi="Times New Roman" w:cs="Times New Roman"/>
          <w:sz w:val="24"/>
          <w:szCs w:val="24"/>
        </w:rPr>
        <w:t xml:space="preserve">be </w:t>
      </w:r>
      <w:r w:rsidR="00D935F0">
        <w:rPr>
          <w:rFonts w:ascii="Times New Roman" w:hAnsi="Times New Roman" w:cs="Times New Roman"/>
          <w:sz w:val="24"/>
          <w:szCs w:val="24"/>
        </w:rPr>
        <w:t>out</w:t>
      </w:r>
      <w:r w:rsidR="0070148F">
        <w:rPr>
          <w:rFonts w:ascii="Times New Roman" w:hAnsi="Times New Roman" w:cs="Times New Roman"/>
          <w:sz w:val="24"/>
          <w:szCs w:val="24"/>
        </w:rPr>
        <w:t xml:space="preserve"> of proportion to the defendant’s income and expenditure.</w:t>
      </w:r>
    </w:p>
    <w:p w:rsidR="007803D2" w:rsidRDefault="000E3A9E" w:rsidP="007B4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54A" w:rsidRPr="007B454A">
        <w:rPr>
          <w:rFonts w:ascii="Times New Roman" w:hAnsi="Times New Roman" w:cs="Times New Roman"/>
          <w:sz w:val="24"/>
          <w:szCs w:val="24"/>
        </w:rPr>
        <w:t xml:space="preserve"> </w:t>
      </w:r>
      <w:r w:rsidR="00F14F9D">
        <w:rPr>
          <w:rFonts w:ascii="Times New Roman" w:hAnsi="Times New Roman" w:cs="Times New Roman"/>
          <w:sz w:val="24"/>
          <w:szCs w:val="24"/>
        </w:rPr>
        <w:t xml:space="preserve">Evidence of </w:t>
      </w:r>
      <w:r>
        <w:rPr>
          <w:rFonts w:ascii="Times New Roman" w:hAnsi="Times New Roman" w:cs="Times New Roman"/>
          <w:sz w:val="24"/>
          <w:szCs w:val="24"/>
        </w:rPr>
        <w:t xml:space="preserve">the </w:t>
      </w:r>
      <w:r w:rsidR="008D3067">
        <w:rPr>
          <w:rFonts w:ascii="Times New Roman" w:hAnsi="Times New Roman" w:cs="Times New Roman"/>
          <w:sz w:val="24"/>
          <w:szCs w:val="24"/>
        </w:rPr>
        <w:t>origins</w:t>
      </w:r>
      <w:r w:rsidR="00F14F9D">
        <w:rPr>
          <w:rFonts w:ascii="Times New Roman" w:hAnsi="Times New Roman" w:cs="Times New Roman"/>
          <w:sz w:val="24"/>
          <w:szCs w:val="24"/>
        </w:rPr>
        <w:t xml:space="preserve"> of crime may come </w:t>
      </w:r>
      <w:r w:rsidR="008D3067">
        <w:rPr>
          <w:rFonts w:ascii="Times New Roman" w:hAnsi="Times New Roman" w:cs="Times New Roman"/>
          <w:sz w:val="24"/>
          <w:szCs w:val="24"/>
        </w:rPr>
        <w:t>from accomplice</w:t>
      </w:r>
      <w:r w:rsidR="00F14F9D">
        <w:rPr>
          <w:rFonts w:ascii="Times New Roman" w:hAnsi="Times New Roman" w:cs="Times New Roman"/>
          <w:sz w:val="24"/>
          <w:szCs w:val="24"/>
        </w:rPr>
        <w:t xml:space="preserve"> evidence</w:t>
      </w:r>
      <w:r>
        <w:rPr>
          <w:rFonts w:ascii="Times New Roman" w:hAnsi="Times New Roman" w:cs="Times New Roman"/>
          <w:sz w:val="24"/>
          <w:szCs w:val="24"/>
        </w:rPr>
        <w:t xml:space="preserve"> and the plaintiff himself.</w:t>
      </w:r>
      <w:r w:rsidR="00F14F9D">
        <w:rPr>
          <w:rFonts w:ascii="Times New Roman" w:hAnsi="Times New Roman" w:cs="Times New Roman"/>
          <w:sz w:val="24"/>
          <w:szCs w:val="24"/>
        </w:rPr>
        <w:t xml:space="preserve"> </w:t>
      </w:r>
      <w:r w:rsidR="006343BD" w:rsidRPr="006343BD">
        <w:rPr>
          <w:rFonts w:ascii="Times New Roman" w:hAnsi="Times New Roman" w:cs="Times New Roman"/>
          <w:sz w:val="24"/>
          <w:szCs w:val="24"/>
        </w:rPr>
        <w:t xml:space="preserve">In the absence of </w:t>
      </w:r>
      <w:r w:rsidR="00F14F9D">
        <w:rPr>
          <w:rFonts w:ascii="Times New Roman" w:hAnsi="Times New Roman" w:cs="Times New Roman"/>
          <w:sz w:val="24"/>
          <w:szCs w:val="24"/>
        </w:rPr>
        <w:t xml:space="preserve">direct evidence that a property was derived from crime, </w:t>
      </w:r>
      <w:r w:rsidR="006343BD" w:rsidRPr="006343BD">
        <w:rPr>
          <w:rFonts w:ascii="Times New Roman" w:hAnsi="Times New Roman" w:cs="Times New Roman"/>
          <w:sz w:val="24"/>
          <w:szCs w:val="24"/>
        </w:rPr>
        <w:t>the plaintiff can rely on circumstantial evidence. In that case</w:t>
      </w:r>
      <w:r w:rsidR="001B0980">
        <w:rPr>
          <w:rFonts w:ascii="Times New Roman" w:hAnsi="Times New Roman" w:cs="Times New Roman"/>
          <w:sz w:val="24"/>
          <w:szCs w:val="24"/>
        </w:rPr>
        <w:t>,</w:t>
      </w:r>
      <w:r w:rsidR="006343BD" w:rsidRPr="006343BD">
        <w:rPr>
          <w:rFonts w:ascii="Times New Roman" w:hAnsi="Times New Roman" w:cs="Times New Roman"/>
          <w:sz w:val="24"/>
          <w:szCs w:val="24"/>
        </w:rPr>
        <w:t xml:space="preserve"> it would have to be </w:t>
      </w:r>
      <w:r w:rsidR="007C4200">
        <w:rPr>
          <w:rFonts w:ascii="Times New Roman" w:hAnsi="Times New Roman" w:cs="Times New Roman"/>
          <w:sz w:val="24"/>
          <w:szCs w:val="24"/>
        </w:rPr>
        <w:t xml:space="preserve">shown </w:t>
      </w:r>
      <w:r w:rsidR="006343BD" w:rsidRPr="006343BD">
        <w:rPr>
          <w:rFonts w:ascii="Times New Roman" w:hAnsi="Times New Roman" w:cs="Times New Roman"/>
          <w:sz w:val="24"/>
          <w:szCs w:val="24"/>
        </w:rPr>
        <w:t xml:space="preserve">that the irresistible inference is that the property was derived from crime. </w:t>
      </w:r>
      <w:r w:rsidR="000A0E0A">
        <w:rPr>
          <w:rFonts w:ascii="Times New Roman" w:hAnsi="Times New Roman" w:cs="Times New Roman"/>
          <w:sz w:val="24"/>
          <w:szCs w:val="24"/>
        </w:rPr>
        <w:t xml:space="preserve">The plaintiff </w:t>
      </w:r>
      <w:r w:rsidR="007C4200" w:rsidRPr="007C4200">
        <w:rPr>
          <w:rFonts w:ascii="Times New Roman" w:hAnsi="Times New Roman" w:cs="Times New Roman"/>
          <w:sz w:val="24"/>
          <w:szCs w:val="24"/>
        </w:rPr>
        <w:t>must show that economic advantage was derived from the crime.</w:t>
      </w:r>
      <w:r w:rsidR="007C4200" w:rsidRPr="007C4200">
        <w:t xml:space="preserve"> </w:t>
      </w:r>
      <w:r w:rsidR="007C4200" w:rsidRPr="007C4200">
        <w:rPr>
          <w:rFonts w:ascii="Times New Roman" w:hAnsi="Times New Roman" w:cs="Times New Roman"/>
          <w:sz w:val="24"/>
          <w:szCs w:val="24"/>
        </w:rPr>
        <w:t>It must be shown that the value of the money used to purchase the property is grossly out of proportion to the defendant’s income and expenditure.</w:t>
      </w:r>
      <w:r w:rsidR="007C4200">
        <w:rPr>
          <w:rFonts w:ascii="Times New Roman" w:hAnsi="Times New Roman" w:cs="Times New Roman"/>
          <w:sz w:val="24"/>
          <w:szCs w:val="24"/>
        </w:rPr>
        <w:t xml:space="preserve"> </w:t>
      </w:r>
      <w:r w:rsidR="006343BD" w:rsidRPr="006343BD">
        <w:rPr>
          <w:rFonts w:ascii="Times New Roman" w:hAnsi="Times New Roman" w:cs="Times New Roman"/>
          <w:sz w:val="24"/>
          <w:szCs w:val="24"/>
        </w:rPr>
        <w:t>A causal link must be shown between the crime</w:t>
      </w:r>
      <w:r w:rsidR="008D3067">
        <w:rPr>
          <w:rFonts w:ascii="Times New Roman" w:hAnsi="Times New Roman" w:cs="Times New Roman"/>
          <w:sz w:val="24"/>
          <w:szCs w:val="24"/>
        </w:rPr>
        <w:t xml:space="preserve"> and the property a</w:t>
      </w:r>
      <w:r w:rsidR="001B0980">
        <w:rPr>
          <w:rFonts w:ascii="Times New Roman" w:hAnsi="Times New Roman" w:cs="Times New Roman"/>
          <w:sz w:val="24"/>
          <w:szCs w:val="24"/>
        </w:rPr>
        <w:t>lle</w:t>
      </w:r>
      <w:r w:rsidR="008D3067">
        <w:rPr>
          <w:rFonts w:ascii="Times New Roman" w:hAnsi="Times New Roman" w:cs="Times New Roman"/>
          <w:sz w:val="24"/>
          <w:szCs w:val="24"/>
        </w:rPr>
        <w:t>gedly bought from proceeds of crime.</w:t>
      </w:r>
      <w:r w:rsidR="007803D2">
        <w:rPr>
          <w:rFonts w:ascii="Times New Roman" w:hAnsi="Times New Roman" w:cs="Times New Roman"/>
          <w:sz w:val="24"/>
          <w:szCs w:val="24"/>
        </w:rPr>
        <w:t xml:space="preserve"> </w:t>
      </w:r>
    </w:p>
    <w:p w:rsidR="007803D2" w:rsidRPr="007803D2" w:rsidRDefault="007803D2" w:rsidP="007803D2">
      <w:pPr>
        <w:spacing w:after="0" w:line="360" w:lineRule="auto"/>
        <w:jc w:val="both"/>
        <w:rPr>
          <w:rFonts w:ascii="Times New Roman" w:hAnsi="Times New Roman" w:cs="Times New Roman"/>
          <w:sz w:val="24"/>
          <w:szCs w:val="24"/>
        </w:rPr>
      </w:pPr>
      <w:r w:rsidRPr="007803D2">
        <w:rPr>
          <w:rFonts w:ascii="Times New Roman" w:hAnsi="Times New Roman" w:cs="Times New Roman"/>
          <w:sz w:val="24"/>
          <w:szCs w:val="24"/>
        </w:rPr>
        <w:t xml:space="preserve">      In </w:t>
      </w:r>
      <w:r w:rsidRPr="007803D2">
        <w:rPr>
          <w:rFonts w:ascii="Times New Roman" w:hAnsi="Times New Roman" w:cs="Times New Roman"/>
          <w:i/>
          <w:sz w:val="24"/>
          <w:szCs w:val="24"/>
        </w:rPr>
        <w:t>Milner v Minister of Pensions 1947 2 ALL ER 372 at p 374</w:t>
      </w:r>
      <w:r w:rsidRPr="007803D2">
        <w:rPr>
          <w:rFonts w:ascii="Times New Roman" w:hAnsi="Times New Roman" w:cs="Times New Roman"/>
          <w:sz w:val="24"/>
          <w:szCs w:val="24"/>
        </w:rPr>
        <w:t>, the court remarked as follows o</w:t>
      </w:r>
      <w:r w:rsidR="00265599">
        <w:rPr>
          <w:rFonts w:ascii="Times New Roman" w:hAnsi="Times New Roman" w:cs="Times New Roman"/>
          <w:sz w:val="24"/>
          <w:szCs w:val="24"/>
        </w:rPr>
        <w:t>n</w:t>
      </w:r>
      <w:r w:rsidRPr="007803D2">
        <w:rPr>
          <w:rFonts w:ascii="Times New Roman" w:hAnsi="Times New Roman" w:cs="Times New Roman"/>
          <w:sz w:val="24"/>
          <w:szCs w:val="24"/>
        </w:rPr>
        <w:t xml:space="preserve"> onus in civil proceedings,</w:t>
      </w:r>
    </w:p>
    <w:p w:rsidR="007803D2" w:rsidRDefault="00361F62" w:rsidP="00361F62">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7803D2" w:rsidRPr="007803D2">
        <w:rPr>
          <w:rFonts w:ascii="Times New Roman" w:hAnsi="Times New Roman" w:cs="Times New Roman"/>
        </w:rPr>
        <w:t xml:space="preserve"> It must carry a reasonable degree of probability but not so high as is required in a criminal case. If the evidence is such that the tribunal can say </w:t>
      </w:r>
      <w:r>
        <w:rPr>
          <w:rFonts w:ascii="Times New Roman" w:hAnsi="Times New Roman" w:cs="Times New Roman"/>
        </w:rPr>
        <w:t>“</w:t>
      </w:r>
      <w:r w:rsidR="007803D2" w:rsidRPr="007803D2">
        <w:rPr>
          <w:rFonts w:ascii="Times New Roman" w:hAnsi="Times New Roman" w:cs="Times New Roman"/>
        </w:rPr>
        <w:t>we think it more probable than not’’ the burden is discharged, but if the probabilities are equal it is not.</w:t>
      </w:r>
      <w:r>
        <w:rPr>
          <w:rFonts w:ascii="Times New Roman" w:hAnsi="Times New Roman" w:cs="Times New Roman"/>
        </w:rPr>
        <w:t>”</w:t>
      </w:r>
      <w:r w:rsidR="007803D2" w:rsidRPr="007803D2">
        <w:rPr>
          <w:rFonts w:ascii="Times New Roman" w:hAnsi="Times New Roman" w:cs="Times New Roman"/>
          <w:sz w:val="24"/>
          <w:szCs w:val="24"/>
        </w:rPr>
        <w:t xml:space="preserve"> See also </w:t>
      </w:r>
      <w:r w:rsidR="007803D2" w:rsidRPr="007803D2">
        <w:rPr>
          <w:rFonts w:ascii="Times New Roman" w:hAnsi="Times New Roman" w:cs="Times New Roman"/>
          <w:i/>
          <w:sz w:val="24"/>
          <w:szCs w:val="24"/>
        </w:rPr>
        <w:t>Zesa v Dera</w:t>
      </w:r>
      <w:r w:rsidR="007803D2" w:rsidRPr="007803D2">
        <w:rPr>
          <w:rFonts w:ascii="Times New Roman" w:hAnsi="Times New Roman" w:cs="Times New Roman"/>
          <w:sz w:val="24"/>
          <w:szCs w:val="24"/>
        </w:rPr>
        <w:t xml:space="preserve"> 1998(1) ZLR 500 (SC)</w:t>
      </w:r>
      <w:r w:rsidR="007803D2">
        <w:rPr>
          <w:rFonts w:ascii="Times New Roman" w:hAnsi="Times New Roman" w:cs="Times New Roman"/>
          <w:sz w:val="24"/>
          <w:szCs w:val="24"/>
        </w:rPr>
        <w:t>.</w:t>
      </w:r>
    </w:p>
    <w:p w:rsidR="000A0E0A" w:rsidRDefault="000A0E0A" w:rsidP="007803D2">
      <w:pPr>
        <w:spacing w:after="0" w:line="240" w:lineRule="auto"/>
        <w:jc w:val="both"/>
        <w:rPr>
          <w:rFonts w:ascii="Times New Roman" w:hAnsi="Times New Roman" w:cs="Times New Roman"/>
          <w:sz w:val="24"/>
          <w:szCs w:val="24"/>
        </w:rPr>
      </w:pPr>
    </w:p>
    <w:p w:rsidR="007B454A" w:rsidRDefault="007803D2" w:rsidP="007B454A">
      <w:pPr>
        <w:spacing w:after="0" w:line="360" w:lineRule="auto"/>
        <w:jc w:val="both"/>
        <w:rPr>
          <w:rFonts w:ascii="Times New Roman" w:hAnsi="Times New Roman" w:cs="Times New Roman"/>
          <w:sz w:val="24"/>
          <w:szCs w:val="24"/>
        </w:rPr>
      </w:pPr>
      <w:r w:rsidRPr="007803D2">
        <w:rPr>
          <w:rFonts w:ascii="Times New Roman" w:hAnsi="Times New Roman" w:cs="Times New Roman"/>
          <w:sz w:val="24"/>
          <w:szCs w:val="24"/>
        </w:rPr>
        <w:t xml:space="preserve">          The golden rule of onus of proof is that he who alleges must prove. The onus in a civil case is on a balance of probabilities and is much lower than the burden in the criminal trial. It is based on probabilities. It must be shown that it is probable that what the plaintiff alleges is the correct state of affairs. The plaintiff has the burden to prove on a balance of probabilities that there was a theft of gold ore or nuggets and that the source of the property was proceeds of crime. </w:t>
      </w:r>
      <w:r w:rsidR="00195ECF">
        <w:rPr>
          <w:rFonts w:ascii="Times New Roman" w:hAnsi="Times New Roman" w:cs="Times New Roman"/>
          <w:sz w:val="24"/>
          <w:szCs w:val="24"/>
        </w:rPr>
        <w:t>Once</w:t>
      </w:r>
      <w:r w:rsidR="00011EDE">
        <w:rPr>
          <w:rFonts w:ascii="Times New Roman" w:hAnsi="Times New Roman" w:cs="Times New Roman"/>
          <w:sz w:val="24"/>
          <w:szCs w:val="24"/>
        </w:rPr>
        <w:t xml:space="preserve"> the plaintiff has proved a discrepancy between the defendant’s income and the assets the defendant has, the onus shifts onto the defendant </w:t>
      </w:r>
      <w:r w:rsidR="00195ECF">
        <w:rPr>
          <w:rFonts w:ascii="Times New Roman" w:hAnsi="Times New Roman" w:cs="Times New Roman"/>
          <w:sz w:val="24"/>
          <w:szCs w:val="24"/>
        </w:rPr>
        <w:t>to prove</w:t>
      </w:r>
      <w:r w:rsidR="00011EDE">
        <w:rPr>
          <w:rFonts w:ascii="Times New Roman" w:hAnsi="Times New Roman" w:cs="Times New Roman"/>
          <w:sz w:val="24"/>
          <w:szCs w:val="24"/>
        </w:rPr>
        <w:t xml:space="preserve"> that the property was lawfully acquired.</w:t>
      </w:r>
      <w:r w:rsidR="007B454A" w:rsidRPr="007B454A">
        <w:rPr>
          <w:rFonts w:ascii="Times New Roman" w:hAnsi="Times New Roman" w:cs="Times New Roman"/>
          <w:sz w:val="24"/>
          <w:szCs w:val="24"/>
        </w:rPr>
        <w:t xml:space="preserve"> </w:t>
      </w:r>
      <w:r w:rsidR="005C3015">
        <w:rPr>
          <w:rFonts w:ascii="Times New Roman" w:hAnsi="Times New Roman" w:cs="Times New Roman"/>
          <w:sz w:val="24"/>
          <w:szCs w:val="24"/>
        </w:rPr>
        <w:t>A</w:t>
      </w:r>
      <w:r w:rsidR="007B454A" w:rsidRPr="007B454A">
        <w:rPr>
          <w:rFonts w:ascii="Times New Roman" w:hAnsi="Times New Roman" w:cs="Times New Roman"/>
          <w:sz w:val="24"/>
          <w:szCs w:val="24"/>
        </w:rPr>
        <w:t xml:space="preserve"> plaintiff </w:t>
      </w:r>
      <w:r w:rsidR="0070148F">
        <w:rPr>
          <w:rFonts w:ascii="Times New Roman" w:hAnsi="Times New Roman" w:cs="Times New Roman"/>
          <w:sz w:val="24"/>
          <w:szCs w:val="24"/>
        </w:rPr>
        <w:t xml:space="preserve">seeking civil remedies to recover proceeds of crime </w:t>
      </w:r>
      <w:r w:rsidR="007B454A" w:rsidRPr="007B454A">
        <w:rPr>
          <w:rFonts w:ascii="Times New Roman" w:hAnsi="Times New Roman" w:cs="Times New Roman"/>
          <w:sz w:val="24"/>
          <w:szCs w:val="24"/>
        </w:rPr>
        <w:t>need not show that the defendant was convicted of any offence.</w:t>
      </w:r>
      <w:r w:rsidR="005C1FB9" w:rsidRPr="005C1FB9">
        <w:t xml:space="preserve"> </w:t>
      </w:r>
      <w:r w:rsidR="00F14F9D">
        <w:rPr>
          <w:rFonts w:ascii="Times New Roman" w:hAnsi="Times New Roman" w:cs="Times New Roman"/>
          <w:sz w:val="24"/>
          <w:szCs w:val="24"/>
        </w:rPr>
        <w:t xml:space="preserve"> All the court has to be satisfied with is that the property has a criminal </w:t>
      </w:r>
      <w:r w:rsidR="008D3067">
        <w:rPr>
          <w:rFonts w:ascii="Times New Roman" w:hAnsi="Times New Roman" w:cs="Times New Roman"/>
          <w:sz w:val="24"/>
          <w:szCs w:val="24"/>
        </w:rPr>
        <w:t>origin using</w:t>
      </w:r>
      <w:r w:rsidR="00F14F9D">
        <w:rPr>
          <w:rFonts w:ascii="Times New Roman" w:hAnsi="Times New Roman" w:cs="Times New Roman"/>
          <w:sz w:val="24"/>
          <w:szCs w:val="24"/>
        </w:rPr>
        <w:t xml:space="preserve"> the </w:t>
      </w:r>
      <w:r w:rsidR="008D3067">
        <w:rPr>
          <w:rFonts w:ascii="Times New Roman" w:hAnsi="Times New Roman" w:cs="Times New Roman"/>
          <w:sz w:val="24"/>
          <w:szCs w:val="24"/>
        </w:rPr>
        <w:t>standard</w:t>
      </w:r>
      <w:r w:rsidR="00F14F9D">
        <w:rPr>
          <w:rFonts w:ascii="Times New Roman" w:hAnsi="Times New Roman" w:cs="Times New Roman"/>
          <w:sz w:val="24"/>
          <w:szCs w:val="24"/>
        </w:rPr>
        <w:t xml:space="preserve"> of proof in civil proceedings.</w:t>
      </w:r>
    </w:p>
    <w:p w:rsidR="000A0E0A" w:rsidRDefault="00F92BFF"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6D1" w:rsidRPr="00BD16D1">
        <w:rPr>
          <w:rFonts w:ascii="Times New Roman" w:hAnsi="Times New Roman" w:cs="Times New Roman"/>
          <w:sz w:val="24"/>
          <w:szCs w:val="24"/>
        </w:rPr>
        <w:t xml:space="preserve">The </w:t>
      </w:r>
      <w:r w:rsidR="00DC30FF">
        <w:rPr>
          <w:rFonts w:ascii="Times New Roman" w:hAnsi="Times New Roman" w:cs="Times New Roman"/>
          <w:sz w:val="24"/>
          <w:szCs w:val="24"/>
        </w:rPr>
        <w:t xml:space="preserve">first </w:t>
      </w:r>
      <w:r w:rsidR="00BD16D1" w:rsidRPr="00BD16D1">
        <w:rPr>
          <w:rFonts w:ascii="Times New Roman" w:hAnsi="Times New Roman" w:cs="Times New Roman"/>
          <w:sz w:val="24"/>
          <w:szCs w:val="24"/>
        </w:rPr>
        <w:t>defendant told the court that</w:t>
      </w:r>
      <w:r w:rsidR="001B76B9">
        <w:rPr>
          <w:rFonts w:ascii="Times New Roman" w:hAnsi="Times New Roman" w:cs="Times New Roman"/>
          <w:sz w:val="24"/>
          <w:szCs w:val="24"/>
        </w:rPr>
        <w:t xml:space="preserve"> his money came from legitimate earnings. He testified </w:t>
      </w:r>
      <w:r w:rsidR="008D3067">
        <w:rPr>
          <w:rFonts w:ascii="Times New Roman" w:hAnsi="Times New Roman" w:cs="Times New Roman"/>
          <w:sz w:val="24"/>
          <w:szCs w:val="24"/>
        </w:rPr>
        <w:t xml:space="preserve">that </w:t>
      </w:r>
      <w:r w:rsidR="008D3067" w:rsidRPr="00BD16D1">
        <w:rPr>
          <w:rFonts w:ascii="Times New Roman" w:hAnsi="Times New Roman" w:cs="Times New Roman"/>
          <w:sz w:val="24"/>
          <w:szCs w:val="24"/>
        </w:rPr>
        <w:t>he</w:t>
      </w:r>
      <w:r w:rsidR="00BD16D1" w:rsidRPr="00BD16D1">
        <w:rPr>
          <w:rFonts w:ascii="Times New Roman" w:hAnsi="Times New Roman" w:cs="Times New Roman"/>
          <w:sz w:val="24"/>
          <w:szCs w:val="24"/>
        </w:rPr>
        <w:t xml:space="preserve"> had other income generating activities that enabled him to generate money</w:t>
      </w:r>
      <w:r w:rsidR="001B76B9">
        <w:rPr>
          <w:rFonts w:ascii="Times New Roman" w:hAnsi="Times New Roman" w:cs="Times New Roman"/>
          <w:sz w:val="24"/>
          <w:szCs w:val="24"/>
        </w:rPr>
        <w:t xml:space="preserve"> used to buy the house</w:t>
      </w:r>
      <w:r w:rsidR="00BD16D1" w:rsidRPr="00BD16D1">
        <w:rPr>
          <w:rFonts w:ascii="Times New Roman" w:hAnsi="Times New Roman" w:cs="Times New Roman"/>
          <w:sz w:val="24"/>
          <w:szCs w:val="24"/>
        </w:rPr>
        <w:t xml:space="preserve">. </w:t>
      </w:r>
      <w:r w:rsidR="00A0231A" w:rsidRPr="00A338B6">
        <w:rPr>
          <w:rFonts w:ascii="Times New Roman" w:hAnsi="Times New Roman" w:cs="Times New Roman"/>
          <w:sz w:val="24"/>
          <w:szCs w:val="24"/>
        </w:rPr>
        <w:t>Whilst</w:t>
      </w:r>
      <w:r w:rsidR="00A338B6">
        <w:rPr>
          <w:rFonts w:ascii="Times New Roman" w:hAnsi="Times New Roman" w:cs="Times New Roman"/>
          <w:sz w:val="24"/>
          <w:szCs w:val="24"/>
        </w:rPr>
        <w:t xml:space="preserve"> </w:t>
      </w:r>
      <w:r w:rsidR="00A338B6" w:rsidRPr="00A338B6">
        <w:rPr>
          <w:rFonts w:ascii="Times New Roman" w:hAnsi="Times New Roman" w:cs="Times New Roman"/>
          <w:sz w:val="24"/>
          <w:szCs w:val="24"/>
        </w:rPr>
        <w:t xml:space="preserve">the </w:t>
      </w:r>
      <w:r w:rsidR="001C1D3C">
        <w:rPr>
          <w:rFonts w:ascii="Times New Roman" w:hAnsi="Times New Roman" w:cs="Times New Roman"/>
          <w:sz w:val="24"/>
          <w:szCs w:val="24"/>
        </w:rPr>
        <w:t xml:space="preserve">first </w:t>
      </w:r>
      <w:r w:rsidR="00A338B6" w:rsidRPr="00A338B6">
        <w:rPr>
          <w:rFonts w:ascii="Times New Roman" w:hAnsi="Times New Roman" w:cs="Times New Roman"/>
          <w:sz w:val="24"/>
          <w:szCs w:val="24"/>
        </w:rPr>
        <w:t xml:space="preserve">defendant testified </w:t>
      </w:r>
      <w:r w:rsidR="005C1FB9">
        <w:rPr>
          <w:rFonts w:ascii="Times New Roman" w:hAnsi="Times New Roman" w:cs="Times New Roman"/>
          <w:sz w:val="24"/>
          <w:szCs w:val="24"/>
        </w:rPr>
        <w:t xml:space="preserve">in his evidence in chief </w:t>
      </w:r>
      <w:r w:rsidR="002644B8">
        <w:rPr>
          <w:rFonts w:ascii="Times New Roman" w:hAnsi="Times New Roman" w:cs="Times New Roman"/>
          <w:sz w:val="24"/>
          <w:szCs w:val="24"/>
        </w:rPr>
        <w:t xml:space="preserve">said </w:t>
      </w:r>
      <w:r w:rsidR="00A338B6" w:rsidRPr="00A338B6">
        <w:rPr>
          <w:rFonts w:ascii="Times New Roman" w:hAnsi="Times New Roman" w:cs="Times New Roman"/>
          <w:sz w:val="24"/>
          <w:szCs w:val="24"/>
        </w:rPr>
        <w:t>that he used some of the money he received f</w:t>
      </w:r>
      <w:r w:rsidR="002644B8">
        <w:rPr>
          <w:rFonts w:ascii="Times New Roman" w:hAnsi="Times New Roman" w:cs="Times New Roman"/>
          <w:sz w:val="24"/>
          <w:szCs w:val="24"/>
        </w:rPr>
        <w:t>rom</w:t>
      </w:r>
      <w:r w:rsidR="00A338B6" w:rsidRPr="00A338B6">
        <w:rPr>
          <w:rFonts w:ascii="Times New Roman" w:hAnsi="Times New Roman" w:cs="Times New Roman"/>
          <w:sz w:val="24"/>
          <w:szCs w:val="24"/>
        </w:rPr>
        <w:t xml:space="preserve"> his retrenchment package from </w:t>
      </w:r>
      <w:r w:rsidR="008D3067" w:rsidRPr="000A0E0A">
        <w:rPr>
          <w:rFonts w:ascii="Times New Roman" w:hAnsi="Times New Roman" w:cs="Times New Roman"/>
          <w:sz w:val="24"/>
          <w:szCs w:val="24"/>
        </w:rPr>
        <w:t>Zimasco</w:t>
      </w:r>
      <w:r w:rsidR="002644B8">
        <w:rPr>
          <w:rFonts w:ascii="Times New Roman" w:hAnsi="Times New Roman" w:cs="Times New Roman"/>
          <w:sz w:val="24"/>
          <w:szCs w:val="24"/>
        </w:rPr>
        <w:t xml:space="preserve"> to buy the house</w:t>
      </w:r>
      <w:r w:rsidR="008D3067" w:rsidRPr="00A338B6">
        <w:rPr>
          <w:rFonts w:ascii="Times New Roman" w:hAnsi="Times New Roman" w:cs="Times New Roman"/>
          <w:sz w:val="24"/>
          <w:szCs w:val="24"/>
        </w:rPr>
        <w:t>,</w:t>
      </w:r>
      <w:r w:rsidR="00A338B6" w:rsidRPr="00A338B6">
        <w:rPr>
          <w:rFonts w:ascii="Times New Roman" w:hAnsi="Times New Roman" w:cs="Times New Roman"/>
          <w:sz w:val="24"/>
          <w:szCs w:val="24"/>
        </w:rPr>
        <w:t xml:space="preserve"> he conce</w:t>
      </w:r>
      <w:r w:rsidR="00A338B6">
        <w:rPr>
          <w:rFonts w:ascii="Times New Roman" w:hAnsi="Times New Roman" w:cs="Times New Roman"/>
          <w:sz w:val="24"/>
          <w:szCs w:val="24"/>
        </w:rPr>
        <w:t>de</w:t>
      </w:r>
      <w:r w:rsidR="00A338B6" w:rsidRPr="00A338B6">
        <w:rPr>
          <w:rFonts w:ascii="Times New Roman" w:hAnsi="Times New Roman" w:cs="Times New Roman"/>
          <w:sz w:val="24"/>
          <w:szCs w:val="24"/>
        </w:rPr>
        <w:t>d under cross examination that he</w:t>
      </w:r>
      <w:r w:rsidR="00A338B6">
        <w:rPr>
          <w:rFonts w:ascii="Times New Roman" w:hAnsi="Times New Roman" w:cs="Times New Roman"/>
          <w:sz w:val="24"/>
          <w:szCs w:val="24"/>
        </w:rPr>
        <w:t xml:space="preserve"> received the money </w:t>
      </w:r>
      <w:r w:rsidR="00573BD8">
        <w:rPr>
          <w:rFonts w:ascii="Times New Roman" w:hAnsi="Times New Roman" w:cs="Times New Roman"/>
          <w:sz w:val="24"/>
          <w:szCs w:val="24"/>
        </w:rPr>
        <w:t xml:space="preserve">well </w:t>
      </w:r>
      <w:r w:rsidR="00A338B6">
        <w:rPr>
          <w:rFonts w:ascii="Times New Roman" w:hAnsi="Times New Roman" w:cs="Times New Roman"/>
          <w:sz w:val="24"/>
          <w:szCs w:val="24"/>
        </w:rPr>
        <w:t>after he had</w:t>
      </w:r>
      <w:r w:rsidR="00A338B6" w:rsidRPr="00A338B6">
        <w:rPr>
          <w:rFonts w:ascii="Times New Roman" w:hAnsi="Times New Roman" w:cs="Times New Roman"/>
          <w:sz w:val="24"/>
          <w:szCs w:val="24"/>
        </w:rPr>
        <w:t xml:space="preserve"> already bought the </w:t>
      </w:r>
      <w:r w:rsidR="00AC30A8" w:rsidRPr="00A338B6">
        <w:rPr>
          <w:rFonts w:ascii="Times New Roman" w:hAnsi="Times New Roman" w:cs="Times New Roman"/>
          <w:sz w:val="24"/>
          <w:szCs w:val="24"/>
        </w:rPr>
        <w:t>house.</w:t>
      </w:r>
      <w:r w:rsidR="00AC30A8">
        <w:rPr>
          <w:rFonts w:ascii="Times New Roman" w:hAnsi="Times New Roman" w:cs="Times New Roman"/>
          <w:sz w:val="24"/>
          <w:szCs w:val="24"/>
        </w:rPr>
        <w:t xml:space="preserve"> The</w:t>
      </w:r>
      <w:r w:rsidR="00C6107D">
        <w:rPr>
          <w:rFonts w:ascii="Times New Roman" w:hAnsi="Times New Roman" w:cs="Times New Roman"/>
          <w:sz w:val="24"/>
          <w:szCs w:val="24"/>
        </w:rPr>
        <w:t xml:space="preserve"> defendant therefore could not have</w:t>
      </w:r>
      <w:r w:rsidR="000A0E0A">
        <w:rPr>
          <w:rFonts w:ascii="Times New Roman" w:hAnsi="Times New Roman" w:cs="Times New Roman"/>
          <w:sz w:val="24"/>
          <w:szCs w:val="24"/>
        </w:rPr>
        <w:t xml:space="preserve"> used this money to buy the house.</w:t>
      </w:r>
      <w:r w:rsidR="00361F62">
        <w:rPr>
          <w:rFonts w:ascii="Times New Roman" w:hAnsi="Times New Roman" w:cs="Times New Roman"/>
          <w:sz w:val="24"/>
          <w:szCs w:val="24"/>
        </w:rPr>
        <w:t xml:space="preserve"> </w:t>
      </w:r>
      <w:r w:rsidR="00504850">
        <w:rPr>
          <w:rFonts w:ascii="Times New Roman" w:hAnsi="Times New Roman" w:cs="Times New Roman"/>
          <w:sz w:val="24"/>
          <w:szCs w:val="24"/>
        </w:rPr>
        <w:t>The first defendant lied that he used funds from his retrenchment package to buy the house.</w:t>
      </w:r>
      <w:r w:rsidR="00AC30A8" w:rsidRPr="00BD16D1">
        <w:rPr>
          <w:rFonts w:ascii="Times New Roman" w:hAnsi="Times New Roman" w:cs="Times New Roman"/>
          <w:sz w:val="24"/>
          <w:szCs w:val="24"/>
        </w:rPr>
        <w:t xml:space="preserve"> The</w:t>
      </w:r>
      <w:r w:rsidR="00BD16D1" w:rsidRPr="00BD16D1">
        <w:rPr>
          <w:rFonts w:ascii="Times New Roman" w:hAnsi="Times New Roman" w:cs="Times New Roman"/>
          <w:sz w:val="24"/>
          <w:szCs w:val="24"/>
        </w:rPr>
        <w:t xml:space="preserve"> cou</w:t>
      </w:r>
      <w:r w:rsidR="00116CB6">
        <w:rPr>
          <w:rFonts w:ascii="Times New Roman" w:hAnsi="Times New Roman" w:cs="Times New Roman"/>
          <w:sz w:val="24"/>
          <w:szCs w:val="24"/>
        </w:rPr>
        <w:t>r</w:t>
      </w:r>
      <w:r w:rsidR="00BD16D1" w:rsidRPr="00BD16D1">
        <w:rPr>
          <w:rFonts w:ascii="Times New Roman" w:hAnsi="Times New Roman" w:cs="Times New Roman"/>
          <w:sz w:val="24"/>
          <w:szCs w:val="24"/>
        </w:rPr>
        <w:t xml:space="preserve">t was not convinced that he used to </w:t>
      </w:r>
      <w:r w:rsidR="00AC30A8" w:rsidRPr="00BD16D1">
        <w:rPr>
          <w:rFonts w:ascii="Times New Roman" w:hAnsi="Times New Roman" w:cs="Times New Roman"/>
          <w:sz w:val="24"/>
          <w:szCs w:val="24"/>
        </w:rPr>
        <w:t xml:space="preserve">sell </w:t>
      </w:r>
      <w:r w:rsidR="00AC30A8" w:rsidRPr="000A0E0A">
        <w:rPr>
          <w:rFonts w:ascii="Times New Roman" w:hAnsi="Times New Roman" w:cs="Times New Roman"/>
          <w:sz w:val="24"/>
          <w:szCs w:val="24"/>
        </w:rPr>
        <w:t>explosives</w:t>
      </w:r>
      <w:r w:rsidRPr="000A0E0A">
        <w:rPr>
          <w:rFonts w:ascii="Times New Roman" w:hAnsi="Times New Roman" w:cs="Times New Roman"/>
          <w:sz w:val="24"/>
          <w:szCs w:val="24"/>
        </w:rPr>
        <w:t>.</w:t>
      </w:r>
      <w:r w:rsidR="00DA184B">
        <w:rPr>
          <w:rFonts w:ascii="Times New Roman" w:hAnsi="Times New Roman" w:cs="Times New Roman"/>
          <w:sz w:val="24"/>
          <w:szCs w:val="24"/>
        </w:rPr>
        <w:t xml:space="preserve"> He did not furnish the court with any </w:t>
      </w:r>
      <w:r w:rsidR="00AC30A8">
        <w:rPr>
          <w:rFonts w:ascii="Times New Roman" w:hAnsi="Times New Roman" w:cs="Times New Roman"/>
          <w:sz w:val="24"/>
          <w:szCs w:val="24"/>
        </w:rPr>
        <w:t>tangible proof</w:t>
      </w:r>
      <w:r w:rsidR="00DA184B">
        <w:rPr>
          <w:rFonts w:ascii="Times New Roman" w:hAnsi="Times New Roman" w:cs="Times New Roman"/>
          <w:sz w:val="24"/>
          <w:szCs w:val="24"/>
        </w:rPr>
        <w:t xml:space="preserve"> of </w:t>
      </w:r>
      <w:r w:rsidR="00A254C0">
        <w:rPr>
          <w:rFonts w:ascii="Times New Roman" w:hAnsi="Times New Roman" w:cs="Times New Roman"/>
          <w:sz w:val="24"/>
          <w:szCs w:val="24"/>
        </w:rPr>
        <w:t xml:space="preserve">the </w:t>
      </w:r>
      <w:r w:rsidR="00DA184B">
        <w:rPr>
          <w:rFonts w:ascii="Times New Roman" w:hAnsi="Times New Roman" w:cs="Times New Roman"/>
          <w:sz w:val="24"/>
          <w:szCs w:val="24"/>
        </w:rPr>
        <w:t>sale of the explosives.</w:t>
      </w:r>
      <w:r w:rsidR="00A338B6">
        <w:rPr>
          <w:rFonts w:ascii="Times New Roman" w:hAnsi="Times New Roman" w:cs="Times New Roman"/>
          <w:sz w:val="24"/>
          <w:szCs w:val="24"/>
        </w:rPr>
        <w:t xml:space="preserve"> </w:t>
      </w:r>
      <w:r w:rsidR="008F52FE">
        <w:rPr>
          <w:rFonts w:ascii="Times New Roman" w:hAnsi="Times New Roman" w:cs="Times New Roman"/>
          <w:sz w:val="24"/>
          <w:szCs w:val="24"/>
        </w:rPr>
        <w:t xml:space="preserve">The permit </w:t>
      </w:r>
      <w:r w:rsidR="009D5CA5">
        <w:rPr>
          <w:rFonts w:ascii="Times New Roman" w:hAnsi="Times New Roman" w:cs="Times New Roman"/>
          <w:sz w:val="24"/>
          <w:szCs w:val="24"/>
        </w:rPr>
        <w:t xml:space="preserve">he says he used </w:t>
      </w:r>
      <w:r w:rsidR="009F495F">
        <w:rPr>
          <w:rFonts w:ascii="Times New Roman" w:hAnsi="Times New Roman" w:cs="Times New Roman"/>
          <w:sz w:val="24"/>
          <w:szCs w:val="24"/>
        </w:rPr>
        <w:t xml:space="preserve">to use </w:t>
      </w:r>
      <w:r w:rsidR="009D5CA5">
        <w:rPr>
          <w:rFonts w:ascii="Times New Roman" w:hAnsi="Times New Roman" w:cs="Times New Roman"/>
          <w:sz w:val="24"/>
          <w:szCs w:val="24"/>
        </w:rPr>
        <w:t xml:space="preserve">to deal in explosives </w:t>
      </w:r>
      <w:r w:rsidR="00DA184B">
        <w:rPr>
          <w:rFonts w:ascii="Times New Roman" w:hAnsi="Times New Roman" w:cs="Times New Roman"/>
          <w:sz w:val="24"/>
          <w:szCs w:val="24"/>
        </w:rPr>
        <w:t xml:space="preserve">belonged to the manager </w:t>
      </w:r>
      <w:r w:rsidR="00AC30A8">
        <w:rPr>
          <w:rFonts w:ascii="Times New Roman" w:hAnsi="Times New Roman" w:cs="Times New Roman"/>
          <w:sz w:val="24"/>
          <w:szCs w:val="24"/>
        </w:rPr>
        <w:t>of Mkadesh</w:t>
      </w:r>
      <w:r w:rsidR="008F52FE">
        <w:rPr>
          <w:rFonts w:ascii="Times New Roman" w:hAnsi="Times New Roman" w:cs="Times New Roman"/>
          <w:sz w:val="24"/>
          <w:szCs w:val="24"/>
        </w:rPr>
        <w:t xml:space="preserve"> Mine </w:t>
      </w:r>
      <w:r w:rsidR="009B79BA">
        <w:rPr>
          <w:rFonts w:ascii="Times New Roman" w:hAnsi="Times New Roman" w:cs="Times New Roman"/>
          <w:sz w:val="24"/>
          <w:szCs w:val="24"/>
        </w:rPr>
        <w:t>and is</w:t>
      </w:r>
      <w:r w:rsidR="00DA184B">
        <w:rPr>
          <w:rFonts w:ascii="Times New Roman" w:hAnsi="Times New Roman" w:cs="Times New Roman"/>
          <w:sz w:val="24"/>
          <w:szCs w:val="24"/>
        </w:rPr>
        <w:t xml:space="preserve"> </w:t>
      </w:r>
      <w:r w:rsidR="00AC30A8">
        <w:rPr>
          <w:rFonts w:ascii="Times New Roman" w:hAnsi="Times New Roman" w:cs="Times New Roman"/>
          <w:sz w:val="24"/>
          <w:szCs w:val="24"/>
        </w:rPr>
        <w:t>for a</w:t>
      </w:r>
      <w:r w:rsidR="00DA184B">
        <w:rPr>
          <w:rFonts w:ascii="Times New Roman" w:hAnsi="Times New Roman" w:cs="Times New Roman"/>
          <w:sz w:val="24"/>
          <w:szCs w:val="24"/>
        </w:rPr>
        <w:t xml:space="preserve"> sp</w:t>
      </w:r>
      <w:r w:rsidR="008F52FE">
        <w:rPr>
          <w:rFonts w:ascii="Times New Roman" w:hAnsi="Times New Roman" w:cs="Times New Roman"/>
          <w:sz w:val="24"/>
          <w:szCs w:val="24"/>
        </w:rPr>
        <w:t xml:space="preserve">ecified number of </w:t>
      </w:r>
      <w:r w:rsidR="009B79BA">
        <w:rPr>
          <w:rFonts w:ascii="Times New Roman" w:hAnsi="Times New Roman" w:cs="Times New Roman"/>
          <w:sz w:val="24"/>
          <w:szCs w:val="24"/>
        </w:rPr>
        <w:t xml:space="preserve">explosives. </w:t>
      </w:r>
      <w:r w:rsidR="00A05534">
        <w:rPr>
          <w:rFonts w:ascii="Times New Roman" w:hAnsi="Times New Roman" w:cs="Times New Roman"/>
          <w:sz w:val="24"/>
          <w:szCs w:val="24"/>
        </w:rPr>
        <w:t>There was no proof that he is the said manager, He</w:t>
      </w:r>
      <w:r w:rsidR="00DA184B">
        <w:rPr>
          <w:rFonts w:ascii="Times New Roman" w:hAnsi="Times New Roman" w:cs="Times New Roman"/>
          <w:sz w:val="24"/>
          <w:szCs w:val="24"/>
        </w:rPr>
        <w:t xml:space="preserve"> failed to tell the court the </w:t>
      </w:r>
      <w:r w:rsidR="00AC30A8">
        <w:rPr>
          <w:rFonts w:ascii="Times New Roman" w:hAnsi="Times New Roman" w:cs="Times New Roman"/>
          <w:sz w:val="24"/>
          <w:szCs w:val="24"/>
        </w:rPr>
        <w:t>markup</w:t>
      </w:r>
      <w:r w:rsidR="00DA184B">
        <w:rPr>
          <w:rFonts w:ascii="Times New Roman" w:hAnsi="Times New Roman" w:cs="Times New Roman"/>
          <w:sz w:val="24"/>
          <w:szCs w:val="24"/>
        </w:rPr>
        <w:t xml:space="preserve"> he would put on the </w:t>
      </w:r>
      <w:r w:rsidR="00AC30A8">
        <w:rPr>
          <w:rFonts w:ascii="Times New Roman" w:hAnsi="Times New Roman" w:cs="Times New Roman"/>
          <w:sz w:val="24"/>
          <w:szCs w:val="24"/>
        </w:rPr>
        <w:t>explosives and</w:t>
      </w:r>
      <w:r w:rsidR="00DA184B">
        <w:rPr>
          <w:rFonts w:ascii="Times New Roman" w:hAnsi="Times New Roman" w:cs="Times New Roman"/>
          <w:sz w:val="24"/>
          <w:szCs w:val="24"/>
        </w:rPr>
        <w:t xml:space="preserve"> how he made </w:t>
      </w:r>
      <w:r w:rsidR="009F495F">
        <w:rPr>
          <w:rFonts w:ascii="Times New Roman" w:hAnsi="Times New Roman" w:cs="Times New Roman"/>
          <w:sz w:val="24"/>
          <w:szCs w:val="24"/>
        </w:rPr>
        <w:t xml:space="preserve">the money </w:t>
      </w:r>
      <w:r w:rsidR="00DA184B">
        <w:rPr>
          <w:rFonts w:ascii="Times New Roman" w:hAnsi="Times New Roman" w:cs="Times New Roman"/>
          <w:sz w:val="24"/>
          <w:szCs w:val="24"/>
        </w:rPr>
        <w:t xml:space="preserve">out of the </w:t>
      </w:r>
      <w:r w:rsidR="00AC30A8">
        <w:rPr>
          <w:rFonts w:ascii="Times New Roman" w:hAnsi="Times New Roman" w:cs="Times New Roman"/>
          <w:sz w:val="24"/>
          <w:szCs w:val="24"/>
        </w:rPr>
        <w:t>explosives. He</w:t>
      </w:r>
      <w:r w:rsidR="00A338B6">
        <w:rPr>
          <w:rFonts w:ascii="Times New Roman" w:hAnsi="Times New Roman" w:cs="Times New Roman"/>
          <w:sz w:val="24"/>
          <w:szCs w:val="24"/>
        </w:rPr>
        <w:t xml:space="preserve"> failed to tell the </w:t>
      </w:r>
      <w:r w:rsidR="00BD16D1" w:rsidRPr="00BD16D1">
        <w:rPr>
          <w:rFonts w:ascii="Times New Roman" w:hAnsi="Times New Roman" w:cs="Times New Roman"/>
          <w:sz w:val="24"/>
          <w:szCs w:val="24"/>
        </w:rPr>
        <w:t>court about the explosives during the</w:t>
      </w:r>
      <w:r w:rsidR="00DA184B">
        <w:rPr>
          <w:rFonts w:ascii="Times New Roman" w:hAnsi="Times New Roman" w:cs="Times New Roman"/>
          <w:sz w:val="24"/>
          <w:szCs w:val="24"/>
        </w:rPr>
        <w:t xml:space="preserve"> </w:t>
      </w:r>
      <w:r w:rsidR="00AC30A8">
        <w:rPr>
          <w:rFonts w:ascii="Times New Roman" w:hAnsi="Times New Roman" w:cs="Times New Roman"/>
          <w:sz w:val="24"/>
          <w:szCs w:val="24"/>
        </w:rPr>
        <w:t xml:space="preserve">criminal </w:t>
      </w:r>
      <w:r w:rsidR="00AC30A8" w:rsidRPr="00BD16D1">
        <w:rPr>
          <w:rFonts w:ascii="Times New Roman" w:hAnsi="Times New Roman" w:cs="Times New Roman"/>
          <w:sz w:val="24"/>
          <w:szCs w:val="24"/>
        </w:rPr>
        <w:t>trial.</w:t>
      </w:r>
      <w:r w:rsidR="009F495F">
        <w:rPr>
          <w:rFonts w:ascii="Times New Roman" w:hAnsi="Times New Roman" w:cs="Times New Roman"/>
          <w:sz w:val="24"/>
          <w:szCs w:val="24"/>
        </w:rPr>
        <w:t xml:space="preserve"> It is an afterthought.</w:t>
      </w:r>
    </w:p>
    <w:p w:rsidR="006A0829" w:rsidRDefault="00DA184B"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30A8">
        <w:rPr>
          <w:rFonts w:ascii="Times New Roman" w:hAnsi="Times New Roman" w:cs="Times New Roman"/>
          <w:sz w:val="24"/>
          <w:szCs w:val="24"/>
        </w:rPr>
        <w:t>The</w:t>
      </w:r>
      <w:r w:rsidR="006A0829">
        <w:rPr>
          <w:rFonts w:ascii="Times New Roman" w:hAnsi="Times New Roman" w:cs="Times New Roman"/>
          <w:sz w:val="24"/>
          <w:szCs w:val="24"/>
        </w:rPr>
        <w:t xml:space="preserve"> defendant told the court that payments for chrome were paid into his </w:t>
      </w:r>
      <w:r w:rsidR="00AC30A8">
        <w:rPr>
          <w:rFonts w:ascii="Times New Roman" w:hAnsi="Times New Roman" w:cs="Times New Roman"/>
          <w:sz w:val="24"/>
          <w:szCs w:val="24"/>
        </w:rPr>
        <w:t xml:space="preserve">account. </w:t>
      </w:r>
      <w:r w:rsidR="009D5CA5" w:rsidRPr="009D5CA5">
        <w:rPr>
          <w:rFonts w:ascii="Times New Roman" w:hAnsi="Times New Roman" w:cs="Times New Roman"/>
          <w:sz w:val="24"/>
          <w:szCs w:val="24"/>
        </w:rPr>
        <w:t xml:space="preserve">The defendants produced a bank </w:t>
      </w:r>
      <w:r w:rsidR="00A05534" w:rsidRPr="009D5CA5">
        <w:rPr>
          <w:rFonts w:ascii="Times New Roman" w:hAnsi="Times New Roman" w:cs="Times New Roman"/>
          <w:sz w:val="24"/>
          <w:szCs w:val="24"/>
        </w:rPr>
        <w:t>statement with</w:t>
      </w:r>
      <w:r w:rsidR="009D5CA5" w:rsidRPr="009D5CA5">
        <w:rPr>
          <w:rFonts w:ascii="Times New Roman" w:hAnsi="Times New Roman" w:cs="Times New Roman"/>
          <w:sz w:val="24"/>
          <w:szCs w:val="24"/>
        </w:rPr>
        <w:t xml:space="preserve"> an inflow amounting to $17 000.00 which excluded the remuneration he got from his employment</w:t>
      </w:r>
      <w:r w:rsidR="007B0F5F">
        <w:rPr>
          <w:rFonts w:ascii="Times New Roman" w:hAnsi="Times New Roman" w:cs="Times New Roman"/>
          <w:sz w:val="24"/>
          <w:szCs w:val="24"/>
        </w:rPr>
        <w:t>.</w:t>
      </w:r>
      <w:r w:rsidR="009866AE">
        <w:rPr>
          <w:rFonts w:ascii="Times New Roman" w:hAnsi="Times New Roman" w:cs="Times New Roman"/>
          <w:sz w:val="24"/>
          <w:szCs w:val="24"/>
        </w:rPr>
        <w:t xml:space="preserve"> Between M</w:t>
      </w:r>
      <w:r w:rsidR="007B0F5F">
        <w:rPr>
          <w:rFonts w:ascii="Times New Roman" w:hAnsi="Times New Roman" w:cs="Times New Roman"/>
          <w:sz w:val="24"/>
          <w:szCs w:val="24"/>
        </w:rPr>
        <w:t>arch and August 2016 the account was credited with only about $3560.00</w:t>
      </w:r>
      <w:r w:rsidR="009866AE">
        <w:rPr>
          <w:rFonts w:ascii="Times New Roman" w:hAnsi="Times New Roman" w:cs="Times New Roman"/>
          <w:sz w:val="24"/>
          <w:szCs w:val="24"/>
        </w:rPr>
        <w:t xml:space="preserve"> all from Zim Alloys </w:t>
      </w:r>
      <w:r w:rsidR="00244CFA">
        <w:rPr>
          <w:rFonts w:ascii="Times New Roman" w:hAnsi="Times New Roman" w:cs="Times New Roman"/>
          <w:sz w:val="24"/>
          <w:szCs w:val="24"/>
        </w:rPr>
        <w:t>.A</w:t>
      </w:r>
      <w:r w:rsidR="00244CFA" w:rsidRPr="00244CFA">
        <w:rPr>
          <w:rFonts w:ascii="Times New Roman" w:hAnsi="Times New Roman" w:cs="Times New Roman"/>
          <w:sz w:val="24"/>
          <w:szCs w:val="24"/>
        </w:rPr>
        <w:t>s soon as the money was put into his account, he would immediately use the money leaving small balances</w:t>
      </w:r>
      <w:r w:rsidR="00244CFA">
        <w:rPr>
          <w:rFonts w:ascii="Times New Roman" w:hAnsi="Times New Roman" w:cs="Times New Roman"/>
          <w:sz w:val="24"/>
          <w:szCs w:val="24"/>
        </w:rPr>
        <w:t>.</w:t>
      </w:r>
      <w:r w:rsidR="009D5CA5" w:rsidRPr="009D5CA5">
        <w:t xml:space="preserve"> </w:t>
      </w:r>
      <w:r w:rsidR="009D5CA5" w:rsidRPr="00201578">
        <w:rPr>
          <w:rFonts w:ascii="Times New Roman" w:hAnsi="Times New Roman" w:cs="Times New Roman"/>
          <w:sz w:val="24"/>
          <w:szCs w:val="24"/>
        </w:rPr>
        <w:t>It is obvious</w:t>
      </w:r>
      <w:r w:rsidR="009D5CA5">
        <w:t xml:space="preserve"> </w:t>
      </w:r>
      <w:r w:rsidR="009D5CA5">
        <w:rPr>
          <w:rFonts w:ascii="Times New Roman" w:hAnsi="Times New Roman" w:cs="Times New Roman"/>
          <w:sz w:val="24"/>
          <w:szCs w:val="24"/>
        </w:rPr>
        <w:t>that he sustained h</w:t>
      </w:r>
      <w:r w:rsidR="009D5CA5" w:rsidRPr="009D5CA5">
        <w:rPr>
          <w:rFonts w:ascii="Times New Roman" w:hAnsi="Times New Roman" w:cs="Times New Roman"/>
          <w:sz w:val="24"/>
          <w:szCs w:val="24"/>
        </w:rPr>
        <w:t>imself from the same monies. He also bought a vehicle</w:t>
      </w:r>
      <w:r w:rsidR="009F495F">
        <w:rPr>
          <w:rFonts w:ascii="Times New Roman" w:hAnsi="Times New Roman" w:cs="Times New Roman"/>
          <w:sz w:val="24"/>
          <w:szCs w:val="24"/>
        </w:rPr>
        <w:t>.</w:t>
      </w:r>
      <w:r w:rsidR="00201578">
        <w:rPr>
          <w:rFonts w:ascii="Times New Roman" w:hAnsi="Times New Roman" w:cs="Times New Roman"/>
          <w:sz w:val="24"/>
          <w:szCs w:val="24"/>
        </w:rPr>
        <w:t xml:space="preserve"> </w:t>
      </w:r>
      <w:r w:rsidR="006A0829">
        <w:rPr>
          <w:rFonts w:ascii="Times New Roman" w:hAnsi="Times New Roman" w:cs="Times New Roman"/>
          <w:sz w:val="24"/>
          <w:szCs w:val="24"/>
        </w:rPr>
        <w:t xml:space="preserve">The court did not believe the </w:t>
      </w:r>
      <w:r w:rsidR="009D5CA5">
        <w:rPr>
          <w:rFonts w:ascii="Times New Roman" w:hAnsi="Times New Roman" w:cs="Times New Roman"/>
          <w:sz w:val="24"/>
          <w:szCs w:val="24"/>
        </w:rPr>
        <w:t xml:space="preserve"> first </w:t>
      </w:r>
      <w:r w:rsidR="006A0829">
        <w:rPr>
          <w:rFonts w:ascii="Times New Roman" w:hAnsi="Times New Roman" w:cs="Times New Roman"/>
          <w:sz w:val="24"/>
          <w:szCs w:val="24"/>
        </w:rPr>
        <w:t xml:space="preserve">defendant when he </w:t>
      </w:r>
      <w:r w:rsidR="00AC30A8">
        <w:rPr>
          <w:rFonts w:ascii="Times New Roman" w:hAnsi="Times New Roman" w:cs="Times New Roman"/>
          <w:sz w:val="24"/>
          <w:szCs w:val="24"/>
        </w:rPr>
        <w:t>stated</w:t>
      </w:r>
      <w:r w:rsidR="006A0829">
        <w:rPr>
          <w:rFonts w:ascii="Times New Roman" w:hAnsi="Times New Roman" w:cs="Times New Roman"/>
          <w:sz w:val="24"/>
          <w:szCs w:val="24"/>
        </w:rPr>
        <w:t xml:space="preserve"> that the moneys he withdrew were kept at home and later used to </w:t>
      </w:r>
      <w:r w:rsidR="006A0829">
        <w:rPr>
          <w:rFonts w:ascii="Times New Roman" w:hAnsi="Times New Roman" w:cs="Times New Roman"/>
          <w:sz w:val="24"/>
          <w:szCs w:val="24"/>
        </w:rPr>
        <w:lastRenderedPageBreak/>
        <w:t xml:space="preserve">buy the house. This was not </w:t>
      </w:r>
      <w:r w:rsidR="00AC30A8">
        <w:rPr>
          <w:rFonts w:ascii="Times New Roman" w:hAnsi="Times New Roman" w:cs="Times New Roman"/>
          <w:sz w:val="24"/>
          <w:szCs w:val="24"/>
        </w:rPr>
        <w:t>pleaded. Evidence</w:t>
      </w:r>
      <w:r w:rsidR="006A0829">
        <w:rPr>
          <w:rFonts w:ascii="Times New Roman" w:hAnsi="Times New Roman" w:cs="Times New Roman"/>
          <w:sz w:val="24"/>
          <w:szCs w:val="24"/>
        </w:rPr>
        <w:t xml:space="preserve"> reveals two invoices which support the assertion that he supplied coal to </w:t>
      </w:r>
      <w:r w:rsidR="00504850">
        <w:rPr>
          <w:rFonts w:ascii="Times New Roman" w:hAnsi="Times New Roman" w:cs="Times New Roman"/>
          <w:sz w:val="24"/>
          <w:szCs w:val="24"/>
        </w:rPr>
        <w:t xml:space="preserve">Afrochine </w:t>
      </w:r>
      <w:r w:rsidR="00244CFA">
        <w:rPr>
          <w:rFonts w:ascii="Times New Roman" w:hAnsi="Times New Roman" w:cs="Times New Roman"/>
          <w:sz w:val="24"/>
          <w:szCs w:val="24"/>
        </w:rPr>
        <w:t>but there is no indication of amounts involved.</w:t>
      </w:r>
      <w:r w:rsidR="009D5CA5">
        <w:rPr>
          <w:rFonts w:ascii="Times New Roman" w:hAnsi="Times New Roman" w:cs="Times New Roman"/>
          <w:sz w:val="24"/>
          <w:szCs w:val="24"/>
        </w:rPr>
        <w:t xml:space="preserve"> </w:t>
      </w:r>
      <w:r w:rsidR="00244CFA">
        <w:rPr>
          <w:rFonts w:ascii="Times New Roman" w:hAnsi="Times New Roman" w:cs="Times New Roman"/>
          <w:sz w:val="24"/>
          <w:szCs w:val="24"/>
        </w:rPr>
        <w:t xml:space="preserve">The defendants produced a supply purchase contract between him </w:t>
      </w:r>
      <w:r w:rsidR="00A05534">
        <w:rPr>
          <w:rFonts w:ascii="Times New Roman" w:hAnsi="Times New Roman" w:cs="Times New Roman"/>
          <w:sz w:val="24"/>
          <w:szCs w:val="24"/>
        </w:rPr>
        <w:t>and Jin</w:t>
      </w:r>
      <w:r w:rsidR="00244CFA">
        <w:rPr>
          <w:rFonts w:ascii="Times New Roman" w:hAnsi="Times New Roman" w:cs="Times New Roman"/>
          <w:sz w:val="24"/>
          <w:szCs w:val="24"/>
        </w:rPr>
        <w:t xml:space="preserve"> An Corporation but there </w:t>
      </w:r>
      <w:r w:rsidR="008F52FE">
        <w:rPr>
          <w:rFonts w:ascii="Times New Roman" w:hAnsi="Times New Roman" w:cs="Times New Roman"/>
          <w:sz w:val="24"/>
          <w:szCs w:val="24"/>
        </w:rPr>
        <w:t xml:space="preserve">is no evidence that he supplied coal to </w:t>
      </w:r>
      <w:r w:rsidR="00A05534">
        <w:rPr>
          <w:rFonts w:ascii="Times New Roman" w:hAnsi="Times New Roman" w:cs="Times New Roman"/>
          <w:sz w:val="24"/>
          <w:szCs w:val="24"/>
        </w:rPr>
        <w:t>it. They did</w:t>
      </w:r>
      <w:r>
        <w:rPr>
          <w:rFonts w:ascii="Times New Roman" w:hAnsi="Times New Roman" w:cs="Times New Roman"/>
          <w:sz w:val="24"/>
          <w:szCs w:val="24"/>
        </w:rPr>
        <w:t xml:space="preserve"> not </w:t>
      </w:r>
      <w:r w:rsidR="00AC30A8">
        <w:rPr>
          <w:rFonts w:ascii="Times New Roman" w:hAnsi="Times New Roman" w:cs="Times New Roman"/>
          <w:sz w:val="24"/>
          <w:szCs w:val="24"/>
        </w:rPr>
        <w:t>supply receipts</w:t>
      </w:r>
      <w:r>
        <w:rPr>
          <w:rFonts w:ascii="Times New Roman" w:hAnsi="Times New Roman" w:cs="Times New Roman"/>
          <w:sz w:val="24"/>
          <w:szCs w:val="24"/>
        </w:rPr>
        <w:t xml:space="preserve"> or invoices for the </w:t>
      </w:r>
      <w:r w:rsidR="00AC30A8" w:rsidRPr="00244CFA">
        <w:rPr>
          <w:rFonts w:ascii="Times New Roman" w:hAnsi="Times New Roman" w:cs="Times New Roman"/>
          <w:sz w:val="24"/>
          <w:szCs w:val="24"/>
        </w:rPr>
        <w:t>consignments</w:t>
      </w:r>
      <w:r w:rsidRPr="00244CFA">
        <w:rPr>
          <w:rFonts w:ascii="Times New Roman" w:hAnsi="Times New Roman" w:cs="Times New Roman"/>
          <w:sz w:val="24"/>
          <w:szCs w:val="24"/>
        </w:rPr>
        <w:t>.</w:t>
      </w:r>
    </w:p>
    <w:p w:rsidR="009D5CA5" w:rsidRDefault="006A0829"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6D1" w:rsidRPr="00BD16D1">
        <w:rPr>
          <w:rFonts w:ascii="Times New Roman" w:hAnsi="Times New Roman" w:cs="Times New Roman"/>
          <w:sz w:val="24"/>
          <w:szCs w:val="24"/>
        </w:rPr>
        <w:t xml:space="preserve"> </w:t>
      </w:r>
      <w:r w:rsidR="00116CB6">
        <w:rPr>
          <w:rFonts w:ascii="Times New Roman" w:hAnsi="Times New Roman" w:cs="Times New Roman"/>
          <w:sz w:val="24"/>
          <w:szCs w:val="24"/>
        </w:rPr>
        <w:t>The defendant did not prod</w:t>
      </w:r>
      <w:r w:rsidR="005C1FB9">
        <w:rPr>
          <w:rFonts w:ascii="Times New Roman" w:hAnsi="Times New Roman" w:cs="Times New Roman"/>
          <w:sz w:val="24"/>
          <w:szCs w:val="24"/>
        </w:rPr>
        <w:t xml:space="preserve">uce proof of sales in the form of </w:t>
      </w:r>
      <w:r w:rsidR="00AC30A8">
        <w:rPr>
          <w:rFonts w:ascii="Times New Roman" w:hAnsi="Times New Roman" w:cs="Times New Roman"/>
          <w:sz w:val="24"/>
          <w:szCs w:val="24"/>
        </w:rPr>
        <w:t>receipts</w:t>
      </w:r>
      <w:r w:rsidR="005C1FB9">
        <w:rPr>
          <w:rFonts w:ascii="Times New Roman" w:hAnsi="Times New Roman" w:cs="Times New Roman"/>
          <w:sz w:val="24"/>
          <w:szCs w:val="24"/>
        </w:rPr>
        <w:t xml:space="preserve"> o</w:t>
      </w:r>
      <w:r w:rsidR="00116CB6">
        <w:rPr>
          <w:rFonts w:ascii="Times New Roman" w:hAnsi="Times New Roman" w:cs="Times New Roman"/>
          <w:sz w:val="24"/>
          <w:szCs w:val="24"/>
        </w:rPr>
        <w:t xml:space="preserve">r payment vouchers to show that </w:t>
      </w:r>
      <w:r w:rsidR="005C1FB9">
        <w:rPr>
          <w:rFonts w:ascii="Times New Roman" w:hAnsi="Times New Roman" w:cs="Times New Roman"/>
          <w:sz w:val="24"/>
          <w:szCs w:val="24"/>
        </w:rPr>
        <w:t xml:space="preserve">he received income </w:t>
      </w:r>
      <w:r w:rsidR="00A0231A">
        <w:rPr>
          <w:rFonts w:ascii="Times New Roman" w:hAnsi="Times New Roman" w:cs="Times New Roman"/>
          <w:sz w:val="24"/>
          <w:szCs w:val="24"/>
        </w:rPr>
        <w:t>from his</w:t>
      </w:r>
      <w:r w:rsidR="009D5CA5">
        <w:rPr>
          <w:rFonts w:ascii="Times New Roman" w:hAnsi="Times New Roman" w:cs="Times New Roman"/>
          <w:sz w:val="24"/>
          <w:szCs w:val="24"/>
        </w:rPr>
        <w:t xml:space="preserve"> other </w:t>
      </w:r>
      <w:r w:rsidR="00A0231A">
        <w:rPr>
          <w:rFonts w:ascii="Times New Roman" w:hAnsi="Times New Roman" w:cs="Times New Roman"/>
          <w:sz w:val="24"/>
          <w:szCs w:val="24"/>
        </w:rPr>
        <w:t>various businesses</w:t>
      </w:r>
      <w:r w:rsidR="00AC30A8">
        <w:rPr>
          <w:rFonts w:ascii="Times New Roman" w:hAnsi="Times New Roman" w:cs="Times New Roman"/>
          <w:sz w:val="24"/>
          <w:szCs w:val="24"/>
        </w:rPr>
        <w:t>. The</w:t>
      </w:r>
      <w:r>
        <w:rPr>
          <w:rFonts w:ascii="Times New Roman" w:hAnsi="Times New Roman" w:cs="Times New Roman"/>
          <w:sz w:val="24"/>
          <w:szCs w:val="24"/>
        </w:rPr>
        <w:t xml:space="preserve"> defendant failed to bring sufficient proof to show that he was indeed engaged in </w:t>
      </w:r>
      <w:r w:rsidR="00AC30A8">
        <w:rPr>
          <w:rFonts w:ascii="Times New Roman" w:hAnsi="Times New Roman" w:cs="Times New Roman"/>
          <w:sz w:val="24"/>
          <w:szCs w:val="24"/>
        </w:rPr>
        <w:t>meaningful other</w:t>
      </w:r>
      <w:r>
        <w:rPr>
          <w:rFonts w:ascii="Times New Roman" w:hAnsi="Times New Roman" w:cs="Times New Roman"/>
          <w:sz w:val="24"/>
          <w:szCs w:val="24"/>
        </w:rPr>
        <w:t xml:space="preserve"> income generating </w:t>
      </w:r>
      <w:r w:rsidR="00AC30A8">
        <w:rPr>
          <w:rFonts w:ascii="Times New Roman" w:hAnsi="Times New Roman" w:cs="Times New Roman"/>
          <w:sz w:val="24"/>
          <w:szCs w:val="24"/>
        </w:rPr>
        <w:t>projects. The</w:t>
      </w:r>
      <w:r>
        <w:rPr>
          <w:rFonts w:ascii="Times New Roman" w:hAnsi="Times New Roman" w:cs="Times New Roman"/>
          <w:sz w:val="24"/>
          <w:szCs w:val="24"/>
        </w:rPr>
        <w:t xml:space="preserve"> income he generated is insignificant. It is unlikely that would </w:t>
      </w:r>
      <w:r w:rsidR="00F92BFF" w:rsidRPr="00AC30A8">
        <w:rPr>
          <w:rFonts w:ascii="Times New Roman" w:hAnsi="Times New Roman" w:cs="Times New Roman"/>
          <w:sz w:val="24"/>
          <w:szCs w:val="24"/>
        </w:rPr>
        <w:t xml:space="preserve"> </w:t>
      </w:r>
      <w:r w:rsidR="00F92BFF">
        <w:rPr>
          <w:rFonts w:ascii="Times New Roman" w:hAnsi="Times New Roman" w:cs="Times New Roman"/>
          <w:sz w:val="24"/>
          <w:szCs w:val="24"/>
        </w:rPr>
        <w:t xml:space="preserve"> </w:t>
      </w:r>
      <w:r>
        <w:rPr>
          <w:rFonts w:ascii="Times New Roman" w:hAnsi="Times New Roman" w:cs="Times New Roman"/>
          <w:sz w:val="24"/>
          <w:szCs w:val="24"/>
        </w:rPr>
        <w:t>have been able to</w:t>
      </w:r>
      <w:r w:rsidR="009F495F">
        <w:rPr>
          <w:rFonts w:ascii="Times New Roman" w:hAnsi="Times New Roman" w:cs="Times New Roman"/>
          <w:sz w:val="24"/>
          <w:szCs w:val="24"/>
        </w:rPr>
        <w:t xml:space="preserve"> save money amounting to </w:t>
      </w:r>
      <w:r>
        <w:rPr>
          <w:rFonts w:ascii="Times New Roman" w:hAnsi="Times New Roman" w:cs="Times New Roman"/>
          <w:sz w:val="24"/>
          <w:szCs w:val="24"/>
        </w:rPr>
        <w:t>$20 0000.00</w:t>
      </w:r>
      <w:r w:rsidR="009F495F">
        <w:rPr>
          <w:rFonts w:ascii="Times New Roman" w:hAnsi="Times New Roman" w:cs="Times New Roman"/>
          <w:sz w:val="24"/>
          <w:szCs w:val="24"/>
        </w:rPr>
        <w:t xml:space="preserve"> within that short space of time from his other earnings.</w:t>
      </w:r>
    </w:p>
    <w:p w:rsidR="009F495F" w:rsidRDefault="00BF6FEB"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09F1">
        <w:rPr>
          <w:rFonts w:ascii="Times New Roman" w:hAnsi="Times New Roman" w:cs="Times New Roman"/>
          <w:sz w:val="24"/>
          <w:szCs w:val="24"/>
        </w:rPr>
        <w:t xml:space="preserve">The assertion that his </w:t>
      </w:r>
      <w:r w:rsidR="006509F1" w:rsidRPr="00032D7B">
        <w:rPr>
          <w:rFonts w:ascii="Times New Roman" w:hAnsi="Times New Roman" w:cs="Times New Roman"/>
          <w:sz w:val="24"/>
          <w:szCs w:val="24"/>
        </w:rPr>
        <w:t>wife</w:t>
      </w:r>
      <w:r w:rsidR="006509F1">
        <w:rPr>
          <w:rFonts w:ascii="Times New Roman" w:hAnsi="Times New Roman" w:cs="Times New Roman"/>
          <w:sz w:val="24"/>
          <w:szCs w:val="24"/>
        </w:rPr>
        <w:t xml:space="preserve"> was a cross-border </w:t>
      </w:r>
      <w:r w:rsidR="00C6107D">
        <w:rPr>
          <w:rFonts w:ascii="Times New Roman" w:hAnsi="Times New Roman" w:cs="Times New Roman"/>
          <w:sz w:val="24"/>
          <w:szCs w:val="24"/>
        </w:rPr>
        <w:t xml:space="preserve">trader </w:t>
      </w:r>
      <w:r w:rsidR="006509F1">
        <w:rPr>
          <w:rFonts w:ascii="Times New Roman" w:hAnsi="Times New Roman" w:cs="Times New Roman"/>
          <w:sz w:val="24"/>
          <w:szCs w:val="24"/>
        </w:rPr>
        <w:t xml:space="preserve">was not </w:t>
      </w:r>
      <w:r w:rsidR="00D935F0">
        <w:rPr>
          <w:rFonts w:ascii="Times New Roman" w:hAnsi="Times New Roman" w:cs="Times New Roman"/>
          <w:sz w:val="24"/>
          <w:szCs w:val="24"/>
        </w:rPr>
        <w:t>pleaded. Such</w:t>
      </w:r>
      <w:r w:rsidR="009F495F">
        <w:rPr>
          <w:rFonts w:ascii="Times New Roman" w:hAnsi="Times New Roman" w:cs="Times New Roman"/>
          <w:sz w:val="24"/>
          <w:szCs w:val="24"/>
        </w:rPr>
        <w:t xml:space="preserve"> a state of affairs was </w:t>
      </w:r>
      <w:r w:rsidR="00D935F0">
        <w:rPr>
          <w:rFonts w:ascii="Times New Roman" w:hAnsi="Times New Roman" w:cs="Times New Roman"/>
          <w:sz w:val="24"/>
          <w:szCs w:val="24"/>
        </w:rPr>
        <w:t>not proved</w:t>
      </w:r>
      <w:r w:rsidR="00C6107D">
        <w:rPr>
          <w:rFonts w:ascii="Times New Roman" w:hAnsi="Times New Roman" w:cs="Times New Roman"/>
          <w:sz w:val="24"/>
          <w:szCs w:val="24"/>
        </w:rPr>
        <w:t xml:space="preserve">. No passport was </w:t>
      </w:r>
      <w:r w:rsidR="00AC30A8">
        <w:rPr>
          <w:rFonts w:ascii="Times New Roman" w:hAnsi="Times New Roman" w:cs="Times New Roman"/>
          <w:sz w:val="24"/>
          <w:szCs w:val="24"/>
        </w:rPr>
        <w:t>not tendered</w:t>
      </w:r>
      <w:r w:rsidR="00C6107D">
        <w:rPr>
          <w:rFonts w:ascii="Times New Roman" w:hAnsi="Times New Roman" w:cs="Times New Roman"/>
          <w:sz w:val="24"/>
          <w:szCs w:val="24"/>
        </w:rPr>
        <w:t xml:space="preserve"> to show her travels.</w:t>
      </w:r>
      <w:r w:rsidR="00116CB6">
        <w:rPr>
          <w:rFonts w:ascii="Times New Roman" w:hAnsi="Times New Roman" w:cs="Times New Roman"/>
          <w:sz w:val="24"/>
          <w:szCs w:val="24"/>
        </w:rPr>
        <w:t xml:space="preserve"> Her actual contribution </w:t>
      </w:r>
      <w:r w:rsidR="00116CB6" w:rsidRPr="00116CB6">
        <w:rPr>
          <w:rFonts w:ascii="Times New Roman" w:hAnsi="Times New Roman" w:cs="Times New Roman"/>
          <w:sz w:val="24"/>
          <w:szCs w:val="24"/>
        </w:rPr>
        <w:t xml:space="preserve">towards the purchase of the house </w:t>
      </w:r>
      <w:r w:rsidR="00116CB6">
        <w:rPr>
          <w:rFonts w:ascii="Times New Roman" w:hAnsi="Times New Roman" w:cs="Times New Roman"/>
          <w:sz w:val="24"/>
          <w:szCs w:val="24"/>
        </w:rPr>
        <w:t xml:space="preserve">was not </w:t>
      </w:r>
      <w:r w:rsidR="00032D7B">
        <w:rPr>
          <w:rFonts w:ascii="Times New Roman" w:hAnsi="Times New Roman" w:cs="Times New Roman"/>
          <w:sz w:val="24"/>
          <w:szCs w:val="24"/>
        </w:rPr>
        <w:t>stated.</w:t>
      </w:r>
      <w:r w:rsidR="00116CB6">
        <w:rPr>
          <w:rFonts w:ascii="Times New Roman" w:hAnsi="Times New Roman" w:cs="Times New Roman"/>
          <w:sz w:val="24"/>
          <w:szCs w:val="24"/>
        </w:rPr>
        <w:t xml:space="preserve"> </w:t>
      </w:r>
      <w:r w:rsidR="00547473">
        <w:rPr>
          <w:rFonts w:ascii="Times New Roman" w:hAnsi="Times New Roman" w:cs="Times New Roman"/>
          <w:sz w:val="24"/>
          <w:szCs w:val="24"/>
        </w:rPr>
        <w:t xml:space="preserve">It is only emerging in this trial that she contributed towards the purchase of the house. </w:t>
      </w:r>
      <w:r w:rsidR="00032D7B" w:rsidRPr="00032D7B">
        <w:rPr>
          <w:rFonts w:ascii="Times New Roman" w:hAnsi="Times New Roman" w:cs="Times New Roman"/>
          <w:sz w:val="24"/>
          <w:szCs w:val="24"/>
        </w:rPr>
        <w:t xml:space="preserve"> The defendant failed to tell the criminal court about this contribution. </w:t>
      </w:r>
      <w:r w:rsidR="009F495F" w:rsidRPr="009F495F">
        <w:rPr>
          <w:rFonts w:ascii="Times New Roman" w:hAnsi="Times New Roman" w:cs="Times New Roman"/>
          <w:sz w:val="24"/>
          <w:szCs w:val="24"/>
        </w:rPr>
        <w:t xml:space="preserve">She was not called to explain her contribution and failed to show her </w:t>
      </w:r>
      <w:r w:rsidR="00D935F0" w:rsidRPr="009F495F">
        <w:rPr>
          <w:rFonts w:ascii="Times New Roman" w:hAnsi="Times New Roman" w:cs="Times New Roman"/>
          <w:sz w:val="24"/>
          <w:szCs w:val="24"/>
        </w:rPr>
        <w:t>contribution.</w:t>
      </w:r>
      <w:r w:rsidR="00D935F0">
        <w:rPr>
          <w:rFonts w:ascii="Times New Roman" w:hAnsi="Times New Roman" w:cs="Times New Roman"/>
          <w:sz w:val="24"/>
          <w:szCs w:val="24"/>
        </w:rPr>
        <w:t xml:space="preserve"> The</w:t>
      </w:r>
      <w:r w:rsidR="00C6107D">
        <w:rPr>
          <w:rFonts w:ascii="Times New Roman" w:hAnsi="Times New Roman" w:cs="Times New Roman"/>
          <w:sz w:val="24"/>
          <w:szCs w:val="24"/>
        </w:rPr>
        <w:t xml:space="preserve"> second defendant was included on the deed of cession as a joint owner only for the reason that she is his </w:t>
      </w:r>
      <w:r w:rsidR="00AC30A8">
        <w:rPr>
          <w:rFonts w:ascii="Times New Roman" w:hAnsi="Times New Roman" w:cs="Times New Roman"/>
          <w:sz w:val="24"/>
          <w:szCs w:val="24"/>
        </w:rPr>
        <w:t>wife</w:t>
      </w:r>
      <w:r w:rsidR="00032D7B">
        <w:rPr>
          <w:rFonts w:ascii="Times New Roman" w:hAnsi="Times New Roman" w:cs="Times New Roman"/>
          <w:sz w:val="24"/>
          <w:szCs w:val="24"/>
        </w:rPr>
        <w:t xml:space="preserve">. </w:t>
      </w:r>
      <w:r w:rsidR="009F495F">
        <w:rPr>
          <w:rFonts w:ascii="Times New Roman" w:hAnsi="Times New Roman" w:cs="Times New Roman"/>
          <w:sz w:val="24"/>
          <w:szCs w:val="24"/>
        </w:rPr>
        <w:t xml:space="preserve">The defendant’s </w:t>
      </w:r>
      <w:r w:rsidR="00D935F0">
        <w:rPr>
          <w:rFonts w:ascii="Times New Roman" w:hAnsi="Times New Roman" w:cs="Times New Roman"/>
          <w:sz w:val="24"/>
          <w:szCs w:val="24"/>
        </w:rPr>
        <w:t>defense</w:t>
      </w:r>
      <w:r w:rsidR="009F495F">
        <w:rPr>
          <w:rFonts w:ascii="Times New Roman" w:hAnsi="Times New Roman" w:cs="Times New Roman"/>
          <w:sz w:val="24"/>
          <w:szCs w:val="24"/>
        </w:rPr>
        <w:t xml:space="preserve"> </w:t>
      </w:r>
      <w:r w:rsidR="00D935F0">
        <w:rPr>
          <w:rFonts w:ascii="Times New Roman" w:hAnsi="Times New Roman" w:cs="Times New Roman"/>
          <w:sz w:val="24"/>
          <w:szCs w:val="24"/>
        </w:rPr>
        <w:t>is contradictory</w:t>
      </w:r>
      <w:r w:rsidR="00AC30A8">
        <w:rPr>
          <w:rFonts w:ascii="Times New Roman" w:hAnsi="Times New Roman" w:cs="Times New Roman"/>
          <w:sz w:val="24"/>
          <w:szCs w:val="24"/>
        </w:rPr>
        <w:t>,</w:t>
      </w:r>
      <w:r w:rsidR="00C6107D">
        <w:rPr>
          <w:rFonts w:ascii="Times New Roman" w:hAnsi="Times New Roman" w:cs="Times New Roman"/>
          <w:sz w:val="24"/>
          <w:szCs w:val="24"/>
        </w:rPr>
        <w:t xml:space="preserve"> a recent fabrication and</w:t>
      </w:r>
      <w:r w:rsidR="009F495F">
        <w:rPr>
          <w:rFonts w:ascii="Times New Roman" w:hAnsi="Times New Roman" w:cs="Times New Roman"/>
          <w:sz w:val="24"/>
          <w:szCs w:val="24"/>
        </w:rPr>
        <w:t xml:space="preserve"> </w:t>
      </w:r>
      <w:r w:rsidR="00D935F0">
        <w:rPr>
          <w:rFonts w:ascii="Times New Roman" w:hAnsi="Times New Roman" w:cs="Times New Roman"/>
          <w:sz w:val="24"/>
          <w:szCs w:val="24"/>
        </w:rPr>
        <w:t>clearly an</w:t>
      </w:r>
      <w:r w:rsidR="00C6107D">
        <w:rPr>
          <w:rFonts w:ascii="Times New Roman" w:hAnsi="Times New Roman" w:cs="Times New Roman"/>
          <w:sz w:val="24"/>
          <w:szCs w:val="24"/>
        </w:rPr>
        <w:t xml:space="preserve"> afterthought.</w:t>
      </w:r>
      <w:r w:rsidR="00195ECF">
        <w:rPr>
          <w:rFonts w:ascii="Times New Roman" w:hAnsi="Times New Roman" w:cs="Times New Roman"/>
          <w:sz w:val="24"/>
          <w:szCs w:val="24"/>
        </w:rPr>
        <w:t xml:space="preserve"> </w:t>
      </w:r>
      <w:r w:rsidR="00DA184B" w:rsidRPr="00DA184B">
        <w:rPr>
          <w:rFonts w:ascii="Times New Roman" w:hAnsi="Times New Roman" w:cs="Times New Roman"/>
          <w:sz w:val="24"/>
          <w:szCs w:val="24"/>
        </w:rPr>
        <w:t xml:space="preserve">Where a defendant’s plea tendered on the same facts is materially different </w:t>
      </w:r>
      <w:r w:rsidR="00DA184B">
        <w:rPr>
          <w:rFonts w:ascii="Times New Roman" w:hAnsi="Times New Roman" w:cs="Times New Roman"/>
          <w:sz w:val="24"/>
          <w:szCs w:val="24"/>
        </w:rPr>
        <w:t xml:space="preserve">from that given </w:t>
      </w:r>
      <w:r w:rsidR="00DA184B" w:rsidRPr="00DA184B">
        <w:rPr>
          <w:rFonts w:ascii="Times New Roman" w:hAnsi="Times New Roman" w:cs="Times New Roman"/>
          <w:sz w:val="24"/>
          <w:szCs w:val="24"/>
        </w:rPr>
        <w:t>in a different court, his</w:t>
      </w:r>
      <w:r w:rsidR="00DA184B">
        <w:rPr>
          <w:rFonts w:ascii="Times New Roman" w:hAnsi="Times New Roman" w:cs="Times New Roman"/>
          <w:sz w:val="24"/>
          <w:szCs w:val="24"/>
        </w:rPr>
        <w:t xml:space="preserve"> </w:t>
      </w:r>
      <w:r w:rsidR="00AC30A8">
        <w:rPr>
          <w:rFonts w:ascii="Times New Roman" w:hAnsi="Times New Roman" w:cs="Times New Roman"/>
          <w:sz w:val="24"/>
          <w:szCs w:val="24"/>
        </w:rPr>
        <w:t>defense</w:t>
      </w:r>
      <w:r w:rsidR="00DA184B">
        <w:rPr>
          <w:rFonts w:ascii="Times New Roman" w:hAnsi="Times New Roman" w:cs="Times New Roman"/>
          <w:sz w:val="24"/>
          <w:szCs w:val="24"/>
        </w:rPr>
        <w:t xml:space="preserve"> must be regarded as fa</w:t>
      </w:r>
      <w:r w:rsidR="00DA184B" w:rsidRPr="00DA184B">
        <w:rPr>
          <w:rFonts w:ascii="Times New Roman" w:hAnsi="Times New Roman" w:cs="Times New Roman"/>
          <w:sz w:val="24"/>
          <w:szCs w:val="24"/>
        </w:rPr>
        <w:t>ls</w:t>
      </w:r>
      <w:r w:rsidR="00C6107D">
        <w:rPr>
          <w:rFonts w:ascii="Times New Roman" w:hAnsi="Times New Roman" w:cs="Times New Roman"/>
          <w:sz w:val="24"/>
          <w:szCs w:val="24"/>
        </w:rPr>
        <w:t>e and discarded by the court.</w:t>
      </w:r>
    </w:p>
    <w:p w:rsidR="00707E3E" w:rsidRDefault="009F495F" w:rsidP="00650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6CB6">
        <w:rPr>
          <w:rFonts w:ascii="Times New Roman" w:hAnsi="Times New Roman" w:cs="Times New Roman"/>
          <w:sz w:val="24"/>
          <w:szCs w:val="24"/>
        </w:rPr>
        <w:t xml:space="preserve">       </w:t>
      </w:r>
      <w:r w:rsidR="00032D7B">
        <w:rPr>
          <w:rFonts w:ascii="Times New Roman" w:hAnsi="Times New Roman" w:cs="Times New Roman"/>
          <w:sz w:val="24"/>
          <w:szCs w:val="24"/>
        </w:rPr>
        <w:t>T</w:t>
      </w:r>
      <w:r w:rsidR="00A338B6">
        <w:rPr>
          <w:rFonts w:ascii="Times New Roman" w:hAnsi="Times New Roman" w:cs="Times New Roman"/>
          <w:sz w:val="24"/>
          <w:szCs w:val="24"/>
        </w:rPr>
        <w:t xml:space="preserve">here is no direct evidence that shows </w:t>
      </w:r>
      <w:r w:rsidR="00AC30A8">
        <w:rPr>
          <w:rFonts w:ascii="Times New Roman" w:hAnsi="Times New Roman" w:cs="Times New Roman"/>
          <w:sz w:val="24"/>
          <w:szCs w:val="24"/>
        </w:rPr>
        <w:t>that the</w:t>
      </w:r>
      <w:r w:rsidR="006509F1">
        <w:rPr>
          <w:rFonts w:ascii="Times New Roman" w:hAnsi="Times New Roman" w:cs="Times New Roman"/>
          <w:sz w:val="24"/>
          <w:szCs w:val="24"/>
        </w:rPr>
        <w:t xml:space="preserve"> </w:t>
      </w:r>
      <w:r w:rsidR="00AC30A8">
        <w:rPr>
          <w:rFonts w:ascii="Times New Roman" w:hAnsi="Times New Roman" w:cs="Times New Roman"/>
          <w:sz w:val="24"/>
          <w:szCs w:val="24"/>
        </w:rPr>
        <w:t>money used</w:t>
      </w:r>
      <w:r w:rsidR="00116CB6">
        <w:rPr>
          <w:rFonts w:ascii="Times New Roman" w:hAnsi="Times New Roman" w:cs="Times New Roman"/>
          <w:sz w:val="24"/>
          <w:szCs w:val="24"/>
        </w:rPr>
        <w:t xml:space="preserve"> to buy the house </w:t>
      </w:r>
      <w:r w:rsidR="006509F1">
        <w:rPr>
          <w:rFonts w:ascii="Times New Roman" w:hAnsi="Times New Roman" w:cs="Times New Roman"/>
          <w:sz w:val="24"/>
          <w:szCs w:val="24"/>
        </w:rPr>
        <w:t>came from the proceeds of the crime complained of.</w:t>
      </w:r>
      <w:r w:rsidR="00A338B6">
        <w:rPr>
          <w:rFonts w:ascii="Times New Roman" w:hAnsi="Times New Roman" w:cs="Times New Roman"/>
          <w:sz w:val="24"/>
          <w:szCs w:val="24"/>
        </w:rPr>
        <w:t xml:space="preserve"> </w:t>
      </w:r>
      <w:r w:rsidR="002020B3">
        <w:rPr>
          <w:rFonts w:ascii="Times New Roman" w:hAnsi="Times New Roman" w:cs="Times New Roman"/>
          <w:sz w:val="24"/>
          <w:szCs w:val="24"/>
        </w:rPr>
        <w:t>It can reasonably be inferred that the property was bought from proceeds of crime.</w:t>
      </w:r>
      <w:r w:rsidR="00A338B6">
        <w:rPr>
          <w:rFonts w:ascii="Times New Roman" w:hAnsi="Times New Roman" w:cs="Times New Roman"/>
          <w:sz w:val="24"/>
          <w:szCs w:val="24"/>
        </w:rPr>
        <w:t xml:space="preserve"> </w:t>
      </w:r>
      <w:r w:rsidR="002020B3">
        <w:rPr>
          <w:rFonts w:ascii="Times New Roman" w:hAnsi="Times New Roman" w:cs="Times New Roman"/>
          <w:sz w:val="24"/>
          <w:szCs w:val="24"/>
        </w:rPr>
        <w:t>Fi</w:t>
      </w:r>
      <w:r w:rsidR="00A338B6">
        <w:rPr>
          <w:rFonts w:ascii="Times New Roman" w:hAnsi="Times New Roman" w:cs="Times New Roman"/>
          <w:sz w:val="24"/>
          <w:szCs w:val="24"/>
        </w:rPr>
        <w:t>r</w:t>
      </w:r>
      <w:r w:rsidR="002020B3">
        <w:rPr>
          <w:rFonts w:ascii="Times New Roman" w:hAnsi="Times New Roman" w:cs="Times New Roman"/>
          <w:sz w:val="24"/>
          <w:szCs w:val="24"/>
        </w:rPr>
        <w:t>stly</w:t>
      </w:r>
      <w:r w:rsidR="00AC30A8">
        <w:rPr>
          <w:rFonts w:ascii="Times New Roman" w:hAnsi="Times New Roman" w:cs="Times New Roman"/>
          <w:sz w:val="24"/>
          <w:szCs w:val="24"/>
        </w:rPr>
        <w:t>, there</w:t>
      </w:r>
      <w:r w:rsidR="002020B3">
        <w:rPr>
          <w:rFonts w:ascii="Times New Roman" w:hAnsi="Times New Roman" w:cs="Times New Roman"/>
          <w:sz w:val="24"/>
          <w:szCs w:val="24"/>
        </w:rPr>
        <w:t xml:space="preserve"> was a theft at the mine where the defendant used to work </w:t>
      </w:r>
      <w:r w:rsidR="00A338B6">
        <w:rPr>
          <w:rFonts w:ascii="Times New Roman" w:hAnsi="Times New Roman" w:cs="Times New Roman"/>
          <w:sz w:val="24"/>
          <w:szCs w:val="24"/>
        </w:rPr>
        <w:t xml:space="preserve">and </w:t>
      </w:r>
      <w:r w:rsidR="00A05534">
        <w:rPr>
          <w:rFonts w:ascii="Times New Roman" w:hAnsi="Times New Roman" w:cs="Times New Roman"/>
          <w:sz w:val="24"/>
          <w:szCs w:val="24"/>
        </w:rPr>
        <w:t>the first</w:t>
      </w:r>
      <w:r w:rsidR="00504850">
        <w:rPr>
          <w:rFonts w:ascii="Times New Roman" w:hAnsi="Times New Roman" w:cs="Times New Roman"/>
          <w:sz w:val="24"/>
          <w:szCs w:val="24"/>
        </w:rPr>
        <w:t xml:space="preserve"> defendant </w:t>
      </w:r>
      <w:r w:rsidR="00A338B6">
        <w:rPr>
          <w:rFonts w:ascii="Times New Roman" w:hAnsi="Times New Roman" w:cs="Times New Roman"/>
          <w:sz w:val="24"/>
          <w:szCs w:val="24"/>
        </w:rPr>
        <w:t>bought a house during the brief period that he was employed there.</w:t>
      </w:r>
      <w:r w:rsidR="002020B3">
        <w:rPr>
          <w:rFonts w:ascii="Times New Roman" w:hAnsi="Times New Roman" w:cs="Times New Roman"/>
          <w:sz w:val="24"/>
          <w:szCs w:val="24"/>
        </w:rPr>
        <w:t xml:space="preserve"> The evidence reveals that he was the mastermind. His subordinates have implicated him.</w:t>
      </w:r>
      <w:r w:rsidR="00116CB6" w:rsidRPr="00116CB6">
        <w:t xml:space="preserve"> </w:t>
      </w:r>
      <w:r w:rsidR="00116CB6" w:rsidRPr="00116CB6">
        <w:rPr>
          <w:rFonts w:ascii="Times New Roman" w:hAnsi="Times New Roman" w:cs="Times New Roman"/>
          <w:sz w:val="24"/>
          <w:szCs w:val="24"/>
        </w:rPr>
        <w:t>The defendant and his accomplices have all been shown to have bought</w:t>
      </w:r>
      <w:r w:rsidR="00116CB6">
        <w:rPr>
          <w:rFonts w:ascii="Times New Roman" w:hAnsi="Times New Roman" w:cs="Times New Roman"/>
          <w:sz w:val="24"/>
          <w:szCs w:val="24"/>
        </w:rPr>
        <w:t xml:space="preserve"> houses during the same period.</w:t>
      </w:r>
      <w:r w:rsidR="002020B3">
        <w:rPr>
          <w:rFonts w:ascii="Times New Roman" w:hAnsi="Times New Roman" w:cs="Times New Roman"/>
          <w:sz w:val="24"/>
          <w:szCs w:val="24"/>
        </w:rPr>
        <w:t xml:space="preserve"> </w:t>
      </w:r>
      <w:r w:rsidR="00E25D7E">
        <w:rPr>
          <w:rFonts w:ascii="Times New Roman" w:hAnsi="Times New Roman" w:cs="Times New Roman"/>
          <w:sz w:val="24"/>
          <w:szCs w:val="24"/>
        </w:rPr>
        <w:t>The</w:t>
      </w:r>
      <w:r w:rsidR="00547473">
        <w:rPr>
          <w:rFonts w:ascii="Times New Roman" w:hAnsi="Times New Roman" w:cs="Times New Roman"/>
          <w:sz w:val="24"/>
          <w:szCs w:val="24"/>
        </w:rPr>
        <w:t xml:space="preserve"> defendant failed to explain how his house was bought during the same time </w:t>
      </w:r>
      <w:r w:rsidR="00AC30A8">
        <w:rPr>
          <w:rFonts w:ascii="Times New Roman" w:hAnsi="Times New Roman" w:cs="Times New Roman"/>
          <w:sz w:val="24"/>
          <w:szCs w:val="24"/>
        </w:rPr>
        <w:t>when his</w:t>
      </w:r>
      <w:r w:rsidR="00547473">
        <w:rPr>
          <w:rFonts w:ascii="Times New Roman" w:hAnsi="Times New Roman" w:cs="Times New Roman"/>
          <w:sz w:val="24"/>
          <w:szCs w:val="24"/>
        </w:rPr>
        <w:t xml:space="preserve"> acco</w:t>
      </w:r>
      <w:r w:rsidR="00116CB6">
        <w:rPr>
          <w:rFonts w:ascii="Times New Roman" w:hAnsi="Times New Roman" w:cs="Times New Roman"/>
          <w:sz w:val="24"/>
          <w:szCs w:val="24"/>
        </w:rPr>
        <w:t>mplic</w:t>
      </w:r>
      <w:r w:rsidR="00547473">
        <w:rPr>
          <w:rFonts w:ascii="Times New Roman" w:hAnsi="Times New Roman" w:cs="Times New Roman"/>
          <w:sz w:val="24"/>
          <w:szCs w:val="24"/>
        </w:rPr>
        <w:t xml:space="preserve">es also bought their own houses from </w:t>
      </w:r>
      <w:r w:rsidR="00AC30A8">
        <w:rPr>
          <w:rFonts w:ascii="Times New Roman" w:hAnsi="Times New Roman" w:cs="Times New Roman"/>
          <w:sz w:val="24"/>
          <w:szCs w:val="24"/>
        </w:rPr>
        <w:t>ill-gotten</w:t>
      </w:r>
      <w:r w:rsidR="00547473">
        <w:rPr>
          <w:rFonts w:ascii="Times New Roman" w:hAnsi="Times New Roman" w:cs="Times New Roman"/>
          <w:sz w:val="24"/>
          <w:szCs w:val="24"/>
        </w:rPr>
        <w:t xml:space="preserve"> </w:t>
      </w:r>
      <w:r w:rsidR="00AC30A8">
        <w:rPr>
          <w:rFonts w:ascii="Times New Roman" w:hAnsi="Times New Roman" w:cs="Times New Roman"/>
          <w:sz w:val="24"/>
          <w:szCs w:val="24"/>
        </w:rPr>
        <w:t xml:space="preserve">funds. </w:t>
      </w:r>
      <w:r w:rsidR="00032D7B">
        <w:rPr>
          <w:rFonts w:ascii="Times New Roman" w:hAnsi="Times New Roman" w:cs="Times New Roman"/>
          <w:sz w:val="24"/>
          <w:szCs w:val="24"/>
        </w:rPr>
        <w:t xml:space="preserve">He has not given a satisfactory account of the source of </w:t>
      </w:r>
      <w:r w:rsidR="00A0231A">
        <w:rPr>
          <w:rFonts w:ascii="Times New Roman" w:hAnsi="Times New Roman" w:cs="Times New Roman"/>
          <w:sz w:val="24"/>
          <w:szCs w:val="24"/>
        </w:rPr>
        <w:t>monies used to</w:t>
      </w:r>
      <w:r w:rsidR="00032D7B">
        <w:rPr>
          <w:rFonts w:ascii="Times New Roman" w:hAnsi="Times New Roman" w:cs="Times New Roman"/>
          <w:sz w:val="24"/>
          <w:szCs w:val="24"/>
        </w:rPr>
        <w:t xml:space="preserve"> buy the </w:t>
      </w:r>
      <w:r w:rsidR="00A0231A">
        <w:rPr>
          <w:rFonts w:ascii="Times New Roman" w:hAnsi="Times New Roman" w:cs="Times New Roman"/>
          <w:sz w:val="24"/>
          <w:szCs w:val="24"/>
        </w:rPr>
        <w:t>house. The</w:t>
      </w:r>
      <w:r w:rsidR="006343BD">
        <w:rPr>
          <w:rFonts w:ascii="Times New Roman" w:hAnsi="Times New Roman" w:cs="Times New Roman"/>
          <w:sz w:val="24"/>
          <w:szCs w:val="24"/>
        </w:rPr>
        <w:t xml:space="preserve"> </w:t>
      </w:r>
      <w:r w:rsidR="00AC30A8">
        <w:rPr>
          <w:rFonts w:ascii="Times New Roman" w:hAnsi="Times New Roman" w:cs="Times New Roman"/>
          <w:sz w:val="24"/>
          <w:szCs w:val="24"/>
        </w:rPr>
        <w:t>irresistible</w:t>
      </w:r>
      <w:r w:rsidR="006343BD">
        <w:rPr>
          <w:rFonts w:ascii="Times New Roman" w:hAnsi="Times New Roman" w:cs="Times New Roman"/>
          <w:sz w:val="24"/>
          <w:szCs w:val="24"/>
        </w:rPr>
        <w:t xml:space="preserve"> </w:t>
      </w:r>
      <w:r w:rsidR="00AC30A8">
        <w:rPr>
          <w:rFonts w:ascii="Times New Roman" w:hAnsi="Times New Roman" w:cs="Times New Roman"/>
          <w:sz w:val="24"/>
          <w:szCs w:val="24"/>
        </w:rPr>
        <w:t>interference</w:t>
      </w:r>
      <w:r w:rsidR="006343BD">
        <w:rPr>
          <w:rFonts w:ascii="Times New Roman" w:hAnsi="Times New Roman" w:cs="Times New Roman"/>
          <w:sz w:val="24"/>
          <w:szCs w:val="24"/>
        </w:rPr>
        <w:t xml:space="preserve"> the court draws is that the house</w:t>
      </w:r>
      <w:r w:rsidR="00116CB6">
        <w:rPr>
          <w:rFonts w:ascii="Times New Roman" w:hAnsi="Times New Roman" w:cs="Times New Roman"/>
          <w:sz w:val="24"/>
          <w:szCs w:val="24"/>
        </w:rPr>
        <w:t xml:space="preserve"> </w:t>
      </w:r>
      <w:r w:rsidR="0027355E">
        <w:rPr>
          <w:rFonts w:ascii="Times New Roman" w:hAnsi="Times New Roman" w:cs="Times New Roman"/>
          <w:sz w:val="24"/>
          <w:szCs w:val="24"/>
        </w:rPr>
        <w:t>was derived from</w:t>
      </w:r>
      <w:r w:rsidR="0046405C">
        <w:rPr>
          <w:rFonts w:ascii="Times New Roman" w:hAnsi="Times New Roman" w:cs="Times New Roman"/>
          <w:sz w:val="24"/>
          <w:szCs w:val="24"/>
        </w:rPr>
        <w:t xml:space="preserve"> money realized from the stolen gold</w:t>
      </w:r>
      <w:r w:rsidR="00AC30A8">
        <w:rPr>
          <w:rFonts w:ascii="Times New Roman" w:hAnsi="Times New Roman" w:cs="Times New Roman"/>
          <w:sz w:val="24"/>
          <w:szCs w:val="24"/>
        </w:rPr>
        <w:t>. It</w:t>
      </w:r>
      <w:r w:rsidR="00937F3F">
        <w:rPr>
          <w:rFonts w:ascii="Times New Roman" w:hAnsi="Times New Roman" w:cs="Times New Roman"/>
          <w:sz w:val="24"/>
          <w:szCs w:val="24"/>
        </w:rPr>
        <w:t xml:space="preserve"> is more </w:t>
      </w:r>
      <w:r w:rsidR="00AC30A8">
        <w:rPr>
          <w:rFonts w:ascii="Times New Roman" w:hAnsi="Times New Roman" w:cs="Times New Roman"/>
          <w:sz w:val="24"/>
          <w:szCs w:val="24"/>
        </w:rPr>
        <w:lastRenderedPageBreak/>
        <w:t>probable</w:t>
      </w:r>
      <w:r w:rsidR="00937F3F">
        <w:rPr>
          <w:rFonts w:ascii="Times New Roman" w:hAnsi="Times New Roman" w:cs="Times New Roman"/>
          <w:sz w:val="24"/>
          <w:szCs w:val="24"/>
        </w:rPr>
        <w:t xml:space="preserve"> than not</w:t>
      </w:r>
      <w:r w:rsidR="00AC30A8">
        <w:rPr>
          <w:rFonts w:ascii="Times New Roman" w:hAnsi="Times New Roman" w:cs="Times New Roman"/>
          <w:sz w:val="24"/>
          <w:szCs w:val="24"/>
        </w:rPr>
        <w:t>, that</w:t>
      </w:r>
      <w:r w:rsidR="00E25D7E">
        <w:rPr>
          <w:rFonts w:ascii="Times New Roman" w:hAnsi="Times New Roman" w:cs="Times New Roman"/>
          <w:sz w:val="24"/>
          <w:szCs w:val="24"/>
        </w:rPr>
        <w:t xml:space="preserve"> the defendant stole gold ore or nuggets and used the proceeds to buy the </w:t>
      </w:r>
      <w:r w:rsidR="00A0231A">
        <w:rPr>
          <w:rFonts w:ascii="Times New Roman" w:hAnsi="Times New Roman" w:cs="Times New Roman"/>
          <w:sz w:val="24"/>
          <w:szCs w:val="24"/>
        </w:rPr>
        <w:t>house. The</w:t>
      </w:r>
      <w:r w:rsidR="001A5F55">
        <w:rPr>
          <w:rFonts w:ascii="Times New Roman" w:hAnsi="Times New Roman" w:cs="Times New Roman"/>
          <w:sz w:val="24"/>
          <w:szCs w:val="24"/>
        </w:rPr>
        <w:t xml:space="preserve"> purchase of the house</w:t>
      </w:r>
      <w:r w:rsidR="00032D7B">
        <w:rPr>
          <w:rFonts w:ascii="Times New Roman" w:hAnsi="Times New Roman" w:cs="Times New Roman"/>
          <w:sz w:val="24"/>
          <w:szCs w:val="24"/>
        </w:rPr>
        <w:t xml:space="preserve"> </w:t>
      </w:r>
      <w:r w:rsidR="001A5F55">
        <w:rPr>
          <w:rFonts w:ascii="Times New Roman" w:hAnsi="Times New Roman" w:cs="Times New Roman"/>
          <w:sz w:val="24"/>
          <w:szCs w:val="24"/>
        </w:rPr>
        <w:t>is not supported by his legitimate earnings.</w:t>
      </w:r>
      <w:r w:rsidR="00E25D7E">
        <w:rPr>
          <w:rFonts w:ascii="Times New Roman" w:hAnsi="Times New Roman" w:cs="Times New Roman"/>
          <w:sz w:val="24"/>
          <w:szCs w:val="24"/>
        </w:rPr>
        <w:t xml:space="preserve"> </w:t>
      </w:r>
      <w:r w:rsidR="007C4200" w:rsidRPr="007C4200">
        <w:rPr>
          <w:rFonts w:ascii="Times New Roman" w:hAnsi="Times New Roman" w:cs="Times New Roman"/>
          <w:sz w:val="24"/>
          <w:szCs w:val="24"/>
        </w:rPr>
        <w:t xml:space="preserve">A causal link </w:t>
      </w:r>
      <w:r w:rsidR="007C4200">
        <w:rPr>
          <w:rFonts w:ascii="Times New Roman" w:hAnsi="Times New Roman" w:cs="Times New Roman"/>
          <w:sz w:val="24"/>
          <w:szCs w:val="24"/>
        </w:rPr>
        <w:t xml:space="preserve">has been </w:t>
      </w:r>
      <w:r w:rsidR="007C4200" w:rsidRPr="007C4200">
        <w:rPr>
          <w:rFonts w:ascii="Times New Roman" w:hAnsi="Times New Roman" w:cs="Times New Roman"/>
          <w:sz w:val="24"/>
          <w:szCs w:val="24"/>
        </w:rPr>
        <w:t>shown between the crime and the</w:t>
      </w:r>
      <w:r w:rsidR="007C4200">
        <w:rPr>
          <w:rFonts w:ascii="Times New Roman" w:hAnsi="Times New Roman" w:cs="Times New Roman"/>
          <w:sz w:val="24"/>
          <w:szCs w:val="24"/>
        </w:rPr>
        <w:t xml:space="preserve"> house.</w:t>
      </w:r>
    </w:p>
    <w:p w:rsidR="001F6F0B" w:rsidRDefault="001C1D3C" w:rsidP="00707E3E">
      <w:pPr>
        <w:spacing w:after="0" w:line="360" w:lineRule="auto"/>
        <w:ind w:firstLine="720"/>
        <w:jc w:val="both"/>
        <w:rPr>
          <w:rFonts w:ascii="Times New Roman" w:hAnsi="Times New Roman" w:cs="Times New Roman"/>
          <w:sz w:val="24"/>
          <w:szCs w:val="24"/>
        </w:rPr>
      </w:pPr>
      <w:r w:rsidRPr="001C1D3C">
        <w:rPr>
          <w:rFonts w:ascii="Times New Roman" w:hAnsi="Times New Roman" w:cs="Times New Roman"/>
          <w:sz w:val="24"/>
          <w:szCs w:val="24"/>
        </w:rPr>
        <w:t xml:space="preserve">The first defendant </w:t>
      </w:r>
      <w:r>
        <w:rPr>
          <w:rFonts w:ascii="Times New Roman" w:hAnsi="Times New Roman" w:cs="Times New Roman"/>
          <w:sz w:val="24"/>
          <w:szCs w:val="24"/>
        </w:rPr>
        <w:t>w</w:t>
      </w:r>
      <w:r w:rsidRPr="001C1D3C">
        <w:rPr>
          <w:rFonts w:ascii="Times New Roman" w:hAnsi="Times New Roman" w:cs="Times New Roman"/>
          <w:sz w:val="24"/>
          <w:szCs w:val="24"/>
        </w:rPr>
        <w:t>as in full time employment</w:t>
      </w:r>
      <w:r>
        <w:rPr>
          <w:rFonts w:ascii="Times New Roman" w:hAnsi="Times New Roman" w:cs="Times New Roman"/>
          <w:sz w:val="24"/>
          <w:szCs w:val="24"/>
        </w:rPr>
        <w:t>.</w:t>
      </w:r>
      <w:r w:rsidR="009F495F">
        <w:rPr>
          <w:rFonts w:ascii="Times New Roman" w:hAnsi="Times New Roman" w:cs="Times New Roman"/>
          <w:sz w:val="24"/>
          <w:szCs w:val="24"/>
        </w:rPr>
        <w:t xml:space="preserve"> </w:t>
      </w:r>
      <w:r w:rsidR="00D10953">
        <w:rPr>
          <w:rFonts w:ascii="Times New Roman" w:hAnsi="Times New Roman" w:cs="Times New Roman"/>
          <w:sz w:val="24"/>
          <w:szCs w:val="24"/>
        </w:rPr>
        <w:t>The defendant’s</w:t>
      </w:r>
      <w:r w:rsidR="000A0E0A" w:rsidRPr="000A0E0A">
        <w:rPr>
          <w:rFonts w:ascii="Times New Roman" w:hAnsi="Times New Roman" w:cs="Times New Roman"/>
          <w:sz w:val="24"/>
          <w:szCs w:val="24"/>
        </w:rPr>
        <w:t xml:space="preserve"> </w:t>
      </w:r>
      <w:r w:rsidR="000A0E0A">
        <w:rPr>
          <w:rFonts w:ascii="Times New Roman" w:hAnsi="Times New Roman" w:cs="Times New Roman"/>
          <w:sz w:val="24"/>
          <w:szCs w:val="24"/>
        </w:rPr>
        <w:t xml:space="preserve">supposed </w:t>
      </w:r>
      <w:r w:rsidR="000A0E0A" w:rsidRPr="000A0E0A">
        <w:rPr>
          <w:rFonts w:ascii="Times New Roman" w:hAnsi="Times New Roman" w:cs="Times New Roman"/>
          <w:sz w:val="24"/>
          <w:szCs w:val="24"/>
        </w:rPr>
        <w:t xml:space="preserve">sources of income </w:t>
      </w:r>
      <w:r w:rsidR="00B1117C">
        <w:rPr>
          <w:rFonts w:ascii="Times New Roman" w:hAnsi="Times New Roman" w:cs="Times New Roman"/>
          <w:sz w:val="24"/>
          <w:szCs w:val="24"/>
        </w:rPr>
        <w:t xml:space="preserve">were not declared to the plaintiff. These sources of income </w:t>
      </w:r>
      <w:r w:rsidR="000A0E0A" w:rsidRPr="000A0E0A">
        <w:rPr>
          <w:rFonts w:ascii="Times New Roman" w:hAnsi="Times New Roman" w:cs="Times New Roman"/>
          <w:sz w:val="24"/>
          <w:szCs w:val="24"/>
        </w:rPr>
        <w:t>are not mentioned in the</w:t>
      </w:r>
      <w:r w:rsidR="000A0E0A">
        <w:rPr>
          <w:rFonts w:ascii="Times New Roman" w:hAnsi="Times New Roman" w:cs="Times New Roman"/>
          <w:sz w:val="24"/>
          <w:szCs w:val="24"/>
        </w:rPr>
        <w:t xml:space="preserve"> </w:t>
      </w:r>
      <w:r w:rsidR="000A0E0A" w:rsidRPr="000A0E0A">
        <w:rPr>
          <w:rFonts w:ascii="Times New Roman" w:hAnsi="Times New Roman" w:cs="Times New Roman"/>
          <w:sz w:val="24"/>
          <w:szCs w:val="24"/>
        </w:rPr>
        <w:t>defend</w:t>
      </w:r>
      <w:r w:rsidR="000A0E0A">
        <w:rPr>
          <w:rFonts w:ascii="Times New Roman" w:hAnsi="Times New Roman" w:cs="Times New Roman"/>
          <w:sz w:val="24"/>
          <w:szCs w:val="24"/>
        </w:rPr>
        <w:t>a</w:t>
      </w:r>
      <w:r w:rsidR="000A0E0A" w:rsidRPr="000A0E0A">
        <w:rPr>
          <w:rFonts w:ascii="Times New Roman" w:hAnsi="Times New Roman" w:cs="Times New Roman"/>
          <w:sz w:val="24"/>
          <w:szCs w:val="24"/>
        </w:rPr>
        <w:t>nts</w:t>
      </w:r>
      <w:r w:rsidR="009F495F">
        <w:rPr>
          <w:rFonts w:ascii="Times New Roman" w:hAnsi="Times New Roman" w:cs="Times New Roman"/>
          <w:sz w:val="24"/>
          <w:szCs w:val="24"/>
        </w:rPr>
        <w:t>’</w:t>
      </w:r>
      <w:r w:rsidR="000A0E0A" w:rsidRPr="000A0E0A">
        <w:rPr>
          <w:rFonts w:ascii="Times New Roman" w:hAnsi="Times New Roman" w:cs="Times New Roman"/>
          <w:sz w:val="24"/>
          <w:szCs w:val="24"/>
        </w:rPr>
        <w:t xml:space="preserve"> plea. They only mention the package from Zimasco in their summary of </w:t>
      </w:r>
      <w:r w:rsidR="00D935F0" w:rsidRPr="000A0E0A">
        <w:rPr>
          <w:rFonts w:ascii="Times New Roman" w:hAnsi="Times New Roman" w:cs="Times New Roman"/>
          <w:sz w:val="24"/>
          <w:szCs w:val="24"/>
        </w:rPr>
        <w:t>evidence. The</w:t>
      </w:r>
      <w:r w:rsidR="000A0E0A" w:rsidRPr="000A0E0A">
        <w:rPr>
          <w:rFonts w:ascii="Times New Roman" w:hAnsi="Times New Roman" w:cs="Times New Roman"/>
          <w:sz w:val="24"/>
          <w:szCs w:val="24"/>
        </w:rPr>
        <w:t xml:space="preserve"> defense they raised in their plea is materially different from the defense raised in the criminal court. The defendants are not being </w:t>
      </w:r>
      <w:r w:rsidR="00D935F0" w:rsidRPr="000A0E0A">
        <w:rPr>
          <w:rFonts w:ascii="Times New Roman" w:hAnsi="Times New Roman" w:cs="Times New Roman"/>
          <w:sz w:val="24"/>
          <w:szCs w:val="24"/>
        </w:rPr>
        <w:t>truthful. The</w:t>
      </w:r>
      <w:r w:rsidR="000A0E0A" w:rsidRPr="000A0E0A">
        <w:rPr>
          <w:rFonts w:ascii="Times New Roman" w:hAnsi="Times New Roman" w:cs="Times New Roman"/>
          <w:sz w:val="24"/>
          <w:szCs w:val="24"/>
        </w:rPr>
        <w:t xml:space="preserve"> suggestion that they had many other earnings is an afterthought.</w:t>
      </w:r>
      <w:r w:rsidR="00C6107D">
        <w:rPr>
          <w:rFonts w:ascii="Times New Roman" w:hAnsi="Times New Roman" w:cs="Times New Roman"/>
          <w:sz w:val="24"/>
          <w:szCs w:val="24"/>
        </w:rPr>
        <w:t xml:space="preserve"> </w:t>
      </w:r>
      <w:r w:rsidR="009F495F" w:rsidRPr="009F495F">
        <w:rPr>
          <w:rFonts w:ascii="Times New Roman" w:hAnsi="Times New Roman" w:cs="Times New Roman"/>
          <w:sz w:val="24"/>
          <w:szCs w:val="24"/>
        </w:rPr>
        <w:t xml:space="preserve">The value of the house which is placed at $20 000.00 is out of proportion </w:t>
      </w:r>
      <w:r w:rsidR="009F495F">
        <w:rPr>
          <w:rFonts w:ascii="Times New Roman" w:hAnsi="Times New Roman" w:cs="Times New Roman"/>
          <w:sz w:val="24"/>
          <w:szCs w:val="24"/>
        </w:rPr>
        <w:t>to the defendant</w:t>
      </w:r>
      <w:r w:rsidR="009F495F" w:rsidRPr="009F495F">
        <w:rPr>
          <w:rFonts w:ascii="Times New Roman" w:hAnsi="Times New Roman" w:cs="Times New Roman"/>
          <w:sz w:val="24"/>
          <w:szCs w:val="24"/>
        </w:rPr>
        <w:t>s</w:t>
      </w:r>
      <w:r w:rsidR="009F495F">
        <w:rPr>
          <w:rFonts w:ascii="Times New Roman" w:hAnsi="Times New Roman" w:cs="Times New Roman"/>
          <w:sz w:val="24"/>
          <w:szCs w:val="24"/>
        </w:rPr>
        <w:t>’</w:t>
      </w:r>
      <w:r w:rsidR="009F495F" w:rsidRPr="009F495F">
        <w:rPr>
          <w:rFonts w:ascii="Times New Roman" w:hAnsi="Times New Roman" w:cs="Times New Roman"/>
          <w:sz w:val="24"/>
          <w:szCs w:val="24"/>
        </w:rPr>
        <w:t xml:space="preserve"> income.</w:t>
      </w:r>
      <w:r w:rsidR="009F495F" w:rsidRPr="005C1FB9">
        <w:rPr>
          <w:rFonts w:ascii="Times New Roman" w:hAnsi="Times New Roman" w:cs="Times New Roman"/>
          <w:sz w:val="24"/>
          <w:szCs w:val="24"/>
        </w:rPr>
        <w:t xml:space="preserve"> I</w:t>
      </w:r>
      <w:r w:rsidR="005C1FB9" w:rsidRPr="005C1FB9">
        <w:rPr>
          <w:rFonts w:ascii="Times New Roman" w:hAnsi="Times New Roman" w:cs="Times New Roman"/>
          <w:sz w:val="24"/>
          <w:szCs w:val="24"/>
        </w:rPr>
        <w:t xml:space="preserve"> am satisfied that the money used to purchase the house has a criminal origin</w:t>
      </w:r>
      <w:r w:rsidR="007C4200">
        <w:rPr>
          <w:rFonts w:ascii="Times New Roman" w:hAnsi="Times New Roman" w:cs="Times New Roman"/>
          <w:sz w:val="24"/>
          <w:szCs w:val="24"/>
        </w:rPr>
        <w:t xml:space="preserve"> and was bought from the theft of gold.</w:t>
      </w:r>
      <w:r w:rsidR="005C1FB9" w:rsidRPr="005C1FB9">
        <w:rPr>
          <w:rFonts w:ascii="Times New Roman" w:hAnsi="Times New Roman" w:cs="Times New Roman"/>
          <w:sz w:val="24"/>
          <w:szCs w:val="24"/>
        </w:rPr>
        <w:t xml:space="preserve"> </w:t>
      </w:r>
      <w:r w:rsidR="004B69E6" w:rsidRPr="004B69E6">
        <w:rPr>
          <w:rFonts w:ascii="Times New Roman" w:hAnsi="Times New Roman" w:cs="Times New Roman"/>
          <w:sz w:val="24"/>
          <w:szCs w:val="24"/>
        </w:rPr>
        <w:t xml:space="preserve">The plaintiff has shown an entitlement to transfer of </w:t>
      </w:r>
      <w:r w:rsidR="00AC30A8" w:rsidRPr="004B69E6">
        <w:rPr>
          <w:rFonts w:ascii="Times New Roman" w:hAnsi="Times New Roman" w:cs="Times New Roman"/>
          <w:sz w:val="24"/>
          <w:szCs w:val="24"/>
        </w:rPr>
        <w:t>rights,</w:t>
      </w:r>
      <w:r w:rsidR="004B69E6" w:rsidRPr="004B69E6">
        <w:rPr>
          <w:rFonts w:ascii="Times New Roman" w:hAnsi="Times New Roman" w:cs="Times New Roman"/>
          <w:sz w:val="24"/>
          <w:szCs w:val="24"/>
        </w:rPr>
        <w:t xml:space="preserve"> </w:t>
      </w:r>
      <w:r w:rsidR="00032D7B" w:rsidRPr="00032D7B">
        <w:rPr>
          <w:rFonts w:ascii="Times New Roman" w:hAnsi="Times New Roman" w:cs="Times New Roman"/>
          <w:sz w:val="24"/>
          <w:szCs w:val="24"/>
        </w:rPr>
        <w:t xml:space="preserve">title </w:t>
      </w:r>
      <w:r w:rsidR="004B69E6" w:rsidRPr="004B69E6">
        <w:rPr>
          <w:rFonts w:ascii="Times New Roman" w:hAnsi="Times New Roman" w:cs="Times New Roman"/>
          <w:sz w:val="24"/>
          <w:szCs w:val="24"/>
        </w:rPr>
        <w:t>and</w:t>
      </w:r>
      <w:r w:rsidR="00032D7B" w:rsidRPr="00032D7B">
        <w:t xml:space="preserve"> </w:t>
      </w:r>
      <w:r w:rsidR="00032D7B" w:rsidRPr="00032D7B">
        <w:rPr>
          <w:rFonts w:ascii="Times New Roman" w:hAnsi="Times New Roman" w:cs="Times New Roman"/>
          <w:sz w:val="24"/>
          <w:szCs w:val="24"/>
        </w:rPr>
        <w:t>interest</w:t>
      </w:r>
      <w:r w:rsidR="004B69E6" w:rsidRPr="004B69E6">
        <w:rPr>
          <w:rFonts w:ascii="Times New Roman" w:hAnsi="Times New Roman" w:cs="Times New Roman"/>
          <w:sz w:val="24"/>
          <w:szCs w:val="24"/>
        </w:rPr>
        <w:t xml:space="preserve"> in house number 1786 Waverly Township </w:t>
      </w:r>
      <w:r w:rsidR="00032D7B" w:rsidRPr="004B69E6">
        <w:rPr>
          <w:rFonts w:ascii="Times New Roman" w:hAnsi="Times New Roman" w:cs="Times New Roman"/>
          <w:sz w:val="24"/>
          <w:szCs w:val="24"/>
        </w:rPr>
        <w:t xml:space="preserve">Kadoma. </w:t>
      </w:r>
      <w:r w:rsidR="002C7DBD">
        <w:rPr>
          <w:rFonts w:ascii="Times New Roman" w:hAnsi="Times New Roman" w:cs="Times New Roman"/>
          <w:sz w:val="24"/>
          <w:szCs w:val="24"/>
        </w:rPr>
        <w:t>The restoration order does not bar the defendant from bringing proceedings to recover the house.</w:t>
      </w:r>
    </w:p>
    <w:p w:rsidR="00E25D7E" w:rsidRDefault="00E25D7E" w:rsidP="00707E3E">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r w:rsidR="00707E3E">
        <w:rPr>
          <w:rFonts w:ascii="Times New Roman" w:hAnsi="Times New Roman" w:cs="Times New Roman"/>
          <w:sz w:val="24"/>
          <w:szCs w:val="24"/>
        </w:rPr>
        <w:t>:</w:t>
      </w:r>
    </w:p>
    <w:p w:rsidR="00E25D7E" w:rsidRPr="00E25D7E" w:rsidRDefault="00E25D7E" w:rsidP="00E25D7E">
      <w:pPr>
        <w:pStyle w:val="ListParagraph"/>
        <w:numPr>
          <w:ilvl w:val="0"/>
          <w:numId w:val="1"/>
        </w:numPr>
        <w:spacing w:after="0" w:line="360" w:lineRule="auto"/>
        <w:jc w:val="both"/>
        <w:rPr>
          <w:rFonts w:ascii="Times New Roman" w:hAnsi="Times New Roman" w:cs="Times New Roman"/>
          <w:sz w:val="24"/>
          <w:szCs w:val="24"/>
        </w:rPr>
      </w:pPr>
      <w:r w:rsidRPr="00E25D7E">
        <w:rPr>
          <w:rFonts w:ascii="Times New Roman" w:hAnsi="Times New Roman" w:cs="Times New Roman"/>
          <w:sz w:val="24"/>
          <w:szCs w:val="24"/>
        </w:rPr>
        <w:t xml:space="preserve">The </w:t>
      </w:r>
      <w:r w:rsidR="006343BD">
        <w:rPr>
          <w:rFonts w:ascii="Times New Roman" w:hAnsi="Times New Roman" w:cs="Times New Roman"/>
          <w:sz w:val="24"/>
          <w:szCs w:val="24"/>
        </w:rPr>
        <w:t xml:space="preserve">plaintiff has </w:t>
      </w:r>
      <w:r w:rsidRPr="00E25D7E">
        <w:rPr>
          <w:rFonts w:ascii="Times New Roman" w:hAnsi="Times New Roman" w:cs="Times New Roman"/>
          <w:sz w:val="24"/>
          <w:szCs w:val="24"/>
        </w:rPr>
        <w:t xml:space="preserve">rights and interest in house number 1786 Waverly Township Kadoma </w:t>
      </w:r>
    </w:p>
    <w:p w:rsidR="00201578" w:rsidRDefault="00201578" w:rsidP="00201578">
      <w:pPr>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2.  </w:t>
      </w:r>
      <w:r w:rsidR="00E25D7E" w:rsidRPr="00201578">
        <w:rPr>
          <w:rFonts w:ascii="Times New Roman" w:hAnsi="Times New Roman" w:cs="Times New Roman"/>
          <w:sz w:val="24"/>
          <w:szCs w:val="24"/>
        </w:rPr>
        <w:t xml:space="preserve">The first and second defendants </w:t>
      </w:r>
      <w:r w:rsidR="007C4200" w:rsidRPr="00201578">
        <w:rPr>
          <w:rFonts w:ascii="Times New Roman" w:hAnsi="Times New Roman" w:cs="Times New Roman"/>
          <w:sz w:val="24"/>
          <w:szCs w:val="24"/>
        </w:rPr>
        <w:t xml:space="preserve">are </w:t>
      </w:r>
      <w:r w:rsidR="00E25D7E" w:rsidRPr="00201578">
        <w:rPr>
          <w:rFonts w:ascii="Times New Roman" w:hAnsi="Times New Roman" w:cs="Times New Roman"/>
          <w:sz w:val="24"/>
          <w:szCs w:val="24"/>
        </w:rPr>
        <w:t>ordered to</w:t>
      </w:r>
      <w:r w:rsidR="00D5647E" w:rsidRPr="00D5647E">
        <w:t xml:space="preserve"> </w:t>
      </w:r>
      <w:r w:rsidR="00D5647E" w:rsidRPr="00201578">
        <w:rPr>
          <w:rFonts w:ascii="Times New Roman" w:hAnsi="Times New Roman" w:cs="Times New Roman"/>
          <w:sz w:val="24"/>
          <w:szCs w:val="24"/>
        </w:rPr>
        <w:t>sign all papers necessary to</w:t>
      </w:r>
      <w:r w:rsidRPr="00201578">
        <w:rPr>
          <w:rFonts w:ascii="Times New Roman" w:hAnsi="Times New Roman" w:cs="Times New Roman"/>
          <w:sz w:val="24"/>
          <w:szCs w:val="24"/>
        </w:rPr>
        <w:t xml:space="preserve"> </w:t>
      </w:r>
      <w:r w:rsidR="00707E3E" w:rsidRPr="00201578">
        <w:rPr>
          <w:rFonts w:ascii="Times New Roman" w:hAnsi="Times New Roman" w:cs="Times New Roman"/>
          <w:sz w:val="24"/>
          <w:szCs w:val="24"/>
        </w:rPr>
        <w:t>f</w:t>
      </w:r>
      <w:r w:rsidR="009F495F" w:rsidRPr="00201578">
        <w:rPr>
          <w:rFonts w:ascii="Times New Roman" w:hAnsi="Times New Roman" w:cs="Times New Roman"/>
          <w:sz w:val="24"/>
          <w:szCs w:val="24"/>
        </w:rPr>
        <w:t>acilitate</w:t>
      </w:r>
      <w:r w:rsidR="00D5647E" w:rsidRPr="002015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01578" w:rsidRDefault="00361F62" w:rsidP="00201578">
      <w:pPr>
        <w:spacing w:after="0" w:line="360" w:lineRule="auto"/>
        <w:ind w:left="720" w:firstLine="120"/>
        <w:jc w:val="both"/>
        <w:rPr>
          <w:rFonts w:ascii="Times New Roman" w:hAnsi="Times New Roman" w:cs="Times New Roman"/>
          <w:sz w:val="24"/>
          <w:szCs w:val="24"/>
        </w:rPr>
      </w:pPr>
      <w:r w:rsidRPr="00201578">
        <w:rPr>
          <w:rFonts w:ascii="Times New Roman" w:hAnsi="Times New Roman" w:cs="Times New Roman"/>
          <w:sz w:val="24"/>
          <w:szCs w:val="24"/>
        </w:rPr>
        <w:t>cession</w:t>
      </w:r>
      <w:r w:rsidR="009F495F" w:rsidRPr="00201578">
        <w:rPr>
          <w:rFonts w:ascii="Times New Roman" w:hAnsi="Times New Roman" w:cs="Times New Roman"/>
          <w:sz w:val="24"/>
          <w:szCs w:val="24"/>
        </w:rPr>
        <w:t xml:space="preserve"> of</w:t>
      </w:r>
      <w:r w:rsidR="00D5647E" w:rsidRPr="00201578">
        <w:rPr>
          <w:rFonts w:ascii="Times New Roman" w:hAnsi="Times New Roman" w:cs="Times New Roman"/>
          <w:sz w:val="24"/>
          <w:szCs w:val="24"/>
        </w:rPr>
        <w:t xml:space="preserve"> rights</w:t>
      </w:r>
      <w:r w:rsidR="00827E3D" w:rsidRPr="00201578">
        <w:rPr>
          <w:rFonts w:ascii="Times New Roman" w:hAnsi="Times New Roman" w:cs="Times New Roman"/>
          <w:sz w:val="24"/>
          <w:szCs w:val="24"/>
        </w:rPr>
        <w:t xml:space="preserve">, title and interest </w:t>
      </w:r>
      <w:r w:rsidR="00D5647E" w:rsidRPr="00201578">
        <w:rPr>
          <w:rFonts w:ascii="Times New Roman" w:hAnsi="Times New Roman" w:cs="Times New Roman"/>
          <w:sz w:val="24"/>
          <w:szCs w:val="24"/>
        </w:rPr>
        <w:t xml:space="preserve"> in respect of the </w:t>
      </w:r>
      <w:r w:rsidR="00827E3D" w:rsidRPr="00201578">
        <w:rPr>
          <w:rFonts w:ascii="Times New Roman" w:hAnsi="Times New Roman" w:cs="Times New Roman"/>
          <w:sz w:val="24"/>
          <w:szCs w:val="24"/>
        </w:rPr>
        <w:t xml:space="preserve">house </w:t>
      </w:r>
      <w:r w:rsidR="00D5647E" w:rsidRPr="00201578">
        <w:rPr>
          <w:rFonts w:ascii="Times New Roman" w:hAnsi="Times New Roman" w:cs="Times New Roman"/>
          <w:sz w:val="24"/>
          <w:szCs w:val="24"/>
        </w:rPr>
        <w:t>number</w:t>
      </w:r>
      <w:r w:rsidR="00201578">
        <w:rPr>
          <w:rFonts w:ascii="Times New Roman" w:hAnsi="Times New Roman" w:cs="Times New Roman"/>
          <w:sz w:val="24"/>
          <w:szCs w:val="24"/>
        </w:rPr>
        <w:t xml:space="preserve"> </w:t>
      </w:r>
      <w:r w:rsidR="00AC30A8" w:rsidRPr="00201578">
        <w:rPr>
          <w:rFonts w:ascii="Times New Roman" w:hAnsi="Times New Roman" w:cs="Times New Roman"/>
          <w:sz w:val="24"/>
          <w:szCs w:val="24"/>
        </w:rPr>
        <w:t>1786</w:t>
      </w:r>
      <w:r w:rsidR="006343BD" w:rsidRPr="00201578">
        <w:rPr>
          <w:rFonts w:ascii="Times New Roman" w:hAnsi="Times New Roman" w:cs="Times New Roman"/>
          <w:sz w:val="24"/>
          <w:szCs w:val="24"/>
        </w:rPr>
        <w:t xml:space="preserve"> Waverly </w:t>
      </w:r>
      <w:r w:rsidR="00201578">
        <w:rPr>
          <w:rFonts w:ascii="Times New Roman" w:hAnsi="Times New Roman" w:cs="Times New Roman"/>
          <w:sz w:val="24"/>
          <w:szCs w:val="24"/>
        </w:rPr>
        <w:t xml:space="preserve">          </w:t>
      </w:r>
    </w:p>
    <w:p w:rsidR="00E25D7E" w:rsidRPr="00201578" w:rsidRDefault="006343BD" w:rsidP="00201578">
      <w:pPr>
        <w:spacing w:after="0" w:line="360" w:lineRule="auto"/>
        <w:ind w:left="720" w:firstLine="120"/>
        <w:jc w:val="both"/>
        <w:rPr>
          <w:rFonts w:ascii="Times New Roman" w:hAnsi="Times New Roman" w:cs="Times New Roman"/>
          <w:sz w:val="24"/>
          <w:szCs w:val="24"/>
        </w:rPr>
      </w:pPr>
      <w:r w:rsidRPr="00201578">
        <w:rPr>
          <w:rFonts w:ascii="Times New Roman" w:hAnsi="Times New Roman" w:cs="Times New Roman"/>
          <w:sz w:val="24"/>
          <w:szCs w:val="24"/>
        </w:rPr>
        <w:t>Township</w:t>
      </w:r>
      <w:r w:rsidR="007C4200" w:rsidRPr="00201578">
        <w:rPr>
          <w:rFonts w:ascii="Times New Roman" w:hAnsi="Times New Roman" w:cs="Times New Roman"/>
          <w:sz w:val="24"/>
          <w:szCs w:val="24"/>
        </w:rPr>
        <w:t>,</w:t>
      </w:r>
      <w:r w:rsidRPr="00201578">
        <w:rPr>
          <w:rFonts w:ascii="Times New Roman" w:hAnsi="Times New Roman" w:cs="Times New Roman"/>
          <w:sz w:val="24"/>
          <w:szCs w:val="24"/>
        </w:rPr>
        <w:t xml:space="preserve"> Kadoma </w:t>
      </w:r>
      <w:r w:rsidR="00AC30A8" w:rsidRPr="00201578">
        <w:rPr>
          <w:rFonts w:ascii="Times New Roman" w:hAnsi="Times New Roman" w:cs="Times New Roman"/>
          <w:sz w:val="24"/>
          <w:szCs w:val="24"/>
        </w:rPr>
        <w:t>into</w:t>
      </w:r>
      <w:r w:rsidR="00E25D7E" w:rsidRPr="00201578">
        <w:rPr>
          <w:rFonts w:ascii="Times New Roman" w:hAnsi="Times New Roman" w:cs="Times New Roman"/>
          <w:sz w:val="24"/>
          <w:szCs w:val="24"/>
        </w:rPr>
        <w:t xml:space="preserve"> the plaintiff’s name.</w:t>
      </w:r>
    </w:p>
    <w:p w:rsidR="00201578" w:rsidRDefault="00201578" w:rsidP="00201578">
      <w:pPr>
        <w:spacing w:after="0"/>
        <w:ind w:firstLine="480"/>
        <w:rPr>
          <w:rFonts w:ascii="Times New Roman" w:hAnsi="Times New Roman" w:cs="Times New Roman"/>
          <w:sz w:val="24"/>
          <w:szCs w:val="24"/>
        </w:rPr>
      </w:pPr>
      <w:r>
        <w:rPr>
          <w:rFonts w:ascii="Times New Roman" w:hAnsi="Times New Roman" w:cs="Times New Roman"/>
          <w:sz w:val="24"/>
          <w:szCs w:val="24"/>
        </w:rPr>
        <w:t xml:space="preserve">3.    </w:t>
      </w:r>
      <w:r w:rsidR="00D5647E" w:rsidRPr="00201578">
        <w:rPr>
          <w:rFonts w:ascii="Times New Roman" w:hAnsi="Times New Roman" w:cs="Times New Roman"/>
          <w:sz w:val="24"/>
          <w:szCs w:val="24"/>
        </w:rPr>
        <w:t>In the event that the first</w:t>
      </w:r>
      <w:r w:rsidR="00115C62" w:rsidRPr="00201578">
        <w:rPr>
          <w:rFonts w:ascii="Times New Roman" w:hAnsi="Times New Roman" w:cs="Times New Roman"/>
          <w:sz w:val="24"/>
          <w:szCs w:val="24"/>
        </w:rPr>
        <w:t xml:space="preserve"> </w:t>
      </w:r>
      <w:r w:rsidR="00D5647E" w:rsidRPr="00201578">
        <w:rPr>
          <w:rFonts w:ascii="Times New Roman" w:hAnsi="Times New Roman" w:cs="Times New Roman"/>
          <w:sz w:val="24"/>
          <w:szCs w:val="24"/>
        </w:rPr>
        <w:t>and second defendant</w:t>
      </w:r>
      <w:r w:rsidR="007F30E1" w:rsidRPr="00201578">
        <w:rPr>
          <w:rFonts w:ascii="Times New Roman" w:hAnsi="Times New Roman" w:cs="Times New Roman"/>
          <w:sz w:val="24"/>
          <w:szCs w:val="24"/>
        </w:rPr>
        <w:t>s fail</w:t>
      </w:r>
      <w:r w:rsidR="00D5647E" w:rsidRPr="00201578">
        <w:rPr>
          <w:rFonts w:ascii="Times New Roman" w:hAnsi="Times New Roman" w:cs="Times New Roman"/>
          <w:sz w:val="24"/>
          <w:szCs w:val="24"/>
        </w:rPr>
        <w:t xml:space="preserve"> to sign such papers within (48 </w:t>
      </w:r>
      <w:r>
        <w:rPr>
          <w:rFonts w:ascii="Times New Roman" w:hAnsi="Times New Roman" w:cs="Times New Roman"/>
          <w:sz w:val="24"/>
          <w:szCs w:val="24"/>
        </w:rPr>
        <w:t xml:space="preserve">     </w:t>
      </w:r>
    </w:p>
    <w:p w:rsidR="00201578" w:rsidRDefault="00201578" w:rsidP="00201578">
      <w:pPr>
        <w:spacing w:after="0"/>
        <w:ind w:firstLine="480"/>
        <w:rPr>
          <w:rFonts w:ascii="Times New Roman" w:hAnsi="Times New Roman" w:cs="Times New Roman"/>
          <w:sz w:val="24"/>
          <w:szCs w:val="24"/>
        </w:rPr>
      </w:pPr>
      <w:r>
        <w:rPr>
          <w:rFonts w:ascii="Times New Roman" w:hAnsi="Times New Roman" w:cs="Times New Roman"/>
          <w:sz w:val="24"/>
          <w:szCs w:val="24"/>
        </w:rPr>
        <w:t xml:space="preserve">       </w:t>
      </w:r>
      <w:r w:rsidR="00D5647E" w:rsidRPr="00201578">
        <w:rPr>
          <w:rFonts w:ascii="Times New Roman" w:hAnsi="Times New Roman" w:cs="Times New Roman"/>
          <w:sz w:val="24"/>
          <w:szCs w:val="24"/>
        </w:rPr>
        <w:t xml:space="preserve">hours) of service upon him of this order, the Deputy Sheriff is directed to sign papers in </w:t>
      </w:r>
      <w:r>
        <w:rPr>
          <w:rFonts w:ascii="Times New Roman" w:hAnsi="Times New Roman" w:cs="Times New Roman"/>
          <w:sz w:val="24"/>
          <w:szCs w:val="24"/>
        </w:rPr>
        <w:t xml:space="preserve">   </w:t>
      </w:r>
    </w:p>
    <w:p w:rsidR="00D5647E" w:rsidRPr="00201578" w:rsidRDefault="00201578" w:rsidP="00201578">
      <w:pPr>
        <w:spacing w:after="0"/>
        <w:ind w:firstLine="480"/>
        <w:rPr>
          <w:rFonts w:ascii="Times New Roman" w:hAnsi="Times New Roman" w:cs="Times New Roman"/>
          <w:sz w:val="24"/>
          <w:szCs w:val="24"/>
        </w:rPr>
      </w:pPr>
      <w:r>
        <w:rPr>
          <w:rFonts w:ascii="Times New Roman" w:hAnsi="Times New Roman" w:cs="Times New Roman"/>
          <w:sz w:val="24"/>
          <w:szCs w:val="24"/>
        </w:rPr>
        <w:t xml:space="preserve">       </w:t>
      </w:r>
      <w:r w:rsidR="007F30E1" w:rsidRPr="00201578">
        <w:rPr>
          <w:rFonts w:ascii="Times New Roman" w:hAnsi="Times New Roman" w:cs="Times New Roman"/>
          <w:sz w:val="24"/>
          <w:szCs w:val="24"/>
        </w:rPr>
        <w:t xml:space="preserve">their </w:t>
      </w:r>
      <w:r>
        <w:rPr>
          <w:rFonts w:ascii="Times New Roman" w:hAnsi="Times New Roman" w:cs="Times New Roman"/>
          <w:sz w:val="24"/>
          <w:szCs w:val="24"/>
        </w:rPr>
        <w:t>p</w:t>
      </w:r>
      <w:r w:rsidR="009F495F" w:rsidRPr="00201578">
        <w:rPr>
          <w:rFonts w:ascii="Times New Roman" w:hAnsi="Times New Roman" w:cs="Times New Roman"/>
          <w:sz w:val="24"/>
          <w:szCs w:val="24"/>
        </w:rPr>
        <w:t>lace</w:t>
      </w:r>
      <w:r w:rsidR="00D5647E" w:rsidRPr="00201578">
        <w:rPr>
          <w:rFonts w:ascii="Times New Roman" w:hAnsi="Times New Roman" w:cs="Times New Roman"/>
          <w:sz w:val="24"/>
          <w:szCs w:val="24"/>
        </w:rPr>
        <w:t xml:space="preserve"> and stead.</w:t>
      </w:r>
    </w:p>
    <w:p w:rsidR="00201578" w:rsidRDefault="003C75A6" w:rsidP="00201578">
      <w:pPr>
        <w:spacing w:after="0"/>
        <w:ind w:firstLine="480"/>
        <w:rPr>
          <w:rFonts w:ascii="Times New Roman" w:hAnsi="Times New Roman" w:cs="Times New Roman"/>
          <w:sz w:val="24"/>
          <w:szCs w:val="24"/>
        </w:rPr>
      </w:pPr>
      <w:r>
        <w:rPr>
          <w:rFonts w:ascii="Times New Roman" w:hAnsi="Times New Roman" w:cs="Times New Roman"/>
          <w:sz w:val="24"/>
          <w:szCs w:val="24"/>
        </w:rPr>
        <w:t>4</w:t>
      </w:r>
      <w:r w:rsidR="009F495F">
        <w:rPr>
          <w:rFonts w:ascii="Times New Roman" w:hAnsi="Times New Roman" w:cs="Times New Roman"/>
          <w:sz w:val="24"/>
          <w:szCs w:val="24"/>
        </w:rPr>
        <w:t>.</w:t>
      </w:r>
      <w:r w:rsidR="009F495F" w:rsidRPr="00115C62">
        <w:rPr>
          <w:rFonts w:ascii="Times New Roman" w:hAnsi="Times New Roman" w:cs="Times New Roman"/>
          <w:sz w:val="24"/>
          <w:szCs w:val="24"/>
        </w:rPr>
        <w:t xml:space="preserve"> </w:t>
      </w:r>
      <w:r w:rsidR="00707E3E">
        <w:rPr>
          <w:rFonts w:ascii="Times New Roman" w:hAnsi="Times New Roman" w:cs="Times New Roman"/>
          <w:sz w:val="24"/>
          <w:szCs w:val="24"/>
        </w:rPr>
        <w:t xml:space="preserve">  </w:t>
      </w:r>
      <w:r w:rsidR="009F495F" w:rsidRPr="00115C62">
        <w:rPr>
          <w:rFonts w:ascii="Times New Roman" w:hAnsi="Times New Roman" w:cs="Times New Roman"/>
          <w:sz w:val="24"/>
          <w:szCs w:val="24"/>
        </w:rPr>
        <w:t>The</w:t>
      </w:r>
      <w:r w:rsidR="00E25D7E" w:rsidRPr="00115C62">
        <w:rPr>
          <w:rFonts w:ascii="Times New Roman" w:hAnsi="Times New Roman" w:cs="Times New Roman"/>
          <w:sz w:val="24"/>
          <w:szCs w:val="24"/>
        </w:rPr>
        <w:t xml:space="preserve"> first </w:t>
      </w:r>
      <w:r w:rsidR="00AC30A8" w:rsidRPr="00115C62">
        <w:rPr>
          <w:rFonts w:ascii="Times New Roman" w:hAnsi="Times New Roman" w:cs="Times New Roman"/>
          <w:sz w:val="24"/>
          <w:szCs w:val="24"/>
        </w:rPr>
        <w:t>and</w:t>
      </w:r>
      <w:r w:rsidR="00E25D7E" w:rsidRPr="00115C62">
        <w:rPr>
          <w:rFonts w:ascii="Times New Roman" w:hAnsi="Times New Roman" w:cs="Times New Roman"/>
          <w:sz w:val="24"/>
          <w:szCs w:val="24"/>
        </w:rPr>
        <w:t xml:space="preserve"> second defendants are to pay the costs of suit jointly and severally the one </w:t>
      </w:r>
      <w:r w:rsidR="00201578">
        <w:rPr>
          <w:rFonts w:ascii="Times New Roman" w:hAnsi="Times New Roman" w:cs="Times New Roman"/>
          <w:sz w:val="24"/>
          <w:szCs w:val="24"/>
        </w:rPr>
        <w:t xml:space="preserve">      </w:t>
      </w:r>
    </w:p>
    <w:p w:rsidR="00E25D7E" w:rsidRPr="00115C62" w:rsidRDefault="00201578" w:rsidP="00201578">
      <w:pPr>
        <w:spacing w:after="0"/>
        <w:ind w:firstLine="480"/>
        <w:rPr>
          <w:rFonts w:ascii="Times New Roman" w:hAnsi="Times New Roman" w:cs="Times New Roman"/>
          <w:sz w:val="24"/>
          <w:szCs w:val="24"/>
        </w:rPr>
      </w:pPr>
      <w:r>
        <w:rPr>
          <w:rFonts w:ascii="Times New Roman" w:hAnsi="Times New Roman" w:cs="Times New Roman"/>
          <w:sz w:val="24"/>
          <w:szCs w:val="24"/>
        </w:rPr>
        <w:t xml:space="preserve">       </w:t>
      </w:r>
      <w:r w:rsidR="00E25D7E" w:rsidRPr="00115C62">
        <w:rPr>
          <w:rFonts w:ascii="Times New Roman" w:hAnsi="Times New Roman" w:cs="Times New Roman"/>
          <w:sz w:val="24"/>
          <w:szCs w:val="24"/>
        </w:rPr>
        <w:t>paying the other to be absolved.</w:t>
      </w:r>
    </w:p>
    <w:p w:rsidR="00E25D7E" w:rsidRDefault="00E25D7E" w:rsidP="006509F1">
      <w:pPr>
        <w:spacing w:after="0" w:line="360" w:lineRule="auto"/>
        <w:jc w:val="both"/>
        <w:rPr>
          <w:rFonts w:ascii="Times New Roman" w:hAnsi="Times New Roman" w:cs="Times New Roman"/>
          <w:sz w:val="24"/>
          <w:szCs w:val="24"/>
        </w:rPr>
      </w:pPr>
    </w:p>
    <w:p w:rsidR="00D5647E" w:rsidRDefault="00D5647E" w:rsidP="006509F1">
      <w:pPr>
        <w:spacing w:after="0" w:line="360" w:lineRule="auto"/>
        <w:jc w:val="both"/>
        <w:rPr>
          <w:rFonts w:ascii="Times New Roman" w:hAnsi="Times New Roman" w:cs="Times New Roman"/>
          <w:sz w:val="24"/>
          <w:szCs w:val="24"/>
        </w:rPr>
      </w:pPr>
    </w:p>
    <w:p w:rsidR="00D5647E" w:rsidRDefault="00D5647E" w:rsidP="006509F1">
      <w:pPr>
        <w:spacing w:after="0" w:line="360" w:lineRule="auto"/>
        <w:jc w:val="both"/>
        <w:rPr>
          <w:rFonts w:ascii="Times New Roman" w:hAnsi="Times New Roman" w:cs="Times New Roman"/>
          <w:sz w:val="24"/>
          <w:szCs w:val="24"/>
        </w:rPr>
      </w:pPr>
    </w:p>
    <w:p w:rsidR="006509F1" w:rsidRDefault="006509F1" w:rsidP="006509F1">
      <w:pPr>
        <w:spacing w:after="0" w:line="360" w:lineRule="auto"/>
        <w:jc w:val="both"/>
        <w:rPr>
          <w:rFonts w:ascii="Times New Roman" w:hAnsi="Times New Roman" w:cs="Times New Roman"/>
          <w:sz w:val="24"/>
          <w:szCs w:val="24"/>
        </w:rPr>
      </w:pPr>
    </w:p>
    <w:p w:rsidR="006509F1" w:rsidRDefault="006509F1" w:rsidP="006509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Mangeyi Law Chambers, </w:t>
      </w:r>
      <w:r>
        <w:rPr>
          <w:rFonts w:ascii="Times New Roman" w:hAnsi="Times New Roman" w:cs="Times New Roman"/>
          <w:sz w:val="24"/>
          <w:szCs w:val="24"/>
        </w:rPr>
        <w:t>plaintiff’s legal practitioners</w:t>
      </w:r>
    </w:p>
    <w:p w:rsidR="00D5647E" w:rsidRDefault="006509F1" w:rsidP="006509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Chambati, Mataka and Makonese, </w:t>
      </w:r>
      <w:r>
        <w:rPr>
          <w:rFonts w:ascii="Times New Roman" w:hAnsi="Times New Roman" w:cs="Times New Roman"/>
          <w:sz w:val="24"/>
          <w:szCs w:val="24"/>
        </w:rPr>
        <w:t xml:space="preserve">defendants’ legal </w:t>
      </w:r>
      <w:r w:rsidR="009F495F">
        <w:rPr>
          <w:rFonts w:ascii="Times New Roman" w:hAnsi="Times New Roman" w:cs="Times New Roman"/>
          <w:sz w:val="24"/>
          <w:szCs w:val="24"/>
        </w:rPr>
        <w:t>practitioners.</w:t>
      </w:r>
    </w:p>
    <w:p w:rsidR="006509F1" w:rsidRPr="00843DAD" w:rsidRDefault="006509F1" w:rsidP="00D5647E">
      <w:pPr>
        <w:spacing w:after="0" w:line="240" w:lineRule="auto"/>
        <w:jc w:val="both"/>
        <w:rPr>
          <w:rFonts w:ascii="Times New Roman" w:hAnsi="Times New Roman" w:cs="Times New Roman"/>
          <w:sz w:val="24"/>
          <w:szCs w:val="24"/>
        </w:rPr>
      </w:pPr>
    </w:p>
    <w:sectPr w:rsidR="006509F1" w:rsidRPr="00843DAD" w:rsidSect="00B426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47B" w:rsidRDefault="007D047B" w:rsidP="00996EB9">
      <w:pPr>
        <w:spacing w:after="0" w:line="240" w:lineRule="auto"/>
      </w:pPr>
      <w:r>
        <w:separator/>
      </w:r>
    </w:p>
  </w:endnote>
  <w:endnote w:type="continuationSeparator" w:id="0">
    <w:p w:rsidR="007D047B" w:rsidRDefault="007D047B" w:rsidP="0099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47B" w:rsidRDefault="007D047B" w:rsidP="00996EB9">
      <w:pPr>
        <w:spacing w:after="0" w:line="240" w:lineRule="auto"/>
      </w:pPr>
      <w:r>
        <w:separator/>
      </w:r>
    </w:p>
  </w:footnote>
  <w:footnote w:type="continuationSeparator" w:id="0">
    <w:p w:rsidR="007D047B" w:rsidRDefault="007D047B" w:rsidP="0099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84987"/>
      <w:docPartObj>
        <w:docPartGallery w:val="Page Numbers (Top of Page)"/>
        <w:docPartUnique/>
      </w:docPartObj>
    </w:sdtPr>
    <w:sdtEndPr>
      <w:rPr>
        <w:noProof/>
      </w:rPr>
    </w:sdtEndPr>
    <w:sdtContent>
      <w:p w:rsidR="002644B8" w:rsidRDefault="002644B8">
        <w:pPr>
          <w:pStyle w:val="Header"/>
          <w:jc w:val="right"/>
          <w:rPr>
            <w:noProof/>
          </w:rPr>
        </w:pPr>
        <w:r>
          <w:fldChar w:fldCharType="begin"/>
        </w:r>
        <w:r>
          <w:instrText xml:space="preserve"> PAGE   \* MERGEFORMAT </w:instrText>
        </w:r>
        <w:r>
          <w:fldChar w:fldCharType="separate"/>
        </w:r>
        <w:r w:rsidR="00B22E5E">
          <w:rPr>
            <w:noProof/>
          </w:rPr>
          <w:t>1</w:t>
        </w:r>
        <w:r>
          <w:rPr>
            <w:noProof/>
          </w:rPr>
          <w:fldChar w:fldCharType="end"/>
        </w:r>
      </w:p>
      <w:p w:rsidR="002644B8" w:rsidRDefault="002644B8">
        <w:pPr>
          <w:pStyle w:val="Header"/>
          <w:jc w:val="right"/>
          <w:rPr>
            <w:noProof/>
          </w:rPr>
        </w:pPr>
        <w:r>
          <w:rPr>
            <w:noProof/>
          </w:rPr>
          <w:t>HH</w:t>
        </w:r>
        <w:r w:rsidR="00133C38">
          <w:rPr>
            <w:noProof/>
          </w:rPr>
          <w:t xml:space="preserve"> 797-18</w:t>
        </w:r>
      </w:p>
      <w:p w:rsidR="002644B8" w:rsidRDefault="002644B8">
        <w:pPr>
          <w:pStyle w:val="Header"/>
          <w:jc w:val="right"/>
        </w:pPr>
        <w:r>
          <w:rPr>
            <w:noProof/>
          </w:rPr>
          <w:t>HC 11414/16</w:t>
        </w:r>
      </w:p>
    </w:sdtContent>
  </w:sdt>
  <w:p w:rsidR="002644B8" w:rsidRDefault="002644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232E7"/>
    <w:multiLevelType w:val="hybridMultilevel"/>
    <w:tmpl w:val="09204D86"/>
    <w:lvl w:ilvl="0" w:tplc="D7DEFDC4">
      <w:start w:val="1"/>
      <w:numFmt w:val="decimal"/>
      <w:lvlText w:val="%1."/>
      <w:lvlJc w:val="left"/>
      <w:pPr>
        <w:ind w:left="840" w:hanging="360"/>
      </w:pPr>
      <w:rPr>
        <w:rFonts w:hint="default"/>
      </w:rPr>
    </w:lvl>
    <w:lvl w:ilvl="1" w:tplc="30090019">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D0"/>
    <w:rsid w:val="00011EDE"/>
    <w:rsid w:val="000140B5"/>
    <w:rsid w:val="00026254"/>
    <w:rsid w:val="00032D7B"/>
    <w:rsid w:val="00045D4F"/>
    <w:rsid w:val="000471FE"/>
    <w:rsid w:val="000602B5"/>
    <w:rsid w:val="000615B1"/>
    <w:rsid w:val="000740DB"/>
    <w:rsid w:val="0009130B"/>
    <w:rsid w:val="000A0E0A"/>
    <w:rsid w:val="000C0DE4"/>
    <w:rsid w:val="000D29D0"/>
    <w:rsid w:val="000E3A9E"/>
    <w:rsid w:val="000F212B"/>
    <w:rsid w:val="000F39B3"/>
    <w:rsid w:val="0011150E"/>
    <w:rsid w:val="00115C62"/>
    <w:rsid w:val="00116CB6"/>
    <w:rsid w:val="00120D09"/>
    <w:rsid w:val="00124728"/>
    <w:rsid w:val="0013047D"/>
    <w:rsid w:val="00133465"/>
    <w:rsid w:val="00133C38"/>
    <w:rsid w:val="00133FE0"/>
    <w:rsid w:val="001350AE"/>
    <w:rsid w:val="001602AD"/>
    <w:rsid w:val="00164A71"/>
    <w:rsid w:val="00171452"/>
    <w:rsid w:val="00171A02"/>
    <w:rsid w:val="00195ECF"/>
    <w:rsid w:val="00197369"/>
    <w:rsid w:val="001A5F55"/>
    <w:rsid w:val="001B0980"/>
    <w:rsid w:val="001B137C"/>
    <w:rsid w:val="001B76B9"/>
    <w:rsid w:val="001C1D3C"/>
    <w:rsid w:val="001C52E5"/>
    <w:rsid w:val="001F6F0B"/>
    <w:rsid w:val="00201578"/>
    <w:rsid w:val="002020B3"/>
    <w:rsid w:val="00203CEA"/>
    <w:rsid w:val="00206BE5"/>
    <w:rsid w:val="00211CAB"/>
    <w:rsid w:val="00213C6F"/>
    <w:rsid w:val="00221F2B"/>
    <w:rsid w:val="002249FA"/>
    <w:rsid w:val="00231E68"/>
    <w:rsid w:val="00244CFA"/>
    <w:rsid w:val="00251BA5"/>
    <w:rsid w:val="00251E7A"/>
    <w:rsid w:val="002622EC"/>
    <w:rsid w:val="002630E6"/>
    <w:rsid w:val="002644B8"/>
    <w:rsid w:val="00264E3E"/>
    <w:rsid w:val="00265599"/>
    <w:rsid w:val="002673AF"/>
    <w:rsid w:val="0027355E"/>
    <w:rsid w:val="002814FE"/>
    <w:rsid w:val="002854DF"/>
    <w:rsid w:val="0029779F"/>
    <w:rsid w:val="002A4B12"/>
    <w:rsid w:val="002B2E8C"/>
    <w:rsid w:val="002C7A1D"/>
    <w:rsid w:val="002C7DBD"/>
    <w:rsid w:val="002D4C22"/>
    <w:rsid w:val="002E31AD"/>
    <w:rsid w:val="002E6098"/>
    <w:rsid w:val="002F293B"/>
    <w:rsid w:val="00300A9F"/>
    <w:rsid w:val="00314BF2"/>
    <w:rsid w:val="00326A91"/>
    <w:rsid w:val="0034189F"/>
    <w:rsid w:val="00361F62"/>
    <w:rsid w:val="003972A9"/>
    <w:rsid w:val="003A240E"/>
    <w:rsid w:val="003A2797"/>
    <w:rsid w:val="003A6180"/>
    <w:rsid w:val="003B5D3A"/>
    <w:rsid w:val="003B6935"/>
    <w:rsid w:val="003C041C"/>
    <w:rsid w:val="003C620A"/>
    <w:rsid w:val="003C75A6"/>
    <w:rsid w:val="003D0048"/>
    <w:rsid w:val="003F190E"/>
    <w:rsid w:val="00413BD3"/>
    <w:rsid w:val="00415F08"/>
    <w:rsid w:val="00434B66"/>
    <w:rsid w:val="00455047"/>
    <w:rsid w:val="0046405C"/>
    <w:rsid w:val="004808A8"/>
    <w:rsid w:val="004A5538"/>
    <w:rsid w:val="004B69E6"/>
    <w:rsid w:val="0050076B"/>
    <w:rsid w:val="00504850"/>
    <w:rsid w:val="00534A0B"/>
    <w:rsid w:val="00537FFC"/>
    <w:rsid w:val="00547473"/>
    <w:rsid w:val="00573BD8"/>
    <w:rsid w:val="0057685F"/>
    <w:rsid w:val="005A0DBF"/>
    <w:rsid w:val="005A1F64"/>
    <w:rsid w:val="005B382D"/>
    <w:rsid w:val="005C1057"/>
    <w:rsid w:val="005C1FB9"/>
    <w:rsid w:val="005C3015"/>
    <w:rsid w:val="005E3808"/>
    <w:rsid w:val="005E560A"/>
    <w:rsid w:val="005F2232"/>
    <w:rsid w:val="0061141E"/>
    <w:rsid w:val="00615059"/>
    <w:rsid w:val="006219F0"/>
    <w:rsid w:val="00622540"/>
    <w:rsid w:val="006229CE"/>
    <w:rsid w:val="006323E7"/>
    <w:rsid w:val="006343BD"/>
    <w:rsid w:val="0064717E"/>
    <w:rsid w:val="006509F1"/>
    <w:rsid w:val="00657EF0"/>
    <w:rsid w:val="00676179"/>
    <w:rsid w:val="00677ECA"/>
    <w:rsid w:val="006A0829"/>
    <w:rsid w:val="006A0AC7"/>
    <w:rsid w:val="006A0FBC"/>
    <w:rsid w:val="006A1821"/>
    <w:rsid w:val="006A41CD"/>
    <w:rsid w:val="006B4BC0"/>
    <w:rsid w:val="006B7202"/>
    <w:rsid w:val="006D39F2"/>
    <w:rsid w:val="006E6BFB"/>
    <w:rsid w:val="0070148F"/>
    <w:rsid w:val="00707E3E"/>
    <w:rsid w:val="00712429"/>
    <w:rsid w:val="007336BB"/>
    <w:rsid w:val="007343CB"/>
    <w:rsid w:val="00737B46"/>
    <w:rsid w:val="00743F4B"/>
    <w:rsid w:val="00761917"/>
    <w:rsid w:val="007774B1"/>
    <w:rsid w:val="007803D2"/>
    <w:rsid w:val="00795495"/>
    <w:rsid w:val="007A18DA"/>
    <w:rsid w:val="007A25BB"/>
    <w:rsid w:val="007B0F5F"/>
    <w:rsid w:val="007B454A"/>
    <w:rsid w:val="007C4200"/>
    <w:rsid w:val="007D047B"/>
    <w:rsid w:val="007D2993"/>
    <w:rsid w:val="007E423F"/>
    <w:rsid w:val="007F30E1"/>
    <w:rsid w:val="00805F21"/>
    <w:rsid w:val="00814A2D"/>
    <w:rsid w:val="00827E3D"/>
    <w:rsid w:val="00834003"/>
    <w:rsid w:val="008420CD"/>
    <w:rsid w:val="00843885"/>
    <w:rsid w:val="008464FC"/>
    <w:rsid w:val="00851A70"/>
    <w:rsid w:val="00867C35"/>
    <w:rsid w:val="00867EDE"/>
    <w:rsid w:val="00887B09"/>
    <w:rsid w:val="008A2C8B"/>
    <w:rsid w:val="008A6C67"/>
    <w:rsid w:val="008B4B07"/>
    <w:rsid w:val="008C4D57"/>
    <w:rsid w:val="008D3067"/>
    <w:rsid w:val="008F52FE"/>
    <w:rsid w:val="009022B1"/>
    <w:rsid w:val="00937F3F"/>
    <w:rsid w:val="00955BCF"/>
    <w:rsid w:val="0096520A"/>
    <w:rsid w:val="00973F5B"/>
    <w:rsid w:val="00984CA2"/>
    <w:rsid w:val="009866AE"/>
    <w:rsid w:val="00996EB9"/>
    <w:rsid w:val="009A390D"/>
    <w:rsid w:val="009B160D"/>
    <w:rsid w:val="009B79BA"/>
    <w:rsid w:val="009C4201"/>
    <w:rsid w:val="009D07B8"/>
    <w:rsid w:val="009D5CA5"/>
    <w:rsid w:val="009F495F"/>
    <w:rsid w:val="00A0231A"/>
    <w:rsid w:val="00A03E44"/>
    <w:rsid w:val="00A05534"/>
    <w:rsid w:val="00A10500"/>
    <w:rsid w:val="00A126B0"/>
    <w:rsid w:val="00A230C6"/>
    <w:rsid w:val="00A254C0"/>
    <w:rsid w:val="00A338B6"/>
    <w:rsid w:val="00A44CA6"/>
    <w:rsid w:val="00A625F6"/>
    <w:rsid w:val="00A63A44"/>
    <w:rsid w:val="00A66BE9"/>
    <w:rsid w:val="00A6732D"/>
    <w:rsid w:val="00A674EB"/>
    <w:rsid w:val="00A7002E"/>
    <w:rsid w:val="00A977D5"/>
    <w:rsid w:val="00A97FC5"/>
    <w:rsid w:val="00AA018B"/>
    <w:rsid w:val="00AA2DAA"/>
    <w:rsid w:val="00AA5501"/>
    <w:rsid w:val="00AA6260"/>
    <w:rsid w:val="00AB65B5"/>
    <w:rsid w:val="00AC30A8"/>
    <w:rsid w:val="00AC3659"/>
    <w:rsid w:val="00AD44D8"/>
    <w:rsid w:val="00AE36D8"/>
    <w:rsid w:val="00AE3868"/>
    <w:rsid w:val="00B1117C"/>
    <w:rsid w:val="00B15D2E"/>
    <w:rsid w:val="00B20851"/>
    <w:rsid w:val="00B22E5E"/>
    <w:rsid w:val="00B426F3"/>
    <w:rsid w:val="00B81DA2"/>
    <w:rsid w:val="00B86CBC"/>
    <w:rsid w:val="00B871E1"/>
    <w:rsid w:val="00B87488"/>
    <w:rsid w:val="00B96913"/>
    <w:rsid w:val="00BA01A9"/>
    <w:rsid w:val="00BA4781"/>
    <w:rsid w:val="00BA60B0"/>
    <w:rsid w:val="00BB243A"/>
    <w:rsid w:val="00BB6656"/>
    <w:rsid w:val="00BC1A51"/>
    <w:rsid w:val="00BD11F4"/>
    <w:rsid w:val="00BD16D1"/>
    <w:rsid w:val="00BE02D0"/>
    <w:rsid w:val="00BE3260"/>
    <w:rsid w:val="00BE71B3"/>
    <w:rsid w:val="00BF0206"/>
    <w:rsid w:val="00BF6FEB"/>
    <w:rsid w:val="00C24FFB"/>
    <w:rsid w:val="00C34BF1"/>
    <w:rsid w:val="00C4183B"/>
    <w:rsid w:val="00C41B30"/>
    <w:rsid w:val="00C43F29"/>
    <w:rsid w:val="00C6107D"/>
    <w:rsid w:val="00C62A90"/>
    <w:rsid w:val="00C62D8C"/>
    <w:rsid w:val="00C73486"/>
    <w:rsid w:val="00C84865"/>
    <w:rsid w:val="00CB007D"/>
    <w:rsid w:val="00CD61B4"/>
    <w:rsid w:val="00CD7BB3"/>
    <w:rsid w:val="00CE5FAD"/>
    <w:rsid w:val="00CF0BD5"/>
    <w:rsid w:val="00CF21CF"/>
    <w:rsid w:val="00CF6A60"/>
    <w:rsid w:val="00D0249F"/>
    <w:rsid w:val="00D10953"/>
    <w:rsid w:val="00D23BC1"/>
    <w:rsid w:val="00D26066"/>
    <w:rsid w:val="00D526E9"/>
    <w:rsid w:val="00D5647E"/>
    <w:rsid w:val="00D65394"/>
    <w:rsid w:val="00D8160A"/>
    <w:rsid w:val="00D81657"/>
    <w:rsid w:val="00D92ADB"/>
    <w:rsid w:val="00D935F0"/>
    <w:rsid w:val="00DA184B"/>
    <w:rsid w:val="00DA3120"/>
    <w:rsid w:val="00DA4641"/>
    <w:rsid w:val="00DC30FF"/>
    <w:rsid w:val="00DF2042"/>
    <w:rsid w:val="00DF6D8E"/>
    <w:rsid w:val="00E12080"/>
    <w:rsid w:val="00E25D7E"/>
    <w:rsid w:val="00E478E9"/>
    <w:rsid w:val="00E802EA"/>
    <w:rsid w:val="00E81C9C"/>
    <w:rsid w:val="00E82152"/>
    <w:rsid w:val="00E92CBB"/>
    <w:rsid w:val="00E977CB"/>
    <w:rsid w:val="00EA5A62"/>
    <w:rsid w:val="00EA7224"/>
    <w:rsid w:val="00ED1392"/>
    <w:rsid w:val="00ED7C2F"/>
    <w:rsid w:val="00F025A0"/>
    <w:rsid w:val="00F14F9D"/>
    <w:rsid w:val="00F420D7"/>
    <w:rsid w:val="00F774AB"/>
    <w:rsid w:val="00F8107E"/>
    <w:rsid w:val="00F92BFF"/>
    <w:rsid w:val="00F94C0C"/>
    <w:rsid w:val="00FB1415"/>
    <w:rsid w:val="00FB4B1F"/>
    <w:rsid w:val="00FB7E40"/>
    <w:rsid w:val="00FC06E8"/>
    <w:rsid w:val="00FC0FC2"/>
    <w:rsid w:val="00FC7FB3"/>
    <w:rsid w:val="00FD5363"/>
    <w:rsid w:val="00FD57DB"/>
    <w:rsid w:val="00FD5BD5"/>
    <w:rsid w:val="00FE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354DF-06F3-4382-830C-C31B1BF9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B9"/>
  </w:style>
  <w:style w:type="paragraph" w:styleId="Footer">
    <w:name w:val="footer"/>
    <w:basedOn w:val="Normal"/>
    <w:link w:val="FooterChar"/>
    <w:uiPriority w:val="99"/>
    <w:unhideWhenUsed/>
    <w:rsid w:val="00996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B9"/>
  </w:style>
  <w:style w:type="paragraph" w:styleId="BalloonText">
    <w:name w:val="Balloon Text"/>
    <w:basedOn w:val="Normal"/>
    <w:link w:val="BalloonTextChar"/>
    <w:uiPriority w:val="99"/>
    <w:semiHidden/>
    <w:unhideWhenUsed/>
    <w:rsid w:val="00996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EB9"/>
    <w:rPr>
      <w:rFonts w:ascii="Tahoma" w:hAnsi="Tahoma" w:cs="Tahoma"/>
      <w:sz w:val="16"/>
      <w:szCs w:val="16"/>
    </w:rPr>
  </w:style>
  <w:style w:type="paragraph" w:styleId="ListParagraph">
    <w:name w:val="List Paragraph"/>
    <w:basedOn w:val="Normal"/>
    <w:uiPriority w:val="34"/>
    <w:qFormat/>
    <w:rsid w:val="00E25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BE19-9F6C-42C7-A486-BC96533E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2018-11-28T07:50:00Z</cp:lastPrinted>
  <dcterms:created xsi:type="dcterms:W3CDTF">2018-11-30T12:24:00Z</dcterms:created>
  <dcterms:modified xsi:type="dcterms:W3CDTF">2018-11-30T12:24:00Z</dcterms:modified>
</cp:coreProperties>
</file>