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763" w:rsidRPr="00924BD5" w:rsidRDefault="00924BD5" w:rsidP="00924BD5">
      <w:pPr>
        <w:spacing w:after="0"/>
        <w:rPr>
          <w:rFonts w:ascii="Times New Roman" w:hAnsi="Times New Roman" w:cs="Times New Roman"/>
          <w:sz w:val="24"/>
          <w:szCs w:val="24"/>
        </w:rPr>
      </w:pPr>
      <w:bookmarkStart w:id="0" w:name="_GoBack"/>
      <w:bookmarkEnd w:id="0"/>
      <w:r w:rsidRPr="00924BD5">
        <w:rPr>
          <w:rFonts w:ascii="Times New Roman" w:hAnsi="Times New Roman" w:cs="Times New Roman"/>
          <w:sz w:val="24"/>
          <w:szCs w:val="24"/>
        </w:rPr>
        <w:t>KUFAKUNESU CHITORO</w:t>
      </w:r>
    </w:p>
    <w:p w:rsidR="00924BD5" w:rsidRPr="00924BD5" w:rsidRDefault="00EB774B" w:rsidP="00924BD5">
      <w:pPr>
        <w:spacing w:after="0"/>
        <w:rPr>
          <w:rFonts w:ascii="Times New Roman" w:hAnsi="Times New Roman" w:cs="Times New Roman"/>
          <w:sz w:val="24"/>
          <w:szCs w:val="24"/>
        </w:rPr>
      </w:pPr>
      <w:proofErr w:type="gramStart"/>
      <w:r>
        <w:rPr>
          <w:rFonts w:ascii="Times New Roman" w:hAnsi="Times New Roman" w:cs="Times New Roman"/>
          <w:sz w:val="24"/>
          <w:szCs w:val="24"/>
        </w:rPr>
        <w:t>v</w:t>
      </w:r>
      <w:r w:rsidR="00924BD5" w:rsidRPr="00924BD5">
        <w:rPr>
          <w:rFonts w:ascii="Times New Roman" w:hAnsi="Times New Roman" w:cs="Times New Roman"/>
          <w:sz w:val="24"/>
          <w:szCs w:val="24"/>
        </w:rPr>
        <w:t>ersus</w:t>
      </w:r>
      <w:proofErr w:type="gramEnd"/>
    </w:p>
    <w:p w:rsidR="00924BD5" w:rsidRPr="00924BD5" w:rsidRDefault="00924BD5" w:rsidP="00924BD5">
      <w:pPr>
        <w:spacing w:after="0"/>
        <w:rPr>
          <w:rFonts w:ascii="Times New Roman" w:hAnsi="Times New Roman" w:cs="Times New Roman"/>
          <w:sz w:val="24"/>
          <w:szCs w:val="24"/>
        </w:rPr>
      </w:pPr>
      <w:r w:rsidRPr="00924BD5">
        <w:rPr>
          <w:rFonts w:ascii="Times New Roman" w:hAnsi="Times New Roman" w:cs="Times New Roman"/>
          <w:sz w:val="24"/>
          <w:szCs w:val="24"/>
        </w:rPr>
        <w:t>DUMISANI MOSES DUBE</w:t>
      </w:r>
    </w:p>
    <w:p w:rsidR="00924BD5" w:rsidRPr="00924BD5" w:rsidRDefault="00EB774B" w:rsidP="00924BD5">
      <w:pPr>
        <w:spacing w:after="0"/>
        <w:rPr>
          <w:rFonts w:ascii="Times New Roman" w:hAnsi="Times New Roman" w:cs="Times New Roman"/>
          <w:sz w:val="24"/>
          <w:szCs w:val="24"/>
        </w:rPr>
      </w:pPr>
      <w:proofErr w:type="gramStart"/>
      <w:r>
        <w:rPr>
          <w:rFonts w:ascii="Times New Roman" w:hAnsi="Times New Roman" w:cs="Times New Roman"/>
          <w:sz w:val="24"/>
          <w:szCs w:val="24"/>
        </w:rPr>
        <w:t>a</w:t>
      </w:r>
      <w:r w:rsidR="00924BD5" w:rsidRPr="00924BD5">
        <w:rPr>
          <w:rFonts w:ascii="Times New Roman" w:hAnsi="Times New Roman" w:cs="Times New Roman"/>
          <w:sz w:val="24"/>
          <w:szCs w:val="24"/>
        </w:rPr>
        <w:t>nd</w:t>
      </w:r>
      <w:proofErr w:type="gramEnd"/>
    </w:p>
    <w:p w:rsidR="00924BD5" w:rsidRPr="00924BD5" w:rsidRDefault="00924BD5" w:rsidP="00924BD5">
      <w:pPr>
        <w:spacing w:after="0"/>
        <w:rPr>
          <w:rFonts w:ascii="Times New Roman" w:hAnsi="Times New Roman" w:cs="Times New Roman"/>
          <w:sz w:val="24"/>
          <w:szCs w:val="24"/>
        </w:rPr>
      </w:pPr>
      <w:proofErr w:type="gramStart"/>
      <w:r w:rsidRPr="00924BD5">
        <w:rPr>
          <w:rFonts w:ascii="Times New Roman" w:hAnsi="Times New Roman" w:cs="Times New Roman"/>
          <w:sz w:val="24"/>
          <w:szCs w:val="24"/>
        </w:rPr>
        <w:t>DETECTIVE ASSISTANT INSPECTOR NDHLOVU N.O.</w:t>
      </w:r>
      <w:proofErr w:type="gramEnd"/>
    </w:p>
    <w:p w:rsidR="00924BD5" w:rsidRPr="00924BD5" w:rsidRDefault="00EB774B" w:rsidP="00924BD5">
      <w:pPr>
        <w:spacing w:after="0"/>
        <w:rPr>
          <w:rFonts w:ascii="Times New Roman" w:hAnsi="Times New Roman" w:cs="Times New Roman"/>
          <w:sz w:val="24"/>
          <w:szCs w:val="24"/>
        </w:rPr>
      </w:pPr>
      <w:proofErr w:type="gramStart"/>
      <w:r>
        <w:rPr>
          <w:rFonts w:ascii="Times New Roman" w:hAnsi="Times New Roman" w:cs="Times New Roman"/>
          <w:sz w:val="24"/>
          <w:szCs w:val="24"/>
        </w:rPr>
        <w:t>a</w:t>
      </w:r>
      <w:r w:rsidR="00924BD5" w:rsidRPr="00924BD5">
        <w:rPr>
          <w:rFonts w:ascii="Times New Roman" w:hAnsi="Times New Roman" w:cs="Times New Roman"/>
          <w:sz w:val="24"/>
          <w:szCs w:val="24"/>
        </w:rPr>
        <w:t>nd</w:t>
      </w:r>
      <w:proofErr w:type="gramEnd"/>
    </w:p>
    <w:p w:rsidR="00924BD5" w:rsidRPr="00924BD5" w:rsidRDefault="00924BD5" w:rsidP="00924BD5">
      <w:pPr>
        <w:spacing w:after="0"/>
        <w:rPr>
          <w:rFonts w:ascii="Times New Roman" w:hAnsi="Times New Roman" w:cs="Times New Roman"/>
          <w:sz w:val="24"/>
          <w:szCs w:val="24"/>
        </w:rPr>
      </w:pPr>
      <w:r w:rsidRPr="00924BD5">
        <w:rPr>
          <w:rFonts w:ascii="Times New Roman" w:hAnsi="Times New Roman" w:cs="Times New Roman"/>
          <w:sz w:val="24"/>
          <w:szCs w:val="24"/>
        </w:rPr>
        <w:t>THE OFFICER IN CHARGE FRAUD SQUAD HARARE</w:t>
      </w:r>
    </w:p>
    <w:p w:rsidR="00924BD5" w:rsidRPr="00924BD5" w:rsidRDefault="00EB774B" w:rsidP="00924BD5">
      <w:pPr>
        <w:spacing w:after="0"/>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924BD5" w:rsidRPr="00924BD5" w:rsidRDefault="00924BD5" w:rsidP="00924BD5">
      <w:pPr>
        <w:spacing w:after="0"/>
        <w:rPr>
          <w:rFonts w:ascii="Times New Roman" w:hAnsi="Times New Roman" w:cs="Times New Roman"/>
          <w:sz w:val="24"/>
          <w:szCs w:val="24"/>
        </w:rPr>
      </w:pPr>
      <w:proofErr w:type="gramStart"/>
      <w:r w:rsidRPr="00924BD5">
        <w:rPr>
          <w:rFonts w:ascii="Times New Roman" w:hAnsi="Times New Roman" w:cs="Times New Roman"/>
          <w:sz w:val="24"/>
          <w:szCs w:val="24"/>
        </w:rPr>
        <w:t>DISPOL HARARE DISTRICT N</w:t>
      </w:r>
      <w:r>
        <w:rPr>
          <w:rFonts w:ascii="Times New Roman" w:hAnsi="Times New Roman" w:cs="Times New Roman"/>
          <w:sz w:val="24"/>
          <w:szCs w:val="24"/>
        </w:rPr>
        <w:t>.</w:t>
      </w:r>
      <w:r w:rsidRPr="00924BD5">
        <w:rPr>
          <w:rFonts w:ascii="Times New Roman" w:hAnsi="Times New Roman" w:cs="Times New Roman"/>
          <w:sz w:val="24"/>
          <w:szCs w:val="24"/>
        </w:rPr>
        <w:t>O</w:t>
      </w:r>
      <w:r>
        <w:rPr>
          <w:rFonts w:ascii="Times New Roman" w:hAnsi="Times New Roman" w:cs="Times New Roman"/>
          <w:sz w:val="24"/>
          <w:szCs w:val="24"/>
        </w:rPr>
        <w:t>.</w:t>
      </w:r>
      <w:proofErr w:type="gramEnd"/>
    </w:p>
    <w:p w:rsidR="00924BD5" w:rsidRPr="00924BD5" w:rsidRDefault="00EB774B" w:rsidP="00924BD5">
      <w:pPr>
        <w:spacing w:after="0"/>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924BD5" w:rsidRPr="00924BD5" w:rsidRDefault="00924BD5" w:rsidP="00924BD5">
      <w:pPr>
        <w:spacing w:after="0"/>
        <w:rPr>
          <w:rFonts w:ascii="Times New Roman" w:hAnsi="Times New Roman" w:cs="Times New Roman"/>
          <w:sz w:val="24"/>
          <w:szCs w:val="24"/>
        </w:rPr>
      </w:pPr>
      <w:proofErr w:type="gramStart"/>
      <w:r w:rsidRPr="00924BD5">
        <w:rPr>
          <w:rFonts w:ascii="Times New Roman" w:hAnsi="Times New Roman" w:cs="Times New Roman"/>
          <w:sz w:val="24"/>
          <w:szCs w:val="24"/>
        </w:rPr>
        <w:t>COMMISSIONER OF POLICE N</w:t>
      </w:r>
      <w:r>
        <w:rPr>
          <w:rFonts w:ascii="Times New Roman" w:hAnsi="Times New Roman" w:cs="Times New Roman"/>
          <w:sz w:val="24"/>
          <w:szCs w:val="24"/>
        </w:rPr>
        <w:t>.</w:t>
      </w:r>
      <w:r w:rsidRPr="00924BD5">
        <w:rPr>
          <w:rFonts w:ascii="Times New Roman" w:hAnsi="Times New Roman" w:cs="Times New Roman"/>
          <w:sz w:val="24"/>
          <w:szCs w:val="24"/>
        </w:rPr>
        <w:t xml:space="preserve"> O</w:t>
      </w:r>
      <w:r>
        <w:rPr>
          <w:rFonts w:ascii="Times New Roman" w:hAnsi="Times New Roman" w:cs="Times New Roman"/>
          <w:sz w:val="24"/>
          <w:szCs w:val="24"/>
        </w:rPr>
        <w:t>.</w:t>
      </w:r>
      <w:proofErr w:type="gramEnd"/>
    </w:p>
    <w:p w:rsidR="00924BD5" w:rsidRPr="00924BD5" w:rsidRDefault="00EB774B" w:rsidP="00924BD5">
      <w:pPr>
        <w:spacing w:after="0"/>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924BD5" w:rsidRPr="00924BD5" w:rsidRDefault="00924BD5" w:rsidP="00924BD5">
      <w:pPr>
        <w:spacing w:after="0"/>
        <w:rPr>
          <w:rFonts w:ascii="Times New Roman" w:hAnsi="Times New Roman" w:cs="Times New Roman"/>
          <w:sz w:val="24"/>
          <w:szCs w:val="24"/>
        </w:rPr>
      </w:pPr>
      <w:proofErr w:type="gramStart"/>
      <w:r w:rsidRPr="00924BD5">
        <w:rPr>
          <w:rFonts w:ascii="Times New Roman" w:hAnsi="Times New Roman" w:cs="Times New Roman"/>
          <w:sz w:val="24"/>
          <w:szCs w:val="24"/>
        </w:rPr>
        <w:t>THE CO-MINISTERS OF HOME AFFAIRS N.O.</w:t>
      </w:r>
      <w:proofErr w:type="gramEnd"/>
    </w:p>
    <w:p w:rsidR="00924BD5" w:rsidRPr="00924BD5" w:rsidRDefault="00EB774B" w:rsidP="00924BD5">
      <w:pPr>
        <w:spacing w:after="0"/>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924BD5" w:rsidRDefault="00924BD5" w:rsidP="00924BD5">
      <w:pPr>
        <w:spacing w:after="0"/>
        <w:rPr>
          <w:rFonts w:ascii="Times New Roman" w:hAnsi="Times New Roman" w:cs="Times New Roman"/>
          <w:sz w:val="24"/>
          <w:szCs w:val="24"/>
        </w:rPr>
      </w:pPr>
      <w:r w:rsidRPr="00924BD5">
        <w:rPr>
          <w:rFonts w:ascii="Times New Roman" w:hAnsi="Times New Roman" w:cs="Times New Roman"/>
          <w:sz w:val="24"/>
          <w:szCs w:val="24"/>
        </w:rPr>
        <w:t>THE ATTORNEY GENERAL OF ZIMBABWE</w:t>
      </w:r>
    </w:p>
    <w:p w:rsidR="00924BD5" w:rsidRDefault="00924BD5" w:rsidP="00924BD5">
      <w:pPr>
        <w:spacing w:after="0"/>
        <w:rPr>
          <w:rFonts w:ascii="Times New Roman" w:hAnsi="Times New Roman" w:cs="Times New Roman"/>
          <w:sz w:val="24"/>
          <w:szCs w:val="24"/>
        </w:rPr>
      </w:pPr>
    </w:p>
    <w:p w:rsidR="00924BD5" w:rsidRDefault="00924BD5" w:rsidP="00924BD5">
      <w:pPr>
        <w:spacing w:after="0"/>
        <w:rPr>
          <w:rFonts w:ascii="Times New Roman" w:hAnsi="Times New Roman" w:cs="Times New Roman"/>
          <w:sz w:val="24"/>
          <w:szCs w:val="24"/>
        </w:rPr>
      </w:pPr>
    </w:p>
    <w:p w:rsidR="00924BD5" w:rsidRDefault="00924BD5" w:rsidP="00924BD5">
      <w:pPr>
        <w:spacing w:after="0"/>
        <w:rPr>
          <w:rFonts w:ascii="Times New Roman" w:hAnsi="Times New Roman" w:cs="Times New Roman"/>
          <w:sz w:val="24"/>
          <w:szCs w:val="24"/>
        </w:rPr>
      </w:pPr>
      <w:r>
        <w:rPr>
          <w:rFonts w:ascii="Times New Roman" w:hAnsi="Times New Roman" w:cs="Times New Roman"/>
          <w:sz w:val="24"/>
          <w:szCs w:val="24"/>
        </w:rPr>
        <w:t>HIGH COURT OF ZIMBABWE</w:t>
      </w:r>
    </w:p>
    <w:p w:rsidR="00924BD5" w:rsidRDefault="00924BD5" w:rsidP="00924BD5">
      <w:pPr>
        <w:spacing w:after="0"/>
        <w:rPr>
          <w:rFonts w:ascii="Times New Roman" w:hAnsi="Times New Roman" w:cs="Times New Roman"/>
          <w:sz w:val="24"/>
          <w:szCs w:val="24"/>
        </w:rPr>
      </w:pPr>
      <w:r>
        <w:rPr>
          <w:rFonts w:ascii="Times New Roman" w:hAnsi="Times New Roman" w:cs="Times New Roman"/>
          <w:sz w:val="24"/>
          <w:szCs w:val="24"/>
        </w:rPr>
        <w:t>MAVANGIRA J</w:t>
      </w:r>
    </w:p>
    <w:p w:rsidR="00924BD5" w:rsidRDefault="00924BD5" w:rsidP="00924BD5">
      <w:pPr>
        <w:spacing w:after="0"/>
        <w:rPr>
          <w:rFonts w:ascii="Times New Roman" w:hAnsi="Times New Roman" w:cs="Times New Roman"/>
          <w:sz w:val="24"/>
          <w:szCs w:val="24"/>
        </w:rPr>
      </w:pPr>
      <w:r>
        <w:rPr>
          <w:rFonts w:ascii="Times New Roman" w:hAnsi="Times New Roman" w:cs="Times New Roman"/>
          <w:sz w:val="24"/>
          <w:szCs w:val="24"/>
        </w:rPr>
        <w:t xml:space="preserve">HARARE, 2 </w:t>
      </w:r>
      <w:r w:rsidR="000474C6">
        <w:rPr>
          <w:rFonts w:ascii="Times New Roman" w:hAnsi="Times New Roman" w:cs="Times New Roman"/>
          <w:sz w:val="24"/>
          <w:szCs w:val="24"/>
        </w:rPr>
        <w:t>and</w:t>
      </w:r>
      <w:r>
        <w:rPr>
          <w:rFonts w:ascii="Times New Roman" w:hAnsi="Times New Roman" w:cs="Times New Roman"/>
          <w:sz w:val="24"/>
          <w:szCs w:val="24"/>
        </w:rPr>
        <w:t xml:space="preserve">17 August and </w:t>
      </w:r>
      <w:r w:rsidR="000474C6">
        <w:rPr>
          <w:rFonts w:ascii="Times New Roman" w:hAnsi="Times New Roman" w:cs="Times New Roman"/>
          <w:sz w:val="24"/>
          <w:szCs w:val="24"/>
        </w:rPr>
        <w:t xml:space="preserve">22 </w:t>
      </w:r>
      <w:r>
        <w:rPr>
          <w:rFonts w:ascii="Times New Roman" w:hAnsi="Times New Roman" w:cs="Times New Roman"/>
          <w:sz w:val="24"/>
          <w:szCs w:val="24"/>
        </w:rPr>
        <w:t>September 2011</w:t>
      </w:r>
    </w:p>
    <w:p w:rsidR="00924BD5" w:rsidRDefault="00924BD5" w:rsidP="00924BD5">
      <w:pPr>
        <w:spacing w:after="0"/>
        <w:rPr>
          <w:rFonts w:ascii="Times New Roman" w:hAnsi="Times New Roman" w:cs="Times New Roman"/>
          <w:sz w:val="24"/>
          <w:szCs w:val="24"/>
        </w:rPr>
      </w:pPr>
    </w:p>
    <w:p w:rsidR="00924BD5" w:rsidRDefault="00924BD5" w:rsidP="000474C6">
      <w:pPr>
        <w:spacing w:after="0" w:line="240" w:lineRule="auto"/>
        <w:rPr>
          <w:rFonts w:ascii="Times New Roman" w:hAnsi="Times New Roman" w:cs="Times New Roman"/>
          <w:sz w:val="24"/>
          <w:szCs w:val="24"/>
        </w:rPr>
      </w:pPr>
    </w:p>
    <w:p w:rsidR="00924BD5" w:rsidRPr="000474C6" w:rsidRDefault="00924BD5" w:rsidP="00924BD5">
      <w:pPr>
        <w:spacing w:after="0"/>
        <w:rPr>
          <w:rFonts w:ascii="Times New Roman" w:hAnsi="Times New Roman" w:cs="Times New Roman"/>
          <w:b/>
          <w:sz w:val="24"/>
          <w:szCs w:val="24"/>
        </w:rPr>
      </w:pPr>
      <w:r w:rsidRPr="000474C6">
        <w:rPr>
          <w:rFonts w:ascii="Times New Roman" w:hAnsi="Times New Roman" w:cs="Times New Roman"/>
          <w:b/>
          <w:sz w:val="24"/>
          <w:szCs w:val="24"/>
        </w:rPr>
        <w:t>Urgent Chamber Application</w:t>
      </w:r>
    </w:p>
    <w:p w:rsidR="00924BD5" w:rsidRDefault="00924BD5" w:rsidP="00924BD5">
      <w:pPr>
        <w:spacing w:after="0"/>
        <w:rPr>
          <w:rFonts w:ascii="Times New Roman" w:hAnsi="Times New Roman" w:cs="Times New Roman"/>
          <w:sz w:val="24"/>
          <w:szCs w:val="24"/>
        </w:rPr>
      </w:pPr>
    </w:p>
    <w:p w:rsidR="00924BD5" w:rsidRDefault="00924BD5" w:rsidP="00924BD5">
      <w:pPr>
        <w:spacing w:after="0"/>
        <w:rPr>
          <w:rFonts w:ascii="Times New Roman" w:hAnsi="Times New Roman" w:cs="Times New Roman"/>
          <w:sz w:val="24"/>
          <w:szCs w:val="24"/>
        </w:rPr>
      </w:pPr>
      <w:r>
        <w:rPr>
          <w:rFonts w:ascii="Times New Roman" w:hAnsi="Times New Roman" w:cs="Times New Roman"/>
          <w:i/>
          <w:sz w:val="24"/>
          <w:szCs w:val="24"/>
        </w:rPr>
        <w:t>R Chavi</w:t>
      </w:r>
      <w:r>
        <w:rPr>
          <w:rFonts w:ascii="Times New Roman" w:hAnsi="Times New Roman" w:cs="Times New Roman"/>
          <w:sz w:val="24"/>
          <w:szCs w:val="24"/>
        </w:rPr>
        <w:t>, for the applicant</w:t>
      </w:r>
    </w:p>
    <w:p w:rsidR="00924BD5" w:rsidRDefault="00924BD5" w:rsidP="00924BD5">
      <w:pPr>
        <w:spacing w:after="0"/>
        <w:rPr>
          <w:rFonts w:ascii="Times New Roman" w:hAnsi="Times New Roman" w:cs="Times New Roman"/>
          <w:sz w:val="24"/>
          <w:szCs w:val="24"/>
        </w:rPr>
      </w:pPr>
      <w:proofErr w:type="spellStart"/>
      <w:r>
        <w:rPr>
          <w:rFonts w:ascii="Times New Roman" w:hAnsi="Times New Roman" w:cs="Times New Roman"/>
          <w:i/>
          <w:sz w:val="24"/>
          <w:szCs w:val="24"/>
        </w:rPr>
        <w:t>Gitt</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Muzondo</w:t>
      </w:r>
      <w:proofErr w:type="spellEnd"/>
      <w:r>
        <w:rPr>
          <w:rFonts w:ascii="Times New Roman" w:hAnsi="Times New Roman" w:cs="Times New Roman"/>
          <w:sz w:val="24"/>
          <w:szCs w:val="24"/>
        </w:rPr>
        <w:t>, for the first respondent</w:t>
      </w:r>
    </w:p>
    <w:p w:rsidR="00924BD5" w:rsidRDefault="00924BD5" w:rsidP="00924BD5">
      <w:pPr>
        <w:spacing w:after="0"/>
        <w:rPr>
          <w:rFonts w:ascii="Times New Roman" w:hAnsi="Times New Roman" w:cs="Times New Roman"/>
          <w:sz w:val="24"/>
          <w:szCs w:val="24"/>
        </w:rPr>
      </w:pPr>
      <w:proofErr w:type="spellStart"/>
      <w:r>
        <w:rPr>
          <w:rFonts w:ascii="Times New Roman" w:hAnsi="Times New Roman" w:cs="Times New Roman"/>
          <w:i/>
          <w:sz w:val="24"/>
          <w:szCs w:val="24"/>
        </w:rPr>
        <w:t>Sikundai</w:t>
      </w:r>
      <w:proofErr w:type="spellEnd"/>
      <w:r>
        <w:rPr>
          <w:rFonts w:ascii="Times New Roman" w:hAnsi="Times New Roman" w:cs="Times New Roman"/>
          <w:sz w:val="24"/>
          <w:szCs w:val="24"/>
        </w:rPr>
        <w:t>, for the se</w:t>
      </w:r>
      <w:r w:rsidR="000474C6">
        <w:rPr>
          <w:rFonts w:ascii="Times New Roman" w:hAnsi="Times New Roman" w:cs="Times New Roman"/>
          <w:sz w:val="24"/>
          <w:szCs w:val="24"/>
        </w:rPr>
        <w:t>c</w:t>
      </w:r>
      <w:r>
        <w:rPr>
          <w:rFonts w:ascii="Times New Roman" w:hAnsi="Times New Roman" w:cs="Times New Roman"/>
          <w:sz w:val="24"/>
          <w:szCs w:val="24"/>
        </w:rPr>
        <w:t>ond, third, fourth, fifth, sixth and seventh respondents</w:t>
      </w:r>
    </w:p>
    <w:p w:rsidR="00924BD5" w:rsidRDefault="00924BD5" w:rsidP="00924BD5">
      <w:pPr>
        <w:spacing w:after="0"/>
        <w:rPr>
          <w:rFonts w:ascii="Times New Roman" w:hAnsi="Times New Roman" w:cs="Times New Roman"/>
          <w:sz w:val="24"/>
          <w:szCs w:val="24"/>
        </w:rPr>
      </w:pPr>
    </w:p>
    <w:p w:rsidR="00924BD5" w:rsidRDefault="00924BD5" w:rsidP="00924BD5">
      <w:pPr>
        <w:spacing w:after="0"/>
        <w:rPr>
          <w:rFonts w:ascii="Times New Roman" w:hAnsi="Times New Roman" w:cs="Times New Roman"/>
          <w:sz w:val="24"/>
          <w:szCs w:val="24"/>
        </w:rPr>
      </w:pPr>
    </w:p>
    <w:p w:rsidR="00924BD5" w:rsidRDefault="00924BD5" w:rsidP="00924BD5">
      <w:pPr>
        <w:spacing w:after="0"/>
        <w:ind w:left="720"/>
        <w:rPr>
          <w:rFonts w:ascii="Times New Roman" w:hAnsi="Times New Roman" w:cs="Times New Roman"/>
          <w:sz w:val="24"/>
          <w:szCs w:val="24"/>
        </w:rPr>
      </w:pPr>
      <w:r>
        <w:rPr>
          <w:rFonts w:ascii="Times New Roman" w:hAnsi="Times New Roman" w:cs="Times New Roman"/>
          <w:sz w:val="24"/>
          <w:szCs w:val="24"/>
        </w:rPr>
        <w:t>MAVANGIRA J:</w:t>
      </w:r>
      <w:r>
        <w:rPr>
          <w:rFonts w:ascii="Times New Roman" w:hAnsi="Times New Roman" w:cs="Times New Roman"/>
          <w:sz w:val="24"/>
          <w:szCs w:val="24"/>
        </w:rPr>
        <w:tab/>
        <w:t>The applicant seeks a Provisional Order in the following terms:</w:t>
      </w:r>
    </w:p>
    <w:p w:rsidR="00924BD5" w:rsidRDefault="00924BD5" w:rsidP="00924BD5">
      <w:pPr>
        <w:spacing w:after="0"/>
        <w:ind w:left="720"/>
        <w:rPr>
          <w:rFonts w:ascii="Times New Roman" w:hAnsi="Times New Roman" w:cs="Times New Roman"/>
          <w:sz w:val="24"/>
          <w:szCs w:val="24"/>
        </w:rPr>
      </w:pPr>
    </w:p>
    <w:p w:rsidR="00924BD5" w:rsidRDefault="00924BD5" w:rsidP="00924BD5">
      <w:pPr>
        <w:spacing w:after="0"/>
        <w:ind w:left="720"/>
        <w:rPr>
          <w:rFonts w:ascii="Times New Roman" w:hAnsi="Times New Roman" w:cs="Times New Roman"/>
          <w:sz w:val="24"/>
          <w:szCs w:val="24"/>
        </w:rPr>
      </w:pPr>
      <w:r>
        <w:rPr>
          <w:rFonts w:ascii="Times New Roman" w:hAnsi="Times New Roman" w:cs="Times New Roman"/>
          <w:sz w:val="24"/>
          <w:szCs w:val="24"/>
        </w:rPr>
        <w:t>“TERMS OF FINAL ORDER SOUGHT</w:t>
      </w:r>
    </w:p>
    <w:p w:rsidR="00924BD5" w:rsidRDefault="00924BD5" w:rsidP="00924BD5">
      <w:pPr>
        <w:spacing w:after="0"/>
        <w:ind w:left="720"/>
        <w:rPr>
          <w:rFonts w:ascii="Times New Roman" w:hAnsi="Times New Roman" w:cs="Times New Roman"/>
          <w:sz w:val="24"/>
          <w:szCs w:val="24"/>
        </w:rPr>
      </w:pPr>
    </w:p>
    <w:p w:rsidR="00924BD5" w:rsidRDefault="00924BD5" w:rsidP="00924BD5">
      <w:pPr>
        <w:spacing w:after="0"/>
        <w:ind w:left="720"/>
        <w:rPr>
          <w:rFonts w:ascii="Times New Roman" w:hAnsi="Times New Roman" w:cs="Times New Roman"/>
          <w:sz w:val="24"/>
          <w:szCs w:val="24"/>
        </w:rPr>
      </w:pPr>
      <w:r>
        <w:rPr>
          <w:rFonts w:ascii="Times New Roman" w:hAnsi="Times New Roman" w:cs="Times New Roman"/>
          <w:sz w:val="24"/>
          <w:szCs w:val="24"/>
        </w:rPr>
        <w:t>That you show cause to this Honourable Court why a final order should not be made in the following terms:</w:t>
      </w:r>
    </w:p>
    <w:p w:rsidR="00924BD5" w:rsidRDefault="00924BD5" w:rsidP="00924BD5">
      <w:pPr>
        <w:spacing w:after="0"/>
        <w:ind w:left="720"/>
        <w:rPr>
          <w:rFonts w:ascii="Times New Roman" w:hAnsi="Times New Roman" w:cs="Times New Roman"/>
          <w:sz w:val="24"/>
          <w:szCs w:val="24"/>
        </w:rPr>
      </w:pPr>
    </w:p>
    <w:p w:rsidR="00924BD5" w:rsidRDefault="00924BD5" w:rsidP="00924BD5">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 xml:space="preserve">The respondents be and are hereby barred from interfering with applicant’s property, </w:t>
      </w:r>
      <w:proofErr w:type="spellStart"/>
      <w:r>
        <w:rPr>
          <w:rFonts w:ascii="Times New Roman" w:hAnsi="Times New Roman" w:cs="Times New Roman"/>
          <w:sz w:val="24"/>
          <w:szCs w:val="24"/>
        </w:rPr>
        <w:t>Mbizi</w:t>
      </w:r>
      <w:proofErr w:type="spellEnd"/>
      <w:r>
        <w:rPr>
          <w:rFonts w:ascii="Times New Roman" w:hAnsi="Times New Roman" w:cs="Times New Roman"/>
          <w:sz w:val="24"/>
          <w:szCs w:val="24"/>
        </w:rPr>
        <w:t xml:space="preserve"> Milling Company, and operations there o</w:t>
      </w:r>
      <w:r w:rsidR="00403B4B">
        <w:rPr>
          <w:rFonts w:ascii="Times New Roman" w:hAnsi="Times New Roman" w:cs="Times New Roman"/>
          <w:sz w:val="24"/>
          <w:szCs w:val="24"/>
        </w:rPr>
        <w:t>ther than in terms of a lawful order.</w:t>
      </w:r>
    </w:p>
    <w:p w:rsidR="00403B4B" w:rsidRDefault="00403B4B" w:rsidP="00924BD5">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That the respondents shall bear the costs of this application on a legal practitioner and client scale jointly and severally the one paying the others to be absolved.</w:t>
      </w:r>
    </w:p>
    <w:p w:rsidR="00403B4B" w:rsidRDefault="00403B4B" w:rsidP="00403B4B">
      <w:pPr>
        <w:spacing w:after="0"/>
        <w:ind w:left="720"/>
        <w:rPr>
          <w:rFonts w:ascii="Times New Roman" w:hAnsi="Times New Roman" w:cs="Times New Roman"/>
          <w:sz w:val="24"/>
          <w:szCs w:val="24"/>
        </w:rPr>
      </w:pPr>
    </w:p>
    <w:p w:rsidR="00403B4B" w:rsidRDefault="00403B4B" w:rsidP="00403B4B">
      <w:pPr>
        <w:spacing w:after="0"/>
        <w:ind w:left="720"/>
        <w:rPr>
          <w:rFonts w:ascii="Times New Roman" w:hAnsi="Times New Roman" w:cs="Times New Roman"/>
          <w:sz w:val="24"/>
          <w:szCs w:val="24"/>
        </w:rPr>
      </w:pPr>
      <w:r>
        <w:rPr>
          <w:rFonts w:ascii="Times New Roman" w:hAnsi="Times New Roman" w:cs="Times New Roman"/>
          <w:sz w:val="24"/>
          <w:szCs w:val="24"/>
        </w:rPr>
        <w:t>INTERIM RELIEF GRANTED</w:t>
      </w:r>
    </w:p>
    <w:p w:rsidR="00403B4B" w:rsidRDefault="00403B4B" w:rsidP="00403B4B">
      <w:pPr>
        <w:spacing w:after="0"/>
        <w:ind w:left="720"/>
        <w:rPr>
          <w:rFonts w:ascii="Times New Roman" w:hAnsi="Times New Roman" w:cs="Times New Roman"/>
          <w:sz w:val="24"/>
          <w:szCs w:val="24"/>
        </w:rPr>
      </w:pPr>
      <w:r>
        <w:rPr>
          <w:rFonts w:ascii="Times New Roman" w:hAnsi="Times New Roman" w:cs="Times New Roman"/>
          <w:sz w:val="24"/>
          <w:szCs w:val="24"/>
        </w:rPr>
        <w:lastRenderedPageBreak/>
        <w:t>Pending the determination of this matter, the applicant is granted the following relief:</w:t>
      </w:r>
    </w:p>
    <w:p w:rsidR="00403B4B" w:rsidRDefault="00403B4B" w:rsidP="00403B4B">
      <w:pPr>
        <w:spacing w:after="0"/>
        <w:ind w:left="720"/>
        <w:rPr>
          <w:rFonts w:ascii="Times New Roman" w:hAnsi="Times New Roman" w:cs="Times New Roman"/>
          <w:sz w:val="24"/>
          <w:szCs w:val="24"/>
        </w:rPr>
      </w:pPr>
    </w:p>
    <w:p w:rsidR="00403B4B" w:rsidRDefault="00403B4B" w:rsidP="00403B4B">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 xml:space="preserve">The first respondent is hereby ordered to give vacant possession of </w:t>
      </w:r>
      <w:proofErr w:type="spellStart"/>
      <w:r>
        <w:rPr>
          <w:rFonts w:ascii="Times New Roman" w:hAnsi="Times New Roman" w:cs="Times New Roman"/>
          <w:sz w:val="24"/>
          <w:szCs w:val="24"/>
        </w:rPr>
        <w:t>Mbizi</w:t>
      </w:r>
      <w:proofErr w:type="spellEnd"/>
      <w:r>
        <w:rPr>
          <w:rFonts w:ascii="Times New Roman" w:hAnsi="Times New Roman" w:cs="Times New Roman"/>
          <w:sz w:val="24"/>
          <w:szCs w:val="24"/>
        </w:rPr>
        <w:t xml:space="preserve"> Milling Centre and to remit any proceedings generated from the operation of the mill since 6</w:t>
      </w:r>
      <w:r w:rsidRPr="00403B4B">
        <w:rPr>
          <w:rFonts w:ascii="Times New Roman" w:hAnsi="Times New Roman" w:cs="Times New Roman"/>
          <w:sz w:val="24"/>
          <w:szCs w:val="24"/>
          <w:vertAlign w:val="superscript"/>
        </w:rPr>
        <w:t>th</w:t>
      </w:r>
      <w:r>
        <w:rPr>
          <w:rFonts w:ascii="Times New Roman" w:hAnsi="Times New Roman" w:cs="Times New Roman"/>
          <w:sz w:val="24"/>
          <w:szCs w:val="24"/>
        </w:rPr>
        <w:t xml:space="preserve"> July 2011 to the applicant immediately upon service of this order (sic)</w:t>
      </w:r>
    </w:p>
    <w:p w:rsidR="00403B4B" w:rsidRPr="00403B4B" w:rsidRDefault="00403B4B" w:rsidP="00403B4B">
      <w:pPr>
        <w:spacing w:after="0"/>
        <w:ind w:left="720"/>
        <w:rPr>
          <w:rFonts w:ascii="Times New Roman" w:hAnsi="Times New Roman" w:cs="Times New Roman"/>
          <w:sz w:val="24"/>
          <w:szCs w:val="24"/>
        </w:rPr>
      </w:pPr>
    </w:p>
    <w:p w:rsidR="00403B4B" w:rsidRDefault="00403B4B" w:rsidP="00403B4B">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That the second respondent together with the first respondent transport back to the applicant’s home the property taken therefrom on 6</w:t>
      </w:r>
      <w:r w:rsidRPr="00403B4B">
        <w:rPr>
          <w:rFonts w:ascii="Times New Roman" w:hAnsi="Times New Roman" w:cs="Times New Roman"/>
          <w:sz w:val="24"/>
          <w:szCs w:val="24"/>
          <w:vertAlign w:val="superscript"/>
        </w:rPr>
        <w:t>th</w:t>
      </w:r>
      <w:r>
        <w:rPr>
          <w:rFonts w:ascii="Times New Roman" w:hAnsi="Times New Roman" w:cs="Times New Roman"/>
          <w:sz w:val="24"/>
          <w:szCs w:val="24"/>
        </w:rPr>
        <w:t xml:space="preserve"> July 2011.</w:t>
      </w:r>
    </w:p>
    <w:p w:rsidR="00403B4B" w:rsidRPr="00403B4B" w:rsidRDefault="00403B4B" w:rsidP="00403B4B">
      <w:pPr>
        <w:spacing w:after="0"/>
        <w:ind w:left="720"/>
        <w:rPr>
          <w:rFonts w:ascii="Times New Roman" w:hAnsi="Times New Roman" w:cs="Times New Roman"/>
          <w:sz w:val="24"/>
          <w:szCs w:val="24"/>
        </w:rPr>
      </w:pPr>
    </w:p>
    <w:p w:rsidR="00403B4B" w:rsidRDefault="00403B4B" w:rsidP="00403B4B">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 xml:space="preserve">That the respondents are interdicted from interfering with the applicant’s operations and officers and more particularly that; the second, third and fourth respondents desist from arresting the applicant and his officials based on any allegations pertaining to the ownership of </w:t>
      </w:r>
      <w:proofErr w:type="spellStart"/>
      <w:r>
        <w:rPr>
          <w:rFonts w:ascii="Times New Roman" w:hAnsi="Times New Roman" w:cs="Times New Roman"/>
          <w:sz w:val="24"/>
          <w:szCs w:val="24"/>
        </w:rPr>
        <w:t>Mbizi</w:t>
      </w:r>
      <w:proofErr w:type="spellEnd"/>
      <w:r>
        <w:rPr>
          <w:rFonts w:ascii="Times New Roman" w:hAnsi="Times New Roman" w:cs="Times New Roman"/>
          <w:sz w:val="24"/>
          <w:szCs w:val="24"/>
        </w:rPr>
        <w:t xml:space="preserve"> Milling Centre”.</w:t>
      </w:r>
    </w:p>
    <w:p w:rsidR="00C96A17" w:rsidRPr="00C96A17" w:rsidRDefault="00C96A17" w:rsidP="00C96A17">
      <w:pPr>
        <w:pStyle w:val="ListParagraph"/>
        <w:rPr>
          <w:rFonts w:ascii="Times New Roman" w:hAnsi="Times New Roman" w:cs="Times New Roman"/>
          <w:sz w:val="24"/>
          <w:szCs w:val="24"/>
        </w:rPr>
      </w:pPr>
    </w:p>
    <w:p w:rsidR="00C96A17" w:rsidRDefault="00C96A17" w:rsidP="00C96A17">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 xml:space="preserve">On 12 May 2011 the Messenger of Court, </w:t>
      </w:r>
      <w:proofErr w:type="spellStart"/>
      <w:r>
        <w:rPr>
          <w:rFonts w:ascii="Times New Roman" w:hAnsi="Times New Roman" w:cs="Times New Roman"/>
          <w:sz w:val="24"/>
          <w:szCs w:val="24"/>
        </w:rPr>
        <w:t>Kadoma</w:t>
      </w:r>
      <w:proofErr w:type="spellEnd"/>
      <w:r>
        <w:rPr>
          <w:rFonts w:ascii="Times New Roman" w:hAnsi="Times New Roman" w:cs="Times New Roman"/>
          <w:sz w:val="24"/>
          <w:szCs w:val="24"/>
        </w:rPr>
        <w:t xml:space="preserve"> advertised an auction sale in </w:t>
      </w:r>
    </w:p>
    <w:p w:rsidR="00C96A17" w:rsidRDefault="00C96A17" w:rsidP="00C96A17">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execution for a “three stamp gold </w:t>
      </w:r>
      <w:r w:rsidR="000474C6">
        <w:rPr>
          <w:rFonts w:ascii="Times New Roman" w:hAnsi="Times New Roman" w:cs="Times New Roman"/>
          <w:sz w:val="24"/>
          <w:szCs w:val="24"/>
        </w:rPr>
        <w:t>m</w:t>
      </w:r>
      <w:r>
        <w:rPr>
          <w:rFonts w:ascii="Times New Roman" w:hAnsi="Times New Roman" w:cs="Times New Roman"/>
          <w:sz w:val="24"/>
          <w:szCs w:val="24"/>
        </w:rPr>
        <w:t xml:space="preserve">ill” to be held in </w:t>
      </w:r>
      <w:r w:rsidR="000474C6" w:rsidRPr="000474C6">
        <w:rPr>
          <w:rFonts w:ascii="Times New Roman" w:hAnsi="Times New Roman" w:cs="Times New Roman"/>
          <w:sz w:val="24"/>
          <w:szCs w:val="24"/>
          <w:u w:val="single"/>
        </w:rPr>
        <w:t>situ</w:t>
      </w:r>
      <w:r w:rsidRPr="000474C6">
        <w:rPr>
          <w:rFonts w:ascii="Times New Roman" w:hAnsi="Times New Roman" w:cs="Times New Roman"/>
          <w:sz w:val="24"/>
          <w:szCs w:val="24"/>
          <w:u w:val="single"/>
        </w:rPr>
        <w:t xml:space="preserve"> </w:t>
      </w:r>
      <w:r w:rsidR="00A733E5">
        <w:rPr>
          <w:rFonts w:ascii="Times New Roman" w:hAnsi="Times New Roman" w:cs="Times New Roman"/>
          <w:sz w:val="24"/>
          <w:szCs w:val="24"/>
        </w:rPr>
        <w:t xml:space="preserve"> at </w:t>
      </w:r>
      <w:proofErr w:type="spellStart"/>
      <w:r>
        <w:rPr>
          <w:rFonts w:ascii="Times New Roman" w:hAnsi="Times New Roman" w:cs="Times New Roman"/>
          <w:sz w:val="24"/>
          <w:szCs w:val="24"/>
        </w:rPr>
        <w:t>Bigben</w:t>
      </w:r>
      <w:proofErr w:type="spellEnd"/>
      <w:r>
        <w:rPr>
          <w:rFonts w:ascii="Times New Roman" w:hAnsi="Times New Roman" w:cs="Times New Roman"/>
          <w:sz w:val="24"/>
          <w:szCs w:val="24"/>
        </w:rPr>
        <w:t xml:space="preserve"> Mine 2, also known as </w:t>
      </w:r>
      <w:proofErr w:type="spellStart"/>
      <w:r>
        <w:rPr>
          <w:rFonts w:ascii="Times New Roman" w:hAnsi="Times New Roman" w:cs="Times New Roman"/>
          <w:sz w:val="24"/>
          <w:szCs w:val="24"/>
        </w:rPr>
        <w:t>Mbizi</w:t>
      </w:r>
      <w:proofErr w:type="spellEnd"/>
      <w:r>
        <w:rPr>
          <w:rFonts w:ascii="Times New Roman" w:hAnsi="Times New Roman" w:cs="Times New Roman"/>
          <w:sz w:val="24"/>
          <w:szCs w:val="24"/>
        </w:rPr>
        <w:t xml:space="preserve"> Milling Centre, Alaba</w:t>
      </w:r>
      <w:r w:rsidR="000474C6">
        <w:rPr>
          <w:rFonts w:ascii="Times New Roman" w:hAnsi="Times New Roman" w:cs="Times New Roman"/>
          <w:sz w:val="24"/>
          <w:szCs w:val="24"/>
        </w:rPr>
        <w:t>ma</w:t>
      </w:r>
      <w:r>
        <w:rPr>
          <w:rFonts w:ascii="Times New Roman" w:hAnsi="Times New Roman" w:cs="Times New Roman"/>
          <w:sz w:val="24"/>
          <w:szCs w:val="24"/>
        </w:rPr>
        <w:t xml:space="preserve">, Old </w:t>
      </w:r>
      <w:proofErr w:type="spellStart"/>
      <w:r>
        <w:rPr>
          <w:rFonts w:ascii="Times New Roman" w:hAnsi="Times New Roman" w:cs="Times New Roman"/>
          <w:sz w:val="24"/>
          <w:szCs w:val="24"/>
        </w:rPr>
        <w:t>Chakari</w:t>
      </w:r>
      <w:proofErr w:type="spellEnd"/>
      <w:r>
        <w:rPr>
          <w:rFonts w:ascii="Times New Roman" w:hAnsi="Times New Roman" w:cs="Times New Roman"/>
          <w:sz w:val="24"/>
          <w:szCs w:val="24"/>
        </w:rPr>
        <w:t xml:space="preserve"> Road. The eviction sale was conducted on 14 May 2011. One </w:t>
      </w:r>
      <w:proofErr w:type="spellStart"/>
      <w:r>
        <w:rPr>
          <w:rFonts w:ascii="Times New Roman" w:hAnsi="Times New Roman" w:cs="Times New Roman"/>
          <w:sz w:val="24"/>
          <w:szCs w:val="24"/>
        </w:rPr>
        <w:t>Cosmas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Zezere</w:t>
      </w:r>
      <w:proofErr w:type="spellEnd"/>
      <w:r>
        <w:rPr>
          <w:rFonts w:ascii="Times New Roman" w:hAnsi="Times New Roman" w:cs="Times New Roman"/>
          <w:sz w:val="24"/>
          <w:szCs w:val="24"/>
        </w:rPr>
        <w:t xml:space="preserve"> was declared the buyer.</w:t>
      </w:r>
    </w:p>
    <w:p w:rsidR="00C96A17" w:rsidRDefault="00C96A17" w:rsidP="00C96A17">
      <w:pPr>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The applicant </w:t>
      </w:r>
      <w:r w:rsidR="000474C6">
        <w:rPr>
          <w:rFonts w:ascii="Times New Roman" w:hAnsi="Times New Roman" w:cs="Times New Roman"/>
          <w:sz w:val="24"/>
          <w:szCs w:val="24"/>
        </w:rPr>
        <w:t>claims</w:t>
      </w:r>
      <w:r>
        <w:rPr>
          <w:rFonts w:ascii="Times New Roman" w:hAnsi="Times New Roman" w:cs="Times New Roman"/>
          <w:sz w:val="24"/>
          <w:szCs w:val="24"/>
        </w:rPr>
        <w:t xml:space="preserve"> that </w:t>
      </w:r>
      <w:proofErr w:type="spellStart"/>
      <w:r>
        <w:rPr>
          <w:rFonts w:ascii="Times New Roman" w:hAnsi="Times New Roman" w:cs="Times New Roman"/>
          <w:sz w:val="24"/>
          <w:szCs w:val="24"/>
        </w:rPr>
        <w:t>Cosmas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Zezere</w:t>
      </w:r>
      <w:proofErr w:type="spellEnd"/>
      <w:r>
        <w:rPr>
          <w:rFonts w:ascii="Times New Roman" w:hAnsi="Times New Roman" w:cs="Times New Roman"/>
          <w:sz w:val="24"/>
          <w:szCs w:val="24"/>
        </w:rPr>
        <w:t xml:space="preserve"> made the purchase in his capacity as the applicant’s agent and not in his personal capacity as he (applicant) provided the funds for the purchase.</w:t>
      </w:r>
    </w:p>
    <w:p w:rsidR="00A579C6" w:rsidRDefault="00C96A17" w:rsidP="00C96A17">
      <w:pPr>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On 24 May 2011 the first respondent a director of </w:t>
      </w:r>
      <w:proofErr w:type="spellStart"/>
      <w:r>
        <w:rPr>
          <w:rFonts w:ascii="Times New Roman" w:hAnsi="Times New Roman" w:cs="Times New Roman"/>
          <w:sz w:val="24"/>
          <w:szCs w:val="24"/>
        </w:rPr>
        <w:t>Mbizi</w:t>
      </w:r>
      <w:proofErr w:type="spellEnd"/>
      <w:r>
        <w:rPr>
          <w:rFonts w:ascii="Times New Roman" w:hAnsi="Times New Roman" w:cs="Times New Roman"/>
          <w:sz w:val="24"/>
          <w:szCs w:val="24"/>
        </w:rPr>
        <w:t xml:space="preserve"> Mining and Milling (Pvt) Ltd fil</w:t>
      </w:r>
      <w:r w:rsidR="000474C6">
        <w:rPr>
          <w:rFonts w:ascii="Times New Roman" w:hAnsi="Times New Roman" w:cs="Times New Roman"/>
          <w:sz w:val="24"/>
          <w:szCs w:val="24"/>
        </w:rPr>
        <w:t>e</w:t>
      </w:r>
      <w:r>
        <w:rPr>
          <w:rFonts w:ascii="Times New Roman" w:hAnsi="Times New Roman" w:cs="Times New Roman"/>
          <w:sz w:val="24"/>
          <w:szCs w:val="24"/>
        </w:rPr>
        <w:t>d an application in</w:t>
      </w:r>
      <w:r w:rsidR="000474C6">
        <w:rPr>
          <w:rFonts w:ascii="Times New Roman" w:hAnsi="Times New Roman" w:cs="Times New Roman"/>
          <w:sz w:val="24"/>
          <w:szCs w:val="24"/>
        </w:rPr>
        <w:t xml:space="preserve"> the</w:t>
      </w:r>
      <w:r>
        <w:rPr>
          <w:rFonts w:ascii="Times New Roman" w:hAnsi="Times New Roman" w:cs="Times New Roman"/>
          <w:sz w:val="24"/>
          <w:szCs w:val="24"/>
        </w:rPr>
        <w:t xml:space="preserve"> Magistrates Court, </w:t>
      </w:r>
      <w:proofErr w:type="spellStart"/>
      <w:r>
        <w:rPr>
          <w:rFonts w:ascii="Times New Roman" w:hAnsi="Times New Roman" w:cs="Times New Roman"/>
          <w:sz w:val="24"/>
          <w:szCs w:val="24"/>
        </w:rPr>
        <w:t>Kadoma</w:t>
      </w:r>
      <w:proofErr w:type="spellEnd"/>
      <w:r>
        <w:rPr>
          <w:rFonts w:ascii="Times New Roman" w:hAnsi="Times New Roman" w:cs="Times New Roman"/>
          <w:sz w:val="24"/>
          <w:szCs w:val="24"/>
        </w:rPr>
        <w:t xml:space="preserve"> for the setting aside of the sale in execution. </w:t>
      </w:r>
      <w:proofErr w:type="spellStart"/>
      <w:r>
        <w:rPr>
          <w:rFonts w:ascii="Times New Roman" w:hAnsi="Times New Roman" w:cs="Times New Roman"/>
          <w:sz w:val="24"/>
          <w:szCs w:val="24"/>
        </w:rPr>
        <w:t>Cosmas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Zezere</w:t>
      </w:r>
      <w:proofErr w:type="spellEnd"/>
      <w:r>
        <w:rPr>
          <w:rFonts w:ascii="Times New Roman" w:hAnsi="Times New Roman" w:cs="Times New Roman"/>
          <w:sz w:val="24"/>
          <w:szCs w:val="24"/>
        </w:rPr>
        <w:t xml:space="preserve"> was cited as a respondent. The applicant was not cited. The applicant </w:t>
      </w:r>
      <w:r w:rsidR="00A579C6">
        <w:rPr>
          <w:rFonts w:ascii="Times New Roman" w:hAnsi="Times New Roman" w:cs="Times New Roman"/>
          <w:sz w:val="24"/>
          <w:szCs w:val="24"/>
        </w:rPr>
        <w:t xml:space="preserve">attributes his non citation to the fact that he was an undisclosed principal of </w:t>
      </w:r>
      <w:proofErr w:type="spellStart"/>
      <w:r w:rsidR="00A579C6">
        <w:rPr>
          <w:rFonts w:ascii="Times New Roman" w:hAnsi="Times New Roman" w:cs="Times New Roman"/>
          <w:sz w:val="24"/>
          <w:szCs w:val="24"/>
        </w:rPr>
        <w:t>Cosmas</w:t>
      </w:r>
      <w:proofErr w:type="spellEnd"/>
      <w:r w:rsidR="00A579C6">
        <w:rPr>
          <w:rFonts w:ascii="Times New Roman" w:hAnsi="Times New Roman" w:cs="Times New Roman"/>
          <w:sz w:val="24"/>
          <w:szCs w:val="24"/>
        </w:rPr>
        <w:t xml:space="preserve"> </w:t>
      </w:r>
      <w:proofErr w:type="spellStart"/>
      <w:r w:rsidR="00A579C6">
        <w:rPr>
          <w:rFonts w:ascii="Times New Roman" w:hAnsi="Times New Roman" w:cs="Times New Roman"/>
          <w:sz w:val="24"/>
          <w:szCs w:val="24"/>
        </w:rPr>
        <w:t>Zezere</w:t>
      </w:r>
      <w:proofErr w:type="spellEnd"/>
      <w:r w:rsidR="00A579C6">
        <w:rPr>
          <w:rFonts w:ascii="Times New Roman" w:hAnsi="Times New Roman" w:cs="Times New Roman"/>
          <w:sz w:val="24"/>
          <w:szCs w:val="24"/>
        </w:rPr>
        <w:t>. The parties are not agreed as to the fate of that application. Whilst the applicant claims that it was dismissed, the first respondent claims that it was not argued on the merits. The court’s ruling attached to the applicant’s papers and dated 13 June reads:</w:t>
      </w:r>
    </w:p>
    <w:p w:rsidR="00A579C6" w:rsidRPr="000474C6" w:rsidRDefault="00A579C6" w:rsidP="00A579C6">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“The jurisdiction of the court is 2000 US dollars claims must not exceed the jurisdiction of the court. If X however does not pay the amount the other party may issue out a warrant of execution against property. Property to be first attached is movable property. If after attachment of the movable property the amount realised is insufficient to cover the debt immovable property will then be attached so that the amount will be realised. The original claim by </w:t>
      </w:r>
      <w:proofErr w:type="spellStart"/>
      <w:r>
        <w:rPr>
          <w:rFonts w:ascii="Times New Roman" w:hAnsi="Times New Roman" w:cs="Times New Roman"/>
          <w:sz w:val="24"/>
          <w:szCs w:val="24"/>
        </w:rPr>
        <w:t>Oswell</w:t>
      </w:r>
      <w:proofErr w:type="spellEnd"/>
      <w:r>
        <w:rPr>
          <w:rFonts w:ascii="Times New Roman" w:hAnsi="Times New Roman" w:cs="Times New Roman"/>
          <w:sz w:val="24"/>
          <w:szCs w:val="24"/>
        </w:rPr>
        <w:t xml:space="preserve"> Security against </w:t>
      </w:r>
      <w:proofErr w:type="spellStart"/>
      <w:r>
        <w:rPr>
          <w:rFonts w:ascii="Times New Roman" w:hAnsi="Times New Roman" w:cs="Times New Roman"/>
          <w:sz w:val="24"/>
          <w:szCs w:val="24"/>
        </w:rPr>
        <w:t>Mbizi</w:t>
      </w:r>
      <w:proofErr w:type="spellEnd"/>
      <w:r>
        <w:rPr>
          <w:rFonts w:ascii="Times New Roman" w:hAnsi="Times New Roman" w:cs="Times New Roman"/>
          <w:sz w:val="24"/>
          <w:szCs w:val="24"/>
        </w:rPr>
        <w:t xml:space="preserve"> Mining must have been within the jurisdiction of the court”</w:t>
      </w:r>
      <w:proofErr w:type="gramStart"/>
      <w:r>
        <w:rPr>
          <w:rFonts w:ascii="Times New Roman" w:hAnsi="Times New Roman" w:cs="Times New Roman"/>
          <w:sz w:val="24"/>
          <w:szCs w:val="24"/>
        </w:rPr>
        <w:t>.</w:t>
      </w:r>
      <w:r w:rsidR="000474C6">
        <w:rPr>
          <w:rFonts w:ascii="Times New Roman" w:hAnsi="Times New Roman" w:cs="Times New Roman"/>
          <w:sz w:val="24"/>
          <w:szCs w:val="24"/>
        </w:rPr>
        <w:t>(</w:t>
      </w:r>
      <w:proofErr w:type="gramEnd"/>
      <w:r w:rsidR="000474C6">
        <w:rPr>
          <w:rFonts w:ascii="Times New Roman" w:hAnsi="Times New Roman" w:cs="Times New Roman"/>
          <w:i/>
          <w:sz w:val="24"/>
          <w:szCs w:val="24"/>
        </w:rPr>
        <w:t>sic</w:t>
      </w:r>
      <w:r w:rsidR="000474C6">
        <w:rPr>
          <w:rFonts w:ascii="Times New Roman" w:hAnsi="Times New Roman" w:cs="Times New Roman"/>
          <w:sz w:val="24"/>
          <w:szCs w:val="24"/>
        </w:rPr>
        <w:t>)</w:t>
      </w:r>
    </w:p>
    <w:p w:rsidR="00A579C6" w:rsidRDefault="00A579C6" w:rsidP="00A579C6">
      <w:pPr>
        <w:spacing w:after="0" w:line="240" w:lineRule="auto"/>
        <w:rPr>
          <w:rFonts w:ascii="Times New Roman" w:hAnsi="Times New Roman" w:cs="Times New Roman"/>
          <w:sz w:val="24"/>
          <w:szCs w:val="24"/>
        </w:rPr>
      </w:pPr>
    </w:p>
    <w:p w:rsidR="00562C6D" w:rsidRDefault="00A579C6" w:rsidP="00A579C6">
      <w:pPr>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On 9 July 2011 the applicant was arrested. He states that this was on allegations of theft of the gold mill. The request for remand form attached to his application is incomplete </w:t>
      </w:r>
      <w:r>
        <w:rPr>
          <w:rFonts w:ascii="Times New Roman" w:hAnsi="Times New Roman" w:cs="Times New Roman"/>
          <w:sz w:val="24"/>
          <w:szCs w:val="24"/>
        </w:rPr>
        <w:lastRenderedPageBreak/>
        <w:t xml:space="preserve">and it has not been possible to ascertain the accuracy of the charge as stated by the applicant. The applicant is appearing on remand before the magistrate at </w:t>
      </w:r>
      <w:proofErr w:type="spellStart"/>
      <w:r>
        <w:rPr>
          <w:rFonts w:ascii="Times New Roman" w:hAnsi="Times New Roman" w:cs="Times New Roman"/>
          <w:sz w:val="24"/>
          <w:szCs w:val="24"/>
        </w:rPr>
        <w:t>Kadoma</w:t>
      </w:r>
      <w:proofErr w:type="spellEnd"/>
      <w:r>
        <w:rPr>
          <w:rFonts w:ascii="Times New Roman" w:hAnsi="Times New Roman" w:cs="Times New Roman"/>
          <w:sz w:val="24"/>
          <w:szCs w:val="24"/>
        </w:rPr>
        <w:t xml:space="preserve">.   </w:t>
      </w:r>
    </w:p>
    <w:p w:rsidR="00147C70" w:rsidRDefault="00562C6D" w:rsidP="000474C6">
      <w:pPr>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The applicant claims that on 6 July 2011 the second respondent and one Detective Sergeant </w:t>
      </w:r>
      <w:proofErr w:type="spellStart"/>
      <w:r>
        <w:rPr>
          <w:rFonts w:ascii="Times New Roman" w:hAnsi="Times New Roman" w:cs="Times New Roman"/>
          <w:sz w:val="24"/>
          <w:szCs w:val="24"/>
        </w:rPr>
        <w:t>Nduku</w:t>
      </w:r>
      <w:proofErr w:type="spellEnd"/>
      <w:r>
        <w:rPr>
          <w:rFonts w:ascii="Times New Roman" w:hAnsi="Times New Roman" w:cs="Times New Roman"/>
          <w:sz w:val="24"/>
          <w:szCs w:val="24"/>
        </w:rPr>
        <w:t xml:space="preserve"> despoiled him of the gold mill and “purported to hand</w:t>
      </w:r>
      <w:r w:rsidR="000474C6">
        <w:rPr>
          <w:rFonts w:ascii="Times New Roman" w:hAnsi="Times New Roman" w:cs="Times New Roman"/>
          <w:sz w:val="24"/>
          <w:szCs w:val="24"/>
        </w:rPr>
        <w:t xml:space="preserve"> </w:t>
      </w:r>
      <w:r>
        <w:rPr>
          <w:rFonts w:ascii="Times New Roman" w:hAnsi="Times New Roman" w:cs="Times New Roman"/>
          <w:sz w:val="24"/>
          <w:szCs w:val="24"/>
        </w:rPr>
        <w:t>over its ownership to the first respondent. He attached to his papers a photocopy of a handwritten note which reads:</w:t>
      </w:r>
    </w:p>
    <w:p w:rsidR="00147C70" w:rsidRDefault="00147C70" w:rsidP="00147C70">
      <w:pPr>
        <w:spacing w:after="0" w:line="240" w:lineRule="auto"/>
        <w:rPr>
          <w:rFonts w:ascii="Times New Roman" w:hAnsi="Times New Roman" w:cs="Times New Roman"/>
          <w:sz w:val="24"/>
          <w:szCs w:val="24"/>
        </w:rPr>
      </w:pPr>
    </w:p>
    <w:p w:rsidR="00147C70" w:rsidRDefault="00562C6D" w:rsidP="00147C70">
      <w:pPr>
        <w:spacing w:after="0" w:line="240" w:lineRule="auto"/>
        <w:rPr>
          <w:rFonts w:ascii="Times New Roman" w:hAnsi="Times New Roman" w:cs="Times New Roman"/>
          <w:sz w:val="24"/>
          <w:szCs w:val="24"/>
        </w:rPr>
      </w:pPr>
      <w:r>
        <w:rPr>
          <w:rFonts w:ascii="Times New Roman" w:hAnsi="Times New Roman" w:cs="Times New Roman"/>
          <w:sz w:val="24"/>
          <w:szCs w:val="24"/>
        </w:rPr>
        <w:tab/>
        <w:t>“This states that Detecti</w:t>
      </w:r>
      <w:r w:rsidR="006B06E9">
        <w:rPr>
          <w:rFonts w:ascii="Times New Roman" w:hAnsi="Times New Roman" w:cs="Times New Roman"/>
          <w:sz w:val="24"/>
          <w:szCs w:val="24"/>
        </w:rPr>
        <w:t>v</w:t>
      </w:r>
      <w:r>
        <w:rPr>
          <w:rFonts w:ascii="Times New Roman" w:hAnsi="Times New Roman" w:cs="Times New Roman"/>
          <w:sz w:val="24"/>
          <w:szCs w:val="24"/>
        </w:rPr>
        <w:t xml:space="preserve">e Assistant Inspector </w:t>
      </w:r>
      <w:proofErr w:type="spellStart"/>
      <w:r>
        <w:rPr>
          <w:rFonts w:ascii="Times New Roman" w:hAnsi="Times New Roman" w:cs="Times New Roman"/>
          <w:sz w:val="24"/>
          <w:szCs w:val="24"/>
        </w:rPr>
        <w:t>Ndhlovu</w:t>
      </w:r>
      <w:proofErr w:type="spellEnd"/>
      <w:r>
        <w:rPr>
          <w:rFonts w:ascii="Times New Roman" w:hAnsi="Times New Roman" w:cs="Times New Roman"/>
          <w:sz w:val="24"/>
          <w:szCs w:val="24"/>
        </w:rPr>
        <w:t xml:space="preserve"> handed over </w:t>
      </w:r>
      <w:proofErr w:type="spellStart"/>
      <w:r>
        <w:rPr>
          <w:rFonts w:ascii="Times New Roman" w:hAnsi="Times New Roman" w:cs="Times New Roman"/>
          <w:sz w:val="24"/>
          <w:szCs w:val="24"/>
        </w:rPr>
        <w:t>Mbizi</w:t>
      </w:r>
      <w:proofErr w:type="spellEnd"/>
      <w:r>
        <w:rPr>
          <w:rFonts w:ascii="Times New Roman" w:hAnsi="Times New Roman" w:cs="Times New Roman"/>
          <w:sz w:val="24"/>
          <w:szCs w:val="24"/>
        </w:rPr>
        <w:t xml:space="preserve"> Milling </w:t>
      </w:r>
    </w:p>
    <w:p w:rsidR="00147C70" w:rsidRDefault="00562C6D" w:rsidP="00147C70">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Centre to </w:t>
      </w:r>
      <w:proofErr w:type="spellStart"/>
      <w:r>
        <w:rPr>
          <w:rFonts w:ascii="Times New Roman" w:hAnsi="Times New Roman" w:cs="Times New Roman"/>
          <w:sz w:val="24"/>
          <w:szCs w:val="24"/>
        </w:rPr>
        <w:t>Dumisani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Dube</w:t>
      </w:r>
      <w:proofErr w:type="spellEnd"/>
      <w:r>
        <w:rPr>
          <w:rFonts w:ascii="Times New Roman" w:hAnsi="Times New Roman" w:cs="Times New Roman"/>
          <w:sz w:val="24"/>
          <w:szCs w:val="24"/>
        </w:rPr>
        <w:t xml:space="preserve"> the owner. </w:t>
      </w:r>
      <w:proofErr w:type="spellStart"/>
      <w:r>
        <w:rPr>
          <w:rFonts w:ascii="Times New Roman" w:hAnsi="Times New Roman" w:cs="Times New Roman"/>
          <w:sz w:val="24"/>
          <w:szCs w:val="24"/>
        </w:rPr>
        <w:t>Mbizi</w:t>
      </w:r>
      <w:proofErr w:type="spellEnd"/>
      <w:r>
        <w:rPr>
          <w:rFonts w:ascii="Times New Roman" w:hAnsi="Times New Roman" w:cs="Times New Roman"/>
          <w:sz w:val="24"/>
          <w:szCs w:val="24"/>
        </w:rPr>
        <w:t xml:space="preserve"> Milling Centre was unlawfully possessed by </w:t>
      </w:r>
      <w:proofErr w:type="spellStart"/>
      <w:r>
        <w:rPr>
          <w:rFonts w:ascii="Times New Roman" w:hAnsi="Times New Roman" w:cs="Times New Roman"/>
          <w:sz w:val="24"/>
          <w:szCs w:val="24"/>
        </w:rPr>
        <w:t>Kufakunesu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Chitoro</w:t>
      </w:r>
      <w:proofErr w:type="spellEnd"/>
      <w:r>
        <w:rPr>
          <w:rFonts w:ascii="Times New Roman" w:hAnsi="Times New Roman" w:cs="Times New Roman"/>
          <w:sz w:val="24"/>
          <w:szCs w:val="24"/>
        </w:rPr>
        <w:t xml:space="preserve"> through means of theft and </w:t>
      </w:r>
      <w:r w:rsidR="000474C6">
        <w:rPr>
          <w:rFonts w:ascii="Times New Roman" w:hAnsi="Times New Roman" w:cs="Times New Roman"/>
          <w:sz w:val="24"/>
          <w:szCs w:val="24"/>
        </w:rPr>
        <w:t>fraud.</w:t>
      </w:r>
      <w:r w:rsidR="00147C70">
        <w:rPr>
          <w:rFonts w:ascii="Times New Roman" w:hAnsi="Times New Roman" w:cs="Times New Roman"/>
          <w:sz w:val="24"/>
          <w:szCs w:val="24"/>
        </w:rPr>
        <w:t xml:space="preserve"> Harare Central CR 547/06/11, Serious Frauds DR 37/06/11 and Exhibit book no. 71/2011”.</w:t>
      </w:r>
    </w:p>
    <w:p w:rsidR="00147C70" w:rsidRDefault="00147C70" w:rsidP="00147C70">
      <w:pPr>
        <w:spacing w:after="0" w:line="240" w:lineRule="auto"/>
        <w:rPr>
          <w:rFonts w:ascii="Times New Roman" w:hAnsi="Times New Roman" w:cs="Times New Roman"/>
          <w:sz w:val="24"/>
          <w:szCs w:val="24"/>
        </w:rPr>
      </w:pPr>
    </w:p>
    <w:p w:rsidR="00562C6D" w:rsidRDefault="00147C70" w:rsidP="00147C7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The note is purportedly signed by Detective Assistant Inspector </w:t>
      </w:r>
      <w:proofErr w:type="spellStart"/>
      <w:r>
        <w:rPr>
          <w:rFonts w:ascii="Times New Roman" w:hAnsi="Times New Roman" w:cs="Times New Roman"/>
          <w:sz w:val="24"/>
          <w:szCs w:val="24"/>
        </w:rPr>
        <w:t>Ndhlovu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Dumisani</w:t>
      </w:r>
      <w:proofErr w:type="spellEnd"/>
      <w:r>
        <w:rPr>
          <w:rFonts w:ascii="Times New Roman" w:hAnsi="Times New Roman" w:cs="Times New Roman"/>
          <w:sz w:val="24"/>
          <w:szCs w:val="24"/>
        </w:rPr>
        <w:t xml:space="preserve"> Moses </w:t>
      </w:r>
      <w:proofErr w:type="spellStart"/>
      <w:r>
        <w:rPr>
          <w:rFonts w:ascii="Times New Roman" w:hAnsi="Times New Roman" w:cs="Times New Roman"/>
          <w:sz w:val="24"/>
          <w:szCs w:val="24"/>
        </w:rPr>
        <w:t>Dube</w:t>
      </w:r>
      <w:proofErr w:type="spellEnd"/>
      <w:r>
        <w:rPr>
          <w:rFonts w:ascii="Times New Roman" w:hAnsi="Times New Roman" w:cs="Times New Roman"/>
          <w:sz w:val="24"/>
          <w:szCs w:val="24"/>
        </w:rPr>
        <w:t xml:space="preserve"> and Detective Sergeant </w:t>
      </w:r>
      <w:proofErr w:type="spellStart"/>
      <w:r>
        <w:rPr>
          <w:rFonts w:ascii="Times New Roman" w:hAnsi="Times New Roman" w:cs="Times New Roman"/>
          <w:sz w:val="24"/>
          <w:szCs w:val="24"/>
        </w:rPr>
        <w:t>Nduku</w:t>
      </w:r>
      <w:proofErr w:type="spellEnd"/>
      <w:r>
        <w:rPr>
          <w:rFonts w:ascii="Times New Roman" w:hAnsi="Times New Roman" w:cs="Times New Roman"/>
          <w:sz w:val="24"/>
          <w:szCs w:val="24"/>
        </w:rPr>
        <w:t>. It is endorsed thereon that the applicant refused to sign.</w:t>
      </w:r>
      <w:r w:rsidR="00562C6D">
        <w:rPr>
          <w:rFonts w:ascii="Times New Roman" w:hAnsi="Times New Roman" w:cs="Times New Roman"/>
          <w:sz w:val="24"/>
          <w:szCs w:val="24"/>
        </w:rPr>
        <w:t xml:space="preserve"> </w:t>
      </w:r>
    </w:p>
    <w:p w:rsidR="00DB7DDB" w:rsidRDefault="00DB7DDB" w:rsidP="00147C70">
      <w:pPr>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The applicant further claims that the second respondent came to his house in </w:t>
      </w:r>
      <w:proofErr w:type="spellStart"/>
      <w:r>
        <w:rPr>
          <w:rFonts w:ascii="Times New Roman" w:hAnsi="Times New Roman" w:cs="Times New Roman"/>
          <w:sz w:val="24"/>
          <w:szCs w:val="24"/>
        </w:rPr>
        <w:t>Kadoma</w:t>
      </w:r>
      <w:proofErr w:type="spellEnd"/>
      <w:r>
        <w:rPr>
          <w:rFonts w:ascii="Times New Roman" w:hAnsi="Times New Roman" w:cs="Times New Roman"/>
          <w:sz w:val="24"/>
          <w:szCs w:val="24"/>
        </w:rPr>
        <w:t xml:space="preserve"> and took away some of the “accessories” that he had there, these being an electric motor, a welding machine, seven submersible pumps, a pair of gas bottles and dewatering pump. He states:</w:t>
      </w:r>
    </w:p>
    <w:p w:rsidR="00DB7DDB" w:rsidRDefault="00DB7DDB" w:rsidP="00DC7176">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“They then took me to the mill and declared that they were returning the things I had </w:t>
      </w:r>
      <w:r w:rsidR="00DC7176">
        <w:rPr>
          <w:rFonts w:ascii="Times New Roman" w:hAnsi="Times New Roman" w:cs="Times New Roman"/>
          <w:sz w:val="24"/>
          <w:szCs w:val="24"/>
        </w:rPr>
        <w:t>‘</w:t>
      </w:r>
      <w:r>
        <w:rPr>
          <w:rFonts w:ascii="Times New Roman" w:hAnsi="Times New Roman" w:cs="Times New Roman"/>
          <w:sz w:val="24"/>
          <w:szCs w:val="24"/>
        </w:rPr>
        <w:t>stolen</w:t>
      </w:r>
      <w:r w:rsidR="00DC7176">
        <w:rPr>
          <w:rFonts w:ascii="Times New Roman" w:hAnsi="Times New Roman" w:cs="Times New Roman"/>
          <w:sz w:val="24"/>
          <w:szCs w:val="24"/>
        </w:rPr>
        <w:t>’</w:t>
      </w:r>
      <w:r>
        <w:rPr>
          <w:rFonts w:ascii="Times New Roman" w:hAnsi="Times New Roman" w:cs="Times New Roman"/>
          <w:sz w:val="24"/>
          <w:szCs w:val="24"/>
        </w:rPr>
        <w:t xml:space="preserve"> to the owner. They then removed my security guard and left </w:t>
      </w:r>
      <w:proofErr w:type="spellStart"/>
      <w:r>
        <w:rPr>
          <w:rFonts w:ascii="Times New Roman" w:hAnsi="Times New Roman" w:cs="Times New Roman"/>
          <w:sz w:val="24"/>
          <w:szCs w:val="24"/>
        </w:rPr>
        <w:t>Dumisani</w:t>
      </w:r>
      <w:proofErr w:type="spellEnd"/>
      <w:r>
        <w:rPr>
          <w:rFonts w:ascii="Times New Roman" w:hAnsi="Times New Roman" w:cs="Times New Roman"/>
          <w:sz w:val="24"/>
          <w:szCs w:val="24"/>
        </w:rPr>
        <w:t xml:space="preserve"> Moses </w:t>
      </w:r>
      <w:proofErr w:type="spellStart"/>
      <w:r>
        <w:rPr>
          <w:rFonts w:ascii="Times New Roman" w:hAnsi="Times New Roman" w:cs="Times New Roman"/>
          <w:sz w:val="24"/>
          <w:szCs w:val="24"/>
        </w:rPr>
        <w:t>Dube</w:t>
      </w:r>
      <w:proofErr w:type="spellEnd"/>
      <w:r>
        <w:rPr>
          <w:rFonts w:ascii="Times New Roman" w:hAnsi="Times New Roman" w:cs="Times New Roman"/>
          <w:sz w:val="24"/>
          <w:szCs w:val="24"/>
        </w:rPr>
        <w:t xml:space="preserve"> there”. </w:t>
      </w:r>
    </w:p>
    <w:p w:rsidR="00DC7176" w:rsidRDefault="00DC7176" w:rsidP="00DC7176">
      <w:pPr>
        <w:spacing w:after="0" w:line="240" w:lineRule="auto"/>
        <w:rPr>
          <w:rFonts w:ascii="Times New Roman" w:hAnsi="Times New Roman" w:cs="Times New Roman"/>
          <w:sz w:val="24"/>
          <w:szCs w:val="24"/>
        </w:rPr>
      </w:pPr>
    </w:p>
    <w:p w:rsidR="00DC7176" w:rsidRDefault="00DC7176" w:rsidP="00DC7176">
      <w:pPr>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The applicant contends that the second </w:t>
      </w:r>
      <w:proofErr w:type="gramStart"/>
      <w:r>
        <w:rPr>
          <w:rFonts w:ascii="Times New Roman" w:hAnsi="Times New Roman" w:cs="Times New Roman"/>
          <w:sz w:val="24"/>
          <w:szCs w:val="24"/>
        </w:rPr>
        <w:t>respondents</w:t>
      </w:r>
      <w:proofErr w:type="gramEnd"/>
      <w:r>
        <w:rPr>
          <w:rFonts w:ascii="Times New Roman" w:hAnsi="Times New Roman" w:cs="Times New Roman"/>
          <w:sz w:val="24"/>
          <w:szCs w:val="24"/>
        </w:rPr>
        <w:t xml:space="preserve"> actions are illegal and that after the ruling by the magistrate at </w:t>
      </w:r>
      <w:proofErr w:type="spellStart"/>
      <w:r>
        <w:rPr>
          <w:rFonts w:ascii="Times New Roman" w:hAnsi="Times New Roman" w:cs="Times New Roman"/>
          <w:sz w:val="24"/>
          <w:szCs w:val="24"/>
        </w:rPr>
        <w:t>Kadoma</w:t>
      </w:r>
      <w:proofErr w:type="spellEnd"/>
      <w:r>
        <w:rPr>
          <w:rFonts w:ascii="Times New Roman" w:hAnsi="Times New Roman" w:cs="Times New Roman"/>
          <w:sz w:val="24"/>
          <w:szCs w:val="24"/>
        </w:rPr>
        <w:t xml:space="preserve"> he remains ‘the lawful owner of </w:t>
      </w:r>
      <w:proofErr w:type="spellStart"/>
      <w:r>
        <w:rPr>
          <w:rFonts w:ascii="Times New Roman" w:hAnsi="Times New Roman" w:cs="Times New Roman"/>
          <w:sz w:val="24"/>
          <w:szCs w:val="24"/>
        </w:rPr>
        <w:t>Mbizi</w:t>
      </w:r>
      <w:proofErr w:type="spellEnd"/>
      <w:r>
        <w:rPr>
          <w:rFonts w:ascii="Times New Roman" w:hAnsi="Times New Roman" w:cs="Times New Roman"/>
          <w:sz w:val="24"/>
          <w:szCs w:val="24"/>
        </w:rPr>
        <w:t xml:space="preserve"> Milling Centre, the gold mill of Alabam</w:t>
      </w:r>
      <w:r w:rsidR="000474C6">
        <w:rPr>
          <w:rFonts w:ascii="Times New Roman" w:hAnsi="Times New Roman" w:cs="Times New Roman"/>
          <w:sz w:val="24"/>
          <w:szCs w:val="24"/>
        </w:rPr>
        <w:t>a</w:t>
      </w:r>
      <w:r>
        <w:rPr>
          <w:rFonts w:ascii="Times New Roman" w:hAnsi="Times New Roman" w:cs="Times New Roman"/>
          <w:sz w:val="24"/>
          <w:szCs w:val="24"/>
        </w:rPr>
        <w:t xml:space="preserve"> </w:t>
      </w:r>
      <w:proofErr w:type="spellStart"/>
      <w:r>
        <w:rPr>
          <w:rFonts w:ascii="Times New Roman" w:hAnsi="Times New Roman" w:cs="Times New Roman"/>
          <w:sz w:val="24"/>
          <w:szCs w:val="24"/>
        </w:rPr>
        <w:t>Kadoma</w:t>
      </w:r>
      <w:proofErr w:type="spellEnd"/>
      <w:r>
        <w:rPr>
          <w:rFonts w:ascii="Times New Roman" w:hAnsi="Times New Roman" w:cs="Times New Roman"/>
          <w:sz w:val="24"/>
          <w:szCs w:val="24"/>
        </w:rPr>
        <w:t xml:space="preserve"> in its entirety’.</w:t>
      </w:r>
    </w:p>
    <w:p w:rsidR="00DC7176" w:rsidRDefault="00DC7176" w:rsidP="00DC7176">
      <w:pPr>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He also contends that his arrest was illegal and an abuse of discretion. He contends that he was deprived by the respondents of his property which he was in peaceful and undisturbed possession of. He urged the court that there is therefore justification for the granting of the Provisional Order attached to his papers. </w:t>
      </w:r>
    </w:p>
    <w:p w:rsidR="009C4693" w:rsidRDefault="00DC7176" w:rsidP="00DC7176">
      <w:pPr>
        <w:spacing w:after="0" w:line="360" w:lineRule="auto"/>
        <w:rPr>
          <w:rFonts w:ascii="Times New Roman" w:hAnsi="Times New Roman" w:cs="Times New Roman"/>
          <w:sz w:val="24"/>
          <w:szCs w:val="24"/>
        </w:rPr>
      </w:pPr>
      <w:r>
        <w:rPr>
          <w:rFonts w:ascii="Times New Roman" w:hAnsi="Times New Roman" w:cs="Times New Roman"/>
          <w:sz w:val="24"/>
          <w:szCs w:val="24"/>
        </w:rPr>
        <w:tab/>
        <w:t>The first res</w:t>
      </w:r>
      <w:r w:rsidR="007104EA">
        <w:rPr>
          <w:rFonts w:ascii="Times New Roman" w:hAnsi="Times New Roman" w:cs="Times New Roman"/>
          <w:sz w:val="24"/>
          <w:szCs w:val="24"/>
        </w:rPr>
        <w:t xml:space="preserve">pondent opposed the application on the grounds that the applicant has not established that he was in peaceful and undisturbed possession of the property in issue. Inasmuch as he contends that he purchased and thus came into possession of the property through </w:t>
      </w:r>
      <w:proofErr w:type="spellStart"/>
      <w:r w:rsidR="007104EA">
        <w:rPr>
          <w:rFonts w:ascii="Times New Roman" w:hAnsi="Times New Roman" w:cs="Times New Roman"/>
          <w:sz w:val="24"/>
          <w:szCs w:val="24"/>
        </w:rPr>
        <w:t>Cosmas</w:t>
      </w:r>
      <w:proofErr w:type="spellEnd"/>
      <w:r w:rsidR="007104EA">
        <w:rPr>
          <w:rFonts w:ascii="Times New Roman" w:hAnsi="Times New Roman" w:cs="Times New Roman"/>
          <w:sz w:val="24"/>
          <w:szCs w:val="24"/>
        </w:rPr>
        <w:t xml:space="preserve"> </w:t>
      </w:r>
      <w:proofErr w:type="spellStart"/>
      <w:r w:rsidR="007104EA">
        <w:rPr>
          <w:rFonts w:ascii="Times New Roman" w:hAnsi="Times New Roman" w:cs="Times New Roman"/>
          <w:sz w:val="24"/>
          <w:szCs w:val="24"/>
        </w:rPr>
        <w:t>Zezere</w:t>
      </w:r>
      <w:proofErr w:type="spellEnd"/>
      <w:r w:rsidR="007104EA">
        <w:rPr>
          <w:rFonts w:ascii="Times New Roman" w:hAnsi="Times New Roman" w:cs="Times New Roman"/>
          <w:sz w:val="24"/>
          <w:szCs w:val="24"/>
        </w:rPr>
        <w:t xml:space="preserve">, it is contended, the property which the applicant claims to have been despoiled of is not the property that was purchased by </w:t>
      </w:r>
      <w:proofErr w:type="spellStart"/>
      <w:r w:rsidR="007104EA">
        <w:rPr>
          <w:rFonts w:ascii="Times New Roman" w:hAnsi="Times New Roman" w:cs="Times New Roman"/>
          <w:sz w:val="24"/>
          <w:szCs w:val="24"/>
        </w:rPr>
        <w:t>Cosmas</w:t>
      </w:r>
      <w:proofErr w:type="spellEnd"/>
      <w:r w:rsidR="007104EA">
        <w:rPr>
          <w:rFonts w:ascii="Times New Roman" w:hAnsi="Times New Roman" w:cs="Times New Roman"/>
          <w:sz w:val="24"/>
          <w:szCs w:val="24"/>
        </w:rPr>
        <w:t xml:space="preserve"> </w:t>
      </w:r>
      <w:proofErr w:type="spellStart"/>
      <w:r w:rsidR="007104EA">
        <w:rPr>
          <w:rFonts w:ascii="Times New Roman" w:hAnsi="Times New Roman" w:cs="Times New Roman"/>
          <w:sz w:val="24"/>
          <w:szCs w:val="24"/>
        </w:rPr>
        <w:t>Zezere</w:t>
      </w:r>
      <w:proofErr w:type="spellEnd"/>
      <w:r w:rsidR="007104EA">
        <w:rPr>
          <w:rFonts w:ascii="Times New Roman" w:hAnsi="Times New Roman" w:cs="Times New Roman"/>
          <w:sz w:val="24"/>
          <w:szCs w:val="24"/>
        </w:rPr>
        <w:t xml:space="preserve"> in terms of the advertisement by the Messenger of Court. What was sold to </w:t>
      </w:r>
      <w:proofErr w:type="spellStart"/>
      <w:r w:rsidR="007104EA">
        <w:rPr>
          <w:rFonts w:ascii="Times New Roman" w:hAnsi="Times New Roman" w:cs="Times New Roman"/>
          <w:sz w:val="24"/>
          <w:szCs w:val="24"/>
        </w:rPr>
        <w:t>Cosmas</w:t>
      </w:r>
      <w:proofErr w:type="spellEnd"/>
      <w:r w:rsidR="007104EA">
        <w:rPr>
          <w:rFonts w:ascii="Times New Roman" w:hAnsi="Times New Roman" w:cs="Times New Roman"/>
          <w:sz w:val="24"/>
          <w:szCs w:val="24"/>
        </w:rPr>
        <w:t xml:space="preserve"> </w:t>
      </w:r>
      <w:proofErr w:type="spellStart"/>
      <w:r w:rsidR="007104EA">
        <w:rPr>
          <w:rFonts w:ascii="Times New Roman" w:hAnsi="Times New Roman" w:cs="Times New Roman"/>
          <w:sz w:val="24"/>
          <w:szCs w:val="24"/>
        </w:rPr>
        <w:t>Zezere</w:t>
      </w:r>
      <w:proofErr w:type="spellEnd"/>
      <w:r w:rsidR="007104EA">
        <w:rPr>
          <w:rFonts w:ascii="Times New Roman" w:hAnsi="Times New Roman" w:cs="Times New Roman"/>
          <w:sz w:val="24"/>
          <w:szCs w:val="24"/>
        </w:rPr>
        <w:t xml:space="preserve"> was a three stamp gold mill yet the applicant now claims to have been in possession of the milling centre </w:t>
      </w:r>
      <w:r w:rsidR="007104EA">
        <w:rPr>
          <w:rFonts w:ascii="Times New Roman" w:hAnsi="Times New Roman" w:cs="Times New Roman"/>
          <w:sz w:val="24"/>
          <w:szCs w:val="24"/>
        </w:rPr>
        <w:lastRenderedPageBreak/>
        <w:t>pursuant to the sale in execution. The first respondent contends that there is thus no justification for the granting of a</w:t>
      </w:r>
      <w:r w:rsidR="009C4693">
        <w:rPr>
          <w:rFonts w:ascii="Times New Roman" w:hAnsi="Times New Roman" w:cs="Times New Roman"/>
          <w:sz w:val="24"/>
          <w:szCs w:val="24"/>
        </w:rPr>
        <w:t xml:space="preserve"> </w:t>
      </w:r>
      <w:proofErr w:type="spellStart"/>
      <w:r w:rsidR="009C4693">
        <w:rPr>
          <w:rFonts w:ascii="Times New Roman" w:hAnsi="Times New Roman" w:cs="Times New Roman"/>
          <w:sz w:val="24"/>
          <w:szCs w:val="24"/>
        </w:rPr>
        <w:t>spoliatory</w:t>
      </w:r>
      <w:proofErr w:type="spellEnd"/>
      <w:r w:rsidR="009C4693">
        <w:rPr>
          <w:rFonts w:ascii="Times New Roman" w:hAnsi="Times New Roman" w:cs="Times New Roman"/>
          <w:sz w:val="24"/>
          <w:szCs w:val="24"/>
        </w:rPr>
        <w:t xml:space="preserve"> order.</w:t>
      </w:r>
    </w:p>
    <w:p w:rsidR="002B5D87" w:rsidRDefault="009C4693" w:rsidP="00DC7176">
      <w:pPr>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The first respondent also opposed the application on the basis that the applicant has not established the requirements for a temporary interdict to be granted. He has established no right over the milling centre, it is contended, and there can thus be no interference with a </w:t>
      </w:r>
      <w:proofErr w:type="spellStart"/>
      <w:r>
        <w:rPr>
          <w:rFonts w:ascii="Times New Roman" w:hAnsi="Times New Roman" w:cs="Times New Roman"/>
          <w:sz w:val="24"/>
          <w:szCs w:val="24"/>
        </w:rPr>
        <w:t>non existent</w:t>
      </w:r>
      <w:proofErr w:type="spellEnd"/>
      <w:r>
        <w:rPr>
          <w:rFonts w:ascii="Times New Roman" w:hAnsi="Times New Roman" w:cs="Times New Roman"/>
          <w:sz w:val="24"/>
          <w:szCs w:val="24"/>
        </w:rPr>
        <w:t xml:space="preserve"> right. It was contended that what was sold to the applicant is a three stamp gold mill complete with accessories.</w:t>
      </w:r>
    </w:p>
    <w:p w:rsidR="00FC01B7" w:rsidRDefault="002B5D87" w:rsidP="00DC7176">
      <w:pPr>
        <w:spacing w:after="0" w:line="360" w:lineRule="auto"/>
        <w:rPr>
          <w:rFonts w:ascii="Times New Roman" w:hAnsi="Times New Roman" w:cs="Times New Roman"/>
          <w:sz w:val="24"/>
          <w:szCs w:val="24"/>
        </w:rPr>
      </w:pPr>
      <w:r>
        <w:rPr>
          <w:rFonts w:ascii="Times New Roman" w:hAnsi="Times New Roman" w:cs="Times New Roman"/>
          <w:sz w:val="24"/>
          <w:szCs w:val="24"/>
        </w:rPr>
        <w:tab/>
        <w:t>It was also contended by the first respondent that the matter is rep</w:t>
      </w:r>
      <w:r w:rsidR="00B27ACC">
        <w:rPr>
          <w:rFonts w:ascii="Times New Roman" w:hAnsi="Times New Roman" w:cs="Times New Roman"/>
          <w:sz w:val="24"/>
          <w:szCs w:val="24"/>
        </w:rPr>
        <w:t>lete with material disputes of fact which are not capable of resolution on the papers and that the application should be dismissed on that basis.</w:t>
      </w:r>
      <w:r w:rsidR="009C4693">
        <w:rPr>
          <w:rFonts w:ascii="Times New Roman" w:hAnsi="Times New Roman" w:cs="Times New Roman"/>
          <w:sz w:val="24"/>
          <w:szCs w:val="24"/>
        </w:rPr>
        <w:t xml:space="preserve">  </w:t>
      </w:r>
    </w:p>
    <w:p w:rsidR="00DC7176" w:rsidRDefault="00FC01B7" w:rsidP="00DC7176">
      <w:pPr>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The second to the seventh respondents, it was submitted, are not opposed to the relief sought by the applicant as against the first respondent. They however object to the granting of </w:t>
      </w:r>
      <w:proofErr w:type="spellStart"/>
      <w:r>
        <w:rPr>
          <w:rFonts w:ascii="Times New Roman" w:hAnsi="Times New Roman" w:cs="Times New Roman"/>
          <w:sz w:val="24"/>
          <w:szCs w:val="24"/>
        </w:rPr>
        <w:t>para</w:t>
      </w:r>
      <w:proofErr w:type="spellEnd"/>
      <w:r>
        <w:rPr>
          <w:rFonts w:ascii="Times New Roman" w:hAnsi="Times New Roman" w:cs="Times New Roman"/>
          <w:sz w:val="24"/>
          <w:szCs w:val="24"/>
        </w:rPr>
        <w:t xml:space="preserve"> 3 of the interim relief sought as they have a constitutional mandate to act in a manner which may interfere with the applicant’s operations and officers should the need arise.</w:t>
      </w:r>
      <w:r w:rsidR="007104EA">
        <w:rPr>
          <w:rFonts w:ascii="Times New Roman" w:hAnsi="Times New Roman" w:cs="Times New Roman"/>
          <w:sz w:val="24"/>
          <w:szCs w:val="24"/>
        </w:rPr>
        <w:t xml:space="preserve">  </w:t>
      </w:r>
    </w:p>
    <w:p w:rsidR="00AC5E90" w:rsidRDefault="00AC5E90" w:rsidP="00DC7176">
      <w:pPr>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The advertisement which set in motion the facts of this matter states </w:t>
      </w:r>
      <w:r w:rsidRPr="00AC5E90">
        <w:rPr>
          <w:rFonts w:ascii="Times New Roman" w:hAnsi="Times New Roman" w:cs="Times New Roman"/>
          <w:i/>
          <w:sz w:val="24"/>
          <w:szCs w:val="24"/>
        </w:rPr>
        <w:t>inter alia</w:t>
      </w:r>
      <w:r>
        <w:rPr>
          <w:rFonts w:ascii="Times New Roman" w:hAnsi="Times New Roman" w:cs="Times New Roman"/>
          <w:i/>
          <w:sz w:val="24"/>
          <w:szCs w:val="24"/>
        </w:rPr>
        <w:t>:-</w:t>
      </w:r>
    </w:p>
    <w:p w:rsidR="00C017A8" w:rsidRDefault="00AC5E90" w:rsidP="00C017A8">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“(NB 1) </w:t>
      </w:r>
      <w:proofErr w:type="gramStart"/>
      <w:r>
        <w:rPr>
          <w:rFonts w:ascii="Times New Roman" w:hAnsi="Times New Roman" w:cs="Times New Roman"/>
          <w:sz w:val="24"/>
          <w:szCs w:val="24"/>
        </w:rPr>
        <w:t>It</w:t>
      </w:r>
      <w:proofErr w:type="gramEnd"/>
      <w:r>
        <w:rPr>
          <w:rFonts w:ascii="Times New Roman" w:hAnsi="Times New Roman" w:cs="Times New Roman"/>
          <w:sz w:val="24"/>
          <w:szCs w:val="24"/>
        </w:rPr>
        <w:t xml:space="preserve"> will be solely the purchaser’s responsibility and</w:t>
      </w:r>
      <w:r w:rsidR="00C017A8">
        <w:rPr>
          <w:rFonts w:ascii="Times New Roman" w:hAnsi="Times New Roman" w:cs="Times New Roman"/>
          <w:sz w:val="24"/>
          <w:szCs w:val="24"/>
        </w:rPr>
        <w:t xml:space="preserve"> liability to dismantle the stamp mill equipment after the Auction”.</w:t>
      </w:r>
    </w:p>
    <w:p w:rsidR="00C017A8" w:rsidRDefault="00C017A8" w:rsidP="00C017A8">
      <w:pPr>
        <w:spacing w:after="0" w:line="240" w:lineRule="auto"/>
        <w:rPr>
          <w:rFonts w:ascii="Times New Roman" w:hAnsi="Times New Roman" w:cs="Times New Roman"/>
          <w:sz w:val="24"/>
          <w:szCs w:val="24"/>
        </w:rPr>
      </w:pPr>
    </w:p>
    <w:p w:rsidR="00C017A8" w:rsidRDefault="00C017A8" w:rsidP="00C017A8">
      <w:pPr>
        <w:spacing w:after="0" w:line="240" w:lineRule="auto"/>
        <w:rPr>
          <w:rFonts w:ascii="Times New Roman" w:hAnsi="Times New Roman" w:cs="Times New Roman"/>
          <w:sz w:val="24"/>
          <w:szCs w:val="24"/>
        </w:rPr>
      </w:pPr>
      <w:r>
        <w:rPr>
          <w:rFonts w:ascii="Times New Roman" w:hAnsi="Times New Roman" w:cs="Times New Roman"/>
          <w:sz w:val="24"/>
          <w:szCs w:val="24"/>
        </w:rPr>
        <w:tab/>
        <w:t>It also states:-</w:t>
      </w:r>
    </w:p>
    <w:p w:rsidR="00C017A8" w:rsidRDefault="00C017A8" w:rsidP="00C017A8">
      <w:pPr>
        <w:spacing w:after="0" w:line="240" w:lineRule="auto"/>
        <w:rPr>
          <w:rFonts w:ascii="Times New Roman" w:hAnsi="Times New Roman" w:cs="Times New Roman"/>
          <w:sz w:val="24"/>
          <w:szCs w:val="24"/>
        </w:rPr>
      </w:pPr>
    </w:p>
    <w:p w:rsidR="00B5721E" w:rsidRDefault="00C017A8" w:rsidP="00C017A8">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“We shall sell to the highest bidder defendant’s rights, title and interest </w:t>
      </w:r>
      <w:proofErr w:type="gramStart"/>
      <w:r>
        <w:rPr>
          <w:rFonts w:ascii="Times New Roman" w:hAnsi="Times New Roman" w:cs="Times New Roman"/>
          <w:sz w:val="24"/>
          <w:szCs w:val="24"/>
        </w:rPr>
        <w:t xml:space="preserve">in three </w:t>
      </w:r>
      <w:r w:rsidR="000474C6">
        <w:rPr>
          <w:rFonts w:ascii="Times New Roman" w:hAnsi="Times New Roman" w:cs="Times New Roman"/>
          <w:sz w:val="24"/>
          <w:szCs w:val="24"/>
        </w:rPr>
        <w:t>S</w:t>
      </w:r>
      <w:r>
        <w:rPr>
          <w:rFonts w:ascii="Times New Roman" w:hAnsi="Times New Roman" w:cs="Times New Roman"/>
          <w:sz w:val="24"/>
          <w:szCs w:val="24"/>
        </w:rPr>
        <w:t>tamp Gold Mill</w:t>
      </w:r>
      <w:proofErr w:type="gramEnd"/>
      <w:r>
        <w:rPr>
          <w:rFonts w:ascii="Times New Roman" w:hAnsi="Times New Roman" w:cs="Times New Roman"/>
          <w:sz w:val="24"/>
          <w:szCs w:val="24"/>
        </w:rPr>
        <w:t xml:space="preserve"> complete with accessories”.</w:t>
      </w:r>
    </w:p>
    <w:p w:rsidR="00B5721E" w:rsidRDefault="00B5721E" w:rsidP="00B5721E">
      <w:pPr>
        <w:spacing w:after="0" w:line="240" w:lineRule="auto"/>
        <w:rPr>
          <w:rFonts w:ascii="Times New Roman" w:hAnsi="Times New Roman" w:cs="Times New Roman"/>
          <w:sz w:val="24"/>
          <w:szCs w:val="24"/>
        </w:rPr>
      </w:pPr>
    </w:p>
    <w:p w:rsidR="00C20092" w:rsidRDefault="00B5721E" w:rsidP="00B5721E">
      <w:pPr>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The applicant seeks to persuade the court to find that </w:t>
      </w:r>
      <w:proofErr w:type="spellStart"/>
      <w:r>
        <w:rPr>
          <w:rFonts w:ascii="Times New Roman" w:hAnsi="Times New Roman" w:cs="Times New Roman"/>
          <w:sz w:val="24"/>
          <w:szCs w:val="24"/>
        </w:rPr>
        <w:t>Cosmas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Zezere</w:t>
      </w:r>
      <w:proofErr w:type="spellEnd"/>
      <w:r>
        <w:rPr>
          <w:rFonts w:ascii="Times New Roman" w:hAnsi="Times New Roman" w:cs="Times New Roman"/>
          <w:sz w:val="24"/>
          <w:szCs w:val="24"/>
        </w:rPr>
        <w:t xml:space="preserve"> in participating in the auction sale and purchasing </w:t>
      </w:r>
      <w:r w:rsidR="00973A41">
        <w:rPr>
          <w:rFonts w:ascii="Times New Roman" w:hAnsi="Times New Roman" w:cs="Times New Roman"/>
          <w:sz w:val="24"/>
          <w:szCs w:val="24"/>
        </w:rPr>
        <w:t>t</w:t>
      </w:r>
      <w:r>
        <w:rPr>
          <w:rFonts w:ascii="Times New Roman" w:hAnsi="Times New Roman" w:cs="Times New Roman"/>
          <w:sz w:val="24"/>
          <w:szCs w:val="24"/>
        </w:rPr>
        <w:t>h</w:t>
      </w:r>
      <w:r w:rsidR="00973A41">
        <w:rPr>
          <w:rFonts w:ascii="Times New Roman" w:hAnsi="Times New Roman" w:cs="Times New Roman"/>
          <w:sz w:val="24"/>
          <w:szCs w:val="24"/>
        </w:rPr>
        <w:t>e equipment that was being sold by the Messenger of Court</w:t>
      </w:r>
      <w:r w:rsidR="00C20092">
        <w:rPr>
          <w:rFonts w:ascii="Times New Roman" w:hAnsi="Times New Roman" w:cs="Times New Roman"/>
          <w:sz w:val="24"/>
          <w:szCs w:val="24"/>
        </w:rPr>
        <w:t>, acted as his agent. He seeks to persuade the court to consider as</w:t>
      </w:r>
      <w:r w:rsidR="000474C6">
        <w:rPr>
          <w:rFonts w:ascii="Times New Roman" w:hAnsi="Times New Roman" w:cs="Times New Roman"/>
          <w:sz w:val="24"/>
          <w:szCs w:val="24"/>
        </w:rPr>
        <w:t xml:space="preserve"> true his</w:t>
      </w:r>
      <w:r w:rsidR="00C20092">
        <w:rPr>
          <w:rFonts w:ascii="Times New Roman" w:hAnsi="Times New Roman" w:cs="Times New Roman"/>
          <w:sz w:val="24"/>
          <w:szCs w:val="24"/>
        </w:rPr>
        <w:t xml:space="preserve"> explanation of how he came to be in possession of the milling centre. Yet, in his affidavit </w:t>
      </w:r>
      <w:proofErr w:type="spellStart"/>
      <w:r w:rsidR="00C20092">
        <w:rPr>
          <w:rFonts w:ascii="Times New Roman" w:hAnsi="Times New Roman" w:cs="Times New Roman"/>
          <w:sz w:val="24"/>
          <w:szCs w:val="24"/>
        </w:rPr>
        <w:t>Cosmas</w:t>
      </w:r>
      <w:proofErr w:type="spellEnd"/>
      <w:r w:rsidR="00C20092">
        <w:rPr>
          <w:rFonts w:ascii="Times New Roman" w:hAnsi="Times New Roman" w:cs="Times New Roman"/>
          <w:sz w:val="24"/>
          <w:szCs w:val="24"/>
        </w:rPr>
        <w:t xml:space="preserve"> </w:t>
      </w:r>
      <w:proofErr w:type="spellStart"/>
      <w:r w:rsidR="00C20092">
        <w:rPr>
          <w:rFonts w:ascii="Times New Roman" w:hAnsi="Times New Roman" w:cs="Times New Roman"/>
          <w:sz w:val="24"/>
          <w:szCs w:val="24"/>
        </w:rPr>
        <w:t>Zezere</w:t>
      </w:r>
      <w:proofErr w:type="spellEnd"/>
      <w:r w:rsidR="00C20092">
        <w:rPr>
          <w:rFonts w:ascii="Times New Roman" w:hAnsi="Times New Roman" w:cs="Times New Roman"/>
          <w:sz w:val="24"/>
          <w:szCs w:val="24"/>
        </w:rPr>
        <w:t xml:space="preserve"> states that he received money from the applicant for the purpose of purchasing </w:t>
      </w:r>
      <w:proofErr w:type="spellStart"/>
      <w:r w:rsidR="00C20092">
        <w:rPr>
          <w:rFonts w:ascii="Times New Roman" w:hAnsi="Times New Roman" w:cs="Times New Roman"/>
          <w:sz w:val="24"/>
          <w:szCs w:val="24"/>
        </w:rPr>
        <w:t>Bigben</w:t>
      </w:r>
      <w:proofErr w:type="spellEnd"/>
      <w:r w:rsidR="00C20092">
        <w:rPr>
          <w:rFonts w:ascii="Times New Roman" w:hAnsi="Times New Roman" w:cs="Times New Roman"/>
          <w:sz w:val="24"/>
          <w:szCs w:val="24"/>
        </w:rPr>
        <w:t xml:space="preserve"> Mine (2) Pvt Ltd ‘on behalf of Desire </w:t>
      </w:r>
      <w:proofErr w:type="spellStart"/>
      <w:r w:rsidR="00C20092">
        <w:rPr>
          <w:rFonts w:ascii="Times New Roman" w:hAnsi="Times New Roman" w:cs="Times New Roman"/>
          <w:sz w:val="24"/>
          <w:szCs w:val="24"/>
        </w:rPr>
        <w:t>Kufandaedza</w:t>
      </w:r>
      <w:proofErr w:type="spellEnd"/>
      <w:r w:rsidR="00C20092">
        <w:rPr>
          <w:rFonts w:ascii="Times New Roman" w:hAnsi="Times New Roman" w:cs="Times New Roman"/>
          <w:sz w:val="24"/>
          <w:szCs w:val="24"/>
        </w:rPr>
        <w:t xml:space="preserve"> </w:t>
      </w:r>
      <w:proofErr w:type="spellStart"/>
      <w:r w:rsidR="00C20092">
        <w:rPr>
          <w:rFonts w:ascii="Times New Roman" w:hAnsi="Times New Roman" w:cs="Times New Roman"/>
          <w:sz w:val="24"/>
          <w:szCs w:val="24"/>
        </w:rPr>
        <w:t>Chitoro</w:t>
      </w:r>
      <w:proofErr w:type="spellEnd"/>
      <w:r w:rsidR="00C20092">
        <w:rPr>
          <w:rFonts w:ascii="Times New Roman" w:hAnsi="Times New Roman" w:cs="Times New Roman"/>
          <w:sz w:val="24"/>
          <w:szCs w:val="24"/>
        </w:rPr>
        <w:t>, his young brother’.</w:t>
      </w:r>
    </w:p>
    <w:p w:rsidR="00C20092" w:rsidRDefault="00C20092" w:rsidP="00B5721E">
      <w:pPr>
        <w:spacing w:after="0" w:line="360" w:lineRule="auto"/>
        <w:rPr>
          <w:rFonts w:ascii="Times New Roman" w:hAnsi="Times New Roman" w:cs="Times New Roman"/>
          <w:sz w:val="24"/>
          <w:szCs w:val="24"/>
        </w:rPr>
      </w:pPr>
      <w:r>
        <w:rPr>
          <w:rFonts w:ascii="Times New Roman" w:hAnsi="Times New Roman" w:cs="Times New Roman"/>
          <w:sz w:val="24"/>
          <w:szCs w:val="24"/>
        </w:rPr>
        <w:tab/>
        <w:t>In support of his application the applicant also attached the notice of attachment in execution, the inventory of which states:-</w:t>
      </w:r>
    </w:p>
    <w:p w:rsidR="00C20092" w:rsidRDefault="00C20092" w:rsidP="00B5721E">
      <w:pPr>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“Attached </w:t>
      </w:r>
      <w:proofErr w:type="gramStart"/>
      <w:r>
        <w:rPr>
          <w:rFonts w:ascii="Times New Roman" w:hAnsi="Times New Roman" w:cs="Times New Roman"/>
          <w:sz w:val="24"/>
          <w:szCs w:val="24"/>
        </w:rPr>
        <w:t>1 x 3 stamp mill to cover claim and costs</w:t>
      </w:r>
      <w:proofErr w:type="gramEnd"/>
      <w:r>
        <w:rPr>
          <w:rFonts w:ascii="Times New Roman" w:hAnsi="Times New Roman" w:cs="Times New Roman"/>
          <w:sz w:val="24"/>
          <w:szCs w:val="24"/>
        </w:rPr>
        <w:t>.</w:t>
      </w:r>
    </w:p>
    <w:p w:rsidR="00A0240A" w:rsidRDefault="00C20092" w:rsidP="00B5721E">
      <w:pPr>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In terms of the advertisement which is also attached to his application by the applicant, the purchaser was to dismantle the stamp mill equipment after the auction. Thus, while in spoliation matters, the issue to be decided is whether or not the applicant was in </w:t>
      </w:r>
      <w:r>
        <w:rPr>
          <w:rFonts w:ascii="Times New Roman" w:hAnsi="Times New Roman" w:cs="Times New Roman"/>
          <w:sz w:val="24"/>
          <w:szCs w:val="24"/>
        </w:rPr>
        <w:lastRenderedPageBreak/>
        <w:t xml:space="preserve">peaceful and undisturbed possession of which he was </w:t>
      </w:r>
      <w:r w:rsidR="00FA2812">
        <w:rPr>
          <w:rFonts w:ascii="Times New Roman" w:hAnsi="Times New Roman" w:cs="Times New Roman"/>
          <w:sz w:val="24"/>
          <w:szCs w:val="24"/>
        </w:rPr>
        <w:t xml:space="preserve">forcefully and unlawfully deprived, </w:t>
      </w:r>
      <w:r w:rsidR="00FA2812" w:rsidRPr="00FA2812">
        <w:rPr>
          <w:rFonts w:ascii="Times New Roman" w:hAnsi="Times New Roman" w:cs="Times New Roman"/>
          <w:i/>
          <w:sz w:val="24"/>
          <w:szCs w:val="24"/>
        </w:rPr>
        <w:t xml:space="preserve">in </w:t>
      </w:r>
      <w:proofErr w:type="spellStart"/>
      <w:r w:rsidR="00FA2812" w:rsidRPr="00FA2812">
        <w:rPr>
          <w:rFonts w:ascii="Times New Roman" w:hAnsi="Times New Roman" w:cs="Times New Roman"/>
          <w:i/>
          <w:sz w:val="24"/>
          <w:szCs w:val="24"/>
        </w:rPr>
        <w:t>casu</w:t>
      </w:r>
      <w:proofErr w:type="spellEnd"/>
      <w:r w:rsidR="00FA2812">
        <w:rPr>
          <w:rFonts w:ascii="Times New Roman" w:hAnsi="Times New Roman" w:cs="Times New Roman"/>
          <w:sz w:val="24"/>
          <w:szCs w:val="24"/>
        </w:rPr>
        <w:t xml:space="preserve"> the applicant has laid before the court documents which tend to cast doubt on what he claims to have happened. This </w:t>
      </w:r>
      <w:r w:rsidR="000474C6">
        <w:rPr>
          <w:rFonts w:ascii="Times New Roman" w:hAnsi="Times New Roman" w:cs="Times New Roman"/>
          <w:sz w:val="24"/>
          <w:szCs w:val="24"/>
        </w:rPr>
        <w:t xml:space="preserve">is </w:t>
      </w:r>
      <w:r w:rsidR="00FA2812">
        <w:rPr>
          <w:rFonts w:ascii="Times New Roman" w:hAnsi="Times New Roman" w:cs="Times New Roman"/>
          <w:sz w:val="24"/>
          <w:szCs w:val="24"/>
        </w:rPr>
        <w:t>further compounded by the fact of his arrest, allegedly for theft of the gold mill. He does not claim to have been prevented from dismantling the stamp mill, presumably for purposes of taking it away from the milling centre. If as at 6 July the applicant was still at the milling centr</w:t>
      </w:r>
      <w:r w:rsidR="00046E90">
        <w:rPr>
          <w:rFonts w:ascii="Times New Roman" w:hAnsi="Times New Roman" w:cs="Times New Roman"/>
          <w:sz w:val="24"/>
          <w:szCs w:val="24"/>
        </w:rPr>
        <w:t>e, he ought to have been there maybe for purposes of safeguarding the stamp mill if his coming into possession of any items thereat was, as he claims,</w:t>
      </w:r>
      <w:r w:rsidR="000474C6">
        <w:rPr>
          <w:rFonts w:ascii="Times New Roman" w:hAnsi="Times New Roman" w:cs="Times New Roman"/>
          <w:sz w:val="24"/>
          <w:szCs w:val="24"/>
        </w:rPr>
        <w:t xml:space="preserve"> on</w:t>
      </w:r>
      <w:r w:rsidR="00046E90">
        <w:rPr>
          <w:rFonts w:ascii="Times New Roman" w:hAnsi="Times New Roman" w:cs="Times New Roman"/>
          <w:sz w:val="24"/>
          <w:szCs w:val="24"/>
        </w:rPr>
        <w:t xml:space="preserve"> the basis of the purchase by </w:t>
      </w:r>
      <w:proofErr w:type="spellStart"/>
      <w:r w:rsidR="00046E90">
        <w:rPr>
          <w:rFonts w:ascii="Times New Roman" w:hAnsi="Times New Roman" w:cs="Times New Roman"/>
          <w:sz w:val="24"/>
          <w:szCs w:val="24"/>
        </w:rPr>
        <w:t>Cosmas</w:t>
      </w:r>
      <w:proofErr w:type="spellEnd"/>
      <w:r w:rsidR="00046E90">
        <w:rPr>
          <w:rFonts w:ascii="Times New Roman" w:hAnsi="Times New Roman" w:cs="Times New Roman"/>
          <w:sz w:val="24"/>
          <w:szCs w:val="24"/>
        </w:rPr>
        <w:t xml:space="preserve"> </w:t>
      </w:r>
      <w:proofErr w:type="spellStart"/>
      <w:r w:rsidR="00046E90">
        <w:rPr>
          <w:rFonts w:ascii="Times New Roman" w:hAnsi="Times New Roman" w:cs="Times New Roman"/>
          <w:sz w:val="24"/>
          <w:szCs w:val="24"/>
        </w:rPr>
        <w:t>Zezere</w:t>
      </w:r>
      <w:proofErr w:type="spellEnd"/>
      <w:r w:rsidR="00046E90">
        <w:rPr>
          <w:rFonts w:ascii="Times New Roman" w:hAnsi="Times New Roman" w:cs="Times New Roman"/>
          <w:sz w:val="24"/>
          <w:szCs w:val="24"/>
        </w:rPr>
        <w:t>.</w:t>
      </w:r>
    </w:p>
    <w:p w:rsidR="00A0240A" w:rsidRDefault="00A0240A" w:rsidP="00B5721E">
      <w:pPr>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It appears to me that the applicant’s own papers create </w:t>
      </w:r>
      <w:proofErr w:type="spellStart"/>
      <w:r>
        <w:rPr>
          <w:rFonts w:ascii="Times New Roman" w:hAnsi="Times New Roman" w:cs="Times New Roman"/>
          <w:sz w:val="24"/>
          <w:szCs w:val="24"/>
        </w:rPr>
        <w:t>self contradictions</w:t>
      </w:r>
      <w:proofErr w:type="spellEnd"/>
      <w:r>
        <w:rPr>
          <w:rFonts w:ascii="Times New Roman" w:hAnsi="Times New Roman" w:cs="Times New Roman"/>
          <w:sz w:val="24"/>
          <w:szCs w:val="24"/>
        </w:rPr>
        <w:t xml:space="preserve"> in respects which do not assist in establishing the justification for the relief that he seeks.</w:t>
      </w:r>
    </w:p>
    <w:p w:rsidR="00A0240A" w:rsidRDefault="00A0240A" w:rsidP="00B5721E">
      <w:pPr>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It would appear to me that having been stung by his arrest, the applicant sought to derail the criminal proceedings by claiming </w:t>
      </w:r>
      <w:r w:rsidR="000474C6">
        <w:rPr>
          <w:rFonts w:ascii="Times New Roman" w:hAnsi="Times New Roman" w:cs="Times New Roman"/>
          <w:sz w:val="24"/>
          <w:szCs w:val="24"/>
        </w:rPr>
        <w:t>to have been despoiled</w:t>
      </w:r>
      <w:r>
        <w:rPr>
          <w:rFonts w:ascii="Times New Roman" w:hAnsi="Times New Roman" w:cs="Times New Roman"/>
          <w:sz w:val="24"/>
          <w:szCs w:val="24"/>
        </w:rPr>
        <w:t xml:space="preserve"> by the second respondent. It is </w:t>
      </w:r>
      <w:r w:rsidR="000474C6">
        <w:rPr>
          <w:rFonts w:ascii="Times New Roman" w:hAnsi="Times New Roman" w:cs="Times New Roman"/>
          <w:sz w:val="24"/>
          <w:szCs w:val="24"/>
        </w:rPr>
        <w:t xml:space="preserve">noteworthy </w:t>
      </w:r>
      <w:r>
        <w:rPr>
          <w:rFonts w:ascii="Times New Roman" w:hAnsi="Times New Roman" w:cs="Times New Roman"/>
          <w:sz w:val="24"/>
          <w:szCs w:val="24"/>
        </w:rPr>
        <w:t>that the first respondent is not alleged to have taken an active role in the alleged despoliation. He was a mere recipient of the items recovered by the police on 9 July 2011 pursuant to his arrest on 6 July 2011.</w:t>
      </w:r>
    </w:p>
    <w:p w:rsidR="00914B0D" w:rsidRDefault="00A0240A" w:rsidP="00B5721E">
      <w:pPr>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The applicant has not in my view established that he was in peaceful and undisturbed possession of </w:t>
      </w:r>
      <w:proofErr w:type="spellStart"/>
      <w:r>
        <w:rPr>
          <w:rFonts w:ascii="Times New Roman" w:hAnsi="Times New Roman" w:cs="Times New Roman"/>
          <w:sz w:val="24"/>
          <w:szCs w:val="24"/>
        </w:rPr>
        <w:t>Mbizi</w:t>
      </w:r>
      <w:proofErr w:type="spellEnd"/>
      <w:r>
        <w:rPr>
          <w:rFonts w:ascii="Times New Roman" w:hAnsi="Times New Roman" w:cs="Times New Roman"/>
          <w:sz w:val="24"/>
          <w:szCs w:val="24"/>
        </w:rPr>
        <w:t xml:space="preserve"> Milling Centre when he was dispossessed thereof, if he was in fact dispossessed. I am not satisfied either, that he has established any right to </w:t>
      </w:r>
      <w:proofErr w:type="spellStart"/>
      <w:r>
        <w:rPr>
          <w:rFonts w:ascii="Times New Roman" w:hAnsi="Times New Roman" w:cs="Times New Roman"/>
          <w:sz w:val="24"/>
          <w:szCs w:val="24"/>
        </w:rPr>
        <w:t>Mbizi</w:t>
      </w:r>
      <w:proofErr w:type="spellEnd"/>
      <w:r>
        <w:rPr>
          <w:rFonts w:ascii="Times New Roman" w:hAnsi="Times New Roman" w:cs="Times New Roman"/>
          <w:sz w:val="24"/>
          <w:szCs w:val="24"/>
        </w:rPr>
        <w:t xml:space="preserve"> Milling Centre whose vacant possession</w:t>
      </w:r>
      <w:r w:rsidR="000474C6">
        <w:rPr>
          <w:rFonts w:ascii="Times New Roman" w:hAnsi="Times New Roman" w:cs="Times New Roman"/>
          <w:sz w:val="24"/>
          <w:szCs w:val="24"/>
        </w:rPr>
        <w:t xml:space="preserve"> he</w:t>
      </w:r>
      <w:r>
        <w:rPr>
          <w:rFonts w:ascii="Times New Roman" w:hAnsi="Times New Roman" w:cs="Times New Roman"/>
          <w:sz w:val="24"/>
          <w:szCs w:val="24"/>
        </w:rPr>
        <w:t xml:space="preserve"> seeks in </w:t>
      </w:r>
      <w:proofErr w:type="spellStart"/>
      <w:r>
        <w:rPr>
          <w:rFonts w:ascii="Times New Roman" w:hAnsi="Times New Roman" w:cs="Times New Roman"/>
          <w:sz w:val="24"/>
          <w:szCs w:val="24"/>
        </w:rPr>
        <w:t>para</w:t>
      </w:r>
      <w:proofErr w:type="spellEnd"/>
      <w:r>
        <w:rPr>
          <w:rFonts w:ascii="Times New Roman" w:hAnsi="Times New Roman" w:cs="Times New Roman"/>
          <w:sz w:val="24"/>
          <w:szCs w:val="24"/>
        </w:rPr>
        <w:t xml:space="preserve"> 1 of the interim notice. However, as regards the property taken from his house on 6 July by the second respondent, the second respondent has indicated that the relie</w:t>
      </w:r>
      <w:r w:rsidR="000474C6">
        <w:rPr>
          <w:rFonts w:ascii="Times New Roman" w:hAnsi="Times New Roman" w:cs="Times New Roman"/>
          <w:sz w:val="24"/>
          <w:szCs w:val="24"/>
        </w:rPr>
        <w:t>f</w:t>
      </w:r>
      <w:r>
        <w:rPr>
          <w:rFonts w:ascii="Times New Roman" w:hAnsi="Times New Roman" w:cs="Times New Roman"/>
          <w:sz w:val="24"/>
          <w:szCs w:val="24"/>
        </w:rPr>
        <w:t xml:space="preserve"> sought in the interim relief in respect thereof is not opposed. Paragraph 2 of the</w:t>
      </w:r>
      <w:r w:rsidR="00914B0D">
        <w:rPr>
          <w:rFonts w:ascii="Times New Roman" w:hAnsi="Times New Roman" w:cs="Times New Roman"/>
          <w:sz w:val="24"/>
          <w:szCs w:val="24"/>
        </w:rPr>
        <w:t xml:space="preserve"> interim relief will therefore be granted.</w:t>
      </w:r>
    </w:p>
    <w:p w:rsidR="0053237A" w:rsidRDefault="00914B0D" w:rsidP="00B5721E">
      <w:pPr>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With regard to </w:t>
      </w:r>
      <w:proofErr w:type="spellStart"/>
      <w:r>
        <w:rPr>
          <w:rFonts w:ascii="Times New Roman" w:hAnsi="Times New Roman" w:cs="Times New Roman"/>
          <w:sz w:val="24"/>
          <w:szCs w:val="24"/>
        </w:rPr>
        <w:t>para</w:t>
      </w:r>
      <w:proofErr w:type="spellEnd"/>
      <w:r>
        <w:rPr>
          <w:rFonts w:ascii="Times New Roman" w:hAnsi="Times New Roman" w:cs="Times New Roman"/>
          <w:sz w:val="24"/>
          <w:szCs w:val="24"/>
        </w:rPr>
        <w:t xml:space="preserve"> 3 of the interim relief s</w:t>
      </w:r>
      <w:r w:rsidR="0053237A">
        <w:rPr>
          <w:rFonts w:ascii="Times New Roman" w:hAnsi="Times New Roman" w:cs="Times New Roman"/>
          <w:sz w:val="24"/>
          <w:szCs w:val="24"/>
        </w:rPr>
        <w:t>ought</w:t>
      </w:r>
      <w:r>
        <w:rPr>
          <w:rFonts w:ascii="Times New Roman" w:hAnsi="Times New Roman" w:cs="Times New Roman"/>
          <w:sz w:val="24"/>
          <w:szCs w:val="24"/>
        </w:rPr>
        <w:t>,</w:t>
      </w:r>
      <w:r w:rsidR="0053237A">
        <w:rPr>
          <w:rFonts w:ascii="Times New Roman" w:hAnsi="Times New Roman" w:cs="Times New Roman"/>
          <w:sz w:val="24"/>
          <w:szCs w:val="24"/>
        </w:rPr>
        <w:t xml:space="preserve"> there is in my view no basis for interdicting the respondents from carrying out their mandate or lawful duties should the lawful need arise for them to do so, in a way that may interfere with the applicant’s operations and officers. The second</w:t>
      </w:r>
      <w:r w:rsidR="000474C6">
        <w:rPr>
          <w:rFonts w:ascii="Times New Roman" w:hAnsi="Times New Roman" w:cs="Times New Roman"/>
          <w:sz w:val="24"/>
          <w:szCs w:val="24"/>
        </w:rPr>
        <w:t>,</w:t>
      </w:r>
      <w:r w:rsidR="0053237A">
        <w:rPr>
          <w:rFonts w:ascii="Times New Roman" w:hAnsi="Times New Roman" w:cs="Times New Roman"/>
          <w:sz w:val="24"/>
          <w:szCs w:val="24"/>
        </w:rPr>
        <w:t xml:space="preserve"> third and fourth respondents, as submitted have no objection the granting of the second part of </w:t>
      </w:r>
      <w:proofErr w:type="spellStart"/>
      <w:r w:rsidR="0053237A">
        <w:rPr>
          <w:rFonts w:ascii="Times New Roman" w:hAnsi="Times New Roman" w:cs="Times New Roman"/>
          <w:sz w:val="24"/>
          <w:szCs w:val="24"/>
        </w:rPr>
        <w:t>para</w:t>
      </w:r>
      <w:proofErr w:type="spellEnd"/>
      <w:r w:rsidR="0053237A">
        <w:rPr>
          <w:rFonts w:ascii="Times New Roman" w:hAnsi="Times New Roman" w:cs="Times New Roman"/>
          <w:sz w:val="24"/>
          <w:szCs w:val="24"/>
        </w:rPr>
        <w:t xml:space="preserve"> 3 which prohibits them from arresting the applicant and his officials on the basis of any allegations pertaining to the ownership of </w:t>
      </w:r>
      <w:proofErr w:type="spellStart"/>
      <w:r w:rsidR="0053237A">
        <w:rPr>
          <w:rFonts w:ascii="Times New Roman" w:hAnsi="Times New Roman" w:cs="Times New Roman"/>
          <w:sz w:val="24"/>
          <w:szCs w:val="24"/>
        </w:rPr>
        <w:t>Mbizi</w:t>
      </w:r>
      <w:proofErr w:type="spellEnd"/>
      <w:r w:rsidR="0053237A">
        <w:rPr>
          <w:rFonts w:ascii="Times New Roman" w:hAnsi="Times New Roman" w:cs="Times New Roman"/>
          <w:sz w:val="24"/>
          <w:szCs w:val="24"/>
        </w:rPr>
        <w:t xml:space="preserve"> Milling Centre. The latter part of </w:t>
      </w:r>
      <w:proofErr w:type="spellStart"/>
      <w:r w:rsidR="0053237A">
        <w:rPr>
          <w:rFonts w:ascii="Times New Roman" w:hAnsi="Times New Roman" w:cs="Times New Roman"/>
          <w:sz w:val="24"/>
          <w:szCs w:val="24"/>
        </w:rPr>
        <w:t>para</w:t>
      </w:r>
      <w:proofErr w:type="spellEnd"/>
      <w:r w:rsidR="0053237A">
        <w:rPr>
          <w:rFonts w:ascii="Times New Roman" w:hAnsi="Times New Roman" w:cs="Times New Roman"/>
          <w:sz w:val="24"/>
          <w:szCs w:val="24"/>
        </w:rPr>
        <w:t xml:space="preserve"> 3 will thus be granted.</w:t>
      </w:r>
    </w:p>
    <w:p w:rsidR="00E65117" w:rsidRDefault="0053237A" w:rsidP="00B5721E">
      <w:pPr>
        <w:spacing w:after="0" w:line="360" w:lineRule="auto"/>
        <w:rPr>
          <w:rFonts w:ascii="Times New Roman" w:hAnsi="Times New Roman" w:cs="Times New Roman"/>
          <w:sz w:val="24"/>
          <w:szCs w:val="24"/>
        </w:rPr>
      </w:pPr>
      <w:r>
        <w:rPr>
          <w:rFonts w:ascii="Times New Roman" w:hAnsi="Times New Roman" w:cs="Times New Roman"/>
          <w:sz w:val="24"/>
          <w:szCs w:val="24"/>
        </w:rPr>
        <w:tab/>
        <w:t>What is now of concern to the court is that in view of the determination</w:t>
      </w:r>
      <w:r w:rsidR="00603825">
        <w:rPr>
          <w:rFonts w:ascii="Times New Roman" w:hAnsi="Times New Roman" w:cs="Times New Roman"/>
          <w:sz w:val="24"/>
          <w:szCs w:val="24"/>
        </w:rPr>
        <w:t xml:space="preserve"> made regarding </w:t>
      </w:r>
      <w:proofErr w:type="spellStart"/>
      <w:r w:rsidR="00603825">
        <w:rPr>
          <w:rFonts w:ascii="Times New Roman" w:hAnsi="Times New Roman" w:cs="Times New Roman"/>
          <w:sz w:val="24"/>
          <w:szCs w:val="24"/>
        </w:rPr>
        <w:t>para</w:t>
      </w:r>
      <w:proofErr w:type="spellEnd"/>
      <w:r w:rsidR="00603825">
        <w:rPr>
          <w:rFonts w:ascii="Times New Roman" w:hAnsi="Times New Roman" w:cs="Times New Roman"/>
          <w:sz w:val="24"/>
          <w:szCs w:val="24"/>
        </w:rPr>
        <w:t xml:space="preserve"> 1 of the interim relief</w:t>
      </w:r>
      <w:r w:rsidR="00E65117">
        <w:rPr>
          <w:rFonts w:ascii="Times New Roman" w:hAnsi="Times New Roman" w:cs="Times New Roman"/>
          <w:sz w:val="24"/>
          <w:szCs w:val="24"/>
        </w:rPr>
        <w:t xml:space="preserve">, </w:t>
      </w:r>
      <w:proofErr w:type="spellStart"/>
      <w:r w:rsidR="00E65117">
        <w:rPr>
          <w:rFonts w:ascii="Times New Roman" w:hAnsi="Times New Roman" w:cs="Times New Roman"/>
          <w:sz w:val="24"/>
          <w:szCs w:val="24"/>
        </w:rPr>
        <w:t>para</w:t>
      </w:r>
      <w:proofErr w:type="spellEnd"/>
      <w:r w:rsidR="00E65117">
        <w:rPr>
          <w:rFonts w:ascii="Times New Roman" w:hAnsi="Times New Roman" w:cs="Times New Roman"/>
          <w:sz w:val="24"/>
          <w:szCs w:val="24"/>
        </w:rPr>
        <w:t xml:space="preserve"> 1 of the final order sought is now out of place and it would make no sense for the Provisional Order to bear such relief in the final order sought.</w:t>
      </w:r>
    </w:p>
    <w:p w:rsidR="00B40528" w:rsidRDefault="00E65117" w:rsidP="00B5721E">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ab/>
        <w:t>For purposes of having the court’s concern addressed, the parties were called into chamber</w:t>
      </w:r>
      <w:r w:rsidR="00324172">
        <w:rPr>
          <w:rFonts w:ascii="Times New Roman" w:hAnsi="Times New Roman" w:cs="Times New Roman"/>
          <w:sz w:val="24"/>
          <w:szCs w:val="24"/>
        </w:rPr>
        <w:t>s</w:t>
      </w:r>
      <w:r>
        <w:rPr>
          <w:rFonts w:ascii="Times New Roman" w:hAnsi="Times New Roman" w:cs="Times New Roman"/>
          <w:sz w:val="24"/>
          <w:szCs w:val="24"/>
        </w:rPr>
        <w:t xml:space="preserve"> and they did attend on 22 September</w:t>
      </w:r>
      <w:r w:rsidR="00004811">
        <w:rPr>
          <w:rFonts w:ascii="Times New Roman" w:hAnsi="Times New Roman" w:cs="Times New Roman"/>
          <w:sz w:val="24"/>
          <w:szCs w:val="24"/>
        </w:rPr>
        <w:t xml:space="preserve"> 2011. After the parties made their submissions regarding the terms of the final relief sought</w:t>
      </w:r>
      <w:r w:rsidR="00B40528">
        <w:rPr>
          <w:rFonts w:ascii="Times New Roman" w:hAnsi="Times New Roman" w:cs="Times New Roman"/>
          <w:sz w:val="24"/>
          <w:szCs w:val="24"/>
        </w:rPr>
        <w:t xml:space="preserve">, the court immediately thereupon </w:t>
      </w:r>
      <w:r w:rsidR="00324172">
        <w:rPr>
          <w:rFonts w:ascii="Times New Roman" w:hAnsi="Times New Roman" w:cs="Times New Roman"/>
          <w:sz w:val="24"/>
          <w:szCs w:val="24"/>
        </w:rPr>
        <w:t>gave</w:t>
      </w:r>
      <w:r w:rsidR="00B40528">
        <w:rPr>
          <w:rFonts w:ascii="Times New Roman" w:hAnsi="Times New Roman" w:cs="Times New Roman"/>
          <w:sz w:val="24"/>
          <w:szCs w:val="24"/>
        </w:rPr>
        <w:t xml:space="preserve"> its ruling indicating that a Provisional Order as amended would issue in the following terms:-</w:t>
      </w:r>
    </w:p>
    <w:p w:rsidR="00B40528" w:rsidRDefault="00B40528" w:rsidP="00B5721E">
      <w:pPr>
        <w:spacing w:after="0" w:line="36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u w:val="single"/>
        </w:rPr>
        <w:t>TERMS OF FINAL ORDER SOUGHT</w:t>
      </w:r>
    </w:p>
    <w:p w:rsidR="00B40528" w:rsidRDefault="00B40528" w:rsidP="00B40528">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That you show cause to this Honourable Court why a final order should not be </w:t>
      </w:r>
    </w:p>
    <w:p w:rsidR="00B40528" w:rsidRDefault="00B40528" w:rsidP="00B40528">
      <w:pPr>
        <w:spacing w:after="0" w:line="24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made</w:t>
      </w:r>
      <w:proofErr w:type="gramEnd"/>
      <w:r>
        <w:rPr>
          <w:rFonts w:ascii="Times New Roman" w:hAnsi="Times New Roman" w:cs="Times New Roman"/>
          <w:sz w:val="24"/>
          <w:szCs w:val="24"/>
        </w:rPr>
        <w:t xml:space="preserve"> in the following terms:-  </w:t>
      </w:r>
    </w:p>
    <w:p w:rsidR="00B40528" w:rsidRDefault="00B40528" w:rsidP="00B40528">
      <w:pPr>
        <w:spacing w:after="0" w:line="240" w:lineRule="auto"/>
        <w:ind w:firstLine="720"/>
        <w:rPr>
          <w:rFonts w:ascii="Times New Roman" w:hAnsi="Times New Roman" w:cs="Times New Roman"/>
          <w:sz w:val="24"/>
          <w:szCs w:val="24"/>
        </w:rPr>
      </w:pPr>
    </w:p>
    <w:p w:rsidR="00B40528" w:rsidRDefault="00B40528" w:rsidP="00B40528">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That the respondents be and are hereby barred from interfering with the applicant’s property </w:t>
      </w:r>
      <w:r w:rsidR="00324172">
        <w:rPr>
          <w:rFonts w:ascii="Times New Roman" w:hAnsi="Times New Roman" w:cs="Times New Roman"/>
          <w:sz w:val="24"/>
          <w:szCs w:val="24"/>
        </w:rPr>
        <w:t>restored i</w:t>
      </w:r>
      <w:r>
        <w:rPr>
          <w:rFonts w:ascii="Times New Roman" w:hAnsi="Times New Roman" w:cs="Times New Roman"/>
          <w:sz w:val="24"/>
          <w:szCs w:val="24"/>
        </w:rPr>
        <w:t xml:space="preserve">nto his possession in terms of </w:t>
      </w:r>
      <w:proofErr w:type="spellStart"/>
      <w:r>
        <w:rPr>
          <w:rFonts w:ascii="Times New Roman" w:hAnsi="Times New Roman" w:cs="Times New Roman"/>
          <w:sz w:val="24"/>
          <w:szCs w:val="24"/>
        </w:rPr>
        <w:t>para</w:t>
      </w:r>
      <w:proofErr w:type="spellEnd"/>
      <w:r>
        <w:rPr>
          <w:rFonts w:ascii="Times New Roman" w:hAnsi="Times New Roman" w:cs="Times New Roman"/>
          <w:sz w:val="24"/>
          <w:szCs w:val="24"/>
        </w:rPr>
        <w:t xml:space="preserve"> 1 of the interim relief.</w:t>
      </w:r>
    </w:p>
    <w:p w:rsidR="00B40528" w:rsidRDefault="00B40528" w:rsidP="00B40528">
      <w:pPr>
        <w:spacing w:after="0" w:line="240" w:lineRule="auto"/>
        <w:ind w:left="720"/>
        <w:rPr>
          <w:rFonts w:ascii="Times New Roman" w:hAnsi="Times New Roman" w:cs="Times New Roman"/>
          <w:sz w:val="24"/>
          <w:szCs w:val="24"/>
        </w:rPr>
      </w:pPr>
    </w:p>
    <w:p w:rsidR="00B40528" w:rsidRDefault="00B40528" w:rsidP="00B40528">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That the respondents shall bear the costs of this application on a legal practitioner and client scale jointly and severally, the one paying the others to be absolved.</w:t>
      </w:r>
    </w:p>
    <w:p w:rsidR="00B40528" w:rsidRPr="00B40528" w:rsidRDefault="00B40528" w:rsidP="00B40528">
      <w:pPr>
        <w:pStyle w:val="ListParagraph"/>
        <w:rPr>
          <w:rFonts w:ascii="Times New Roman" w:hAnsi="Times New Roman" w:cs="Times New Roman"/>
          <w:sz w:val="24"/>
          <w:szCs w:val="24"/>
        </w:rPr>
      </w:pPr>
    </w:p>
    <w:p w:rsidR="00B40528" w:rsidRDefault="00B40528" w:rsidP="00B40528">
      <w:pPr>
        <w:pStyle w:val="ListParagraph"/>
        <w:spacing w:after="0" w:line="240" w:lineRule="auto"/>
        <w:ind w:left="1080"/>
        <w:rPr>
          <w:rFonts w:ascii="Times New Roman" w:hAnsi="Times New Roman" w:cs="Times New Roman"/>
          <w:sz w:val="24"/>
          <w:szCs w:val="24"/>
          <w:u w:val="single"/>
        </w:rPr>
      </w:pPr>
      <w:r>
        <w:rPr>
          <w:rFonts w:ascii="Times New Roman" w:hAnsi="Times New Roman" w:cs="Times New Roman"/>
          <w:sz w:val="24"/>
          <w:szCs w:val="24"/>
          <w:u w:val="single"/>
        </w:rPr>
        <w:t>INTERIM RELIEF GRANTED</w:t>
      </w:r>
    </w:p>
    <w:p w:rsidR="00B40528" w:rsidRDefault="00B40528" w:rsidP="00B40528">
      <w:pPr>
        <w:pStyle w:val="ListParagraph"/>
        <w:spacing w:after="0" w:line="240" w:lineRule="auto"/>
        <w:ind w:left="1080"/>
        <w:rPr>
          <w:rFonts w:ascii="Times New Roman" w:hAnsi="Times New Roman" w:cs="Times New Roman"/>
          <w:sz w:val="24"/>
          <w:szCs w:val="24"/>
          <w:u w:val="single"/>
        </w:rPr>
      </w:pPr>
    </w:p>
    <w:p w:rsidR="002322EC" w:rsidRDefault="00B40528" w:rsidP="00B40528">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Pending the determination of this matter, the applicant is granted the following relief:-</w:t>
      </w:r>
    </w:p>
    <w:p w:rsidR="002322EC" w:rsidRDefault="002322EC" w:rsidP="00B40528">
      <w:pPr>
        <w:pStyle w:val="ListParagraph"/>
        <w:spacing w:after="0" w:line="240" w:lineRule="auto"/>
        <w:ind w:left="1080"/>
        <w:rPr>
          <w:rFonts w:ascii="Times New Roman" w:hAnsi="Times New Roman" w:cs="Times New Roman"/>
          <w:sz w:val="24"/>
          <w:szCs w:val="24"/>
        </w:rPr>
      </w:pPr>
    </w:p>
    <w:p w:rsidR="007679C0" w:rsidRDefault="002322EC" w:rsidP="002322EC">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That the second respondent together with the first</w:t>
      </w:r>
      <w:r w:rsidR="007679C0">
        <w:rPr>
          <w:rFonts w:ascii="Times New Roman" w:hAnsi="Times New Roman" w:cs="Times New Roman"/>
          <w:sz w:val="24"/>
          <w:szCs w:val="24"/>
        </w:rPr>
        <w:t xml:space="preserve"> respondent transport back to the applicant’s home the property taken therefrom on 6 July 2011.</w:t>
      </w:r>
    </w:p>
    <w:p w:rsidR="007679C0" w:rsidRDefault="007679C0" w:rsidP="007679C0">
      <w:pPr>
        <w:pStyle w:val="ListParagraph"/>
        <w:spacing w:after="0" w:line="240" w:lineRule="auto"/>
        <w:ind w:left="1440"/>
        <w:rPr>
          <w:rFonts w:ascii="Times New Roman" w:hAnsi="Times New Roman" w:cs="Times New Roman"/>
          <w:sz w:val="24"/>
          <w:szCs w:val="24"/>
        </w:rPr>
      </w:pPr>
    </w:p>
    <w:p w:rsidR="007679C0" w:rsidRDefault="007679C0" w:rsidP="007679C0">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That the second, third and fourth respondents be and are hereby interdicted from arresting the applicant and his officials based on any allegations pertaining to the owner</w:t>
      </w:r>
      <w:r w:rsidR="00930DBA">
        <w:rPr>
          <w:rFonts w:ascii="Times New Roman" w:hAnsi="Times New Roman" w:cs="Times New Roman"/>
          <w:sz w:val="24"/>
          <w:szCs w:val="24"/>
        </w:rPr>
        <w:t>ship</w:t>
      </w:r>
      <w:r>
        <w:rPr>
          <w:rFonts w:ascii="Times New Roman" w:hAnsi="Times New Roman" w:cs="Times New Roman"/>
          <w:sz w:val="24"/>
          <w:szCs w:val="24"/>
        </w:rPr>
        <w:t xml:space="preserve"> of </w:t>
      </w:r>
      <w:proofErr w:type="spellStart"/>
      <w:r>
        <w:rPr>
          <w:rFonts w:ascii="Times New Roman" w:hAnsi="Times New Roman" w:cs="Times New Roman"/>
          <w:sz w:val="24"/>
          <w:szCs w:val="24"/>
        </w:rPr>
        <w:t>Mbizi</w:t>
      </w:r>
      <w:proofErr w:type="spellEnd"/>
      <w:r>
        <w:rPr>
          <w:rFonts w:ascii="Times New Roman" w:hAnsi="Times New Roman" w:cs="Times New Roman"/>
          <w:sz w:val="24"/>
          <w:szCs w:val="24"/>
        </w:rPr>
        <w:t xml:space="preserve"> Milling Centre.</w:t>
      </w:r>
    </w:p>
    <w:p w:rsidR="007679C0" w:rsidRPr="007679C0" w:rsidRDefault="007679C0" w:rsidP="007679C0">
      <w:pPr>
        <w:pStyle w:val="ListParagraph"/>
        <w:rPr>
          <w:rFonts w:ascii="Times New Roman" w:hAnsi="Times New Roman" w:cs="Times New Roman"/>
          <w:sz w:val="24"/>
          <w:szCs w:val="24"/>
        </w:rPr>
      </w:pPr>
    </w:p>
    <w:p w:rsidR="007679C0" w:rsidRDefault="007679C0" w:rsidP="007679C0">
      <w:pPr>
        <w:spacing w:after="0" w:line="240" w:lineRule="auto"/>
        <w:ind w:left="720"/>
        <w:rPr>
          <w:rFonts w:ascii="Times New Roman" w:hAnsi="Times New Roman" w:cs="Times New Roman"/>
          <w:sz w:val="24"/>
          <w:szCs w:val="24"/>
        </w:rPr>
      </w:pPr>
      <w:r>
        <w:rPr>
          <w:rFonts w:ascii="Times New Roman" w:hAnsi="Times New Roman" w:cs="Times New Roman"/>
          <w:sz w:val="24"/>
          <w:szCs w:val="24"/>
          <w:u w:val="single"/>
        </w:rPr>
        <w:t>SERVICE OF PROVISIONAL ORDER</w:t>
      </w:r>
    </w:p>
    <w:p w:rsidR="007679C0" w:rsidRDefault="007679C0" w:rsidP="007679C0">
      <w:pPr>
        <w:spacing w:after="0" w:line="240" w:lineRule="auto"/>
        <w:ind w:left="720"/>
        <w:rPr>
          <w:rFonts w:ascii="Times New Roman" w:hAnsi="Times New Roman" w:cs="Times New Roman"/>
          <w:sz w:val="24"/>
          <w:szCs w:val="24"/>
        </w:rPr>
      </w:pPr>
    </w:p>
    <w:p w:rsidR="00F607C3" w:rsidRDefault="007679C0" w:rsidP="007679C0">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The applicant’s legal prac</w:t>
      </w:r>
      <w:r w:rsidR="00F607C3">
        <w:rPr>
          <w:rFonts w:ascii="Times New Roman" w:hAnsi="Times New Roman" w:cs="Times New Roman"/>
          <w:sz w:val="24"/>
          <w:szCs w:val="24"/>
        </w:rPr>
        <w:t xml:space="preserve">titioners are hereby authorised to serve this order on </w:t>
      </w:r>
      <w:r w:rsidR="004E68BD">
        <w:rPr>
          <w:rFonts w:ascii="Times New Roman" w:hAnsi="Times New Roman" w:cs="Times New Roman"/>
          <w:sz w:val="24"/>
          <w:szCs w:val="24"/>
        </w:rPr>
        <w:t>t</w:t>
      </w:r>
      <w:r w:rsidR="00F607C3">
        <w:rPr>
          <w:rFonts w:ascii="Times New Roman" w:hAnsi="Times New Roman" w:cs="Times New Roman"/>
          <w:sz w:val="24"/>
          <w:szCs w:val="24"/>
        </w:rPr>
        <w:t>he respondents”</w:t>
      </w:r>
    </w:p>
    <w:p w:rsidR="00F607C3" w:rsidRDefault="00F607C3" w:rsidP="007679C0">
      <w:pPr>
        <w:spacing w:after="0" w:line="240" w:lineRule="auto"/>
        <w:ind w:left="720"/>
        <w:rPr>
          <w:rFonts w:ascii="Times New Roman" w:hAnsi="Times New Roman" w:cs="Times New Roman"/>
          <w:sz w:val="24"/>
          <w:szCs w:val="24"/>
        </w:rPr>
      </w:pPr>
    </w:p>
    <w:p w:rsidR="00930DBA" w:rsidRDefault="00930DBA" w:rsidP="00930DBA">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 xml:space="preserve">These then are the reasons for the granting of the Provisional Order by this court on </w:t>
      </w:r>
    </w:p>
    <w:p w:rsidR="00F607C3" w:rsidRDefault="00930DBA" w:rsidP="00930DBA">
      <w:pPr>
        <w:spacing w:after="0" w:line="240" w:lineRule="auto"/>
        <w:rPr>
          <w:rFonts w:ascii="Times New Roman" w:hAnsi="Times New Roman" w:cs="Times New Roman"/>
          <w:sz w:val="24"/>
          <w:szCs w:val="24"/>
        </w:rPr>
      </w:pPr>
      <w:r>
        <w:rPr>
          <w:rFonts w:ascii="Times New Roman" w:hAnsi="Times New Roman" w:cs="Times New Roman"/>
          <w:sz w:val="24"/>
          <w:szCs w:val="24"/>
        </w:rPr>
        <w:t>22 September 2011</w:t>
      </w:r>
      <w:r w:rsidR="00F607C3">
        <w:rPr>
          <w:rFonts w:ascii="Times New Roman" w:hAnsi="Times New Roman" w:cs="Times New Roman"/>
          <w:sz w:val="24"/>
          <w:szCs w:val="24"/>
        </w:rPr>
        <w:t>.</w:t>
      </w:r>
    </w:p>
    <w:p w:rsidR="00F607C3" w:rsidRDefault="00F607C3" w:rsidP="00F607C3">
      <w:pPr>
        <w:spacing w:after="0" w:line="240" w:lineRule="auto"/>
        <w:rPr>
          <w:rFonts w:ascii="Times New Roman" w:hAnsi="Times New Roman" w:cs="Times New Roman"/>
          <w:sz w:val="24"/>
          <w:szCs w:val="24"/>
        </w:rPr>
      </w:pPr>
    </w:p>
    <w:p w:rsidR="00F607C3" w:rsidRDefault="00F607C3" w:rsidP="00F607C3">
      <w:pPr>
        <w:spacing w:after="0" w:line="240" w:lineRule="auto"/>
        <w:rPr>
          <w:rFonts w:ascii="Times New Roman" w:hAnsi="Times New Roman" w:cs="Times New Roman"/>
          <w:sz w:val="24"/>
          <w:szCs w:val="24"/>
        </w:rPr>
      </w:pPr>
    </w:p>
    <w:p w:rsidR="00121106" w:rsidRDefault="00121106" w:rsidP="00F607C3">
      <w:pPr>
        <w:spacing w:after="0" w:line="240" w:lineRule="auto"/>
        <w:rPr>
          <w:rFonts w:ascii="Times New Roman" w:hAnsi="Times New Roman" w:cs="Times New Roman"/>
          <w:sz w:val="24"/>
          <w:szCs w:val="24"/>
        </w:rPr>
      </w:pPr>
    </w:p>
    <w:p w:rsidR="00930DBA" w:rsidRDefault="00930DBA" w:rsidP="00F607C3">
      <w:pPr>
        <w:spacing w:after="0" w:line="240" w:lineRule="auto"/>
        <w:rPr>
          <w:rFonts w:ascii="Times New Roman" w:hAnsi="Times New Roman" w:cs="Times New Roman"/>
          <w:sz w:val="24"/>
          <w:szCs w:val="24"/>
        </w:rPr>
      </w:pPr>
    </w:p>
    <w:p w:rsidR="00F607C3" w:rsidRDefault="00F607C3" w:rsidP="00F607C3">
      <w:pPr>
        <w:spacing w:after="0" w:line="240" w:lineRule="auto"/>
        <w:rPr>
          <w:rFonts w:ascii="Times New Roman" w:hAnsi="Times New Roman" w:cs="Times New Roman"/>
          <w:sz w:val="24"/>
          <w:szCs w:val="24"/>
        </w:rPr>
      </w:pPr>
      <w:proofErr w:type="spellStart"/>
      <w:r>
        <w:rPr>
          <w:rFonts w:ascii="Times New Roman" w:hAnsi="Times New Roman" w:cs="Times New Roman"/>
          <w:i/>
          <w:sz w:val="24"/>
          <w:szCs w:val="24"/>
        </w:rPr>
        <w:t>Mura</w:t>
      </w:r>
      <w:r w:rsidR="00121106">
        <w:rPr>
          <w:rFonts w:ascii="Times New Roman" w:hAnsi="Times New Roman" w:cs="Times New Roman"/>
          <w:i/>
          <w:sz w:val="24"/>
          <w:szCs w:val="24"/>
        </w:rPr>
        <w:t>m</w:t>
      </w:r>
      <w:r>
        <w:rPr>
          <w:rFonts w:ascii="Times New Roman" w:hAnsi="Times New Roman" w:cs="Times New Roman"/>
          <w:i/>
          <w:sz w:val="24"/>
          <w:szCs w:val="24"/>
        </w:rPr>
        <w:t>basvina</w:t>
      </w:r>
      <w:proofErr w:type="spellEnd"/>
      <w:r>
        <w:rPr>
          <w:rFonts w:ascii="Times New Roman" w:hAnsi="Times New Roman" w:cs="Times New Roman"/>
          <w:i/>
          <w:sz w:val="24"/>
          <w:szCs w:val="24"/>
        </w:rPr>
        <w:t xml:space="preserve"> Legal Practitioners, </w:t>
      </w:r>
      <w:r>
        <w:rPr>
          <w:rFonts w:ascii="Times New Roman" w:hAnsi="Times New Roman" w:cs="Times New Roman"/>
          <w:sz w:val="24"/>
          <w:szCs w:val="24"/>
        </w:rPr>
        <w:t>applicant’s legal practitioners</w:t>
      </w:r>
    </w:p>
    <w:p w:rsidR="00F607C3" w:rsidRDefault="00F607C3" w:rsidP="00F607C3">
      <w:pPr>
        <w:spacing w:after="0" w:line="240" w:lineRule="auto"/>
        <w:rPr>
          <w:rFonts w:ascii="Times New Roman" w:hAnsi="Times New Roman" w:cs="Times New Roman"/>
          <w:sz w:val="24"/>
          <w:szCs w:val="24"/>
        </w:rPr>
      </w:pPr>
      <w:proofErr w:type="spellStart"/>
      <w:r>
        <w:rPr>
          <w:rFonts w:ascii="Times New Roman" w:hAnsi="Times New Roman" w:cs="Times New Roman"/>
          <w:i/>
          <w:sz w:val="24"/>
          <w:szCs w:val="24"/>
        </w:rPr>
        <w:t>Garabga</w:t>
      </w:r>
      <w:proofErr w:type="spellEnd"/>
      <w:r>
        <w:rPr>
          <w:rFonts w:ascii="Times New Roman" w:hAnsi="Times New Roman" w:cs="Times New Roman"/>
          <w:i/>
          <w:sz w:val="24"/>
          <w:szCs w:val="24"/>
        </w:rPr>
        <w:t xml:space="preserve">, Nambe &amp; </w:t>
      </w:r>
      <w:proofErr w:type="spellStart"/>
      <w:r>
        <w:rPr>
          <w:rFonts w:ascii="Times New Roman" w:hAnsi="Times New Roman" w:cs="Times New Roman"/>
          <w:i/>
          <w:sz w:val="24"/>
          <w:szCs w:val="24"/>
        </w:rPr>
        <w:t>Muzondo</w:t>
      </w:r>
      <w:proofErr w:type="spellEnd"/>
      <w:r>
        <w:rPr>
          <w:rFonts w:ascii="Times New Roman" w:hAnsi="Times New Roman" w:cs="Times New Roman"/>
          <w:sz w:val="24"/>
          <w:szCs w:val="24"/>
        </w:rPr>
        <w:t>, first respondent’s legal practitioners</w:t>
      </w:r>
    </w:p>
    <w:p w:rsidR="00924BD5" w:rsidRDefault="00F607C3" w:rsidP="003B700C">
      <w:pPr>
        <w:spacing w:after="0" w:line="240" w:lineRule="auto"/>
        <w:rPr>
          <w:rFonts w:ascii="Times New Roman" w:hAnsi="Times New Roman" w:cs="Times New Roman"/>
          <w:sz w:val="24"/>
          <w:szCs w:val="24"/>
        </w:rPr>
      </w:pPr>
      <w:r>
        <w:rPr>
          <w:rFonts w:ascii="Times New Roman" w:hAnsi="Times New Roman" w:cs="Times New Roman"/>
          <w:i/>
          <w:sz w:val="24"/>
          <w:szCs w:val="24"/>
        </w:rPr>
        <w:t>The Civil Division of the Attorney General’s Office</w:t>
      </w:r>
      <w:r>
        <w:rPr>
          <w:rFonts w:ascii="Times New Roman" w:hAnsi="Times New Roman" w:cs="Times New Roman"/>
          <w:sz w:val="24"/>
          <w:szCs w:val="24"/>
        </w:rPr>
        <w:t>, second, third, fourth, fifth, sixth and seventh respondents’ legal practitioners</w:t>
      </w:r>
    </w:p>
    <w:p w:rsidR="00924BD5" w:rsidRPr="00924BD5" w:rsidRDefault="00924BD5" w:rsidP="00924BD5">
      <w:pPr>
        <w:spacing w:after="0"/>
        <w:rPr>
          <w:rFonts w:ascii="Times New Roman" w:hAnsi="Times New Roman" w:cs="Times New Roman"/>
          <w:sz w:val="24"/>
          <w:szCs w:val="24"/>
        </w:rPr>
      </w:pPr>
    </w:p>
    <w:sectPr w:rsidR="00924BD5" w:rsidRPr="00924BD5">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7D4C" w:rsidRDefault="009D7D4C" w:rsidP="007E5D37">
      <w:pPr>
        <w:spacing w:after="0" w:line="240" w:lineRule="auto"/>
      </w:pPr>
      <w:r>
        <w:separator/>
      </w:r>
    </w:p>
  </w:endnote>
  <w:endnote w:type="continuationSeparator" w:id="0">
    <w:p w:rsidR="009D7D4C" w:rsidRDefault="009D7D4C" w:rsidP="007E5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7D4C" w:rsidRDefault="009D7D4C" w:rsidP="007E5D37">
      <w:pPr>
        <w:spacing w:after="0" w:line="240" w:lineRule="auto"/>
      </w:pPr>
      <w:r>
        <w:separator/>
      </w:r>
    </w:p>
  </w:footnote>
  <w:footnote w:type="continuationSeparator" w:id="0">
    <w:p w:rsidR="009D7D4C" w:rsidRDefault="009D7D4C" w:rsidP="007E5D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9586404"/>
      <w:docPartObj>
        <w:docPartGallery w:val="Page Numbers (Top of Page)"/>
        <w:docPartUnique/>
      </w:docPartObj>
    </w:sdtPr>
    <w:sdtEndPr>
      <w:rPr>
        <w:noProof/>
      </w:rPr>
    </w:sdtEndPr>
    <w:sdtContent>
      <w:p w:rsidR="007E5D37" w:rsidRDefault="007E5D37">
        <w:pPr>
          <w:pStyle w:val="Header"/>
          <w:jc w:val="right"/>
          <w:rPr>
            <w:noProof/>
          </w:rPr>
        </w:pPr>
        <w:r>
          <w:fldChar w:fldCharType="begin"/>
        </w:r>
        <w:r>
          <w:instrText xml:space="preserve"> PAGE   \* MERGEFORMAT </w:instrText>
        </w:r>
        <w:r>
          <w:fldChar w:fldCharType="separate"/>
        </w:r>
        <w:r w:rsidR="0046132C">
          <w:rPr>
            <w:noProof/>
          </w:rPr>
          <w:t>1</w:t>
        </w:r>
        <w:r>
          <w:rPr>
            <w:noProof/>
          </w:rPr>
          <w:fldChar w:fldCharType="end"/>
        </w:r>
      </w:p>
      <w:p w:rsidR="007E5D37" w:rsidRDefault="007E5D37">
        <w:pPr>
          <w:pStyle w:val="Header"/>
          <w:jc w:val="right"/>
          <w:rPr>
            <w:noProof/>
          </w:rPr>
        </w:pPr>
        <w:r>
          <w:rPr>
            <w:noProof/>
          </w:rPr>
          <w:t>HH 230-11</w:t>
        </w:r>
      </w:p>
      <w:p w:rsidR="007E5D37" w:rsidRDefault="007E5D37">
        <w:pPr>
          <w:pStyle w:val="Header"/>
          <w:jc w:val="right"/>
        </w:pPr>
        <w:r>
          <w:rPr>
            <w:noProof/>
          </w:rPr>
          <w:t>HC 6996/11</w:t>
        </w:r>
      </w:p>
    </w:sdtContent>
  </w:sdt>
  <w:p w:rsidR="007E5D37" w:rsidRDefault="007E5D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115E2"/>
    <w:multiLevelType w:val="hybridMultilevel"/>
    <w:tmpl w:val="F15E3806"/>
    <w:lvl w:ilvl="0" w:tplc="D9DAFDC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1EC0749A"/>
    <w:multiLevelType w:val="hybridMultilevel"/>
    <w:tmpl w:val="15862E8A"/>
    <w:lvl w:ilvl="0" w:tplc="8EA4B9B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6D3735A0"/>
    <w:multiLevelType w:val="hybridMultilevel"/>
    <w:tmpl w:val="170C6E92"/>
    <w:lvl w:ilvl="0" w:tplc="146CDAB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77153C5C"/>
    <w:multiLevelType w:val="hybridMultilevel"/>
    <w:tmpl w:val="34D4F98C"/>
    <w:lvl w:ilvl="0" w:tplc="F1388650">
      <w:start w:val="1"/>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BD5"/>
    <w:rsid w:val="00004811"/>
    <w:rsid w:val="00046E90"/>
    <w:rsid w:val="000474C6"/>
    <w:rsid w:val="00116A8A"/>
    <w:rsid w:val="00121106"/>
    <w:rsid w:val="00147C70"/>
    <w:rsid w:val="002322EC"/>
    <w:rsid w:val="002B5D87"/>
    <w:rsid w:val="002D487C"/>
    <w:rsid w:val="00324172"/>
    <w:rsid w:val="003B700C"/>
    <w:rsid w:val="00403B4B"/>
    <w:rsid w:val="0046132C"/>
    <w:rsid w:val="004E68BD"/>
    <w:rsid w:val="0053237A"/>
    <w:rsid w:val="00562C6D"/>
    <w:rsid w:val="00603825"/>
    <w:rsid w:val="006B06E9"/>
    <w:rsid w:val="007104EA"/>
    <w:rsid w:val="007679C0"/>
    <w:rsid w:val="00773EBA"/>
    <w:rsid w:val="007E5D37"/>
    <w:rsid w:val="00914B0D"/>
    <w:rsid w:val="00924BD5"/>
    <w:rsid w:val="00930DBA"/>
    <w:rsid w:val="00962FBE"/>
    <w:rsid w:val="00963D08"/>
    <w:rsid w:val="00973A41"/>
    <w:rsid w:val="00983763"/>
    <w:rsid w:val="009C4693"/>
    <w:rsid w:val="009D7D4C"/>
    <w:rsid w:val="00A0240A"/>
    <w:rsid w:val="00A312D7"/>
    <w:rsid w:val="00A579C6"/>
    <w:rsid w:val="00A733E5"/>
    <w:rsid w:val="00AC5E90"/>
    <w:rsid w:val="00B27ACC"/>
    <w:rsid w:val="00B40528"/>
    <w:rsid w:val="00B5721E"/>
    <w:rsid w:val="00C017A8"/>
    <w:rsid w:val="00C20092"/>
    <w:rsid w:val="00C96A17"/>
    <w:rsid w:val="00D611C3"/>
    <w:rsid w:val="00DB7DDB"/>
    <w:rsid w:val="00DC7176"/>
    <w:rsid w:val="00E14304"/>
    <w:rsid w:val="00E65117"/>
    <w:rsid w:val="00EB774B"/>
    <w:rsid w:val="00EC3202"/>
    <w:rsid w:val="00F607C3"/>
    <w:rsid w:val="00FA2812"/>
    <w:rsid w:val="00FC01B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4BD5"/>
    <w:pPr>
      <w:ind w:left="720"/>
      <w:contextualSpacing/>
    </w:pPr>
  </w:style>
  <w:style w:type="paragraph" w:styleId="Header">
    <w:name w:val="header"/>
    <w:basedOn w:val="Normal"/>
    <w:link w:val="HeaderChar"/>
    <w:uiPriority w:val="99"/>
    <w:unhideWhenUsed/>
    <w:rsid w:val="007E5D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5D37"/>
  </w:style>
  <w:style w:type="paragraph" w:styleId="Footer">
    <w:name w:val="footer"/>
    <w:basedOn w:val="Normal"/>
    <w:link w:val="FooterChar"/>
    <w:uiPriority w:val="99"/>
    <w:unhideWhenUsed/>
    <w:rsid w:val="007E5D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5D37"/>
  </w:style>
  <w:style w:type="paragraph" w:styleId="BalloonText">
    <w:name w:val="Balloon Text"/>
    <w:basedOn w:val="Normal"/>
    <w:link w:val="BalloonTextChar"/>
    <w:uiPriority w:val="99"/>
    <w:semiHidden/>
    <w:unhideWhenUsed/>
    <w:rsid w:val="007E5D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5D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4BD5"/>
    <w:pPr>
      <w:ind w:left="720"/>
      <w:contextualSpacing/>
    </w:pPr>
  </w:style>
  <w:style w:type="paragraph" w:styleId="Header">
    <w:name w:val="header"/>
    <w:basedOn w:val="Normal"/>
    <w:link w:val="HeaderChar"/>
    <w:uiPriority w:val="99"/>
    <w:unhideWhenUsed/>
    <w:rsid w:val="007E5D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5D37"/>
  </w:style>
  <w:style w:type="paragraph" w:styleId="Footer">
    <w:name w:val="footer"/>
    <w:basedOn w:val="Normal"/>
    <w:link w:val="FooterChar"/>
    <w:uiPriority w:val="99"/>
    <w:unhideWhenUsed/>
    <w:rsid w:val="007E5D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5D37"/>
  </w:style>
  <w:style w:type="paragraph" w:styleId="BalloonText">
    <w:name w:val="Balloon Text"/>
    <w:basedOn w:val="Normal"/>
    <w:link w:val="BalloonTextChar"/>
    <w:uiPriority w:val="99"/>
    <w:semiHidden/>
    <w:unhideWhenUsed/>
    <w:rsid w:val="007E5D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5D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1991</Words>
  <Characters>11355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2011-11-09T09:38:00Z</cp:lastPrinted>
  <dcterms:created xsi:type="dcterms:W3CDTF">2011-11-16T08:00:00Z</dcterms:created>
  <dcterms:modified xsi:type="dcterms:W3CDTF">2011-11-16T08:00:00Z</dcterms:modified>
</cp:coreProperties>
</file>