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A9" w:rsidRDefault="00CC065A" w:rsidP="00012771">
      <w:pPr>
        <w:spacing w:after="0" w:line="240" w:lineRule="auto"/>
        <w:jc w:val="both"/>
        <w:rPr>
          <w:rFonts w:ascii="Times New Roman" w:hAnsi="Times New Roman" w:cs="Times New Roman"/>
          <w:sz w:val="24"/>
          <w:szCs w:val="24"/>
        </w:rPr>
      </w:pPr>
      <w:bookmarkStart w:id="0" w:name="_GoBack"/>
      <w:bookmarkEnd w:id="0"/>
      <w:r w:rsidRPr="00971B2E">
        <w:rPr>
          <w:rFonts w:ascii="Times New Roman" w:hAnsi="Times New Roman" w:cs="Times New Roman"/>
          <w:sz w:val="24"/>
          <w:szCs w:val="24"/>
        </w:rPr>
        <w:t xml:space="preserve">KASIYAN </w:t>
      </w:r>
      <w:r w:rsidR="006D52CA" w:rsidRPr="00971B2E">
        <w:rPr>
          <w:rFonts w:ascii="Times New Roman" w:hAnsi="Times New Roman" w:cs="Times New Roman"/>
          <w:sz w:val="24"/>
          <w:szCs w:val="24"/>
        </w:rPr>
        <w:t>JENA</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DERECK MUTIMBA</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12771"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MIRIAM MUTIM</w:t>
      </w:r>
      <w:r w:rsidR="009C6E78">
        <w:rPr>
          <w:rFonts w:ascii="Times New Roman" w:hAnsi="Times New Roman" w:cs="Times New Roman"/>
          <w:sz w:val="24"/>
          <w:szCs w:val="24"/>
        </w:rPr>
        <w:t>B</w:t>
      </w:r>
      <w:r>
        <w:rPr>
          <w:rFonts w:ascii="Times New Roman" w:hAnsi="Times New Roman" w:cs="Times New Roman"/>
          <w:sz w:val="24"/>
          <w:szCs w:val="24"/>
        </w:rPr>
        <w:t>A</w:t>
      </w:r>
    </w:p>
    <w:p w:rsidR="00971B2E" w:rsidRPr="00012771" w:rsidRDefault="00012771" w:rsidP="0001277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v</w:t>
      </w:r>
      <w:r w:rsidR="00CC065A" w:rsidRPr="00971B2E">
        <w:rPr>
          <w:rFonts w:ascii="Times New Roman" w:hAnsi="Times New Roman" w:cs="Times New Roman"/>
          <w:sz w:val="24"/>
          <w:szCs w:val="24"/>
        </w:rPr>
        <w:t>ersus</w:t>
      </w:r>
    </w:p>
    <w:p w:rsidR="00CC065A" w:rsidRDefault="007C4961"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JOSIAH MUSIN</w:t>
      </w:r>
      <w:r w:rsidR="000F2B97">
        <w:rPr>
          <w:rFonts w:ascii="Times New Roman" w:hAnsi="Times New Roman" w:cs="Times New Roman"/>
          <w:sz w:val="24"/>
          <w:szCs w:val="24"/>
        </w:rPr>
        <w:t>DO</w:t>
      </w:r>
      <w:r w:rsidR="00CC065A" w:rsidRPr="00971B2E">
        <w:rPr>
          <w:rFonts w:ascii="Times New Roman" w:hAnsi="Times New Roman" w:cs="Times New Roman"/>
          <w:sz w:val="24"/>
          <w:szCs w:val="24"/>
        </w:rPr>
        <w:t xml:space="preserve"> </w:t>
      </w:r>
      <w:r w:rsidR="006D52CA" w:rsidRPr="00971B2E">
        <w:rPr>
          <w:rFonts w:ascii="Times New Roman" w:hAnsi="Times New Roman" w:cs="Times New Roman"/>
          <w:sz w:val="24"/>
          <w:szCs w:val="24"/>
        </w:rPr>
        <w:t xml:space="preserve">JENA </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CORNELIA JOHANNA JENA</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NHAMO MICHAEL JENA</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MUNICIPALITY OF CHEGUTU</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5014A9"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14A9" w:rsidRPr="00971B2E" w:rsidRDefault="005014A9" w:rsidP="00012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971B2E" w:rsidRDefault="00CC065A" w:rsidP="00CC065A">
      <w:pPr>
        <w:spacing w:after="320" w:line="480" w:lineRule="auto"/>
        <w:jc w:val="both"/>
        <w:rPr>
          <w:rFonts w:ascii="Times New Roman" w:hAnsi="Times New Roman" w:cs="Times New Roman"/>
          <w:sz w:val="24"/>
          <w:szCs w:val="24"/>
        </w:rPr>
      </w:pPr>
      <w:r w:rsidRPr="00971B2E">
        <w:rPr>
          <w:rFonts w:ascii="Times New Roman" w:hAnsi="Times New Roman" w:cs="Times New Roman"/>
          <w:sz w:val="24"/>
          <w:szCs w:val="24"/>
        </w:rPr>
        <w:t xml:space="preserve"> </w:t>
      </w:r>
    </w:p>
    <w:p w:rsidR="00971B2E" w:rsidRDefault="00971B2E" w:rsidP="00971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71B2E" w:rsidRDefault="00971B2E" w:rsidP="00971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971B2E" w:rsidRDefault="00971B2E" w:rsidP="009C6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Pr="00971B2E">
        <w:rPr>
          <w:rFonts w:ascii="Times New Roman" w:hAnsi="Times New Roman" w:cs="Times New Roman"/>
          <w:sz w:val="24"/>
          <w:szCs w:val="24"/>
        </w:rPr>
        <w:t xml:space="preserve"> 31 October 2016 </w:t>
      </w:r>
      <w:r>
        <w:rPr>
          <w:rFonts w:ascii="Times New Roman" w:hAnsi="Times New Roman" w:cs="Times New Roman"/>
          <w:sz w:val="24"/>
          <w:szCs w:val="24"/>
        </w:rPr>
        <w:t>&amp;</w:t>
      </w:r>
      <w:r w:rsidRPr="00971B2E">
        <w:rPr>
          <w:rFonts w:ascii="Times New Roman" w:hAnsi="Times New Roman" w:cs="Times New Roman"/>
          <w:sz w:val="24"/>
          <w:szCs w:val="24"/>
        </w:rPr>
        <w:t xml:space="preserve"> 19 January 2017</w:t>
      </w:r>
    </w:p>
    <w:p w:rsidR="009C6E78" w:rsidRDefault="009C6E78" w:rsidP="00CC065A">
      <w:pPr>
        <w:spacing w:after="320"/>
        <w:jc w:val="both"/>
        <w:rPr>
          <w:rFonts w:ascii="Times New Roman" w:hAnsi="Times New Roman" w:cs="Times New Roman"/>
          <w:b/>
          <w:sz w:val="24"/>
          <w:szCs w:val="24"/>
        </w:rPr>
      </w:pPr>
    </w:p>
    <w:p w:rsidR="00CC065A" w:rsidRDefault="00971B2E" w:rsidP="00CC065A">
      <w:pPr>
        <w:spacing w:after="320"/>
        <w:jc w:val="both"/>
        <w:rPr>
          <w:rFonts w:ascii="Times New Roman" w:hAnsi="Times New Roman" w:cs="Times New Roman"/>
          <w:b/>
          <w:sz w:val="24"/>
          <w:szCs w:val="24"/>
        </w:rPr>
      </w:pPr>
      <w:r>
        <w:rPr>
          <w:rFonts w:ascii="Times New Roman" w:hAnsi="Times New Roman" w:cs="Times New Roman"/>
          <w:b/>
          <w:sz w:val="24"/>
          <w:szCs w:val="24"/>
        </w:rPr>
        <w:t>Opposed Matter</w:t>
      </w:r>
    </w:p>
    <w:p w:rsidR="009213A1" w:rsidRDefault="009213A1" w:rsidP="00971B2E">
      <w:pPr>
        <w:spacing w:after="0"/>
        <w:jc w:val="both"/>
        <w:rPr>
          <w:rFonts w:ascii="Times New Roman" w:hAnsi="Times New Roman" w:cs="Times New Roman"/>
          <w:sz w:val="24"/>
          <w:szCs w:val="24"/>
        </w:rPr>
      </w:pPr>
    </w:p>
    <w:p w:rsidR="00CC065A" w:rsidRPr="00971B2E" w:rsidRDefault="00CC065A" w:rsidP="00971B2E">
      <w:pPr>
        <w:spacing w:after="0"/>
        <w:jc w:val="both"/>
        <w:rPr>
          <w:rFonts w:ascii="Times New Roman" w:hAnsi="Times New Roman" w:cs="Times New Roman"/>
          <w:sz w:val="24"/>
          <w:szCs w:val="24"/>
        </w:rPr>
      </w:pPr>
      <w:r w:rsidRPr="00971B2E">
        <w:rPr>
          <w:rFonts w:ascii="Times New Roman" w:hAnsi="Times New Roman" w:cs="Times New Roman"/>
          <w:sz w:val="24"/>
          <w:szCs w:val="24"/>
        </w:rPr>
        <w:t xml:space="preserve"> </w:t>
      </w:r>
      <w:r w:rsidRPr="00971B2E">
        <w:rPr>
          <w:rFonts w:ascii="Times New Roman" w:hAnsi="Times New Roman" w:cs="Times New Roman"/>
          <w:i/>
          <w:sz w:val="24"/>
          <w:szCs w:val="24"/>
        </w:rPr>
        <w:t>A. Masango</w:t>
      </w:r>
      <w:r w:rsidRPr="00971B2E">
        <w:rPr>
          <w:rFonts w:ascii="Times New Roman" w:hAnsi="Times New Roman" w:cs="Times New Roman"/>
          <w:sz w:val="24"/>
          <w:szCs w:val="24"/>
        </w:rPr>
        <w:t>, for the plaintiff</w:t>
      </w:r>
      <w:r w:rsidR="00971B2E">
        <w:rPr>
          <w:rFonts w:ascii="Times New Roman" w:hAnsi="Times New Roman" w:cs="Times New Roman"/>
          <w:sz w:val="24"/>
          <w:szCs w:val="24"/>
        </w:rPr>
        <w:t>s</w:t>
      </w:r>
      <w:r w:rsidRPr="00971B2E">
        <w:rPr>
          <w:rFonts w:ascii="Times New Roman" w:hAnsi="Times New Roman" w:cs="Times New Roman"/>
          <w:sz w:val="24"/>
          <w:szCs w:val="24"/>
        </w:rPr>
        <w:t xml:space="preserve"> </w:t>
      </w:r>
    </w:p>
    <w:p w:rsidR="00CC065A" w:rsidRPr="00971B2E" w:rsidRDefault="00CC065A" w:rsidP="00971B2E">
      <w:pPr>
        <w:spacing w:after="0"/>
        <w:jc w:val="both"/>
        <w:rPr>
          <w:rFonts w:ascii="Times New Roman" w:hAnsi="Times New Roman" w:cs="Times New Roman"/>
          <w:sz w:val="24"/>
          <w:szCs w:val="24"/>
        </w:rPr>
      </w:pPr>
      <w:r w:rsidRPr="00971B2E">
        <w:rPr>
          <w:rFonts w:ascii="Times New Roman" w:hAnsi="Times New Roman" w:cs="Times New Roman"/>
          <w:i/>
          <w:sz w:val="24"/>
          <w:szCs w:val="24"/>
        </w:rPr>
        <w:t>D. Kanokanga</w:t>
      </w:r>
      <w:r w:rsidR="00665B91">
        <w:rPr>
          <w:rFonts w:ascii="Times New Roman" w:hAnsi="Times New Roman" w:cs="Times New Roman"/>
          <w:sz w:val="24"/>
          <w:szCs w:val="24"/>
        </w:rPr>
        <w:t xml:space="preserve"> </w:t>
      </w:r>
      <w:r w:rsidR="00971B2E">
        <w:rPr>
          <w:rFonts w:ascii="Times New Roman" w:hAnsi="Times New Roman" w:cs="Times New Roman"/>
          <w:sz w:val="24"/>
          <w:szCs w:val="24"/>
        </w:rPr>
        <w:t xml:space="preserve">&amp; </w:t>
      </w:r>
      <w:r w:rsidRPr="00971B2E">
        <w:rPr>
          <w:rFonts w:ascii="Times New Roman" w:hAnsi="Times New Roman" w:cs="Times New Roman"/>
          <w:i/>
          <w:sz w:val="24"/>
          <w:szCs w:val="24"/>
        </w:rPr>
        <w:t xml:space="preserve"> A Taruvinga</w:t>
      </w:r>
      <w:r w:rsidR="00971B2E" w:rsidRPr="008F4DC6">
        <w:rPr>
          <w:rFonts w:ascii="Times New Roman" w:hAnsi="Times New Roman" w:cs="Times New Roman"/>
          <w:sz w:val="24"/>
          <w:szCs w:val="24"/>
        </w:rPr>
        <w:t>, for defendants</w:t>
      </w:r>
      <w:r w:rsidRPr="00971B2E">
        <w:rPr>
          <w:rFonts w:ascii="Times New Roman" w:hAnsi="Times New Roman" w:cs="Times New Roman"/>
          <w:sz w:val="24"/>
          <w:szCs w:val="24"/>
        </w:rPr>
        <w:t xml:space="preserve"> </w:t>
      </w:r>
    </w:p>
    <w:p w:rsidR="004753B1" w:rsidRDefault="004753B1" w:rsidP="00C86A4F">
      <w:pPr>
        <w:spacing w:after="320" w:line="360" w:lineRule="auto"/>
        <w:jc w:val="both"/>
        <w:rPr>
          <w:rFonts w:ascii="Times New Roman" w:hAnsi="Times New Roman" w:cs="Times New Roman"/>
          <w:sz w:val="24"/>
          <w:szCs w:val="24"/>
        </w:rPr>
      </w:pPr>
    </w:p>
    <w:p w:rsidR="006A0E1F" w:rsidRDefault="00012771" w:rsidP="00C86A4F">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ab/>
      </w:r>
      <w:r w:rsidR="00CC065A">
        <w:rPr>
          <w:rFonts w:ascii="Times New Roman" w:hAnsi="Times New Roman" w:cs="Times New Roman"/>
          <w:sz w:val="24"/>
          <w:szCs w:val="24"/>
        </w:rPr>
        <w:t>MUNANGATI-MANONGWA J</w:t>
      </w:r>
      <w:r w:rsidR="00C86A4F">
        <w:rPr>
          <w:rFonts w:ascii="Times New Roman" w:hAnsi="Times New Roman" w:cs="Times New Roman"/>
          <w:sz w:val="24"/>
          <w:szCs w:val="24"/>
        </w:rPr>
        <w:t xml:space="preserve">: </w:t>
      </w:r>
      <w:r>
        <w:rPr>
          <w:rFonts w:ascii="Times New Roman" w:hAnsi="Times New Roman" w:cs="Times New Roman"/>
          <w:sz w:val="24"/>
          <w:szCs w:val="24"/>
        </w:rPr>
        <w:t>The first, second and third</w:t>
      </w:r>
      <w:r w:rsidR="00CC065A">
        <w:rPr>
          <w:rFonts w:ascii="Times New Roman" w:hAnsi="Times New Roman" w:cs="Times New Roman"/>
          <w:sz w:val="24"/>
          <w:szCs w:val="24"/>
        </w:rPr>
        <w:t xml:space="preserve"> </w:t>
      </w:r>
      <w:r>
        <w:rPr>
          <w:rFonts w:ascii="Times New Roman" w:hAnsi="Times New Roman" w:cs="Times New Roman"/>
          <w:sz w:val="24"/>
          <w:szCs w:val="24"/>
        </w:rPr>
        <w:t>a</w:t>
      </w:r>
      <w:r w:rsidR="00C86A4F">
        <w:rPr>
          <w:rFonts w:ascii="Times New Roman" w:hAnsi="Times New Roman" w:cs="Times New Roman"/>
          <w:sz w:val="24"/>
          <w:szCs w:val="24"/>
        </w:rPr>
        <w:t>pplicants</w:t>
      </w:r>
      <w:r w:rsidR="000538FB">
        <w:rPr>
          <w:rFonts w:ascii="Times New Roman" w:hAnsi="Times New Roman" w:cs="Times New Roman"/>
          <w:sz w:val="24"/>
          <w:szCs w:val="24"/>
        </w:rPr>
        <w:t xml:space="preserve"> </w:t>
      </w:r>
      <w:r w:rsidR="00CC065A">
        <w:rPr>
          <w:rFonts w:ascii="Times New Roman" w:hAnsi="Times New Roman" w:cs="Times New Roman"/>
          <w:sz w:val="24"/>
          <w:szCs w:val="24"/>
        </w:rPr>
        <w:t xml:space="preserve">are </w:t>
      </w:r>
      <w:r w:rsidR="00813BAC">
        <w:rPr>
          <w:rFonts w:ascii="Times New Roman" w:hAnsi="Times New Roman" w:cs="Times New Roman"/>
          <w:sz w:val="24"/>
          <w:szCs w:val="24"/>
        </w:rPr>
        <w:t>siblings</w:t>
      </w:r>
      <w:r w:rsidR="00866E2C">
        <w:rPr>
          <w:rFonts w:ascii="Times New Roman" w:hAnsi="Times New Roman" w:cs="Times New Roman"/>
          <w:sz w:val="24"/>
          <w:szCs w:val="24"/>
        </w:rPr>
        <w:t>,</w:t>
      </w:r>
      <w:r w:rsidR="00813BAC">
        <w:rPr>
          <w:rFonts w:ascii="Times New Roman" w:hAnsi="Times New Roman" w:cs="Times New Roman"/>
          <w:sz w:val="24"/>
          <w:szCs w:val="24"/>
        </w:rPr>
        <w:t xml:space="preserve"> and</w:t>
      </w:r>
      <w:r w:rsidR="00866E2C">
        <w:rPr>
          <w:rFonts w:ascii="Times New Roman" w:hAnsi="Times New Roman" w:cs="Times New Roman"/>
          <w:sz w:val="24"/>
          <w:szCs w:val="24"/>
        </w:rPr>
        <w:t>,</w:t>
      </w:r>
      <w:r w:rsidR="00813BAC">
        <w:rPr>
          <w:rFonts w:ascii="Times New Roman" w:hAnsi="Times New Roman" w:cs="Times New Roman"/>
          <w:sz w:val="24"/>
          <w:szCs w:val="24"/>
        </w:rPr>
        <w:t xml:space="preserve"> together with two others who are not party to the</w:t>
      </w:r>
      <w:r w:rsidR="00866E2C">
        <w:rPr>
          <w:rFonts w:ascii="Times New Roman" w:hAnsi="Times New Roman" w:cs="Times New Roman"/>
          <w:sz w:val="24"/>
          <w:szCs w:val="24"/>
        </w:rPr>
        <w:t>se</w:t>
      </w:r>
      <w:r w:rsidR="00813BAC">
        <w:rPr>
          <w:rFonts w:ascii="Times New Roman" w:hAnsi="Times New Roman" w:cs="Times New Roman"/>
          <w:sz w:val="24"/>
          <w:szCs w:val="24"/>
        </w:rPr>
        <w:t xml:space="preserve"> proceedings</w:t>
      </w:r>
      <w:r w:rsidR="00CC065A">
        <w:rPr>
          <w:rFonts w:ascii="Times New Roman" w:hAnsi="Times New Roman" w:cs="Times New Roman"/>
          <w:sz w:val="24"/>
          <w:szCs w:val="24"/>
        </w:rPr>
        <w:t xml:space="preserve"> hold title to stand number 1027 </w:t>
      </w:r>
      <w:r w:rsidR="00866E2C">
        <w:rPr>
          <w:rFonts w:ascii="Times New Roman" w:hAnsi="Times New Roman" w:cs="Times New Roman"/>
          <w:sz w:val="24"/>
          <w:szCs w:val="24"/>
        </w:rPr>
        <w:t xml:space="preserve">Chegutu, Pfupajena Township </w:t>
      </w:r>
      <w:r w:rsidR="00CC065A">
        <w:rPr>
          <w:rFonts w:ascii="Times New Roman" w:hAnsi="Times New Roman" w:cs="Times New Roman"/>
          <w:sz w:val="24"/>
          <w:szCs w:val="24"/>
        </w:rPr>
        <w:t>measuri</w:t>
      </w:r>
      <w:r w:rsidR="00813BAC">
        <w:rPr>
          <w:rFonts w:ascii="Times New Roman" w:hAnsi="Times New Roman" w:cs="Times New Roman"/>
          <w:sz w:val="24"/>
          <w:szCs w:val="24"/>
        </w:rPr>
        <w:t>ng 205 square meters</w:t>
      </w:r>
      <w:r w:rsidR="009402AC">
        <w:rPr>
          <w:rFonts w:ascii="Times New Roman" w:hAnsi="Times New Roman" w:cs="Times New Roman"/>
          <w:sz w:val="24"/>
          <w:szCs w:val="24"/>
        </w:rPr>
        <w:t xml:space="preserve">. In reality they have occupied </w:t>
      </w:r>
      <w:r w:rsidR="00866E2C">
        <w:rPr>
          <w:rFonts w:ascii="Times New Roman" w:hAnsi="Times New Roman" w:cs="Times New Roman"/>
          <w:sz w:val="24"/>
          <w:szCs w:val="24"/>
        </w:rPr>
        <w:t xml:space="preserve">land which is on </w:t>
      </w:r>
      <w:r w:rsidR="009402AC">
        <w:rPr>
          <w:rFonts w:ascii="Times New Roman" w:hAnsi="Times New Roman" w:cs="Times New Roman"/>
          <w:sz w:val="24"/>
          <w:szCs w:val="24"/>
        </w:rPr>
        <w:t xml:space="preserve">stand </w:t>
      </w:r>
      <w:r w:rsidR="00C86A4F">
        <w:rPr>
          <w:rFonts w:ascii="Times New Roman" w:hAnsi="Times New Roman" w:cs="Times New Roman"/>
          <w:sz w:val="24"/>
          <w:szCs w:val="24"/>
        </w:rPr>
        <w:t>1028 Chegutu,</w:t>
      </w:r>
      <w:r w:rsidR="009402AC">
        <w:rPr>
          <w:rFonts w:ascii="Times New Roman" w:hAnsi="Times New Roman" w:cs="Times New Roman"/>
          <w:sz w:val="24"/>
          <w:szCs w:val="24"/>
        </w:rPr>
        <w:t xml:space="preserve"> Pfupajena </w:t>
      </w:r>
      <w:r w:rsidR="00866E2C">
        <w:rPr>
          <w:rFonts w:ascii="Times New Roman" w:hAnsi="Times New Roman" w:cs="Times New Roman"/>
          <w:sz w:val="24"/>
          <w:szCs w:val="24"/>
        </w:rPr>
        <w:t>Township</w:t>
      </w:r>
      <w:r w:rsidR="00197B94">
        <w:rPr>
          <w:rFonts w:ascii="Times New Roman" w:hAnsi="Times New Roman" w:cs="Times New Roman"/>
          <w:sz w:val="24"/>
          <w:szCs w:val="24"/>
        </w:rPr>
        <w:t>,</w:t>
      </w:r>
      <w:r w:rsidR="00C86A4F">
        <w:rPr>
          <w:rFonts w:ascii="Times New Roman" w:hAnsi="Times New Roman" w:cs="Times New Roman"/>
          <w:sz w:val="24"/>
          <w:szCs w:val="24"/>
        </w:rPr>
        <w:t xml:space="preserve"> for</w:t>
      </w:r>
      <w:r w:rsidR="00CC065A">
        <w:rPr>
          <w:rFonts w:ascii="Times New Roman" w:hAnsi="Times New Roman" w:cs="Times New Roman"/>
          <w:sz w:val="24"/>
          <w:szCs w:val="24"/>
        </w:rPr>
        <w:t xml:space="preserve"> more than 20 years</w:t>
      </w:r>
      <w:r w:rsidR="009402AC">
        <w:rPr>
          <w:rFonts w:ascii="Times New Roman" w:hAnsi="Times New Roman" w:cs="Times New Roman"/>
          <w:sz w:val="24"/>
          <w:szCs w:val="24"/>
        </w:rPr>
        <w:t xml:space="preserve"> and have always considered </w:t>
      </w:r>
      <w:r w:rsidR="00866E2C">
        <w:rPr>
          <w:rFonts w:ascii="Times New Roman" w:hAnsi="Times New Roman" w:cs="Times New Roman"/>
          <w:sz w:val="24"/>
          <w:szCs w:val="24"/>
        </w:rPr>
        <w:t>this land to be theirs</w:t>
      </w:r>
      <w:r w:rsidR="000538FB">
        <w:rPr>
          <w:rFonts w:ascii="Times New Roman" w:hAnsi="Times New Roman" w:cs="Times New Roman"/>
          <w:sz w:val="24"/>
          <w:szCs w:val="24"/>
        </w:rPr>
        <w:t>.</w:t>
      </w:r>
      <w:r w:rsidR="006873FA">
        <w:rPr>
          <w:rFonts w:ascii="Times New Roman" w:hAnsi="Times New Roman" w:cs="Times New Roman"/>
          <w:sz w:val="24"/>
          <w:szCs w:val="24"/>
        </w:rPr>
        <w:t xml:space="preserve"> Meanwhile in October 2014 the </w:t>
      </w:r>
      <w:r w:rsidR="0035289D">
        <w:rPr>
          <w:rFonts w:ascii="Times New Roman" w:hAnsi="Times New Roman" w:cs="Times New Roman"/>
          <w:sz w:val="24"/>
          <w:szCs w:val="24"/>
        </w:rPr>
        <w:t>third</w:t>
      </w:r>
      <w:r w:rsidR="006873FA">
        <w:rPr>
          <w:rFonts w:ascii="Times New Roman" w:hAnsi="Times New Roman" w:cs="Times New Roman"/>
          <w:sz w:val="24"/>
          <w:szCs w:val="24"/>
        </w:rPr>
        <w:t xml:space="preserve"> respondent acquired title to stand number 1028 Chegutu Pfupajena Township (hereinafter referred to as “the property”</w:t>
      </w:r>
      <w:r w:rsidR="006A0E1F">
        <w:rPr>
          <w:rFonts w:ascii="Times New Roman" w:hAnsi="Times New Roman" w:cs="Times New Roman"/>
          <w:sz w:val="24"/>
          <w:szCs w:val="24"/>
        </w:rPr>
        <w:t>)</w:t>
      </w:r>
      <w:r w:rsidR="00C86A4F">
        <w:rPr>
          <w:rFonts w:ascii="Times New Roman" w:hAnsi="Times New Roman" w:cs="Times New Roman"/>
          <w:sz w:val="24"/>
          <w:szCs w:val="24"/>
        </w:rPr>
        <w:t xml:space="preserve">. This </w:t>
      </w:r>
      <w:r w:rsidR="006873FA">
        <w:rPr>
          <w:rFonts w:ascii="Times New Roman" w:hAnsi="Times New Roman" w:cs="Times New Roman"/>
          <w:sz w:val="24"/>
          <w:szCs w:val="24"/>
        </w:rPr>
        <w:t xml:space="preserve">respondent then made a demand against the applicants to </w:t>
      </w:r>
      <w:r w:rsidR="006A0E1F">
        <w:rPr>
          <w:rFonts w:ascii="Times New Roman" w:hAnsi="Times New Roman" w:cs="Times New Roman"/>
          <w:sz w:val="24"/>
          <w:szCs w:val="24"/>
        </w:rPr>
        <w:t xml:space="preserve">vacate the property. In response </w:t>
      </w:r>
      <w:r w:rsidR="006A0E1F">
        <w:rPr>
          <w:rFonts w:ascii="Times New Roman" w:hAnsi="Times New Roman" w:cs="Times New Roman"/>
          <w:sz w:val="24"/>
          <w:szCs w:val="24"/>
        </w:rPr>
        <w:lastRenderedPageBreak/>
        <w:t xml:space="preserve">the applicants applied </w:t>
      </w:r>
      <w:r w:rsidR="007C2DF5" w:rsidRPr="007C2DF5">
        <w:rPr>
          <w:rFonts w:ascii="Times New Roman" w:hAnsi="Times New Roman" w:cs="Times New Roman"/>
          <w:i/>
          <w:sz w:val="24"/>
          <w:szCs w:val="24"/>
        </w:rPr>
        <w:t>inter alia</w:t>
      </w:r>
      <w:r w:rsidR="007C2DF5">
        <w:rPr>
          <w:rFonts w:ascii="Times New Roman" w:hAnsi="Times New Roman" w:cs="Times New Roman"/>
          <w:sz w:val="24"/>
          <w:szCs w:val="24"/>
        </w:rPr>
        <w:t xml:space="preserve"> for a declara</w:t>
      </w:r>
      <w:r w:rsidR="006A0E1F">
        <w:rPr>
          <w:rFonts w:ascii="Times New Roman" w:hAnsi="Times New Roman" w:cs="Times New Roman"/>
          <w:sz w:val="24"/>
          <w:szCs w:val="24"/>
        </w:rPr>
        <w:t xml:space="preserve">tur that they are the rightful owners of the property. </w:t>
      </w:r>
      <w:r w:rsidR="001152F8">
        <w:rPr>
          <w:rFonts w:ascii="Times New Roman" w:hAnsi="Times New Roman" w:cs="Times New Roman"/>
          <w:sz w:val="24"/>
          <w:szCs w:val="24"/>
        </w:rPr>
        <w:t>On the 31</w:t>
      </w:r>
      <w:r w:rsidR="001152F8" w:rsidRPr="001152F8">
        <w:rPr>
          <w:rFonts w:ascii="Times New Roman" w:hAnsi="Times New Roman" w:cs="Times New Roman"/>
          <w:sz w:val="24"/>
          <w:szCs w:val="24"/>
          <w:vertAlign w:val="superscript"/>
        </w:rPr>
        <w:t>st</w:t>
      </w:r>
      <w:r w:rsidR="001152F8">
        <w:rPr>
          <w:rFonts w:ascii="Times New Roman" w:hAnsi="Times New Roman" w:cs="Times New Roman"/>
          <w:sz w:val="24"/>
          <w:szCs w:val="24"/>
        </w:rPr>
        <w:t xml:space="preserve"> October 2016 </w:t>
      </w:r>
      <w:r w:rsidR="00866E2C">
        <w:rPr>
          <w:rFonts w:ascii="Times New Roman" w:hAnsi="Times New Roman" w:cs="Times New Roman"/>
          <w:sz w:val="24"/>
          <w:szCs w:val="24"/>
        </w:rPr>
        <w:t>I heard the matter and</w:t>
      </w:r>
      <w:r w:rsidR="001152F8">
        <w:rPr>
          <w:rFonts w:ascii="Times New Roman" w:hAnsi="Times New Roman" w:cs="Times New Roman"/>
          <w:sz w:val="24"/>
          <w:szCs w:val="24"/>
        </w:rPr>
        <w:t xml:space="preserve"> granted the following order:</w:t>
      </w:r>
      <w:r w:rsidR="00866E2C">
        <w:rPr>
          <w:rFonts w:ascii="Times New Roman" w:hAnsi="Times New Roman" w:cs="Times New Roman"/>
          <w:sz w:val="24"/>
          <w:szCs w:val="24"/>
        </w:rPr>
        <w:t xml:space="preserve"> That</w:t>
      </w:r>
    </w:p>
    <w:p w:rsidR="001152F8" w:rsidRDefault="001152F8" w:rsidP="00B50E11">
      <w:pPr>
        <w:pStyle w:val="ListParagraph"/>
        <w:numPr>
          <w:ilvl w:val="0"/>
          <w:numId w:val="1"/>
        </w:numPr>
        <w:spacing w:after="3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purported transfer </w:t>
      </w:r>
      <w:r w:rsidR="007C2DF5">
        <w:rPr>
          <w:rFonts w:ascii="Times New Roman" w:hAnsi="Times New Roman" w:cs="Times New Roman"/>
          <w:sz w:val="24"/>
          <w:szCs w:val="24"/>
        </w:rPr>
        <w:t xml:space="preserve">of </w:t>
      </w:r>
      <w:r>
        <w:rPr>
          <w:rFonts w:ascii="Times New Roman" w:hAnsi="Times New Roman" w:cs="Times New Roman"/>
          <w:sz w:val="24"/>
          <w:szCs w:val="24"/>
        </w:rPr>
        <w:t>Stand 10</w:t>
      </w:r>
      <w:r w:rsidR="00866E2C">
        <w:rPr>
          <w:rFonts w:ascii="Times New Roman" w:hAnsi="Times New Roman" w:cs="Times New Roman"/>
          <w:sz w:val="24"/>
          <w:szCs w:val="24"/>
        </w:rPr>
        <w:t>28 Pfupajena Township into the</w:t>
      </w:r>
      <w:r w:rsidR="00185AD7">
        <w:rPr>
          <w:rFonts w:ascii="Times New Roman" w:hAnsi="Times New Roman" w:cs="Times New Roman"/>
          <w:sz w:val="24"/>
          <w:szCs w:val="24"/>
        </w:rPr>
        <w:t xml:space="preserve"> 2</w:t>
      </w:r>
      <w:r w:rsidR="00185AD7">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FD197D">
        <w:rPr>
          <w:rFonts w:ascii="Times New Roman" w:hAnsi="Times New Roman" w:cs="Times New Roman"/>
          <w:sz w:val="24"/>
          <w:szCs w:val="24"/>
        </w:rPr>
        <w:t>3</w:t>
      </w:r>
      <w:r w:rsidR="00FD197D" w:rsidRPr="00185AD7">
        <w:rPr>
          <w:rFonts w:ascii="Times New Roman" w:hAnsi="Times New Roman" w:cs="Times New Roman"/>
          <w:sz w:val="24"/>
          <w:szCs w:val="24"/>
          <w:vertAlign w:val="superscript"/>
        </w:rPr>
        <w:t>rd</w:t>
      </w:r>
      <w:r w:rsidRPr="00185AD7">
        <w:rPr>
          <w:rFonts w:ascii="Times New Roman" w:hAnsi="Times New Roman" w:cs="Times New Roman"/>
          <w:sz w:val="24"/>
          <w:szCs w:val="24"/>
          <w:vertAlign w:val="superscript"/>
        </w:rPr>
        <w:t xml:space="preserve"> </w:t>
      </w:r>
      <w:r>
        <w:rPr>
          <w:rFonts w:ascii="Times New Roman" w:hAnsi="Times New Roman" w:cs="Times New Roman"/>
          <w:sz w:val="24"/>
          <w:szCs w:val="24"/>
        </w:rPr>
        <w:t>respondent</w:t>
      </w:r>
      <w:r w:rsidR="0082768B">
        <w:rPr>
          <w:rFonts w:ascii="Times New Roman" w:hAnsi="Times New Roman" w:cs="Times New Roman"/>
          <w:sz w:val="24"/>
          <w:szCs w:val="24"/>
        </w:rPr>
        <w:t>s be and</w:t>
      </w:r>
      <w:r>
        <w:rPr>
          <w:rFonts w:ascii="Times New Roman" w:hAnsi="Times New Roman" w:cs="Times New Roman"/>
          <w:sz w:val="24"/>
          <w:szCs w:val="24"/>
        </w:rPr>
        <w:t xml:space="preserve"> is here</w:t>
      </w:r>
      <w:r w:rsidR="0082768B">
        <w:rPr>
          <w:rFonts w:ascii="Times New Roman" w:hAnsi="Times New Roman" w:cs="Times New Roman"/>
          <w:sz w:val="24"/>
          <w:szCs w:val="24"/>
        </w:rPr>
        <w:t>by</w:t>
      </w:r>
      <w:r>
        <w:rPr>
          <w:rFonts w:ascii="Times New Roman" w:hAnsi="Times New Roman" w:cs="Times New Roman"/>
          <w:sz w:val="24"/>
          <w:szCs w:val="24"/>
        </w:rPr>
        <w:t xml:space="preserve"> set aside.</w:t>
      </w:r>
    </w:p>
    <w:p w:rsidR="00903B9F" w:rsidRDefault="0082768B" w:rsidP="00903B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7C2DF5">
        <w:rPr>
          <w:rFonts w:ascii="Times New Roman" w:hAnsi="Times New Roman" w:cs="Times New Roman"/>
          <w:sz w:val="24"/>
          <w:szCs w:val="24"/>
        </w:rPr>
        <w:t xml:space="preserve"> The inclusion of the property called Stand  N</w:t>
      </w:r>
      <w:r>
        <w:rPr>
          <w:rFonts w:ascii="Times New Roman" w:hAnsi="Times New Roman" w:cs="Times New Roman"/>
          <w:sz w:val="24"/>
          <w:szCs w:val="24"/>
        </w:rPr>
        <w:t xml:space="preserve">umber 1028 Pfupajena Township </w:t>
      </w:r>
      <w:r w:rsidR="00903B9F">
        <w:rPr>
          <w:rFonts w:ascii="Times New Roman" w:hAnsi="Times New Roman" w:cs="Times New Roman"/>
          <w:sz w:val="24"/>
          <w:szCs w:val="24"/>
        </w:rPr>
        <w:t xml:space="preserve">    </w:t>
      </w:r>
    </w:p>
    <w:p w:rsidR="00903B9F" w:rsidRDefault="00903B9F" w:rsidP="00903B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2768B">
        <w:rPr>
          <w:rFonts w:ascii="Times New Roman" w:hAnsi="Times New Roman" w:cs="Times New Roman"/>
          <w:sz w:val="24"/>
          <w:szCs w:val="24"/>
        </w:rPr>
        <w:t>Chegutu as being party of the estate late Cornellia Johanna Jena</w:t>
      </w:r>
      <w:r w:rsidR="007C2DF5">
        <w:rPr>
          <w:rFonts w:ascii="Times New Roman" w:hAnsi="Times New Roman" w:cs="Times New Roman"/>
          <w:sz w:val="24"/>
          <w:szCs w:val="24"/>
        </w:rPr>
        <w:t xml:space="preserve"> is declared null and </w:t>
      </w:r>
      <w:r>
        <w:rPr>
          <w:rFonts w:ascii="Times New Roman" w:hAnsi="Times New Roman" w:cs="Times New Roman"/>
          <w:sz w:val="24"/>
          <w:szCs w:val="24"/>
        </w:rPr>
        <w:t xml:space="preserve">    </w:t>
      </w:r>
    </w:p>
    <w:p w:rsidR="0082768B" w:rsidRDefault="00903B9F" w:rsidP="00903B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C2DF5">
        <w:rPr>
          <w:rFonts w:ascii="Times New Roman" w:hAnsi="Times New Roman" w:cs="Times New Roman"/>
          <w:sz w:val="24"/>
          <w:szCs w:val="24"/>
        </w:rPr>
        <w:t xml:space="preserve">void and </w:t>
      </w:r>
      <w:r w:rsidR="0082768B">
        <w:rPr>
          <w:rFonts w:ascii="Times New Roman" w:hAnsi="Times New Roman" w:cs="Times New Roman"/>
          <w:sz w:val="24"/>
          <w:szCs w:val="24"/>
        </w:rPr>
        <w:t>hereby set aside.</w:t>
      </w:r>
    </w:p>
    <w:p w:rsidR="00903B9F" w:rsidRDefault="00903B9F" w:rsidP="00903B9F">
      <w:pPr>
        <w:spacing w:after="0" w:line="240" w:lineRule="auto"/>
        <w:ind w:left="720"/>
        <w:jc w:val="both"/>
        <w:rPr>
          <w:rFonts w:ascii="Times New Roman" w:hAnsi="Times New Roman" w:cs="Times New Roman"/>
          <w:sz w:val="24"/>
          <w:szCs w:val="24"/>
        </w:rPr>
      </w:pPr>
    </w:p>
    <w:p w:rsidR="00903B9F"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3.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866E2C">
        <w:rPr>
          <w:rFonts w:ascii="Times New Roman" w:hAnsi="Times New Roman" w:cs="Times New Roman"/>
          <w:sz w:val="24"/>
          <w:szCs w:val="24"/>
        </w:rPr>
        <w:t>third</w:t>
      </w:r>
      <w:r>
        <w:rPr>
          <w:rFonts w:ascii="Times New Roman" w:hAnsi="Times New Roman" w:cs="Times New Roman"/>
          <w:sz w:val="24"/>
          <w:szCs w:val="24"/>
        </w:rPr>
        <w:t xml:space="preserve"> applicants are hereby declared the lawful owners of stand number </w:t>
      </w:r>
      <w:r w:rsidR="00903B9F">
        <w:rPr>
          <w:rFonts w:ascii="Times New Roman" w:hAnsi="Times New Roman" w:cs="Times New Roman"/>
          <w:sz w:val="24"/>
          <w:szCs w:val="24"/>
        </w:rPr>
        <w:t xml:space="preserve">      </w:t>
      </w:r>
    </w:p>
    <w:p w:rsidR="0082768B"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1028 Pfupajena Township Chegutu.</w:t>
      </w:r>
    </w:p>
    <w:p w:rsidR="0082768B"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4.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to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ordered to prepare all documents necessary to enable the applicant to receive transfer or stand 1028 Pfupajena Township Chegutu within 14 days of handing down of this order.</w:t>
      </w:r>
    </w:p>
    <w:p w:rsidR="0082768B"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5.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866E2C">
        <w:rPr>
          <w:rFonts w:ascii="Times New Roman" w:hAnsi="Times New Roman" w:cs="Times New Roman"/>
          <w:sz w:val="24"/>
          <w:szCs w:val="24"/>
        </w:rPr>
        <w:t>third</w:t>
      </w:r>
      <w:r w:rsidR="00C86A4F">
        <w:rPr>
          <w:rFonts w:ascii="Times New Roman" w:hAnsi="Times New Roman" w:cs="Times New Roman"/>
          <w:sz w:val="24"/>
          <w:szCs w:val="24"/>
        </w:rPr>
        <w:t xml:space="preserve"> respondents shall co</w:t>
      </w:r>
      <w:r>
        <w:rPr>
          <w:rFonts w:ascii="Times New Roman" w:hAnsi="Times New Roman" w:cs="Times New Roman"/>
          <w:sz w:val="24"/>
          <w:szCs w:val="24"/>
        </w:rPr>
        <w:t>–operate by way of signing any documents necessary for the transfer and registration of title to the applicants.</w:t>
      </w:r>
    </w:p>
    <w:p w:rsidR="001152F8"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6. The supplementary first and final distribution account in the Estate of the late Josiah Musindo Jena dated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2013 be and is hereby declared null and</w:t>
      </w:r>
      <w:r w:rsidR="007C2DF5">
        <w:rPr>
          <w:rFonts w:ascii="Times New Roman" w:hAnsi="Times New Roman" w:cs="Times New Roman"/>
          <w:sz w:val="24"/>
          <w:szCs w:val="24"/>
        </w:rPr>
        <w:t xml:space="preserve"> void</w:t>
      </w:r>
      <w:r>
        <w:rPr>
          <w:rFonts w:ascii="Times New Roman" w:hAnsi="Times New Roman" w:cs="Times New Roman"/>
          <w:sz w:val="24"/>
          <w:szCs w:val="24"/>
        </w:rPr>
        <w:t xml:space="preserve"> </w:t>
      </w:r>
      <w:r w:rsidR="007C2DF5">
        <w:rPr>
          <w:rFonts w:ascii="Times New Roman" w:hAnsi="Times New Roman" w:cs="Times New Roman"/>
          <w:sz w:val="24"/>
          <w:szCs w:val="24"/>
        </w:rPr>
        <w:t xml:space="preserve">and </w:t>
      </w:r>
      <w:r>
        <w:rPr>
          <w:rFonts w:ascii="Times New Roman" w:hAnsi="Times New Roman" w:cs="Times New Roman"/>
          <w:sz w:val="24"/>
          <w:szCs w:val="24"/>
        </w:rPr>
        <w:t>of no force and effect.</w:t>
      </w:r>
    </w:p>
    <w:p w:rsidR="0082768B" w:rsidRDefault="0082768B" w:rsidP="00B50E11">
      <w:pPr>
        <w:spacing w:after="320" w:line="240" w:lineRule="auto"/>
        <w:ind w:left="720"/>
        <w:jc w:val="both"/>
        <w:rPr>
          <w:rFonts w:ascii="Times New Roman" w:hAnsi="Times New Roman" w:cs="Times New Roman"/>
          <w:sz w:val="24"/>
          <w:szCs w:val="24"/>
        </w:rPr>
      </w:pPr>
      <w:r>
        <w:rPr>
          <w:rFonts w:ascii="Times New Roman" w:hAnsi="Times New Roman" w:cs="Times New Roman"/>
          <w:sz w:val="24"/>
          <w:szCs w:val="24"/>
        </w:rPr>
        <w:t>7. The costs of this application shall be borne by the 2</w:t>
      </w:r>
      <w:r w:rsidRPr="0082768B">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866E2C">
        <w:rPr>
          <w:rFonts w:ascii="Times New Roman" w:hAnsi="Times New Roman" w:cs="Times New Roman"/>
          <w:sz w:val="24"/>
          <w:szCs w:val="24"/>
        </w:rPr>
        <w:t>third</w:t>
      </w:r>
      <w:r>
        <w:rPr>
          <w:rFonts w:ascii="Times New Roman" w:hAnsi="Times New Roman" w:cs="Times New Roman"/>
          <w:sz w:val="24"/>
          <w:szCs w:val="24"/>
        </w:rPr>
        <w:t xml:space="preserve"> respondents jointly and severally, the one paying the other to be absolved.</w:t>
      </w:r>
    </w:p>
    <w:p w:rsidR="00CF20A4" w:rsidRDefault="00CF20A4" w:rsidP="00CF2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768B">
        <w:rPr>
          <w:rFonts w:ascii="Times New Roman" w:hAnsi="Times New Roman" w:cs="Times New Roman"/>
          <w:sz w:val="24"/>
          <w:szCs w:val="24"/>
        </w:rPr>
        <w:t>I hereby furnish the reasons for arriving at that decision.</w:t>
      </w:r>
    </w:p>
    <w:p w:rsidR="00CC065A" w:rsidRDefault="00CF20A4" w:rsidP="00CF2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197D">
        <w:rPr>
          <w:rFonts w:ascii="Times New Roman" w:hAnsi="Times New Roman" w:cs="Times New Roman"/>
          <w:sz w:val="24"/>
          <w:szCs w:val="24"/>
        </w:rPr>
        <w:t>The history of the case</w:t>
      </w:r>
      <w:r w:rsidR="00CC065A">
        <w:rPr>
          <w:rFonts w:ascii="Times New Roman" w:hAnsi="Times New Roman" w:cs="Times New Roman"/>
          <w:sz w:val="24"/>
          <w:szCs w:val="24"/>
        </w:rPr>
        <w:t xml:space="preserve"> shows that one Josiah Musindo Jena</w:t>
      </w:r>
      <w:r w:rsidR="000538FB">
        <w:rPr>
          <w:rFonts w:ascii="Times New Roman" w:hAnsi="Times New Roman" w:cs="Times New Roman"/>
          <w:sz w:val="24"/>
          <w:szCs w:val="24"/>
        </w:rPr>
        <w:t xml:space="preserve"> the maternal grandfather of the applicants</w:t>
      </w:r>
      <w:r w:rsidR="00CC065A">
        <w:rPr>
          <w:rFonts w:ascii="Times New Roman" w:hAnsi="Times New Roman" w:cs="Times New Roman"/>
          <w:sz w:val="24"/>
          <w:szCs w:val="24"/>
        </w:rPr>
        <w:t xml:space="preserve"> </w:t>
      </w:r>
      <w:r w:rsidR="000538FB">
        <w:rPr>
          <w:rFonts w:ascii="Times New Roman" w:hAnsi="Times New Roman" w:cs="Times New Roman"/>
          <w:sz w:val="24"/>
          <w:szCs w:val="24"/>
        </w:rPr>
        <w:t>died testate on the 13</w:t>
      </w:r>
      <w:r w:rsidR="000538FB" w:rsidRPr="000538FB">
        <w:rPr>
          <w:rFonts w:ascii="Times New Roman" w:hAnsi="Times New Roman" w:cs="Times New Roman"/>
          <w:sz w:val="24"/>
          <w:szCs w:val="24"/>
          <w:vertAlign w:val="superscript"/>
        </w:rPr>
        <w:t>th</w:t>
      </w:r>
      <w:r w:rsidR="000538FB">
        <w:rPr>
          <w:rFonts w:ascii="Times New Roman" w:hAnsi="Times New Roman" w:cs="Times New Roman"/>
          <w:sz w:val="24"/>
          <w:szCs w:val="24"/>
        </w:rPr>
        <w:t xml:space="preserve"> October 1989. He owned a number of immovable properties including the property in issue </w:t>
      </w:r>
      <w:r w:rsidR="00FD197D">
        <w:rPr>
          <w:rFonts w:ascii="Times New Roman" w:hAnsi="Times New Roman" w:cs="Times New Roman"/>
          <w:sz w:val="24"/>
          <w:szCs w:val="24"/>
        </w:rPr>
        <w:t xml:space="preserve">which is occupied by applicants described in the title deed </w:t>
      </w:r>
      <w:r w:rsidR="002A63E9">
        <w:rPr>
          <w:rFonts w:ascii="Times New Roman" w:hAnsi="Times New Roman" w:cs="Times New Roman"/>
          <w:sz w:val="24"/>
          <w:szCs w:val="24"/>
        </w:rPr>
        <w:t xml:space="preserve">they hold </w:t>
      </w:r>
      <w:r w:rsidR="00FD197D">
        <w:rPr>
          <w:rFonts w:ascii="Times New Roman" w:hAnsi="Times New Roman" w:cs="Times New Roman"/>
          <w:sz w:val="24"/>
          <w:szCs w:val="24"/>
        </w:rPr>
        <w:t>as</w:t>
      </w:r>
      <w:r w:rsidR="000538FB">
        <w:rPr>
          <w:rFonts w:ascii="Times New Roman" w:hAnsi="Times New Roman" w:cs="Times New Roman"/>
          <w:sz w:val="24"/>
          <w:szCs w:val="24"/>
        </w:rPr>
        <w:t xml:space="preserve"> stand number 102</w:t>
      </w:r>
      <w:r w:rsidR="00FD197D">
        <w:rPr>
          <w:rFonts w:ascii="Times New Roman" w:hAnsi="Times New Roman" w:cs="Times New Roman"/>
          <w:sz w:val="24"/>
          <w:szCs w:val="24"/>
        </w:rPr>
        <w:t>7</w:t>
      </w:r>
      <w:r w:rsidR="000538FB">
        <w:rPr>
          <w:rFonts w:ascii="Times New Roman" w:hAnsi="Times New Roman" w:cs="Times New Roman"/>
          <w:sz w:val="24"/>
          <w:szCs w:val="24"/>
        </w:rPr>
        <w:t xml:space="preserve"> Chegutu Pfupajena Township.</w:t>
      </w:r>
      <w:r w:rsidR="002A63E9" w:rsidRPr="002A63E9">
        <w:rPr>
          <w:rFonts w:ascii="Times New Roman" w:hAnsi="Times New Roman" w:cs="Times New Roman"/>
          <w:sz w:val="24"/>
          <w:szCs w:val="24"/>
        </w:rPr>
        <w:t xml:space="preserve"> </w:t>
      </w:r>
      <w:r w:rsidR="002A63E9">
        <w:rPr>
          <w:rFonts w:ascii="Times New Roman" w:hAnsi="Times New Roman" w:cs="Times New Roman"/>
          <w:sz w:val="24"/>
          <w:szCs w:val="24"/>
        </w:rPr>
        <w:t xml:space="preserve">In his Will, the late Josiah Musindo Jena bequeathed stand 1027 to one Cynthia Jena. </w:t>
      </w:r>
      <w:r w:rsidR="000538FB">
        <w:rPr>
          <w:rFonts w:ascii="Times New Roman" w:hAnsi="Times New Roman" w:cs="Times New Roman"/>
          <w:sz w:val="24"/>
          <w:szCs w:val="24"/>
        </w:rPr>
        <w:t xml:space="preserve"> </w:t>
      </w:r>
      <w:r w:rsidR="00125DC3">
        <w:rPr>
          <w:rFonts w:ascii="Times New Roman" w:hAnsi="Times New Roman" w:cs="Times New Roman"/>
          <w:sz w:val="24"/>
          <w:szCs w:val="24"/>
        </w:rPr>
        <w:t xml:space="preserve">It is the </w:t>
      </w:r>
      <w:r w:rsidR="00F11514">
        <w:rPr>
          <w:rFonts w:ascii="Times New Roman" w:hAnsi="Times New Roman" w:cs="Times New Roman"/>
          <w:sz w:val="24"/>
          <w:szCs w:val="24"/>
        </w:rPr>
        <w:t>applicants’ case that</w:t>
      </w:r>
      <w:r w:rsidR="00125DC3">
        <w:rPr>
          <w:rFonts w:ascii="Times New Roman" w:hAnsi="Times New Roman" w:cs="Times New Roman"/>
          <w:sz w:val="24"/>
          <w:szCs w:val="24"/>
        </w:rPr>
        <w:t xml:space="preserve"> the stand had been erroneously registered at the deeds office as stand 1027 Chegutu Pfupajena Township.</w:t>
      </w:r>
      <w:r w:rsidR="000538FB">
        <w:rPr>
          <w:rFonts w:ascii="Times New Roman" w:hAnsi="Times New Roman" w:cs="Times New Roman"/>
          <w:sz w:val="24"/>
          <w:szCs w:val="24"/>
        </w:rPr>
        <w:t xml:space="preserve"> </w:t>
      </w:r>
      <w:r w:rsidR="00125DC3">
        <w:rPr>
          <w:rFonts w:ascii="Times New Roman" w:hAnsi="Times New Roman" w:cs="Times New Roman"/>
          <w:sz w:val="24"/>
          <w:szCs w:val="24"/>
        </w:rPr>
        <w:t xml:space="preserve"> </w:t>
      </w:r>
      <w:r w:rsidR="00133152">
        <w:rPr>
          <w:rFonts w:ascii="Times New Roman" w:hAnsi="Times New Roman" w:cs="Times New Roman"/>
          <w:sz w:val="24"/>
          <w:szCs w:val="24"/>
        </w:rPr>
        <w:t>The a</w:t>
      </w:r>
      <w:r w:rsidR="002A63E9">
        <w:rPr>
          <w:rFonts w:ascii="Times New Roman" w:hAnsi="Times New Roman" w:cs="Times New Roman"/>
          <w:sz w:val="24"/>
          <w:szCs w:val="24"/>
        </w:rPr>
        <w:t>pplicants allege that,</w:t>
      </w:r>
      <w:r w:rsidR="00F11514">
        <w:rPr>
          <w:rFonts w:ascii="Times New Roman" w:hAnsi="Times New Roman" w:cs="Times New Roman"/>
          <w:sz w:val="24"/>
          <w:szCs w:val="24"/>
        </w:rPr>
        <w:t xml:space="preserve"> the said Cynthia Jena </w:t>
      </w:r>
      <w:r w:rsidR="003849FB">
        <w:rPr>
          <w:rFonts w:ascii="Times New Roman" w:hAnsi="Times New Roman" w:cs="Times New Roman"/>
          <w:sz w:val="24"/>
          <w:szCs w:val="24"/>
        </w:rPr>
        <w:t>and her children the applicants</w:t>
      </w:r>
      <w:r w:rsidR="002A63E9">
        <w:rPr>
          <w:rFonts w:ascii="Times New Roman" w:hAnsi="Times New Roman" w:cs="Times New Roman"/>
          <w:sz w:val="24"/>
          <w:szCs w:val="24"/>
        </w:rPr>
        <w:t>, took</w:t>
      </w:r>
      <w:r w:rsidR="003849FB">
        <w:rPr>
          <w:rFonts w:ascii="Times New Roman" w:hAnsi="Times New Roman" w:cs="Times New Roman"/>
          <w:sz w:val="24"/>
          <w:szCs w:val="24"/>
        </w:rPr>
        <w:t xml:space="preserve"> occupation of the property bequeath</w:t>
      </w:r>
      <w:r w:rsidR="002A63E9">
        <w:rPr>
          <w:rFonts w:ascii="Times New Roman" w:hAnsi="Times New Roman" w:cs="Times New Roman"/>
          <w:sz w:val="24"/>
          <w:szCs w:val="24"/>
        </w:rPr>
        <w:t>ed to her which on the ground i</w:t>
      </w:r>
      <w:r w:rsidR="003849FB">
        <w:rPr>
          <w:rFonts w:ascii="Times New Roman" w:hAnsi="Times New Roman" w:cs="Times New Roman"/>
          <w:sz w:val="24"/>
          <w:szCs w:val="24"/>
        </w:rPr>
        <w:t>s the stand in issue.</w:t>
      </w:r>
      <w:r w:rsidR="00CC065A">
        <w:rPr>
          <w:rFonts w:ascii="Times New Roman" w:hAnsi="Times New Roman" w:cs="Times New Roman"/>
          <w:sz w:val="24"/>
          <w:szCs w:val="24"/>
        </w:rPr>
        <w:t xml:space="preserve"> </w:t>
      </w:r>
      <w:r w:rsidR="00125DC3">
        <w:rPr>
          <w:rFonts w:ascii="Times New Roman" w:hAnsi="Times New Roman" w:cs="Times New Roman"/>
          <w:sz w:val="24"/>
          <w:szCs w:val="24"/>
        </w:rPr>
        <w:t>Upon the winding up of her father’s estate</w:t>
      </w:r>
      <w:r w:rsidR="002A63E9">
        <w:rPr>
          <w:rFonts w:ascii="Times New Roman" w:hAnsi="Times New Roman" w:cs="Times New Roman"/>
          <w:sz w:val="24"/>
          <w:szCs w:val="24"/>
        </w:rPr>
        <w:t>,</w:t>
      </w:r>
      <w:r w:rsidR="00125DC3">
        <w:rPr>
          <w:rFonts w:ascii="Times New Roman" w:hAnsi="Times New Roman" w:cs="Times New Roman"/>
          <w:sz w:val="24"/>
          <w:szCs w:val="24"/>
        </w:rPr>
        <w:t xml:space="preserve"> </w:t>
      </w:r>
      <w:r w:rsidR="00CC065A">
        <w:rPr>
          <w:rFonts w:ascii="Times New Roman" w:hAnsi="Times New Roman" w:cs="Times New Roman"/>
          <w:sz w:val="24"/>
          <w:szCs w:val="24"/>
        </w:rPr>
        <w:t xml:space="preserve">Cynthia Jena took transfer </w:t>
      </w:r>
      <w:r w:rsidR="00125DC3">
        <w:rPr>
          <w:rFonts w:ascii="Times New Roman" w:hAnsi="Times New Roman" w:cs="Times New Roman"/>
          <w:sz w:val="24"/>
          <w:szCs w:val="24"/>
        </w:rPr>
        <w:t>of stand 1027 under deed number</w:t>
      </w:r>
      <w:r w:rsidR="00195078">
        <w:rPr>
          <w:rFonts w:ascii="Times New Roman" w:hAnsi="Times New Roman" w:cs="Times New Roman"/>
          <w:sz w:val="24"/>
          <w:szCs w:val="24"/>
        </w:rPr>
        <w:t xml:space="preserve"> </w:t>
      </w:r>
      <w:r w:rsidR="002A63E9">
        <w:rPr>
          <w:rFonts w:ascii="Times New Roman" w:hAnsi="Times New Roman" w:cs="Times New Roman"/>
          <w:sz w:val="24"/>
          <w:szCs w:val="24"/>
        </w:rPr>
        <w:lastRenderedPageBreak/>
        <w:t>4979/95.</w:t>
      </w:r>
      <w:r w:rsidR="003849FB">
        <w:rPr>
          <w:rFonts w:ascii="Times New Roman" w:hAnsi="Times New Roman" w:cs="Times New Roman"/>
          <w:sz w:val="24"/>
          <w:szCs w:val="24"/>
        </w:rPr>
        <w:t xml:space="preserve"> Cynthia Jena died in 2002 and left </w:t>
      </w:r>
      <w:r w:rsidR="006D52CA">
        <w:rPr>
          <w:rFonts w:ascii="Times New Roman" w:hAnsi="Times New Roman" w:cs="Times New Roman"/>
          <w:sz w:val="24"/>
          <w:szCs w:val="24"/>
        </w:rPr>
        <w:t>behind</w:t>
      </w:r>
      <w:r w:rsidR="00195078">
        <w:rPr>
          <w:rFonts w:ascii="Times New Roman" w:hAnsi="Times New Roman" w:cs="Times New Roman"/>
          <w:sz w:val="24"/>
          <w:szCs w:val="24"/>
        </w:rPr>
        <w:t xml:space="preserve"> a</w:t>
      </w:r>
      <w:r w:rsidR="006D52CA">
        <w:rPr>
          <w:rFonts w:ascii="Times New Roman" w:hAnsi="Times New Roman" w:cs="Times New Roman"/>
          <w:sz w:val="24"/>
          <w:szCs w:val="24"/>
        </w:rPr>
        <w:t xml:space="preserve"> will</w:t>
      </w:r>
      <w:r w:rsidR="003849FB">
        <w:rPr>
          <w:rFonts w:ascii="Times New Roman" w:hAnsi="Times New Roman" w:cs="Times New Roman"/>
          <w:sz w:val="24"/>
          <w:szCs w:val="24"/>
        </w:rPr>
        <w:t>.</w:t>
      </w:r>
      <w:r w:rsidR="00C611C9">
        <w:rPr>
          <w:rFonts w:ascii="Times New Roman" w:hAnsi="Times New Roman" w:cs="Times New Roman"/>
          <w:sz w:val="24"/>
          <w:szCs w:val="24"/>
        </w:rPr>
        <w:t xml:space="preserve"> </w:t>
      </w:r>
      <w:r w:rsidR="002A63E9">
        <w:rPr>
          <w:rFonts w:ascii="Times New Roman" w:hAnsi="Times New Roman" w:cs="Times New Roman"/>
          <w:sz w:val="24"/>
          <w:szCs w:val="24"/>
        </w:rPr>
        <w:t>In</w:t>
      </w:r>
      <w:r w:rsidR="006D52CA">
        <w:rPr>
          <w:rFonts w:ascii="Times New Roman" w:hAnsi="Times New Roman" w:cs="Times New Roman"/>
          <w:sz w:val="24"/>
          <w:szCs w:val="24"/>
        </w:rPr>
        <w:t xml:space="preserve"> her</w:t>
      </w:r>
      <w:r w:rsidR="00CC065A">
        <w:rPr>
          <w:rFonts w:ascii="Times New Roman" w:hAnsi="Times New Roman" w:cs="Times New Roman"/>
          <w:sz w:val="24"/>
          <w:szCs w:val="24"/>
        </w:rPr>
        <w:t xml:space="preserve"> </w:t>
      </w:r>
      <w:r w:rsidR="00C611C9">
        <w:rPr>
          <w:rFonts w:ascii="Times New Roman" w:hAnsi="Times New Roman" w:cs="Times New Roman"/>
          <w:sz w:val="24"/>
          <w:szCs w:val="24"/>
        </w:rPr>
        <w:t>w</w:t>
      </w:r>
      <w:r w:rsidR="00CC065A">
        <w:rPr>
          <w:rFonts w:ascii="Times New Roman" w:hAnsi="Times New Roman" w:cs="Times New Roman"/>
          <w:sz w:val="24"/>
          <w:szCs w:val="24"/>
        </w:rPr>
        <w:t>ill</w:t>
      </w:r>
      <w:r w:rsidR="00C611C9">
        <w:rPr>
          <w:rFonts w:ascii="Times New Roman" w:hAnsi="Times New Roman" w:cs="Times New Roman"/>
          <w:sz w:val="24"/>
          <w:szCs w:val="24"/>
        </w:rPr>
        <w:t xml:space="preserve"> which is filed on record</w:t>
      </w:r>
      <w:r w:rsidR="003849FB">
        <w:rPr>
          <w:rFonts w:ascii="Times New Roman" w:hAnsi="Times New Roman" w:cs="Times New Roman"/>
          <w:sz w:val="24"/>
          <w:szCs w:val="24"/>
        </w:rPr>
        <w:t>, she bequeathed property</w:t>
      </w:r>
      <w:r w:rsidR="00C611C9">
        <w:rPr>
          <w:rFonts w:ascii="Times New Roman" w:hAnsi="Times New Roman" w:cs="Times New Roman"/>
          <w:sz w:val="24"/>
          <w:szCs w:val="24"/>
        </w:rPr>
        <w:t xml:space="preserve"> situate </w:t>
      </w:r>
      <w:r w:rsidR="006D52CA">
        <w:rPr>
          <w:rFonts w:ascii="Times New Roman" w:hAnsi="Times New Roman" w:cs="Times New Roman"/>
          <w:sz w:val="24"/>
          <w:szCs w:val="24"/>
        </w:rPr>
        <w:t>on stand</w:t>
      </w:r>
      <w:r w:rsidR="00C611C9">
        <w:rPr>
          <w:rFonts w:ascii="Times New Roman" w:hAnsi="Times New Roman" w:cs="Times New Roman"/>
          <w:sz w:val="24"/>
          <w:szCs w:val="24"/>
        </w:rPr>
        <w:t xml:space="preserve"> </w:t>
      </w:r>
      <w:r w:rsidR="00CC065A">
        <w:rPr>
          <w:rFonts w:ascii="Times New Roman" w:hAnsi="Times New Roman" w:cs="Times New Roman"/>
          <w:sz w:val="24"/>
          <w:szCs w:val="24"/>
        </w:rPr>
        <w:t>number 1028 Chegutu</w:t>
      </w:r>
      <w:r w:rsidR="00C611C9">
        <w:rPr>
          <w:rFonts w:ascii="Times New Roman" w:hAnsi="Times New Roman" w:cs="Times New Roman"/>
          <w:sz w:val="24"/>
          <w:szCs w:val="24"/>
        </w:rPr>
        <w:t xml:space="preserve"> to all her five children comprising a butchery, bottle store and a supermarket</w:t>
      </w:r>
      <w:r w:rsidR="00CC065A">
        <w:rPr>
          <w:rFonts w:ascii="Times New Roman" w:hAnsi="Times New Roman" w:cs="Times New Roman"/>
          <w:sz w:val="24"/>
          <w:szCs w:val="24"/>
        </w:rPr>
        <w:t>.</w:t>
      </w:r>
      <w:r w:rsidR="00C611C9">
        <w:rPr>
          <w:rFonts w:ascii="Times New Roman" w:hAnsi="Times New Roman" w:cs="Times New Roman"/>
          <w:sz w:val="24"/>
          <w:szCs w:val="24"/>
        </w:rPr>
        <w:t xml:space="preserve"> The will specifically mentions stand 1028, the property no</w:t>
      </w:r>
      <w:r w:rsidR="002A63E9">
        <w:rPr>
          <w:rFonts w:ascii="Times New Roman" w:hAnsi="Times New Roman" w:cs="Times New Roman"/>
          <w:sz w:val="24"/>
          <w:szCs w:val="24"/>
        </w:rPr>
        <w:t>w in issue, although the title deed she held referred to stand 1027.</w:t>
      </w:r>
    </w:p>
    <w:p w:rsidR="001C2B02" w:rsidRDefault="002A63E9" w:rsidP="00133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B40A1">
        <w:rPr>
          <w:rFonts w:ascii="Times New Roman" w:hAnsi="Times New Roman" w:cs="Times New Roman"/>
          <w:sz w:val="24"/>
          <w:szCs w:val="24"/>
        </w:rPr>
        <w:t xml:space="preserve">he applicants and their siblings inherited from their mother as per her will and obtained title in June 2006 with the property described in the title </w:t>
      </w:r>
      <w:r>
        <w:rPr>
          <w:rFonts w:ascii="Times New Roman" w:hAnsi="Times New Roman" w:cs="Times New Roman"/>
          <w:sz w:val="24"/>
          <w:szCs w:val="24"/>
        </w:rPr>
        <w:t xml:space="preserve">deed </w:t>
      </w:r>
      <w:r w:rsidR="000B40A1">
        <w:rPr>
          <w:rFonts w:ascii="Times New Roman" w:hAnsi="Times New Roman" w:cs="Times New Roman"/>
          <w:sz w:val="24"/>
          <w:szCs w:val="24"/>
        </w:rPr>
        <w:t xml:space="preserve">as stand 1027. </w:t>
      </w:r>
      <w:r w:rsidR="00133152">
        <w:rPr>
          <w:rFonts w:ascii="Times New Roman" w:hAnsi="Times New Roman" w:cs="Times New Roman"/>
          <w:sz w:val="24"/>
          <w:szCs w:val="24"/>
        </w:rPr>
        <w:t>The a</w:t>
      </w:r>
      <w:r w:rsidR="000B40A1">
        <w:rPr>
          <w:rFonts w:ascii="Times New Roman" w:hAnsi="Times New Roman" w:cs="Times New Roman"/>
          <w:sz w:val="24"/>
          <w:szCs w:val="24"/>
        </w:rPr>
        <w:t>pplicants state that</w:t>
      </w:r>
      <w:r>
        <w:rPr>
          <w:rFonts w:ascii="Times New Roman" w:hAnsi="Times New Roman" w:cs="Times New Roman"/>
          <w:sz w:val="24"/>
          <w:szCs w:val="24"/>
        </w:rPr>
        <w:t xml:space="preserve">, </w:t>
      </w:r>
      <w:r w:rsidR="000B40A1">
        <w:rPr>
          <w:rFonts w:ascii="Times New Roman" w:hAnsi="Times New Roman" w:cs="Times New Roman"/>
          <w:sz w:val="24"/>
          <w:szCs w:val="24"/>
        </w:rPr>
        <w:t xml:space="preserve">upon realizing </w:t>
      </w:r>
      <w:r w:rsidR="006D52CA">
        <w:rPr>
          <w:rFonts w:ascii="Times New Roman" w:hAnsi="Times New Roman" w:cs="Times New Roman"/>
          <w:sz w:val="24"/>
          <w:szCs w:val="24"/>
        </w:rPr>
        <w:t>the</w:t>
      </w:r>
      <w:r w:rsidR="000B40A1">
        <w:rPr>
          <w:rFonts w:ascii="Times New Roman" w:hAnsi="Times New Roman" w:cs="Times New Roman"/>
          <w:sz w:val="24"/>
          <w:szCs w:val="24"/>
        </w:rPr>
        <w:t xml:space="preserve"> mistake </w:t>
      </w:r>
      <w:r w:rsidR="00C311D0">
        <w:rPr>
          <w:rFonts w:ascii="Times New Roman" w:hAnsi="Times New Roman" w:cs="Times New Roman"/>
          <w:sz w:val="24"/>
          <w:szCs w:val="24"/>
        </w:rPr>
        <w:t xml:space="preserve">regarding the stand number, </w:t>
      </w:r>
      <w:r w:rsidR="000B40A1">
        <w:rPr>
          <w:rFonts w:ascii="Times New Roman" w:hAnsi="Times New Roman" w:cs="Times New Roman"/>
          <w:sz w:val="24"/>
          <w:szCs w:val="24"/>
        </w:rPr>
        <w:t xml:space="preserve">they sought to rectify same with their legal practitioners Musunga and Associates initiating the process to have the title deeds rectified </w:t>
      </w:r>
      <w:r w:rsidR="00C311D0">
        <w:rPr>
          <w:rFonts w:ascii="Times New Roman" w:hAnsi="Times New Roman" w:cs="Times New Roman"/>
          <w:sz w:val="24"/>
          <w:szCs w:val="24"/>
        </w:rPr>
        <w:t>to read “stand 1028”</w:t>
      </w:r>
      <w:r w:rsidR="00AC4C19">
        <w:rPr>
          <w:rFonts w:ascii="Times New Roman" w:hAnsi="Times New Roman" w:cs="Times New Roman"/>
          <w:sz w:val="24"/>
          <w:szCs w:val="24"/>
        </w:rPr>
        <w:t xml:space="preserve"> </w:t>
      </w:r>
      <w:r w:rsidR="000B40A1">
        <w:rPr>
          <w:rFonts w:ascii="Times New Roman" w:hAnsi="Times New Roman" w:cs="Times New Roman"/>
          <w:sz w:val="24"/>
          <w:szCs w:val="24"/>
        </w:rPr>
        <w:t>as early as July 2006</w:t>
      </w:r>
      <w:r w:rsidR="00F827C8">
        <w:rPr>
          <w:rFonts w:ascii="Times New Roman" w:hAnsi="Times New Roman" w:cs="Times New Roman"/>
          <w:sz w:val="24"/>
          <w:szCs w:val="24"/>
        </w:rPr>
        <w:t xml:space="preserve"> up until 2010</w:t>
      </w:r>
      <w:r w:rsidR="00AC4C19">
        <w:rPr>
          <w:rFonts w:ascii="Times New Roman" w:hAnsi="Times New Roman" w:cs="Times New Roman"/>
          <w:sz w:val="24"/>
          <w:szCs w:val="24"/>
        </w:rPr>
        <w:t>. I</w:t>
      </w:r>
      <w:r w:rsidR="00F827C8">
        <w:rPr>
          <w:rFonts w:ascii="Times New Roman" w:hAnsi="Times New Roman" w:cs="Times New Roman"/>
          <w:sz w:val="24"/>
          <w:szCs w:val="24"/>
        </w:rPr>
        <w:t>t seems the process was never finalised.</w:t>
      </w:r>
      <w:r w:rsidR="006D52CA">
        <w:rPr>
          <w:rFonts w:ascii="Times New Roman" w:hAnsi="Times New Roman" w:cs="Times New Roman"/>
          <w:sz w:val="24"/>
          <w:szCs w:val="24"/>
        </w:rPr>
        <w:t xml:space="preserve"> </w:t>
      </w:r>
      <w:r w:rsidR="00F827C8">
        <w:rPr>
          <w:rFonts w:ascii="Times New Roman" w:hAnsi="Times New Roman" w:cs="Times New Roman"/>
          <w:sz w:val="24"/>
          <w:szCs w:val="24"/>
        </w:rPr>
        <w:t xml:space="preserve">It is applicant’s case that it was only in 2014 when they received a letter to evict them from a butchery they inherited from their mother that they became aware that </w:t>
      </w:r>
      <w:r w:rsidR="00866E2C">
        <w:rPr>
          <w:rFonts w:ascii="Times New Roman" w:hAnsi="Times New Roman" w:cs="Times New Roman"/>
          <w:sz w:val="24"/>
          <w:szCs w:val="24"/>
        </w:rPr>
        <w:t>third</w:t>
      </w:r>
      <w:r w:rsidR="00F827C8">
        <w:rPr>
          <w:rFonts w:ascii="Times New Roman" w:hAnsi="Times New Roman" w:cs="Times New Roman"/>
          <w:sz w:val="24"/>
          <w:szCs w:val="24"/>
        </w:rPr>
        <w:t xml:space="preserve"> respondent had obtained title to Stand 1028.</w:t>
      </w:r>
      <w:r w:rsidR="00453745">
        <w:rPr>
          <w:rFonts w:ascii="Times New Roman" w:hAnsi="Times New Roman" w:cs="Times New Roman"/>
          <w:sz w:val="24"/>
          <w:szCs w:val="24"/>
        </w:rPr>
        <w:t xml:space="preserve"> T</w:t>
      </w:r>
      <w:r w:rsidR="00F827C8">
        <w:rPr>
          <w:rFonts w:ascii="Times New Roman" w:hAnsi="Times New Roman" w:cs="Times New Roman"/>
          <w:sz w:val="24"/>
          <w:szCs w:val="24"/>
        </w:rPr>
        <w:t xml:space="preserve">he </w:t>
      </w:r>
      <w:r w:rsidR="00866E2C">
        <w:rPr>
          <w:rFonts w:ascii="Times New Roman" w:hAnsi="Times New Roman" w:cs="Times New Roman"/>
          <w:sz w:val="24"/>
          <w:szCs w:val="24"/>
        </w:rPr>
        <w:t>third</w:t>
      </w:r>
      <w:r w:rsidR="00F827C8">
        <w:rPr>
          <w:rFonts w:ascii="Times New Roman" w:hAnsi="Times New Roman" w:cs="Times New Roman"/>
          <w:sz w:val="24"/>
          <w:szCs w:val="24"/>
        </w:rPr>
        <w:t xml:space="preserve"> respondent</w:t>
      </w:r>
      <w:r w:rsidR="00453745">
        <w:rPr>
          <w:rFonts w:ascii="Times New Roman" w:hAnsi="Times New Roman" w:cs="Times New Roman"/>
          <w:sz w:val="24"/>
          <w:szCs w:val="24"/>
        </w:rPr>
        <w:t xml:space="preserve"> </w:t>
      </w:r>
      <w:r w:rsidR="006D52CA">
        <w:rPr>
          <w:rFonts w:ascii="Times New Roman" w:hAnsi="Times New Roman" w:cs="Times New Roman"/>
          <w:sz w:val="24"/>
          <w:szCs w:val="24"/>
        </w:rPr>
        <w:t>purported 23</w:t>
      </w:r>
      <w:r w:rsidR="00453745">
        <w:rPr>
          <w:rFonts w:ascii="Times New Roman" w:hAnsi="Times New Roman" w:cs="Times New Roman"/>
          <w:sz w:val="24"/>
          <w:szCs w:val="24"/>
        </w:rPr>
        <w:t xml:space="preserve"> years later to </w:t>
      </w:r>
      <w:r w:rsidR="006D52CA">
        <w:rPr>
          <w:rFonts w:ascii="Times New Roman" w:hAnsi="Times New Roman" w:cs="Times New Roman"/>
          <w:sz w:val="24"/>
          <w:szCs w:val="24"/>
        </w:rPr>
        <w:t>be a</w:t>
      </w:r>
      <w:r w:rsidR="00453745">
        <w:rPr>
          <w:rFonts w:ascii="Times New Roman" w:hAnsi="Times New Roman" w:cs="Times New Roman"/>
          <w:sz w:val="24"/>
          <w:szCs w:val="24"/>
        </w:rPr>
        <w:t xml:space="preserve"> beneficiary to the estate </w:t>
      </w:r>
      <w:r w:rsidR="00F827C8">
        <w:rPr>
          <w:rFonts w:ascii="Times New Roman" w:hAnsi="Times New Roman" w:cs="Times New Roman"/>
          <w:sz w:val="24"/>
          <w:szCs w:val="24"/>
        </w:rPr>
        <w:t>of the late Josiah Musindo Jena their maternal grandfather as per a supplementary first and final liquidation account filed on the 13</w:t>
      </w:r>
      <w:r w:rsidR="00F827C8" w:rsidRPr="00F827C8">
        <w:rPr>
          <w:rFonts w:ascii="Times New Roman" w:hAnsi="Times New Roman" w:cs="Times New Roman"/>
          <w:sz w:val="24"/>
          <w:szCs w:val="24"/>
          <w:vertAlign w:val="superscript"/>
        </w:rPr>
        <w:t>th</w:t>
      </w:r>
      <w:r w:rsidR="00F827C8">
        <w:rPr>
          <w:rFonts w:ascii="Times New Roman" w:hAnsi="Times New Roman" w:cs="Times New Roman"/>
          <w:sz w:val="24"/>
          <w:szCs w:val="24"/>
        </w:rPr>
        <w:t xml:space="preserve"> October 2013. </w:t>
      </w:r>
      <w:r w:rsidR="00453745">
        <w:rPr>
          <w:rFonts w:ascii="Times New Roman" w:hAnsi="Times New Roman" w:cs="Times New Roman"/>
          <w:sz w:val="24"/>
          <w:szCs w:val="24"/>
        </w:rPr>
        <w:t xml:space="preserve">It is </w:t>
      </w:r>
      <w:r w:rsidR="006D52CA">
        <w:rPr>
          <w:rFonts w:ascii="Times New Roman" w:hAnsi="Times New Roman" w:cs="Times New Roman"/>
          <w:sz w:val="24"/>
          <w:szCs w:val="24"/>
        </w:rPr>
        <w:t>applicants’</w:t>
      </w:r>
      <w:r w:rsidR="00453745">
        <w:rPr>
          <w:rFonts w:ascii="Times New Roman" w:hAnsi="Times New Roman" w:cs="Times New Roman"/>
          <w:sz w:val="24"/>
          <w:szCs w:val="24"/>
        </w:rPr>
        <w:t xml:space="preserve"> contention that the </w:t>
      </w:r>
      <w:r w:rsidR="00866E2C">
        <w:rPr>
          <w:rFonts w:ascii="Times New Roman" w:hAnsi="Times New Roman" w:cs="Times New Roman"/>
          <w:sz w:val="24"/>
          <w:szCs w:val="24"/>
        </w:rPr>
        <w:t>third</w:t>
      </w:r>
      <w:r w:rsidR="00453745">
        <w:rPr>
          <w:rFonts w:ascii="Times New Roman" w:hAnsi="Times New Roman" w:cs="Times New Roman"/>
          <w:sz w:val="24"/>
          <w:szCs w:val="24"/>
        </w:rPr>
        <w:t xml:space="preserve"> respondent fraudulently obtained title</w:t>
      </w:r>
      <w:r w:rsidR="00AC4C19">
        <w:rPr>
          <w:rFonts w:ascii="Times New Roman" w:hAnsi="Times New Roman" w:cs="Times New Roman"/>
          <w:sz w:val="24"/>
          <w:szCs w:val="24"/>
        </w:rPr>
        <w:t xml:space="preserve"> to</w:t>
      </w:r>
      <w:r w:rsidR="00453745">
        <w:rPr>
          <w:rFonts w:ascii="Times New Roman" w:hAnsi="Times New Roman" w:cs="Times New Roman"/>
          <w:sz w:val="24"/>
          <w:szCs w:val="24"/>
        </w:rPr>
        <w:t xml:space="preserve"> </w:t>
      </w:r>
      <w:r w:rsidR="00AC4C19">
        <w:rPr>
          <w:rFonts w:ascii="Times New Roman" w:hAnsi="Times New Roman" w:cs="Times New Roman"/>
          <w:sz w:val="24"/>
          <w:szCs w:val="24"/>
        </w:rPr>
        <w:t>stand 1028 when he realised</w:t>
      </w:r>
      <w:r w:rsidR="00453745">
        <w:rPr>
          <w:rFonts w:ascii="Times New Roman" w:hAnsi="Times New Roman" w:cs="Times New Roman"/>
          <w:sz w:val="24"/>
          <w:szCs w:val="24"/>
        </w:rPr>
        <w:t xml:space="preserve"> th</w:t>
      </w:r>
      <w:r w:rsidR="00AC4C19">
        <w:rPr>
          <w:rFonts w:ascii="Times New Roman" w:hAnsi="Times New Roman" w:cs="Times New Roman"/>
          <w:sz w:val="24"/>
          <w:szCs w:val="24"/>
        </w:rPr>
        <w:t>at applicant’s title wrongly referred to stand 1027,</w:t>
      </w:r>
      <w:r w:rsidR="00453745">
        <w:rPr>
          <w:rFonts w:ascii="Times New Roman" w:hAnsi="Times New Roman" w:cs="Times New Roman"/>
          <w:sz w:val="24"/>
          <w:szCs w:val="24"/>
        </w:rPr>
        <w:t xml:space="preserve"> </w:t>
      </w:r>
      <w:r w:rsidR="00AC4C19">
        <w:rPr>
          <w:rFonts w:ascii="Times New Roman" w:hAnsi="Times New Roman" w:cs="Times New Roman"/>
          <w:sz w:val="24"/>
          <w:szCs w:val="24"/>
        </w:rPr>
        <w:t>although he was aware that applicants occupied land on stand 1028 which is what they inherited.</w:t>
      </w:r>
    </w:p>
    <w:p w:rsidR="00B7166E" w:rsidRDefault="001C2B02" w:rsidP="00133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33152">
        <w:rPr>
          <w:rFonts w:ascii="Times New Roman" w:hAnsi="Times New Roman" w:cs="Times New Roman"/>
          <w:sz w:val="24"/>
          <w:szCs w:val="24"/>
        </w:rPr>
        <w:t>third</w:t>
      </w:r>
      <w:r w:rsidR="006D52CA">
        <w:rPr>
          <w:rFonts w:ascii="Times New Roman" w:hAnsi="Times New Roman" w:cs="Times New Roman"/>
          <w:sz w:val="24"/>
          <w:szCs w:val="24"/>
        </w:rPr>
        <w:t xml:space="preserve"> respondent’s</w:t>
      </w:r>
      <w:r>
        <w:rPr>
          <w:rFonts w:ascii="Times New Roman" w:hAnsi="Times New Roman" w:cs="Times New Roman"/>
          <w:sz w:val="24"/>
          <w:szCs w:val="24"/>
        </w:rPr>
        <w:t xml:space="preserve"> case is </w:t>
      </w:r>
      <w:r w:rsidR="00B7166E">
        <w:rPr>
          <w:rFonts w:ascii="Times New Roman" w:hAnsi="Times New Roman" w:cs="Times New Roman"/>
          <w:sz w:val="24"/>
          <w:szCs w:val="24"/>
        </w:rPr>
        <w:t xml:space="preserve">that </w:t>
      </w:r>
      <w:r w:rsidR="006D52CA">
        <w:rPr>
          <w:rFonts w:ascii="Times New Roman" w:hAnsi="Times New Roman" w:cs="Times New Roman"/>
          <w:sz w:val="24"/>
          <w:szCs w:val="24"/>
        </w:rPr>
        <w:t>“the</w:t>
      </w:r>
      <w:r w:rsidR="00B7166E">
        <w:rPr>
          <w:rFonts w:ascii="Times New Roman" w:hAnsi="Times New Roman" w:cs="Times New Roman"/>
          <w:sz w:val="24"/>
          <w:szCs w:val="24"/>
        </w:rPr>
        <w:t xml:space="preserve"> late Cynthia Jena took occupation of stand 1028 Pfupajena Township thinking that it was Stand 1027 Pfupajena Township.” He further alleges in his opposing affidavit that the applicants are not entitled to the relief that they seek because Stand 1027 and Stand </w:t>
      </w:r>
      <w:r w:rsidR="006D52CA">
        <w:rPr>
          <w:rFonts w:ascii="Times New Roman" w:hAnsi="Times New Roman" w:cs="Times New Roman"/>
          <w:sz w:val="24"/>
          <w:szCs w:val="24"/>
        </w:rPr>
        <w:t>1028 Pfupajena</w:t>
      </w:r>
      <w:r w:rsidR="00B7166E">
        <w:rPr>
          <w:rFonts w:ascii="Times New Roman" w:hAnsi="Times New Roman" w:cs="Times New Roman"/>
          <w:sz w:val="24"/>
          <w:szCs w:val="24"/>
        </w:rPr>
        <w:t xml:space="preserve"> Township are two different stands with different measurements, and are held under two different title deeds. He maintains that he lawfully took transfer</w:t>
      </w:r>
      <w:r w:rsidR="00AC4C19">
        <w:rPr>
          <w:rFonts w:ascii="Times New Roman" w:hAnsi="Times New Roman" w:cs="Times New Roman"/>
          <w:sz w:val="24"/>
          <w:szCs w:val="24"/>
        </w:rPr>
        <w:t xml:space="preserve"> in terms of </w:t>
      </w:r>
      <w:r w:rsidR="00287208">
        <w:rPr>
          <w:rFonts w:ascii="Times New Roman" w:hAnsi="Times New Roman" w:cs="Times New Roman"/>
          <w:sz w:val="24"/>
          <w:szCs w:val="24"/>
        </w:rPr>
        <w:t xml:space="preserve">provisions of </w:t>
      </w:r>
      <w:r w:rsidR="006D52CA">
        <w:rPr>
          <w:rFonts w:ascii="Times New Roman" w:hAnsi="Times New Roman" w:cs="Times New Roman"/>
          <w:sz w:val="24"/>
          <w:szCs w:val="24"/>
        </w:rPr>
        <w:t>para</w:t>
      </w:r>
      <w:r w:rsidR="00AC4C19">
        <w:rPr>
          <w:rFonts w:ascii="Times New Roman" w:hAnsi="Times New Roman" w:cs="Times New Roman"/>
          <w:sz w:val="24"/>
          <w:szCs w:val="24"/>
        </w:rPr>
        <w:t xml:space="preserve">graph </w:t>
      </w:r>
      <w:r w:rsidR="00287208">
        <w:rPr>
          <w:rFonts w:ascii="Times New Roman" w:hAnsi="Times New Roman" w:cs="Times New Roman"/>
          <w:sz w:val="24"/>
          <w:szCs w:val="24"/>
        </w:rPr>
        <w:t xml:space="preserve">5 </w:t>
      </w:r>
      <w:r w:rsidR="001F7ABF">
        <w:rPr>
          <w:rFonts w:ascii="Times New Roman" w:hAnsi="Times New Roman" w:cs="Times New Roman"/>
          <w:sz w:val="24"/>
          <w:szCs w:val="24"/>
        </w:rPr>
        <w:t>(</w:t>
      </w:r>
      <w:r w:rsidR="00287208">
        <w:rPr>
          <w:rFonts w:ascii="Times New Roman" w:hAnsi="Times New Roman" w:cs="Times New Roman"/>
          <w:sz w:val="24"/>
          <w:szCs w:val="24"/>
        </w:rPr>
        <w:t>d</w:t>
      </w:r>
      <w:r w:rsidR="001F7ABF">
        <w:rPr>
          <w:rFonts w:ascii="Times New Roman" w:hAnsi="Times New Roman" w:cs="Times New Roman"/>
          <w:sz w:val="24"/>
          <w:szCs w:val="24"/>
        </w:rPr>
        <w:t>)</w:t>
      </w:r>
      <w:r w:rsidR="00287208">
        <w:rPr>
          <w:rFonts w:ascii="Times New Roman" w:hAnsi="Times New Roman" w:cs="Times New Roman"/>
          <w:sz w:val="24"/>
          <w:szCs w:val="24"/>
        </w:rPr>
        <w:t xml:space="preserve"> of M</w:t>
      </w:r>
      <w:r w:rsidR="006D52CA">
        <w:rPr>
          <w:rFonts w:ascii="Times New Roman" w:hAnsi="Times New Roman" w:cs="Times New Roman"/>
          <w:sz w:val="24"/>
          <w:szCs w:val="24"/>
        </w:rPr>
        <w:t>u</w:t>
      </w:r>
      <w:r w:rsidR="00287208">
        <w:rPr>
          <w:rFonts w:ascii="Times New Roman" w:hAnsi="Times New Roman" w:cs="Times New Roman"/>
          <w:sz w:val="24"/>
          <w:szCs w:val="24"/>
        </w:rPr>
        <w:t>sind</w:t>
      </w:r>
      <w:r w:rsidR="006D52CA">
        <w:rPr>
          <w:rFonts w:ascii="Times New Roman" w:hAnsi="Times New Roman" w:cs="Times New Roman"/>
          <w:sz w:val="24"/>
          <w:szCs w:val="24"/>
        </w:rPr>
        <w:t>o</w:t>
      </w:r>
      <w:r w:rsidR="00287208">
        <w:rPr>
          <w:rFonts w:ascii="Times New Roman" w:hAnsi="Times New Roman" w:cs="Times New Roman"/>
          <w:sz w:val="24"/>
          <w:szCs w:val="24"/>
        </w:rPr>
        <w:t xml:space="preserve"> Jena’s will</w:t>
      </w:r>
      <w:r w:rsidR="00AC4C19">
        <w:rPr>
          <w:rFonts w:ascii="Times New Roman" w:hAnsi="Times New Roman" w:cs="Times New Roman"/>
          <w:sz w:val="24"/>
          <w:szCs w:val="24"/>
        </w:rPr>
        <w:t xml:space="preserve"> as stated in the supplementary distribution account</w:t>
      </w:r>
      <w:r w:rsidR="00287208">
        <w:rPr>
          <w:rFonts w:ascii="Times New Roman" w:hAnsi="Times New Roman" w:cs="Times New Roman"/>
          <w:sz w:val="24"/>
          <w:szCs w:val="24"/>
        </w:rPr>
        <w:t>.</w:t>
      </w:r>
    </w:p>
    <w:p w:rsidR="00133152" w:rsidRDefault="00B7166E" w:rsidP="00133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w:t>
      </w:r>
      <w:r w:rsidR="00D446AA">
        <w:rPr>
          <w:rFonts w:ascii="Times New Roman" w:hAnsi="Times New Roman" w:cs="Times New Roman"/>
          <w:sz w:val="24"/>
          <w:szCs w:val="24"/>
        </w:rPr>
        <w:t xml:space="preserve">he following to be common cause: that the late </w:t>
      </w:r>
      <w:r w:rsidR="006D52CA">
        <w:rPr>
          <w:rFonts w:ascii="Times New Roman" w:hAnsi="Times New Roman" w:cs="Times New Roman"/>
          <w:sz w:val="24"/>
          <w:szCs w:val="24"/>
        </w:rPr>
        <w:t>Josiah</w:t>
      </w:r>
      <w:r w:rsidR="00D446AA">
        <w:rPr>
          <w:rFonts w:ascii="Times New Roman" w:hAnsi="Times New Roman" w:cs="Times New Roman"/>
          <w:sz w:val="24"/>
          <w:szCs w:val="24"/>
        </w:rPr>
        <w:t xml:space="preserve"> Musindo Jena owned the property which the applicants currently occupy, that the applicants initially occupied the property through their mother who took occupation after her father’s death. </w:t>
      </w:r>
      <w:r w:rsidR="004C4717">
        <w:rPr>
          <w:rFonts w:ascii="Times New Roman" w:hAnsi="Times New Roman" w:cs="Times New Roman"/>
          <w:sz w:val="24"/>
          <w:szCs w:val="24"/>
        </w:rPr>
        <w:t>T</w:t>
      </w:r>
      <w:r w:rsidR="00D446AA">
        <w:rPr>
          <w:rFonts w:ascii="Times New Roman" w:hAnsi="Times New Roman" w:cs="Times New Roman"/>
          <w:sz w:val="24"/>
          <w:szCs w:val="24"/>
        </w:rPr>
        <w:t>he applicants are on Stand 1028 which they have occupied for over two decades. Josiah M</w:t>
      </w:r>
      <w:r w:rsidR="006D52CA">
        <w:rPr>
          <w:rFonts w:ascii="Times New Roman" w:hAnsi="Times New Roman" w:cs="Times New Roman"/>
          <w:sz w:val="24"/>
          <w:szCs w:val="24"/>
        </w:rPr>
        <w:t>u</w:t>
      </w:r>
      <w:r w:rsidR="00D446AA">
        <w:rPr>
          <w:rFonts w:ascii="Times New Roman" w:hAnsi="Times New Roman" w:cs="Times New Roman"/>
          <w:sz w:val="24"/>
          <w:szCs w:val="24"/>
        </w:rPr>
        <w:t xml:space="preserve">sindo Jena, and later his daughter and subsequently applicants hold title to stand 1027 whilst in reality they occupied </w:t>
      </w:r>
      <w:r w:rsidR="00D446AA">
        <w:rPr>
          <w:rFonts w:ascii="Times New Roman" w:hAnsi="Times New Roman" w:cs="Times New Roman"/>
          <w:sz w:val="24"/>
          <w:szCs w:val="24"/>
        </w:rPr>
        <w:lastRenderedPageBreak/>
        <w:t xml:space="preserve">stand 1028. </w:t>
      </w:r>
      <w:r w:rsidR="004C4717">
        <w:rPr>
          <w:rFonts w:ascii="Times New Roman" w:hAnsi="Times New Roman" w:cs="Times New Roman"/>
          <w:sz w:val="24"/>
          <w:szCs w:val="24"/>
        </w:rPr>
        <w:t>T</w:t>
      </w:r>
      <w:r w:rsidR="00D446AA">
        <w:rPr>
          <w:rFonts w:ascii="Times New Roman" w:hAnsi="Times New Roman" w:cs="Times New Roman"/>
          <w:sz w:val="24"/>
          <w:szCs w:val="24"/>
        </w:rPr>
        <w:t xml:space="preserve">he </w:t>
      </w:r>
      <w:r w:rsidR="00133152">
        <w:rPr>
          <w:rFonts w:ascii="Times New Roman" w:hAnsi="Times New Roman" w:cs="Times New Roman"/>
          <w:sz w:val="24"/>
          <w:szCs w:val="24"/>
        </w:rPr>
        <w:t xml:space="preserve">third </w:t>
      </w:r>
      <w:r w:rsidR="00D446AA">
        <w:rPr>
          <w:rFonts w:ascii="Times New Roman" w:hAnsi="Times New Roman" w:cs="Times New Roman"/>
          <w:sz w:val="24"/>
          <w:szCs w:val="24"/>
        </w:rPr>
        <w:t>respondent obtained title to stand 1028 in 2014, 24 years after the l</w:t>
      </w:r>
      <w:r w:rsidR="00287208">
        <w:rPr>
          <w:rFonts w:ascii="Times New Roman" w:hAnsi="Times New Roman" w:cs="Times New Roman"/>
          <w:sz w:val="24"/>
          <w:szCs w:val="24"/>
        </w:rPr>
        <w:t xml:space="preserve">ate </w:t>
      </w:r>
      <w:r w:rsidR="006D52CA">
        <w:rPr>
          <w:rFonts w:ascii="Times New Roman" w:hAnsi="Times New Roman" w:cs="Times New Roman"/>
          <w:sz w:val="24"/>
          <w:szCs w:val="24"/>
        </w:rPr>
        <w:t>Josiah</w:t>
      </w:r>
      <w:r w:rsidR="00287208">
        <w:rPr>
          <w:rFonts w:ascii="Times New Roman" w:hAnsi="Times New Roman" w:cs="Times New Roman"/>
          <w:sz w:val="24"/>
          <w:szCs w:val="24"/>
        </w:rPr>
        <w:t xml:space="preserve"> M</w:t>
      </w:r>
      <w:r w:rsidR="006D52CA">
        <w:rPr>
          <w:rFonts w:ascii="Times New Roman" w:hAnsi="Times New Roman" w:cs="Times New Roman"/>
          <w:sz w:val="24"/>
          <w:szCs w:val="24"/>
        </w:rPr>
        <w:t>u</w:t>
      </w:r>
      <w:r w:rsidR="00287208">
        <w:rPr>
          <w:rFonts w:ascii="Times New Roman" w:hAnsi="Times New Roman" w:cs="Times New Roman"/>
          <w:sz w:val="24"/>
          <w:szCs w:val="24"/>
        </w:rPr>
        <w:t>sindo Jena passed on and same was facilitated by a supplementary account.</w:t>
      </w:r>
    </w:p>
    <w:p w:rsidR="004B6E7E" w:rsidRDefault="001F7ABF" w:rsidP="001331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493954">
        <w:rPr>
          <w:rFonts w:ascii="Times New Roman" w:hAnsi="Times New Roman" w:cs="Times New Roman"/>
          <w:sz w:val="24"/>
          <w:szCs w:val="24"/>
        </w:rPr>
        <w:t xml:space="preserve"> </w:t>
      </w:r>
      <w:r w:rsidR="00493954" w:rsidRPr="001F7ABF">
        <w:rPr>
          <w:rFonts w:ascii="Times New Roman" w:hAnsi="Times New Roman" w:cs="Times New Roman"/>
          <w:i/>
          <w:sz w:val="24"/>
          <w:szCs w:val="24"/>
        </w:rPr>
        <w:t>Masango</w:t>
      </w:r>
      <w:r w:rsidR="00493954">
        <w:rPr>
          <w:rFonts w:ascii="Times New Roman" w:hAnsi="Times New Roman" w:cs="Times New Roman"/>
          <w:sz w:val="24"/>
          <w:szCs w:val="24"/>
        </w:rPr>
        <w:t xml:space="preserve"> for the applicants argued that the </w:t>
      </w:r>
      <w:r w:rsidR="00866E2C">
        <w:rPr>
          <w:rFonts w:ascii="Times New Roman" w:hAnsi="Times New Roman" w:cs="Times New Roman"/>
          <w:sz w:val="24"/>
          <w:szCs w:val="24"/>
        </w:rPr>
        <w:t>third</w:t>
      </w:r>
      <w:r w:rsidR="00493954">
        <w:rPr>
          <w:rFonts w:ascii="Times New Roman" w:hAnsi="Times New Roman" w:cs="Times New Roman"/>
          <w:sz w:val="24"/>
          <w:szCs w:val="24"/>
        </w:rPr>
        <w:t xml:space="preserve"> respondent had gotten title through fraud</w:t>
      </w:r>
      <w:r w:rsidR="00287208">
        <w:rPr>
          <w:rFonts w:ascii="Times New Roman" w:hAnsi="Times New Roman" w:cs="Times New Roman"/>
          <w:sz w:val="24"/>
          <w:szCs w:val="24"/>
        </w:rPr>
        <w:t xml:space="preserve"> and could therefore not legally acquire title</w:t>
      </w:r>
      <w:r w:rsidR="00AC4C19">
        <w:rPr>
          <w:rFonts w:ascii="Times New Roman" w:hAnsi="Times New Roman" w:cs="Times New Roman"/>
          <w:sz w:val="24"/>
          <w:szCs w:val="24"/>
        </w:rPr>
        <w:t xml:space="preserve"> to stand 1028, the property in issue</w:t>
      </w:r>
      <w:r w:rsidR="00287208">
        <w:rPr>
          <w:rFonts w:ascii="Times New Roman" w:hAnsi="Times New Roman" w:cs="Times New Roman"/>
          <w:sz w:val="24"/>
          <w:szCs w:val="24"/>
        </w:rPr>
        <w:t>.</w:t>
      </w:r>
      <w:r w:rsidR="004B6E7E">
        <w:rPr>
          <w:rFonts w:ascii="Times New Roman" w:hAnsi="Times New Roman" w:cs="Times New Roman"/>
          <w:sz w:val="24"/>
          <w:szCs w:val="24"/>
        </w:rPr>
        <w:t xml:space="preserve"> </w:t>
      </w:r>
      <w:r w:rsidR="00AC4C19">
        <w:rPr>
          <w:rFonts w:ascii="Times New Roman" w:hAnsi="Times New Roman" w:cs="Times New Roman"/>
          <w:sz w:val="24"/>
          <w:szCs w:val="24"/>
        </w:rPr>
        <w:t>He submitted that the</w:t>
      </w:r>
      <w:r w:rsidR="004B6E7E">
        <w:rPr>
          <w:rFonts w:ascii="Times New Roman" w:hAnsi="Times New Roman" w:cs="Times New Roman"/>
          <w:sz w:val="24"/>
          <w:szCs w:val="24"/>
        </w:rPr>
        <w:t xml:space="preserve"> process was a nullity</w:t>
      </w:r>
      <w:r w:rsidR="000B288D">
        <w:rPr>
          <w:rFonts w:ascii="Times New Roman" w:hAnsi="Times New Roman" w:cs="Times New Roman"/>
          <w:sz w:val="24"/>
          <w:szCs w:val="24"/>
        </w:rPr>
        <w:t xml:space="preserve"> as</w:t>
      </w:r>
      <w:r w:rsidR="004B6E7E">
        <w:rPr>
          <w:rFonts w:ascii="Times New Roman" w:hAnsi="Times New Roman" w:cs="Times New Roman"/>
          <w:sz w:val="24"/>
          <w:szCs w:val="24"/>
        </w:rPr>
        <w:t xml:space="preserve"> </w:t>
      </w:r>
      <w:r w:rsidR="00866E2C">
        <w:rPr>
          <w:rFonts w:ascii="Times New Roman" w:hAnsi="Times New Roman" w:cs="Times New Roman"/>
          <w:sz w:val="24"/>
          <w:szCs w:val="24"/>
        </w:rPr>
        <w:t>third</w:t>
      </w:r>
      <w:r w:rsidR="000B288D">
        <w:rPr>
          <w:rFonts w:ascii="Times New Roman" w:hAnsi="Times New Roman" w:cs="Times New Roman"/>
          <w:sz w:val="24"/>
          <w:szCs w:val="24"/>
        </w:rPr>
        <w:t xml:space="preserve"> respondent had</w:t>
      </w:r>
      <w:r w:rsidR="004B6E7E">
        <w:rPr>
          <w:rFonts w:ascii="Times New Roman" w:hAnsi="Times New Roman" w:cs="Times New Roman"/>
          <w:sz w:val="24"/>
          <w:szCs w:val="24"/>
        </w:rPr>
        <w:t xml:space="preserve"> </w:t>
      </w:r>
      <w:r w:rsidR="000B288D">
        <w:rPr>
          <w:rFonts w:ascii="Times New Roman" w:hAnsi="Times New Roman" w:cs="Times New Roman"/>
          <w:sz w:val="24"/>
          <w:szCs w:val="24"/>
        </w:rPr>
        <w:t>taken</w:t>
      </w:r>
      <w:r w:rsidR="006D52CA">
        <w:rPr>
          <w:rFonts w:ascii="Times New Roman" w:hAnsi="Times New Roman" w:cs="Times New Roman"/>
          <w:sz w:val="24"/>
          <w:szCs w:val="24"/>
        </w:rPr>
        <w:t xml:space="preserve"> advantage</w:t>
      </w:r>
      <w:r w:rsidR="004B6E7E">
        <w:rPr>
          <w:rFonts w:ascii="Times New Roman" w:hAnsi="Times New Roman" w:cs="Times New Roman"/>
          <w:sz w:val="24"/>
          <w:szCs w:val="24"/>
        </w:rPr>
        <w:t xml:space="preserve"> of a technicality of</w:t>
      </w:r>
      <w:r w:rsidR="00083ADD">
        <w:rPr>
          <w:rFonts w:ascii="Times New Roman" w:hAnsi="Times New Roman" w:cs="Times New Roman"/>
          <w:sz w:val="24"/>
          <w:szCs w:val="24"/>
        </w:rPr>
        <w:t xml:space="preserve"> the</w:t>
      </w:r>
      <w:r w:rsidR="004B6E7E">
        <w:rPr>
          <w:rFonts w:ascii="Times New Roman" w:hAnsi="Times New Roman" w:cs="Times New Roman"/>
          <w:sz w:val="24"/>
          <w:szCs w:val="24"/>
        </w:rPr>
        <w:t xml:space="preserve"> mix up </w:t>
      </w:r>
      <w:r w:rsidR="006D52CA">
        <w:rPr>
          <w:rFonts w:ascii="Times New Roman" w:hAnsi="Times New Roman" w:cs="Times New Roman"/>
          <w:sz w:val="24"/>
          <w:szCs w:val="24"/>
        </w:rPr>
        <w:t>of stand numbers</w:t>
      </w:r>
      <w:r w:rsidR="004B6E7E">
        <w:rPr>
          <w:rFonts w:ascii="Times New Roman" w:hAnsi="Times New Roman" w:cs="Times New Roman"/>
          <w:sz w:val="24"/>
          <w:szCs w:val="24"/>
        </w:rPr>
        <w:t xml:space="preserve"> </w:t>
      </w:r>
      <w:r w:rsidR="000B288D">
        <w:rPr>
          <w:rFonts w:ascii="Times New Roman" w:hAnsi="Times New Roman" w:cs="Times New Roman"/>
          <w:sz w:val="24"/>
          <w:szCs w:val="24"/>
        </w:rPr>
        <w:t>yet he knew that</w:t>
      </w:r>
      <w:r w:rsidR="004B6E7E">
        <w:rPr>
          <w:rFonts w:ascii="Times New Roman" w:hAnsi="Times New Roman" w:cs="Times New Roman"/>
          <w:sz w:val="24"/>
          <w:szCs w:val="24"/>
        </w:rPr>
        <w:t xml:space="preserve"> the </w:t>
      </w:r>
      <w:r w:rsidR="006D52CA">
        <w:rPr>
          <w:rFonts w:ascii="Times New Roman" w:hAnsi="Times New Roman" w:cs="Times New Roman"/>
          <w:sz w:val="24"/>
          <w:szCs w:val="24"/>
        </w:rPr>
        <w:t>land allocated</w:t>
      </w:r>
      <w:r w:rsidR="004B6E7E">
        <w:rPr>
          <w:rFonts w:ascii="Times New Roman" w:hAnsi="Times New Roman" w:cs="Times New Roman"/>
          <w:sz w:val="24"/>
          <w:szCs w:val="24"/>
        </w:rPr>
        <w:t xml:space="preserve"> to the initial holder Josiah M</w:t>
      </w:r>
      <w:r w:rsidR="006D52CA">
        <w:rPr>
          <w:rFonts w:ascii="Times New Roman" w:hAnsi="Times New Roman" w:cs="Times New Roman"/>
          <w:sz w:val="24"/>
          <w:szCs w:val="24"/>
        </w:rPr>
        <w:t>u</w:t>
      </w:r>
      <w:r w:rsidR="004B6E7E">
        <w:rPr>
          <w:rFonts w:ascii="Times New Roman" w:hAnsi="Times New Roman" w:cs="Times New Roman"/>
          <w:sz w:val="24"/>
          <w:szCs w:val="24"/>
        </w:rPr>
        <w:t xml:space="preserve">sindo Jena by Chegutu Town Council remained stand 1028, the property in issue. </w:t>
      </w:r>
      <w:r w:rsidR="00DB64AA">
        <w:rPr>
          <w:rFonts w:ascii="Times New Roman" w:hAnsi="Times New Roman" w:cs="Times New Roman"/>
          <w:sz w:val="24"/>
          <w:szCs w:val="24"/>
        </w:rPr>
        <w:t xml:space="preserve">He submitted that the original owner never owned two adjacent stands that </w:t>
      </w:r>
      <w:r w:rsidR="000B288D">
        <w:rPr>
          <w:rFonts w:ascii="Times New Roman" w:hAnsi="Times New Roman" w:cs="Times New Roman"/>
          <w:sz w:val="24"/>
          <w:szCs w:val="24"/>
        </w:rPr>
        <w:t>is,</w:t>
      </w:r>
      <w:r w:rsidR="00DB64AA">
        <w:rPr>
          <w:rFonts w:ascii="Times New Roman" w:hAnsi="Times New Roman" w:cs="Times New Roman"/>
          <w:sz w:val="24"/>
          <w:szCs w:val="24"/>
        </w:rPr>
        <w:t xml:space="preserve"> 1027 and </w:t>
      </w:r>
      <w:r w:rsidR="006D52CA">
        <w:rPr>
          <w:rFonts w:ascii="Times New Roman" w:hAnsi="Times New Roman" w:cs="Times New Roman"/>
          <w:sz w:val="24"/>
          <w:szCs w:val="24"/>
        </w:rPr>
        <w:t>1028;</w:t>
      </w:r>
      <w:r w:rsidR="00DB64AA">
        <w:rPr>
          <w:rFonts w:ascii="Times New Roman" w:hAnsi="Times New Roman" w:cs="Times New Roman"/>
          <w:sz w:val="24"/>
          <w:szCs w:val="24"/>
        </w:rPr>
        <w:t xml:space="preserve"> hence he could only bequeath that which he had. He sought the setting aside of the </w:t>
      </w:r>
      <w:r w:rsidR="006D52CA">
        <w:rPr>
          <w:rFonts w:ascii="Times New Roman" w:hAnsi="Times New Roman" w:cs="Times New Roman"/>
          <w:sz w:val="24"/>
          <w:szCs w:val="24"/>
        </w:rPr>
        <w:t>supplementary</w:t>
      </w:r>
      <w:r w:rsidR="00DB64AA">
        <w:rPr>
          <w:rFonts w:ascii="Times New Roman" w:hAnsi="Times New Roman" w:cs="Times New Roman"/>
          <w:sz w:val="24"/>
          <w:szCs w:val="24"/>
        </w:rPr>
        <w:t xml:space="preserve"> distribution account as it was fraudulent and the reversal of the subsequent transfer to </w:t>
      </w:r>
      <w:r w:rsidR="00866E2C">
        <w:rPr>
          <w:rFonts w:ascii="Times New Roman" w:hAnsi="Times New Roman" w:cs="Times New Roman"/>
          <w:sz w:val="24"/>
          <w:szCs w:val="24"/>
        </w:rPr>
        <w:t>third</w:t>
      </w:r>
      <w:r w:rsidR="00DB64AA">
        <w:rPr>
          <w:rFonts w:ascii="Times New Roman" w:hAnsi="Times New Roman" w:cs="Times New Roman"/>
          <w:sz w:val="24"/>
          <w:szCs w:val="24"/>
        </w:rPr>
        <w:t xml:space="preserve"> respondent.</w:t>
      </w:r>
      <w:r w:rsidR="00FE4465">
        <w:rPr>
          <w:rFonts w:ascii="Times New Roman" w:hAnsi="Times New Roman" w:cs="Times New Roman"/>
          <w:sz w:val="24"/>
          <w:szCs w:val="24"/>
        </w:rPr>
        <w:t xml:space="preserve"> </w:t>
      </w:r>
    </w:p>
    <w:p w:rsidR="000923A5" w:rsidRDefault="001F7ABF" w:rsidP="001F7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4B6E7E">
        <w:rPr>
          <w:rFonts w:ascii="Times New Roman" w:hAnsi="Times New Roman" w:cs="Times New Roman"/>
          <w:sz w:val="24"/>
          <w:szCs w:val="24"/>
        </w:rPr>
        <w:t xml:space="preserve"> </w:t>
      </w:r>
      <w:r w:rsidR="004B6E7E" w:rsidRPr="001F7ABF">
        <w:rPr>
          <w:rFonts w:ascii="Times New Roman" w:hAnsi="Times New Roman" w:cs="Times New Roman"/>
          <w:i/>
          <w:sz w:val="24"/>
          <w:szCs w:val="24"/>
        </w:rPr>
        <w:t>Kanokanga</w:t>
      </w:r>
      <w:r w:rsidR="004B6E7E">
        <w:rPr>
          <w:rFonts w:ascii="Times New Roman" w:hAnsi="Times New Roman" w:cs="Times New Roman"/>
          <w:sz w:val="24"/>
          <w:szCs w:val="24"/>
        </w:rPr>
        <w:t xml:space="preserve"> for the </w:t>
      </w:r>
      <w:r>
        <w:rPr>
          <w:rFonts w:ascii="Times New Roman" w:hAnsi="Times New Roman" w:cs="Times New Roman"/>
          <w:sz w:val="24"/>
          <w:szCs w:val="24"/>
        </w:rPr>
        <w:t xml:space="preserve">third </w:t>
      </w:r>
      <w:r w:rsidR="004B6E7E">
        <w:rPr>
          <w:rFonts w:ascii="Times New Roman" w:hAnsi="Times New Roman" w:cs="Times New Roman"/>
          <w:sz w:val="24"/>
          <w:szCs w:val="24"/>
        </w:rPr>
        <w:t>respondent argued that the applicants should have reso</w:t>
      </w:r>
      <w:r w:rsidR="008D41EB">
        <w:rPr>
          <w:rFonts w:ascii="Times New Roman" w:hAnsi="Times New Roman" w:cs="Times New Roman"/>
          <w:sz w:val="24"/>
          <w:szCs w:val="24"/>
        </w:rPr>
        <w:t>r</w:t>
      </w:r>
      <w:r w:rsidR="004B6E7E">
        <w:rPr>
          <w:rFonts w:ascii="Times New Roman" w:hAnsi="Times New Roman" w:cs="Times New Roman"/>
          <w:sz w:val="24"/>
          <w:szCs w:val="24"/>
        </w:rPr>
        <w:t xml:space="preserve">ted to the provisions of the Deceased Estate Act and </w:t>
      </w:r>
      <w:r w:rsidR="006D52CA">
        <w:rPr>
          <w:rFonts w:ascii="Times New Roman" w:hAnsi="Times New Roman" w:cs="Times New Roman"/>
          <w:sz w:val="24"/>
          <w:szCs w:val="24"/>
        </w:rPr>
        <w:t>challenged the</w:t>
      </w:r>
      <w:r w:rsidR="004C4717">
        <w:rPr>
          <w:rFonts w:ascii="Times New Roman" w:hAnsi="Times New Roman" w:cs="Times New Roman"/>
          <w:sz w:val="24"/>
          <w:szCs w:val="24"/>
        </w:rPr>
        <w:t xml:space="preserve"> Master’s decision on review. T</w:t>
      </w:r>
      <w:r w:rsidR="004B6E7E">
        <w:rPr>
          <w:rFonts w:ascii="Times New Roman" w:hAnsi="Times New Roman" w:cs="Times New Roman"/>
          <w:sz w:val="24"/>
          <w:szCs w:val="24"/>
        </w:rPr>
        <w:t>herefore</w:t>
      </w:r>
      <w:r w:rsidR="000B288D">
        <w:rPr>
          <w:rFonts w:ascii="Times New Roman" w:hAnsi="Times New Roman" w:cs="Times New Roman"/>
          <w:sz w:val="24"/>
          <w:szCs w:val="24"/>
        </w:rPr>
        <w:t>, applicants had</w:t>
      </w:r>
      <w:r w:rsidR="004B6E7E">
        <w:rPr>
          <w:rFonts w:ascii="Times New Roman" w:hAnsi="Times New Roman" w:cs="Times New Roman"/>
          <w:sz w:val="24"/>
          <w:szCs w:val="24"/>
        </w:rPr>
        <w:t xml:space="preserve"> adopted a wrong procedure as the supplementary distribution account was confirmed.</w:t>
      </w:r>
      <w:r w:rsidR="00DB64AA">
        <w:rPr>
          <w:rFonts w:ascii="Times New Roman" w:hAnsi="Times New Roman" w:cs="Times New Roman"/>
          <w:sz w:val="24"/>
          <w:szCs w:val="24"/>
        </w:rPr>
        <w:t xml:space="preserve"> </w:t>
      </w:r>
      <w:r w:rsidR="0016795E">
        <w:rPr>
          <w:rFonts w:ascii="Times New Roman" w:hAnsi="Times New Roman" w:cs="Times New Roman"/>
          <w:sz w:val="24"/>
          <w:szCs w:val="24"/>
        </w:rPr>
        <w:t xml:space="preserve">He further argued that the applicants should have sought rectification of records through the deeds office. </w:t>
      </w:r>
      <w:r w:rsidR="008D41EB">
        <w:rPr>
          <w:rFonts w:ascii="Times New Roman" w:hAnsi="Times New Roman" w:cs="Times New Roman"/>
          <w:sz w:val="24"/>
          <w:szCs w:val="24"/>
        </w:rPr>
        <w:t>The court is convinced that applicants came to</w:t>
      </w:r>
      <w:r w:rsidR="000923A5">
        <w:rPr>
          <w:rFonts w:ascii="Times New Roman" w:hAnsi="Times New Roman" w:cs="Times New Roman"/>
          <w:sz w:val="24"/>
          <w:szCs w:val="24"/>
        </w:rPr>
        <w:t xml:space="preserve"> t</w:t>
      </w:r>
      <w:r w:rsidR="008D41EB">
        <w:rPr>
          <w:rFonts w:ascii="Times New Roman" w:hAnsi="Times New Roman" w:cs="Times New Roman"/>
          <w:sz w:val="24"/>
          <w:szCs w:val="24"/>
        </w:rPr>
        <w:t>he correct forum</w:t>
      </w:r>
      <w:r w:rsidR="000923A5">
        <w:rPr>
          <w:rFonts w:ascii="Times New Roman" w:hAnsi="Times New Roman" w:cs="Times New Roman"/>
          <w:sz w:val="24"/>
          <w:szCs w:val="24"/>
        </w:rPr>
        <w:t xml:space="preserve"> and there is nothing wrong with the procedure adopted</w:t>
      </w:r>
      <w:r w:rsidR="006D52CA">
        <w:rPr>
          <w:rFonts w:ascii="Times New Roman" w:hAnsi="Times New Roman" w:cs="Times New Roman"/>
          <w:sz w:val="24"/>
          <w:szCs w:val="24"/>
        </w:rPr>
        <w:t>.</w:t>
      </w:r>
      <w:r w:rsidR="008D41EB">
        <w:rPr>
          <w:rFonts w:ascii="Times New Roman" w:hAnsi="Times New Roman" w:cs="Times New Roman"/>
          <w:sz w:val="24"/>
          <w:szCs w:val="24"/>
        </w:rPr>
        <w:t xml:space="preserve"> T</w:t>
      </w:r>
      <w:r w:rsidR="0016795E">
        <w:rPr>
          <w:rFonts w:ascii="Times New Roman" w:hAnsi="Times New Roman" w:cs="Times New Roman"/>
          <w:sz w:val="24"/>
          <w:szCs w:val="24"/>
        </w:rPr>
        <w:t>he</w:t>
      </w:r>
      <w:r w:rsidR="008D41EB">
        <w:rPr>
          <w:rFonts w:ascii="Times New Roman" w:hAnsi="Times New Roman" w:cs="Times New Roman"/>
          <w:sz w:val="24"/>
          <w:szCs w:val="24"/>
        </w:rPr>
        <w:t xml:space="preserve">y are </w:t>
      </w:r>
      <w:r w:rsidR="006D52CA">
        <w:rPr>
          <w:rFonts w:ascii="Times New Roman" w:hAnsi="Times New Roman" w:cs="Times New Roman"/>
          <w:sz w:val="24"/>
          <w:szCs w:val="24"/>
        </w:rPr>
        <w:t>seeking a</w:t>
      </w:r>
      <w:r w:rsidR="000923A5">
        <w:rPr>
          <w:rFonts w:ascii="Times New Roman" w:hAnsi="Times New Roman" w:cs="Times New Roman"/>
          <w:sz w:val="24"/>
          <w:szCs w:val="24"/>
        </w:rPr>
        <w:t xml:space="preserve"> declaratur </w:t>
      </w:r>
      <w:r w:rsidR="006D52CA">
        <w:rPr>
          <w:rFonts w:ascii="Times New Roman" w:hAnsi="Times New Roman" w:cs="Times New Roman"/>
          <w:sz w:val="24"/>
          <w:szCs w:val="24"/>
        </w:rPr>
        <w:t>and the</w:t>
      </w:r>
      <w:r w:rsidR="008D41EB">
        <w:rPr>
          <w:rFonts w:ascii="Times New Roman" w:hAnsi="Times New Roman" w:cs="Times New Roman"/>
          <w:sz w:val="24"/>
          <w:szCs w:val="24"/>
        </w:rPr>
        <w:t xml:space="preserve"> setting aside of a transfer of title of stand 1028. Such relief can only be</w:t>
      </w:r>
      <w:r w:rsidR="000923A5">
        <w:rPr>
          <w:rFonts w:ascii="Times New Roman" w:hAnsi="Times New Roman" w:cs="Times New Roman"/>
          <w:sz w:val="24"/>
          <w:szCs w:val="24"/>
        </w:rPr>
        <w:t xml:space="preserve"> </w:t>
      </w:r>
      <w:r w:rsidR="008D41EB">
        <w:rPr>
          <w:rFonts w:ascii="Times New Roman" w:hAnsi="Times New Roman" w:cs="Times New Roman"/>
          <w:sz w:val="24"/>
          <w:szCs w:val="24"/>
        </w:rPr>
        <w:t xml:space="preserve">granted by this court it being beyond the Master’s purview. In any case they only realized that </w:t>
      </w:r>
      <w:r w:rsidR="00866E2C">
        <w:rPr>
          <w:rFonts w:ascii="Times New Roman" w:hAnsi="Times New Roman" w:cs="Times New Roman"/>
          <w:sz w:val="24"/>
          <w:szCs w:val="24"/>
        </w:rPr>
        <w:t>third</w:t>
      </w:r>
      <w:r w:rsidR="008D41EB">
        <w:rPr>
          <w:rFonts w:ascii="Times New Roman" w:hAnsi="Times New Roman" w:cs="Times New Roman"/>
          <w:sz w:val="24"/>
          <w:szCs w:val="24"/>
        </w:rPr>
        <w:t xml:space="preserve"> respondent had taken title when they were to be evicted and this was well beyond </w:t>
      </w:r>
      <w:r w:rsidR="000923A5">
        <w:rPr>
          <w:rFonts w:ascii="Times New Roman" w:hAnsi="Times New Roman" w:cs="Times New Roman"/>
          <w:sz w:val="24"/>
          <w:szCs w:val="24"/>
        </w:rPr>
        <w:t>the exercise of the Master’s powers.</w:t>
      </w:r>
      <w:r w:rsidR="00F110E4">
        <w:rPr>
          <w:rFonts w:ascii="Times New Roman" w:hAnsi="Times New Roman" w:cs="Times New Roman"/>
          <w:sz w:val="24"/>
          <w:szCs w:val="24"/>
        </w:rPr>
        <w:t xml:space="preserve"> </w:t>
      </w:r>
      <w:r w:rsidR="0016795E">
        <w:rPr>
          <w:rFonts w:ascii="Times New Roman" w:hAnsi="Times New Roman" w:cs="Times New Roman"/>
          <w:sz w:val="24"/>
          <w:szCs w:val="24"/>
        </w:rPr>
        <w:t xml:space="preserve"> </w:t>
      </w:r>
    </w:p>
    <w:p w:rsidR="000923A5" w:rsidRDefault="000923A5" w:rsidP="001F7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clear from papers filed </w:t>
      </w:r>
      <w:r w:rsidR="006D52CA">
        <w:rPr>
          <w:rFonts w:ascii="Times New Roman" w:hAnsi="Times New Roman" w:cs="Times New Roman"/>
          <w:sz w:val="24"/>
          <w:szCs w:val="24"/>
        </w:rPr>
        <w:t>of record</w:t>
      </w:r>
      <w:r>
        <w:rPr>
          <w:rFonts w:ascii="Times New Roman" w:hAnsi="Times New Roman" w:cs="Times New Roman"/>
          <w:sz w:val="24"/>
          <w:szCs w:val="24"/>
        </w:rPr>
        <w:t xml:space="preserve"> that the Municipality of Chegutu </w:t>
      </w:r>
      <w:r w:rsidR="005D0A93">
        <w:rPr>
          <w:rFonts w:ascii="Times New Roman" w:hAnsi="Times New Roman" w:cs="Times New Roman"/>
          <w:sz w:val="24"/>
          <w:szCs w:val="24"/>
        </w:rPr>
        <w:t>confirmed to applicants</w:t>
      </w:r>
      <w:r w:rsidR="000B288D">
        <w:rPr>
          <w:rFonts w:ascii="Times New Roman" w:hAnsi="Times New Roman" w:cs="Times New Roman"/>
          <w:sz w:val="24"/>
          <w:szCs w:val="24"/>
        </w:rPr>
        <w:t>’</w:t>
      </w:r>
      <w:r w:rsidR="005D0A93">
        <w:rPr>
          <w:rFonts w:ascii="Times New Roman" w:hAnsi="Times New Roman" w:cs="Times New Roman"/>
          <w:sz w:val="24"/>
          <w:szCs w:val="24"/>
        </w:rPr>
        <w:t xml:space="preserve"> legal </w:t>
      </w:r>
      <w:r w:rsidR="006D52CA">
        <w:rPr>
          <w:rFonts w:ascii="Times New Roman" w:hAnsi="Times New Roman" w:cs="Times New Roman"/>
          <w:sz w:val="24"/>
          <w:szCs w:val="24"/>
        </w:rPr>
        <w:t>practitioners upon</w:t>
      </w:r>
      <w:r w:rsidR="005D0A93">
        <w:rPr>
          <w:rFonts w:ascii="Times New Roman" w:hAnsi="Times New Roman" w:cs="Times New Roman"/>
          <w:sz w:val="24"/>
          <w:szCs w:val="24"/>
        </w:rPr>
        <w:t xml:space="preserve"> an enquiry in 2006 </w:t>
      </w:r>
      <w:r w:rsidR="006D52CA">
        <w:rPr>
          <w:rFonts w:ascii="Times New Roman" w:hAnsi="Times New Roman" w:cs="Times New Roman"/>
          <w:sz w:val="24"/>
          <w:szCs w:val="24"/>
        </w:rPr>
        <w:t>that the</w:t>
      </w:r>
      <w:r>
        <w:rPr>
          <w:rFonts w:ascii="Times New Roman" w:hAnsi="Times New Roman" w:cs="Times New Roman"/>
          <w:sz w:val="24"/>
          <w:szCs w:val="24"/>
        </w:rPr>
        <w:t xml:space="preserve"> late</w:t>
      </w:r>
      <w:r w:rsidR="005D0A93">
        <w:rPr>
          <w:rFonts w:ascii="Times New Roman" w:hAnsi="Times New Roman" w:cs="Times New Roman"/>
          <w:sz w:val="24"/>
          <w:szCs w:val="24"/>
        </w:rPr>
        <w:t xml:space="preserve"> Josiah Musina Jena had been </w:t>
      </w:r>
      <w:r w:rsidR="006D52CA">
        <w:rPr>
          <w:rFonts w:ascii="Times New Roman" w:hAnsi="Times New Roman" w:cs="Times New Roman"/>
          <w:sz w:val="24"/>
          <w:szCs w:val="24"/>
        </w:rPr>
        <w:t>allocated stand</w:t>
      </w:r>
      <w:r>
        <w:rPr>
          <w:rFonts w:ascii="Times New Roman" w:hAnsi="Times New Roman" w:cs="Times New Roman"/>
          <w:sz w:val="24"/>
          <w:szCs w:val="24"/>
        </w:rPr>
        <w:t xml:space="preserve"> </w:t>
      </w:r>
      <w:r w:rsidR="006D52CA">
        <w:rPr>
          <w:rFonts w:ascii="Times New Roman" w:hAnsi="Times New Roman" w:cs="Times New Roman"/>
          <w:sz w:val="24"/>
          <w:szCs w:val="24"/>
        </w:rPr>
        <w:t>1028 and</w:t>
      </w:r>
      <w:r w:rsidR="005D0A93">
        <w:rPr>
          <w:rFonts w:ascii="Times New Roman" w:hAnsi="Times New Roman" w:cs="Times New Roman"/>
          <w:sz w:val="24"/>
          <w:szCs w:val="24"/>
        </w:rPr>
        <w:t xml:space="preserve"> never 1027. </w:t>
      </w:r>
      <w:r w:rsidR="000B288D">
        <w:rPr>
          <w:rFonts w:ascii="Times New Roman" w:hAnsi="Times New Roman" w:cs="Times New Roman"/>
          <w:sz w:val="24"/>
          <w:szCs w:val="24"/>
        </w:rPr>
        <w:t xml:space="preserve">When the applicants sought transfer from the late Cynthia Jena to themselves </w:t>
      </w:r>
      <w:r w:rsidR="000855BB">
        <w:rPr>
          <w:rFonts w:ascii="Times New Roman" w:hAnsi="Times New Roman" w:cs="Times New Roman"/>
          <w:sz w:val="24"/>
          <w:szCs w:val="24"/>
        </w:rPr>
        <w:t>and suggested that the Mu</w:t>
      </w:r>
      <w:r w:rsidR="005D0A93">
        <w:rPr>
          <w:rFonts w:ascii="Times New Roman" w:hAnsi="Times New Roman" w:cs="Times New Roman"/>
          <w:sz w:val="24"/>
          <w:szCs w:val="24"/>
        </w:rPr>
        <w:t>nicipality</w:t>
      </w:r>
      <w:r>
        <w:rPr>
          <w:rFonts w:ascii="Times New Roman" w:hAnsi="Times New Roman" w:cs="Times New Roman"/>
          <w:sz w:val="24"/>
          <w:szCs w:val="24"/>
        </w:rPr>
        <w:t xml:space="preserve"> </w:t>
      </w:r>
      <w:r w:rsidR="000855BB">
        <w:rPr>
          <w:rFonts w:ascii="Times New Roman" w:hAnsi="Times New Roman" w:cs="Times New Roman"/>
          <w:sz w:val="24"/>
          <w:szCs w:val="24"/>
        </w:rPr>
        <w:t xml:space="preserve">had mixed up the stand numbers the later denied that. The Municipality maintained that the stand given to the late Josiah Jena Musindo was 1028. It </w:t>
      </w:r>
      <w:r>
        <w:rPr>
          <w:rFonts w:ascii="Times New Roman" w:hAnsi="Times New Roman" w:cs="Times New Roman"/>
          <w:sz w:val="24"/>
          <w:szCs w:val="24"/>
        </w:rPr>
        <w:t>even refe</w:t>
      </w:r>
      <w:r w:rsidR="005D0A93">
        <w:rPr>
          <w:rFonts w:ascii="Times New Roman" w:hAnsi="Times New Roman" w:cs="Times New Roman"/>
          <w:sz w:val="24"/>
          <w:szCs w:val="24"/>
        </w:rPr>
        <w:t xml:space="preserve">rred to the consent </w:t>
      </w:r>
      <w:r w:rsidR="006D52CA">
        <w:rPr>
          <w:rFonts w:ascii="Times New Roman" w:hAnsi="Times New Roman" w:cs="Times New Roman"/>
          <w:sz w:val="24"/>
          <w:szCs w:val="24"/>
        </w:rPr>
        <w:t>that was</w:t>
      </w:r>
      <w:r w:rsidR="005D0A93">
        <w:rPr>
          <w:rFonts w:ascii="Times New Roman" w:hAnsi="Times New Roman" w:cs="Times New Roman"/>
          <w:sz w:val="24"/>
          <w:szCs w:val="24"/>
        </w:rPr>
        <w:t xml:space="preserve"> signed on the 17</w:t>
      </w:r>
      <w:r w:rsidR="005D0A93">
        <w:rPr>
          <w:rFonts w:ascii="Times New Roman" w:hAnsi="Times New Roman" w:cs="Times New Roman"/>
          <w:sz w:val="24"/>
          <w:szCs w:val="24"/>
          <w:vertAlign w:val="superscript"/>
        </w:rPr>
        <w:t>th</w:t>
      </w:r>
      <w:r w:rsidR="005D0A93">
        <w:rPr>
          <w:rFonts w:ascii="Times New Roman" w:hAnsi="Times New Roman" w:cs="Times New Roman"/>
          <w:sz w:val="24"/>
          <w:szCs w:val="24"/>
        </w:rPr>
        <w:t xml:space="preserve"> of May </w:t>
      </w:r>
      <w:r w:rsidR="006D52CA">
        <w:rPr>
          <w:rFonts w:ascii="Times New Roman" w:hAnsi="Times New Roman" w:cs="Times New Roman"/>
          <w:sz w:val="24"/>
          <w:szCs w:val="24"/>
        </w:rPr>
        <w:t>2004 by their</w:t>
      </w:r>
      <w:r>
        <w:rPr>
          <w:rFonts w:ascii="Times New Roman" w:hAnsi="Times New Roman" w:cs="Times New Roman"/>
          <w:sz w:val="24"/>
          <w:szCs w:val="24"/>
        </w:rPr>
        <w:t xml:space="preserve"> then official Dr N.C Zinyowera on behal</w:t>
      </w:r>
      <w:r w:rsidR="00061B07">
        <w:rPr>
          <w:rFonts w:ascii="Times New Roman" w:hAnsi="Times New Roman" w:cs="Times New Roman"/>
          <w:sz w:val="24"/>
          <w:szCs w:val="24"/>
        </w:rPr>
        <w:t>f of Chegutu Municipality</w:t>
      </w:r>
      <w:r w:rsidR="000855BB">
        <w:rPr>
          <w:rFonts w:ascii="Times New Roman" w:hAnsi="Times New Roman" w:cs="Times New Roman"/>
          <w:sz w:val="24"/>
          <w:szCs w:val="24"/>
        </w:rPr>
        <w:t>.</w:t>
      </w:r>
      <w:r w:rsidR="00061B07">
        <w:rPr>
          <w:rFonts w:ascii="Times New Roman" w:hAnsi="Times New Roman" w:cs="Times New Roman"/>
          <w:sz w:val="24"/>
          <w:szCs w:val="24"/>
        </w:rPr>
        <w:t xml:space="preserve">  For the avoidance of doubt the letter</w:t>
      </w:r>
      <w:r w:rsidR="0041178D">
        <w:rPr>
          <w:rFonts w:ascii="Times New Roman" w:hAnsi="Times New Roman" w:cs="Times New Roman"/>
          <w:sz w:val="24"/>
          <w:szCs w:val="24"/>
        </w:rPr>
        <w:t xml:space="preserve"> which is part of the record</w:t>
      </w:r>
      <w:r w:rsidR="00061B07">
        <w:rPr>
          <w:rFonts w:ascii="Times New Roman" w:hAnsi="Times New Roman" w:cs="Times New Roman"/>
          <w:sz w:val="24"/>
          <w:szCs w:val="24"/>
        </w:rPr>
        <w:t xml:space="preserve"> partly reads:</w:t>
      </w:r>
    </w:p>
    <w:p w:rsidR="00061B07" w:rsidRPr="001F7ABF" w:rsidRDefault="00061B07" w:rsidP="001F7ABF">
      <w:pPr>
        <w:spacing w:after="320" w:line="240" w:lineRule="auto"/>
        <w:ind w:firstLine="720"/>
        <w:jc w:val="both"/>
        <w:rPr>
          <w:rFonts w:ascii="Times New Roman" w:hAnsi="Times New Roman" w:cs="Times New Roman"/>
        </w:rPr>
      </w:pPr>
      <w:r w:rsidRPr="001F7ABF">
        <w:rPr>
          <w:rFonts w:ascii="Times New Roman" w:hAnsi="Times New Roman" w:cs="Times New Roman"/>
        </w:rPr>
        <w:t xml:space="preserve">“In response to your minute dated 11/07/2006, please be informed that the Chegutu </w:t>
      </w:r>
      <w:r w:rsidR="001F7ABF" w:rsidRPr="001F7ABF">
        <w:rPr>
          <w:rFonts w:ascii="Times New Roman" w:hAnsi="Times New Roman" w:cs="Times New Roman"/>
        </w:rPr>
        <w:tab/>
      </w:r>
      <w:r w:rsidRPr="001F7ABF">
        <w:rPr>
          <w:rFonts w:ascii="Times New Roman" w:hAnsi="Times New Roman" w:cs="Times New Roman"/>
        </w:rPr>
        <w:t xml:space="preserve">Municipality </w:t>
      </w:r>
      <w:r w:rsidR="006D52CA" w:rsidRPr="001F7ABF">
        <w:rPr>
          <w:rFonts w:ascii="Times New Roman" w:hAnsi="Times New Roman" w:cs="Times New Roman"/>
        </w:rPr>
        <w:t>records have</w:t>
      </w:r>
      <w:r w:rsidRPr="001F7ABF">
        <w:rPr>
          <w:rFonts w:ascii="Times New Roman" w:hAnsi="Times New Roman" w:cs="Times New Roman"/>
        </w:rPr>
        <w:t xml:space="preserve"> never at one time mixed up stand numbers. The records reflect </w:t>
      </w:r>
      <w:r w:rsidR="001F7ABF" w:rsidRPr="001F7ABF">
        <w:rPr>
          <w:rFonts w:ascii="Times New Roman" w:hAnsi="Times New Roman" w:cs="Times New Roman"/>
        </w:rPr>
        <w:tab/>
      </w:r>
      <w:r w:rsidRPr="001F7ABF">
        <w:rPr>
          <w:rFonts w:ascii="Times New Roman" w:hAnsi="Times New Roman" w:cs="Times New Roman"/>
        </w:rPr>
        <w:t xml:space="preserve">Jena’s stand as 1028 refer to the consent signed by the late Dr M.C Zinyohwera on behalf </w:t>
      </w:r>
      <w:r w:rsidR="001F7ABF" w:rsidRPr="001F7ABF">
        <w:rPr>
          <w:rFonts w:ascii="Times New Roman" w:hAnsi="Times New Roman" w:cs="Times New Roman"/>
        </w:rPr>
        <w:tab/>
      </w:r>
      <w:r w:rsidRPr="001F7ABF">
        <w:rPr>
          <w:rFonts w:ascii="Times New Roman" w:hAnsi="Times New Roman" w:cs="Times New Roman"/>
        </w:rPr>
        <w:t>of Chegutu Municipality.</w:t>
      </w:r>
      <w:r w:rsidR="00195078" w:rsidRPr="001F7ABF">
        <w:rPr>
          <w:rFonts w:ascii="Times New Roman" w:hAnsi="Times New Roman" w:cs="Times New Roman"/>
        </w:rPr>
        <w:t xml:space="preserve"> </w:t>
      </w:r>
      <w:r w:rsidRPr="001F7ABF">
        <w:rPr>
          <w:rFonts w:ascii="Times New Roman" w:hAnsi="Times New Roman" w:cs="Times New Roman"/>
        </w:rPr>
        <w:t xml:space="preserve">However it is apparently clear it could have been typographical </w:t>
      </w:r>
      <w:r w:rsidR="001F7ABF" w:rsidRPr="001F7ABF">
        <w:rPr>
          <w:rFonts w:ascii="Times New Roman" w:hAnsi="Times New Roman" w:cs="Times New Roman"/>
        </w:rPr>
        <w:tab/>
      </w:r>
      <w:r w:rsidRPr="001F7ABF">
        <w:rPr>
          <w:rFonts w:ascii="Times New Roman" w:hAnsi="Times New Roman" w:cs="Times New Roman"/>
        </w:rPr>
        <w:t xml:space="preserve">errors </w:t>
      </w:r>
      <w:r w:rsidR="001F7ABF">
        <w:rPr>
          <w:rFonts w:ascii="Times New Roman" w:hAnsi="Times New Roman" w:cs="Times New Roman"/>
        </w:rPr>
        <w:lastRenderedPageBreak/>
        <w:tab/>
      </w:r>
      <w:r w:rsidRPr="001F7ABF">
        <w:rPr>
          <w:rFonts w:ascii="Times New Roman" w:hAnsi="Times New Roman" w:cs="Times New Roman"/>
        </w:rPr>
        <w:t>as cited on your current document</w:t>
      </w:r>
      <w:r w:rsidR="00882765" w:rsidRPr="001F7ABF">
        <w:rPr>
          <w:rFonts w:ascii="Times New Roman" w:hAnsi="Times New Roman" w:cs="Times New Roman"/>
        </w:rPr>
        <w:t xml:space="preserve"> </w:t>
      </w:r>
      <w:r w:rsidRPr="001F7ABF">
        <w:rPr>
          <w:rFonts w:ascii="Times New Roman" w:hAnsi="Times New Roman" w:cs="Times New Roman"/>
        </w:rPr>
        <w:t xml:space="preserve">that is erroneously reading </w:t>
      </w:r>
      <w:r w:rsidRPr="001F7ABF">
        <w:rPr>
          <w:rFonts w:ascii="Times New Roman" w:hAnsi="Times New Roman" w:cs="Times New Roman"/>
          <w:i/>
        </w:rPr>
        <w:t xml:space="preserve">certain piece of land situate </w:t>
      </w:r>
      <w:r w:rsidR="001F7ABF">
        <w:rPr>
          <w:rFonts w:ascii="Times New Roman" w:hAnsi="Times New Roman" w:cs="Times New Roman"/>
          <w:i/>
        </w:rPr>
        <w:tab/>
      </w:r>
      <w:r w:rsidRPr="001F7ABF">
        <w:rPr>
          <w:rFonts w:ascii="Times New Roman" w:hAnsi="Times New Roman" w:cs="Times New Roman"/>
          <w:i/>
        </w:rPr>
        <w:t xml:space="preserve">in District Salisbury instead of reading certain piece of land situated in </w:t>
      </w:r>
      <w:r w:rsidR="001F7ABF">
        <w:rPr>
          <w:rFonts w:ascii="Times New Roman" w:hAnsi="Times New Roman" w:cs="Times New Roman"/>
          <w:i/>
        </w:rPr>
        <w:t>the district of</w:t>
      </w:r>
      <w:r w:rsidRPr="001F7ABF">
        <w:rPr>
          <w:rFonts w:ascii="Times New Roman" w:hAnsi="Times New Roman" w:cs="Times New Roman"/>
          <w:i/>
        </w:rPr>
        <w:t xml:space="preserve"> </w:t>
      </w:r>
      <w:r w:rsidR="001F7ABF">
        <w:rPr>
          <w:rFonts w:ascii="Times New Roman" w:hAnsi="Times New Roman" w:cs="Times New Roman"/>
          <w:i/>
        </w:rPr>
        <w:tab/>
      </w:r>
      <w:r w:rsidRPr="001F7ABF">
        <w:rPr>
          <w:rFonts w:ascii="Times New Roman" w:hAnsi="Times New Roman" w:cs="Times New Roman"/>
          <w:i/>
        </w:rPr>
        <w:t>Chegutu”</w:t>
      </w:r>
    </w:p>
    <w:p w:rsidR="00882765" w:rsidRDefault="0041178D" w:rsidP="009F14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ends by </w:t>
      </w:r>
      <w:r w:rsidR="00061B07">
        <w:rPr>
          <w:rFonts w:ascii="Times New Roman" w:hAnsi="Times New Roman" w:cs="Times New Roman"/>
          <w:sz w:val="24"/>
          <w:szCs w:val="24"/>
        </w:rPr>
        <w:t>advising Musunga and Associates</w:t>
      </w:r>
      <w:r w:rsidR="004C4717">
        <w:rPr>
          <w:rFonts w:ascii="Times New Roman" w:hAnsi="Times New Roman" w:cs="Times New Roman"/>
          <w:sz w:val="24"/>
          <w:szCs w:val="24"/>
        </w:rPr>
        <w:t>,</w:t>
      </w:r>
      <w:r w:rsidR="00061B07">
        <w:rPr>
          <w:rFonts w:ascii="Times New Roman" w:hAnsi="Times New Roman" w:cs="Times New Roman"/>
          <w:sz w:val="24"/>
          <w:szCs w:val="24"/>
        </w:rPr>
        <w:t xml:space="preserve"> applicant’</w:t>
      </w:r>
      <w:r w:rsidR="00882765">
        <w:rPr>
          <w:rFonts w:ascii="Times New Roman" w:hAnsi="Times New Roman" w:cs="Times New Roman"/>
          <w:sz w:val="24"/>
          <w:szCs w:val="24"/>
        </w:rPr>
        <w:t>s lawyers to make amendments and</w:t>
      </w:r>
      <w:r w:rsidR="00061B07">
        <w:rPr>
          <w:rFonts w:ascii="Times New Roman" w:hAnsi="Times New Roman" w:cs="Times New Roman"/>
          <w:sz w:val="24"/>
          <w:szCs w:val="24"/>
        </w:rPr>
        <w:t xml:space="preserve"> forward them to the deeds office for correction of the information.</w:t>
      </w:r>
    </w:p>
    <w:p w:rsidR="000923A5" w:rsidRDefault="00882765" w:rsidP="009F14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information coupled by the fact that the </w:t>
      </w:r>
      <w:r w:rsidR="009F1427">
        <w:rPr>
          <w:rFonts w:ascii="Times New Roman" w:hAnsi="Times New Roman" w:cs="Times New Roman"/>
          <w:sz w:val="24"/>
          <w:szCs w:val="24"/>
        </w:rPr>
        <w:t>third</w:t>
      </w:r>
      <w:r>
        <w:rPr>
          <w:rFonts w:ascii="Times New Roman" w:hAnsi="Times New Roman" w:cs="Times New Roman"/>
          <w:sz w:val="24"/>
          <w:szCs w:val="24"/>
        </w:rPr>
        <w:t xml:space="preserve"> </w:t>
      </w:r>
      <w:r w:rsidR="009F1427">
        <w:rPr>
          <w:rFonts w:ascii="Times New Roman" w:hAnsi="Times New Roman" w:cs="Times New Roman"/>
          <w:sz w:val="24"/>
          <w:szCs w:val="24"/>
        </w:rPr>
        <w:t>r</w:t>
      </w:r>
      <w:r>
        <w:rPr>
          <w:rFonts w:ascii="Times New Roman" w:hAnsi="Times New Roman" w:cs="Times New Roman"/>
          <w:sz w:val="24"/>
          <w:szCs w:val="24"/>
        </w:rPr>
        <w:t xml:space="preserve">espondent has not placed before the court any evidence that the late Josiah Msindo Jena ever owned stand 1027 on the ground, supports applicants’ contention that they inherited stand </w:t>
      </w:r>
      <w:r w:rsidR="006D52CA">
        <w:rPr>
          <w:rFonts w:ascii="Times New Roman" w:hAnsi="Times New Roman" w:cs="Times New Roman"/>
          <w:sz w:val="24"/>
          <w:szCs w:val="24"/>
        </w:rPr>
        <w:t>1028 despite</w:t>
      </w:r>
      <w:r>
        <w:rPr>
          <w:rFonts w:ascii="Times New Roman" w:hAnsi="Times New Roman" w:cs="Times New Roman"/>
          <w:sz w:val="24"/>
          <w:szCs w:val="24"/>
        </w:rPr>
        <w:t xml:space="preserve"> reference to stand 1027 in the title deeds.</w:t>
      </w:r>
      <w:r w:rsidR="00F465B0">
        <w:rPr>
          <w:rFonts w:ascii="Times New Roman" w:hAnsi="Times New Roman" w:cs="Times New Roman"/>
          <w:sz w:val="24"/>
          <w:szCs w:val="24"/>
        </w:rPr>
        <w:t xml:space="preserve"> That Cynthi</w:t>
      </w:r>
      <w:r w:rsidR="00542136">
        <w:rPr>
          <w:rFonts w:ascii="Times New Roman" w:hAnsi="Times New Roman" w:cs="Times New Roman"/>
          <w:sz w:val="24"/>
          <w:szCs w:val="24"/>
        </w:rPr>
        <w:t>a</w:t>
      </w:r>
      <w:r w:rsidR="00F465B0">
        <w:rPr>
          <w:rFonts w:ascii="Times New Roman" w:hAnsi="Times New Roman" w:cs="Times New Roman"/>
          <w:sz w:val="24"/>
          <w:szCs w:val="24"/>
        </w:rPr>
        <w:t xml:space="preserve"> occupied stand 1028 and stayed with her children thereat and thereafter left the businesses on the stand to her children </w:t>
      </w:r>
      <w:r w:rsidR="00542136">
        <w:rPr>
          <w:rFonts w:ascii="Times New Roman" w:hAnsi="Times New Roman" w:cs="Times New Roman"/>
          <w:sz w:val="24"/>
          <w:szCs w:val="24"/>
        </w:rPr>
        <w:t xml:space="preserve">who continued to occupy same, </w:t>
      </w:r>
      <w:r w:rsidR="00F465B0">
        <w:rPr>
          <w:rFonts w:ascii="Times New Roman" w:hAnsi="Times New Roman" w:cs="Times New Roman"/>
          <w:sz w:val="24"/>
          <w:szCs w:val="24"/>
        </w:rPr>
        <w:t>makes it abundantly clear that it is this land that her father left to her</w:t>
      </w:r>
      <w:r w:rsidR="00542136">
        <w:rPr>
          <w:rFonts w:ascii="Times New Roman" w:hAnsi="Times New Roman" w:cs="Times New Roman"/>
          <w:sz w:val="24"/>
          <w:szCs w:val="24"/>
        </w:rPr>
        <w:t>.</w:t>
      </w:r>
      <w:r>
        <w:rPr>
          <w:rFonts w:ascii="Times New Roman" w:hAnsi="Times New Roman" w:cs="Times New Roman"/>
          <w:sz w:val="24"/>
          <w:szCs w:val="24"/>
        </w:rPr>
        <w:t xml:space="preserve"> It is clear that there was wrong capture of information from the time title was initially transferred from Chegutu Municipality to the late Josiah Msindo Jena.</w:t>
      </w:r>
      <w:r w:rsidR="00F465B0">
        <w:rPr>
          <w:rFonts w:ascii="Times New Roman" w:hAnsi="Times New Roman" w:cs="Times New Roman"/>
          <w:sz w:val="24"/>
          <w:szCs w:val="24"/>
        </w:rPr>
        <w:t>It is also</w:t>
      </w:r>
      <w:r w:rsidR="00827FE9">
        <w:rPr>
          <w:rFonts w:ascii="Times New Roman" w:hAnsi="Times New Roman" w:cs="Times New Roman"/>
          <w:sz w:val="24"/>
          <w:szCs w:val="24"/>
        </w:rPr>
        <w:t xml:space="preserve"> irrefutable that as early as 2006 process to rectify the anomaly had started long before </w:t>
      </w:r>
      <w:r w:rsidR="00394865">
        <w:rPr>
          <w:rFonts w:ascii="Times New Roman" w:hAnsi="Times New Roman" w:cs="Times New Roman"/>
          <w:sz w:val="24"/>
          <w:szCs w:val="24"/>
        </w:rPr>
        <w:t>the third</w:t>
      </w:r>
      <w:r w:rsidR="00827FE9">
        <w:rPr>
          <w:rFonts w:ascii="Times New Roman" w:hAnsi="Times New Roman" w:cs="Times New Roman"/>
          <w:sz w:val="24"/>
          <w:szCs w:val="24"/>
        </w:rPr>
        <w:t xml:space="preserve"> respondent obtained title. On the 24</w:t>
      </w:r>
      <w:r w:rsidR="00827FE9" w:rsidRPr="00827FE9">
        <w:rPr>
          <w:rFonts w:ascii="Times New Roman" w:hAnsi="Times New Roman" w:cs="Times New Roman"/>
          <w:sz w:val="24"/>
          <w:szCs w:val="24"/>
          <w:vertAlign w:val="superscript"/>
        </w:rPr>
        <w:t>th</w:t>
      </w:r>
      <w:r w:rsidR="00827FE9">
        <w:rPr>
          <w:rFonts w:ascii="Times New Roman" w:hAnsi="Times New Roman" w:cs="Times New Roman"/>
          <w:sz w:val="24"/>
          <w:szCs w:val="24"/>
        </w:rPr>
        <w:t xml:space="preserve"> February 2010 </w:t>
      </w:r>
      <w:r w:rsidR="0041178D">
        <w:rPr>
          <w:rFonts w:ascii="Times New Roman" w:hAnsi="Times New Roman" w:cs="Times New Roman"/>
          <w:sz w:val="24"/>
          <w:szCs w:val="24"/>
        </w:rPr>
        <w:t xml:space="preserve">Chegutu Municipality had issued </w:t>
      </w:r>
      <w:r w:rsidR="00827FE9">
        <w:rPr>
          <w:rFonts w:ascii="Times New Roman" w:hAnsi="Times New Roman" w:cs="Times New Roman"/>
          <w:sz w:val="24"/>
          <w:szCs w:val="24"/>
        </w:rPr>
        <w:t xml:space="preserve">a rates clearance certificate pertaining to stand 1028 to applicants to facilitate rectification of the title deed made in favour of applicants in 2006 when they got title from their late mother.  </w:t>
      </w:r>
    </w:p>
    <w:p w:rsidR="00160D41" w:rsidRDefault="00542136" w:rsidP="003948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t>
      </w:r>
      <w:r w:rsidR="00394865">
        <w:rPr>
          <w:rFonts w:ascii="Times New Roman" w:hAnsi="Times New Roman" w:cs="Times New Roman"/>
          <w:sz w:val="24"/>
          <w:szCs w:val="24"/>
        </w:rPr>
        <w:t>third</w:t>
      </w:r>
      <w:r>
        <w:rPr>
          <w:rFonts w:ascii="Times New Roman" w:hAnsi="Times New Roman" w:cs="Times New Roman"/>
          <w:sz w:val="24"/>
          <w:szCs w:val="24"/>
        </w:rPr>
        <w:t xml:space="preserve"> respondent is bereft of a feasible defence is apparent from the opposing affidavit itself. Despite far reaching allegations made in the applicant’s founding affidavit </w:t>
      </w:r>
      <w:r w:rsidR="00866E2C">
        <w:rPr>
          <w:rFonts w:ascii="Times New Roman" w:hAnsi="Times New Roman" w:cs="Times New Roman"/>
          <w:sz w:val="24"/>
          <w:szCs w:val="24"/>
        </w:rPr>
        <w:t>third</w:t>
      </w:r>
      <w:r>
        <w:rPr>
          <w:rFonts w:ascii="Times New Roman" w:hAnsi="Times New Roman" w:cs="Times New Roman"/>
          <w:sz w:val="24"/>
          <w:szCs w:val="24"/>
        </w:rPr>
        <w:t xml:space="preserve"> respondent’s opposing affidavit hardly contains ample information apart from bare denials serve for two paragraphs that restate that the stands are different with different title deeds and measurements</w:t>
      </w:r>
      <w:r w:rsidR="00160D41">
        <w:rPr>
          <w:rFonts w:ascii="Times New Roman" w:hAnsi="Times New Roman" w:cs="Times New Roman"/>
          <w:sz w:val="24"/>
          <w:szCs w:val="24"/>
        </w:rPr>
        <w:t>. He claims lawful title, acknowledges the occupation by applicants and nothing more. No explanation</w:t>
      </w:r>
      <w:r w:rsidR="00297D72">
        <w:rPr>
          <w:rFonts w:ascii="Times New Roman" w:hAnsi="Times New Roman" w:cs="Times New Roman"/>
          <w:sz w:val="24"/>
          <w:szCs w:val="24"/>
        </w:rPr>
        <w:t xml:space="preserve"> </w:t>
      </w:r>
      <w:r w:rsidR="00160D41">
        <w:rPr>
          <w:rFonts w:ascii="Times New Roman" w:hAnsi="Times New Roman" w:cs="Times New Roman"/>
          <w:sz w:val="24"/>
          <w:szCs w:val="24"/>
        </w:rPr>
        <w:t>is rendered  as to how the applicant’s mother and ultimately the applicants got to occupy that property</w:t>
      </w:r>
      <w:r w:rsidR="0041178D">
        <w:rPr>
          <w:rFonts w:ascii="Times New Roman" w:hAnsi="Times New Roman" w:cs="Times New Roman"/>
          <w:sz w:val="24"/>
          <w:szCs w:val="24"/>
        </w:rPr>
        <w:t>,</w:t>
      </w:r>
      <w:r w:rsidR="00160D41">
        <w:rPr>
          <w:rFonts w:ascii="Times New Roman" w:hAnsi="Times New Roman" w:cs="Times New Roman"/>
          <w:sz w:val="24"/>
          <w:szCs w:val="24"/>
        </w:rPr>
        <w:t xml:space="preserve"> and </w:t>
      </w:r>
      <w:r w:rsidR="0041178D">
        <w:rPr>
          <w:rFonts w:ascii="Times New Roman" w:hAnsi="Times New Roman" w:cs="Times New Roman"/>
          <w:sz w:val="24"/>
          <w:szCs w:val="24"/>
        </w:rPr>
        <w:t xml:space="preserve">why  third respondent was </w:t>
      </w:r>
      <w:r w:rsidR="00160D41">
        <w:rPr>
          <w:rFonts w:ascii="Times New Roman" w:hAnsi="Times New Roman" w:cs="Times New Roman"/>
          <w:sz w:val="24"/>
          <w:szCs w:val="24"/>
        </w:rPr>
        <w:t>silen</w:t>
      </w:r>
      <w:r w:rsidR="0041178D">
        <w:rPr>
          <w:rFonts w:ascii="Times New Roman" w:hAnsi="Times New Roman" w:cs="Times New Roman"/>
          <w:sz w:val="24"/>
          <w:szCs w:val="24"/>
        </w:rPr>
        <w:t>t</w:t>
      </w:r>
      <w:r w:rsidR="00160D41">
        <w:rPr>
          <w:rFonts w:ascii="Times New Roman" w:hAnsi="Times New Roman" w:cs="Times New Roman"/>
          <w:sz w:val="24"/>
          <w:szCs w:val="24"/>
        </w:rPr>
        <w:t xml:space="preserve"> for more than two decades after Josiah Msindo died and for 12 years after Cynthia’s death.</w:t>
      </w:r>
    </w:p>
    <w:p w:rsidR="00297D72" w:rsidRDefault="00160D41" w:rsidP="00C86A4F">
      <w:pPr>
        <w:spacing w:after="3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Further,</w:t>
      </w:r>
      <w:r w:rsidR="00CC065A">
        <w:rPr>
          <w:rFonts w:ascii="Times New Roman" w:hAnsi="Times New Roman" w:cs="Times New Roman"/>
          <w:sz w:val="24"/>
          <w:szCs w:val="24"/>
        </w:rPr>
        <w:t xml:space="preserve"> </w:t>
      </w:r>
      <w:r w:rsidR="006D52CA">
        <w:rPr>
          <w:rFonts w:ascii="Times New Roman" w:hAnsi="Times New Roman" w:cs="Times New Roman"/>
          <w:sz w:val="24"/>
          <w:szCs w:val="24"/>
        </w:rPr>
        <w:t xml:space="preserve">the </w:t>
      </w:r>
      <w:r w:rsidR="00394865">
        <w:rPr>
          <w:rFonts w:ascii="Times New Roman" w:hAnsi="Times New Roman" w:cs="Times New Roman"/>
          <w:sz w:val="24"/>
          <w:szCs w:val="24"/>
        </w:rPr>
        <w:t>third</w:t>
      </w:r>
      <w:r w:rsidR="00CC065A">
        <w:rPr>
          <w:rFonts w:ascii="Times New Roman" w:hAnsi="Times New Roman" w:cs="Times New Roman"/>
          <w:sz w:val="24"/>
          <w:szCs w:val="24"/>
        </w:rPr>
        <w:t xml:space="preserve"> respondent purport</w:t>
      </w:r>
      <w:r>
        <w:rPr>
          <w:rFonts w:ascii="Times New Roman" w:hAnsi="Times New Roman" w:cs="Times New Roman"/>
          <w:sz w:val="24"/>
          <w:szCs w:val="24"/>
        </w:rPr>
        <w:t xml:space="preserve">s </w:t>
      </w:r>
      <w:r w:rsidR="006D52CA">
        <w:rPr>
          <w:rFonts w:ascii="Times New Roman" w:hAnsi="Times New Roman" w:cs="Times New Roman"/>
          <w:sz w:val="24"/>
          <w:szCs w:val="24"/>
        </w:rPr>
        <w:t>to inherit</w:t>
      </w:r>
      <w:r w:rsidR="00CC065A">
        <w:rPr>
          <w:rFonts w:ascii="Times New Roman" w:hAnsi="Times New Roman" w:cs="Times New Roman"/>
          <w:sz w:val="24"/>
          <w:szCs w:val="24"/>
        </w:rPr>
        <w:t xml:space="preserve"> </w:t>
      </w:r>
      <w:r w:rsidR="00507326">
        <w:rPr>
          <w:rFonts w:ascii="Times New Roman" w:hAnsi="Times New Roman" w:cs="Times New Roman"/>
          <w:sz w:val="24"/>
          <w:szCs w:val="24"/>
        </w:rPr>
        <w:t xml:space="preserve">directly </w:t>
      </w:r>
      <w:r w:rsidR="00CC065A">
        <w:rPr>
          <w:rFonts w:ascii="Times New Roman" w:hAnsi="Times New Roman" w:cs="Times New Roman"/>
          <w:sz w:val="24"/>
          <w:szCs w:val="24"/>
        </w:rPr>
        <w:t xml:space="preserve">from the late Josiah Musina </w:t>
      </w:r>
      <w:r w:rsidR="006D52CA">
        <w:rPr>
          <w:rFonts w:ascii="Times New Roman" w:hAnsi="Times New Roman" w:cs="Times New Roman"/>
          <w:sz w:val="24"/>
          <w:szCs w:val="24"/>
        </w:rPr>
        <w:t>Jena in</w:t>
      </w:r>
      <w:r w:rsidR="00CC065A">
        <w:rPr>
          <w:rFonts w:ascii="Times New Roman" w:hAnsi="Times New Roman" w:cs="Times New Roman"/>
          <w:sz w:val="24"/>
          <w:szCs w:val="24"/>
        </w:rPr>
        <w:t xml:space="preserve"> terms </w:t>
      </w:r>
      <w:r w:rsidR="006D52CA">
        <w:rPr>
          <w:rFonts w:ascii="Times New Roman" w:hAnsi="Times New Roman" w:cs="Times New Roman"/>
          <w:sz w:val="24"/>
          <w:szCs w:val="24"/>
        </w:rPr>
        <w:t>of paragraph</w:t>
      </w:r>
      <w:r>
        <w:rPr>
          <w:rFonts w:ascii="Times New Roman" w:hAnsi="Times New Roman" w:cs="Times New Roman"/>
          <w:sz w:val="24"/>
          <w:szCs w:val="24"/>
        </w:rPr>
        <w:t xml:space="preserve"> </w:t>
      </w:r>
      <w:r w:rsidR="00297D72">
        <w:rPr>
          <w:rFonts w:ascii="Times New Roman" w:hAnsi="Times New Roman" w:cs="Times New Roman"/>
          <w:sz w:val="24"/>
          <w:szCs w:val="24"/>
        </w:rPr>
        <w:t>5(d</w:t>
      </w:r>
      <w:r w:rsidR="006D52CA">
        <w:rPr>
          <w:rFonts w:ascii="Times New Roman" w:hAnsi="Times New Roman" w:cs="Times New Roman"/>
          <w:sz w:val="24"/>
          <w:szCs w:val="24"/>
        </w:rPr>
        <w:t>) of</w:t>
      </w:r>
      <w:r>
        <w:rPr>
          <w:rFonts w:ascii="Times New Roman" w:hAnsi="Times New Roman" w:cs="Times New Roman"/>
          <w:sz w:val="24"/>
          <w:szCs w:val="24"/>
        </w:rPr>
        <w:t xml:space="preserve"> that deceased’s wil</w:t>
      </w:r>
      <w:r w:rsidR="008B26ED">
        <w:rPr>
          <w:rFonts w:ascii="Times New Roman" w:hAnsi="Times New Roman" w:cs="Times New Roman"/>
          <w:sz w:val="24"/>
          <w:szCs w:val="24"/>
        </w:rPr>
        <w:t>l and denies that the property was ever into Cornelia Johana Jena’s estate</w:t>
      </w:r>
      <w:r>
        <w:rPr>
          <w:rFonts w:ascii="Times New Roman" w:hAnsi="Times New Roman" w:cs="Times New Roman"/>
          <w:sz w:val="24"/>
          <w:szCs w:val="24"/>
        </w:rPr>
        <w:t>.</w:t>
      </w:r>
      <w:r w:rsidR="00297D72">
        <w:rPr>
          <w:rFonts w:ascii="Times New Roman" w:hAnsi="Times New Roman" w:cs="Times New Roman"/>
          <w:sz w:val="24"/>
          <w:szCs w:val="24"/>
        </w:rPr>
        <w:t xml:space="preserve"> </w:t>
      </w:r>
      <w:r w:rsidR="00507326">
        <w:rPr>
          <w:rFonts w:ascii="Times New Roman" w:hAnsi="Times New Roman" w:cs="Times New Roman"/>
          <w:sz w:val="24"/>
          <w:szCs w:val="24"/>
        </w:rPr>
        <w:t xml:space="preserve">Apart from his say so, the title deed he holds confirms </w:t>
      </w:r>
      <w:r w:rsidR="008B26ED">
        <w:rPr>
          <w:rFonts w:ascii="Times New Roman" w:hAnsi="Times New Roman" w:cs="Times New Roman"/>
          <w:sz w:val="24"/>
          <w:szCs w:val="24"/>
        </w:rPr>
        <w:t>this</w:t>
      </w:r>
      <w:r w:rsidR="00507326">
        <w:rPr>
          <w:rFonts w:ascii="Times New Roman" w:hAnsi="Times New Roman" w:cs="Times New Roman"/>
          <w:sz w:val="24"/>
          <w:szCs w:val="24"/>
        </w:rPr>
        <w:t xml:space="preserve"> in the causa clause</w:t>
      </w:r>
      <w:r w:rsidR="008B26ED">
        <w:rPr>
          <w:rFonts w:ascii="Times New Roman" w:hAnsi="Times New Roman" w:cs="Times New Roman"/>
          <w:sz w:val="24"/>
          <w:szCs w:val="24"/>
        </w:rPr>
        <w:t xml:space="preserve"> as it refers to clause 5(d)</w:t>
      </w:r>
      <w:r w:rsidR="00507326">
        <w:rPr>
          <w:rFonts w:ascii="Times New Roman" w:hAnsi="Times New Roman" w:cs="Times New Roman"/>
          <w:sz w:val="24"/>
          <w:szCs w:val="24"/>
        </w:rPr>
        <w:t xml:space="preserve">. </w:t>
      </w:r>
      <w:r w:rsidR="00297D72">
        <w:rPr>
          <w:rFonts w:ascii="Times New Roman" w:hAnsi="Times New Roman" w:cs="Times New Roman"/>
          <w:sz w:val="24"/>
          <w:szCs w:val="24"/>
        </w:rPr>
        <w:t>Of note are the following points:</w:t>
      </w:r>
    </w:p>
    <w:p w:rsidR="00160D41" w:rsidRPr="00297D72" w:rsidRDefault="00B273A9" w:rsidP="00C86A4F">
      <w:pPr>
        <w:pStyle w:val="ListParagraph"/>
        <w:numPr>
          <w:ilvl w:val="0"/>
          <w:numId w:val="2"/>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Nowhere does Josiah Musindo Jena’s will refer</w:t>
      </w:r>
      <w:r w:rsidR="00297D72" w:rsidRPr="00297D72">
        <w:rPr>
          <w:rFonts w:ascii="Times New Roman" w:hAnsi="Times New Roman" w:cs="Times New Roman"/>
          <w:sz w:val="24"/>
          <w:szCs w:val="24"/>
        </w:rPr>
        <w:t xml:space="preserve"> to stand 1028 at all which</w:t>
      </w:r>
      <w:r w:rsidR="00050D0C">
        <w:rPr>
          <w:rFonts w:ascii="Times New Roman" w:hAnsi="Times New Roman" w:cs="Times New Roman"/>
          <w:sz w:val="24"/>
          <w:szCs w:val="24"/>
        </w:rPr>
        <w:t xml:space="preserve"> the third</w:t>
      </w:r>
      <w:r w:rsidR="00297D72" w:rsidRPr="00297D72">
        <w:rPr>
          <w:rFonts w:ascii="Times New Roman" w:hAnsi="Times New Roman" w:cs="Times New Roman"/>
          <w:sz w:val="24"/>
          <w:szCs w:val="24"/>
        </w:rPr>
        <w:t xml:space="preserve"> respondent claims to inherit</w:t>
      </w:r>
      <w:r>
        <w:rPr>
          <w:rFonts w:ascii="Times New Roman" w:hAnsi="Times New Roman" w:cs="Times New Roman"/>
          <w:sz w:val="24"/>
          <w:szCs w:val="24"/>
        </w:rPr>
        <w:t>. That will</w:t>
      </w:r>
      <w:r w:rsidR="00507326">
        <w:rPr>
          <w:rFonts w:ascii="Times New Roman" w:hAnsi="Times New Roman" w:cs="Times New Roman"/>
          <w:sz w:val="24"/>
          <w:szCs w:val="24"/>
        </w:rPr>
        <w:t xml:space="preserve"> refers to stand 1027 which is awarded to Cynthia Jena</w:t>
      </w:r>
      <w:r w:rsidR="00297D72" w:rsidRPr="00297D72">
        <w:rPr>
          <w:rFonts w:ascii="Times New Roman" w:hAnsi="Times New Roman" w:cs="Times New Roman"/>
          <w:sz w:val="24"/>
          <w:szCs w:val="24"/>
        </w:rPr>
        <w:t>.</w:t>
      </w:r>
    </w:p>
    <w:p w:rsidR="00297D72" w:rsidRDefault="00050D0C" w:rsidP="00C86A4F">
      <w:pPr>
        <w:pStyle w:val="ListParagraph"/>
        <w:numPr>
          <w:ilvl w:val="0"/>
          <w:numId w:val="2"/>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The third</w:t>
      </w:r>
      <w:r w:rsidR="00507326">
        <w:rPr>
          <w:rFonts w:ascii="Times New Roman" w:hAnsi="Times New Roman" w:cs="Times New Roman"/>
          <w:sz w:val="24"/>
          <w:szCs w:val="24"/>
        </w:rPr>
        <w:t xml:space="preserve"> respondent is not stated as a beneficiary to the residue of the estate.</w:t>
      </w:r>
    </w:p>
    <w:p w:rsidR="00507326" w:rsidRDefault="00050D0C" w:rsidP="00C86A4F">
      <w:pPr>
        <w:pStyle w:val="ListParagraph"/>
        <w:numPr>
          <w:ilvl w:val="0"/>
          <w:numId w:val="2"/>
        </w:num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00507326">
        <w:rPr>
          <w:rFonts w:ascii="Times New Roman" w:hAnsi="Times New Roman" w:cs="Times New Roman"/>
          <w:sz w:val="24"/>
          <w:szCs w:val="24"/>
        </w:rPr>
        <w:t>lause 5(d) provides for conditional inheritance stating that in the event of one or more of the beneficiaries not taking up their inheritance within 5 years of the decease</w:t>
      </w:r>
      <w:r w:rsidR="00B273A9">
        <w:rPr>
          <w:rFonts w:ascii="Times New Roman" w:hAnsi="Times New Roman" w:cs="Times New Roman"/>
          <w:sz w:val="24"/>
          <w:szCs w:val="24"/>
        </w:rPr>
        <w:t>d’s demise such inheritance shall</w:t>
      </w:r>
      <w:r w:rsidR="00507326">
        <w:rPr>
          <w:rFonts w:ascii="Times New Roman" w:hAnsi="Times New Roman" w:cs="Times New Roman"/>
          <w:sz w:val="24"/>
          <w:szCs w:val="24"/>
        </w:rPr>
        <w:t xml:space="preserve"> devolve upon the remaining beneficiaries in equal shares, share and share alike.</w:t>
      </w:r>
    </w:p>
    <w:p w:rsidR="00507326" w:rsidRDefault="00507326" w:rsidP="00EA1BAB">
      <w:pPr>
        <w:pStyle w:val="ListParagraph"/>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All the above noted points do not support the</w:t>
      </w:r>
      <w:r w:rsidR="00050D0C">
        <w:rPr>
          <w:rFonts w:ascii="Times New Roman" w:hAnsi="Times New Roman" w:cs="Times New Roman"/>
          <w:sz w:val="24"/>
          <w:szCs w:val="24"/>
        </w:rPr>
        <w:t xml:space="preserve"> third</w:t>
      </w:r>
      <w:r>
        <w:rPr>
          <w:rFonts w:ascii="Times New Roman" w:hAnsi="Times New Roman" w:cs="Times New Roman"/>
          <w:sz w:val="24"/>
          <w:szCs w:val="24"/>
        </w:rPr>
        <w:t xml:space="preserve"> respondent’s purported inheritance. </w:t>
      </w:r>
      <w:r w:rsidR="006D52CA">
        <w:rPr>
          <w:rFonts w:ascii="Times New Roman" w:hAnsi="Times New Roman" w:cs="Times New Roman"/>
          <w:sz w:val="24"/>
          <w:szCs w:val="24"/>
        </w:rPr>
        <w:t>Mr.</w:t>
      </w:r>
      <w:r w:rsidR="0016795E" w:rsidRPr="00050D0C">
        <w:rPr>
          <w:rFonts w:ascii="Times New Roman" w:hAnsi="Times New Roman" w:cs="Times New Roman"/>
          <w:i/>
          <w:sz w:val="24"/>
          <w:szCs w:val="24"/>
        </w:rPr>
        <w:t xml:space="preserve"> Kanokanga</w:t>
      </w:r>
      <w:r w:rsidR="0016795E">
        <w:rPr>
          <w:rFonts w:ascii="Times New Roman" w:hAnsi="Times New Roman" w:cs="Times New Roman"/>
          <w:sz w:val="24"/>
          <w:szCs w:val="24"/>
        </w:rPr>
        <w:t xml:space="preserve"> for the </w:t>
      </w:r>
      <w:r w:rsidR="00050D0C">
        <w:rPr>
          <w:rFonts w:ascii="Times New Roman" w:hAnsi="Times New Roman" w:cs="Times New Roman"/>
          <w:sz w:val="24"/>
          <w:szCs w:val="24"/>
        </w:rPr>
        <w:t xml:space="preserve">third </w:t>
      </w:r>
      <w:r w:rsidR="0016795E">
        <w:rPr>
          <w:rFonts w:ascii="Times New Roman" w:hAnsi="Times New Roman" w:cs="Times New Roman"/>
          <w:sz w:val="24"/>
          <w:szCs w:val="24"/>
        </w:rPr>
        <w:t xml:space="preserve">applicant admitted that stand 1028 is not mentioned in the will. On being quizzed by the court as to which beneficiary in the will had failed to take up their inheritance within the stipulated period for the </w:t>
      </w:r>
      <w:r w:rsidR="00050D0C">
        <w:rPr>
          <w:rFonts w:ascii="Times New Roman" w:hAnsi="Times New Roman" w:cs="Times New Roman"/>
          <w:sz w:val="24"/>
          <w:szCs w:val="24"/>
        </w:rPr>
        <w:t>third</w:t>
      </w:r>
      <w:r w:rsidR="0016795E">
        <w:rPr>
          <w:rFonts w:ascii="Times New Roman" w:hAnsi="Times New Roman" w:cs="Times New Roman"/>
          <w:sz w:val="24"/>
          <w:szCs w:val="24"/>
        </w:rPr>
        <w:t xml:space="preserve"> respondent to be able to take up same in terms of clause 5(d), </w:t>
      </w:r>
      <w:r w:rsidR="00050D0C">
        <w:rPr>
          <w:rFonts w:ascii="Times New Roman" w:hAnsi="Times New Roman" w:cs="Times New Roman"/>
          <w:sz w:val="24"/>
          <w:szCs w:val="24"/>
        </w:rPr>
        <w:t>Mr</w:t>
      </w:r>
      <w:r w:rsidR="0016795E">
        <w:rPr>
          <w:rFonts w:ascii="Times New Roman" w:hAnsi="Times New Roman" w:cs="Times New Roman"/>
          <w:sz w:val="24"/>
          <w:szCs w:val="24"/>
        </w:rPr>
        <w:t xml:space="preserve"> </w:t>
      </w:r>
      <w:r w:rsidR="0016795E" w:rsidRPr="00050D0C">
        <w:rPr>
          <w:rFonts w:ascii="Times New Roman" w:hAnsi="Times New Roman" w:cs="Times New Roman"/>
          <w:i/>
          <w:sz w:val="24"/>
          <w:szCs w:val="24"/>
        </w:rPr>
        <w:t>Kanokanga</w:t>
      </w:r>
      <w:r w:rsidR="0016795E">
        <w:rPr>
          <w:rFonts w:ascii="Times New Roman" w:hAnsi="Times New Roman" w:cs="Times New Roman"/>
          <w:sz w:val="24"/>
          <w:szCs w:val="24"/>
        </w:rPr>
        <w:t xml:space="preserve"> could not provide a substantive answer save to say he did not have the information</w:t>
      </w:r>
      <w:r w:rsidR="00F110E4">
        <w:rPr>
          <w:rFonts w:ascii="Times New Roman" w:hAnsi="Times New Roman" w:cs="Times New Roman"/>
          <w:sz w:val="24"/>
          <w:szCs w:val="24"/>
        </w:rPr>
        <w:t xml:space="preserve">. Due to the above observations which are factually supported, the </w:t>
      </w:r>
      <w:r w:rsidR="00050D0C">
        <w:rPr>
          <w:rFonts w:ascii="Times New Roman" w:hAnsi="Times New Roman" w:cs="Times New Roman"/>
          <w:sz w:val="24"/>
          <w:szCs w:val="24"/>
        </w:rPr>
        <w:t xml:space="preserve">third </w:t>
      </w:r>
      <w:r w:rsidR="00F110E4">
        <w:rPr>
          <w:rFonts w:ascii="Times New Roman" w:hAnsi="Times New Roman" w:cs="Times New Roman"/>
          <w:sz w:val="24"/>
          <w:szCs w:val="24"/>
        </w:rPr>
        <w:t xml:space="preserve">respondent has no basis to own Stand 1028 the property in issue. </w:t>
      </w:r>
    </w:p>
    <w:p w:rsidR="0008550F" w:rsidRDefault="00CC065A" w:rsidP="00EA1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56758">
        <w:rPr>
          <w:rFonts w:ascii="Times New Roman" w:hAnsi="Times New Roman" w:cs="Times New Roman"/>
          <w:sz w:val="24"/>
          <w:szCs w:val="24"/>
        </w:rPr>
        <w:t>The totality of the evidence brings about the conclusion that at stake are rights to only one stand it being stand 1028</w:t>
      </w:r>
      <w:r w:rsidR="00B273A9">
        <w:rPr>
          <w:rFonts w:ascii="Times New Roman" w:hAnsi="Times New Roman" w:cs="Times New Roman"/>
          <w:sz w:val="24"/>
          <w:szCs w:val="24"/>
        </w:rPr>
        <w:t xml:space="preserve"> which</w:t>
      </w:r>
      <w:r w:rsidR="00CC7769">
        <w:rPr>
          <w:rFonts w:ascii="Times New Roman" w:hAnsi="Times New Roman" w:cs="Times New Roman"/>
          <w:sz w:val="24"/>
          <w:szCs w:val="24"/>
        </w:rPr>
        <w:t xml:space="preserve"> the Chegutu Municipality allocated </w:t>
      </w:r>
      <w:r w:rsidR="006D52CA">
        <w:rPr>
          <w:rFonts w:ascii="Times New Roman" w:hAnsi="Times New Roman" w:cs="Times New Roman"/>
          <w:sz w:val="24"/>
          <w:szCs w:val="24"/>
        </w:rPr>
        <w:t>to</w:t>
      </w:r>
      <w:r w:rsidR="006D52CA" w:rsidRPr="00E23262">
        <w:rPr>
          <w:rFonts w:ascii="Times New Roman" w:hAnsi="Times New Roman" w:cs="Times New Roman"/>
          <w:sz w:val="24"/>
          <w:szCs w:val="24"/>
        </w:rPr>
        <w:t xml:space="preserve"> </w:t>
      </w:r>
      <w:r w:rsidR="006D52CA">
        <w:rPr>
          <w:rFonts w:ascii="Times New Roman" w:hAnsi="Times New Roman" w:cs="Times New Roman"/>
          <w:sz w:val="24"/>
          <w:szCs w:val="24"/>
        </w:rPr>
        <w:t>Josiah</w:t>
      </w:r>
      <w:r w:rsidR="00E23262">
        <w:rPr>
          <w:rFonts w:ascii="Times New Roman" w:hAnsi="Times New Roman" w:cs="Times New Roman"/>
          <w:sz w:val="24"/>
          <w:szCs w:val="24"/>
        </w:rPr>
        <w:t xml:space="preserve"> Msindo </w:t>
      </w:r>
      <w:r w:rsidR="006D52CA">
        <w:rPr>
          <w:rFonts w:ascii="Times New Roman" w:hAnsi="Times New Roman" w:cs="Times New Roman"/>
          <w:sz w:val="24"/>
          <w:szCs w:val="24"/>
        </w:rPr>
        <w:t xml:space="preserve">Jena. </w:t>
      </w:r>
      <w:r w:rsidR="00E23262">
        <w:rPr>
          <w:rFonts w:ascii="Times New Roman" w:hAnsi="Times New Roman" w:cs="Times New Roman"/>
          <w:sz w:val="24"/>
          <w:szCs w:val="24"/>
        </w:rPr>
        <w:t>It is</w:t>
      </w:r>
      <w:r w:rsidR="00756758">
        <w:rPr>
          <w:rFonts w:ascii="Times New Roman" w:hAnsi="Times New Roman" w:cs="Times New Roman"/>
          <w:sz w:val="24"/>
          <w:szCs w:val="24"/>
        </w:rPr>
        <w:t xml:space="preserve"> </w:t>
      </w:r>
      <w:r w:rsidR="006D52CA">
        <w:rPr>
          <w:rFonts w:ascii="Times New Roman" w:hAnsi="Times New Roman" w:cs="Times New Roman"/>
          <w:sz w:val="24"/>
          <w:szCs w:val="24"/>
        </w:rPr>
        <w:t xml:space="preserve">this land </w:t>
      </w:r>
      <w:r w:rsidR="006D52CA" w:rsidRPr="00E23262">
        <w:rPr>
          <w:rFonts w:ascii="Times New Roman" w:hAnsi="Times New Roman" w:cs="Times New Roman"/>
          <w:sz w:val="24"/>
          <w:szCs w:val="24"/>
        </w:rPr>
        <w:t>that</w:t>
      </w:r>
      <w:r w:rsidR="00E23262">
        <w:rPr>
          <w:rFonts w:ascii="Times New Roman" w:hAnsi="Times New Roman" w:cs="Times New Roman"/>
          <w:sz w:val="24"/>
          <w:szCs w:val="24"/>
        </w:rPr>
        <w:t xml:space="preserve"> the late Josiah Musina Jena bequeathed to his daughter and indeed the daughter bequeathed to her children</w:t>
      </w:r>
      <w:r w:rsidR="008B26ED">
        <w:rPr>
          <w:rFonts w:ascii="Times New Roman" w:hAnsi="Times New Roman" w:cs="Times New Roman"/>
          <w:sz w:val="24"/>
          <w:szCs w:val="24"/>
        </w:rPr>
        <w:t>.</w:t>
      </w:r>
      <w:r w:rsidR="00DE19AE">
        <w:rPr>
          <w:rFonts w:ascii="Times New Roman" w:hAnsi="Times New Roman" w:cs="Times New Roman"/>
          <w:sz w:val="24"/>
          <w:szCs w:val="24"/>
        </w:rPr>
        <w:t xml:space="preserve"> Accepting that </w:t>
      </w:r>
      <w:r w:rsidR="006D52CA">
        <w:rPr>
          <w:rFonts w:ascii="Times New Roman" w:hAnsi="Times New Roman" w:cs="Times New Roman"/>
          <w:sz w:val="24"/>
          <w:szCs w:val="24"/>
        </w:rPr>
        <w:t>the land</w:t>
      </w:r>
      <w:r w:rsidR="00DE19AE">
        <w:rPr>
          <w:rFonts w:ascii="Times New Roman" w:hAnsi="Times New Roman" w:cs="Times New Roman"/>
          <w:sz w:val="24"/>
          <w:szCs w:val="24"/>
        </w:rPr>
        <w:t xml:space="preserve"> that Josiah Musindo Jena</w:t>
      </w:r>
      <w:r>
        <w:rPr>
          <w:rFonts w:ascii="Times New Roman" w:hAnsi="Times New Roman" w:cs="Times New Roman"/>
          <w:sz w:val="24"/>
          <w:szCs w:val="24"/>
        </w:rPr>
        <w:t xml:space="preserve"> </w:t>
      </w:r>
      <w:r w:rsidR="00DE19AE">
        <w:rPr>
          <w:rFonts w:ascii="Times New Roman" w:hAnsi="Times New Roman" w:cs="Times New Roman"/>
          <w:sz w:val="24"/>
          <w:szCs w:val="24"/>
        </w:rPr>
        <w:t>was allocated by Chegutu Mun</w:t>
      </w:r>
      <w:r w:rsidR="001115C4">
        <w:rPr>
          <w:rFonts w:ascii="Times New Roman" w:hAnsi="Times New Roman" w:cs="Times New Roman"/>
          <w:sz w:val="24"/>
          <w:szCs w:val="24"/>
        </w:rPr>
        <w:t>i</w:t>
      </w:r>
      <w:r w:rsidR="00DE19AE">
        <w:rPr>
          <w:rFonts w:ascii="Times New Roman" w:hAnsi="Times New Roman" w:cs="Times New Roman"/>
          <w:sz w:val="24"/>
          <w:szCs w:val="24"/>
        </w:rPr>
        <w:t>cipality is 1028</w:t>
      </w:r>
      <w:r w:rsidR="00B273A9">
        <w:rPr>
          <w:rFonts w:ascii="Times New Roman" w:hAnsi="Times New Roman" w:cs="Times New Roman"/>
          <w:sz w:val="24"/>
          <w:szCs w:val="24"/>
        </w:rPr>
        <w:t>, the proper in issue,</w:t>
      </w:r>
      <w:r w:rsidR="00DE19AE">
        <w:rPr>
          <w:rFonts w:ascii="Times New Roman" w:hAnsi="Times New Roman" w:cs="Times New Roman"/>
          <w:sz w:val="24"/>
          <w:szCs w:val="24"/>
        </w:rPr>
        <w:t xml:space="preserve"> means in essence there </w:t>
      </w:r>
      <w:r w:rsidR="001115C4">
        <w:rPr>
          <w:rFonts w:ascii="Times New Roman" w:hAnsi="Times New Roman" w:cs="Times New Roman"/>
          <w:sz w:val="24"/>
          <w:szCs w:val="24"/>
        </w:rPr>
        <w:t xml:space="preserve">was nothing to award </w:t>
      </w:r>
      <w:r w:rsidR="006D52CA">
        <w:rPr>
          <w:rFonts w:ascii="Times New Roman" w:hAnsi="Times New Roman" w:cs="Times New Roman"/>
          <w:sz w:val="24"/>
          <w:szCs w:val="24"/>
        </w:rPr>
        <w:t>and transfer to</w:t>
      </w:r>
      <w:r>
        <w:rPr>
          <w:rFonts w:ascii="Times New Roman" w:hAnsi="Times New Roman" w:cs="Times New Roman"/>
          <w:sz w:val="24"/>
          <w:szCs w:val="24"/>
        </w:rPr>
        <w:t xml:space="preserve"> </w:t>
      </w:r>
      <w:r w:rsidR="00866E2C">
        <w:rPr>
          <w:rFonts w:ascii="Times New Roman" w:hAnsi="Times New Roman" w:cs="Times New Roman"/>
          <w:sz w:val="24"/>
          <w:szCs w:val="24"/>
        </w:rPr>
        <w:t>third</w:t>
      </w:r>
      <w:r>
        <w:rPr>
          <w:rFonts w:ascii="Times New Roman" w:hAnsi="Times New Roman" w:cs="Times New Roman"/>
          <w:sz w:val="24"/>
          <w:szCs w:val="24"/>
        </w:rPr>
        <w:t xml:space="preserve"> respondent in 2014 because </w:t>
      </w:r>
      <w:r w:rsidR="006D52CA">
        <w:rPr>
          <w:rFonts w:ascii="Times New Roman" w:hAnsi="Times New Roman" w:cs="Times New Roman"/>
          <w:sz w:val="24"/>
          <w:szCs w:val="24"/>
        </w:rPr>
        <w:t>the potential</w:t>
      </w:r>
      <w:r w:rsidR="00CC7769">
        <w:rPr>
          <w:rFonts w:ascii="Times New Roman" w:hAnsi="Times New Roman" w:cs="Times New Roman"/>
          <w:sz w:val="24"/>
          <w:szCs w:val="24"/>
        </w:rPr>
        <w:t xml:space="preserve"> </w:t>
      </w:r>
      <w:r>
        <w:rPr>
          <w:rFonts w:ascii="Times New Roman" w:hAnsi="Times New Roman" w:cs="Times New Roman"/>
          <w:sz w:val="24"/>
          <w:szCs w:val="24"/>
        </w:rPr>
        <w:t>right</w:t>
      </w:r>
      <w:r w:rsidR="001115C4">
        <w:rPr>
          <w:rFonts w:ascii="Times New Roman" w:hAnsi="Times New Roman" w:cs="Times New Roman"/>
          <w:sz w:val="24"/>
          <w:szCs w:val="24"/>
        </w:rPr>
        <w:t>s</w:t>
      </w:r>
      <w:r>
        <w:rPr>
          <w:rFonts w:ascii="Times New Roman" w:hAnsi="Times New Roman" w:cs="Times New Roman"/>
          <w:sz w:val="24"/>
          <w:szCs w:val="24"/>
        </w:rPr>
        <w:t xml:space="preserve"> to the </w:t>
      </w:r>
      <w:r w:rsidR="006D52CA">
        <w:rPr>
          <w:rFonts w:ascii="Times New Roman" w:hAnsi="Times New Roman" w:cs="Times New Roman"/>
          <w:sz w:val="24"/>
          <w:szCs w:val="24"/>
        </w:rPr>
        <w:t>stand already belonged</w:t>
      </w:r>
      <w:r w:rsidR="001115C4">
        <w:rPr>
          <w:rFonts w:ascii="Times New Roman" w:hAnsi="Times New Roman" w:cs="Times New Roman"/>
          <w:sz w:val="24"/>
          <w:szCs w:val="24"/>
        </w:rPr>
        <w:t xml:space="preserve"> to applicants</w:t>
      </w:r>
      <w:r>
        <w:rPr>
          <w:rFonts w:ascii="Times New Roman" w:hAnsi="Times New Roman" w:cs="Times New Roman"/>
          <w:sz w:val="24"/>
          <w:szCs w:val="24"/>
        </w:rPr>
        <w:t>.</w:t>
      </w:r>
      <w:r w:rsidR="0008550F">
        <w:rPr>
          <w:rFonts w:ascii="Times New Roman" w:hAnsi="Times New Roman" w:cs="Times New Roman"/>
          <w:sz w:val="24"/>
          <w:szCs w:val="24"/>
        </w:rPr>
        <w:t xml:space="preserve"> Ownership of stand 1027 passed to applicants due to an error most probably arising out of a typographical error and regrettably was carried over hence their attempt to rectify.</w:t>
      </w:r>
      <w:r w:rsidR="0008550F" w:rsidRPr="008B26ED">
        <w:rPr>
          <w:rFonts w:ascii="Times New Roman" w:hAnsi="Times New Roman" w:cs="Times New Roman"/>
          <w:sz w:val="24"/>
          <w:szCs w:val="24"/>
        </w:rPr>
        <w:t xml:space="preserve"> </w:t>
      </w:r>
      <w:r w:rsidR="0008550F">
        <w:rPr>
          <w:rFonts w:ascii="Times New Roman" w:hAnsi="Times New Roman" w:cs="Times New Roman"/>
          <w:sz w:val="24"/>
          <w:szCs w:val="24"/>
        </w:rPr>
        <w:t xml:space="preserve">Errors are bound to happen in registration of title hence provision by the legislature for </w:t>
      </w:r>
      <w:r w:rsidR="006D52CA">
        <w:rPr>
          <w:rFonts w:ascii="Times New Roman" w:hAnsi="Times New Roman" w:cs="Times New Roman"/>
          <w:sz w:val="24"/>
          <w:szCs w:val="24"/>
        </w:rPr>
        <w:t>rectification.</w:t>
      </w:r>
      <w:r w:rsidR="006D52CA" w:rsidRPr="00FA1300">
        <w:rPr>
          <w:rFonts w:ascii="Times New Roman" w:hAnsi="Times New Roman" w:cs="Times New Roman"/>
          <w:b/>
          <w:sz w:val="24"/>
          <w:szCs w:val="24"/>
        </w:rPr>
        <w:t xml:space="preserve"> </w:t>
      </w:r>
      <w:r w:rsidR="006D52CA" w:rsidRPr="009E07D4">
        <w:rPr>
          <w:rFonts w:ascii="Times New Roman" w:hAnsi="Times New Roman" w:cs="Times New Roman"/>
          <w:sz w:val="24"/>
          <w:szCs w:val="24"/>
        </w:rPr>
        <w:t>Section</w:t>
      </w:r>
      <w:r w:rsidR="0008550F" w:rsidRPr="009E07D4">
        <w:rPr>
          <w:rFonts w:ascii="Times New Roman" w:hAnsi="Times New Roman" w:cs="Times New Roman"/>
          <w:sz w:val="24"/>
          <w:szCs w:val="24"/>
        </w:rPr>
        <w:t xml:space="preserve"> 6 of the Deeds Registries Act</w:t>
      </w:r>
      <w:r w:rsidR="009E07D4">
        <w:rPr>
          <w:rFonts w:ascii="Times New Roman" w:hAnsi="Times New Roman" w:cs="Times New Roman"/>
          <w:sz w:val="24"/>
          <w:szCs w:val="24"/>
        </w:rPr>
        <w:t xml:space="preserve"> </w:t>
      </w:r>
      <w:r w:rsidR="00FA1300" w:rsidRPr="009E07D4">
        <w:rPr>
          <w:rFonts w:ascii="Times New Roman" w:hAnsi="Times New Roman" w:cs="Times New Roman"/>
          <w:sz w:val="24"/>
          <w:szCs w:val="24"/>
        </w:rPr>
        <w:t>[</w:t>
      </w:r>
      <w:r w:rsidR="00FA1300" w:rsidRPr="009E07D4">
        <w:rPr>
          <w:rFonts w:ascii="Times New Roman" w:hAnsi="Times New Roman" w:cs="Times New Roman"/>
          <w:i/>
          <w:sz w:val="24"/>
          <w:szCs w:val="24"/>
        </w:rPr>
        <w:t>Chapter</w:t>
      </w:r>
      <w:r w:rsidR="0063674C">
        <w:rPr>
          <w:rFonts w:ascii="Times New Roman" w:hAnsi="Times New Roman" w:cs="Times New Roman"/>
          <w:i/>
          <w:sz w:val="24"/>
          <w:szCs w:val="24"/>
        </w:rPr>
        <w:t xml:space="preserve"> </w:t>
      </w:r>
      <w:r w:rsidR="00FA1300" w:rsidRPr="009E07D4">
        <w:rPr>
          <w:rFonts w:ascii="Times New Roman" w:hAnsi="Times New Roman" w:cs="Times New Roman"/>
          <w:i/>
          <w:sz w:val="24"/>
          <w:szCs w:val="24"/>
        </w:rPr>
        <w:t>20:05</w:t>
      </w:r>
      <w:r w:rsidR="00FA1300" w:rsidRPr="009E07D4">
        <w:rPr>
          <w:rFonts w:ascii="Times New Roman" w:hAnsi="Times New Roman" w:cs="Times New Roman"/>
          <w:sz w:val="24"/>
          <w:szCs w:val="24"/>
        </w:rPr>
        <w:t>]</w:t>
      </w:r>
      <w:r w:rsidR="00FA1300">
        <w:rPr>
          <w:rFonts w:ascii="Times New Roman" w:hAnsi="Times New Roman" w:cs="Times New Roman"/>
          <w:sz w:val="24"/>
          <w:szCs w:val="24"/>
        </w:rPr>
        <w:t xml:space="preserve"> provides for rectification of errors pertaining to among other things property description and gives room for rectification in several deeds if the error so appears in them, This seems to be the route that applicants were pursuing as shown by correspondence and an affidavit by </w:t>
      </w:r>
      <w:r w:rsidR="006D52CA">
        <w:rPr>
          <w:rFonts w:ascii="Times New Roman" w:hAnsi="Times New Roman" w:cs="Times New Roman"/>
          <w:sz w:val="24"/>
          <w:szCs w:val="24"/>
        </w:rPr>
        <w:t>Mr.</w:t>
      </w:r>
      <w:r w:rsidR="00FA1300">
        <w:rPr>
          <w:rFonts w:ascii="Times New Roman" w:hAnsi="Times New Roman" w:cs="Times New Roman"/>
          <w:sz w:val="24"/>
          <w:szCs w:val="24"/>
        </w:rPr>
        <w:t xml:space="preserve"> Musunga which is on record.</w:t>
      </w:r>
    </w:p>
    <w:p w:rsidR="00CC065A" w:rsidRDefault="008201A5" w:rsidP="00EE03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held in </w:t>
      </w:r>
      <w:r>
        <w:rPr>
          <w:rFonts w:ascii="Times New Roman" w:hAnsi="Times New Roman" w:cs="Times New Roman"/>
          <w:i/>
          <w:sz w:val="24"/>
          <w:szCs w:val="24"/>
        </w:rPr>
        <w:t xml:space="preserve">Dondo N.O. </w:t>
      </w:r>
      <w:r w:rsidRPr="0007182B">
        <w:rPr>
          <w:rFonts w:ascii="Times New Roman" w:hAnsi="Times New Roman" w:cs="Times New Roman"/>
          <w:sz w:val="24"/>
          <w:szCs w:val="24"/>
        </w:rPr>
        <w:t>v</w:t>
      </w:r>
      <w:r w:rsidRPr="00195078">
        <w:rPr>
          <w:rFonts w:ascii="Times New Roman" w:hAnsi="Times New Roman" w:cs="Times New Roman"/>
          <w:i/>
          <w:sz w:val="24"/>
          <w:szCs w:val="24"/>
        </w:rPr>
        <w:t xml:space="preserve"> Muganhiri &amp; Others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that transfer effected as a result of misrepresentation of facts is a nullity and does not receive recognition at law. Equally, ownership of land or title thereto cannot be sustained in light of a fraudulent act (see </w:t>
      </w:r>
      <w:r w:rsidRPr="00EA1BAB">
        <w:rPr>
          <w:rFonts w:ascii="Times New Roman" w:hAnsi="Times New Roman" w:cs="Times New Roman"/>
          <w:i/>
          <w:sz w:val="24"/>
          <w:szCs w:val="24"/>
        </w:rPr>
        <w:t xml:space="preserve">Agro Chem Dealers (Pvt) Ltd </w:t>
      </w:r>
      <w:r w:rsidRPr="00EA1BAB">
        <w:rPr>
          <w:rFonts w:ascii="Times New Roman" w:hAnsi="Times New Roman" w:cs="Times New Roman"/>
          <w:sz w:val="24"/>
          <w:szCs w:val="24"/>
        </w:rPr>
        <w:t>v</w:t>
      </w:r>
      <w:r w:rsidRPr="00EA1BAB">
        <w:rPr>
          <w:rFonts w:ascii="Times New Roman" w:hAnsi="Times New Roman" w:cs="Times New Roman"/>
          <w:i/>
          <w:sz w:val="24"/>
          <w:szCs w:val="24"/>
        </w:rPr>
        <w:t xml:space="preserve"> Gomo &amp; Ors)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CC065A">
        <w:rPr>
          <w:rFonts w:ascii="Times New Roman" w:hAnsi="Times New Roman" w:cs="Times New Roman"/>
          <w:sz w:val="24"/>
          <w:szCs w:val="24"/>
        </w:rPr>
        <w:t xml:space="preserve">The </w:t>
      </w:r>
      <w:r w:rsidR="00EE0317">
        <w:rPr>
          <w:rFonts w:ascii="Times New Roman" w:hAnsi="Times New Roman" w:cs="Times New Roman"/>
          <w:sz w:val="24"/>
          <w:szCs w:val="24"/>
        </w:rPr>
        <w:t>third</w:t>
      </w:r>
      <w:r w:rsidR="00CC7769">
        <w:rPr>
          <w:rFonts w:ascii="Times New Roman" w:hAnsi="Times New Roman" w:cs="Times New Roman"/>
          <w:sz w:val="24"/>
          <w:szCs w:val="24"/>
        </w:rPr>
        <w:t xml:space="preserve"> respondent</w:t>
      </w:r>
      <w:r w:rsidR="00CC065A">
        <w:rPr>
          <w:rFonts w:ascii="Times New Roman" w:hAnsi="Times New Roman" w:cs="Times New Roman"/>
          <w:sz w:val="24"/>
          <w:szCs w:val="24"/>
        </w:rPr>
        <w:t xml:space="preserve"> capitalize</w:t>
      </w:r>
      <w:r w:rsidR="00CC7769">
        <w:rPr>
          <w:rFonts w:ascii="Times New Roman" w:hAnsi="Times New Roman" w:cs="Times New Roman"/>
          <w:sz w:val="24"/>
          <w:szCs w:val="24"/>
        </w:rPr>
        <w:t>d</w:t>
      </w:r>
      <w:r w:rsidR="00CC065A">
        <w:rPr>
          <w:rFonts w:ascii="Times New Roman" w:hAnsi="Times New Roman" w:cs="Times New Roman"/>
          <w:sz w:val="24"/>
          <w:szCs w:val="24"/>
        </w:rPr>
        <w:t xml:space="preserve"> on a technicality </w:t>
      </w:r>
      <w:r w:rsidR="00CC7769">
        <w:rPr>
          <w:rFonts w:ascii="Times New Roman" w:hAnsi="Times New Roman" w:cs="Times New Roman"/>
          <w:sz w:val="24"/>
          <w:szCs w:val="24"/>
        </w:rPr>
        <w:t>and unethically if not fraudulently obtained title to stand 1028</w:t>
      </w:r>
      <w:r w:rsidR="00417E32">
        <w:rPr>
          <w:rFonts w:ascii="Times New Roman" w:hAnsi="Times New Roman" w:cs="Times New Roman"/>
          <w:sz w:val="24"/>
          <w:szCs w:val="24"/>
        </w:rPr>
        <w:t xml:space="preserve"> when he realized that </w:t>
      </w:r>
      <w:r>
        <w:rPr>
          <w:rFonts w:ascii="Times New Roman" w:hAnsi="Times New Roman" w:cs="Times New Roman"/>
          <w:sz w:val="24"/>
          <w:szCs w:val="24"/>
        </w:rPr>
        <w:t xml:space="preserve">stand 1028 </w:t>
      </w:r>
      <w:r w:rsidR="00417E32">
        <w:rPr>
          <w:rFonts w:ascii="Times New Roman" w:hAnsi="Times New Roman" w:cs="Times New Roman"/>
          <w:sz w:val="24"/>
          <w:szCs w:val="24"/>
        </w:rPr>
        <w:t>was still held by Chegutu Municipality</w:t>
      </w:r>
      <w:r>
        <w:rPr>
          <w:rFonts w:ascii="Times New Roman" w:hAnsi="Times New Roman" w:cs="Times New Roman"/>
          <w:sz w:val="24"/>
          <w:szCs w:val="24"/>
        </w:rPr>
        <w:t xml:space="preserve"> and was not in applicants’ names</w:t>
      </w:r>
      <w:r w:rsidR="00CC7769">
        <w:rPr>
          <w:rFonts w:ascii="Times New Roman" w:hAnsi="Times New Roman" w:cs="Times New Roman"/>
          <w:sz w:val="24"/>
          <w:szCs w:val="24"/>
        </w:rPr>
        <w:t>. The award and the transfer of the property was therefore</w:t>
      </w:r>
      <w:r w:rsidR="00CC065A">
        <w:rPr>
          <w:rFonts w:ascii="Times New Roman" w:hAnsi="Times New Roman" w:cs="Times New Roman"/>
          <w:sz w:val="24"/>
          <w:szCs w:val="24"/>
        </w:rPr>
        <w:t xml:space="preserve"> a nullity from the onset. The very fact that the </w:t>
      </w:r>
      <w:r w:rsidR="0007182B">
        <w:rPr>
          <w:rFonts w:ascii="Times New Roman" w:hAnsi="Times New Roman" w:cs="Times New Roman"/>
          <w:sz w:val="24"/>
          <w:szCs w:val="24"/>
        </w:rPr>
        <w:t>fifth</w:t>
      </w:r>
      <w:r w:rsidR="00CC065A">
        <w:rPr>
          <w:rFonts w:ascii="Times New Roman" w:hAnsi="Times New Roman" w:cs="Times New Roman"/>
          <w:sz w:val="24"/>
          <w:szCs w:val="24"/>
        </w:rPr>
        <w:t xml:space="preserve"> respondent confirmed a supplementary distribution account is neither here nor </w:t>
      </w:r>
      <w:r w:rsidR="006D52CA">
        <w:rPr>
          <w:rFonts w:ascii="Times New Roman" w:hAnsi="Times New Roman" w:cs="Times New Roman"/>
          <w:sz w:val="24"/>
          <w:szCs w:val="24"/>
        </w:rPr>
        <w:t>there as</w:t>
      </w:r>
      <w:r w:rsidR="00CC065A">
        <w:rPr>
          <w:rFonts w:ascii="Times New Roman" w:hAnsi="Times New Roman" w:cs="Times New Roman"/>
          <w:sz w:val="24"/>
          <w:szCs w:val="24"/>
        </w:rPr>
        <w:t xml:space="preserve"> there was nothing to pass to </w:t>
      </w:r>
      <w:r w:rsidR="0007182B">
        <w:rPr>
          <w:rFonts w:ascii="Times New Roman" w:hAnsi="Times New Roman" w:cs="Times New Roman"/>
          <w:sz w:val="24"/>
          <w:szCs w:val="24"/>
        </w:rPr>
        <w:t xml:space="preserve">the third </w:t>
      </w:r>
      <w:r w:rsidR="00CC065A">
        <w:rPr>
          <w:rFonts w:ascii="Times New Roman" w:hAnsi="Times New Roman" w:cs="Times New Roman"/>
          <w:sz w:val="24"/>
          <w:szCs w:val="24"/>
        </w:rPr>
        <w:t>respondent</w:t>
      </w:r>
      <w:r w:rsidR="00CC7769">
        <w:rPr>
          <w:rFonts w:ascii="Times New Roman" w:hAnsi="Times New Roman" w:cs="Times New Roman"/>
          <w:sz w:val="24"/>
          <w:szCs w:val="24"/>
        </w:rPr>
        <w:t xml:space="preserve">, </w:t>
      </w:r>
      <w:r w:rsidR="006D52CA">
        <w:rPr>
          <w:rFonts w:ascii="Times New Roman" w:hAnsi="Times New Roman" w:cs="Times New Roman"/>
          <w:sz w:val="24"/>
          <w:szCs w:val="24"/>
        </w:rPr>
        <w:t>and the acts</w:t>
      </w:r>
      <w:r w:rsidR="00CC065A">
        <w:rPr>
          <w:rFonts w:ascii="Times New Roman" w:hAnsi="Times New Roman" w:cs="Times New Roman"/>
          <w:sz w:val="24"/>
          <w:szCs w:val="24"/>
        </w:rPr>
        <w:t xml:space="preserve"> </w:t>
      </w:r>
      <w:r w:rsidR="00CC7769">
        <w:rPr>
          <w:rFonts w:ascii="Times New Roman" w:hAnsi="Times New Roman" w:cs="Times New Roman"/>
          <w:sz w:val="24"/>
          <w:szCs w:val="24"/>
        </w:rPr>
        <w:t>being</w:t>
      </w:r>
      <w:r w:rsidR="00CC065A">
        <w:rPr>
          <w:rFonts w:ascii="Times New Roman" w:hAnsi="Times New Roman" w:cs="Times New Roman"/>
          <w:sz w:val="24"/>
          <w:szCs w:val="24"/>
        </w:rPr>
        <w:t xml:space="preserve"> a nullity</w:t>
      </w:r>
      <w:r w:rsidR="00CC7769">
        <w:rPr>
          <w:rFonts w:ascii="Times New Roman" w:hAnsi="Times New Roman" w:cs="Times New Roman"/>
          <w:sz w:val="24"/>
          <w:szCs w:val="24"/>
        </w:rPr>
        <w:t>, the outcome remains</w:t>
      </w:r>
      <w:r w:rsidR="00EA1BAB">
        <w:rPr>
          <w:rFonts w:ascii="Times New Roman" w:hAnsi="Times New Roman" w:cs="Times New Roman"/>
          <w:sz w:val="24"/>
          <w:szCs w:val="24"/>
        </w:rPr>
        <w:t xml:space="preserve"> a nullity.  </w:t>
      </w:r>
      <w:r w:rsidR="00FA1300">
        <w:rPr>
          <w:rFonts w:ascii="Times New Roman" w:hAnsi="Times New Roman" w:cs="Times New Roman"/>
          <w:sz w:val="24"/>
          <w:szCs w:val="24"/>
        </w:rPr>
        <w:t xml:space="preserve">Title is the sum total of real rights in land but same has to be legally obtained. </w:t>
      </w:r>
      <w:r w:rsidR="00623244">
        <w:rPr>
          <w:rFonts w:ascii="Times New Roman" w:hAnsi="Times New Roman" w:cs="Times New Roman"/>
          <w:sz w:val="24"/>
          <w:szCs w:val="24"/>
        </w:rPr>
        <w:t xml:space="preserve">The </w:t>
      </w:r>
      <w:r w:rsidR="0007182B">
        <w:rPr>
          <w:rFonts w:ascii="Times New Roman" w:hAnsi="Times New Roman" w:cs="Times New Roman"/>
          <w:sz w:val="24"/>
          <w:szCs w:val="24"/>
        </w:rPr>
        <w:t>third</w:t>
      </w:r>
      <w:r w:rsidR="00623244">
        <w:rPr>
          <w:rFonts w:ascii="Times New Roman" w:hAnsi="Times New Roman" w:cs="Times New Roman"/>
          <w:sz w:val="24"/>
          <w:szCs w:val="24"/>
        </w:rPr>
        <w:t xml:space="preserve"> respondent holds a title deed from </w:t>
      </w:r>
      <w:r w:rsidR="00195078">
        <w:rPr>
          <w:rFonts w:ascii="Times New Roman" w:hAnsi="Times New Roman" w:cs="Times New Roman"/>
          <w:sz w:val="24"/>
          <w:szCs w:val="24"/>
        </w:rPr>
        <w:t>which no real rights flow as</w:t>
      </w:r>
      <w:r w:rsidR="00623244">
        <w:rPr>
          <w:rFonts w:ascii="Times New Roman" w:hAnsi="Times New Roman" w:cs="Times New Roman"/>
          <w:sz w:val="24"/>
          <w:szCs w:val="24"/>
        </w:rPr>
        <w:t xml:space="preserve"> he never had any potential real rights </w:t>
      </w:r>
      <w:r w:rsidR="006D52CA">
        <w:rPr>
          <w:rFonts w:ascii="Times New Roman" w:hAnsi="Times New Roman" w:cs="Times New Roman"/>
          <w:sz w:val="24"/>
          <w:szCs w:val="24"/>
        </w:rPr>
        <w:t>in the</w:t>
      </w:r>
      <w:r w:rsidR="00623244">
        <w:rPr>
          <w:rFonts w:ascii="Times New Roman" w:hAnsi="Times New Roman" w:cs="Times New Roman"/>
          <w:sz w:val="24"/>
          <w:szCs w:val="24"/>
        </w:rPr>
        <w:t xml:space="preserve"> </w:t>
      </w:r>
      <w:r w:rsidR="006D52CA">
        <w:rPr>
          <w:rFonts w:ascii="Times New Roman" w:hAnsi="Times New Roman" w:cs="Times New Roman"/>
          <w:sz w:val="24"/>
          <w:szCs w:val="24"/>
        </w:rPr>
        <w:t>land to</w:t>
      </w:r>
      <w:r w:rsidR="00623244">
        <w:rPr>
          <w:rFonts w:ascii="Times New Roman" w:hAnsi="Times New Roman" w:cs="Times New Roman"/>
          <w:sz w:val="24"/>
          <w:szCs w:val="24"/>
        </w:rPr>
        <w:t xml:space="preserve"> assume </w:t>
      </w:r>
      <w:r w:rsidR="006D52CA">
        <w:rPr>
          <w:rFonts w:ascii="Times New Roman" w:hAnsi="Times New Roman" w:cs="Times New Roman"/>
          <w:sz w:val="24"/>
          <w:szCs w:val="24"/>
        </w:rPr>
        <w:t>when he</w:t>
      </w:r>
      <w:r w:rsidR="00623244">
        <w:rPr>
          <w:rFonts w:ascii="Times New Roman" w:hAnsi="Times New Roman" w:cs="Times New Roman"/>
          <w:sz w:val="24"/>
          <w:szCs w:val="24"/>
        </w:rPr>
        <w:t xml:space="preserve"> obtained title</w:t>
      </w:r>
      <w:r w:rsidR="00E73A51">
        <w:rPr>
          <w:rFonts w:ascii="Times New Roman" w:hAnsi="Times New Roman" w:cs="Times New Roman"/>
          <w:sz w:val="24"/>
          <w:szCs w:val="24"/>
        </w:rPr>
        <w:t xml:space="preserve"> but did so fraudulently. It is due </w:t>
      </w:r>
      <w:r w:rsidR="00623244">
        <w:rPr>
          <w:rFonts w:ascii="Times New Roman" w:hAnsi="Times New Roman" w:cs="Times New Roman"/>
          <w:sz w:val="24"/>
          <w:szCs w:val="24"/>
        </w:rPr>
        <w:t xml:space="preserve">to the aforegoing </w:t>
      </w:r>
      <w:r w:rsidR="00E73A51">
        <w:rPr>
          <w:rFonts w:ascii="Times New Roman" w:hAnsi="Times New Roman" w:cs="Times New Roman"/>
          <w:sz w:val="24"/>
          <w:szCs w:val="24"/>
        </w:rPr>
        <w:t xml:space="preserve">reasons that </w:t>
      </w:r>
      <w:r w:rsidR="00623244">
        <w:rPr>
          <w:rFonts w:ascii="Times New Roman" w:hAnsi="Times New Roman" w:cs="Times New Roman"/>
          <w:sz w:val="24"/>
          <w:szCs w:val="24"/>
        </w:rPr>
        <w:t>I</w:t>
      </w:r>
      <w:r w:rsidR="00417E32">
        <w:rPr>
          <w:rFonts w:ascii="Times New Roman" w:hAnsi="Times New Roman" w:cs="Times New Roman"/>
          <w:sz w:val="24"/>
          <w:szCs w:val="24"/>
        </w:rPr>
        <w:t xml:space="preserve"> </w:t>
      </w:r>
      <w:r w:rsidR="006D52CA">
        <w:rPr>
          <w:rFonts w:ascii="Times New Roman" w:hAnsi="Times New Roman" w:cs="Times New Roman"/>
          <w:sz w:val="24"/>
          <w:szCs w:val="24"/>
        </w:rPr>
        <w:t>granted an</w:t>
      </w:r>
      <w:r w:rsidR="00623244">
        <w:rPr>
          <w:rFonts w:ascii="Times New Roman" w:hAnsi="Times New Roman" w:cs="Times New Roman"/>
          <w:sz w:val="24"/>
          <w:szCs w:val="24"/>
        </w:rPr>
        <w:t xml:space="preserve"> order in favour of the applicant</w:t>
      </w:r>
      <w:r w:rsidR="003C2FE3">
        <w:rPr>
          <w:rFonts w:ascii="Times New Roman" w:hAnsi="Times New Roman" w:cs="Times New Roman"/>
          <w:sz w:val="24"/>
          <w:szCs w:val="24"/>
        </w:rPr>
        <w:t>s</w:t>
      </w:r>
      <w:r w:rsidR="00623244">
        <w:rPr>
          <w:rFonts w:ascii="Times New Roman" w:hAnsi="Times New Roman" w:cs="Times New Roman"/>
          <w:sz w:val="24"/>
          <w:szCs w:val="24"/>
        </w:rPr>
        <w:t>.</w:t>
      </w:r>
      <w:r w:rsidR="00CC065A">
        <w:rPr>
          <w:rFonts w:ascii="Times New Roman" w:hAnsi="Times New Roman" w:cs="Times New Roman"/>
          <w:sz w:val="24"/>
          <w:szCs w:val="24"/>
        </w:rPr>
        <w:t xml:space="preserve"> </w:t>
      </w:r>
    </w:p>
    <w:p w:rsidR="00811EA7" w:rsidRDefault="00811EA7" w:rsidP="00C86A4F">
      <w:pPr>
        <w:jc w:val="both"/>
      </w:pPr>
    </w:p>
    <w:p w:rsidR="00EA1BAB" w:rsidRDefault="00EA1BAB" w:rsidP="00515C80">
      <w:pPr>
        <w:spacing w:after="0" w:line="240" w:lineRule="auto"/>
        <w:jc w:val="both"/>
        <w:rPr>
          <w:rFonts w:ascii="Times New Roman" w:hAnsi="Times New Roman" w:cs="Times New Roman"/>
          <w:i/>
          <w:sz w:val="24"/>
          <w:szCs w:val="24"/>
        </w:rPr>
      </w:pPr>
    </w:p>
    <w:p w:rsidR="00EA1BAB" w:rsidRDefault="00EA1BAB" w:rsidP="00515C80">
      <w:pPr>
        <w:spacing w:after="0" w:line="240" w:lineRule="auto"/>
        <w:jc w:val="both"/>
        <w:rPr>
          <w:rFonts w:ascii="Times New Roman" w:hAnsi="Times New Roman" w:cs="Times New Roman"/>
          <w:i/>
          <w:sz w:val="24"/>
          <w:szCs w:val="24"/>
        </w:rPr>
      </w:pPr>
    </w:p>
    <w:p w:rsidR="00EA1BAB" w:rsidRDefault="00EA1BAB" w:rsidP="00515C80">
      <w:pPr>
        <w:spacing w:after="0" w:line="240" w:lineRule="auto"/>
        <w:jc w:val="both"/>
        <w:rPr>
          <w:rFonts w:ascii="Times New Roman" w:hAnsi="Times New Roman" w:cs="Times New Roman"/>
          <w:i/>
          <w:sz w:val="24"/>
          <w:szCs w:val="24"/>
        </w:rPr>
      </w:pPr>
    </w:p>
    <w:p w:rsidR="00EA1BAB" w:rsidRDefault="00EA1BAB" w:rsidP="00515C80">
      <w:pPr>
        <w:spacing w:after="0" w:line="240" w:lineRule="auto"/>
        <w:jc w:val="both"/>
        <w:rPr>
          <w:rFonts w:ascii="Times New Roman" w:hAnsi="Times New Roman" w:cs="Times New Roman"/>
          <w:i/>
          <w:sz w:val="24"/>
          <w:szCs w:val="24"/>
        </w:rPr>
      </w:pPr>
    </w:p>
    <w:p w:rsidR="00EA1BAB" w:rsidRDefault="00EA1BAB" w:rsidP="00515C80">
      <w:pPr>
        <w:spacing w:after="0" w:line="240" w:lineRule="auto"/>
        <w:jc w:val="both"/>
        <w:rPr>
          <w:rFonts w:ascii="Times New Roman" w:hAnsi="Times New Roman" w:cs="Times New Roman"/>
          <w:i/>
          <w:sz w:val="24"/>
          <w:szCs w:val="24"/>
        </w:rPr>
      </w:pPr>
    </w:p>
    <w:p w:rsidR="00EA1BAB" w:rsidRDefault="00EA1BAB" w:rsidP="00515C80">
      <w:pPr>
        <w:spacing w:after="0" w:line="240" w:lineRule="auto"/>
        <w:jc w:val="both"/>
        <w:rPr>
          <w:rFonts w:ascii="Times New Roman" w:hAnsi="Times New Roman" w:cs="Times New Roman"/>
          <w:i/>
          <w:sz w:val="24"/>
          <w:szCs w:val="24"/>
        </w:rPr>
      </w:pPr>
    </w:p>
    <w:p w:rsidR="00515C80" w:rsidRPr="00515C80" w:rsidRDefault="00515C80" w:rsidP="00515C80">
      <w:pPr>
        <w:spacing w:after="0" w:line="240" w:lineRule="auto"/>
        <w:jc w:val="both"/>
        <w:rPr>
          <w:rFonts w:ascii="Times New Roman" w:hAnsi="Times New Roman" w:cs="Times New Roman"/>
          <w:sz w:val="24"/>
          <w:szCs w:val="24"/>
        </w:rPr>
      </w:pPr>
      <w:r w:rsidRPr="0052504F">
        <w:rPr>
          <w:rFonts w:ascii="Times New Roman" w:hAnsi="Times New Roman" w:cs="Times New Roman"/>
          <w:i/>
          <w:sz w:val="24"/>
          <w:szCs w:val="24"/>
        </w:rPr>
        <w:t>Musunga &amp; Associates</w:t>
      </w:r>
      <w:r w:rsidRPr="00515C80">
        <w:rPr>
          <w:rFonts w:ascii="Times New Roman" w:hAnsi="Times New Roman" w:cs="Times New Roman"/>
          <w:sz w:val="24"/>
          <w:szCs w:val="24"/>
        </w:rPr>
        <w:t>, applicant’s legal practitioners</w:t>
      </w:r>
    </w:p>
    <w:p w:rsidR="00515C80" w:rsidRDefault="00515C80" w:rsidP="00515C80">
      <w:pPr>
        <w:spacing w:after="0" w:line="240" w:lineRule="auto"/>
        <w:jc w:val="both"/>
      </w:pPr>
      <w:r w:rsidRPr="0052504F">
        <w:rPr>
          <w:rFonts w:ascii="Times New Roman" w:hAnsi="Times New Roman" w:cs="Times New Roman"/>
          <w:i/>
          <w:sz w:val="24"/>
          <w:szCs w:val="24"/>
        </w:rPr>
        <w:t>Kanokanga &amp; Partners</w:t>
      </w:r>
      <w:r w:rsidRPr="00515C80">
        <w:rPr>
          <w:rFonts w:ascii="Times New Roman" w:hAnsi="Times New Roman" w:cs="Times New Roman"/>
          <w:sz w:val="24"/>
          <w:szCs w:val="24"/>
        </w:rPr>
        <w:t xml:space="preserve">, </w:t>
      </w:r>
      <w:r w:rsidR="00866E2C">
        <w:rPr>
          <w:rFonts w:ascii="Times New Roman" w:hAnsi="Times New Roman" w:cs="Times New Roman"/>
          <w:sz w:val="24"/>
          <w:szCs w:val="24"/>
        </w:rPr>
        <w:t>third</w:t>
      </w:r>
      <w:r w:rsidRPr="00515C80">
        <w:rPr>
          <w:rFonts w:ascii="Times New Roman" w:hAnsi="Times New Roman" w:cs="Times New Roman"/>
          <w:sz w:val="24"/>
          <w:szCs w:val="24"/>
        </w:rPr>
        <w:t xml:space="preserve"> respondent’s legal practitioners</w:t>
      </w:r>
    </w:p>
    <w:sectPr w:rsidR="00515C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51" w:rsidRDefault="00E05451" w:rsidP="00FA1300">
      <w:pPr>
        <w:spacing w:after="0" w:line="240" w:lineRule="auto"/>
      </w:pPr>
      <w:r>
        <w:separator/>
      </w:r>
    </w:p>
  </w:endnote>
  <w:endnote w:type="continuationSeparator" w:id="0">
    <w:p w:rsidR="00E05451" w:rsidRDefault="00E05451" w:rsidP="00FA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51" w:rsidRDefault="00E05451" w:rsidP="00FA1300">
      <w:pPr>
        <w:spacing w:after="0" w:line="240" w:lineRule="auto"/>
      </w:pPr>
      <w:r>
        <w:separator/>
      </w:r>
    </w:p>
  </w:footnote>
  <w:footnote w:type="continuationSeparator" w:id="0">
    <w:p w:rsidR="00E05451" w:rsidRDefault="00E05451" w:rsidP="00FA1300">
      <w:pPr>
        <w:spacing w:after="0" w:line="240" w:lineRule="auto"/>
      </w:pPr>
      <w:r>
        <w:continuationSeparator/>
      </w:r>
    </w:p>
  </w:footnote>
  <w:footnote w:id="1">
    <w:p w:rsidR="008201A5" w:rsidRDefault="008201A5" w:rsidP="008201A5">
      <w:pPr>
        <w:pStyle w:val="FootnoteText"/>
      </w:pPr>
      <w:r>
        <w:rPr>
          <w:rStyle w:val="FootnoteReference"/>
        </w:rPr>
        <w:footnoteRef/>
      </w:r>
      <w:r>
        <w:t xml:space="preserve"> HH77/15</w:t>
      </w:r>
    </w:p>
  </w:footnote>
  <w:footnote w:id="2">
    <w:p w:rsidR="008201A5" w:rsidRDefault="008201A5" w:rsidP="008201A5">
      <w:pPr>
        <w:pStyle w:val="FootnoteText"/>
      </w:pPr>
      <w:r>
        <w:rPr>
          <w:rStyle w:val="FootnoteReference"/>
        </w:rPr>
        <w:footnoteRef/>
      </w:r>
      <w:r>
        <w:t xml:space="preserve">  HC 3342/08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06874"/>
      <w:docPartObj>
        <w:docPartGallery w:val="Page Numbers (Top of Page)"/>
        <w:docPartUnique/>
      </w:docPartObj>
    </w:sdtPr>
    <w:sdtEndPr>
      <w:rPr>
        <w:noProof/>
      </w:rPr>
    </w:sdtEndPr>
    <w:sdtContent>
      <w:p w:rsidR="00CF20A4" w:rsidRDefault="00CF20A4">
        <w:pPr>
          <w:pStyle w:val="Header"/>
          <w:jc w:val="right"/>
          <w:rPr>
            <w:noProof/>
          </w:rPr>
        </w:pPr>
        <w:r>
          <w:fldChar w:fldCharType="begin"/>
        </w:r>
        <w:r>
          <w:instrText xml:space="preserve"> PAGE   \* MERGEFORMAT </w:instrText>
        </w:r>
        <w:r>
          <w:fldChar w:fldCharType="separate"/>
        </w:r>
        <w:r w:rsidR="002954BF">
          <w:rPr>
            <w:noProof/>
          </w:rPr>
          <w:t>1</w:t>
        </w:r>
        <w:r>
          <w:rPr>
            <w:noProof/>
          </w:rPr>
          <w:fldChar w:fldCharType="end"/>
        </w:r>
      </w:p>
      <w:p w:rsidR="00CF20A4" w:rsidRDefault="00CF20A4">
        <w:pPr>
          <w:pStyle w:val="Header"/>
          <w:jc w:val="right"/>
          <w:rPr>
            <w:noProof/>
          </w:rPr>
        </w:pPr>
        <w:r>
          <w:rPr>
            <w:noProof/>
          </w:rPr>
          <w:t>HH</w:t>
        </w:r>
        <w:r w:rsidR="00B47F4C">
          <w:rPr>
            <w:noProof/>
          </w:rPr>
          <w:t xml:space="preserve"> 51-17</w:t>
        </w:r>
      </w:p>
      <w:p w:rsidR="00CF20A4" w:rsidRDefault="00CF20A4">
        <w:pPr>
          <w:pStyle w:val="Header"/>
          <w:jc w:val="right"/>
        </w:pPr>
        <w:r>
          <w:rPr>
            <w:noProof/>
          </w:rPr>
          <w:t>HC 9642/14</w:t>
        </w:r>
      </w:p>
    </w:sdtContent>
  </w:sdt>
  <w:p w:rsidR="00195078" w:rsidRDefault="0019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3389E"/>
    <w:multiLevelType w:val="hybridMultilevel"/>
    <w:tmpl w:val="1850F7EC"/>
    <w:lvl w:ilvl="0" w:tplc="26EA2B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FC15FD8"/>
    <w:multiLevelType w:val="hybridMultilevel"/>
    <w:tmpl w:val="0042426A"/>
    <w:lvl w:ilvl="0" w:tplc="611AA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5A"/>
    <w:rsid w:val="00012771"/>
    <w:rsid w:val="00050D0C"/>
    <w:rsid w:val="000538FB"/>
    <w:rsid w:val="00061B07"/>
    <w:rsid w:val="0007182B"/>
    <w:rsid w:val="00083ADD"/>
    <w:rsid w:val="0008550F"/>
    <w:rsid w:val="000855BB"/>
    <w:rsid w:val="000923A5"/>
    <w:rsid w:val="000B288D"/>
    <w:rsid w:val="000B40A1"/>
    <w:rsid w:val="000E7827"/>
    <w:rsid w:val="000F2B97"/>
    <w:rsid w:val="001115C4"/>
    <w:rsid w:val="001152F8"/>
    <w:rsid w:val="00125DC3"/>
    <w:rsid w:val="00133152"/>
    <w:rsid w:val="0015167D"/>
    <w:rsid w:val="00160D41"/>
    <w:rsid w:val="0016795E"/>
    <w:rsid w:val="00185AD7"/>
    <w:rsid w:val="00195078"/>
    <w:rsid w:val="00197B94"/>
    <w:rsid w:val="001C2B02"/>
    <w:rsid w:val="001F7ABF"/>
    <w:rsid w:val="00264625"/>
    <w:rsid w:val="00266146"/>
    <w:rsid w:val="00287208"/>
    <w:rsid w:val="002954BF"/>
    <w:rsid w:val="00297D72"/>
    <w:rsid w:val="002A63E9"/>
    <w:rsid w:val="00313B79"/>
    <w:rsid w:val="0035289D"/>
    <w:rsid w:val="00361931"/>
    <w:rsid w:val="003849FB"/>
    <w:rsid w:val="00394865"/>
    <w:rsid w:val="003C2FE3"/>
    <w:rsid w:val="0041178D"/>
    <w:rsid w:val="00417E32"/>
    <w:rsid w:val="00453745"/>
    <w:rsid w:val="004753B1"/>
    <w:rsid w:val="00493954"/>
    <w:rsid w:val="004B6E7E"/>
    <w:rsid w:val="004C4717"/>
    <w:rsid w:val="005014A9"/>
    <w:rsid w:val="00507326"/>
    <w:rsid w:val="00515C80"/>
    <w:rsid w:val="00517FFC"/>
    <w:rsid w:val="0052504F"/>
    <w:rsid w:val="00534BD7"/>
    <w:rsid w:val="00542136"/>
    <w:rsid w:val="00595079"/>
    <w:rsid w:val="005A1C40"/>
    <w:rsid w:val="005A4B62"/>
    <w:rsid w:val="005D0A93"/>
    <w:rsid w:val="005D2AF3"/>
    <w:rsid w:val="00601C1D"/>
    <w:rsid w:val="00623244"/>
    <w:rsid w:val="0063674C"/>
    <w:rsid w:val="00665B91"/>
    <w:rsid w:val="006873FA"/>
    <w:rsid w:val="006A0E1F"/>
    <w:rsid w:val="006D52CA"/>
    <w:rsid w:val="006F2A0C"/>
    <w:rsid w:val="00756758"/>
    <w:rsid w:val="007C2DF5"/>
    <w:rsid w:val="007C4961"/>
    <w:rsid w:val="00811EA7"/>
    <w:rsid w:val="00813BAC"/>
    <w:rsid w:val="008201A5"/>
    <w:rsid w:val="0082768B"/>
    <w:rsid w:val="00827FE9"/>
    <w:rsid w:val="00866E2C"/>
    <w:rsid w:val="00882765"/>
    <w:rsid w:val="008978B9"/>
    <w:rsid w:val="008B26ED"/>
    <w:rsid w:val="008D41EB"/>
    <w:rsid w:val="008F4DC6"/>
    <w:rsid w:val="00903B9F"/>
    <w:rsid w:val="009213A1"/>
    <w:rsid w:val="009402AC"/>
    <w:rsid w:val="00971B2E"/>
    <w:rsid w:val="009C6E78"/>
    <w:rsid w:val="009E07D4"/>
    <w:rsid w:val="009F1427"/>
    <w:rsid w:val="00A55095"/>
    <w:rsid w:val="00AC4C19"/>
    <w:rsid w:val="00B21AD3"/>
    <w:rsid w:val="00B273A9"/>
    <w:rsid w:val="00B47F4C"/>
    <w:rsid w:val="00B50E11"/>
    <w:rsid w:val="00B7166E"/>
    <w:rsid w:val="00BE6C48"/>
    <w:rsid w:val="00C311D0"/>
    <w:rsid w:val="00C33837"/>
    <w:rsid w:val="00C611C9"/>
    <w:rsid w:val="00C86A4F"/>
    <w:rsid w:val="00CC065A"/>
    <w:rsid w:val="00CC7769"/>
    <w:rsid w:val="00CE2BF6"/>
    <w:rsid w:val="00CF20A4"/>
    <w:rsid w:val="00D446AA"/>
    <w:rsid w:val="00D660FF"/>
    <w:rsid w:val="00DB64AA"/>
    <w:rsid w:val="00DE19AE"/>
    <w:rsid w:val="00E02E12"/>
    <w:rsid w:val="00E0428C"/>
    <w:rsid w:val="00E05451"/>
    <w:rsid w:val="00E23262"/>
    <w:rsid w:val="00E73A51"/>
    <w:rsid w:val="00E86B6D"/>
    <w:rsid w:val="00EA1BAB"/>
    <w:rsid w:val="00EE0317"/>
    <w:rsid w:val="00F110E4"/>
    <w:rsid w:val="00F11514"/>
    <w:rsid w:val="00F465B0"/>
    <w:rsid w:val="00F675D7"/>
    <w:rsid w:val="00F71AA8"/>
    <w:rsid w:val="00F827C8"/>
    <w:rsid w:val="00FA1300"/>
    <w:rsid w:val="00FD197D"/>
    <w:rsid w:val="00FE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65A"/>
    <w:pPr>
      <w:ind w:left="720"/>
      <w:contextualSpacing/>
    </w:pPr>
  </w:style>
  <w:style w:type="paragraph" w:styleId="FootnoteText">
    <w:name w:val="footnote text"/>
    <w:basedOn w:val="Normal"/>
    <w:link w:val="FootnoteTextChar"/>
    <w:uiPriority w:val="99"/>
    <w:semiHidden/>
    <w:unhideWhenUsed/>
    <w:rsid w:val="00FA1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300"/>
    <w:rPr>
      <w:sz w:val="20"/>
      <w:szCs w:val="20"/>
    </w:rPr>
  </w:style>
  <w:style w:type="character" w:styleId="FootnoteReference">
    <w:name w:val="footnote reference"/>
    <w:basedOn w:val="DefaultParagraphFont"/>
    <w:uiPriority w:val="99"/>
    <w:semiHidden/>
    <w:unhideWhenUsed/>
    <w:rsid w:val="00FA1300"/>
    <w:rPr>
      <w:vertAlign w:val="superscript"/>
    </w:rPr>
  </w:style>
  <w:style w:type="paragraph" w:styleId="Header">
    <w:name w:val="header"/>
    <w:basedOn w:val="Normal"/>
    <w:link w:val="HeaderChar"/>
    <w:uiPriority w:val="99"/>
    <w:unhideWhenUsed/>
    <w:rsid w:val="0019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078"/>
  </w:style>
  <w:style w:type="paragraph" w:styleId="Footer">
    <w:name w:val="footer"/>
    <w:basedOn w:val="Normal"/>
    <w:link w:val="FooterChar"/>
    <w:uiPriority w:val="99"/>
    <w:unhideWhenUsed/>
    <w:rsid w:val="0019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078"/>
  </w:style>
  <w:style w:type="paragraph" w:styleId="BalloonText">
    <w:name w:val="Balloon Text"/>
    <w:basedOn w:val="Normal"/>
    <w:link w:val="BalloonTextChar"/>
    <w:uiPriority w:val="99"/>
    <w:semiHidden/>
    <w:unhideWhenUsed/>
    <w:rsid w:val="008F4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65A"/>
    <w:pPr>
      <w:ind w:left="720"/>
      <w:contextualSpacing/>
    </w:pPr>
  </w:style>
  <w:style w:type="paragraph" w:styleId="FootnoteText">
    <w:name w:val="footnote text"/>
    <w:basedOn w:val="Normal"/>
    <w:link w:val="FootnoteTextChar"/>
    <w:uiPriority w:val="99"/>
    <w:semiHidden/>
    <w:unhideWhenUsed/>
    <w:rsid w:val="00FA1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300"/>
    <w:rPr>
      <w:sz w:val="20"/>
      <w:szCs w:val="20"/>
    </w:rPr>
  </w:style>
  <w:style w:type="character" w:styleId="FootnoteReference">
    <w:name w:val="footnote reference"/>
    <w:basedOn w:val="DefaultParagraphFont"/>
    <w:uiPriority w:val="99"/>
    <w:semiHidden/>
    <w:unhideWhenUsed/>
    <w:rsid w:val="00FA1300"/>
    <w:rPr>
      <w:vertAlign w:val="superscript"/>
    </w:rPr>
  </w:style>
  <w:style w:type="paragraph" w:styleId="Header">
    <w:name w:val="header"/>
    <w:basedOn w:val="Normal"/>
    <w:link w:val="HeaderChar"/>
    <w:uiPriority w:val="99"/>
    <w:unhideWhenUsed/>
    <w:rsid w:val="0019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078"/>
  </w:style>
  <w:style w:type="paragraph" w:styleId="Footer">
    <w:name w:val="footer"/>
    <w:basedOn w:val="Normal"/>
    <w:link w:val="FooterChar"/>
    <w:uiPriority w:val="99"/>
    <w:unhideWhenUsed/>
    <w:rsid w:val="0019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078"/>
  </w:style>
  <w:style w:type="paragraph" w:styleId="BalloonText">
    <w:name w:val="Balloon Text"/>
    <w:basedOn w:val="Normal"/>
    <w:link w:val="BalloonTextChar"/>
    <w:uiPriority w:val="99"/>
    <w:semiHidden/>
    <w:unhideWhenUsed/>
    <w:rsid w:val="008F4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9E6E-A854-4CF2-BB6B-EB53FB80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Munangati J</dc:creator>
  <cp:lastModifiedBy>user</cp:lastModifiedBy>
  <cp:revision>2</cp:revision>
  <cp:lastPrinted>2017-01-26T12:46:00Z</cp:lastPrinted>
  <dcterms:created xsi:type="dcterms:W3CDTF">2017-01-31T07:54:00Z</dcterms:created>
  <dcterms:modified xsi:type="dcterms:W3CDTF">2017-01-31T07:54:00Z</dcterms:modified>
</cp:coreProperties>
</file>