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9B" w:rsidRPr="00257835" w:rsidRDefault="009A421A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35">
        <w:rPr>
          <w:rFonts w:ascii="Times New Roman" w:hAnsi="Times New Roman" w:cs="Times New Roman"/>
          <w:b/>
          <w:sz w:val="24"/>
          <w:szCs w:val="24"/>
        </w:rPr>
        <w:t>IN THE LABOUR COURT OF ZIMBABWE</w:t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="00257835">
        <w:rPr>
          <w:rFonts w:ascii="Times New Roman" w:hAnsi="Times New Roman" w:cs="Times New Roman"/>
          <w:b/>
          <w:sz w:val="24"/>
          <w:szCs w:val="24"/>
        </w:rPr>
        <w:t xml:space="preserve">         J</w:t>
      </w:r>
      <w:r w:rsidRPr="00257835">
        <w:rPr>
          <w:rFonts w:ascii="Times New Roman" w:hAnsi="Times New Roman" w:cs="Times New Roman"/>
          <w:b/>
          <w:sz w:val="24"/>
          <w:szCs w:val="24"/>
        </w:rPr>
        <w:t>UDGMENT NO LC/H/</w:t>
      </w:r>
      <w:r w:rsidR="00031A8F">
        <w:rPr>
          <w:rFonts w:ascii="Times New Roman" w:hAnsi="Times New Roman" w:cs="Times New Roman"/>
          <w:b/>
          <w:sz w:val="24"/>
          <w:szCs w:val="24"/>
        </w:rPr>
        <w:t>810</w:t>
      </w:r>
      <w:r w:rsidRPr="0025783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9A421A" w:rsidRPr="00257835" w:rsidRDefault="009A421A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421A" w:rsidRDefault="009A421A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35">
        <w:rPr>
          <w:rFonts w:ascii="Times New Roman" w:hAnsi="Times New Roman" w:cs="Times New Roman"/>
          <w:b/>
          <w:sz w:val="24"/>
          <w:szCs w:val="24"/>
        </w:rPr>
        <w:t>HARARE, 28 JUNE 2016 &amp;</w:t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="00F24BC4" w:rsidRPr="0025783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57835">
        <w:rPr>
          <w:rFonts w:ascii="Times New Roman" w:hAnsi="Times New Roman" w:cs="Times New Roman"/>
          <w:b/>
          <w:sz w:val="24"/>
          <w:szCs w:val="24"/>
        </w:rPr>
        <w:t xml:space="preserve">CASE NO </w:t>
      </w:r>
      <w:r w:rsidR="00F24BC4" w:rsidRPr="00257835">
        <w:rPr>
          <w:rFonts w:ascii="Times New Roman" w:hAnsi="Times New Roman" w:cs="Times New Roman"/>
          <w:b/>
          <w:sz w:val="24"/>
          <w:szCs w:val="24"/>
        </w:rPr>
        <w:t>LC/H/74/2016</w:t>
      </w:r>
    </w:p>
    <w:p w:rsidR="00031A8F" w:rsidRDefault="00031A8F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DECEMBER 2016</w:t>
      </w:r>
    </w:p>
    <w:p w:rsidR="00031A8F" w:rsidRPr="00257835" w:rsidRDefault="00031A8F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BC4" w:rsidRPr="00257835" w:rsidRDefault="00F24BC4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</w:t>
      </w: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Pr="00257835" w:rsidRDefault="00F24BC4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35">
        <w:rPr>
          <w:rFonts w:ascii="Times New Roman" w:hAnsi="Times New Roman" w:cs="Times New Roman"/>
          <w:b/>
          <w:sz w:val="24"/>
          <w:szCs w:val="24"/>
        </w:rPr>
        <w:t>KAD</w:t>
      </w:r>
      <w:r w:rsidR="004349CB">
        <w:rPr>
          <w:rFonts w:ascii="Times New Roman" w:hAnsi="Times New Roman" w:cs="Times New Roman"/>
          <w:b/>
          <w:sz w:val="24"/>
          <w:szCs w:val="24"/>
        </w:rPr>
        <w:t>O</w:t>
      </w:r>
      <w:r w:rsidRPr="00257835">
        <w:rPr>
          <w:rFonts w:ascii="Times New Roman" w:hAnsi="Times New Roman" w:cs="Times New Roman"/>
          <w:b/>
          <w:sz w:val="24"/>
          <w:szCs w:val="24"/>
        </w:rPr>
        <w:t>MA HOTEL</w:t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  <w:t>APPELLANT</w:t>
      </w:r>
    </w:p>
    <w:p w:rsidR="00F24BC4" w:rsidRPr="00257835" w:rsidRDefault="00F24BC4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35">
        <w:rPr>
          <w:rFonts w:ascii="Times New Roman" w:hAnsi="Times New Roman" w:cs="Times New Roman"/>
          <w:b/>
          <w:sz w:val="24"/>
          <w:szCs w:val="24"/>
        </w:rPr>
        <w:t xml:space="preserve"> &amp; CONFERENCE CENTRE</w:t>
      </w: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Pr="00257835" w:rsidRDefault="00F24BC4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35">
        <w:rPr>
          <w:rFonts w:ascii="Times New Roman" w:hAnsi="Times New Roman" w:cs="Times New Roman"/>
          <w:b/>
          <w:sz w:val="24"/>
          <w:szCs w:val="24"/>
        </w:rPr>
        <w:t>GODFREY MUSHAYABANDE</w:t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</w:r>
      <w:r w:rsidRPr="00257835">
        <w:rPr>
          <w:rFonts w:ascii="Times New Roman" w:hAnsi="Times New Roman" w:cs="Times New Roman"/>
          <w:b/>
          <w:sz w:val="24"/>
          <w:szCs w:val="24"/>
        </w:rPr>
        <w:tab/>
        <w:t>RESPONDENT</w:t>
      </w: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Honourable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Makamure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Appellant </w:t>
      </w:r>
      <w:r w:rsidR="00720580">
        <w:rPr>
          <w:rFonts w:ascii="Times New Roman" w:hAnsi="Times New Roman" w:cs="Times New Roman"/>
          <w:sz w:val="24"/>
          <w:szCs w:val="24"/>
        </w:rPr>
        <w:t xml:space="preserve">     Ms W R L </w:t>
      </w:r>
      <w:proofErr w:type="spellStart"/>
      <w:r w:rsidR="00720580">
        <w:rPr>
          <w:rFonts w:ascii="Times New Roman" w:hAnsi="Times New Roman" w:cs="Times New Roman"/>
          <w:sz w:val="24"/>
          <w:szCs w:val="24"/>
        </w:rPr>
        <w:t>Chirongoma</w:t>
      </w:r>
      <w:proofErr w:type="spellEnd"/>
      <w:r w:rsidR="00720580">
        <w:rPr>
          <w:rFonts w:ascii="Times New Roman" w:hAnsi="Times New Roman" w:cs="Times New Roman"/>
          <w:sz w:val="24"/>
          <w:szCs w:val="24"/>
        </w:rPr>
        <w:t xml:space="preserve"> (Legal Practitioner)</w:t>
      </w: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Respondent </w:t>
      </w:r>
      <w:r w:rsidR="00720580">
        <w:rPr>
          <w:rFonts w:ascii="Times New Roman" w:hAnsi="Times New Roman" w:cs="Times New Roman"/>
          <w:sz w:val="24"/>
          <w:szCs w:val="24"/>
        </w:rPr>
        <w:t xml:space="preserve">  I </w:t>
      </w:r>
      <w:proofErr w:type="spellStart"/>
      <w:r w:rsidR="00720580">
        <w:rPr>
          <w:rFonts w:ascii="Times New Roman" w:hAnsi="Times New Roman" w:cs="Times New Roman"/>
          <w:sz w:val="24"/>
          <w:szCs w:val="24"/>
        </w:rPr>
        <w:t>Mataka</w:t>
      </w:r>
      <w:proofErr w:type="spellEnd"/>
      <w:r w:rsidR="00720580">
        <w:rPr>
          <w:rFonts w:ascii="Times New Roman" w:hAnsi="Times New Roman" w:cs="Times New Roman"/>
          <w:sz w:val="24"/>
          <w:szCs w:val="24"/>
        </w:rPr>
        <w:t xml:space="preserve"> (Legal Practitioner)</w:t>
      </w:r>
    </w:p>
    <w:p w:rsidR="00720580" w:rsidRDefault="00720580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Default="00F24BC4" w:rsidP="009A4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C4" w:rsidRPr="00257835" w:rsidRDefault="00F24BC4" w:rsidP="009A42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835">
        <w:rPr>
          <w:rFonts w:ascii="Times New Roman" w:hAnsi="Times New Roman" w:cs="Times New Roman"/>
          <w:b/>
          <w:sz w:val="24"/>
          <w:szCs w:val="24"/>
        </w:rPr>
        <w:t>MAKAMURE J:</w:t>
      </w:r>
    </w:p>
    <w:p w:rsidR="00F24BC4" w:rsidRDefault="00F24BC4" w:rsidP="00516F2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6F29" w:rsidRDefault="00516F29" w:rsidP="00516F2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an appeal against an arbitral award wherein the arbitrator found that the respondent had committed minor </w:t>
      </w:r>
      <w:r w:rsidR="0010104C">
        <w:rPr>
          <w:rFonts w:ascii="Times New Roman" w:hAnsi="Times New Roman" w:cs="Times New Roman"/>
          <w:sz w:val="24"/>
          <w:szCs w:val="24"/>
        </w:rPr>
        <w:t xml:space="preserve">acts of </w:t>
      </w:r>
      <w:r>
        <w:rPr>
          <w:rFonts w:ascii="Times New Roman" w:hAnsi="Times New Roman" w:cs="Times New Roman"/>
          <w:sz w:val="24"/>
          <w:szCs w:val="24"/>
        </w:rPr>
        <w:t>misconduct and there</w:t>
      </w:r>
      <w:r w:rsidR="0010104C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set aside the penalty of dismissal and ordered the appellant to reinstate the respondent. This aggrieved the appellant.</w:t>
      </w:r>
    </w:p>
    <w:p w:rsidR="00F24BC4" w:rsidRDefault="00F24BC4" w:rsidP="002578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respondent was dismissed for failure to obey an instruction b</w:t>
      </w:r>
      <w:r w:rsidR="0053386F">
        <w:rPr>
          <w:rFonts w:ascii="Times New Roman" w:hAnsi="Times New Roman" w:cs="Times New Roman"/>
          <w:sz w:val="24"/>
          <w:szCs w:val="24"/>
        </w:rPr>
        <w:t>y</w:t>
      </w:r>
      <w:r w:rsidR="00D820E0">
        <w:rPr>
          <w:rFonts w:ascii="Times New Roman" w:hAnsi="Times New Roman" w:cs="Times New Roman"/>
          <w:sz w:val="24"/>
          <w:szCs w:val="24"/>
        </w:rPr>
        <w:t xml:space="preserve"> a person in authority and conduct inconsistent with </w:t>
      </w:r>
      <w:r w:rsidR="003444CD">
        <w:rPr>
          <w:rFonts w:ascii="Times New Roman" w:hAnsi="Times New Roman" w:cs="Times New Roman"/>
          <w:sz w:val="24"/>
          <w:szCs w:val="24"/>
        </w:rPr>
        <w:t>the fulfilment of the express or implied conditions of his contract of employment</w:t>
      </w:r>
      <w:r w:rsidR="00D820E0">
        <w:rPr>
          <w:rFonts w:ascii="Times New Roman" w:hAnsi="Times New Roman" w:cs="Times New Roman"/>
          <w:sz w:val="24"/>
          <w:szCs w:val="24"/>
        </w:rPr>
        <w:t xml:space="preserve">. From a reading of the arbitral award, the Learned Arbitrator found that the respondent had failed to discharge his duties but the arbitrator called </w:t>
      </w:r>
      <w:r w:rsidR="00257835">
        <w:rPr>
          <w:rFonts w:ascii="Times New Roman" w:hAnsi="Times New Roman" w:cs="Times New Roman"/>
          <w:sz w:val="24"/>
          <w:szCs w:val="24"/>
        </w:rPr>
        <w:t xml:space="preserve">these </w:t>
      </w:r>
      <w:r w:rsidR="006626AE">
        <w:rPr>
          <w:rFonts w:ascii="Times New Roman" w:hAnsi="Times New Roman" w:cs="Times New Roman"/>
          <w:sz w:val="24"/>
          <w:szCs w:val="24"/>
        </w:rPr>
        <w:t>‘</w:t>
      </w:r>
      <w:r w:rsidR="00257835">
        <w:rPr>
          <w:rFonts w:ascii="Times New Roman" w:hAnsi="Times New Roman" w:cs="Times New Roman"/>
          <w:sz w:val="24"/>
          <w:szCs w:val="24"/>
        </w:rPr>
        <w:t>minor</w:t>
      </w:r>
      <w:r w:rsidR="006626AE">
        <w:rPr>
          <w:rFonts w:ascii="Times New Roman" w:hAnsi="Times New Roman" w:cs="Times New Roman"/>
          <w:sz w:val="24"/>
          <w:szCs w:val="24"/>
        </w:rPr>
        <w:t>’</w:t>
      </w:r>
      <w:r w:rsidR="00257835">
        <w:rPr>
          <w:rFonts w:ascii="Times New Roman" w:hAnsi="Times New Roman" w:cs="Times New Roman"/>
          <w:sz w:val="24"/>
          <w:szCs w:val="24"/>
        </w:rPr>
        <w:t xml:space="preserve"> incidences</w:t>
      </w:r>
      <w:r w:rsidR="00D820E0">
        <w:rPr>
          <w:rFonts w:ascii="Times New Roman" w:hAnsi="Times New Roman" w:cs="Times New Roman"/>
          <w:sz w:val="24"/>
          <w:szCs w:val="24"/>
        </w:rPr>
        <w:t xml:space="preserve"> of </w:t>
      </w:r>
      <w:r w:rsidR="006626AE">
        <w:rPr>
          <w:rFonts w:ascii="Times New Roman" w:hAnsi="Times New Roman" w:cs="Times New Roman"/>
          <w:sz w:val="24"/>
          <w:szCs w:val="24"/>
        </w:rPr>
        <w:t>insolence</w:t>
      </w:r>
      <w:r w:rsidR="00D820E0">
        <w:rPr>
          <w:rFonts w:ascii="Times New Roman" w:hAnsi="Times New Roman" w:cs="Times New Roman"/>
          <w:sz w:val="24"/>
          <w:szCs w:val="24"/>
        </w:rPr>
        <w:t xml:space="preserve"> or infractions</w:t>
      </w:r>
      <w:r w:rsidR="006626AE">
        <w:rPr>
          <w:rFonts w:ascii="Times New Roman" w:hAnsi="Times New Roman" w:cs="Times New Roman"/>
          <w:sz w:val="24"/>
          <w:szCs w:val="24"/>
        </w:rPr>
        <w:t xml:space="preserve"> of the law</w:t>
      </w:r>
      <w:r w:rsidR="00D820E0">
        <w:rPr>
          <w:rFonts w:ascii="Times New Roman" w:hAnsi="Times New Roman" w:cs="Times New Roman"/>
          <w:sz w:val="24"/>
          <w:szCs w:val="24"/>
        </w:rPr>
        <w:t xml:space="preserve"> which did not call for the penalty of dismissal.</w:t>
      </w:r>
    </w:p>
    <w:p w:rsidR="006272DB" w:rsidRDefault="00D820E0" w:rsidP="002578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above</w:t>
      </w:r>
      <w:r w:rsidR="003444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4CD">
        <w:rPr>
          <w:rFonts w:ascii="Times New Roman" w:hAnsi="Times New Roman" w:cs="Times New Roman"/>
          <w:sz w:val="24"/>
          <w:szCs w:val="24"/>
        </w:rPr>
        <w:t>the findings of the Learned Arbitrator</w:t>
      </w:r>
      <w:r>
        <w:rPr>
          <w:rFonts w:ascii="Times New Roman" w:hAnsi="Times New Roman" w:cs="Times New Roman"/>
          <w:sz w:val="24"/>
          <w:szCs w:val="24"/>
        </w:rPr>
        <w:t xml:space="preserve"> with respect to both cha</w:t>
      </w:r>
      <w:r w:rsidR="00C163F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ges </w:t>
      </w:r>
      <w:r w:rsidR="003444CD">
        <w:rPr>
          <w:rFonts w:ascii="Times New Roman" w:hAnsi="Times New Roman" w:cs="Times New Roman"/>
          <w:sz w:val="24"/>
          <w:szCs w:val="24"/>
        </w:rPr>
        <w:t xml:space="preserve">show </w:t>
      </w:r>
      <w:r>
        <w:rPr>
          <w:rFonts w:ascii="Times New Roman" w:hAnsi="Times New Roman" w:cs="Times New Roman"/>
          <w:sz w:val="24"/>
          <w:szCs w:val="24"/>
        </w:rPr>
        <w:t>that the respondent misconducted himself. Once it has been found that</w:t>
      </w:r>
      <w:r w:rsidR="00533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163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act of misconduct has been proved</w:t>
      </w:r>
      <w:r w:rsidR="003444CD">
        <w:rPr>
          <w:rFonts w:ascii="Times New Roman" w:hAnsi="Times New Roman" w:cs="Times New Roman"/>
          <w:sz w:val="24"/>
          <w:szCs w:val="24"/>
        </w:rPr>
        <w:t xml:space="preserve"> against an employee</w:t>
      </w:r>
      <w:r>
        <w:rPr>
          <w:rFonts w:ascii="Times New Roman" w:hAnsi="Times New Roman" w:cs="Times New Roman"/>
          <w:sz w:val="24"/>
          <w:szCs w:val="24"/>
        </w:rPr>
        <w:t>, the question of</w:t>
      </w:r>
      <w:r w:rsidR="003444CD">
        <w:rPr>
          <w:rFonts w:ascii="Times New Roman" w:hAnsi="Times New Roman" w:cs="Times New Roman"/>
          <w:sz w:val="24"/>
          <w:szCs w:val="24"/>
        </w:rPr>
        <w:t xml:space="preserve"> what</w:t>
      </w:r>
      <w:r>
        <w:rPr>
          <w:rFonts w:ascii="Times New Roman" w:hAnsi="Times New Roman" w:cs="Times New Roman"/>
          <w:sz w:val="24"/>
          <w:szCs w:val="24"/>
        </w:rPr>
        <w:t xml:space="preserve"> the appropriate penalty</w:t>
      </w:r>
      <w:r w:rsidR="00344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44CD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remains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the employer. </w:t>
      </w:r>
      <w:r w:rsidR="006272DB">
        <w:rPr>
          <w:rFonts w:ascii="Times New Roman" w:hAnsi="Times New Roman" w:cs="Times New Roman"/>
          <w:sz w:val="24"/>
          <w:szCs w:val="24"/>
        </w:rPr>
        <w:t>Authorities</w:t>
      </w:r>
      <w:r>
        <w:rPr>
          <w:rFonts w:ascii="Times New Roman" w:hAnsi="Times New Roman" w:cs="Times New Roman"/>
          <w:sz w:val="24"/>
          <w:szCs w:val="24"/>
        </w:rPr>
        <w:t xml:space="preserve"> have emphasized this point on countless times. See </w:t>
      </w:r>
      <w:r>
        <w:rPr>
          <w:rFonts w:ascii="Times New Roman" w:hAnsi="Times New Roman" w:cs="Times New Roman"/>
          <w:i/>
          <w:sz w:val="24"/>
          <w:szCs w:val="24"/>
        </w:rPr>
        <w:t>Hama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i/>
          <w:sz w:val="24"/>
          <w:szCs w:val="24"/>
        </w:rPr>
        <w:t xml:space="preserve">National Railways of </w:t>
      </w:r>
      <w:r w:rsidR="006272DB">
        <w:rPr>
          <w:rFonts w:ascii="Times New Roman" w:hAnsi="Times New Roman" w:cs="Times New Roman"/>
          <w:i/>
          <w:sz w:val="24"/>
          <w:szCs w:val="24"/>
        </w:rPr>
        <w:t>Zimbabwe</w:t>
      </w:r>
      <w:r>
        <w:rPr>
          <w:rFonts w:ascii="Times New Roman" w:hAnsi="Times New Roman" w:cs="Times New Roman"/>
          <w:sz w:val="24"/>
          <w:szCs w:val="24"/>
        </w:rPr>
        <w:t xml:space="preserve"> 1999 (1) ZLR 664 (S)</w:t>
      </w:r>
      <w:r w:rsidR="00C163FD">
        <w:rPr>
          <w:rFonts w:ascii="Times New Roman" w:hAnsi="Times New Roman" w:cs="Times New Roman"/>
          <w:sz w:val="24"/>
          <w:szCs w:val="24"/>
        </w:rPr>
        <w:t>.</w:t>
      </w:r>
      <w:r w:rsidR="006272DB">
        <w:rPr>
          <w:rFonts w:ascii="Times New Roman" w:hAnsi="Times New Roman" w:cs="Times New Roman"/>
          <w:sz w:val="24"/>
          <w:szCs w:val="24"/>
        </w:rPr>
        <w:t xml:space="preserve"> </w:t>
      </w:r>
      <w:r w:rsidR="00C163FD">
        <w:rPr>
          <w:rFonts w:ascii="Times New Roman" w:hAnsi="Times New Roman" w:cs="Times New Roman"/>
          <w:sz w:val="24"/>
          <w:szCs w:val="24"/>
        </w:rPr>
        <w:t>In</w:t>
      </w:r>
      <w:r w:rsidR="00627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2DB">
        <w:rPr>
          <w:rFonts w:ascii="Times New Roman" w:hAnsi="Times New Roman" w:cs="Times New Roman"/>
          <w:i/>
          <w:sz w:val="24"/>
          <w:szCs w:val="24"/>
        </w:rPr>
        <w:t>Innscor</w:t>
      </w:r>
      <w:proofErr w:type="spellEnd"/>
      <w:r w:rsidR="006272DB">
        <w:rPr>
          <w:rFonts w:ascii="Times New Roman" w:hAnsi="Times New Roman" w:cs="Times New Roman"/>
          <w:i/>
          <w:sz w:val="24"/>
          <w:szCs w:val="24"/>
        </w:rPr>
        <w:t xml:space="preserve"> Africa</w:t>
      </w:r>
      <w:r w:rsidR="006272DB">
        <w:rPr>
          <w:rFonts w:ascii="Times New Roman" w:hAnsi="Times New Roman" w:cs="Times New Roman"/>
          <w:sz w:val="24"/>
          <w:szCs w:val="24"/>
        </w:rPr>
        <w:t xml:space="preserve"> (</w:t>
      </w:r>
      <w:r w:rsidR="006272DB">
        <w:rPr>
          <w:rFonts w:ascii="Times New Roman" w:hAnsi="Times New Roman" w:cs="Times New Roman"/>
          <w:i/>
          <w:sz w:val="24"/>
          <w:szCs w:val="24"/>
        </w:rPr>
        <w:t>Pvt</w:t>
      </w:r>
      <w:r w:rsidR="006272DB">
        <w:rPr>
          <w:rFonts w:ascii="Times New Roman" w:hAnsi="Times New Roman" w:cs="Times New Roman"/>
          <w:sz w:val="24"/>
          <w:szCs w:val="24"/>
        </w:rPr>
        <w:t xml:space="preserve">) </w:t>
      </w:r>
      <w:r w:rsidR="006272DB">
        <w:rPr>
          <w:rFonts w:ascii="Times New Roman" w:hAnsi="Times New Roman" w:cs="Times New Roman"/>
          <w:i/>
          <w:sz w:val="24"/>
          <w:szCs w:val="24"/>
        </w:rPr>
        <w:t>Ltd</w:t>
      </w:r>
      <w:r w:rsidR="006272D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6272DB">
        <w:rPr>
          <w:rFonts w:ascii="Times New Roman" w:hAnsi="Times New Roman" w:cs="Times New Roman"/>
          <w:i/>
          <w:sz w:val="24"/>
          <w:szCs w:val="24"/>
        </w:rPr>
        <w:t>Letron</w:t>
      </w:r>
      <w:proofErr w:type="spellEnd"/>
      <w:r w:rsidR="006272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72DB">
        <w:rPr>
          <w:rFonts w:ascii="Times New Roman" w:hAnsi="Times New Roman" w:cs="Times New Roman"/>
          <w:i/>
          <w:sz w:val="24"/>
          <w:szCs w:val="24"/>
        </w:rPr>
        <w:t>Chim</w:t>
      </w:r>
      <w:r w:rsidR="00C163FD">
        <w:rPr>
          <w:rFonts w:ascii="Times New Roman" w:hAnsi="Times New Roman" w:cs="Times New Roman"/>
          <w:i/>
          <w:sz w:val="24"/>
          <w:szCs w:val="24"/>
        </w:rPr>
        <w:t>o</w:t>
      </w:r>
      <w:r w:rsidR="006272DB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6272DB">
        <w:rPr>
          <w:rFonts w:ascii="Times New Roman" w:hAnsi="Times New Roman" w:cs="Times New Roman"/>
          <w:sz w:val="24"/>
          <w:szCs w:val="24"/>
        </w:rPr>
        <w:t xml:space="preserve"> 56/2012 the Supreme Court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4CD">
        <w:rPr>
          <w:rFonts w:ascii="Times New Roman" w:hAnsi="Times New Roman" w:cs="Times New Roman"/>
          <w:sz w:val="24"/>
          <w:szCs w:val="24"/>
        </w:rPr>
        <w:t>held that</w:t>
      </w:r>
      <w:r w:rsidR="006272DB">
        <w:rPr>
          <w:rFonts w:ascii="Times New Roman" w:hAnsi="Times New Roman" w:cs="Times New Roman"/>
          <w:sz w:val="24"/>
          <w:szCs w:val="24"/>
        </w:rPr>
        <w:t xml:space="preserve"> that once an employer had taken a serious view of a misconduct</w:t>
      </w:r>
      <w:r w:rsidR="006626AE">
        <w:rPr>
          <w:rFonts w:ascii="Times New Roman" w:hAnsi="Times New Roman" w:cs="Times New Roman"/>
          <w:sz w:val="24"/>
          <w:szCs w:val="24"/>
        </w:rPr>
        <w:t xml:space="preserve"> committed</w:t>
      </w:r>
      <w:r w:rsidR="006272DB">
        <w:rPr>
          <w:rFonts w:ascii="Times New Roman" w:hAnsi="Times New Roman" w:cs="Times New Roman"/>
          <w:sz w:val="24"/>
          <w:szCs w:val="24"/>
        </w:rPr>
        <w:t xml:space="preserve"> by an employee leading to</w:t>
      </w:r>
      <w:r w:rsidR="00C163FD">
        <w:rPr>
          <w:rFonts w:ascii="Times New Roman" w:hAnsi="Times New Roman" w:cs="Times New Roman"/>
          <w:sz w:val="24"/>
          <w:szCs w:val="24"/>
        </w:rPr>
        <w:t xml:space="preserve"> that employer </w:t>
      </w:r>
      <w:r w:rsidR="00C163FD">
        <w:rPr>
          <w:rFonts w:ascii="Times New Roman" w:hAnsi="Times New Roman" w:cs="Times New Roman"/>
          <w:sz w:val="24"/>
          <w:szCs w:val="24"/>
        </w:rPr>
        <w:lastRenderedPageBreak/>
        <w:t>imposing the penalty of</w:t>
      </w:r>
      <w:r w:rsidR="006272DB">
        <w:rPr>
          <w:rFonts w:ascii="Times New Roman" w:hAnsi="Times New Roman" w:cs="Times New Roman"/>
          <w:sz w:val="24"/>
          <w:szCs w:val="24"/>
        </w:rPr>
        <w:t xml:space="preserve"> dismissal, an appeal court should not interfere. The employer is entitled to exercise its discretion. It is only when such discretion has not been properly exercised that an appeal court may interfere.</w:t>
      </w:r>
    </w:p>
    <w:p w:rsidR="00257835" w:rsidRDefault="006272DB" w:rsidP="002578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present case the appellant is in the</w:t>
      </w:r>
      <w:r w:rsidR="00495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hospitality industry. Its core business centres on </w:t>
      </w:r>
      <w:r w:rsidR="006626AE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of guest </w:t>
      </w:r>
      <w:r w:rsidR="0010104C">
        <w:rPr>
          <w:rFonts w:ascii="Times New Roman" w:hAnsi="Times New Roman" w:cs="Times New Roman"/>
          <w:sz w:val="24"/>
          <w:szCs w:val="24"/>
        </w:rPr>
        <w:t>satisfaction</w:t>
      </w:r>
      <w:r>
        <w:rPr>
          <w:rFonts w:ascii="Times New Roman" w:hAnsi="Times New Roman" w:cs="Times New Roman"/>
          <w:sz w:val="24"/>
          <w:szCs w:val="24"/>
        </w:rPr>
        <w:t>. In pursuit of that</w:t>
      </w:r>
      <w:r w:rsidR="003444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respondent was asked to write a report about what </w:t>
      </w:r>
      <w:r w:rsidR="00516F29">
        <w:rPr>
          <w:rFonts w:ascii="Times New Roman" w:hAnsi="Times New Roman" w:cs="Times New Roman"/>
          <w:sz w:val="24"/>
          <w:szCs w:val="24"/>
        </w:rPr>
        <w:t>needed</w:t>
      </w:r>
      <w:r>
        <w:rPr>
          <w:rFonts w:ascii="Times New Roman" w:hAnsi="Times New Roman" w:cs="Times New Roman"/>
          <w:sz w:val="24"/>
          <w:szCs w:val="24"/>
        </w:rPr>
        <w:t xml:space="preserve"> to be repaired</w:t>
      </w:r>
      <w:r w:rsidR="00516F29">
        <w:rPr>
          <w:rFonts w:ascii="Times New Roman" w:hAnsi="Times New Roman" w:cs="Times New Roman"/>
          <w:sz w:val="24"/>
          <w:szCs w:val="24"/>
        </w:rPr>
        <w:t xml:space="preserve"> within its complex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44CD">
        <w:rPr>
          <w:rFonts w:ascii="Times New Roman" w:hAnsi="Times New Roman" w:cs="Times New Roman"/>
          <w:sz w:val="24"/>
          <w:szCs w:val="24"/>
        </w:rPr>
        <w:t>Firstly</w:t>
      </w:r>
      <w:r w:rsidR="006626AE">
        <w:rPr>
          <w:rFonts w:ascii="Times New Roman" w:hAnsi="Times New Roman" w:cs="Times New Roman"/>
          <w:sz w:val="24"/>
          <w:szCs w:val="24"/>
        </w:rPr>
        <w:t>,</w:t>
      </w:r>
      <w:r w:rsidR="003444C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nstead of writing the report the respondent held the view that the supervisor should rely on previously submitted reports. He therefore did not supply or write</w:t>
      </w:r>
      <w:r w:rsidR="00516F29">
        <w:rPr>
          <w:rFonts w:ascii="Times New Roman" w:hAnsi="Times New Roman" w:cs="Times New Roman"/>
          <w:sz w:val="24"/>
          <w:szCs w:val="24"/>
        </w:rPr>
        <w:t xml:space="preserve"> the said</w:t>
      </w:r>
      <w:r>
        <w:rPr>
          <w:rFonts w:ascii="Times New Roman" w:hAnsi="Times New Roman" w:cs="Times New Roman"/>
          <w:sz w:val="24"/>
          <w:szCs w:val="24"/>
        </w:rPr>
        <w:t xml:space="preserve"> reports. That </w:t>
      </w:r>
      <w:r w:rsidR="00D24BEC">
        <w:rPr>
          <w:rFonts w:ascii="Times New Roman" w:hAnsi="Times New Roman" w:cs="Times New Roman"/>
          <w:sz w:val="24"/>
          <w:szCs w:val="24"/>
        </w:rPr>
        <w:t>conduct reflects</w:t>
      </w:r>
      <w:r>
        <w:rPr>
          <w:rFonts w:ascii="Times New Roman" w:hAnsi="Times New Roman" w:cs="Times New Roman"/>
          <w:sz w:val="24"/>
          <w:szCs w:val="24"/>
        </w:rPr>
        <w:t xml:space="preserve"> a contemptuous attitude which should not be tolerated.</w:t>
      </w:r>
      <w:r w:rsidR="00D24BEC">
        <w:rPr>
          <w:rFonts w:ascii="Times New Roman" w:hAnsi="Times New Roman" w:cs="Times New Roman"/>
          <w:sz w:val="24"/>
          <w:szCs w:val="24"/>
        </w:rPr>
        <w:t xml:space="preserve"> Had his superior wanted to rely on previous reports,</w:t>
      </w:r>
      <w:r w:rsidR="00516F29">
        <w:rPr>
          <w:rFonts w:ascii="Times New Roman" w:hAnsi="Times New Roman" w:cs="Times New Roman"/>
          <w:sz w:val="24"/>
          <w:szCs w:val="24"/>
        </w:rPr>
        <w:t xml:space="preserve"> I am sure that</w:t>
      </w:r>
      <w:r w:rsidR="00D24BEC">
        <w:rPr>
          <w:rFonts w:ascii="Times New Roman" w:hAnsi="Times New Roman" w:cs="Times New Roman"/>
          <w:sz w:val="24"/>
          <w:szCs w:val="24"/>
        </w:rPr>
        <w:t xml:space="preserve"> he would have done so. The fact that he issued out fresh instructions means that he wanted a fresh report. It was not up to the respondent to make a decision on behalf of his superior. The respondent ought to have complied with that instruction.</w:t>
      </w:r>
      <w:r>
        <w:rPr>
          <w:rFonts w:ascii="Times New Roman" w:hAnsi="Times New Roman" w:cs="Times New Roman"/>
          <w:sz w:val="24"/>
          <w:szCs w:val="24"/>
        </w:rPr>
        <w:t xml:space="preserve"> Secondly the respondent was a handy man</w:t>
      </w:r>
      <w:r w:rsidR="00D24BEC">
        <w:rPr>
          <w:rFonts w:ascii="Times New Roman" w:hAnsi="Times New Roman" w:cs="Times New Roman"/>
          <w:sz w:val="24"/>
          <w:szCs w:val="24"/>
        </w:rPr>
        <w:t>. H</w:t>
      </w:r>
      <w:r w:rsidR="00516F29">
        <w:rPr>
          <w:rFonts w:ascii="Times New Roman" w:hAnsi="Times New Roman" w:cs="Times New Roman"/>
          <w:sz w:val="24"/>
          <w:szCs w:val="24"/>
        </w:rPr>
        <w:t>is</w:t>
      </w:r>
      <w:r w:rsidR="00D24BEC">
        <w:rPr>
          <w:rFonts w:ascii="Times New Roman" w:hAnsi="Times New Roman" w:cs="Times New Roman"/>
          <w:sz w:val="24"/>
          <w:szCs w:val="24"/>
        </w:rPr>
        <w:t xml:space="preserve"> expertise in electrical </w:t>
      </w:r>
      <w:proofErr w:type="gramStart"/>
      <w:r w:rsidR="00D24BEC">
        <w:rPr>
          <w:rFonts w:ascii="Times New Roman" w:hAnsi="Times New Roman" w:cs="Times New Roman"/>
          <w:sz w:val="24"/>
          <w:szCs w:val="24"/>
        </w:rPr>
        <w:t>gadgets,</w:t>
      </w:r>
      <w:proofErr w:type="gramEnd"/>
      <w:r w:rsidR="00D24BEC">
        <w:rPr>
          <w:rFonts w:ascii="Times New Roman" w:hAnsi="Times New Roman" w:cs="Times New Roman"/>
          <w:sz w:val="24"/>
          <w:szCs w:val="24"/>
        </w:rPr>
        <w:t xml:space="preserve"> </w:t>
      </w:r>
      <w:r w:rsidR="00516F29">
        <w:rPr>
          <w:rFonts w:ascii="Times New Roman" w:hAnsi="Times New Roman" w:cs="Times New Roman"/>
          <w:sz w:val="24"/>
          <w:szCs w:val="24"/>
        </w:rPr>
        <w:t>appears to</w:t>
      </w:r>
      <w:r w:rsidR="00D24BEC">
        <w:rPr>
          <w:rFonts w:ascii="Times New Roman" w:hAnsi="Times New Roman" w:cs="Times New Roman"/>
          <w:sz w:val="24"/>
          <w:szCs w:val="24"/>
        </w:rPr>
        <w:t xml:space="preserve"> have been limited.</w:t>
      </w:r>
      <w:r w:rsidR="00495A66">
        <w:rPr>
          <w:rFonts w:ascii="Times New Roman" w:hAnsi="Times New Roman" w:cs="Times New Roman"/>
          <w:sz w:val="24"/>
          <w:szCs w:val="24"/>
        </w:rPr>
        <w:t xml:space="preserve"> </w:t>
      </w:r>
      <w:r w:rsidR="00D24BEC">
        <w:rPr>
          <w:rFonts w:ascii="Times New Roman" w:hAnsi="Times New Roman" w:cs="Times New Roman"/>
          <w:sz w:val="24"/>
          <w:szCs w:val="24"/>
        </w:rPr>
        <w:t>He</w:t>
      </w:r>
      <w:r w:rsidR="00495A66">
        <w:rPr>
          <w:rFonts w:ascii="Times New Roman" w:hAnsi="Times New Roman" w:cs="Times New Roman"/>
          <w:sz w:val="24"/>
          <w:szCs w:val="24"/>
        </w:rPr>
        <w:t xml:space="preserve"> was asked to attend to</w:t>
      </w:r>
      <w:r w:rsidR="0010104C">
        <w:rPr>
          <w:rFonts w:ascii="Times New Roman" w:hAnsi="Times New Roman" w:cs="Times New Roman"/>
          <w:sz w:val="24"/>
          <w:szCs w:val="24"/>
        </w:rPr>
        <w:t xml:space="preserve"> something called</w:t>
      </w:r>
      <w:r w:rsidR="00495A66">
        <w:rPr>
          <w:rFonts w:ascii="Times New Roman" w:hAnsi="Times New Roman" w:cs="Times New Roman"/>
          <w:sz w:val="24"/>
          <w:szCs w:val="24"/>
        </w:rPr>
        <w:t xml:space="preserve"> a breaker. </w:t>
      </w:r>
      <w:r w:rsidR="00C163FD">
        <w:rPr>
          <w:rFonts w:ascii="Times New Roman" w:hAnsi="Times New Roman" w:cs="Times New Roman"/>
          <w:sz w:val="24"/>
          <w:szCs w:val="24"/>
        </w:rPr>
        <w:t>He made</w:t>
      </w:r>
      <w:r w:rsidR="00516F29">
        <w:rPr>
          <w:rFonts w:ascii="Times New Roman" w:hAnsi="Times New Roman" w:cs="Times New Roman"/>
          <w:sz w:val="24"/>
          <w:szCs w:val="24"/>
        </w:rPr>
        <w:t xml:space="preserve"> certain</w:t>
      </w:r>
      <w:r w:rsidR="00C163FD">
        <w:rPr>
          <w:rFonts w:ascii="Times New Roman" w:hAnsi="Times New Roman" w:cs="Times New Roman"/>
          <w:sz w:val="24"/>
          <w:szCs w:val="24"/>
        </w:rPr>
        <w:t xml:space="preserve"> observations</w:t>
      </w:r>
      <w:r w:rsidR="00BB0460">
        <w:rPr>
          <w:rFonts w:ascii="Times New Roman" w:hAnsi="Times New Roman" w:cs="Times New Roman"/>
          <w:sz w:val="24"/>
          <w:szCs w:val="24"/>
        </w:rPr>
        <w:t xml:space="preserve"> </w:t>
      </w:r>
      <w:r w:rsidR="00516F29">
        <w:rPr>
          <w:rFonts w:ascii="Times New Roman" w:hAnsi="Times New Roman" w:cs="Times New Roman"/>
          <w:sz w:val="24"/>
          <w:szCs w:val="24"/>
        </w:rPr>
        <w:t xml:space="preserve">which required attention but due </w:t>
      </w:r>
      <w:r w:rsidR="00BB0460">
        <w:rPr>
          <w:rFonts w:ascii="Times New Roman" w:hAnsi="Times New Roman" w:cs="Times New Roman"/>
          <w:sz w:val="24"/>
          <w:szCs w:val="24"/>
        </w:rPr>
        <w:t>to his limitations, h</w:t>
      </w:r>
      <w:r w:rsidR="00C163FD">
        <w:rPr>
          <w:rFonts w:ascii="Times New Roman" w:hAnsi="Times New Roman" w:cs="Times New Roman"/>
          <w:sz w:val="24"/>
          <w:szCs w:val="24"/>
        </w:rPr>
        <w:t xml:space="preserve">e </w:t>
      </w:r>
      <w:r w:rsidR="00516F29">
        <w:rPr>
          <w:rFonts w:ascii="Times New Roman" w:hAnsi="Times New Roman" w:cs="Times New Roman"/>
          <w:sz w:val="24"/>
          <w:szCs w:val="24"/>
        </w:rPr>
        <w:t>was</w:t>
      </w:r>
      <w:r w:rsidR="00C163FD">
        <w:rPr>
          <w:rFonts w:ascii="Times New Roman" w:hAnsi="Times New Roman" w:cs="Times New Roman"/>
          <w:sz w:val="24"/>
          <w:szCs w:val="24"/>
        </w:rPr>
        <w:t xml:space="preserve"> not able to </w:t>
      </w:r>
      <w:proofErr w:type="gramStart"/>
      <w:r w:rsidR="00C163FD">
        <w:rPr>
          <w:rFonts w:ascii="Times New Roman" w:hAnsi="Times New Roman" w:cs="Times New Roman"/>
          <w:sz w:val="24"/>
          <w:szCs w:val="24"/>
        </w:rPr>
        <w:t>effect</w:t>
      </w:r>
      <w:proofErr w:type="gramEnd"/>
      <w:r w:rsidR="00C163FD">
        <w:rPr>
          <w:rFonts w:ascii="Times New Roman" w:hAnsi="Times New Roman" w:cs="Times New Roman"/>
          <w:sz w:val="24"/>
          <w:szCs w:val="24"/>
        </w:rPr>
        <w:t xml:space="preserve"> any repairs.</w:t>
      </w:r>
      <w:r w:rsidR="00D24BEC">
        <w:rPr>
          <w:rFonts w:ascii="Times New Roman" w:hAnsi="Times New Roman" w:cs="Times New Roman"/>
          <w:sz w:val="24"/>
          <w:szCs w:val="24"/>
        </w:rPr>
        <w:t xml:space="preserve"> He did not report his observation to his superior.</w:t>
      </w:r>
      <w:r w:rsidR="00C163FD">
        <w:rPr>
          <w:rFonts w:ascii="Times New Roman" w:hAnsi="Times New Roman" w:cs="Times New Roman"/>
          <w:sz w:val="24"/>
          <w:szCs w:val="24"/>
        </w:rPr>
        <w:t xml:space="preserve"> </w:t>
      </w:r>
      <w:r w:rsidR="00495A66">
        <w:rPr>
          <w:rFonts w:ascii="Times New Roman" w:hAnsi="Times New Roman" w:cs="Times New Roman"/>
          <w:sz w:val="24"/>
          <w:szCs w:val="24"/>
        </w:rPr>
        <w:t xml:space="preserve">He </w:t>
      </w:r>
      <w:r w:rsidR="00C163FD">
        <w:rPr>
          <w:rFonts w:ascii="Times New Roman" w:hAnsi="Times New Roman" w:cs="Times New Roman"/>
          <w:sz w:val="24"/>
          <w:szCs w:val="24"/>
        </w:rPr>
        <w:t>should therefore</w:t>
      </w:r>
      <w:r w:rsidR="00495A66">
        <w:rPr>
          <w:rFonts w:ascii="Times New Roman" w:hAnsi="Times New Roman" w:cs="Times New Roman"/>
          <w:sz w:val="24"/>
          <w:szCs w:val="24"/>
        </w:rPr>
        <w:t xml:space="preserve"> have advised his superior of his </w:t>
      </w:r>
      <w:r w:rsidR="00C163FD">
        <w:rPr>
          <w:rFonts w:ascii="Times New Roman" w:hAnsi="Times New Roman" w:cs="Times New Roman"/>
          <w:sz w:val="24"/>
          <w:szCs w:val="24"/>
        </w:rPr>
        <w:t>limitations</w:t>
      </w:r>
      <w:r w:rsidR="00495A66">
        <w:rPr>
          <w:rFonts w:ascii="Times New Roman" w:hAnsi="Times New Roman" w:cs="Times New Roman"/>
          <w:sz w:val="24"/>
          <w:szCs w:val="24"/>
        </w:rPr>
        <w:t xml:space="preserve"> instead of not reporting what he had observed.  True</w:t>
      </w:r>
      <w:r w:rsidR="0010104C">
        <w:rPr>
          <w:rFonts w:ascii="Times New Roman" w:hAnsi="Times New Roman" w:cs="Times New Roman"/>
          <w:sz w:val="24"/>
          <w:szCs w:val="24"/>
        </w:rPr>
        <w:t>,</w:t>
      </w:r>
      <w:r w:rsidR="00495A66">
        <w:rPr>
          <w:rFonts w:ascii="Times New Roman" w:hAnsi="Times New Roman" w:cs="Times New Roman"/>
          <w:sz w:val="24"/>
          <w:szCs w:val="24"/>
        </w:rPr>
        <w:t xml:space="preserve"> he was not an electrician but he should have brought this to the att</w:t>
      </w:r>
      <w:r w:rsidR="00257835">
        <w:rPr>
          <w:rFonts w:ascii="Times New Roman" w:hAnsi="Times New Roman" w:cs="Times New Roman"/>
          <w:sz w:val="24"/>
          <w:szCs w:val="24"/>
        </w:rPr>
        <w:t xml:space="preserve">ention of his superior. He did not. </w:t>
      </w:r>
      <w:r w:rsidR="00BB0460">
        <w:rPr>
          <w:rFonts w:ascii="Times New Roman" w:hAnsi="Times New Roman" w:cs="Times New Roman"/>
          <w:sz w:val="24"/>
          <w:szCs w:val="24"/>
        </w:rPr>
        <w:t>His failure to make a report constitutes</w:t>
      </w:r>
      <w:r w:rsidR="00257835">
        <w:rPr>
          <w:rFonts w:ascii="Times New Roman" w:hAnsi="Times New Roman" w:cs="Times New Roman"/>
          <w:sz w:val="24"/>
          <w:szCs w:val="24"/>
        </w:rPr>
        <w:t xml:space="preserve"> a misconduct which cannot be termed </w:t>
      </w:r>
      <w:r w:rsidR="00BB0460">
        <w:rPr>
          <w:rFonts w:ascii="Times New Roman" w:hAnsi="Times New Roman" w:cs="Times New Roman"/>
          <w:sz w:val="24"/>
          <w:szCs w:val="24"/>
        </w:rPr>
        <w:t>“</w:t>
      </w:r>
      <w:r w:rsidR="00257835">
        <w:rPr>
          <w:rFonts w:ascii="Times New Roman" w:hAnsi="Times New Roman" w:cs="Times New Roman"/>
          <w:sz w:val="24"/>
          <w:szCs w:val="24"/>
        </w:rPr>
        <w:t xml:space="preserve">a </w:t>
      </w:r>
      <w:r w:rsidR="00C163FD">
        <w:rPr>
          <w:rFonts w:ascii="Times New Roman" w:hAnsi="Times New Roman" w:cs="Times New Roman"/>
          <w:sz w:val="24"/>
          <w:szCs w:val="24"/>
        </w:rPr>
        <w:t>minor</w:t>
      </w:r>
      <w:r w:rsidR="00257835">
        <w:rPr>
          <w:rFonts w:ascii="Times New Roman" w:hAnsi="Times New Roman" w:cs="Times New Roman"/>
          <w:sz w:val="24"/>
          <w:szCs w:val="24"/>
        </w:rPr>
        <w:t xml:space="preserve"> infraction</w:t>
      </w:r>
      <w:r w:rsidR="00BB0460">
        <w:rPr>
          <w:rFonts w:ascii="Times New Roman" w:hAnsi="Times New Roman" w:cs="Times New Roman"/>
          <w:sz w:val="24"/>
          <w:szCs w:val="24"/>
        </w:rPr>
        <w:t>”</w:t>
      </w:r>
      <w:r w:rsidR="00257835">
        <w:rPr>
          <w:rFonts w:ascii="Times New Roman" w:hAnsi="Times New Roman" w:cs="Times New Roman"/>
          <w:sz w:val="24"/>
          <w:szCs w:val="24"/>
        </w:rPr>
        <w:t xml:space="preserve"> or </w:t>
      </w:r>
      <w:r w:rsidR="00BB0460">
        <w:rPr>
          <w:rFonts w:ascii="Times New Roman" w:hAnsi="Times New Roman" w:cs="Times New Roman"/>
          <w:sz w:val="24"/>
          <w:szCs w:val="24"/>
        </w:rPr>
        <w:t>“</w:t>
      </w:r>
      <w:r w:rsidR="00257835">
        <w:rPr>
          <w:rFonts w:ascii="Times New Roman" w:hAnsi="Times New Roman" w:cs="Times New Roman"/>
          <w:sz w:val="24"/>
          <w:szCs w:val="24"/>
        </w:rPr>
        <w:t>an incident of minor insolence</w:t>
      </w:r>
      <w:r w:rsidR="00BB0460">
        <w:rPr>
          <w:rFonts w:ascii="Times New Roman" w:hAnsi="Times New Roman" w:cs="Times New Roman"/>
          <w:sz w:val="24"/>
          <w:szCs w:val="24"/>
        </w:rPr>
        <w:t>”</w:t>
      </w:r>
      <w:r w:rsidR="00257835">
        <w:rPr>
          <w:rFonts w:ascii="Times New Roman" w:hAnsi="Times New Roman" w:cs="Times New Roman"/>
          <w:sz w:val="24"/>
          <w:szCs w:val="24"/>
        </w:rPr>
        <w:t xml:space="preserve">. </w:t>
      </w:r>
      <w:r w:rsidR="00BB0460">
        <w:rPr>
          <w:rFonts w:ascii="Times New Roman" w:hAnsi="Times New Roman" w:cs="Times New Roman"/>
          <w:sz w:val="24"/>
          <w:szCs w:val="24"/>
        </w:rPr>
        <w:t>Even if it was minor</w:t>
      </w:r>
      <w:r w:rsidR="00516F29">
        <w:rPr>
          <w:rFonts w:ascii="Times New Roman" w:hAnsi="Times New Roman" w:cs="Times New Roman"/>
          <w:sz w:val="24"/>
          <w:szCs w:val="24"/>
        </w:rPr>
        <w:t>,</w:t>
      </w:r>
      <w:r w:rsidR="00BB0460">
        <w:rPr>
          <w:rFonts w:ascii="Times New Roman" w:hAnsi="Times New Roman" w:cs="Times New Roman"/>
          <w:sz w:val="24"/>
          <w:szCs w:val="24"/>
        </w:rPr>
        <w:t xml:space="preserve"> as the Arbitrator would want to describe it, it was an act of misconduct. Such conduct should not go unchecked. Neither should it be viewed as minor.</w:t>
      </w:r>
      <w:r w:rsidR="006626AE">
        <w:rPr>
          <w:rFonts w:ascii="Times New Roman" w:hAnsi="Times New Roman" w:cs="Times New Roman"/>
          <w:sz w:val="24"/>
          <w:szCs w:val="24"/>
        </w:rPr>
        <w:t xml:space="preserve"> The employer’s concern was that failure to have the repairs done on that breaker resulted in there being no power or electricity in a certain area. That according to the employer compromised the security of guests.</w:t>
      </w:r>
      <w:r w:rsidR="00BB0460">
        <w:rPr>
          <w:rFonts w:ascii="Times New Roman" w:hAnsi="Times New Roman" w:cs="Times New Roman"/>
          <w:sz w:val="24"/>
          <w:szCs w:val="24"/>
        </w:rPr>
        <w:t xml:space="preserve"> The conduct was wrong.</w:t>
      </w:r>
      <w:r w:rsidR="003862F7">
        <w:rPr>
          <w:rFonts w:ascii="Times New Roman" w:hAnsi="Times New Roman" w:cs="Times New Roman"/>
          <w:sz w:val="24"/>
          <w:szCs w:val="24"/>
        </w:rPr>
        <w:t xml:space="preserve"> </w:t>
      </w:r>
      <w:r w:rsidR="00257835">
        <w:rPr>
          <w:rFonts w:ascii="Times New Roman" w:hAnsi="Times New Roman" w:cs="Times New Roman"/>
          <w:sz w:val="24"/>
          <w:szCs w:val="24"/>
        </w:rPr>
        <w:t xml:space="preserve">What this conduct </w:t>
      </w:r>
      <w:r w:rsidR="006626AE">
        <w:rPr>
          <w:rFonts w:ascii="Times New Roman" w:hAnsi="Times New Roman" w:cs="Times New Roman"/>
          <w:sz w:val="24"/>
          <w:szCs w:val="24"/>
        </w:rPr>
        <w:t>leads to is guests get the</w:t>
      </w:r>
      <w:r w:rsidR="00120D28">
        <w:rPr>
          <w:rFonts w:ascii="Times New Roman" w:hAnsi="Times New Roman" w:cs="Times New Roman"/>
          <w:sz w:val="24"/>
          <w:szCs w:val="24"/>
        </w:rPr>
        <w:t xml:space="preserve"> impression that the institut</w:t>
      </w:r>
      <w:r w:rsidR="0010104C">
        <w:rPr>
          <w:rFonts w:ascii="Times New Roman" w:hAnsi="Times New Roman" w:cs="Times New Roman"/>
          <w:sz w:val="24"/>
          <w:szCs w:val="24"/>
        </w:rPr>
        <w:t>ion</w:t>
      </w:r>
      <w:r w:rsidR="00120D28">
        <w:rPr>
          <w:rFonts w:ascii="Times New Roman" w:hAnsi="Times New Roman" w:cs="Times New Roman"/>
          <w:sz w:val="24"/>
          <w:szCs w:val="24"/>
        </w:rPr>
        <w:t xml:space="preserve"> not properly maintained. That certainly negatively affects guest satisfaction.</w:t>
      </w:r>
    </w:p>
    <w:p w:rsidR="00257835" w:rsidRDefault="00257835" w:rsidP="002578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 in all circumstances the Learned Arbitrator fell into error</w:t>
      </w:r>
      <w:r w:rsidR="003862F7">
        <w:rPr>
          <w:rFonts w:ascii="Times New Roman" w:hAnsi="Times New Roman" w:cs="Times New Roman"/>
          <w:sz w:val="24"/>
          <w:szCs w:val="24"/>
        </w:rPr>
        <w:t xml:space="preserve"> by interfering with the employer’s discretion.</w:t>
      </w:r>
      <w:r>
        <w:rPr>
          <w:rFonts w:ascii="Times New Roman" w:hAnsi="Times New Roman" w:cs="Times New Roman"/>
          <w:sz w:val="24"/>
          <w:szCs w:val="24"/>
        </w:rPr>
        <w:t xml:space="preserve"> There is merit in the appeal.</w:t>
      </w:r>
    </w:p>
    <w:p w:rsidR="00257835" w:rsidRDefault="00257835" w:rsidP="002578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7835" w:rsidRPr="0010104C" w:rsidRDefault="00257835" w:rsidP="001010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104C">
        <w:rPr>
          <w:rFonts w:ascii="Times New Roman" w:hAnsi="Times New Roman" w:cs="Times New Roman"/>
          <w:sz w:val="24"/>
          <w:szCs w:val="24"/>
        </w:rPr>
        <w:t>The appeal is granted.</w:t>
      </w:r>
    </w:p>
    <w:p w:rsidR="00D820E0" w:rsidRDefault="00D820E0" w:rsidP="0012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BC4" w:rsidRDefault="00257835" w:rsidP="0025783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Accordingly it is </w:t>
      </w:r>
      <w:r w:rsidR="002D3685">
        <w:rPr>
          <w:rFonts w:ascii="Times New Roman" w:hAnsi="Times New Roman" w:cs="Times New Roman"/>
          <w:sz w:val="24"/>
          <w:szCs w:val="24"/>
        </w:rPr>
        <w:t xml:space="preserve">ordered that the arbitral award </w:t>
      </w:r>
      <w:r w:rsidR="003862F7">
        <w:rPr>
          <w:rFonts w:ascii="Times New Roman" w:hAnsi="Times New Roman" w:cs="Times New Roman"/>
          <w:sz w:val="24"/>
          <w:szCs w:val="24"/>
        </w:rPr>
        <w:t>be and is hereby set</w:t>
      </w:r>
      <w:r w:rsidR="002D3685">
        <w:rPr>
          <w:rFonts w:ascii="Times New Roman" w:hAnsi="Times New Roman" w:cs="Times New Roman"/>
          <w:sz w:val="24"/>
          <w:szCs w:val="24"/>
        </w:rPr>
        <w:t xml:space="preserve"> aside in its entirety and substituted with the following:</w:t>
      </w:r>
    </w:p>
    <w:p w:rsidR="002D3685" w:rsidRDefault="002D3685" w:rsidP="002D36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3685" w:rsidRDefault="002D3685" w:rsidP="002D368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claimant’s claim be and is hereby dismissed.”</w:t>
      </w:r>
    </w:p>
    <w:p w:rsidR="00257835" w:rsidRDefault="00257835" w:rsidP="0025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386F" w:rsidRPr="0053386F" w:rsidRDefault="0053386F" w:rsidP="0025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Kuhuni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Attorneys</w:t>
      </w:r>
      <w:r>
        <w:rPr>
          <w:rFonts w:ascii="Times New Roman" w:hAnsi="Times New Roman" w:cs="Times New Roman"/>
          <w:sz w:val="24"/>
          <w:szCs w:val="24"/>
        </w:rPr>
        <w:t>, appellant’s legal practitioners</w:t>
      </w:r>
    </w:p>
    <w:p w:rsidR="00257835" w:rsidRPr="0053386F" w:rsidRDefault="0053386F" w:rsidP="002578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Chambati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Mataka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Makonese</w:t>
      </w:r>
      <w:proofErr w:type="spellEnd"/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257835" w:rsidRPr="0053386F" w:rsidSect="0053386F">
      <w:head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03" w:rsidRDefault="00505503" w:rsidP="0053386F">
      <w:pPr>
        <w:spacing w:after="0" w:line="240" w:lineRule="auto"/>
      </w:pPr>
      <w:r>
        <w:separator/>
      </w:r>
    </w:p>
  </w:endnote>
  <w:endnote w:type="continuationSeparator" w:id="0">
    <w:p w:rsidR="00505503" w:rsidRDefault="00505503" w:rsidP="0053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03" w:rsidRDefault="00505503" w:rsidP="0053386F">
      <w:pPr>
        <w:spacing w:after="0" w:line="240" w:lineRule="auto"/>
      </w:pPr>
      <w:r>
        <w:separator/>
      </w:r>
    </w:p>
  </w:footnote>
  <w:footnote w:type="continuationSeparator" w:id="0">
    <w:p w:rsidR="00505503" w:rsidRDefault="00505503" w:rsidP="0053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772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386F" w:rsidRDefault="0053386F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A8F">
          <w:rPr>
            <w:noProof/>
          </w:rPr>
          <w:t>2</w:t>
        </w:r>
        <w:r>
          <w:rPr>
            <w:noProof/>
          </w:rPr>
          <w:fldChar w:fldCharType="end"/>
        </w:r>
      </w:p>
      <w:p w:rsidR="0053386F" w:rsidRDefault="0053386F">
        <w:pPr>
          <w:pStyle w:val="Header"/>
          <w:jc w:val="right"/>
          <w:rPr>
            <w:noProof/>
          </w:rPr>
        </w:pPr>
        <w:r>
          <w:rPr>
            <w:noProof/>
          </w:rPr>
          <w:t>JUDGMENT NO LC/H/</w:t>
        </w:r>
        <w:r w:rsidR="00031A8F">
          <w:rPr>
            <w:noProof/>
          </w:rPr>
          <w:t>810</w:t>
        </w:r>
        <w:r>
          <w:rPr>
            <w:noProof/>
          </w:rPr>
          <w:t>/2016</w:t>
        </w:r>
      </w:p>
      <w:p w:rsidR="0053386F" w:rsidRDefault="0053386F">
        <w:pPr>
          <w:pStyle w:val="Header"/>
          <w:jc w:val="right"/>
        </w:pPr>
        <w:r>
          <w:rPr>
            <w:noProof/>
          </w:rPr>
          <w:t>CASE NO LC/H/74/2016</w:t>
        </w:r>
      </w:p>
    </w:sdtContent>
  </w:sdt>
  <w:p w:rsidR="0053386F" w:rsidRDefault="00533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1D6D"/>
    <w:multiLevelType w:val="hybridMultilevel"/>
    <w:tmpl w:val="40208D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1A"/>
    <w:rsid w:val="00031A8F"/>
    <w:rsid w:val="0010104C"/>
    <w:rsid w:val="00120D28"/>
    <w:rsid w:val="00257835"/>
    <w:rsid w:val="002D3685"/>
    <w:rsid w:val="003444CD"/>
    <w:rsid w:val="003862F7"/>
    <w:rsid w:val="004349CB"/>
    <w:rsid w:val="00495A66"/>
    <w:rsid w:val="00505503"/>
    <w:rsid w:val="00516F29"/>
    <w:rsid w:val="0053386F"/>
    <w:rsid w:val="006272DB"/>
    <w:rsid w:val="006626AE"/>
    <w:rsid w:val="006D4B8B"/>
    <w:rsid w:val="00720580"/>
    <w:rsid w:val="00762909"/>
    <w:rsid w:val="009A421A"/>
    <w:rsid w:val="009B42F0"/>
    <w:rsid w:val="00A86A7E"/>
    <w:rsid w:val="00AD5805"/>
    <w:rsid w:val="00BB0460"/>
    <w:rsid w:val="00C163FD"/>
    <w:rsid w:val="00C3107E"/>
    <w:rsid w:val="00D24BEC"/>
    <w:rsid w:val="00D820E0"/>
    <w:rsid w:val="00EF129B"/>
    <w:rsid w:val="00F24BC4"/>
    <w:rsid w:val="00F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6F"/>
  </w:style>
  <w:style w:type="paragraph" w:styleId="Footer">
    <w:name w:val="footer"/>
    <w:basedOn w:val="Normal"/>
    <w:link w:val="FooterChar"/>
    <w:uiPriority w:val="99"/>
    <w:unhideWhenUsed/>
    <w:rsid w:val="0053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6F"/>
  </w:style>
  <w:style w:type="paragraph" w:styleId="Footer">
    <w:name w:val="footer"/>
    <w:basedOn w:val="Normal"/>
    <w:link w:val="FooterChar"/>
    <w:uiPriority w:val="99"/>
    <w:unhideWhenUsed/>
    <w:rsid w:val="0053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2016-10-20T12:21:00Z</cp:lastPrinted>
  <dcterms:created xsi:type="dcterms:W3CDTF">2016-10-20T10:41:00Z</dcterms:created>
  <dcterms:modified xsi:type="dcterms:W3CDTF">2016-12-16T07:35:00Z</dcterms:modified>
</cp:coreProperties>
</file>