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E5" w:rsidRPr="00F305CB" w:rsidRDefault="008E14D1"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IN THE LABOUR COURT OF ZIMBABWE</w:t>
      </w:r>
      <w:r w:rsidRPr="00F305CB">
        <w:rPr>
          <w:rFonts w:ascii="Times New Roman" w:hAnsi="Times New Roman" w:cs="Times New Roman"/>
          <w:b/>
          <w:sz w:val="24"/>
          <w:szCs w:val="24"/>
        </w:rPr>
        <w:tab/>
      </w:r>
      <w:r w:rsidR="00F305CB">
        <w:rPr>
          <w:rFonts w:ascii="Times New Roman" w:hAnsi="Times New Roman" w:cs="Times New Roman"/>
          <w:b/>
          <w:sz w:val="24"/>
          <w:szCs w:val="24"/>
        </w:rPr>
        <w:t xml:space="preserve">         </w:t>
      </w:r>
      <w:r w:rsidRPr="00F305CB">
        <w:rPr>
          <w:rFonts w:ascii="Times New Roman" w:hAnsi="Times New Roman" w:cs="Times New Roman"/>
          <w:b/>
          <w:sz w:val="24"/>
          <w:szCs w:val="24"/>
        </w:rPr>
        <w:t>JUDGMENT NO LC/H/</w:t>
      </w:r>
      <w:r w:rsidR="00D55312">
        <w:rPr>
          <w:rFonts w:ascii="Times New Roman" w:hAnsi="Times New Roman" w:cs="Times New Roman"/>
          <w:b/>
          <w:sz w:val="24"/>
          <w:szCs w:val="24"/>
        </w:rPr>
        <w:t>322</w:t>
      </w:r>
      <w:r w:rsidRPr="00F305CB">
        <w:rPr>
          <w:rFonts w:ascii="Times New Roman" w:hAnsi="Times New Roman" w:cs="Times New Roman"/>
          <w:b/>
          <w:sz w:val="24"/>
          <w:szCs w:val="24"/>
        </w:rPr>
        <w:t>/2016</w:t>
      </w:r>
    </w:p>
    <w:p w:rsidR="008E14D1" w:rsidRPr="00F305CB" w:rsidRDefault="008E14D1" w:rsidP="008E14D1">
      <w:pPr>
        <w:spacing w:after="0" w:line="240" w:lineRule="auto"/>
        <w:rPr>
          <w:rFonts w:ascii="Times New Roman" w:hAnsi="Times New Roman" w:cs="Times New Roman"/>
          <w:b/>
          <w:sz w:val="24"/>
          <w:szCs w:val="24"/>
        </w:rPr>
      </w:pPr>
    </w:p>
    <w:p w:rsidR="008E14D1" w:rsidRDefault="008E14D1"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HARARE, 24 FEBRUARY 2</w:t>
      </w:r>
      <w:r w:rsidR="00BB7393" w:rsidRPr="00F305CB">
        <w:rPr>
          <w:rFonts w:ascii="Times New Roman" w:hAnsi="Times New Roman" w:cs="Times New Roman"/>
          <w:b/>
          <w:sz w:val="24"/>
          <w:szCs w:val="24"/>
        </w:rPr>
        <w:t>016 &amp;</w:t>
      </w:r>
      <w:r w:rsidR="00682A15" w:rsidRPr="00F305CB">
        <w:rPr>
          <w:rFonts w:ascii="Times New Roman" w:hAnsi="Times New Roman" w:cs="Times New Roman"/>
          <w:b/>
          <w:sz w:val="24"/>
          <w:szCs w:val="24"/>
        </w:rPr>
        <w:tab/>
      </w:r>
      <w:r w:rsidR="00682A15" w:rsidRPr="00F305CB">
        <w:rPr>
          <w:rFonts w:ascii="Times New Roman" w:hAnsi="Times New Roman" w:cs="Times New Roman"/>
          <w:b/>
          <w:sz w:val="24"/>
          <w:szCs w:val="24"/>
        </w:rPr>
        <w:tab/>
      </w:r>
      <w:r w:rsidR="00682A15" w:rsidRPr="00F305CB">
        <w:rPr>
          <w:rFonts w:ascii="Times New Roman" w:hAnsi="Times New Roman" w:cs="Times New Roman"/>
          <w:b/>
          <w:sz w:val="24"/>
          <w:szCs w:val="24"/>
        </w:rPr>
        <w:tab/>
      </w:r>
      <w:r w:rsidR="00682A15" w:rsidRPr="00F305CB">
        <w:rPr>
          <w:rFonts w:ascii="Times New Roman" w:hAnsi="Times New Roman" w:cs="Times New Roman"/>
          <w:b/>
          <w:sz w:val="24"/>
          <w:szCs w:val="24"/>
        </w:rPr>
        <w:tab/>
        <w:t xml:space="preserve">         CASE NO LC/H/931/2015</w:t>
      </w:r>
    </w:p>
    <w:p w:rsidR="00D55312" w:rsidRPr="00F305CB" w:rsidRDefault="00D55312" w:rsidP="008E14D1">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p>
    <w:p w:rsidR="00682A15" w:rsidRPr="00F305CB" w:rsidRDefault="00682A15"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K DZIMWASHA</w:t>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00F305CB">
        <w:rPr>
          <w:rFonts w:ascii="Times New Roman" w:hAnsi="Times New Roman" w:cs="Times New Roman"/>
          <w:b/>
          <w:sz w:val="24"/>
          <w:szCs w:val="24"/>
        </w:rPr>
        <w:t xml:space="preserve">   </w:t>
      </w:r>
      <w:r w:rsidRPr="00F305CB">
        <w:rPr>
          <w:rFonts w:ascii="Times New Roman" w:hAnsi="Times New Roman" w:cs="Times New Roman"/>
          <w:b/>
          <w:sz w:val="24"/>
          <w:szCs w:val="24"/>
        </w:rPr>
        <w:t>1</w:t>
      </w:r>
      <w:r w:rsidRPr="00F305CB">
        <w:rPr>
          <w:rFonts w:ascii="Times New Roman" w:hAnsi="Times New Roman" w:cs="Times New Roman"/>
          <w:b/>
          <w:sz w:val="24"/>
          <w:szCs w:val="24"/>
          <w:vertAlign w:val="superscript"/>
        </w:rPr>
        <w:t>ST</w:t>
      </w:r>
      <w:r w:rsidRPr="00F305CB">
        <w:rPr>
          <w:rFonts w:ascii="Times New Roman" w:hAnsi="Times New Roman" w:cs="Times New Roman"/>
          <w:b/>
          <w:sz w:val="24"/>
          <w:szCs w:val="24"/>
        </w:rPr>
        <w:t xml:space="preserve"> APPELLANT</w:t>
      </w: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2A15" w:rsidRPr="00F305CB" w:rsidRDefault="00682A15"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ANTONIO</w:t>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00F305CB">
        <w:rPr>
          <w:rFonts w:ascii="Times New Roman" w:hAnsi="Times New Roman" w:cs="Times New Roman"/>
          <w:b/>
          <w:sz w:val="24"/>
          <w:szCs w:val="24"/>
        </w:rPr>
        <w:t xml:space="preserve">   </w:t>
      </w:r>
      <w:r w:rsidRPr="00F305CB">
        <w:rPr>
          <w:rFonts w:ascii="Times New Roman" w:hAnsi="Times New Roman" w:cs="Times New Roman"/>
          <w:b/>
          <w:sz w:val="24"/>
          <w:szCs w:val="24"/>
        </w:rPr>
        <w:t>2</w:t>
      </w:r>
      <w:r w:rsidRPr="00F305CB">
        <w:rPr>
          <w:rFonts w:ascii="Times New Roman" w:hAnsi="Times New Roman" w:cs="Times New Roman"/>
          <w:b/>
          <w:sz w:val="24"/>
          <w:szCs w:val="24"/>
          <w:vertAlign w:val="superscript"/>
        </w:rPr>
        <w:t>ND</w:t>
      </w:r>
      <w:r w:rsidRPr="00F305CB">
        <w:rPr>
          <w:rFonts w:ascii="Times New Roman" w:hAnsi="Times New Roman" w:cs="Times New Roman"/>
          <w:b/>
          <w:sz w:val="24"/>
          <w:szCs w:val="24"/>
        </w:rPr>
        <w:t xml:space="preserve"> APPELLANT</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82A15" w:rsidRDefault="00682A15" w:rsidP="008E14D1">
      <w:pPr>
        <w:spacing w:after="0" w:line="240" w:lineRule="auto"/>
        <w:rPr>
          <w:rFonts w:ascii="Times New Roman" w:hAnsi="Times New Roman" w:cs="Times New Roman"/>
          <w:sz w:val="24"/>
          <w:szCs w:val="24"/>
        </w:rPr>
      </w:pPr>
    </w:p>
    <w:p w:rsidR="00682A15" w:rsidRPr="00F305CB" w:rsidRDefault="00682A15"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KUWADZANA 7 PRIMARY SCHOOL</w:t>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Pr="00F305CB">
        <w:rPr>
          <w:rFonts w:ascii="Times New Roman" w:hAnsi="Times New Roman" w:cs="Times New Roman"/>
          <w:b/>
          <w:sz w:val="24"/>
          <w:szCs w:val="24"/>
        </w:rPr>
        <w:tab/>
      </w:r>
      <w:r w:rsidR="00F305CB">
        <w:rPr>
          <w:rFonts w:ascii="Times New Roman" w:hAnsi="Times New Roman" w:cs="Times New Roman"/>
          <w:b/>
          <w:sz w:val="24"/>
          <w:szCs w:val="24"/>
        </w:rPr>
        <w:t xml:space="preserve">   </w:t>
      </w:r>
      <w:r w:rsidRPr="00F305CB">
        <w:rPr>
          <w:rFonts w:ascii="Times New Roman" w:hAnsi="Times New Roman" w:cs="Times New Roman"/>
          <w:b/>
          <w:sz w:val="24"/>
          <w:szCs w:val="24"/>
        </w:rPr>
        <w:t>RESPONDENT</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Appellants    V M </w:t>
      </w:r>
      <w:proofErr w:type="spellStart"/>
      <w:r>
        <w:rPr>
          <w:rFonts w:ascii="Times New Roman" w:hAnsi="Times New Roman" w:cs="Times New Roman"/>
          <w:sz w:val="24"/>
          <w:szCs w:val="24"/>
        </w:rPr>
        <w:t>Gwande</w:t>
      </w:r>
      <w:proofErr w:type="spellEnd"/>
      <w:r>
        <w:rPr>
          <w:rFonts w:ascii="Times New Roman" w:hAnsi="Times New Roman" w:cs="Times New Roman"/>
          <w:sz w:val="24"/>
          <w:szCs w:val="24"/>
        </w:rPr>
        <w:t xml:space="preserve"> (Trade Unionist)</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S </w:t>
      </w:r>
      <w:proofErr w:type="spellStart"/>
      <w:r>
        <w:rPr>
          <w:rFonts w:ascii="Times New Roman" w:hAnsi="Times New Roman" w:cs="Times New Roman"/>
          <w:sz w:val="24"/>
          <w:szCs w:val="24"/>
        </w:rPr>
        <w:t>Mangoma</w:t>
      </w:r>
      <w:proofErr w:type="spellEnd"/>
      <w:r>
        <w:rPr>
          <w:rFonts w:ascii="Times New Roman" w:hAnsi="Times New Roman" w:cs="Times New Roman"/>
          <w:sz w:val="24"/>
          <w:szCs w:val="24"/>
        </w:rPr>
        <w:t xml:space="preserve"> (Trade Unionist)</w:t>
      </w:r>
    </w:p>
    <w:p w:rsidR="00682A15" w:rsidRDefault="00682A15" w:rsidP="008E14D1">
      <w:pPr>
        <w:spacing w:after="0" w:line="240" w:lineRule="auto"/>
        <w:rPr>
          <w:rFonts w:ascii="Times New Roman" w:hAnsi="Times New Roman" w:cs="Times New Roman"/>
          <w:sz w:val="24"/>
          <w:szCs w:val="24"/>
        </w:rPr>
      </w:pPr>
    </w:p>
    <w:p w:rsidR="00682A15" w:rsidRDefault="00682A15" w:rsidP="008E14D1">
      <w:pPr>
        <w:spacing w:after="0" w:line="240" w:lineRule="auto"/>
        <w:rPr>
          <w:rFonts w:ascii="Times New Roman" w:hAnsi="Times New Roman" w:cs="Times New Roman"/>
          <w:sz w:val="24"/>
          <w:szCs w:val="24"/>
        </w:rPr>
      </w:pPr>
    </w:p>
    <w:p w:rsidR="00682A15" w:rsidRPr="00F305CB" w:rsidRDefault="00682A15" w:rsidP="008E14D1">
      <w:pPr>
        <w:spacing w:after="0" w:line="240" w:lineRule="auto"/>
        <w:rPr>
          <w:rFonts w:ascii="Times New Roman" w:hAnsi="Times New Roman" w:cs="Times New Roman"/>
          <w:b/>
          <w:sz w:val="24"/>
          <w:szCs w:val="24"/>
        </w:rPr>
      </w:pPr>
      <w:r w:rsidRPr="00F305CB">
        <w:rPr>
          <w:rFonts w:ascii="Times New Roman" w:hAnsi="Times New Roman" w:cs="Times New Roman"/>
          <w:b/>
          <w:sz w:val="24"/>
          <w:szCs w:val="24"/>
        </w:rPr>
        <w:t>CHIDZIVA J:</w:t>
      </w:r>
    </w:p>
    <w:p w:rsidR="00682A15" w:rsidRDefault="00682A15" w:rsidP="008E14D1">
      <w:pPr>
        <w:spacing w:after="0" w:line="240" w:lineRule="auto"/>
        <w:rPr>
          <w:rFonts w:ascii="Times New Roman" w:hAnsi="Times New Roman" w:cs="Times New Roman"/>
          <w:sz w:val="24"/>
          <w:szCs w:val="24"/>
        </w:rPr>
      </w:pPr>
    </w:p>
    <w:p w:rsidR="00682A15" w:rsidRDefault="00682A15"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arbitral award by Honourable J </w:t>
      </w:r>
      <w:proofErr w:type="spellStart"/>
      <w:r>
        <w:rPr>
          <w:rFonts w:ascii="Times New Roman" w:hAnsi="Times New Roman" w:cs="Times New Roman"/>
          <w:sz w:val="24"/>
          <w:szCs w:val="24"/>
        </w:rPr>
        <w:t>Mateko</w:t>
      </w:r>
      <w:proofErr w:type="spellEnd"/>
      <w:r>
        <w:rPr>
          <w:rFonts w:ascii="Times New Roman" w:hAnsi="Times New Roman" w:cs="Times New Roman"/>
          <w:sz w:val="24"/>
          <w:szCs w:val="24"/>
        </w:rPr>
        <w:t xml:space="preserve"> that was handed down on 4 September 2015. The appellants were employed by the respondent for a period of (9) nine years as security guards. They were then retired after reaching the age of 65 years. They then approached the arbitrator with the claim that they had been unfairly dismissed. The arbitrator dismissed their claim stating that te</w:t>
      </w:r>
      <w:r w:rsidR="00B52E8A">
        <w:rPr>
          <w:rFonts w:ascii="Times New Roman" w:hAnsi="Times New Roman" w:cs="Times New Roman"/>
          <w:sz w:val="24"/>
          <w:szCs w:val="24"/>
        </w:rPr>
        <w:t>rmination was done fairly on retirement.</w:t>
      </w:r>
    </w:p>
    <w:p w:rsidR="00B52E8A" w:rsidRDefault="00B52E8A"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w:t>
      </w:r>
    </w:p>
    <w:p w:rsidR="00B52E8A" w:rsidRDefault="00B52E8A" w:rsidP="00F305CB">
      <w:pPr>
        <w:spacing w:after="0" w:line="240" w:lineRule="auto"/>
        <w:jc w:val="both"/>
        <w:rPr>
          <w:rFonts w:ascii="Times New Roman" w:hAnsi="Times New Roman" w:cs="Times New Roman"/>
          <w:sz w:val="24"/>
          <w:szCs w:val="24"/>
        </w:rPr>
      </w:pPr>
    </w:p>
    <w:p w:rsidR="00B52E8A" w:rsidRDefault="00B52E8A" w:rsidP="00F305C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were notified of their retirement through a letter dated 27 January 2014.</w:t>
      </w:r>
    </w:p>
    <w:p w:rsidR="00B52E8A" w:rsidRDefault="00B52E8A" w:rsidP="00F305C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were paid their terminal benefits through their banks i.e.</w:t>
      </w:r>
    </w:p>
    <w:p w:rsidR="00B52E8A" w:rsidRDefault="00B52E8A" w:rsidP="00F305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Gratuity</w:t>
      </w:r>
    </w:p>
    <w:p w:rsidR="00B52E8A" w:rsidRDefault="00B52E8A" w:rsidP="00F305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Notice pay and</w:t>
      </w:r>
    </w:p>
    <w:p w:rsidR="00B52E8A" w:rsidRDefault="00B52E8A" w:rsidP="00F305C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Leave days accrued</w:t>
      </w:r>
    </w:p>
    <w:p w:rsidR="00B52E8A" w:rsidRDefault="00B52E8A" w:rsidP="00F305C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had reached the retirement age of 65 years.</w:t>
      </w:r>
    </w:p>
    <w:p w:rsidR="00B52E8A" w:rsidRDefault="00B52E8A" w:rsidP="00F305CB">
      <w:pPr>
        <w:spacing w:after="0" w:line="240" w:lineRule="auto"/>
        <w:jc w:val="both"/>
        <w:rPr>
          <w:rFonts w:ascii="Times New Roman" w:hAnsi="Times New Roman" w:cs="Times New Roman"/>
          <w:sz w:val="24"/>
          <w:szCs w:val="24"/>
        </w:rPr>
      </w:pPr>
    </w:p>
    <w:p w:rsidR="00B52E8A" w:rsidRDefault="00B52E8A"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What is to be decided is whether retirement was to be through mutual agreement or as provided by the NSSA Act [</w:t>
      </w:r>
      <w:r>
        <w:rPr>
          <w:rFonts w:ascii="Times New Roman" w:hAnsi="Times New Roman" w:cs="Times New Roman"/>
          <w:i/>
          <w:sz w:val="24"/>
          <w:szCs w:val="24"/>
        </w:rPr>
        <w:t>Chapter 17</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 and the Pensions Provident Funds Act [</w:t>
      </w:r>
      <w:r>
        <w:rPr>
          <w:rFonts w:ascii="Times New Roman" w:hAnsi="Times New Roman" w:cs="Times New Roman"/>
          <w:i/>
          <w:sz w:val="24"/>
          <w:szCs w:val="24"/>
        </w:rPr>
        <w:t>Chapter 24</w:t>
      </w:r>
      <w:r>
        <w:rPr>
          <w:rFonts w:ascii="Times New Roman" w:hAnsi="Times New Roman" w:cs="Times New Roman"/>
          <w:sz w:val="24"/>
          <w:szCs w:val="24"/>
        </w:rPr>
        <w:t>:</w:t>
      </w:r>
      <w:r>
        <w:rPr>
          <w:rFonts w:ascii="Times New Roman" w:hAnsi="Times New Roman" w:cs="Times New Roman"/>
          <w:i/>
          <w:sz w:val="24"/>
          <w:szCs w:val="24"/>
        </w:rPr>
        <w:t>09</w:t>
      </w:r>
      <w:r>
        <w:rPr>
          <w:rFonts w:ascii="Times New Roman" w:hAnsi="Times New Roman" w:cs="Times New Roman"/>
          <w:sz w:val="24"/>
          <w:szCs w:val="24"/>
        </w:rPr>
        <w:t>].</w:t>
      </w:r>
    </w:p>
    <w:p w:rsidR="00B52E8A" w:rsidRDefault="00B52E8A"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26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of the NSSA Act S I 393/1993 provides that an employee can retire from the age of 60 years.</w:t>
      </w:r>
    </w:p>
    <w:p w:rsidR="00B52E8A" w:rsidRDefault="00B52E8A"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NSSA Act [</w:t>
      </w:r>
      <w:r>
        <w:rPr>
          <w:rFonts w:ascii="Times New Roman" w:hAnsi="Times New Roman" w:cs="Times New Roman"/>
          <w:i/>
          <w:sz w:val="24"/>
          <w:szCs w:val="24"/>
        </w:rPr>
        <w:t>Chapter 17</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 provides for the retirement of age as 65 years. This therefore means upon attaining this age employment is terminated. This therefore means that there is no need to consult the employee about the termination. The respondent complied with section 12 and 2A of the Labour Act by:</w:t>
      </w:r>
    </w:p>
    <w:p w:rsidR="00B52E8A" w:rsidRDefault="00B52E8A" w:rsidP="00F305CB">
      <w:pPr>
        <w:spacing w:after="0" w:line="240" w:lineRule="auto"/>
        <w:jc w:val="both"/>
        <w:rPr>
          <w:rFonts w:ascii="Times New Roman" w:hAnsi="Times New Roman" w:cs="Times New Roman"/>
          <w:sz w:val="24"/>
          <w:szCs w:val="24"/>
        </w:rPr>
      </w:pPr>
    </w:p>
    <w:p w:rsidR="00B52E8A" w:rsidRDefault="00B52E8A" w:rsidP="00F305C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Notifying them about the retirement;</w:t>
      </w:r>
    </w:p>
    <w:p w:rsidR="00B52E8A" w:rsidRDefault="00F305CB" w:rsidP="00F305C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Paying their terminal benefits which they paid through their banks.</w:t>
      </w:r>
    </w:p>
    <w:p w:rsidR="00F305CB" w:rsidRDefault="00F305CB" w:rsidP="00F305CB">
      <w:pPr>
        <w:spacing w:after="0" w:line="240" w:lineRule="auto"/>
        <w:jc w:val="both"/>
        <w:rPr>
          <w:rFonts w:ascii="Times New Roman" w:hAnsi="Times New Roman" w:cs="Times New Roman"/>
          <w:sz w:val="24"/>
          <w:szCs w:val="24"/>
        </w:rPr>
      </w:pPr>
    </w:p>
    <w:p w:rsidR="00F305CB" w:rsidRDefault="00F305CB"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duly accepted the benefits and have already used them. Mr </w:t>
      </w:r>
      <w:proofErr w:type="spellStart"/>
      <w:r>
        <w:rPr>
          <w:rFonts w:ascii="Times New Roman" w:hAnsi="Times New Roman" w:cs="Times New Roman"/>
          <w:sz w:val="24"/>
          <w:szCs w:val="24"/>
        </w:rPr>
        <w:t>Dzimwasha</w:t>
      </w:r>
      <w:proofErr w:type="spellEnd"/>
      <w:r>
        <w:rPr>
          <w:rFonts w:ascii="Times New Roman" w:hAnsi="Times New Roman" w:cs="Times New Roman"/>
          <w:sz w:val="24"/>
          <w:szCs w:val="24"/>
        </w:rPr>
        <w:t xml:space="preserve"> was 68 years old at the age of retirement. He had even gone beyond the stipulated age of 65 years.</w:t>
      </w:r>
    </w:p>
    <w:p w:rsidR="00F305CB" w:rsidRDefault="00F305CB"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therefore the court finds that the appellants were not unfairly dismissed.</w:t>
      </w:r>
    </w:p>
    <w:p w:rsidR="00F305CB" w:rsidRDefault="00F305CB" w:rsidP="00F305CB">
      <w:pPr>
        <w:spacing w:after="0" w:line="360" w:lineRule="auto"/>
        <w:ind w:firstLine="720"/>
        <w:jc w:val="both"/>
        <w:rPr>
          <w:rFonts w:ascii="Times New Roman" w:hAnsi="Times New Roman" w:cs="Times New Roman"/>
          <w:sz w:val="24"/>
          <w:szCs w:val="24"/>
        </w:rPr>
      </w:pPr>
    </w:p>
    <w:p w:rsidR="00F305CB" w:rsidRPr="00F305CB" w:rsidRDefault="00F305CB" w:rsidP="00F305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appeal be and is hereby dismissed with costs. </w:t>
      </w:r>
    </w:p>
    <w:sectPr w:rsidR="00F305CB" w:rsidRPr="00F305CB" w:rsidSect="00F305C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3F" w:rsidRDefault="002D2E3F" w:rsidP="00F305CB">
      <w:pPr>
        <w:spacing w:after="0" w:line="240" w:lineRule="auto"/>
      </w:pPr>
      <w:r>
        <w:separator/>
      </w:r>
    </w:p>
  </w:endnote>
  <w:endnote w:type="continuationSeparator" w:id="0">
    <w:p w:rsidR="002D2E3F" w:rsidRDefault="002D2E3F" w:rsidP="00F3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3F" w:rsidRDefault="002D2E3F" w:rsidP="00F305CB">
      <w:pPr>
        <w:spacing w:after="0" w:line="240" w:lineRule="auto"/>
      </w:pPr>
      <w:r>
        <w:separator/>
      </w:r>
    </w:p>
  </w:footnote>
  <w:footnote w:type="continuationSeparator" w:id="0">
    <w:p w:rsidR="002D2E3F" w:rsidRDefault="002D2E3F" w:rsidP="00F30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350842"/>
      <w:docPartObj>
        <w:docPartGallery w:val="Page Numbers (Top of Page)"/>
        <w:docPartUnique/>
      </w:docPartObj>
    </w:sdtPr>
    <w:sdtEndPr>
      <w:rPr>
        <w:noProof/>
      </w:rPr>
    </w:sdtEndPr>
    <w:sdtContent>
      <w:p w:rsidR="00F305CB" w:rsidRDefault="00F305CB">
        <w:pPr>
          <w:pStyle w:val="Header"/>
          <w:jc w:val="right"/>
          <w:rPr>
            <w:noProof/>
          </w:rPr>
        </w:pPr>
        <w:r>
          <w:fldChar w:fldCharType="begin"/>
        </w:r>
        <w:r>
          <w:instrText xml:space="preserve"> PAGE   \* MERGEFORMAT </w:instrText>
        </w:r>
        <w:r>
          <w:fldChar w:fldCharType="separate"/>
        </w:r>
        <w:r w:rsidR="00D55312">
          <w:rPr>
            <w:noProof/>
          </w:rPr>
          <w:t>2</w:t>
        </w:r>
        <w:r>
          <w:rPr>
            <w:noProof/>
          </w:rPr>
          <w:fldChar w:fldCharType="end"/>
        </w:r>
      </w:p>
      <w:p w:rsidR="00F305CB" w:rsidRDefault="00F305CB">
        <w:pPr>
          <w:pStyle w:val="Header"/>
          <w:jc w:val="right"/>
          <w:rPr>
            <w:noProof/>
          </w:rPr>
        </w:pPr>
        <w:r>
          <w:rPr>
            <w:noProof/>
          </w:rPr>
          <w:t>JUDGMENT NO LC/H/</w:t>
        </w:r>
        <w:r w:rsidR="00D55312">
          <w:rPr>
            <w:noProof/>
          </w:rPr>
          <w:t>322</w:t>
        </w:r>
        <w:r>
          <w:rPr>
            <w:noProof/>
          </w:rPr>
          <w:t>/2016</w:t>
        </w:r>
      </w:p>
      <w:p w:rsidR="00F305CB" w:rsidRDefault="00F305CB">
        <w:pPr>
          <w:pStyle w:val="Header"/>
          <w:jc w:val="right"/>
        </w:pPr>
        <w:r>
          <w:rPr>
            <w:noProof/>
          </w:rPr>
          <w:t>CASE NO LC/H/931/2015</w:t>
        </w:r>
      </w:p>
    </w:sdtContent>
  </w:sdt>
  <w:p w:rsidR="00F305CB" w:rsidRDefault="00F30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1210C"/>
    <w:multiLevelType w:val="hybridMultilevel"/>
    <w:tmpl w:val="1D22FFA8"/>
    <w:lvl w:ilvl="0" w:tplc="30090005">
      <w:start w:val="1"/>
      <w:numFmt w:val="bullet"/>
      <w:lvlText w:val=""/>
      <w:lvlJc w:val="left"/>
      <w:pPr>
        <w:ind w:left="1860" w:hanging="360"/>
      </w:pPr>
      <w:rPr>
        <w:rFonts w:ascii="Wingdings" w:hAnsi="Wingdings"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1">
    <w:nsid w:val="5AE82DE9"/>
    <w:multiLevelType w:val="hybridMultilevel"/>
    <w:tmpl w:val="81E6F772"/>
    <w:lvl w:ilvl="0" w:tplc="2FA42B4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364EC6"/>
    <w:multiLevelType w:val="hybridMultilevel"/>
    <w:tmpl w:val="A03CAA1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D1"/>
    <w:rsid w:val="000C51E5"/>
    <w:rsid w:val="002D2E3F"/>
    <w:rsid w:val="00682A15"/>
    <w:rsid w:val="0075182C"/>
    <w:rsid w:val="008E14D1"/>
    <w:rsid w:val="00A05550"/>
    <w:rsid w:val="00B52E8A"/>
    <w:rsid w:val="00BB7393"/>
    <w:rsid w:val="00D516C0"/>
    <w:rsid w:val="00D55312"/>
    <w:rsid w:val="00F305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E8A"/>
    <w:pPr>
      <w:ind w:left="720"/>
      <w:contextualSpacing/>
    </w:pPr>
  </w:style>
  <w:style w:type="paragraph" w:styleId="Header">
    <w:name w:val="header"/>
    <w:basedOn w:val="Normal"/>
    <w:link w:val="HeaderChar"/>
    <w:uiPriority w:val="99"/>
    <w:unhideWhenUsed/>
    <w:rsid w:val="00F30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5CB"/>
  </w:style>
  <w:style w:type="paragraph" w:styleId="Footer">
    <w:name w:val="footer"/>
    <w:basedOn w:val="Normal"/>
    <w:link w:val="FooterChar"/>
    <w:uiPriority w:val="99"/>
    <w:unhideWhenUsed/>
    <w:rsid w:val="00F30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E8A"/>
    <w:pPr>
      <w:ind w:left="720"/>
      <w:contextualSpacing/>
    </w:pPr>
  </w:style>
  <w:style w:type="paragraph" w:styleId="Header">
    <w:name w:val="header"/>
    <w:basedOn w:val="Normal"/>
    <w:link w:val="HeaderChar"/>
    <w:uiPriority w:val="99"/>
    <w:unhideWhenUsed/>
    <w:rsid w:val="00F30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5CB"/>
  </w:style>
  <w:style w:type="paragraph" w:styleId="Footer">
    <w:name w:val="footer"/>
    <w:basedOn w:val="Normal"/>
    <w:link w:val="FooterChar"/>
    <w:uiPriority w:val="99"/>
    <w:unhideWhenUsed/>
    <w:rsid w:val="00F30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2016-05-05T08:53:00Z</cp:lastPrinted>
  <dcterms:created xsi:type="dcterms:W3CDTF">2016-05-03T09:32:00Z</dcterms:created>
  <dcterms:modified xsi:type="dcterms:W3CDTF">2016-05-11T08:57:00Z</dcterms:modified>
</cp:coreProperties>
</file>