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FF" w:rsidRPr="00DE7F25" w:rsidRDefault="00E378FF" w:rsidP="00E378FF">
      <w:pPr>
        <w:spacing w:after="0" w:line="360" w:lineRule="auto"/>
        <w:jc w:val="both"/>
        <w:rPr>
          <w:rFonts w:ascii="Courier New" w:hAnsi="Courier New" w:cs="Courier New"/>
          <w:b/>
          <w:sz w:val="24"/>
          <w:szCs w:val="24"/>
        </w:rPr>
      </w:pPr>
      <w:bookmarkStart w:id="0" w:name="_GoBack"/>
      <w:bookmarkEnd w:id="0"/>
      <w:proofErr w:type="gramStart"/>
      <w:r w:rsidRPr="00DE7F25">
        <w:rPr>
          <w:rFonts w:ascii="Courier New" w:hAnsi="Courier New" w:cs="Courier New"/>
          <w:b/>
          <w:sz w:val="24"/>
          <w:szCs w:val="24"/>
        </w:rPr>
        <w:t>IN THE LABOUR COURT OF ZIMBABWE</w:t>
      </w:r>
      <w:r w:rsidRPr="00DE7F25">
        <w:rPr>
          <w:rFonts w:ascii="Courier New" w:hAnsi="Courier New" w:cs="Courier New"/>
          <w:b/>
          <w:sz w:val="24"/>
          <w:szCs w:val="24"/>
        </w:rPr>
        <w:tab/>
        <w:t xml:space="preserve"> JUDGMENT NO.</w:t>
      </w:r>
      <w:proofErr w:type="gramEnd"/>
      <w:r w:rsidRPr="00DE7F25">
        <w:rPr>
          <w:rFonts w:ascii="Courier New" w:hAnsi="Courier New" w:cs="Courier New"/>
          <w:b/>
          <w:sz w:val="24"/>
          <w:szCs w:val="24"/>
        </w:rPr>
        <w:t xml:space="preserve"> LC/H/</w:t>
      </w:r>
      <w:r>
        <w:rPr>
          <w:rFonts w:ascii="Courier New" w:hAnsi="Courier New" w:cs="Courier New"/>
          <w:b/>
          <w:sz w:val="24"/>
          <w:szCs w:val="24"/>
        </w:rPr>
        <w:t>677</w:t>
      </w:r>
      <w:r w:rsidRPr="00DE7F25">
        <w:rPr>
          <w:rFonts w:ascii="Courier New" w:hAnsi="Courier New" w:cs="Courier New"/>
          <w:b/>
          <w:sz w:val="24"/>
          <w:szCs w:val="24"/>
        </w:rPr>
        <w:t>/</w:t>
      </w:r>
      <w:r>
        <w:rPr>
          <w:rFonts w:ascii="Courier New" w:hAnsi="Courier New" w:cs="Courier New"/>
          <w:b/>
          <w:sz w:val="24"/>
          <w:szCs w:val="24"/>
        </w:rPr>
        <w:t>20</w:t>
      </w:r>
      <w:r w:rsidRPr="00DE7F25">
        <w:rPr>
          <w:rFonts w:ascii="Courier New" w:hAnsi="Courier New" w:cs="Courier New"/>
          <w:b/>
          <w:sz w:val="24"/>
          <w:szCs w:val="24"/>
        </w:rPr>
        <w:t>13</w:t>
      </w:r>
    </w:p>
    <w:p w:rsidR="00E378FF" w:rsidRDefault="00E378FF" w:rsidP="00E378FF">
      <w:pPr>
        <w:spacing w:after="0" w:line="360" w:lineRule="auto"/>
        <w:jc w:val="both"/>
        <w:rPr>
          <w:rFonts w:ascii="Courier New" w:hAnsi="Courier New" w:cs="Courier New"/>
          <w:b/>
          <w:sz w:val="24"/>
          <w:szCs w:val="24"/>
        </w:rPr>
      </w:pPr>
      <w:r w:rsidRPr="00DE7F25">
        <w:rPr>
          <w:rFonts w:ascii="Courier New" w:hAnsi="Courier New" w:cs="Courier New"/>
          <w:b/>
          <w:sz w:val="24"/>
          <w:szCs w:val="24"/>
        </w:rPr>
        <w:t xml:space="preserve">HARARE ON </w:t>
      </w:r>
      <w:r>
        <w:rPr>
          <w:rFonts w:ascii="Courier New" w:hAnsi="Courier New" w:cs="Courier New"/>
          <w:b/>
          <w:sz w:val="24"/>
          <w:szCs w:val="24"/>
        </w:rPr>
        <w:t>29</w:t>
      </w:r>
      <w:r w:rsidRPr="00BC1878">
        <w:rPr>
          <w:rFonts w:ascii="Courier New" w:hAnsi="Courier New" w:cs="Courier New"/>
          <w:b/>
          <w:sz w:val="24"/>
          <w:szCs w:val="24"/>
          <w:vertAlign w:val="superscript"/>
        </w:rPr>
        <w:t>th</w:t>
      </w:r>
      <w:r>
        <w:rPr>
          <w:rFonts w:ascii="Courier New" w:hAnsi="Courier New" w:cs="Courier New"/>
          <w:b/>
          <w:sz w:val="24"/>
          <w:szCs w:val="24"/>
        </w:rPr>
        <w:t xml:space="preserve"> OCTOBER, 2013</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CASE NO. LC/H/646/2013</w:t>
      </w:r>
    </w:p>
    <w:p w:rsidR="00E67585" w:rsidRDefault="00E67585" w:rsidP="00E378FF">
      <w:pPr>
        <w:spacing w:after="0" w:line="360" w:lineRule="auto"/>
        <w:jc w:val="both"/>
        <w:rPr>
          <w:rFonts w:ascii="Courier New" w:hAnsi="Courier New" w:cs="Courier New"/>
          <w:b/>
          <w:sz w:val="24"/>
          <w:szCs w:val="24"/>
        </w:rPr>
      </w:pPr>
      <w:r>
        <w:rPr>
          <w:rFonts w:ascii="Courier New" w:hAnsi="Courier New" w:cs="Courier New"/>
          <w:b/>
          <w:sz w:val="24"/>
          <w:szCs w:val="24"/>
        </w:rPr>
        <w:t>AND 6 DECEMBER, 2013</w:t>
      </w:r>
    </w:p>
    <w:p w:rsidR="00E378FF" w:rsidRPr="00DE7F25" w:rsidRDefault="00E378FF" w:rsidP="00E378FF">
      <w:pPr>
        <w:tabs>
          <w:tab w:val="left" w:pos="2655"/>
        </w:tabs>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In the matter between </w:t>
      </w:r>
      <w:r w:rsidRPr="00DE7F25">
        <w:rPr>
          <w:rFonts w:ascii="Courier New" w:hAnsi="Courier New" w:cs="Courier New"/>
          <w:sz w:val="24"/>
          <w:szCs w:val="24"/>
        </w:rPr>
        <w:tab/>
      </w:r>
    </w:p>
    <w:p w:rsidR="00E378FF" w:rsidRPr="00DE7F25" w:rsidRDefault="00E378FF" w:rsidP="00E378FF">
      <w:pPr>
        <w:spacing w:after="0" w:line="360" w:lineRule="auto"/>
        <w:jc w:val="both"/>
        <w:rPr>
          <w:rFonts w:ascii="Courier New" w:hAnsi="Courier New" w:cs="Courier New"/>
          <w:sz w:val="24"/>
          <w:szCs w:val="24"/>
        </w:rPr>
      </w:pPr>
    </w:p>
    <w:p w:rsidR="00E378FF" w:rsidRPr="00DE7F25" w:rsidRDefault="00E378FF" w:rsidP="00E378FF">
      <w:pPr>
        <w:spacing w:after="0" w:line="360" w:lineRule="auto"/>
        <w:jc w:val="both"/>
        <w:rPr>
          <w:rFonts w:ascii="Courier New" w:hAnsi="Courier New" w:cs="Courier New"/>
          <w:sz w:val="24"/>
          <w:szCs w:val="24"/>
        </w:rPr>
      </w:pPr>
    </w:p>
    <w:p w:rsidR="00E378FF" w:rsidRPr="00DE7F25" w:rsidRDefault="00E378FF" w:rsidP="00E378FF">
      <w:pPr>
        <w:spacing w:after="0" w:line="360" w:lineRule="auto"/>
        <w:jc w:val="both"/>
        <w:rPr>
          <w:rFonts w:ascii="Courier New" w:hAnsi="Courier New" w:cs="Courier New"/>
          <w:b/>
          <w:sz w:val="24"/>
          <w:szCs w:val="24"/>
        </w:rPr>
      </w:pPr>
      <w:r>
        <w:rPr>
          <w:rFonts w:ascii="Courier New" w:hAnsi="Courier New" w:cs="Courier New"/>
          <w:b/>
          <w:sz w:val="24"/>
          <w:szCs w:val="24"/>
        </w:rPr>
        <w:t>JONATHAN GOOSEN</w:t>
      </w:r>
      <w:r>
        <w:rPr>
          <w:rFonts w:ascii="Courier New" w:hAnsi="Courier New" w:cs="Courier New"/>
          <w:b/>
          <w:sz w:val="24"/>
          <w:szCs w:val="24"/>
        </w:rPr>
        <w:tab/>
      </w:r>
      <w:r w:rsidRPr="00DE7F25">
        <w:rPr>
          <w:rFonts w:ascii="Courier New" w:hAnsi="Courier New" w:cs="Courier New"/>
          <w:b/>
          <w:sz w:val="24"/>
          <w:szCs w:val="24"/>
        </w:rPr>
        <w:t xml:space="preserve">     </w:t>
      </w:r>
      <w:r w:rsidRPr="00DE7F25">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t>–</w:t>
      </w:r>
      <w:r w:rsidRPr="00DE7F25">
        <w:rPr>
          <w:rFonts w:ascii="Courier New" w:hAnsi="Courier New" w:cs="Courier New"/>
          <w:sz w:val="24"/>
          <w:szCs w:val="24"/>
        </w:rPr>
        <w:tab/>
      </w:r>
      <w:r>
        <w:rPr>
          <w:rFonts w:ascii="Courier New" w:hAnsi="Courier New" w:cs="Courier New"/>
          <w:b/>
          <w:sz w:val="24"/>
          <w:szCs w:val="24"/>
        </w:rPr>
        <w:t>Appell</w:t>
      </w:r>
      <w:r w:rsidRPr="00DE7F25">
        <w:rPr>
          <w:rFonts w:ascii="Courier New" w:hAnsi="Courier New" w:cs="Courier New"/>
          <w:b/>
          <w:sz w:val="24"/>
          <w:szCs w:val="24"/>
        </w:rPr>
        <w:t>ant</w:t>
      </w:r>
    </w:p>
    <w:p w:rsidR="00E378FF" w:rsidRDefault="00E378FF" w:rsidP="00E378FF">
      <w:pPr>
        <w:spacing w:after="0" w:line="360" w:lineRule="auto"/>
        <w:jc w:val="both"/>
        <w:rPr>
          <w:rFonts w:ascii="Courier New" w:hAnsi="Courier New" w:cs="Courier New"/>
          <w:sz w:val="24"/>
          <w:szCs w:val="24"/>
        </w:rPr>
      </w:pPr>
    </w:p>
    <w:p w:rsidR="00E378FF" w:rsidRPr="00DE7F25" w:rsidRDefault="00E378FF" w:rsidP="00E378FF">
      <w:pPr>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And </w:t>
      </w:r>
    </w:p>
    <w:p w:rsidR="00E378FF" w:rsidRDefault="00E378FF" w:rsidP="00E378FF">
      <w:pPr>
        <w:spacing w:after="0" w:line="360" w:lineRule="auto"/>
        <w:jc w:val="both"/>
        <w:rPr>
          <w:rFonts w:ascii="Courier New" w:hAnsi="Courier New" w:cs="Courier New"/>
          <w:b/>
          <w:sz w:val="24"/>
          <w:szCs w:val="24"/>
        </w:rPr>
      </w:pPr>
    </w:p>
    <w:p w:rsidR="00E378FF" w:rsidRPr="00DE7F25" w:rsidRDefault="00E378FF" w:rsidP="00E378FF">
      <w:pPr>
        <w:spacing w:after="0" w:line="360" w:lineRule="auto"/>
        <w:jc w:val="both"/>
        <w:rPr>
          <w:rFonts w:ascii="Courier New" w:hAnsi="Courier New" w:cs="Courier New"/>
          <w:b/>
          <w:sz w:val="24"/>
          <w:szCs w:val="24"/>
        </w:rPr>
      </w:pPr>
      <w:r>
        <w:rPr>
          <w:rFonts w:ascii="Courier New" w:hAnsi="Courier New" w:cs="Courier New"/>
          <w:b/>
          <w:sz w:val="24"/>
          <w:szCs w:val="24"/>
        </w:rPr>
        <w:t>BODY ACTIVE GYM</w:t>
      </w:r>
      <w:r>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t>–</w:t>
      </w:r>
      <w:r w:rsidRPr="00DE7F25">
        <w:rPr>
          <w:rFonts w:ascii="Courier New" w:hAnsi="Courier New" w:cs="Courier New"/>
          <w:b/>
          <w:sz w:val="24"/>
          <w:szCs w:val="24"/>
        </w:rPr>
        <w:tab/>
        <w:t>Respondent</w:t>
      </w:r>
    </w:p>
    <w:p w:rsidR="00E378FF" w:rsidRPr="00DE7F25" w:rsidRDefault="00E378FF" w:rsidP="00E378FF">
      <w:pPr>
        <w:spacing w:after="0" w:line="360" w:lineRule="auto"/>
        <w:jc w:val="both"/>
        <w:rPr>
          <w:rFonts w:ascii="Courier New" w:hAnsi="Courier New" w:cs="Courier New"/>
          <w:sz w:val="24"/>
          <w:szCs w:val="24"/>
        </w:rPr>
      </w:pPr>
    </w:p>
    <w:p w:rsidR="00E378FF" w:rsidRPr="00DE7F25" w:rsidRDefault="00E378FF" w:rsidP="00E378FF">
      <w:pPr>
        <w:spacing w:after="0" w:line="360" w:lineRule="auto"/>
        <w:jc w:val="both"/>
        <w:rPr>
          <w:rFonts w:ascii="Courier New" w:hAnsi="Courier New" w:cs="Courier New"/>
          <w:sz w:val="24"/>
          <w:szCs w:val="24"/>
        </w:rPr>
      </w:pPr>
    </w:p>
    <w:p w:rsidR="00E378FF" w:rsidRDefault="00E378FF" w:rsidP="00E378FF">
      <w:pPr>
        <w:spacing w:before="120" w:after="0" w:line="360" w:lineRule="auto"/>
        <w:jc w:val="both"/>
        <w:rPr>
          <w:rFonts w:ascii="Courier New" w:hAnsi="Courier New" w:cs="Courier New"/>
          <w:b/>
          <w:sz w:val="24"/>
          <w:szCs w:val="24"/>
        </w:rPr>
      </w:pPr>
      <w:proofErr w:type="gramStart"/>
      <w:r w:rsidRPr="00DE7F25">
        <w:rPr>
          <w:rFonts w:ascii="Courier New" w:hAnsi="Courier New" w:cs="Courier New"/>
          <w:b/>
          <w:sz w:val="24"/>
          <w:szCs w:val="24"/>
        </w:rPr>
        <w:t xml:space="preserve">Before The </w:t>
      </w:r>
      <w:r w:rsidR="00673CA6">
        <w:rPr>
          <w:rFonts w:ascii="Courier New" w:hAnsi="Courier New" w:cs="Courier New"/>
          <w:b/>
          <w:sz w:val="24"/>
          <w:szCs w:val="24"/>
        </w:rPr>
        <w:t xml:space="preserve">Honourable G. </w:t>
      </w:r>
      <w:proofErr w:type="spellStart"/>
      <w:r w:rsidR="00673CA6">
        <w:rPr>
          <w:rFonts w:ascii="Courier New" w:hAnsi="Courier New" w:cs="Courier New"/>
          <w:b/>
          <w:sz w:val="24"/>
          <w:szCs w:val="24"/>
        </w:rPr>
        <w:t>Mhuri</w:t>
      </w:r>
      <w:proofErr w:type="spellEnd"/>
      <w:r w:rsidR="00673CA6">
        <w:rPr>
          <w:rFonts w:ascii="Courier New" w:hAnsi="Courier New" w:cs="Courier New"/>
          <w:b/>
          <w:sz w:val="24"/>
          <w:szCs w:val="24"/>
        </w:rPr>
        <w:t>, J.</w:t>
      </w:r>
      <w:proofErr w:type="gramEnd"/>
    </w:p>
    <w:p w:rsidR="00673CA6" w:rsidRPr="00DE7F25" w:rsidRDefault="00673CA6" w:rsidP="00E378FF">
      <w:pPr>
        <w:spacing w:before="120" w:after="0" w:line="360" w:lineRule="auto"/>
        <w:jc w:val="both"/>
        <w:rPr>
          <w:rFonts w:ascii="Courier New" w:hAnsi="Courier New" w:cs="Courier New"/>
          <w:b/>
          <w:sz w:val="24"/>
          <w:szCs w:val="24"/>
        </w:rPr>
      </w:pPr>
      <w:r>
        <w:rPr>
          <w:rFonts w:ascii="Courier New" w:hAnsi="Courier New" w:cs="Courier New"/>
          <w:b/>
          <w:sz w:val="24"/>
          <w:szCs w:val="24"/>
        </w:rPr>
        <w:tab/>
        <w:t xml:space="preserve">  The </w:t>
      </w:r>
      <w:r w:rsidRPr="00DE7F25">
        <w:rPr>
          <w:rFonts w:ascii="Courier New" w:hAnsi="Courier New" w:cs="Courier New"/>
          <w:b/>
          <w:sz w:val="24"/>
          <w:szCs w:val="24"/>
        </w:rPr>
        <w:t>Honourable R. Manyangadze, J.</w:t>
      </w:r>
    </w:p>
    <w:p w:rsidR="00E378FF" w:rsidRPr="00DE7F25" w:rsidRDefault="00E378FF" w:rsidP="00E378FF">
      <w:pPr>
        <w:spacing w:before="120" w:after="0" w:line="360" w:lineRule="auto"/>
        <w:jc w:val="both"/>
        <w:rPr>
          <w:rFonts w:ascii="Courier New" w:hAnsi="Courier New" w:cs="Courier New"/>
          <w:b/>
          <w:sz w:val="24"/>
          <w:szCs w:val="24"/>
        </w:rPr>
      </w:pPr>
    </w:p>
    <w:p w:rsidR="00E378FF" w:rsidRDefault="00E378FF" w:rsidP="00E378FF">
      <w:pPr>
        <w:spacing w:before="120" w:after="0" w:line="360" w:lineRule="auto"/>
        <w:jc w:val="both"/>
        <w:rPr>
          <w:rFonts w:ascii="Courier New" w:hAnsi="Courier New" w:cs="Courier New"/>
          <w:b/>
          <w:sz w:val="24"/>
          <w:szCs w:val="24"/>
        </w:rPr>
      </w:pPr>
      <w:r>
        <w:rPr>
          <w:rFonts w:ascii="Courier New" w:hAnsi="Courier New" w:cs="Courier New"/>
          <w:b/>
          <w:sz w:val="24"/>
          <w:szCs w:val="24"/>
        </w:rPr>
        <w:t>For the Appellant</w:t>
      </w:r>
      <w:r>
        <w:rPr>
          <w:rFonts w:ascii="Courier New" w:hAnsi="Courier New" w:cs="Courier New"/>
          <w:b/>
          <w:sz w:val="24"/>
          <w:szCs w:val="24"/>
        </w:rPr>
        <w:tab/>
        <w:t>:</w:t>
      </w:r>
      <w:r>
        <w:rPr>
          <w:rFonts w:ascii="Courier New" w:hAnsi="Courier New" w:cs="Courier New"/>
          <w:b/>
          <w:sz w:val="24"/>
          <w:szCs w:val="24"/>
        </w:rPr>
        <w:tab/>
        <w:t>In Person</w:t>
      </w:r>
    </w:p>
    <w:p w:rsidR="00E378FF" w:rsidRPr="00DE7F25" w:rsidRDefault="00E378FF" w:rsidP="00E378FF">
      <w:pPr>
        <w:spacing w:before="120" w:after="0" w:line="360" w:lineRule="auto"/>
        <w:jc w:val="both"/>
        <w:rPr>
          <w:rFonts w:ascii="Courier New" w:hAnsi="Courier New" w:cs="Courier New"/>
          <w:b/>
          <w:sz w:val="24"/>
          <w:szCs w:val="24"/>
        </w:rPr>
      </w:pPr>
      <w:r>
        <w:rPr>
          <w:rFonts w:ascii="Courier New" w:hAnsi="Courier New" w:cs="Courier New"/>
          <w:b/>
          <w:sz w:val="24"/>
          <w:szCs w:val="24"/>
        </w:rPr>
        <w:t>For the Respondent</w:t>
      </w:r>
      <w:r>
        <w:rPr>
          <w:rFonts w:ascii="Courier New" w:hAnsi="Courier New" w:cs="Courier New"/>
          <w:b/>
          <w:sz w:val="24"/>
          <w:szCs w:val="24"/>
        </w:rPr>
        <w:tab/>
        <w:t>:</w:t>
      </w:r>
      <w:r>
        <w:rPr>
          <w:rFonts w:ascii="Courier New" w:hAnsi="Courier New" w:cs="Courier New"/>
          <w:b/>
          <w:sz w:val="24"/>
          <w:szCs w:val="24"/>
        </w:rPr>
        <w:tab/>
      </w:r>
      <w:proofErr w:type="spellStart"/>
      <w:r>
        <w:rPr>
          <w:rFonts w:ascii="Courier New" w:hAnsi="Courier New" w:cs="Courier New"/>
          <w:b/>
          <w:sz w:val="24"/>
          <w:szCs w:val="24"/>
        </w:rPr>
        <w:t>Mr</w:t>
      </w:r>
      <w:proofErr w:type="spellEnd"/>
      <w:r>
        <w:rPr>
          <w:rFonts w:ascii="Courier New" w:hAnsi="Courier New" w:cs="Courier New"/>
          <w:b/>
          <w:sz w:val="24"/>
          <w:szCs w:val="24"/>
        </w:rPr>
        <w:t xml:space="preserve"> P. </w:t>
      </w:r>
      <w:proofErr w:type="spellStart"/>
      <w:r>
        <w:rPr>
          <w:rFonts w:ascii="Courier New" w:hAnsi="Courier New" w:cs="Courier New"/>
          <w:b/>
          <w:sz w:val="24"/>
          <w:szCs w:val="24"/>
        </w:rPr>
        <w:t>Charamba</w:t>
      </w:r>
      <w:proofErr w:type="spellEnd"/>
      <w:r>
        <w:rPr>
          <w:rFonts w:ascii="Courier New" w:hAnsi="Courier New" w:cs="Courier New"/>
          <w:b/>
          <w:sz w:val="24"/>
          <w:szCs w:val="24"/>
        </w:rPr>
        <w:t xml:space="preserve"> (Legal Practitioner)</w:t>
      </w:r>
    </w:p>
    <w:p w:rsidR="00E378FF" w:rsidRPr="00DE7F25" w:rsidRDefault="00E378FF" w:rsidP="00E378FF">
      <w:pPr>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  </w:t>
      </w:r>
    </w:p>
    <w:p w:rsidR="00E378FF" w:rsidRPr="00DE7F25" w:rsidRDefault="00E378FF" w:rsidP="00E378FF">
      <w:pPr>
        <w:spacing w:after="0" w:line="360" w:lineRule="auto"/>
        <w:jc w:val="both"/>
        <w:rPr>
          <w:rFonts w:ascii="Courier New" w:hAnsi="Courier New" w:cs="Courier New"/>
          <w:sz w:val="24"/>
          <w:szCs w:val="24"/>
        </w:rPr>
      </w:pPr>
    </w:p>
    <w:p w:rsidR="00E378FF" w:rsidRDefault="00E378FF" w:rsidP="00E378FF">
      <w:pPr>
        <w:spacing w:after="0" w:line="360" w:lineRule="auto"/>
        <w:rPr>
          <w:rFonts w:ascii="Courier New" w:hAnsi="Courier New" w:cs="Courier New"/>
          <w:b/>
          <w:sz w:val="24"/>
          <w:szCs w:val="24"/>
        </w:rPr>
      </w:pPr>
      <w:r w:rsidRPr="00DE7F25">
        <w:rPr>
          <w:rFonts w:ascii="Courier New" w:hAnsi="Courier New" w:cs="Courier New"/>
          <w:b/>
          <w:sz w:val="24"/>
          <w:szCs w:val="24"/>
        </w:rPr>
        <w:t>MANYANGADZE, J.</w:t>
      </w:r>
    </w:p>
    <w:p w:rsidR="00E378FF" w:rsidRDefault="00E378FF" w:rsidP="00E378FF">
      <w:pPr>
        <w:spacing w:after="0" w:line="360" w:lineRule="auto"/>
        <w:jc w:val="both"/>
        <w:rPr>
          <w:rFonts w:ascii="Courier New" w:hAnsi="Courier New" w:cs="Courier New"/>
          <w:sz w:val="24"/>
          <w:szCs w:val="24"/>
        </w:rPr>
      </w:pPr>
      <w:r>
        <w:rPr>
          <w:rFonts w:ascii="Courier New" w:hAnsi="Courier New" w:cs="Courier New"/>
          <w:b/>
          <w:sz w:val="24"/>
          <w:szCs w:val="24"/>
        </w:rPr>
        <w:tab/>
      </w:r>
      <w:r w:rsidRPr="00E378FF">
        <w:rPr>
          <w:rFonts w:ascii="Courier New" w:hAnsi="Courier New" w:cs="Courier New"/>
          <w:sz w:val="24"/>
          <w:szCs w:val="24"/>
        </w:rPr>
        <w:t xml:space="preserve">At the end of hearing </w:t>
      </w:r>
      <w:r w:rsidR="00E67585" w:rsidRPr="00E378FF">
        <w:rPr>
          <w:rFonts w:ascii="Courier New" w:hAnsi="Courier New" w:cs="Courier New"/>
          <w:sz w:val="24"/>
          <w:szCs w:val="24"/>
        </w:rPr>
        <w:t xml:space="preserve">the </w:t>
      </w:r>
      <w:proofErr w:type="gramStart"/>
      <w:r w:rsidR="00E67585" w:rsidRPr="00E378FF">
        <w:rPr>
          <w:rFonts w:ascii="Courier New" w:hAnsi="Courier New" w:cs="Courier New"/>
          <w:sz w:val="24"/>
          <w:szCs w:val="24"/>
        </w:rPr>
        <w:t>parties</w:t>
      </w:r>
      <w:proofErr w:type="gramEnd"/>
      <w:r w:rsidR="00E67585" w:rsidRPr="00E378FF">
        <w:rPr>
          <w:rFonts w:ascii="Courier New" w:hAnsi="Courier New" w:cs="Courier New"/>
          <w:sz w:val="24"/>
          <w:szCs w:val="24"/>
        </w:rPr>
        <w:t xml:space="preserve"> </w:t>
      </w:r>
      <w:r w:rsidRPr="00E378FF">
        <w:rPr>
          <w:rFonts w:ascii="Courier New" w:hAnsi="Courier New" w:cs="Courier New"/>
          <w:sz w:val="24"/>
          <w:szCs w:val="24"/>
        </w:rPr>
        <w:t>arguments we dismissed the appeal in its entirety with costs, and indicated tha</w:t>
      </w:r>
      <w:r w:rsidR="00223BE4">
        <w:rPr>
          <w:rFonts w:ascii="Courier New" w:hAnsi="Courier New" w:cs="Courier New"/>
          <w:sz w:val="24"/>
          <w:szCs w:val="24"/>
        </w:rPr>
        <w:t>t our reasons would follow in du</w:t>
      </w:r>
      <w:r w:rsidRPr="00E378FF">
        <w:rPr>
          <w:rFonts w:ascii="Courier New" w:hAnsi="Courier New" w:cs="Courier New"/>
          <w:sz w:val="24"/>
          <w:szCs w:val="24"/>
        </w:rPr>
        <w:t>e course. These are they.</w:t>
      </w:r>
    </w:p>
    <w:p w:rsidR="00E378FF" w:rsidRDefault="00E378FF" w:rsidP="00E378FF">
      <w:pPr>
        <w:spacing w:after="0" w:line="360" w:lineRule="auto"/>
        <w:jc w:val="both"/>
        <w:rPr>
          <w:rFonts w:ascii="Courier New" w:hAnsi="Courier New" w:cs="Courier New"/>
          <w:sz w:val="24"/>
          <w:szCs w:val="24"/>
        </w:rPr>
      </w:pPr>
    </w:p>
    <w:p w:rsidR="00E378FF" w:rsidRDefault="00E378FF" w:rsidP="00E378FF">
      <w:pPr>
        <w:spacing w:after="0" w:line="360" w:lineRule="auto"/>
        <w:jc w:val="both"/>
        <w:rPr>
          <w:rFonts w:ascii="Courier New" w:hAnsi="Courier New" w:cs="Courier New"/>
          <w:sz w:val="24"/>
          <w:szCs w:val="24"/>
        </w:rPr>
      </w:pPr>
      <w:r>
        <w:rPr>
          <w:rFonts w:ascii="Courier New" w:hAnsi="Courier New" w:cs="Courier New"/>
          <w:sz w:val="24"/>
          <w:szCs w:val="24"/>
        </w:rPr>
        <w:tab/>
        <w:t>This is an appeal against an arbitral award in which the arbitrator upheld the mutual termination of the contract of employment between the Appellant and the Respondent.</w:t>
      </w:r>
    </w:p>
    <w:p w:rsidR="00E378FF" w:rsidRDefault="00E378FF" w:rsidP="00E378FF">
      <w:pPr>
        <w:spacing w:after="0" w:line="360" w:lineRule="auto"/>
        <w:jc w:val="both"/>
        <w:rPr>
          <w:rFonts w:ascii="Courier New" w:hAnsi="Courier New" w:cs="Courier New"/>
          <w:sz w:val="24"/>
          <w:szCs w:val="24"/>
        </w:rPr>
      </w:pPr>
    </w:p>
    <w:p w:rsidR="00E378FF" w:rsidRDefault="00E378FF" w:rsidP="00E378FF">
      <w:pPr>
        <w:spacing w:after="0" w:line="360" w:lineRule="auto"/>
        <w:jc w:val="both"/>
        <w:rPr>
          <w:rFonts w:ascii="Courier New" w:hAnsi="Courier New" w:cs="Courier New"/>
          <w:sz w:val="24"/>
          <w:szCs w:val="24"/>
        </w:rPr>
      </w:pPr>
      <w:r>
        <w:rPr>
          <w:rFonts w:ascii="Courier New" w:hAnsi="Courier New" w:cs="Courier New"/>
          <w:sz w:val="24"/>
          <w:szCs w:val="24"/>
        </w:rPr>
        <w:tab/>
        <w:t xml:space="preserve">The brief facts of the matter are that the Appellant was employed by the Respondent as its General Manager, from March 2010 to February 2013.  The relationship became strained as accusations of insubordination and unsatisfactory performance </w:t>
      </w:r>
      <w:r>
        <w:rPr>
          <w:rFonts w:ascii="Courier New" w:hAnsi="Courier New" w:cs="Courier New"/>
          <w:sz w:val="24"/>
          <w:szCs w:val="24"/>
        </w:rPr>
        <w:lastRenderedPageBreak/>
        <w:t xml:space="preserve">of duties emerged.  The two parties engaged each other with a view to seeking an amicable resolution of the </w:t>
      </w:r>
      <w:proofErr w:type="spellStart"/>
      <w:r>
        <w:rPr>
          <w:rFonts w:ascii="Courier New" w:hAnsi="Courier New" w:cs="Courier New"/>
          <w:sz w:val="24"/>
          <w:szCs w:val="24"/>
        </w:rPr>
        <w:t>labour</w:t>
      </w:r>
      <w:proofErr w:type="spellEnd"/>
      <w:r>
        <w:rPr>
          <w:rFonts w:ascii="Courier New" w:hAnsi="Courier New" w:cs="Courier New"/>
          <w:sz w:val="24"/>
          <w:szCs w:val="24"/>
        </w:rPr>
        <w:t xml:space="preserve"> issues between them.</w:t>
      </w:r>
    </w:p>
    <w:p w:rsidR="00E378FF" w:rsidRDefault="00E378FF" w:rsidP="00E378FF">
      <w:pPr>
        <w:spacing w:after="0" w:line="360" w:lineRule="auto"/>
        <w:jc w:val="both"/>
        <w:rPr>
          <w:rFonts w:ascii="Courier New" w:hAnsi="Courier New" w:cs="Courier New"/>
          <w:sz w:val="24"/>
          <w:szCs w:val="24"/>
        </w:rPr>
      </w:pPr>
    </w:p>
    <w:p w:rsidR="00E378FF" w:rsidRDefault="00E378FF" w:rsidP="00E378FF">
      <w:pPr>
        <w:spacing w:after="0" w:line="360" w:lineRule="auto"/>
        <w:jc w:val="both"/>
        <w:rPr>
          <w:rFonts w:ascii="Courier New" w:hAnsi="Courier New" w:cs="Courier New"/>
          <w:sz w:val="24"/>
          <w:szCs w:val="24"/>
        </w:rPr>
      </w:pPr>
      <w:r>
        <w:rPr>
          <w:rFonts w:ascii="Courier New" w:hAnsi="Courier New" w:cs="Courier New"/>
          <w:sz w:val="24"/>
          <w:szCs w:val="24"/>
        </w:rPr>
        <w:tab/>
        <w:t xml:space="preserve">On 6 February, 2013, the Appellant wrote to the Respondent through the Zimbabwe Federation of Trade Unions (Z.F.T.U.), proposing a mutual termination of the contract of employment.  In that letter, Appellant proposed, in addition to statutory </w:t>
      </w:r>
      <w:r w:rsidR="00971BD4">
        <w:rPr>
          <w:rFonts w:ascii="Courier New" w:hAnsi="Courier New" w:cs="Courier New"/>
          <w:sz w:val="24"/>
          <w:szCs w:val="24"/>
        </w:rPr>
        <w:t>payments,</w:t>
      </w:r>
      <w:r>
        <w:rPr>
          <w:rFonts w:ascii="Courier New" w:hAnsi="Courier New" w:cs="Courier New"/>
          <w:sz w:val="24"/>
          <w:szCs w:val="24"/>
        </w:rPr>
        <w:t xml:space="preserve"> negotiable</w:t>
      </w:r>
      <w:r w:rsidR="00223BE4">
        <w:rPr>
          <w:rFonts w:ascii="Courier New" w:hAnsi="Courier New" w:cs="Courier New"/>
          <w:sz w:val="24"/>
          <w:szCs w:val="24"/>
        </w:rPr>
        <w:t xml:space="preserve"> payments of damages for loss of</w:t>
      </w:r>
      <w:r>
        <w:rPr>
          <w:rFonts w:ascii="Courier New" w:hAnsi="Courier New" w:cs="Courier New"/>
          <w:sz w:val="24"/>
          <w:szCs w:val="24"/>
        </w:rPr>
        <w:t xml:space="preserve"> employment, life membership, </w:t>
      </w:r>
      <w:proofErr w:type="gramStart"/>
      <w:r>
        <w:rPr>
          <w:rFonts w:ascii="Courier New" w:hAnsi="Courier New" w:cs="Courier New"/>
          <w:sz w:val="24"/>
          <w:szCs w:val="24"/>
        </w:rPr>
        <w:t>medical</w:t>
      </w:r>
      <w:proofErr w:type="gramEnd"/>
      <w:r>
        <w:rPr>
          <w:rFonts w:ascii="Courier New" w:hAnsi="Courier New" w:cs="Courier New"/>
          <w:sz w:val="24"/>
          <w:szCs w:val="24"/>
        </w:rPr>
        <w:t xml:space="preserve"> aid cover, fuel, air time and vehicle allowances.</w:t>
      </w:r>
    </w:p>
    <w:p w:rsidR="00971BD4" w:rsidRDefault="00971BD4" w:rsidP="00E378FF">
      <w:pPr>
        <w:spacing w:after="0" w:line="360" w:lineRule="auto"/>
        <w:jc w:val="both"/>
        <w:rPr>
          <w:rFonts w:ascii="Courier New" w:hAnsi="Courier New" w:cs="Courier New"/>
          <w:sz w:val="24"/>
          <w:szCs w:val="24"/>
        </w:rPr>
      </w:pPr>
    </w:p>
    <w:p w:rsidR="00971BD4" w:rsidRDefault="00971BD4" w:rsidP="00E378FF">
      <w:pPr>
        <w:spacing w:after="0" w:line="360" w:lineRule="auto"/>
        <w:jc w:val="both"/>
        <w:rPr>
          <w:rFonts w:ascii="Courier New" w:hAnsi="Courier New" w:cs="Courier New"/>
          <w:sz w:val="24"/>
          <w:szCs w:val="24"/>
        </w:rPr>
      </w:pPr>
      <w:r>
        <w:rPr>
          <w:rFonts w:ascii="Courier New" w:hAnsi="Courier New" w:cs="Courier New"/>
          <w:sz w:val="24"/>
          <w:szCs w:val="24"/>
        </w:rPr>
        <w:tab/>
        <w:t>The Respondent</w:t>
      </w:r>
      <w:r w:rsidR="00223BE4">
        <w:rPr>
          <w:rFonts w:ascii="Courier New" w:hAnsi="Courier New" w:cs="Courier New"/>
          <w:sz w:val="24"/>
          <w:szCs w:val="24"/>
        </w:rPr>
        <w:t>,</w:t>
      </w:r>
      <w:r>
        <w:rPr>
          <w:rFonts w:ascii="Courier New" w:hAnsi="Courier New" w:cs="Courier New"/>
          <w:sz w:val="24"/>
          <w:szCs w:val="24"/>
        </w:rPr>
        <w:t xml:space="preserve"> in a response to Z.F.T.U. dated 7 February 2013, turned down the Appellant’s proposal.</w:t>
      </w:r>
    </w:p>
    <w:p w:rsidR="00971BD4" w:rsidRDefault="00971BD4" w:rsidP="00E378FF">
      <w:pPr>
        <w:spacing w:after="0" w:line="360" w:lineRule="auto"/>
        <w:jc w:val="both"/>
        <w:rPr>
          <w:rFonts w:ascii="Courier New" w:hAnsi="Courier New" w:cs="Courier New"/>
          <w:sz w:val="24"/>
          <w:szCs w:val="24"/>
        </w:rPr>
      </w:pPr>
    </w:p>
    <w:p w:rsidR="00971BD4" w:rsidRDefault="00971BD4" w:rsidP="00E378FF">
      <w:pPr>
        <w:spacing w:after="0" w:line="360" w:lineRule="auto"/>
        <w:jc w:val="both"/>
        <w:rPr>
          <w:rFonts w:ascii="Courier New" w:hAnsi="Courier New" w:cs="Courier New"/>
          <w:sz w:val="24"/>
          <w:szCs w:val="24"/>
        </w:rPr>
      </w:pPr>
      <w:r>
        <w:rPr>
          <w:rFonts w:ascii="Courier New" w:hAnsi="Courier New" w:cs="Courier New"/>
          <w:sz w:val="24"/>
          <w:szCs w:val="24"/>
        </w:rPr>
        <w:tab/>
        <w:t xml:space="preserve">The parties continued to engage until they signed an agreement on 8 February 2013.  This agreement is in the form of </w:t>
      </w:r>
      <w:r w:rsidR="00223BE4">
        <w:rPr>
          <w:rFonts w:ascii="Courier New" w:hAnsi="Courier New" w:cs="Courier New"/>
          <w:sz w:val="24"/>
          <w:szCs w:val="24"/>
        </w:rPr>
        <w:t xml:space="preserve">a </w:t>
      </w:r>
      <w:r>
        <w:rPr>
          <w:rFonts w:ascii="Courier New" w:hAnsi="Courier New" w:cs="Courier New"/>
          <w:sz w:val="24"/>
          <w:szCs w:val="24"/>
        </w:rPr>
        <w:t xml:space="preserve">letter addressed to the appellant, captioned </w:t>
      </w:r>
      <w:r w:rsidRPr="00971BD4">
        <w:rPr>
          <w:rFonts w:ascii="Courier New" w:hAnsi="Courier New" w:cs="Courier New"/>
          <w:b/>
          <w:sz w:val="24"/>
          <w:szCs w:val="24"/>
        </w:rPr>
        <w:t>TERMINATION OF EMPLOYMENT CONTRACT</w:t>
      </w:r>
      <w:r>
        <w:rPr>
          <w:rFonts w:ascii="Courier New" w:hAnsi="Courier New" w:cs="Courier New"/>
          <w:sz w:val="24"/>
          <w:szCs w:val="24"/>
        </w:rPr>
        <w:t>.</w:t>
      </w:r>
    </w:p>
    <w:p w:rsidR="00971BD4" w:rsidRDefault="00971BD4" w:rsidP="00E378FF">
      <w:pPr>
        <w:spacing w:after="0" w:line="360" w:lineRule="auto"/>
        <w:jc w:val="both"/>
        <w:rPr>
          <w:rFonts w:ascii="Courier New" w:hAnsi="Courier New" w:cs="Courier New"/>
          <w:sz w:val="24"/>
          <w:szCs w:val="24"/>
        </w:rPr>
      </w:pPr>
    </w:p>
    <w:p w:rsidR="00971BD4" w:rsidRDefault="00971BD4" w:rsidP="00E378FF">
      <w:pPr>
        <w:spacing w:after="0" w:line="360" w:lineRule="auto"/>
        <w:jc w:val="both"/>
        <w:rPr>
          <w:rFonts w:ascii="Courier New" w:hAnsi="Courier New" w:cs="Courier New"/>
          <w:sz w:val="24"/>
          <w:szCs w:val="24"/>
        </w:rPr>
      </w:pPr>
      <w:r>
        <w:rPr>
          <w:rFonts w:ascii="Courier New" w:hAnsi="Courier New" w:cs="Courier New"/>
          <w:sz w:val="24"/>
          <w:szCs w:val="24"/>
        </w:rPr>
        <w:tab/>
        <w:t xml:space="preserve">In that letter </w:t>
      </w:r>
      <w:r w:rsidR="00223BE4">
        <w:rPr>
          <w:rFonts w:ascii="Courier New" w:hAnsi="Courier New" w:cs="Courier New"/>
          <w:sz w:val="24"/>
          <w:szCs w:val="24"/>
        </w:rPr>
        <w:t xml:space="preserve">Respondent </w:t>
      </w:r>
      <w:r>
        <w:rPr>
          <w:rFonts w:ascii="Courier New" w:hAnsi="Courier New" w:cs="Courier New"/>
          <w:sz w:val="24"/>
          <w:szCs w:val="24"/>
        </w:rPr>
        <w:t xml:space="preserve">offered </w:t>
      </w:r>
      <w:r w:rsidR="00223BE4">
        <w:rPr>
          <w:rFonts w:ascii="Courier New" w:hAnsi="Courier New" w:cs="Courier New"/>
          <w:sz w:val="24"/>
          <w:szCs w:val="24"/>
        </w:rPr>
        <w:t xml:space="preserve">Appellant </w:t>
      </w:r>
      <w:r>
        <w:rPr>
          <w:rFonts w:ascii="Courier New" w:hAnsi="Courier New" w:cs="Courier New"/>
          <w:sz w:val="24"/>
          <w:szCs w:val="24"/>
        </w:rPr>
        <w:t>payment reflecting the following breakdown:</w:t>
      </w:r>
    </w:p>
    <w:p w:rsidR="00971BD4" w:rsidRDefault="00971BD4" w:rsidP="00E378FF">
      <w:pPr>
        <w:spacing w:after="0" w:line="360" w:lineRule="auto"/>
        <w:jc w:val="both"/>
        <w:rPr>
          <w:rFonts w:ascii="Courier New" w:hAnsi="Courier New" w:cs="Courier New"/>
          <w:sz w:val="24"/>
          <w:szCs w:val="24"/>
        </w:rPr>
      </w:pPr>
      <w:r>
        <w:rPr>
          <w:rFonts w:ascii="Courier New" w:hAnsi="Courier New" w:cs="Courier New"/>
          <w:sz w:val="24"/>
          <w:szCs w:val="24"/>
        </w:rPr>
        <w:t xml:space="preserve">Notice pay </w:t>
      </w:r>
      <w:r>
        <w:rPr>
          <w:rFonts w:ascii="Courier New" w:hAnsi="Courier New" w:cs="Courier New"/>
          <w:sz w:val="24"/>
          <w:szCs w:val="24"/>
        </w:rPr>
        <w:tab/>
        <w:t>US$54 500.00</w:t>
      </w:r>
    </w:p>
    <w:p w:rsidR="00971BD4" w:rsidRDefault="00971BD4" w:rsidP="00E378FF">
      <w:pPr>
        <w:spacing w:after="0" w:line="360" w:lineRule="auto"/>
        <w:jc w:val="both"/>
        <w:rPr>
          <w:rFonts w:ascii="Courier New" w:hAnsi="Courier New" w:cs="Courier New"/>
          <w:sz w:val="24"/>
          <w:szCs w:val="24"/>
        </w:rPr>
      </w:pPr>
      <w:r>
        <w:rPr>
          <w:rFonts w:ascii="Courier New" w:hAnsi="Courier New" w:cs="Courier New"/>
          <w:sz w:val="24"/>
          <w:szCs w:val="24"/>
        </w:rPr>
        <w:t>Days worked</w:t>
      </w:r>
      <w:r>
        <w:rPr>
          <w:rFonts w:ascii="Courier New" w:hAnsi="Courier New" w:cs="Courier New"/>
          <w:sz w:val="24"/>
          <w:szCs w:val="24"/>
        </w:rPr>
        <w:tab/>
        <w:t>US$   286.00</w:t>
      </w:r>
    </w:p>
    <w:p w:rsidR="00971BD4" w:rsidRDefault="00971BD4" w:rsidP="00E378FF">
      <w:pPr>
        <w:spacing w:after="0" w:line="36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971BD4">
        <w:rPr>
          <w:rFonts w:ascii="Courier New" w:hAnsi="Courier New" w:cs="Courier New"/>
          <w:b/>
          <w:sz w:val="24"/>
          <w:szCs w:val="24"/>
        </w:rPr>
        <w:t>US$54 786.00</w:t>
      </w:r>
    </w:p>
    <w:p w:rsidR="00971BD4" w:rsidRDefault="00971BD4" w:rsidP="00E378FF">
      <w:pPr>
        <w:spacing w:after="0" w:line="360" w:lineRule="auto"/>
        <w:jc w:val="both"/>
        <w:rPr>
          <w:rFonts w:ascii="Courier New" w:hAnsi="Courier New" w:cs="Courier New"/>
          <w:sz w:val="24"/>
          <w:szCs w:val="24"/>
        </w:rPr>
      </w:pPr>
      <w:r>
        <w:rPr>
          <w:rFonts w:ascii="Courier New" w:hAnsi="Courier New" w:cs="Courier New"/>
          <w:sz w:val="24"/>
          <w:szCs w:val="24"/>
        </w:rPr>
        <w:t xml:space="preserve">Less </w:t>
      </w:r>
      <w:r>
        <w:rPr>
          <w:rFonts w:ascii="Courier New" w:hAnsi="Courier New" w:cs="Courier New"/>
          <w:sz w:val="24"/>
          <w:szCs w:val="24"/>
        </w:rPr>
        <w:tab/>
      </w:r>
      <w:r>
        <w:rPr>
          <w:rFonts w:ascii="Courier New" w:hAnsi="Courier New" w:cs="Courier New"/>
          <w:sz w:val="24"/>
          <w:szCs w:val="24"/>
        </w:rPr>
        <w:tab/>
        <w:t xml:space="preserve">US$   250.00 owed to </w:t>
      </w:r>
      <w:proofErr w:type="spellStart"/>
      <w:r>
        <w:rPr>
          <w:rFonts w:ascii="Courier New" w:hAnsi="Courier New" w:cs="Courier New"/>
          <w:sz w:val="24"/>
          <w:szCs w:val="24"/>
        </w:rPr>
        <w:t>Tapiwa</w:t>
      </w:r>
      <w:proofErr w:type="spellEnd"/>
    </w:p>
    <w:p w:rsidR="00971BD4" w:rsidRDefault="00971BD4" w:rsidP="00E378FF">
      <w:pPr>
        <w:spacing w:after="0" w:line="36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971BD4">
        <w:rPr>
          <w:rFonts w:ascii="Courier New" w:hAnsi="Courier New" w:cs="Courier New"/>
          <w:b/>
          <w:sz w:val="24"/>
          <w:szCs w:val="24"/>
          <w:u w:val="single"/>
        </w:rPr>
        <w:t>US$54 536.00</w:t>
      </w:r>
    </w:p>
    <w:p w:rsidR="00971BD4" w:rsidRDefault="00971BD4" w:rsidP="00E378FF">
      <w:pPr>
        <w:spacing w:after="0" w:line="360" w:lineRule="auto"/>
        <w:jc w:val="both"/>
        <w:rPr>
          <w:rFonts w:ascii="Courier New" w:hAnsi="Courier New" w:cs="Courier New"/>
          <w:sz w:val="24"/>
          <w:szCs w:val="24"/>
        </w:rPr>
      </w:pPr>
    </w:p>
    <w:p w:rsidR="00971BD4" w:rsidRDefault="00971BD4" w:rsidP="00E378FF">
      <w:pPr>
        <w:spacing w:after="0" w:line="360" w:lineRule="auto"/>
        <w:jc w:val="both"/>
        <w:rPr>
          <w:rFonts w:ascii="Courier New" w:hAnsi="Courier New" w:cs="Courier New"/>
          <w:sz w:val="24"/>
          <w:szCs w:val="24"/>
        </w:rPr>
      </w:pPr>
      <w:r>
        <w:rPr>
          <w:rFonts w:ascii="Courier New" w:hAnsi="Courier New" w:cs="Courier New"/>
          <w:sz w:val="24"/>
          <w:szCs w:val="24"/>
        </w:rPr>
        <w:tab/>
        <w:t>The letter was signed by the Appellant, the Respondent, a Z.F.T.U. representative and a witness.  It had these concluding words:</w:t>
      </w:r>
    </w:p>
    <w:p w:rsidR="00971BD4" w:rsidRDefault="00971BD4" w:rsidP="00971BD4">
      <w:pPr>
        <w:spacing w:after="0" w:line="360" w:lineRule="auto"/>
        <w:ind w:left="720"/>
        <w:jc w:val="both"/>
        <w:rPr>
          <w:rFonts w:ascii="Courier New" w:hAnsi="Courier New" w:cs="Courier New"/>
          <w:sz w:val="24"/>
          <w:szCs w:val="24"/>
        </w:rPr>
      </w:pPr>
      <w:r w:rsidRPr="00971BD4">
        <w:rPr>
          <w:rFonts w:ascii="Courier New" w:hAnsi="Courier New" w:cs="Courier New"/>
          <w:i/>
          <w:sz w:val="24"/>
          <w:szCs w:val="24"/>
        </w:rPr>
        <w:t>“Body Active Gym management does not condemn you in any way and there (sic) we do not expect you to condemn us or our operations.”</w:t>
      </w:r>
    </w:p>
    <w:p w:rsidR="00971BD4" w:rsidRDefault="00971BD4" w:rsidP="00971BD4">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 xml:space="preserve">After signing the letter and accepting payment, Appellant lodged a complaint of unfair </w:t>
      </w:r>
      <w:proofErr w:type="spellStart"/>
      <w:r>
        <w:rPr>
          <w:rFonts w:ascii="Courier New" w:hAnsi="Courier New" w:cs="Courier New"/>
          <w:sz w:val="24"/>
          <w:szCs w:val="24"/>
        </w:rPr>
        <w:t>labour</w:t>
      </w:r>
      <w:proofErr w:type="spellEnd"/>
      <w:r>
        <w:rPr>
          <w:rFonts w:ascii="Courier New" w:hAnsi="Courier New" w:cs="Courier New"/>
          <w:sz w:val="24"/>
          <w:szCs w:val="24"/>
        </w:rPr>
        <w:t xml:space="preserve"> practice with the </w:t>
      </w:r>
      <w:proofErr w:type="spellStart"/>
      <w:r>
        <w:rPr>
          <w:rFonts w:ascii="Courier New" w:hAnsi="Courier New" w:cs="Courier New"/>
          <w:sz w:val="24"/>
          <w:szCs w:val="24"/>
        </w:rPr>
        <w:t>Labour</w:t>
      </w:r>
      <w:proofErr w:type="spellEnd"/>
      <w:r>
        <w:rPr>
          <w:rFonts w:ascii="Courier New" w:hAnsi="Courier New" w:cs="Courier New"/>
          <w:sz w:val="24"/>
          <w:szCs w:val="24"/>
        </w:rPr>
        <w:t xml:space="preserve"> Office.  The dispute ended up at arbitration, and eventually at the </w:t>
      </w:r>
      <w:proofErr w:type="spellStart"/>
      <w:r>
        <w:rPr>
          <w:rFonts w:ascii="Courier New" w:hAnsi="Courier New" w:cs="Courier New"/>
          <w:sz w:val="24"/>
          <w:szCs w:val="24"/>
        </w:rPr>
        <w:t>Labour</w:t>
      </w:r>
      <w:proofErr w:type="spellEnd"/>
      <w:r>
        <w:rPr>
          <w:rFonts w:ascii="Courier New" w:hAnsi="Courier New" w:cs="Courier New"/>
          <w:sz w:val="24"/>
          <w:szCs w:val="24"/>
        </w:rPr>
        <w:t xml:space="preserve"> Court.</w:t>
      </w:r>
    </w:p>
    <w:p w:rsidR="00971BD4" w:rsidRDefault="00971BD4" w:rsidP="00971BD4">
      <w:pPr>
        <w:spacing w:after="0" w:line="360" w:lineRule="auto"/>
        <w:jc w:val="both"/>
        <w:rPr>
          <w:rFonts w:ascii="Courier New" w:hAnsi="Courier New" w:cs="Courier New"/>
          <w:sz w:val="24"/>
          <w:szCs w:val="24"/>
        </w:rPr>
      </w:pPr>
    </w:p>
    <w:p w:rsidR="00971BD4" w:rsidRDefault="00971BD4" w:rsidP="00971BD4">
      <w:pPr>
        <w:spacing w:after="0" w:line="360" w:lineRule="auto"/>
        <w:jc w:val="both"/>
        <w:rPr>
          <w:rFonts w:ascii="Courier New" w:hAnsi="Courier New" w:cs="Courier New"/>
          <w:sz w:val="24"/>
          <w:szCs w:val="24"/>
        </w:rPr>
      </w:pPr>
      <w:r>
        <w:rPr>
          <w:rFonts w:ascii="Courier New" w:hAnsi="Courier New" w:cs="Courier New"/>
          <w:sz w:val="24"/>
          <w:szCs w:val="24"/>
        </w:rPr>
        <w:tab/>
        <w:t>The Appellant’s grounds of appeal are stated as:</w:t>
      </w:r>
    </w:p>
    <w:p w:rsidR="00971BD4" w:rsidRDefault="00971BD4" w:rsidP="00971BD4">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learned arbitrator erred in dismissing Appellant’s claim for lack of substance.</w:t>
      </w:r>
    </w:p>
    <w:p w:rsidR="00971BD4" w:rsidRDefault="00971BD4" w:rsidP="00971BD4">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w:t>
      </w:r>
      <w:r w:rsidR="00223BE4">
        <w:rPr>
          <w:rFonts w:ascii="Courier New" w:hAnsi="Courier New" w:cs="Courier New"/>
          <w:sz w:val="24"/>
          <w:szCs w:val="24"/>
        </w:rPr>
        <w:t>A</w:t>
      </w:r>
      <w:r>
        <w:rPr>
          <w:rFonts w:ascii="Courier New" w:hAnsi="Courier New" w:cs="Courier New"/>
          <w:sz w:val="24"/>
          <w:szCs w:val="24"/>
        </w:rPr>
        <w:t xml:space="preserve">rbitrator </w:t>
      </w:r>
      <w:r w:rsidR="00223BE4">
        <w:rPr>
          <w:rFonts w:ascii="Courier New" w:hAnsi="Courier New" w:cs="Courier New"/>
          <w:sz w:val="24"/>
          <w:szCs w:val="24"/>
        </w:rPr>
        <w:t>also misdirected himself in holding that Appellant was lawfully dismissed because no disciplinary hearing was conducted to that effect.</w:t>
      </w:r>
    </w:p>
    <w:p w:rsidR="00971BD4" w:rsidRDefault="00971BD4" w:rsidP="00971BD4">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Further, the parties did not agree to a mutual termination but rather Respondent dismissed Appellant unlawfully.</w:t>
      </w:r>
    </w:p>
    <w:p w:rsidR="00971BD4" w:rsidRDefault="00971BD4" w:rsidP="00971BD4">
      <w:pPr>
        <w:spacing w:after="0" w:line="360" w:lineRule="auto"/>
        <w:jc w:val="both"/>
        <w:rPr>
          <w:rFonts w:ascii="Courier New" w:hAnsi="Courier New" w:cs="Courier New"/>
          <w:sz w:val="24"/>
          <w:szCs w:val="24"/>
        </w:rPr>
      </w:pPr>
    </w:p>
    <w:p w:rsidR="00971BD4" w:rsidRDefault="00971BD4" w:rsidP="00971BD4">
      <w:pPr>
        <w:spacing w:after="0" w:line="360" w:lineRule="auto"/>
        <w:ind w:firstLine="360"/>
        <w:jc w:val="both"/>
        <w:rPr>
          <w:rFonts w:ascii="Courier New" w:hAnsi="Courier New" w:cs="Courier New"/>
          <w:sz w:val="24"/>
          <w:szCs w:val="24"/>
        </w:rPr>
      </w:pPr>
      <w:r>
        <w:rPr>
          <w:rFonts w:ascii="Courier New" w:hAnsi="Courier New" w:cs="Courier New"/>
          <w:sz w:val="24"/>
          <w:szCs w:val="24"/>
        </w:rPr>
        <w:t>The first ground of appeal is too broad and general.  It d</w:t>
      </w:r>
      <w:r w:rsidR="00223BE4">
        <w:rPr>
          <w:rFonts w:ascii="Courier New" w:hAnsi="Courier New" w:cs="Courier New"/>
          <w:sz w:val="24"/>
          <w:szCs w:val="24"/>
        </w:rPr>
        <w:t>oes not specify in what respect</w:t>
      </w:r>
      <w:r>
        <w:rPr>
          <w:rFonts w:ascii="Courier New" w:hAnsi="Courier New" w:cs="Courier New"/>
          <w:sz w:val="24"/>
          <w:szCs w:val="24"/>
        </w:rPr>
        <w:t xml:space="preserve"> Appellant’s </w:t>
      </w:r>
      <w:r w:rsidR="00223BE4">
        <w:rPr>
          <w:rFonts w:ascii="Courier New" w:hAnsi="Courier New" w:cs="Courier New"/>
          <w:sz w:val="24"/>
          <w:szCs w:val="24"/>
        </w:rPr>
        <w:t>claim</w:t>
      </w:r>
      <w:r>
        <w:rPr>
          <w:rFonts w:ascii="Courier New" w:hAnsi="Courier New" w:cs="Courier New"/>
          <w:sz w:val="24"/>
          <w:szCs w:val="24"/>
        </w:rPr>
        <w:t xml:space="preserve"> was dismissed for lack of substance.</w:t>
      </w:r>
    </w:p>
    <w:p w:rsidR="00971BD4" w:rsidRDefault="00971BD4" w:rsidP="00971BD4">
      <w:pPr>
        <w:spacing w:after="0" w:line="360" w:lineRule="auto"/>
        <w:ind w:firstLine="360"/>
        <w:jc w:val="both"/>
        <w:rPr>
          <w:rFonts w:ascii="Courier New" w:hAnsi="Courier New" w:cs="Courier New"/>
          <w:sz w:val="24"/>
          <w:szCs w:val="24"/>
        </w:rPr>
      </w:pPr>
    </w:p>
    <w:p w:rsidR="00971BD4" w:rsidRDefault="00971BD4" w:rsidP="00971BD4">
      <w:pPr>
        <w:spacing w:after="0" w:line="360" w:lineRule="auto"/>
        <w:ind w:firstLine="360"/>
        <w:jc w:val="both"/>
        <w:rPr>
          <w:rFonts w:ascii="Courier New" w:hAnsi="Courier New" w:cs="Courier New"/>
          <w:sz w:val="24"/>
          <w:szCs w:val="24"/>
        </w:rPr>
      </w:pPr>
      <w:r>
        <w:rPr>
          <w:rFonts w:ascii="Courier New" w:hAnsi="Courier New" w:cs="Courier New"/>
          <w:sz w:val="24"/>
          <w:szCs w:val="24"/>
        </w:rPr>
        <w:t>The second ground of appeal incorrectly avers that the Arbitrator held that Appellant was lawfully dismissed.  It was not the Arbitrator’s finding that Appellant was dismissed from employment.  The Arbitrator found that there was mutual termination of the employment contract based on the letter of 8 February 2013, which both parties signed.  The Appellant is thus erroneously attributing to the Arbitrator a finding that he did not make.</w:t>
      </w:r>
    </w:p>
    <w:p w:rsidR="00971BD4" w:rsidRDefault="00971BD4" w:rsidP="00971BD4">
      <w:pPr>
        <w:spacing w:after="0" w:line="360" w:lineRule="auto"/>
        <w:ind w:firstLine="360"/>
        <w:jc w:val="both"/>
        <w:rPr>
          <w:rFonts w:ascii="Courier New" w:hAnsi="Courier New" w:cs="Courier New"/>
          <w:sz w:val="24"/>
          <w:szCs w:val="24"/>
        </w:rPr>
      </w:pPr>
    </w:p>
    <w:p w:rsidR="00971BD4" w:rsidRDefault="00971BD4" w:rsidP="00971BD4">
      <w:pPr>
        <w:spacing w:after="0" w:line="360" w:lineRule="auto"/>
        <w:ind w:firstLine="360"/>
        <w:jc w:val="both"/>
        <w:rPr>
          <w:rFonts w:ascii="Courier New" w:hAnsi="Courier New" w:cs="Courier New"/>
          <w:sz w:val="24"/>
          <w:szCs w:val="24"/>
        </w:rPr>
      </w:pPr>
      <w:r>
        <w:rPr>
          <w:rFonts w:ascii="Courier New" w:hAnsi="Courier New" w:cs="Courier New"/>
          <w:sz w:val="24"/>
          <w:szCs w:val="24"/>
        </w:rPr>
        <w:t>The third ground of appeal is attacking a factual finding made by the Arbitrator, whether or not the parties agreed to a mutual termination of the contract of employment.  It is this finding which is in fact the crux of the matter.</w:t>
      </w:r>
    </w:p>
    <w:p w:rsidR="006C0F2C" w:rsidRDefault="006C0F2C" w:rsidP="00971BD4">
      <w:pPr>
        <w:spacing w:after="0" w:line="360" w:lineRule="auto"/>
        <w:ind w:firstLine="360"/>
        <w:jc w:val="both"/>
        <w:rPr>
          <w:rFonts w:ascii="Courier New" w:hAnsi="Courier New" w:cs="Courier New"/>
          <w:sz w:val="24"/>
          <w:szCs w:val="24"/>
        </w:rPr>
      </w:pPr>
    </w:p>
    <w:p w:rsidR="006C0F2C" w:rsidRDefault="006C0F2C" w:rsidP="00971BD4">
      <w:pPr>
        <w:spacing w:after="0" w:line="360" w:lineRule="auto"/>
        <w:ind w:firstLine="360"/>
        <w:jc w:val="both"/>
        <w:rPr>
          <w:rFonts w:ascii="Courier New" w:hAnsi="Courier New" w:cs="Courier New"/>
          <w:sz w:val="24"/>
          <w:szCs w:val="24"/>
        </w:rPr>
      </w:pPr>
      <w:r>
        <w:rPr>
          <w:rFonts w:ascii="Courier New" w:hAnsi="Courier New" w:cs="Courier New"/>
          <w:sz w:val="24"/>
          <w:szCs w:val="24"/>
        </w:rPr>
        <w:lastRenderedPageBreak/>
        <w:t>The Arbitrator focused on the letter of 8 February 2013.  The Arbitrator, after analyzing the document and the circumstances surrounding its signature, concluded:</w:t>
      </w:r>
    </w:p>
    <w:p w:rsidR="006C0F2C" w:rsidRDefault="006C0F2C" w:rsidP="00971BD4">
      <w:pPr>
        <w:spacing w:after="0" w:line="360" w:lineRule="auto"/>
        <w:ind w:firstLine="360"/>
        <w:jc w:val="both"/>
        <w:rPr>
          <w:rFonts w:ascii="Courier New" w:hAnsi="Courier New" w:cs="Courier New"/>
          <w:sz w:val="24"/>
          <w:szCs w:val="24"/>
        </w:rPr>
      </w:pPr>
    </w:p>
    <w:p w:rsidR="006C0F2C" w:rsidRDefault="006C0F2C" w:rsidP="006C0F2C">
      <w:pPr>
        <w:spacing w:after="0" w:line="360" w:lineRule="auto"/>
        <w:ind w:left="360"/>
        <w:jc w:val="both"/>
        <w:rPr>
          <w:rFonts w:ascii="Courier New" w:hAnsi="Courier New" w:cs="Courier New"/>
          <w:sz w:val="24"/>
          <w:szCs w:val="24"/>
        </w:rPr>
      </w:pPr>
      <w:r w:rsidRPr="006C0F2C">
        <w:rPr>
          <w:rFonts w:ascii="Courier New" w:hAnsi="Courier New" w:cs="Courier New"/>
          <w:i/>
          <w:sz w:val="24"/>
          <w:szCs w:val="24"/>
        </w:rPr>
        <w:t xml:space="preserve">“There is nothing to suggest that claimant entered into this blindly or out of duress.  He can therefore not </w:t>
      </w:r>
      <w:proofErr w:type="spellStart"/>
      <w:r w:rsidRPr="006C0F2C">
        <w:rPr>
          <w:rFonts w:ascii="Courier New" w:hAnsi="Courier New" w:cs="Courier New"/>
          <w:i/>
          <w:sz w:val="24"/>
          <w:szCs w:val="24"/>
        </w:rPr>
        <w:t>resile</w:t>
      </w:r>
      <w:proofErr w:type="spellEnd"/>
      <w:r w:rsidRPr="006C0F2C">
        <w:rPr>
          <w:rFonts w:ascii="Courier New" w:hAnsi="Courier New" w:cs="Courier New"/>
          <w:i/>
          <w:sz w:val="24"/>
          <w:szCs w:val="24"/>
        </w:rPr>
        <w:t xml:space="preserve"> from his agreement of mutual separation.  There is nothing to show that c</w:t>
      </w:r>
      <w:r w:rsidR="00223BE4">
        <w:rPr>
          <w:rFonts w:ascii="Courier New" w:hAnsi="Courier New" w:cs="Courier New"/>
          <w:i/>
          <w:sz w:val="24"/>
          <w:szCs w:val="24"/>
        </w:rPr>
        <w:t>laimant was unlawfully dismissed</w:t>
      </w:r>
      <w:r w:rsidRPr="006C0F2C">
        <w:rPr>
          <w:rFonts w:ascii="Courier New" w:hAnsi="Courier New" w:cs="Courier New"/>
          <w:i/>
          <w:sz w:val="24"/>
          <w:szCs w:val="24"/>
        </w:rPr>
        <w:t>.  Parties agreed to mutually separate and a package was duly paid.”</w:t>
      </w:r>
    </w:p>
    <w:p w:rsidR="006C0F2C" w:rsidRDefault="006C0F2C" w:rsidP="006C0F2C">
      <w:pPr>
        <w:spacing w:after="0" w:line="360" w:lineRule="auto"/>
        <w:ind w:left="360"/>
        <w:jc w:val="both"/>
        <w:rPr>
          <w:rFonts w:ascii="Courier New" w:hAnsi="Courier New" w:cs="Courier New"/>
          <w:sz w:val="24"/>
          <w:szCs w:val="24"/>
        </w:rPr>
      </w:pPr>
    </w:p>
    <w:p w:rsidR="006C0F2C" w:rsidRDefault="006C0F2C" w:rsidP="006C0F2C">
      <w:pPr>
        <w:spacing w:after="0" w:line="360" w:lineRule="auto"/>
        <w:ind w:firstLine="360"/>
        <w:jc w:val="both"/>
        <w:rPr>
          <w:rFonts w:ascii="Courier New" w:hAnsi="Courier New" w:cs="Courier New"/>
          <w:sz w:val="24"/>
          <w:szCs w:val="24"/>
        </w:rPr>
      </w:pPr>
      <w:r>
        <w:rPr>
          <w:rFonts w:ascii="Courier New" w:hAnsi="Courier New" w:cs="Courier New"/>
          <w:sz w:val="24"/>
          <w:szCs w:val="24"/>
        </w:rPr>
        <w:t>Indeed, the document has all the elements, characteristics, essential features of a termination of contract agreement.  As correctly argued by the Respondent in its heads of argument;</w:t>
      </w:r>
    </w:p>
    <w:p w:rsidR="006C0F2C" w:rsidRDefault="006C0F2C" w:rsidP="006C0F2C">
      <w:pPr>
        <w:spacing w:after="0" w:line="360" w:lineRule="auto"/>
        <w:ind w:left="720"/>
        <w:jc w:val="both"/>
        <w:rPr>
          <w:rFonts w:ascii="Courier New" w:hAnsi="Courier New" w:cs="Courier New"/>
          <w:i/>
          <w:sz w:val="24"/>
          <w:szCs w:val="24"/>
        </w:rPr>
      </w:pPr>
      <w:r>
        <w:rPr>
          <w:rFonts w:ascii="Courier New" w:hAnsi="Courier New" w:cs="Courier New"/>
          <w:i/>
          <w:sz w:val="24"/>
          <w:szCs w:val="24"/>
        </w:rPr>
        <w:t>“There is no other interpretation that can be given to Annexure “E” other than that it is an agreement to terminate the contract of employment.”</w:t>
      </w:r>
    </w:p>
    <w:p w:rsidR="006C0F2C" w:rsidRDefault="006C0F2C" w:rsidP="006C0F2C">
      <w:pPr>
        <w:spacing w:after="0" w:line="360" w:lineRule="auto"/>
        <w:jc w:val="both"/>
        <w:rPr>
          <w:rFonts w:ascii="Courier New" w:hAnsi="Courier New" w:cs="Courier New"/>
          <w:sz w:val="24"/>
          <w:szCs w:val="24"/>
        </w:rPr>
      </w:pPr>
    </w:p>
    <w:p w:rsidR="006C0F2C" w:rsidRDefault="006C0F2C" w:rsidP="006C0F2C">
      <w:pPr>
        <w:spacing w:after="0" w:line="360" w:lineRule="auto"/>
        <w:jc w:val="both"/>
        <w:rPr>
          <w:rFonts w:ascii="Courier New" w:hAnsi="Courier New" w:cs="Courier New"/>
          <w:sz w:val="24"/>
          <w:szCs w:val="24"/>
        </w:rPr>
      </w:pPr>
      <w:r>
        <w:rPr>
          <w:rFonts w:ascii="Courier New" w:hAnsi="Courier New" w:cs="Courier New"/>
          <w:sz w:val="24"/>
          <w:szCs w:val="24"/>
        </w:rPr>
        <w:tab/>
        <w:t xml:space="preserve">The Appellant can therefore not seek to </w:t>
      </w:r>
      <w:proofErr w:type="spellStart"/>
      <w:r>
        <w:rPr>
          <w:rFonts w:ascii="Courier New" w:hAnsi="Courier New" w:cs="Courier New"/>
          <w:sz w:val="24"/>
          <w:szCs w:val="24"/>
        </w:rPr>
        <w:t>resile</w:t>
      </w:r>
      <w:proofErr w:type="spellEnd"/>
      <w:r>
        <w:rPr>
          <w:rFonts w:ascii="Courier New" w:hAnsi="Courier New" w:cs="Courier New"/>
          <w:sz w:val="24"/>
          <w:szCs w:val="24"/>
        </w:rPr>
        <w:t xml:space="preserve"> from an agreement (for the </w:t>
      </w:r>
      <w:r w:rsidR="00223BE4">
        <w:rPr>
          <w:rFonts w:ascii="Courier New" w:hAnsi="Courier New" w:cs="Courier New"/>
          <w:sz w:val="24"/>
          <w:szCs w:val="24"/>
        </w:rPr>
        <w:t>termination</w:t>
      </w:r>
      <w:r>
        <w:rPr>
          <w:rFonts w:ascii="Courier New" w:hAnsi="Courier New" w:cs="Courier New"/>
          <w:sz w:val="24"/>
          <w:szCs w:val="24"/>
        </w:rPr>
        <w:t xml:space="preserve"> of </w:t>
      </w:r>
      <w:r w:rsidR="00223BE4">
        <w:rPr>
          <w:rFonts w:ascii="Courier New" w:hAnsi="Courier New" w:cs="Courier New"/>
          <w:sz w:val="24"/>
          <w:szCs w:val="24"/>
        </w:rPr>
        <w:t>employment</w:t>
      </w:r>
      <w:r>
        <w:rPr>
          <w:rFonts w:ascii="Courier New" w:hAnsi="Courier New" w:cs="Courier New"/>
          <w:sz w:val="24"/>
          <w:szCs w:val="24"/>
        </w:rPr>
        <w:t xml:space="preserve"> and the terms of such termination) which he voluntarily entered into.  The only way he could </w:t>
      </w:r>
      <w:proofErr w:type="spellStart"/>
      <w:r>
        <w:rPr>
          <w:rFonts w:ascii="Courier New" w:hAnsi="Courier New" w:cs="Courier New"/>
          <w:sz w:val="24"/>
          <w:szCs w:val="24"/>
        </w:rPr>
        <w:t>resile</w:t>
      </w:r>
      <w:proofErr w:type="spellEnd"/>
      <w:r>
        <w:rPr>
          <w:rFonts w:ascii="Courier New" w:hAnsi="Courier New" w:cs="Courier New"/>
          <w:sz w:val="24"/>
          <w:szCs w:val="24"/>
        </w:rPr>
        <w:t xml:space="preserve"> from it is if he produced evidence of fraud, coercion or duress.  There was none.  The case cited by Respondent, of </w:t>
      </w:r>
      <w:proofErr w:type="spellStart"/>
      <w:r>
        <w:rPr>
          <w:rFonts w:ascii="Courier New" w:hAnsi="Courier New" w:cs="Courier New"/>
          <w:b/>
          <w:sz w:val="24"/>
          <w:szCs w:val="24"/>
        </w:rPr>
        <w:t>Mbisva</w:t>
      </w:r>
      <w:proofErr w:type="spellEnd"/>
      <w:r>
        <w:rPr>
          <w:rFonts w:ascii="Courier New" w:hAnsi="Courier New" w:cs="Courier New"/>
          <w:b/>
          <w:sz w:val="24"/>
          <w:szCs w:val="24"/>
        </w:rPr>
        <w:t xml:space="preserve"> v Rainbow Tourism Group Limited SC/09, at p. 12</w:t>
      </w:r>
      <w:r>
        <w:rPr>
          <w:rFonts w:ascii="Courier New" w:hAnsi="Courier New" w:cs="Courier New"/>
          <w:sz w:val="24"/>
          <w:szCs w:val="24"/>
        </w:rPr>
        <w:t>, aptly sums up Appellant’s situation:</w:t>
      </w:r>
    </w:p>
    <w:p w:rsidR="006C0F2C" w:rsidRDefault="006C0F2C" w:rsidP="006C0F2C">
      <w:pPr>
        <w:spacing w:after="0" w:line="360" w:lineRule="auto"/>
        <w:jc w:val="both"/>
        <w:rPr>
          <w:rFonts w:ascii="Courier New" w:hAnsi="Courier New" w:cs="Courier New"/>
          <w:sz w:val="24"/>
          <w:szCs w:val="24"/>
        </w:rPr>
      </w:pPr>
    </w:p>
    <w:p w:rsidR="006C0F2C" w:rsidRDefault="006C0F2C" w:rsidP="006C0F2C">
      <w:pPr>
        <w:spacing w:after="0" w:line="360" w:lineRule="auto"/>
        <w:ind w:left="720"/>
        <w:jc w:val="both"/>
        <w:rPr>
          <w:rFonts w:ascii="Courier New" w:hAnsi="Courier New" w:cs="Courier New"/>
          <w:sz w:val="24"/>
          <w:szCs w:val="24"/>
        </w:rPr>
      </w:pPr>
      <w:r>
        <w:rPr>
          <w:rFonts w:ascii="Courier New" w:hAnsi="Courier New" w:cs="Courier New"/>
          <w:sz w:val="24"/>
          <w:szCs w:val="24"/>
        </w:rPr>
        <w:t>“</w:t>
      </w:r>
      <w:r>
        <w:rPr>
          <w:rFonts w:ascii="Courier New" w:hAnsi="Courier New" w:cs="Courier New"/>
          <w:i/>
          <w:sz w:val="24"/>
          <w:szCs w:val="24"/>
        </w:rPr>
        <w:t xml:space="preserve">It may very well be true that he (employee) was under financial pressure which forced him to accept a deal that he did not like.  But the fact remains that he need not have accepted the deal.  It is not like his will was overborne by the appellant (employer) to the extent that he had no choice in the matter.  He had a choice.  He could have rejected the whole deal and pursue other remedies.  The fact that he now feels that he should have </w:t>
      </w:r>
      <w:r>
        <w:rPr>
          <w:rFonts w:ascii="Courier New" w:hAnsi="Courier New" w:cs="Courier New"/>
          <w:i/>
          <w:sz w:val="24"/>
          <w:szCs w:val="24"/>
        </w:rPr>
        <w:lastRenderedPageBreak/>
        <w:t>got more than the deal offered is no ground for breaking the deal.”</w:t>
      </w:r>
    </w:p>
    <w:p w:rsidR="006C0F2C" w:rsidRDefault="006C0F2C" w:rsidP="006C0F2C">
      <w:pPr>
        <w:spacing w:after="0" w:line="360" w:lineRule="auto"/>
        <w:jc w:val="both"/>
        <w:rPr>
          <w:rFonts w:ascii="Courier New" w:hAnsi="Courier New" w:cs="Courier New"/>
          <w:sz w:val="24"/>
          <w:szCs w:val="24"/>
        </w:rPr>
      </w:pPr>
    </w:p>
    <w:p w:rsidR="006C0F2C" w:rsidRDefault="006C0F2C" w:rsidP="006C0F2C">
      <w:pPr>
        <w:spacing w:after="0" w:line="360" w:lineRule="auto"/>
        <w:jc w:val="both"/>
        <w:rPr>
          <w:rFonts w:ascii="Courier New" w:hAnsi="Courier New" w:cs="Courier New"/>
          <w:sz w:val="24"/>
          <w:szCs w:val="24"/>
        </w:rPr>
      </w:pPr>
      <w:r>
        <w:rPr>
          <w:rFonts w:ascii="Courier New" w:hAnsi="Courier New" w:cs="Courier New"/>
          <w:sz w:val="24"/>
          <w:szCs w:val="24"/>
        </w:rPr>
        <w:tab/>
        <w:t xml:space="preserve">The Appellant signed the termination deal with his eyes wide open.  He </w:t>
      </w:r>
      <w:r w:rsidR="00613308">
        <w:rPr>
          <w:rFonts w:ascii="Courier New" w:hAnsi="Courier New" w:cs="Courier New"/>
          <w:sz w:val="24"/>
          <w:szCs w:val="24"/>
        </w:rPr>
        <w:t>even had the benefit of advice from his trade union representatives, who also signed the agreement.  In the circumstances, the arbitrator’s findings of fact, that an agreement of mutual termination was signed, and that it was signed voluntarily, cannot be faulted.  There is no basis on which to interfere with his discretion.  The appeal is devoid of merit.  In the result, it is ordered that:</w:t>
      </w:r>
    </w:p>
    <w:p w:rsidR="00613308" w:rsidRDefault="00613308" w:rsidP="006C0F2C">
      <w:pPr>
        <w:spacing w:after="0" w:line="360" w:lineRule="auto"/>
        <w:jc w:val="both"/>
        <w:rPr>
          <w:rFonts w:ascii="Courier New" w:hAnsi="Courier New" w:cs="Courier New"/>
          <w:sz w:val="24"/>
          <w:szCs w:val="24"/>
        </w:rPr>
      </w:pPr>
    </w:p>
    <w:p w:rsidR="00613308" w:rsidRDefault="00613308" w:rsidP="006C0F2C">
      <w:pPr>
        <w:spacing w:after="0" w:line="360" w:lineRule="auto"/>
        <w:jc w:val="both"/>
        <w:rPr>
          <w:rFonts w:ascii="Courier New" w:hAnsi="Courier New" w:cs="Courier New"/>
          <w:sz w:val="24"/>
          <w:szCs w:val="24"/>
        </w:rPr>
      </w:pPr>
      <w:r>
        <w:rPr>
          <w:rFonts w:ascii="Courier New" w:hAnsi="Courier New" w:cs="Courier New"/>
          <w:sz w:val="24"/>
          <w:szCs w:val="24"/>
        </w:rPr>
        <w:tab/>
        <w:t>The appeal be and is hereby dismissed in its entirety with costs.</w:t>
      </w:r>
    </w:p>
    <w:p w:rsidR="00613308" w:rsidRDefault="00613308" w:rsidP="006C0F2C">
      <w:pPr>
        <w:spacing w:after="0" w:line="360" w:lineRule="auto"/>
        <w:jc w:val="both"/>
        <w:rPr>
          <w:rFonts w:ascii="Courier New" w:hAnsi="Courier New" w:cs="Courier New"/>
          <w:sz w:val="24"/>
          <w:szCs w:val="24"/>
        </w:rPr>
      </w:pPr>
    </w:p>
    <w:p w:rsidR="00613308" w:rsidRDefault="00613308" w:rsidP="006C0F2C">
      <w:pPr>
        <w:spacing w:after="0" w:line="360" w:lineRule="auto"/>
        <w:jc w:val="both"/>
        <w:rPr>
          <w:rFonts w:ascii="Courier New" w:hAnsi="Courier New" w:cs="Courier New"/>
          <w:sz w:val="24"/>
          <w:szCs w:val="24"/>
        </w:rPr>
      </w:pPr>
    </w:p>
    <w:p w:rsidR="00613308" w:rsidRDefault="00613308" w:rsidP="006C0F2C">
      <w:pPr>
        <w:spacing w:after="0" w:line="360" w:lineRule="auto"/>
        <w:jc w:val="both"/>
        <w:rPr>
          <w:rFonts w:ascii="Courier New" w:hAnsi="Courier New" w:cs="Courier New"/>
          <w:sz w:val="24"/>
          <w:szCs w:val="24"/>
        </w:rPr>
      </w:pPr>
    </w:p>
    <w:p w:rsidR="00613308" w:rsidRDefault="00223BE4" w:rsidP="006C0F2C">
      <w:pPr>
        <w:spacing w:after="0" w:line="360" w:lineRule="auto"/>
        <w:jc w:val="both"/>
        <w:rPr>
          <w:rFonts w:ascii="Courier New" w:hAnsi="Courier New" w:cs="Courier New"/>
          <w:b/>
          <w:i/>
          <w:sz w:val="24"/>
          <w:szCs w:val="24"/>
        </w:rPr>
      </w:pPr>
      <w:r>
        <w:rPr>
          <w:rFonts w:ascii="Courier New" w:hAnsi="Courier New" w:cs="Courier New"/>
          <w:b/>
          <w:i/>
          <w:sz w:val="24"/>
          <w:szCs w:val="24"/>
        </w:rPr>
        <w:t xml:space="preserve">Appellant </w:t>
      </w:r>
      <w:proofErr w:type="gramStart"/>
      <w:r>
        <w:rPr>
          <w:rFonts w:ascii="Courier New" w:hAnsi="Courier New" w:cs="Courier New"/>
          <w:b/>
          <w:i/>
          <w:sz w:val="24"/>
          <w:szCs w:val="24"/>
        </w:rPr>
        <w:t>In</w:t>
      </w:r>
      <w:proofErr w:type="gramEnd"/>
      <w:r>
        <w:rPr>
          <w:rFonts w:ascii="Courier New" w:hAnsi="Courier New" w:cs="Courier New"/>
          <w:b/>
          <w:i/>
          <w:sz w:val="24"/>
          <w:szCs w:val="24"/>
        </w:rPr>
        <w:t xml:space="preserve"> Person</w:t>
      </w:r>
      <w:r w:rsidR="00613308">
        <w:rPr>
          <w:rFonts w:ascii="Courier New" w:hAnsi="Courier New" w:cs="Courier New"/>
          <w:b/>
          <w:i/>
          <w:sz w:val="24"/>
          <w:szCs w:val="24"/>
        </w:rPr>
        <w:t>.</w:t>
      </w:r>
    </w:p>
    <w:p w:rsidR="00613308" w:rsidRDefault="00613308" w:rsidP="006C0F2C">
      <w:pPr>
        <w:spacing w:after="0" w:line="360" w:lineRule="auto"/>
        <w:jc w:val="both"/>
        <w:rPr>
          <w:rFonts w:ascii="Courier New" w:hAnsi="Courier New" w:cs="Courier New"/>
          <w:b/>
          <w:i/>
          <w:sz w:val="24"/>
          <w:szCs w:val="24"/>
        </w:rPr>
      </w:pPr>
    </w:p>
    <w:p w:rsidR="00613308" w:rsidRPr="00613308" w:rsidRDefault="00613308" w:rsidP="006C0F2C">
      <w:pPr>
        <w:spacing w:after="0" w:line="360" w:lineRule="auto"/>
        <w:jc w:val="both"/>
        <w:rPr>
          <w:rFonts w:ascii="Courier New" w:hAnsi="Courier New" w:cs="Courier New"/>
          <w:b/>
          <w:i/>
          <w:sz w:val="24"/>
          <w:szCs w:val="24"/>
        </w:rPr>
      </w:pPr>
      <w:proofErr w:type="spellStart"/>
      <w:proofErr w:type="gramStart"/>
      <w:r>
        <w:rPr>
          <w:rFonts w:ascii="Courier New" w:hAnsi="Courier New" w:cs="Courier New"/>
          <w:b/>
          <w:i/>
          <w:sz w:val="24"/>
          <w:szCs w:val="24"/>
        </w:rPr>
        <w:t>Charamba</w:t>
      </w:r>
      <w:proofErr w:type="spellEnd"/>
      <w:r>
        <w:rPr>
          <w:rFonts w:ascii="Courier New" w:hAnsi="Courier New" w:cs="Courier New"/>
          <w:b/>
          <w:i/>
          <w:sz w:val="24"/>
          <w:szCs w:val="24"/>
        </w:rPr>
        <w:t xml:space="preserve"> and Partners, Representing the Respondent.</w:t>
      </w:r>
      <w:proofErr w:type="gramEnd"/>
    </w:p>
    <w:p w:rsidR="00613308" w:rsidRDefault="00613308" w:rsidP="006C0F2C">
      <w:pPr>
        <w:spacing w:after="0" w:line="360" w:lineRule="auto"/>
        <w:jc w:val="both"/>
        <w:rPr>
          <w:rFonts w:ascii="Courier New" w:hAnsi="Courier New" w:cs="Courier New"/>
          <w:sz w:val="24"/>
          <w:szCs w:val="24"/>
        </w:rPr>
      </w:pPr>
    </w:p>
    <w:p w:rsidR="00613308" w:rsidRDefault="00613308" w:rsidP="006C0F2C">
      <w:pPr>
        <w:spacing w:after="0" w:line="360" w:lineRule="auto"/>
        <w:jc w:val="both"/>
        <w:rPr>
          <w:rFonts w:ascii="Courier New" w:hAnsi="Courier New" w:cs="Courier New"/>
          <w:sz w:val="24"/>
          <w:szCs w:val="24"/>
        </w:rPr>
      </w:pPr>
    </w:p>
    <w:p w:rsidR="00613308" w:rsidRDefault="00613308" w:rsidP="006C0F2C">
      <w:pPr>
        <w:spacing w:after="0" w:line="360" w:lineRule="auto"/>
        <w:jc w:val="both"/>
        <w:rPr>
          <w:rFonts w:ascii="Courier New" w:hAnsi="Courier New" w:cs="Courier New"/>
          <w:sz w:val="24"/>
          <w:szCs w:val="24"/>
        </w:rPr>
      </w:pPr>
    </w:p>
    <w:p w:rsidR="00613308" w:rsidRDefault="00613308" w:rsidP="006C0F2C">
      <w:pPr>
        <w:spacing w:after="0" w:line="360" w:lineRule="auto"/>
        <w:jc w:val="both"/>
        <w:rPr>
          <w:rFonts w:ascii="Courier New" w:hAnsi="Courier New" w:cs="Courier New"/>
          <w:sz w:val="24"/>
          <w:szCs w:val="24"/>
        </w:rPr>
      </w:pPr>
      <w:proofErr w:type="spellStart"/>
      <w:r>
        <w:rPr>
          <w:rFonts w:ascii="Courier New" w:hAnsi="Courier New" w:cs="Courier New"/>
          <w:sz w:val="24"/>
          <w:szCs w:val="24"/>
        </w:rPr>
        <w:t>Mhuri</w:t>
      </w:r>
      <w:proofErr w:type="spellEnd"/>
      <w:r>
        <w:rPr>
          <w:rFonts w:ascii="Courier New" w:hAnsi="Courier New" w:cs="Courier New"/>
          <w:sz w:val="24"/>
          <w:szCs w:val="24"/>
        </w:rPr>
        <w:t xml:space="preserve"> J.</w:t>
      </w:r>
      <w:r>
        <w:rPr>
          <w:rFonts w:ascii="Courier New" w:hAnsi="Courier New" w:cs="Courier New"/>
          <w:sz w:val="24"/>
          <w:szCs w:val="24"/>
        </w:rPr>
        <w:tab/>
      </w:r>
      <w:r>
        <w:rPr>
          <w:rFonts w:ascii="Courier New" w:hAnsi="Courier New" w:cs="Courier New"/>
          <w:sz w:val="24"/>
          <w:szCs w:val="24"/>
        </w:rPr>
        <w:tab/>
        <w:t>………………………………………………………………..</w:t>
      </w:r>
    </w:p>
    <w:p w:rsidR="00613308" w:rsidRDefault="00613308" w:rsidP="006C0F2C">
      <w:pPr>
        <w:spacing w:after="0" w:line="360" w:lineRule="auto"/>
        <w:jc w:val="both"/>
        <w:rPr>
          <w:rFonts w:ascii="Courier New" w:hAnsi="Courier New" w:cs="Courier New"/>
          <w:sz w:val="24"/>
          <w:szCs w:val="24"/>
        </w:rPr>
      </w:pPr>
    </w:p>
    <w:p w:rsidR="00613308" w:rsidRPr="006C0F2C" w:rsidRDefault="00613308" w:rsidP="006C0F2C">
      <w:pPr>
        <w:spacing w:after="0" w:line="360" w:lineRule="auto"/>
        <w:jc w:val="both"/>
        <w:rPr>
          <w:rFonts w:ascii="Courier New" w:hAnsi="Courier New" w:cs="Courier New"/>
          <w:sz w:val="24"/>
          <w:szCs w:val="24"/>
        </w:rPr>
      </w:pPr>
      <w:r>
        <w:rPr>
          <w:rFonts w:ascii="Courier New" w:hAnsi="Courier New" w:cs="Courier New"/>
          <w:sz w:val="24"/>
          <w:szCs w:val="24"/>
        </w:rPr>
        <w:t>Manyangadze J.</w:t>
      </w:r>
      <w:r>
        <w:rPr>
          <w:rFonts w:ascii="Courier New" w:hAnsi="Courier New" w:cs="Courier New"/>
          <w:sz w:val="24"/>
          <w:szCs w:val="24"/>
        </w:rPr>
        <w:tab/>
        <w:t>………………………………………………………………..</w:t>
      </w:r>
    </w:p>
    <w:p w:rsidR="006C0F2C" w:rsidRDefault="006C0F2C" w:rsidP="006C0F2C">
      <w:pPr>
        <w:spacing w:after="0" w:line="360" w:lineRule="auto"/>
        <w:jc w:val="both"/>
        <w:rPr>
          <w:rFonts w:ascii="Courier New" w:hAnsi="Courier New" w:cs="Courier New"/>
          <w:sz w:val="24"/>
          <w:szCs w:val="24"/>
        </w:rPr>
      </w:pPr>
    </w:p>
    <w:p w:rsidR="006C0F2C" w:rsidRPr="006C0F2C" w:rsidRDefault="006C0F2C" w:rsidP="006C0F2C">
      <w:pPr>
        <w:spacing w:after="0" w:line="360" w:lineRule="auto"/>
        <w:jc w:val="both"/>
        <w:rPr>
          <w:rFonts w:ascii="Courier New" w:hAnsi="Courier New" w:cs="Courier New"/>
          <w:sz w:val="24"/>
          <w:szCs w:val="24"/>
        </w:rPr>
      </w:pPr>
      <w:r>
        <w:rPr>
          <w:rFonts w:ascii="Courier New" w:hAnsi="Courier New" w:cs="Courier New"/>
          <w:sz w:val="24"/>
          <w:szCs w:val="24"/>
        </w:rPr>
        <w:tab/>
      </w:r>
    </w:p>
    <w:p w:rsidR="006C0F2C" w:rsidRPr="006C0F2C" w:rsidRDefault="006C0F2C" w:rsidP="006C0F2C">
      <w:pPr>
        <w:spacing w:after="0" w:line="360" w:lineRule="auto"/>
        <w:jc w:val="both"/>
        <w:rPr>
          <w:rFonts w:ascii="Courier New" w:hAnsi="Courier New" w:cs="Courier New"/>
          <w:sz w:val="24"/>
          <w:szCs w:val="24"/>
        </w:rPr>
      </w:pPr>
    </w:p>
    <w:p w:rsidR="006C0F2C" w:rsidRPr="006C0F2C" w:rsidRDefault="006C0F2C" w:rsidP="006C0F2C">
      <w:pPr>
        <w:spacing w:after="0" w:line="360" w:lineRule="auto"/>
        <w:jc w:val="both"/>
        <w:rPr>
          <w:rFonts w:ascii="Courier New" w:hAnsi="Courier New" w:cs="Courier New"/>
          <w:sz w:val="24"/>
          <w:szCs w:val="24"/>
        </w:rPr>
      </w:pPr>
    </w:p>
    <w:p w:rsidR="00E378FF" w:rsidRPr="00E378FF" w:rsidRDefault="00E378FF" w:rsidP="00E378FF">
      <w:pPr>
        <w:spacing w:after="0" w:line="360" w:lineRule="auto"/>
        <w:jc w:val="both"/>
        <w:rPr>
          <w:rFonts w:ascii="Courier New" w:hAnsi="Courier New" w:cs="Courier New"/>
          <w:sz w:val="24"/>
          <w:szCs w:val="24"/>
        </w:rPr>
      </w:pPr>
    </w:p>
    <w:p w:rsidR="00E378FF" w:rsidRPr="00E378FF" w:rsidRDefault="00E378FF" w:rsidP="00E378FF">
      <w:pPr>
        <w:spacing w:after="0" w:line="360" w:lineRule="auto"/>
        <w:jc w:val="both"/>
        <w:rPr>
          <w:rFonts w:ascii="Courier New" w:hAnsi="Courier New" w:cs="Courier New"/>
          <w:sz w:val="24"/>
          <w:szCs w:val="24"/>
        </w:rPr>
      </w:pPr>
      <w:r w:rsidRPr="00E378FF">
        <w:rPr>
          <w:rFonts w:ascii="Courier New" w:hAnsi="Courier New" w:cs="Courier New"/>
          <w:sz w:val="24"/>
          <w:szCs w:val="24"/>
        </w:rPr>
        <w:tab/>
      </w:r>
    </w:p>
    <w:p w:rsidR="007D1DAB" w:rsidRDefault="007D1DAB"/>
    <w:sectPr w:rsidR="007D1DAB" w:rsidSect="0061330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598" w:rsidRDefault="00980598" w:rsidP="00613308">
      <w:pPr>
        <w:spacing w:after="0" w:line="240" w:lineRule="auto"/>
      </w:pPr>
      <w:r>
        <w:separator/>
      </w:r>
    </w:p>
  </w:endnote>
  <w:endnote w:type="continuationSeparator" w:id="0">
    <w:p w:rsidR="00980598" w:rsidRDefault="00980598" w:rsidP="0061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211110"/>
      <w:docPartObj>
        <w:docPartGallery w:val="Page Numbers (Bottom of Page)"/>
        <w:docPartUnique/>
      </w:docPartObj>
    </w:sdtPr>
    <w:sdtEndPr>
      <w:rPr>
        <w:noProof/>
      </w:rPr>
    </w:sdtEndPr>
    <w:sdtContent>
      <w:p w:rsidR="00613308" w:rsidRDefault="00613308">
        <w:pPr>
          <w:pStyle w:val="Footer"/>
          <w:jc w:val="right"/>
        </w:pPr>
        <w:r>
          <w:fldChar w:fldCharType="begin"/>
        </w:r>
        <w:r>
          <w:instrText xml:space="preserve"> PAGE   \* MERGEFORMAT </w:instrText>
        </w:r>
        <w:r>
          <w:fldChar w:fldCharType="separate"/>
        </w:r>
        <w:r w:rsidR="00FE7D7A">
          <w:rPr>
            <w:noProof/>
          </w:rPr>
          <w:t>5</w:t>
        </w:r>
        <w:r>
          <w:rPr>
            <w:noProof/>
          </w:rPr>
          <w:fldChar w:fldCharType="end"/>
        </w:r>
      </w:p>
    </w:sdtContent>
  </w:sdt>
  <w:p w:rsidR="00613308" w:rsidRDefault="00613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598" w:rsidRDefault="00980598" w:rsidP="00613308">
      <w:pPr>
        <w:spacing w:after="0" w:line="240" w:lineRule="auto"/>
      </w:pPr>
      <w:r>
        <w:separator/>
      </w:r>
    </w:p>
  </w:footnote>
  <w:footnote w:type="continuationSeparator" w:id="0">
    <w:p w:rsidR="00980598" w:rsidRDefault="00980598" w:rsidP="00613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08" w:rsidRDefault="00613308" w:rsidP="00613308">
    <w:pPr>
      <w:pStyle w:val="Header"/>
      <w:jc w:val="right"/>
    </w:pPr>
    <w:r w:rsidRPr="00DE7F25">
      <w:rPr>
        <w:rFonts w:ascii="Courier New" w:hAnsi="Courier New" w:cs="Courier New"/>
        <w:b/>
        <w:sz w:val="24"/>
        <w:szCs w:val="24"/>
      </w:rPr>
      <w:t>JUDGMENT NO. LC/H/</w:t>
    </w:r>
    <w:r>
      <w:rPr>
        <w:rFonts w:ascii="Courier New" w:hAnsi="Courier New" w:cs="Courier New"/>
        <w:b/>
        <w:sz w:val="24"/>
        <w:szCs w:val="24"/>
      </w:rPr>
      <w:t>677</w:t>
    </w:r>
    <w:r w:rsidRPr="00DE7F25">
      <w:rPr>
        <w:rFonts w:ascii="Courier New" w:hAnsi="Courier New" w:cs="Courier New"/>
        <w:b/>
        <w:sz w:val="24"/>
        <w:szCs w:val="24"/>
      </w:rPr>
      <w:t>/</w:t>
    </w:r>
    <w:r>
      <w:rPr>
        <w:rFonts w:ascii="Courier New" w:hAnsi="Courier New" w:cs="Courier New"/>
        <w:b/>
        <w:sz w:val="24"/>
        <w:szCs w:val="24"/>
      </w:rPr>
      <w:t>20</w:t>
    </w:r>
    <w:r w:rsidRPr="00DE7F25">
      <w:rPr>
        <w:rFonts w:ascii="Courier New" w:hAnsi="Courier New" w:cs="Courier New"/>
        <w:b/>
        <w:sz w:val="24"/>
        <w:szCs w:val="24"/>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096"/>
    <w:multiLevelType w:val="hybridMultilevel"/>
    <w:tmpl w:val="735E74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FF"/>
    <w:rsid w:val="00223BE4"/>
    <w:rsid w:val="00613308"/>
    <w:rsid w:val="00673CA6"/>
    <w:rsid w:val="006C0F2C"/>
    <w:rsid w:val="007D1DAB"/>
    <w:rsid w:val="00971BD4"/>
    <w:rsid w:val="00980598"/>
    <w:rsid w:val="00B477F8"/>
    <w:rsid w:val="00CA3288"/>
    <w:rsid w:val="00E378FF"/>
    <w:rsid w:val="00E67585"/>
    <w:rsid w:val="00FE7D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BD4"/>
    <w:pPr>
      <w:ind w:left="720"/>
      <w:contextualSpacing/>
    </w:pPr>
  </w:style>
  <w:style w:type="paragraph" w:styleId="Header">
    <w:name w:val="header"/>
    <w:basedOn w:val="Normal"/>
    <w:link w:val="HeaderChar"/>
    <w:uiPriority w:val="99"/>
    <w:unhideWhenUsed/>
    <w:rsid w:val="00613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308"/>
    <w:rPr>
      <w:lang w:val="en-US"/>
    </w:rPr>
  </w:style>
  <w:style w:type="paragraph" w:styleId="Footer">
    <w:name w:val="footer"/>
    <w:basedOn w:val="Normal"/>
    <w:link w:val="FooterChar"/>
    <w:uiPriority w:val="99"/>
    <w:unhideWhenUsed/>
    <w:rsid w:val="00613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308"/>
    <w:rPr>
      <w:lang w:val="en-US"/>
    </w:rPr>
  </w:style>
  <w:style w:type="paragraph" w:styleId="BalloonText">
    <w:name w:val="Balloon Text"/>
    <w:basedOn w:val="Normal"/>
    <w:link w:val="BalloonTextChar"/>
    <w:uiPriority w:val="99"/>
    <w:semiHidden/>
    <w:unhideWhenUsed/>
    <w:rsid w:val="00CA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28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BD4"/>
    <w:pPr>
      <w:ind w:left="720"/>
      <w:contextualSpacing/>
    </w:pPr>
  </w:style>
  <w:style w:type="paragraph" w:styleId="Header">
    <w:name w:val="header"/>
    <w:basedOn w:val="Normal"/>
    <w:link w:val="HeaderChar"/>
    <w:uiPriority w:val="99"/>
    <w:unhideWhenUsed/>
    <w:rsid w:val="00613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308"/>
    <w:rPr>
      <w:lang w:val="en-US"/>
    </w:rPr>
  </w:style>
  <w:style w:type="paragraph" w:styleId="Footer">
    <w:name w:val="footer"/>
    <w:basedOn w:val="Normal"/>
    <w:link w:val="FooterChar"/>
    <w:uiPriority w:val="99"/>
    <w:unhideWhenUsed/>
    <w:rsid w:val="00613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308"/>
    <w:rPr>
      <w:lang w:val="en-US"/>
    </w:rPr>
  </w:style>
  <w:style w:type="paragraph" w:styleId="BalloonText">
    <w:name w:val="Balloon Text"/>
    <w:basedOn w:val="Normal"/>
    <w:link w:val="BalloonTextChar"/>
    <w:uiPriority w:val="99"/>
    <w:semiHidden/>
    <w:unhideWhenUsed/>
    <w:rsid w:val="00CA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28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2013-11-26T13:45:00Z</cp:lastPrinted>
  <dcterms:created xsi:type="dcterms:W3CDTF">2014-07-05T08:30:00Z</dcterms:created>
  <dcterms:modified xsi:type="dcterms:W3CDTF">2014-07-05T08:30:00Z</dcterms:modified>
</cp:coreProperties>
</file>