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5C68A7" w14:textId="541A1234" w:rsidR="00C47473" w:rsidRDefault="00644F96" w:rsidP="00777633">
      <w:pPr>
        <w:tabs>
          <w:tab w:val="center" w:pos="4513"/>
          <w:tab w:val="left" w:pos="6330"/>
        </w:tabs>
        <w:spacing w:after="0" w:line="360" w:lineRule="auto"/>
        <w:jc w:val="right"/>
        <w:rPr>
          <w:rFonts w:ascii="Times New Roman" w:eastAsiaTheme="minorEastAsia" w:hAnsi="Times New Roman" w:cs="Times New Roman"/>
          <w:b/>
          <w:sz w:val="26"/>
          <w:szCs w:val="26"/>
          <w:lang w:val="en-US"/>
        </w:rPr>
      </w:pPr>
      <w:r>
        <w:rPr>
          <w:rFonts w:ascii="Times New Roman" w:eastAsiaTheme="minorEastAsia" w:hAnsi="Times New Roman" w:cs="Times New Roman"/>
          <w:b/>
          <w:sz w:val="26"/>
          <w:szCs w:val="26"/>
          <w:lang w:val="en-US"/>
        </w:rPr>
        <w:t xml:space="preserve"> </w:t>
      </w:r>
      <w:r w:rsidR="00942E94">
        <w:rPr>
          <w:rFonts w:ascii="Times New Roman" w:eastAsiaTheme="minorEastAsia" w:hAnsi="Times New Roman" w:cs="Times New Roman"/>
          <w:b/>
          <w:sz w:val="26"/>
          <w:szCs w:val="26"/>
          <w:lang w:val="en-US"/>
        </w:rPr>
        <w:t xml:space="preserve"> </w:t>
      </w:r>
      <w:r w:rsidR="00A06F29">
        <w:rPr>
          <w:rFonts w:ascii="Times New Roman" w:eastAsiaTheme="minorEastAsia" w:hAnsi="Times New Roman" w:cs="Times New Roman"/>
          <w:b/>
          <w:sz w:val="26"/>
          <w:szCs w:val="26"/>
          <w:lang w:val="en-US"/>
        </w:rPr>
        <w:t xml:space="preserve">          </w:t>
      </w:r>
      <w:r w:rsidR="00A06F29">
        <w:rPr>
          <w:rFonts w:ascii="Times New Roman" w:eastAsiaTheme="minorEastAsia" w:hAnsi="Times New Roman" w:cs="Times New Roman"/>
          <w:b/>
          <w:sz w:val="26"/>
          <w:szCs w:val="26"/>
          <w:lang w:val="en-US"/>
        </w:rPr>
        <w:tab/>
      </w:r>
      <w:r w:rsidR="003433C8">
        <w:rPr>
          <w:rFonts w:ascii="Times New Roman" w:eastAsiaTheme="minorEastAsia" w:hAnsi="Times New Roman" w:cs="Times New Roman"/>
          <w:b/>
          <w:sz w:val="26"/>
          <w:szCs w:val="26"/>
          <w:lang w:val="en-US"/>
        </w:rPr>
        <w:t>C</w:t>
      </w:r>
      <w:r w:rsidR="00971888">
        <w:rPr>
          <w:rFonts w:ascii="Times New Roman" w:eastAsiaTheme="minorEastAsia" w:hAnsi="Times New Roman" w:cs="Times New Roman"/>
          <w:b/>
          <w:sz w:val="26"/>
          <w:szCs w:val="26"/>
          <w:lang w:val="en-US"/>
        </w:rPr>
        <w:t>ASE</w:t>
      </w:r>
      <w:r w:rsidR="003433C8">
        <w:rPr>
          <w:rFonts w:ascii="Times New Roman" w:eastAsiaTheme="minorEastAsia" w:hAnsi="Times New Roman" w:cs="Times New Roman"/>
          <w:b/>
          <w:sz w:val="26"/>
          <w:szCs w:val="26"/>
          <w:lang w:val="en-US"/>
        </w:rPr>
        <w:t xml:space="preserve"> N</w:t>
      </w:r>
      <w:r w:rsidR="00971888">
        <w:rPr>
          <w:rFonts w:ascii="Times New Roman" w:eastAsiaTheme="minorEastAsia" w:hAnsi="Times New Roman" w:cs="Times New Roman"/>
          <w:b/>
          <w:sz w:val="26"/>
          <w:szCs w:val="26"/>
          <w:lang w:val="en-US"/>
        </w:rPr>
        <w:t>O.</w:t>
      </w:r>
      <w:r w:rsidR="003433C8">
        <w:rPr>
          <w:rFonts w:ascii="Times New Roman" w:eastAsiaTheme="minorEastAsia" w:hAnsi="Times New Roman" w:cs="Times New Roman"/>
          <w:b/>
          <w:sz w:val="26"/>
          <w:szCs w:val="26"/>
          <w:lang w:val="en-US"/>
        </w:rPr>
        <w:t xml:space="preserve"> </w:t>
      </w:r>
      <w:r w:rsidR="007061B4">
        <w:rPr>
          <w:rFonts w:ascii="Times New Roman" w:eastAsiaTheme="minorEastAsia" w:hAnsi="Times New Roman" w:cs="Times New Roman"/>
          <w:b/>
          <w:sz w:val="26"/>
          <w:szCs w:val="26"/>
          <w:lang w:val="en-US"/>
        </w:rPr>
        <w:t>LC</w:t>
      </w:r>
      <w:r w:rsidR="00754C15">
        <w:rPr>
          <w:rFonts w:ascii="Times New Roman" w:eastAsiaTheme="minorEastAsia" w:hAnsi="Times New Roman" w:cs="Times New Roman"/>
          <w:b/>
          <w:sz w:val="26"/>
          <w:szCs w:val="26"/>
          <w:lang w:val="en-US"/>
        </w:rPr>
        <w:t>H</w:t>
      </w:r>
      <w:r w:rsidR="00687DB4">
        <w:rPr>
          <w:rFonts w:ascii="Times New Roman" w:eastAsiaTheme="minorEastAsia" w:hAnsi="Times New Roman" w:cs="Times New Roman"/>
          <w:b/>
          <w:sz w:val="26"/>
          <w:szCs w:val="26"/>
          <w:lang w:val="en-US"/>
        </w:rPr>
        <w:t>/</w:t>
      </w:r>
      <w:r w:rsidR="00754C15">
        <w:rPr>
          <w:rFonts w:ascii="Times New Roman" w:eastAsiaTheme="minorEastAsia" w:hAnsi="Times New Roman" w:cs="Times New Roman"/>
          <w:b/>
          <w:sz w:val="26"/>
          <w:szCs w:val="26"/>
          <w:lang w:val="en-US"/>
        </w:rPr>
        <w:t>531</w:t>
      </w:r>
      <w:r w:rsidR="004E2B92">
        <w:rPr>
          <w:rFonts w:ascii="Times New Roman" w:eastAsiaTheme="minorEastAsia" w:hAnsi="Times New Roman" w:cs="Times New Roman"/>
          <w:b/>
          <w:sz w:val="26"/>
          <w:szCs w:val="26"/>
          <w:lang w:val="en-US"/>
        </w:rPr>
        <w:t>/24</w:t>
      </w:r>
    </w:p>
    <w:p w14:paraId="17C032B3" w14:textId="77777777" w:rsidR="00CE3253" w:rsidRDefault="00CE3253" w:rsidP="00CE3253">
      <w:pPr>
        <w:tabs>
          <w:tab w:val="center" w:pos="4513"/>
          <w:tab w:val="left" w:pos="6330"/>
        </w:tabs>
        <w:spacing w:after="0" w:line="360" w:lineRule="auto"/>
        <w:rPr>
          <w:rFonts w:ascii="Times New Roman" w:eastAsiaTheme="minorEastAsia" w:hAnsi="Times New Roman" w:cs="Times New Roman"/>
          <w:b/>
          <w:sz w:val="26"/>
          <w:szCs w:val="26"/>
          <w:lang w:val="en-US"/>
        </w:rPr>
      </w:pPr>
    </w:p>
    <w:p w14:paraId="4BD5947A" w14:textId="30444967" w:rsidR="00CE3253" w:rsidRDefault="00754C15" w:rsidP="00F77B37">
      <w:pPr>
        <w:tabs>
          <w:tab w:val="center" w:pos="4513"/>
          <w:tab w:val="left" w:pos="6330"/>
        </w:tabs>
        <w:spacing w:after="0" w:line="360" w:lineRule="auto"/>
        <w:jc w:val="center"/>
        <w:rPr>
          <w:rFonts w:ascii="Times New Roman" w:eastAsiaTheme="minorEastAsia" w:hAnsi="Times New Roman" w:cs="Times New Roman"/>
          <w:b/>
          <w:sz w:val="26"/>
          <w:szCs w:val="26"/>
          <w:lang w:val="en-US"/>
        </w:rPr>
      </w:pPr>
      <w:r>
        <w:rPr>
          <w:rFonts w:ascii="Times New Roman" w:eastAsiaTheme="minorEastAsia" w:hAnsi="Times New Roman" w:cs="Times New Roman"/>
          <w:b/>
          <w:sz w:val="26"/>
          <w:szCs w:val="26"/>
          <w:lang w:val="en-US"/>
        </w:rPr>
        <w:t>JOHNSON MVULA</w:t>
      </w:r>
    </w:p>
    <w:p w14:paraId="0E8570C7" w14:textId="6A2094E7" w:rsidR="00754C15" w:rsidRDefault="00754C15" w:rsidP="00F77B37">
      <w:pPr>
        <w:tabs>
          <w:tab w:val="center" w:pos="4513"/>
          <w:tab w:val="left" w:pos="6330"/>
        </w:tabs>
        <w:spacing w:after="0" w:line="360" w:lineRule="auto"/>
        <w:jc w:val="center"/>
        <w:rPr>
          <w:rFonts w:ascii="Times New Roman" w:eastAsiaTheme="minorEastAsia" w:hAnsi="Times New Roman" w:cs="Times New Roman"/>
          <w:b/>
          <w:sz w:val="26"/>
          <w:szCs w:val="26"/>
          <w:lang w:val="en-US"/>
        </w:rPr>
      </w:pPr>
      <w:r>
        <w:rPr>
          <w:rFonts w:ascii="Times New Roman" w:eastAsiaTheme="minorEastAsia" w:hAnsi="Times New Roman" w:cs="Times New Roman"/>
          <w:b/>
          <w:sz w:val="26"/>
          <w:szCs w:val="26"/>
          <w:lang w:val="en-US"/>
        </w:rPr>
        <w:t>SUSAN MAWARA</w:t>
      </w:r>
    </w:p>
    <w:p w14:paraId="46C0B65B" w14:textId="7EFD4592" w:rsidR="00754C15" w:rsidRDefault="00754C15" w:rsidP="00F77B37">
      <w:pPr>
        <w:tabs>
          <w:tab w:val="center" w:pos="4513"/>
          <w:tab w:val="left" w:pos="6330"/>
        </w:tabs>
        <w:spacing w:after="0" w:line="360" w:lineRule="auto"/>
        <w:jc w:val="center"/>
        <w:rPr>
          <w:rFonts w:ascii="Times New Roman" w:eastAsiaTheme="minorEastAsia" w:hAnsi="Times New Roman" w:cs="Times New Roman"/>
          <w:b/>
          <w:sz w:val="26"/>
          <w:szCs w:val="26"/>
          <w:lang w:val="en-US"/>
        </w:rPr>
      </w:pPr>
      <w:r>
        <w:rPr>
          <w:rFonts w:ascii="Times New Roman" w:eastAsiaTheme="minorEastAsia" w:hAnsi="Times New Roman" w:cs="Times New Roman"/>
          <w:b/>
          <w:sz w:val="26"/>
          <w:szCs w:val="26"/>
          <w:lang w:val="en-US"/>
        </w:rPr>
        <w:t>SWEDEN CHIPOPE</w:t>
      </w:r>
    </w:p>
    <w:p w14:paraId="2A9BA897" w14:textId="6FCFF81F" w:rsidR="00B75537" w:rsidRDefault="00B75537" w:rsidP="00F77B37">
      <w:pPr>
        <w:tabs>
          <w:tab w:val="center" w:pos="4513"/>
          <w:tab w:val="left" w:pos="6330"/>
        </w:tabs>
        <w:spacing w:after="0" w:line="360" w:lineRule="auto"/>
        <w:jc w:val="center"/>
        <w:rPr>
          <w:rFonts w:ascii="Times New Roman" w:eastAsiaTheme="minorEastAsia" w:hAnsi="Times New Roman" w:cs="Times New Roman"/>
          <w:b/>
          <w:sz w:val="26"/>
          <w:szCs w:val="26"/>
          <w:lang w:val="en-US"/>
        </w:rPr>
      </w:pPr>
    </w:p>
    <w:p w14:paraId="33130087" w14:textId="67457F91" w:rsidR="003962B7" w:rsidRDefault="001B470D" w:rsidP="00F77B37">
      <w:pPr>
        <w:tabs>
          <w:tab w:val="left" w:pos="720"/>
          <w:tab w:val="left" w:pos="1440"/>
          <w:tab w:val="left" w:pos="2160"/>
          <w:tab w:val="left" w:pos="4320"/>
          <w:tab w:val="left" w:pos="5040"/>
          <w:tab w:val="left" w:pos="7065"/>
        </w:tabs>
        <w:spacing w:after="0" w:line="360" w:lineRule="auto"/>
        <w:jc w:val="center"/>
        <w:rPr>
          <w:rFonts w:ascii="Times New Roman" w:hAnsi="Times New Roman" w:cs="Times New Roman"/>
          <w:b/>
          <w:sz w:val="26"/>
          <w:szCs w:val="26"/>
          <w:lang w:val="en-ZW"/>
        </w:rPr>
      </w:pPr>
      <w:r>
        <w:rPr>
          <w:rFonts w:ascii="Times New Roman" w:hAnsi="Times New Roman" w:cs="Times New Roman"/>
          <w:b/>
          <w:sz w:val="26"/>
          <w:szCs w:val="26"/>
          <w:lang w:val="en-ZW"/>
        </w:rPr>
        <w:t>VS</w:t>
      </w:r>
    </w:p>
    <w:p w14:paraId="3D52939B" w14:textId="77777777" w:rsidR="00F826CD" w:rsidRDefault="00F826CD" w:rsidP="00F77B37">
      <w:pPr>
        <w:tabs>
          <w:tab w:val="left" w:pos="720"/>
          <w:tab w:val="left" w:pos="1440"/>
          <w:tab w:val="left" w:pos="2160"/>
          <w:tab w:val="left" w:pos="4320"/>
          <w:tab w:val="left" w:pos="5040"/>
          <w:tab w:val="left" w:pos="7065"/>
        </w:tabs>
        <w:spacing w:after="0" w:line="360" w:lineRule="auto"/>
        <w:jc w:val="center"/>
        <w:rPr>
          <w:rFonts w:ascii="Times New Roman" w:hAnsi="Times New Roman" w:cs="Times New Roman"/>
          <w:b/>
          <w:sz w:val="26"/>
          <w:szCs w:val="26"/>
          <w:lang w:val="en-ZW"/>
        </w:rPr>
      </w:pPr>
    </w:p>
    <w:p w14:paraId="404CDE2B" w14:textId="0BF1C550" w:rsidR="00CE3253" w:rsidRDefault="00754C15" w:rsidP="00F77B37">
      <w:pPr>
        <w:spacing w:after="0" w:line="360" w:lineRule="auto"/>
        <w:jc w:val="center"/>
        <w:rPr>
          <w:rFonts w:ascii="Times New Roman" w:hAnsi="Times New Roman" w:cs="Times New Roman"/>
          <w:b/>
          <w:sz w:val="26"/>
          <w:szCs w:val="26"/>
          <w:lang w:val="en-ZW"/>
        </w:rPr>
      </w:pPr>
      <w:r>
        <w:rPr>
          <w:rFonts w:ascii="Times New Roman" w:hAnsi="Times New Roman" w:cs="Times New Roman"/>
          <w:b/>
          <w:sz w:val="26"/>
          <w:szCs w:val="26"/>
          <w:lang w:val="en-ZW"/>
        </w:rPr>
        <w:t>LITTLE CHILDREN OF OUR BLESSED LADY SISTERS</w:t>
      </w:r>
    </w:p>
    <w:p w14:paraId="30C4E0D3" w14:textId="7924A9CA" w:rsidR="00754C15" w:rsidRDefault="00754C15" w:rsidP="00F77B37">
      <w:pPr>
        <w:spacing w:after="0" w:line="360" w:lineRule="auto"/>
        <w:jc w:val="center"/>
        <w:rPr>
          <w:rFonts w:ascii="Times New Roman" w:hAnsi="Times New Roman" w:cs="Times New Roman"/>
          <w:b/>
          <w:sz w:val="26"/>
          <w:szCs w:val="26"/>
          <w:lang w:val="en-ZW"/>
        </w:rPr>
      </w:pPr>
      <w:r>
        <w:rPr>
          <w:rFonts w:ascii="Times New Roman" w:hAnsi="Times New Roman" w:cs="Times New Roman"/>
          <w:b/>
          <w:sz w:val="26"/>
          <w:szCs w:val="26"/>
          <w:lang w:val="en-ZW"/>
        </w:rPr>
        <w:t>T/A</w:t>
      </w:r>
    </w:p>
    <w:p w14:paraId="552B4C8D" w14:textId="0E92B228" w:rsidR="00754C15" w:rsidRDefault="00754C15" w:rsidP="00F77B37">
      <w:pPr>
        <w:spacing w:after="0" w:line="360" w:lineRule="auto"/>
        <w:jc w:val="center"/>
        <w:rPr>
          <w:rFonts w:ascii="Times New Roman" w:hAnsi="Times New Roman" w:cs="Times New Roman"/>
          <w:b/>
          <w:sz w:val="26"/>
          <w:szCs w:val="26"/>
          <w:lang w:val="en-ZW"/>
        </w:rPr>
      </w:pPr>
      <w:r>
        <w:rPr>
          <w:rFonts w:ascii="Times New Roman" w:hAnsi="Times New Roman" w:cs="Times New Roman"/>
          <w:b/>
          <w:sz w:val="26"/>
          <w:szCs w:val="26"/>
          <w:lang w:val="en-ZW"/>
        </w:rPr>
        <w:t>MARTINDALE CATHOLIC PRIMARY SCHOOL</w:t>
      </w:r>
    </w:p>
    <w:p w14:paraId="484972F4" w14:textId="5FF3F37B" w:rsidR="00CE3253" w:rsidRDefault="00CE3253" w:rsidP="00CE3253">
      <w:pPr>
        <w:spacing w:after="0" w:line="360" w:lineRule="auto"/>
        <w:rPr>
          <w:rFonts w:ascii="Times New Roman" w:hAnsi="Times New Roman" w:cs="Times New Roman"/>
          <w:b/>
          <w:sz w:val="26"/>
          <w:szCs w:val="26"/>
          <w:lang w:val="en-ZW"/>
        </w:rPr>
      </w:pPr>
      <w:r>
        <w:rPr>
          <w:rFonts w:ascii="Times New Roman" w:hAnsi="Times New Roman" w:cs="Times New Roman"/>
          <w:b/>
          <w:sz w:val="26"/>
          <w:szCs w:val="26"/>
          <w:lang w:val="en-ZW"/>
        </w:rPr>
        <w:tab/>
      </w:r>
      <w:r>
        <w:rPr>
          <w:rFonts w:ascii="Times New Roman" w:hAnsi="Times New Roman" w:cs="Times New Roman"/>
          <w:b/>
          <w:sz w:val="26"/>
          <w:szCs w:val="26"/>
          <w:lang w:val="en-ZW"/>
        </w:rPr>
        <w:tab/>
      </w:r>
      <w:r>
        <w:rPr>
          <w:rFonts w:ascii="Times New Roman" w:hAnsi="Times New Roman" w:cs="Times New Roman"/>
          <w:b/>
          <w:sz w:val="26"/>
          <w:szCs w:val="26"/>
          <w:lang w:val="en-ZW"/>
        </w:rPr>
        <w:tab/>
      </w:r>
      <w:r>
        <w:rPr>
          <w:rFonts w:ascii="Times New Roman" w:hAnsi="Times New Roman" w:cs="Times New Roman"/>
          <w:b/>
          <w:sz w:val="26"/>
          <w:szCs w:val="26"/>
          <w:lang w:val="en-ZW"/>
        </w:rPr>
        <w:tab/>
      </w:r>
    </w:p>
    <w:p w14:paraId="7C93D81C" w14:textId="77777777" w:rsidR="00CE3253" w:rsidRDefault="00CE3253" w:rsidP="00CE3253">
      <w:pPr>
        <w:spacing w:after="0" w:line="360" w:lineRule="auto"/>
        <w:rPr>
          <w:rFonts w:ascii="Times New Roman" w:hAnsi="Times New Roman" w:cs="Times New Roman"/>
          <w:b/>
          <w:sz w:val="26"/>
          <w:szCs w:val="26"/>
          <w:lang w:val="en-ZW"/>
        </w:rPr>
      </w:pPr>
    </w:p>
    <w:p w14:paraId="043A95E8" w14:textId="3E03F6B6" w:rsidR="001B470D" w:rsidRPr="00E15F05" w:rsidRDefault="001B470D" w:rsidP="008C5197">
      <w:pPr>
        <w:pStyle w:val="NoSpacing"/>
        <w:spacing w:line="360" w:lineRule="auto"/>
        <w:jc w:val="both"/>
        <w:rPr>
          <w:rFonts w:ascii="Times New Roman" w:hAnsi="Times New Roman" w:cs="Times New Roman"/>
          <w:b/>
          <w:sz w:val="26"/>
          <w:szCs w:val="26"/>
        </w:rPr>
      </w:pPr>
      <w:r w:rsidRPr="00E15F05">
        <w:rPr>
          <w:rFonts w:ascii="Times New Roman" w:hAnsi="Times New Roman" w:cs="Times New Roman"/>
          <w:b/>
          <w:sz w:val="26"/>
          <w:szCs w:val="26"/>
        </w:rPr>
        <w:t>THE LABOUR COURT OF ZIMBABWE</w:t>
      </w:r>
      <w:r w:rsidR="005176E2">
        <w:rPr>
          <w:rFonts w:ascii="Times New Roman" w:hAnsi="Times New Roman" w:cs="Times New Roman"/>
          <w:b/>
          <w:sz w:val="26"/>
          <w:szCs w:val="26"/>
        </w:rPr>
        <w:t xml:space="preserve"> </w:t>
      </w:r>
    </w:p>
    <w:p w14:paraId="46ACFE25" w14:textId="0F5C0F05" w:rsidR="00155252" w:rsidRDefault="00B1479E" w:rsidP="008C5197">
      <w:pPr>
        <w:pStyle w:val="NoSpacing"/>
        <w:spacing w:line="360" w:lineRule="auto"/>
        <w:jc w:val="both"/>
        <w:rPr>
          <w:rFonts w:ascii="Times New Roman" w:hAnsi="Times New Roman" w:cs="Times New Roman"/>
          <w:b/>
          <w:sz w:val="26"/>
          <w:szCs w:val="26"/>
        </w:rPr>
      </w:pPr>
      <w:r>
        <w:rPr>
          <w:rFonts w:ascii="Times New Roman" w:hAnsi="Times New Roman" w:cs="Times New Roman"/>
          <w:b/>
          <w:sz w:val="26"/>
          <w:szCs w:val="26"/>
        </w:rPr>
        <w:t>L HOVE</w:t>
      </w:r>
      <w:r w:rsidR="001B470D" w:rsidRPr="00E15F05">
        <w:rPr>
          <w:rFonts w:ascii="Times New Roman" w:hAnsi="Times New Roman" w:cs="Times New Roman"/>
          <w:b/>
          <w:sz w:val="26"/>
          <w:szCs w:val="26"/>
        </w:rPr>
        <w:t xml:space="preserve"> J.</w:t>
      </w:r>
      <w:r w:rsidR="001B470D" w:rsidRPr="00E15F05">
        <w:rPr>
          <w:rFonts w:ascii="Times New Roman" w:hAnsi="Times New Roman" w:cs="Times New Roman"/>
          <w:b/>
          <w:sz w:val="26"/>
          <w:szCs w:val="26"/>
        </w:rPr>
        <w:tab/>
        <w:t xml:space="preserve"> </w:t>
      </w:r>
    </w:p>
    <w:p w14:paraId="0FC46327" w14:textId="54C4F2D4" w:rsidR="005033C2" w:rsidRDefault="00F826CD" w:rsidP="005033C2">
      <w:pPr>
        <w:pStyle w:val="NoSpacing"/>
        <w:spacing w:line="360" w:lineRule="auto"/>
        <w:jc w:val="both"/>
        <w:rPr>
          <w:rFonts w:ascii="Times New Roman" w:hAnsi="Times New Roman" w:cs="Times New Roman"/>
          <w:b/>
          <w:sz w:val="26"/>
          <w:szCs w:val="26"/>
        </w:rPr>
      </w:pPr>
      <w:r>
        <w:rPr>
          <w:rFonts w:ascii="Times New Roman" w:hAnsi="Times New Roman" w:cs="Times New Roman"/>
          <w:b/>
          <w:sz w:val="26"/>
          <w:szCs w:val="26"/>
        </w:rPr>
        <w:t>BULAWAYO</w:t>
      </w:r>
      <w:r w:rsidR="004F0100">
        <w:rPr>
          <w:rFonts w:ascii="Times New Roman" w:hAnsi="Times New Roman" w:cs="Times New Roman"/>
          <w:b/>
          <w:sz w:val="26"/>
          <w:szCs w:val="26"/>
        </w:rPr>
        <w:t xml:space="preserve"> </w:t>
      </w:r>
      <w:r w:rsidR="00ED4602">
        <w:rPr>
          <w:rFonts w:ascii="Times New Roman" w:hAnsi="Times New Roman" w:cs="Times New Roman"/>
          <w:b/>
          <w:sz w:val="26"/>
          <w:szCs w:val="26"/>
        </w:rPr>
        <w:t xml:space="preserve">1 JULY </w:t>
      </w:r>
      <w:r w:rsidR="004F0100">
        <w:rPr>
          <w:rFonts w:ascii="Times New Roman" w:hAnsi="Times New Roman" w:cs="Times New Roman"/>
          <w:b/>
          <w:sz w:val="26"/>
          <w:szCs w:val="26"/>
        </w:rPr>
        <w:t xml:space="preserve">2024; </w:t>
      </w:r>
      <w:r w:rsidR="00754C15">
        <w:rPr>
          <w:rFonts w:ascii="Times New Roman" w:hAnsi="Times New Roman" w:cs="Times New Roman"/>
          <w:b/>
          <w:sz w:val="26"/>
          <w:szCs w:val="26"/>
        </w:rPr>
        <w:t xml:space="preserve">27 JANUARY </w:t>
      </w:r>
      <w:r w:rsidR="005033C2">
        <w:rPr>
          <w:rFonts w:ascii="Times New Roman" w:hAnsi="Times New Roman" w:cs="Times New Roman"/>
          <w:b/>
          <w:sz w:val="26"/>
          <w:szCs w:val="26"/>
        </w:rPr>
        <w:t>202</w:t>
      </w:r>
      <w:r w:rsidR="00754C15">
        <w:rPr>
          <w:rFonts w:ascii="Times New Roman" w:hAnsi="Times New Roman" w:cs="Times New Roman"/>
          <w:b/>
          <w:sz w:val="26"/>
          <w:szCs w:val="26"/>
        </w:rPr>
        <w:t>5</w:t>
      </w:r>
    </w:p>
    <w:p w14:paraId="759EADD3" w14:textId="77777777" w:rsidR="00155252" w:rsidRDefault="00155252" w:rsidP="00EC26D2">
      <w:pPr>
        <w:pStyle w:val="NoSpacing"/>
        <w:spacing w:line="360" w:lineRule="auto"/>
        <w:jc w:val="both"/>
        <w:rPr>
          <w:rFonts w:ascii="Times New Roman" w:hAnsi="Times New Roman" w:cs="Times New Roman"/>
          <w:b/>
          <w:sz w:val="26"/>
          <w:szCs w:val="26"/>
        </w:rPr>
      </w:pPr>
    </w:p>
    <w:p w14:paraId="4A269D3A" w14:textId="595965D9" w:rsidR="00F11164" w:rsidRPr="0066169D" w:rsidRDefault="00405996" w:rsidP="00F11164">
      <w:pPr>
        <w:pStyle w:val="NoSpacing"/>
        <w:spacing w:line="360" w:lineRule="auto"/>
        <w:jc w:val="both"/>
        <w:rPr>
          <w:rFonts w:ascii="Times New Roman" w:hAnsi="Times New Roman" w:cs="Times New Roman"/>
          <w:b/>
          <w:i/>
          <w:sz w:val="24"/>
          <w:szCs w:val="24"/>
        </w:rPr>
      </w:pPr>
      <w:r w:rsidRPr="0066169D">
        <w:rPr>
          <w:rFonts w:ascii="Times New Roman" w:hAnsi="Times New Roman" w:cs="Times New Roman"/>
          <w:b/>
          <w:i/>
          <w:sz w:val="24"/>
          <w:szCs w:val="24"/>
        </w:rPr>
        <w:t xml:space="preserve">For the </w:t>
      </w:r>
      <w:r w:rsidR="005033C2" w:rsidRPr="0066169D">
        <w:rPr>
          <w:rFonts w:ascii="Times New Roman" w:hAnsi="Times New Roman" w:cs="Times New Roman"/>
          <w:b/>
          <w:i/>
          <w:sz w:val="24"/>
          <w:szCs w:val="24"/>
        </w:rPr>
        <w:t>Appellant</w:t>
      </w:r>
      <w:r w:rsidR="00EC781C" w:rsidRPr="0066169D">
        <w:rPr>
          <w:rFonts w:ascii="Times New Roman" w:hAnsi="Times New Roman" w:cs="Times New Roman"/>
          <w:b/>
          <w:i/>
          <w:sz w:val="24"/>
          <w:szCs w:val="24"/>
        </w:rPr>
        <w:t>s</w:t>
      </w:r>
      <w:r w:rsidR="009D01EB" w:rsidRPr="0066169D">
        <w:rPr>
          <w:rFonts w:ascii="Times New Roman" w:hAnsi="Times New Roman" w:cs="Times New Roman"/>
          <w:b/>
          <w:i/>
          <w:sz w:val="24"/>
          <w:szCs w:val="24"/>
        </w:rPr>
        <w:tab/>
      </w:r>
      <w:r w:rsidR="009D01EB" w:rsidRPr="0066169D">
        <w:rPr>
          <w:rFonts w:ascii="Times New Roman" w:hAnsi="Times New Roman" w:cs="Times New Roman"/>
          <w:b/>
          <w:i/>
          <w:sz w:val="24"/>
          <w:szCs w:val="24"/>
        </w:rPr>
        <w:tab/>
        <w:t>:</w:t>
      </w:r>
      <w:r w:rsidR="00EC781C" w:rsidRPr="0066169D">
        <w:rPr>
          <w:rFonts w:ascii="Times New Roman" w:hAnsi="Times New Roman" w:cs="Times New Roman"/>
          <w:b/>
          <w:i/>
          <w:sz w:val="24"/>
          <w:szCs w:val="24"/>
        </w:rPr>
        <w:tab/>
      </w:r>
      <w:r w:rsidR="004555DE">
        <w:rPr>
          <w:rFonts w:ascii="Times New Roman" w:hAnsi="Times New Roman" w:cs="Times New Roman"/>
          <w:b/>
          <w:i/>
          <w:sz w:val="24"/>
          <w:szCs w:val="24"/>
        </w:rPr>
        <w:t>Stanley Dube</w:t>
      </w:r>
      <w:r w:rsidR="005033C2" w:rsidRPr="0066169D">
        <w:rPr>
          <w:rFonts w:ascii="Times New Roman" w:hAnsi="Times New Roman" w:cs="Times New Roman"/>
          <w:b/>
          <w:i/>
          <w:sz w:val="24"/>
          <w:szCs w:val="24"/>
        </w:rPr>
        <w:tab/>
      </w:r>
      <w:r w:rsidR="005033C2" w:rsidRPr="0066169D">
        <w:rPr>
          <w:rFonts w:ascii="Times New Roman" w:hAnsi="Times New Roman" w:cs="Times New Roman"/>
          <w:b/>
          <w:i/>
          <w:sz w:val="24"/>
          <w:szCs w:val="24"/>
        </w:rPr>
        <w:tab/>
      </w:r>
      <w:r w:rsidR="00256F6A" w:rsidRPr="0066169D">
        <w:rPr>
          <w:rFonts w:ascii="Times New Roman" w:hAnsi="Times New Roman" w:cs="Times New Roman"/>
          <w:b/>
          <w:i/>
          <w:sz w:val="24"/>
          <w:szCs w:val="24"/>
        </w:rPr>
        <w:tab/>
      </w:r>
    </w:p>
    <w:p w14:paraId="7C33321D" w14:textId="59B280A2" w:rsidR="003433C8" w:rsidRPr="0066169D" w:rsidRDefault="00B1479E" w:rsidP="00F826CD">
      <w:pPr>
        <w:pStyle w:val="NoSpacing"/>
        <w:spacing w:line="360" w:lineRule="auto"/>
        <w:jc w:val="both"/>
        <w:rPr>
          <w:rFonts w:ascii="Times New Roman" w:hAnsi="Times New Roman" w:cs="Times New Roman"/>
          <w:b/>
          <w:i/>
          <w:sz w:val="24"/>
          <w:szCs w:val="24"/>
        </w:rPr>
      </w:pPr>
      <w:r w:rsidRPr="0066169D">
        <w:rPr>
          <w:rFonts w:ascii="Times New Roman" w:hAnsi="Times New Roman" w:cs="Times New Roman"/>
          <w:b/>
          <w:i/>
          <w:sz w:val="24"/>
          <w:szCs w:val="24"/>
        </w:rPr>
        <w:t xml:space="preserve">For the </w:t>
      </w:r>
      <w:r w:rsidR="005033C2" w:rsidRPr="0066169D">
        <w:rPr>
          <w:rFonts w:ascii="Times New Roman" w:hAnsi="Times New Roman" w:cs="Times New Roman"/>
          <w:b/>
          <w:i/>
          <w:sz w:val="24"/>
          <w:szCs w:val="24"/>
        </w:rPr>
        <w:t>R</w:t>
      </w:r>
      <w:r w:rsidR="006B72D7" w:rsidRPr="0066169D">
        <w:rPr>
          <w:rFonts w:ascii="Times New Roman" w:hAnsi="Times New Roman" w:cs="Times New Roman"/>
          <w:b/>
          <w:i/>
          <w:sz w:val="24"/>
          <w:szCs w:val="24"/>
        </w:rPr>
        <w:t>espondent</w:t>
      </w:r>
      <w:r w:rsidR="005033C2" w:rsidRPr="0066169D">
        <w:rPr>
          <w:rFonts w:ascii="Times New Roman" w:hAnsi="Times New Roman" w:cs="Times New Roman"/>
          <w:b/>
          <w:i/>
          <w:sz w:val="24"/>
          <w:szCs w:val="24"/>
        </w:rPr>
        <w:tab/>
      </w:r>
      <w:r w:rsidR="00F826CD" w:rsidRPr="0066169D">
        <w:rPr>
          <w:rFonts w:ascii="Times New Roman" w:hAnsi="Times New Roman" w:cs="Times New Roman"/>
          <w:b/>
          <w:i/>
          <w:sz w:val="24"/>
          <w:szCs w:val="24"/>
        </w:rPr>
        <w:tab/>
      </w:r>
      <w:r w:rsidR="009D01EB" w:rsidRPr="0066169D">
        <w:rPr>
          <w:rFonts w:ascii="Times New Roman" w:hAnsi="Times New Roman" w:cs="Times New Roman"/>
          <w:b/>
          <w:i/>
          <w:sz w:val="24"/>
          <w:szCs w:val="24"/>
        </w:rPr>
        <w:t>:</w:t>
      </w:r>
      <w:r w:rsidR="00EC781C" w:rsidRPr="0066169D">
        <w:rPr>
          <w:rFonts w:ascii="Times New Roman" w:hAnsi="Times New Roman" w:cs="Times New Roman"/>
          <w:b/>
          <w:i/>
          <w:sz w:val="24"/>
          <w:szCs w:val="24"/>
        </w:rPr>
        <w:tab/>
      </w:r>
      <w:r w:rsidR="004555DE">
        <w:rPr>
          <w:rFonts w:ascii="Times New Roman" w:hAnsi="Times New Roman" w:cs="Times New Roman"/>
          <w:b/>
          <w:i/>
          <w:sz w:val="24"/>
          <w:szCs w:val="24"/>
        </w:rPr>
        <w:t xml:space="preserve">Solomon </w:t>
      </w:r>
      <w:proofErr w:type="spellStart"/>
      <w:r w:rsidR="004555DE">
        <w:rPr>
          <w:rFonts w:ascii="Times New Roman" w:hAnsi="Times New Roman" w:cs="Times New Roman"/>
          <w:b/>
          <w:i/>
          <w:sz w:val="24"/>
          <w:szCs w:val="24"/>
        </w:rPr>
        <w:t>Chako</w:t>
      </w:r>
      <w:proofErr w:type="spellEnd"/>
      <w:r w:rsidR="004555DE">
        <w:rPr>
          <w:rFonts w:ascii="Times New Roman" w:hAnsi="Times New Roman" w:cs="Times New Roman"/>
          <w:b/>
          <w:i/>
          <w:sz w:val="24"/>
          <w:szCs w:val="24"/>
        </w:rPr>
        <w:t xml:space="preserve"> and Shame Mangoma</w:t>
      </w:r>
      <w:r w:rsidR="009D01EB" w:rsidRPr="0066169D">
        <w:rPr>
          <w:rFonts w:ascii="Times New Roman" w:hAnsi="Times New Roman" w:cs="Times New Roman"/>
          <w:b/>
          <w:i/>
          <w:sz w:val="24"/>
          <w:szCs w:val="24"/>
        </w:rPr>
        <w:tab/>
      </w:r>
      <w:r w:rsidR="006832E1" w:rsidRPr="0066169D">
        <w:rPr>
          <w:rFonts w:ascii="Times New Roman" w:hAnsi="Times New Roman" w:cs="Times New Roman"/>
          <w:b/>
          <w:i/>
          <w:sz w:val="24"/>
          <w:szCs w:val="24"/>
        </w:rPr>
        <w:t xml:space="preserve"> </w:t>
      </w:r>
    </w:p>
    <w:p w14:paraId="100D6FD3" w14:textId="77777777" w:rsidR="009E2228" w:rsidRPr="0066169D" w:rsidRDefault="009E2228" w:rsidP="009E2228">
      <w:pPr>
        <w:tabs>
          <w:tab w:val="left" w:pos="720"/>
          <w:tab w:val="left" w:pos="1440"/>
          <w:tab w:val="left" w:pos="2160"/>
          <w:tab w:val="left" w:pos="4320"/>
          <w:tab w:val="left" w:pos="5040"/>
          <w:tab w:val="left" w:pos="7065"/>
        </w:tabs>
        <w:spacing w:after="0" w:line="360" w:lineRule="auto"/>
        <w:jc w:val="both"/>
        <w:rPr>
          <w:rFonts w:ascii="Times New Roman" w:hAnsi="Times New Roman" w:cs="Times New Roman"/>
          <w:sz w:val="24"/>
          <w:szCs w:val="24"/>
          <w:lang w:val="en-ZW"/>
        </w:rPr>
      </w:pPr>
    </w:p>
    <w:p w14:paraId="73C517E4" w14:textId="4005DE68" w:rsidR="009F66C6" w:rsidRPr="0066169D" w:rsidRDefault="00B94180" w:rsidP="008D65D1">
      <w:pPr>
        <w:tabs>
          <w:tab w:val="left" w:pos="720"/>
          <w:tab w:val="left" w:pos="1440"/>
          <w:tab w:val="left" w:pos="2160"/>
          <w:tab w:val="left" w:pos="4320"/>
          <w:tab w:val="left" w:pos="5040"/>
          <w:tab w:val="left" w:pos="7065"/>
        </w:tabs>
        <w:spacing w:after="0" w:line="360" w:lineRule="auto"/>
        <w:jc w:val="both"/>
        <w:rPr>
          <w:rFonts w:ascii="Times New Roman" w:hAnsi="Times New Roman" w:cs="Times New Roman"/>
          <w:sz w:val="24"/>
          <w:szCs w:val="24"/>
          <w:lang w:val="en-ZW"/>
        </w:rPr>
      </w:pPr>
      <w:r w:rsidRPr="0066169D">
        <w:rPr>
          <w:rFonts w:ascii="Times New Roman" w:hAnsi="Times New Roman" w:cs="Times New Roman"/>
          <w:sz w:val="24"/>
          <w:szCs w:val="24"/>
          <w:lang w:val="en-ZW"/>
        </w:rPr>
        <w:t>This appeal is against the decision of designated agent.</w:t>
      </w:r>
    </w:p>
    <w:p w14:paraId="1F8803C8" w14:textId="77777777" w:rsidR="00B94180" w:rsidRPr="0066169D" w:rsidRDefault="00B94180" w:rsidP="008D65D1">
      <w:pPr>
        <w:tabs>
          <w:tab w:val="left" w:pos="720"/>
          <w:tab w:val="left" w:pos="1440"/>
          <w:tab w:val="left" w:pos="2160"/>
          <w:tab w:val="left" w:pos="4320"/>
          <w:tab w:val="left" w:pos="5040"/>
          <w:tab w:val="left" w:pos="7065"/>
        </w:tabs>
        <w:spacing w:after="0" w:line="360" w:lineRule="auto"/>
        <w:jc w:val="both"/>
        <w:rPr>
          <w:rFonts w:ascii="Times New Roman" w:hAnsi="Times New Roman" w:cs="Times New Roman"/>
          <w:sz w:val="24"/>
          <w:szCs w:val="24"/>
          <w:lang w:val="en-ZW"/>
        </w:rPr>
      </w:pPr>
    </w:p>
    <w:p w14:paraId="3C3211F3" w14:textId="3444A512" w:rsidR="00B94180" w:rsidRPr="0066169D" w:rsidRDefault="00B94180" w:rsidP="008D65D1">
      <w:pPr>
        <w:tabs>
          <w:tab w:val="left" w:pos="720"/>
          <w:tab w:val="left" w:pos="1440"/>
          <w:tab w:val="left" w:pos="2160"/>
          <w:tab w:val="left" w:pos="4320"/>
          <w:tab w:val="left" w:pos="5040"/>
          <w:tab w:val="left" w:pos="7065"/>
        </w:tabs>
        <w:spacing w:after="0" w:line="360" w:lineRule="auto"/>
        <w:jc w:val="both"/>
        <w:rPr>
          <w:rFonts w:ascii="Times New Roman" w:hAnsi="Times New Roman" w:cs="Times New Roman"/>
          <w:b/>
          <w:sz w:val="24"/>
          <w:szCs w:val="24"/>
          <w:lang w:val="en-ZW"/>
        </w:rPr>
      </w:pPr>
      <w:r w:rsidRPr="0066169D">
        <w:rPr>
          <w:rFonts w:ascii="Times New Roman" w:hAnsi="Times New Roman" w:cs="Times New Roman"/>
          <w:b/>
          <w:sz w:val="24"/>
          <w:szCs w:val="24"/>
          <w:lang w:val="en-ZW"/>
        </w:rPr>
        <w:t>THE BACKGROUND FACTS</w:t>
      </w:r>
    </w:p>
    <w:p w14:paraId="487D85C5" w14:textId="77777777" w:rsidR="00B94180" w:rsidRPr="0066169D" w:rsidRDefault="00B94180" w:rsidP="008D65D1">
      <w:pPr>
        <w:tabs>
          <w:tab w:val="left" w:pos="720"/>
          <w:tab w:val="left" w:pos="1440"/>
          <w:tab w:val="left" w:pos="2160"/>
          <w:tab w:val="left" w:pos="4320"/>
          <w:tab w:val="left" w:pos="5040"/>
          <w:tab w:val="left" w:pos="7065"/>
        </w:tabs>
        <w:spacing w:after="0" w:line="360" w:lineRule="auto"/>
        <w:jc w:val="both"/>
        <w:rPr>
          <w:rFonts w:ascii="Times New Roman" w:hAnsi="Times New Roman" w:cs="Times New Roman"/>
          <w:sz w:val="24"/>
          <w:szCs w:val="24"/>
          <w:lang w:val="en-ZW"/>
        </w:rPr>
      </w:pPr>
    </w:p>
    <w:p w14:paraId="53D0C014" w14:textId="18C7F041" w:rsidR="006279CA" w:rsidRDefault="00B94180" w:rsidP="00E42B16">
      <w:pPr>
        <w:tabs>
          <w:tab w:val="left" w:pos="720"/>
          <w:tab w:val="left" w:pos="1440"/>
          <w:tab w:val="left" w:pos="2160"/>
          <w:tab w:val="left" w:pos="4320"/>
          <w:tab w:val="left" w:pos="5040"/>
          <w:tab w:val="left" w:pos="7065"/>
        </w:tabs>
        <w:spacing w:after="0" w:line="360" w:lineRule="auto"/>
        <w:jc w:val="both"/>
        <w:rPr>
          <w:rFonts w:ascii="Times New Roman" w:hAnsi="Times New Roman" w:cs="Times New Roman"/>
          <w:sz w:val="24"/>
          <w:szCs w:val="24"/>
          <w:lang w:val="en-ZW"/>
        </w:rPr>
      </w:pPr>
      <w:r w:rsidRPr="0066169D">
        <w:rPr>
          <w:rFonts w:ascii="Times New Roman" w:hAnsi="Times New Roman" w:cs="Times New Roman"/>
          <w:sz w:val="24"/>
          <w:szCs w:val="24"/>
          <w:lang w:val="en-ZW"/>
        </w:rPr>
        <w:t>The appellants were employed in various capacities.  They were retrenched on 28 July 2021.  The appellants challenged the retrenchment on the basis that the retrenchment process was unlawful as they were retrenched by a non-existent entity</w:t>
      </w:r>
      <w:r w:rsidR="00BB6A1B" w:rsidRPr="0066169D">
        <w:rPr>
          <w:rFonts w:ascii="Times New Roman" w:hAnsi="Times New Roman" w:cs="Times New Roman"/>
          <w:sz w:val="24"/>
          <w:szCs w:val="24"/>
          <w:lang w:val="en-ZW"/>
        </w:rPr>
        <w:t>.  Martindale Catholic Primary School which retrenched them was not their employer and it had no right to retrench them</w:t>
      </w:r>
      <w:r w:rsidR="008F6DDB">
        <w:rPr>
          <w:rFonts w:ascii="Times New Roman" w:hAnsi="Times New Roman" w:cs="Times New Roman"/>
          <w:sz w:val="24"/>
          <w:szCs w:val="24"/>
          <w:lang w:val="en-ZW"/>
        </w:rPr>
        <w:t>.  Martindale Primary School was registered under the name; Little Children of our Blessed Lady Sisters.  It was argued that Little Children of our Blessed Lady Sisters ought to have retrenched them and not Martindale Catholic Primary School.</w:t>
      </w:r>
    </w:p>
    <w:p w14:paraId="188C79A0" w14:textId="77777777" w:rsidR="00C366DF" w:rsidRDefault="00C366DF" w:rsidP="00E42B16">
      <w:pPr>
        <w:tabs>
          <w:tab w:val="left" w:pos="720"/>
          <w:tab w:val="left" w:pos="1440"/>
          <w:tab w:val="left" w:pos="2160"/>
          <w:tab w:val="left" w:pos="4320"/>
          <w:tab w:val="left" w:pos="5040"/>
          <w:tab w:val="left" w:pos="7065"/>
        </w:tabs>
        <w:spacing w:after="0" w:line="360" w:lineRule="auto"/>
        <w:jc w:val="both"/>
        <w:rPr>
          <w:rFonts w:ascii="Times New Roman" w:hAnsi="Times New Roman" w:cs="Times New Roman"/>
          <w:sz w:val="24"/>
          <w:szCs w:val="24"/>
          <w:lang w:val="en-ZW"/>
        </w:rPr>
      </w:pPr>
    </w:p>
    <w:p w14:paraId="60229B1B" w14:textId="5138F9D7" w:rsidR="00C366DF" w:rsidRPr="0066169D" w:rsidRDefault="00C366DF" w:rsidP="00E42B16">
      <w:pPr>
        <w:tabs>
          <w:tab w:val="left" w:pos="720"/>
          <w:tab w:val="left" w:pos="1440"/>
          <w:tab w:val="left" w:pos="2160"/>
          <w:tab w:val="left" w:pos="4320"/>
          <w:tab w:val="left" w:pos="5040"/>
          <w:tab w:val="left" w:pos="7065"/>
        </w:tabs>
        <w:spacing w:after="0" w:line="360" w:lineRule="auto"/>
        <w:jc w:val="both"/>
        <w:rPr>
          <w:rFonts w:ascii="Times New Roman" w:hAnsi="Times New Roman" w:cs="Times New Roman"/>
          <w:sz w:val="24"/>
          <w:szCs w:val="24"/>
          <w:lang w:val="en-ZW"/>
        </w:rPr>
      </w:pPr>
      <w:r>
        <w:rPr>
          <w:rFonts w:ascii="Times New Roman" w:hAnsi="Times New Roman" w:cs="Times New Roman"/>
          <w:sz w:val="24"/>
          <w:szCs w:val="24"/>
          <w:lang w:val="en-ZW"/>
        </w:rPr>
        <w:lastRenderedPageBreak/>
        <w:t>The respondent challenged the proceedings before the tribunal aquo by raising several preliminary points.</w:t>
      </w:r>
    </w:p>
    <w:p w14:paraId="77F163FE" w14:textId="77777777" w:rsidR="006279CA" w:rsidRPr="0066169D" w:rsidRDefault="006279CA" w:rsidP="006279CA">
      <w:pPr>
        <w:tabs>
          <w:tab w:val="left" w:pos="720"/>
          <w:tab w:val="left" w:pos="1440"/>
          <w:tab w:val="left" w:pos="2160"/>
          <w:tab w:val="left" w:pos="4320"/>
          <w:tab w:val="left" w:pos="5040"/>
          <w:tab w:val="left" w:pos="7065"/>
        </w:tabs>
        <w:spacing w:after="0" w:line="360" w:lineRule="auto"/>
        <w:jc w:val="both"/>
        <w:rPr>
          <w:rFonts w:ascii="Times New Roman" w:hAnsi="Times New Roman" w:cs="Times New Roman"/>
          <w:sz w:val="24"/>
          <w:szCs w:val="24"/>
          <w:lang w:val="en-ZW"/>
        </w:rPr>
      </w:pPr>
    </w:p>
    <w:p w14:paraId="1B6F084C" w14:textId="6F532A3D" w:rsidR="004B2143" w:rsidRPr="004B2143" w:rsidRDefault="006279CA" w:rsidP="004B2143">
      <w:pPr>
        <w:tabs>
          <w:tab w:val="left" w:pos="720"/>
          <w:tab w:val="left" w:pos="1440"/>
          <w:tab w:val="left" w:pos="2160"/>
          <w:tab w:val="left" w:pos="4320"/>
          <w:tab w:val="left" w:pos="5040"/>
          <w:tab w:val="left" w:pos="7065"/>
        </w:tabs>
        <w:spacing w:after="0" w:line="360" w:lineRule="auto"/>
        <w:jc w:val="both"/>
        <w:rPr>
          <w:rFonts w:ascii="Times New Roman" w:hAnsi="Times New Roman" w:cs="Times New Roman"/>
          <w:sz w:val="24"/>
          <w:szCs w:val="24"/>
          <w:lang w:val="en-ZW"/>
        </w:rPr>
      </w:pPr>
      <w:r w:rsidRPr="0066169D">
        <w:rPr>
          <w:rFonts w:ascii="Times New Roman" w:hAnsi="Times New Roman" w:cs="Times New Roman"/>
          <w:sz w:val="24"/>
          <w:szCs w:val="24"/>
          <w:lang w:val="en-ZW"/>
        </w:rPr>
        <w:t>In his determination in September 2023 the designated agent</w:t>
      </w:r>
      <w:r w:rsidR="00B35325">
        <w:rPr>
          <w:rFonts w:ascii="Times New Roman" w:hAnsi="Times New Roman" w:cs="Times New Roman"/>
          <w:sz w:val="24"/>
          <w:szCs w:val="24"/>
          <w:lang w:val="en-ZW"/>
        </w:rPr>
        <w:t xml:space="preserve"> dispo</w:t>
      </w:r>
      <w:r w:rsidR="004B2143">
        <w:rPr>
          <w:rFonts w:ascii="Times New Roman" w:hAnsi="Times New Roman" w:cs="Times New Roman"/>
          <w:sz w:val="24"/>
          <w:szCs w:val="24"/>
          <w:lang w:val="en-ZW"/>
        </w:rPr>
        <w:t xml:space="preserve">sed of the preliminary issues. </w:t>
      </w:r>
      <w:r w:rsidR="00B35325" w:rsidRPr="004B2143">
        <w:rPr>
          <w:rFonts w:ascii="Times New Roman" w:hAnsi="Times New Roman" w:cs="Times New Roman"/>
          <w:sz w:val="24"/>
          <w:szCs w:val="24"/>
          <w:lang w:val="en-ZW"/>
        </w:rPr>
        <w:t>He</w:t>
      </w:r>
      <w:r w:rsidR="004B2143">
        <w:rPr>
          <w:rFonts w:ascii="Times New Roman" w:hAnsi="Times New Roman" w:cs="Times New Roman"/>
          <w:sz w:val="24"/>
          <w:szCs w:val="24"/>
          <w:lang w:val="en-ZW"/>
        </w:rPr>
        <w:t xml:space="preserve"> decided that;</w:t>
      </w:r>
    </w:p>
    <w:p w14:paraId="1610D0EC" w14:textId="02BEB411" w:rsidR="006279CA" w:rsidRPr="00B35325" w:rsidRDefault="004B2143" w:rsidP="00B35325">
      <w:pPr>
        <w:pStyle w:val="ListParagraph"/>
        <w:numPr>
          <w:ilvl w:val="0"/>
          <w:numId w:val="2"/>
        </w:numPr>
        <w:tabs>
          <w:tab w:val="left" w:pos="720"/>
          <w:tab w:val="left" w:pos="1440"/>
          <w:tab w:val="left" w:pos="2160"/>
          <w:tab w:val="left" w:pos="4320"/>
          <w:tab w:val="left" w:pos="5040"/>
          <w:tab w:val="left" w:pos="7065"/>
        </w:tabs>
        <w:spacing w:after="0" w:line="360" w:lineRule="auto"/>
        <w:jc w:val="both"/>
        <w:rPr>
          <w:rFonts w:ascii="Times New Roman" w:hAnsi="Times New Roman" w:cs="Times New Roman"/>
          <w:sz w:val="24"/>
          <w:szCs w:val="24"/>
          <w:lang w:val="en-ZW"/>
        </w:rPr>
      </w:pPr>
      <w:r w:rsidRPr="00B35325">
        <w:rPr>
          <w:rFonts w:ascii="Times New Roman" w:hAnsi="Times New Roman" w:cs="Times New Roman"/>
          <w:sz w:val="24"/>
          <w:szCs w:val="24"/>
          <w:lang w:val="en-ZW"/>
        </w:rPr>
        <w:t>The</w:t>
      </w:r>
      <w:r w:rsidR="006279CA" w:rsidRPr="00B35325">
        <w:rPr>
          <w:rFonts w:ascii="Times New Roman" w:hAnsi="Times New Roman" w:cs="Times New Roman"/>
          <w:sz w:val="24"/>
          <w:szCs w:val="24"/>
          <w:lang w:val="en-ZW"/>
        </w:rPr>
        <w:t xml:space="preserve"> matter was not prescribed in terms of law.</w:t>
      </w:r>
    </w:p>
    <w:p w14:paraId="3AEA2E01" w14:textId="0C14799C" w:rsidR="006279CA" w:rsidRPr="0066169D" w:rsidRDefault="006279CA" w:rsidP="00371B52">
      <w:pPr>
        <w:pStyle w:val="ListParagraph"/>
        <w:numPr>
          <w:ilvl w:val="0"/>
          <w:numId w:val="2"/>
        </w:numPr>
        <w:tabs>
          <w:tab w:val="left" w:pos="720"/>
          <w:tab w:val="left" w:pos="1440"/>
          <w:tab w:val="left" w:pos="2160"/>
          <w:tab w:val="left" w:pos="4320"/>
          <w:tab w:val="left" w:pos="5040"/>
          <w:tab w:val="left" w:pos="7065"/>
        </w:tabs>
        <w:spacing w:after="0" w:line="360" w:lineRule="auto"/>
        <w:jc w:val="both"/>
        <w:rPr>
          <w:rFonts w:ascii="Times New Roman" w:hAnsi="Times New Roman" w:cs="Times New Roman"/>
          <w:sz w:val="24"/>
          <w:szCs w:val="24"/>
          <w:lang w:val="en-ZW"/>
        </w:rPr>
      </w:pPr>
      <w:r w:rsidRPr="0066169D">
        <w:rPr>
          <w:rFonts w:ascii="Times New Roman" w:hAnsi="Times New Roman" w:cs="Times New Roman"/>
          <w:sz w:val="24"/>
          <w:szCs w:val="24"/>
          <w:lang w:val="en-ZW"/>
        </w:rPr>
        <w:t>The matter was not fa</w:t>
      </w:r>
      <w:r w:rsidR="00DB101A" w:rsidRPr="0066169D">
        <w:rPr>
          <w:rFonts w:ascii="Times New Roman" w:hAnsi="Times New Roman" w:cs="Times New Roman"/>
          <w:sz w:val="24"/>
          <w:szCs w:val="24"/>
          <w:lang w:val="en-ZW"/>
        </w:rPr>
        <w:t>tally defective.</w:t>
      </w:r>
    </w:p>
    <w:p w14:paraId="6ABDBD4F" w14:textId="7C7236E3" w:rsidR="00DB101A" w:rsidRPr="0066169D" w:rsidRDefault="00DB101A" w:rsidP="00371B52">
      <w:pPr>
        <w:pStyle w:val="ListParagraph"/>
        <w:numPr>
          <w:ilvl w:val="0"/>
          <w:numId w:val="2"/>
        </w:numPr>
        <w:tabs>
          <w:tab w:val="left" w:pos="720"/>
          <w:tab w:val="left" w:pos="1440"/>
          <w:tab w:val="left" w:pos="2160"/>
          <w:tab w:val="left" w:pos="4320"/>
          <w:tab w:val="left" w:pos="5040"/>
          <w:tab w:val="left" w:pos="7065"/>
        </w:tabs>
        <w:spacing w:after="0" w:line="360" w:lineRule="auto"/>
        <w:jc w:val="both"/>
        <w:rPr>
          <w:rFonts w:ascii="Times New Roman" w:hAnsi="Times New Roman" w:cs="Times New Roman"/>
          <w:sz w:val="24"/>
          <w:szCs w:val="24"/>
          <w:lang w:val="en-ZW"/>
        </w:rPr>
      </w:pPr>
      <w:r w:rsidRPr="0066169D">
        <w:rPr>
          <w:rFonts w:ascii="Times New Roman" w:hAnsi="Times New Roman" w:cs="Times New Roman"/>
          <w:sz w:val="24"/>
          <w:szCs w:val="24"/>
          <w:lang w:val="en-ZW"/>
        </w:rPr>
        <w:t xml:space="preserve">The application for </w:t>
      </w:r>
      <w:r w:rsidRPr="001C0172">
        <w:rPr>
          <w:rFonts w:ascii="Times New Roman" w:hAnsi="Times New Roman" w:cs="Times New Roman"/>
          <w:sz w:val="24"/>
          <w:szCs w:val="24"/>
          <w:lang w:val="en-ZW"/>
        </w:rPr>
        <w:t>joinder</w:t>
      </w:r>
      <w:r w:rsidRPr="0066169D">
        <w:rPr>
          <w:rFonts w:ascii="Times New Roman" w:hAnsi="Times New Roman" w:cs="Times New Roman"/>
          <w:sz w:val="24"/>
          <w:szCs w:val="24"/>
          <w:lang w:val="en-ZW"/>
        </w:rPr>
        <w:t xml:space="preserve"> was sustained.</w:t>
      </w:r>
    </w:p>
    <w:p w14:paraId="25F328D5" w14:textId="4566426D" w:rsidR="00DB101A" w:rsidRPr="0066169D" w:rsidRDefault="00DB101A" w:rsidP="00371B52">
      <w:pPr>
        <w:pStyle w:val="ListParagraph"/>
        <w:numPr>
          <w:ilvl w:val="0"/>
          <w:numId w:val="2"/>
        </w:numPr>
        <w:tabs>
          <w:tab w:val="left" w:pos="720"/>
          <w:tab w:val="left" w:pos="1440"/>
          <w:tab w:val="left" w:pos="2160"/>
          <w:tab w:val="left" w:pos="4320"/>
          <w:tab w:val="left" w:pos="5040"/>
          <w:tab w:val="left" w:pos="7065"/>
        </w:tabs>
        <w:spacing w:after="0" w:line="360" w:lineRule="auto"/>
        <w:jc w:val="both"/>
        <w:rPr>
          <w:rFonts w:ascii="Times New Roman" w:hAnsi="Times New Roman" w:cs="Times New Roman"/>
          <w:sz w:val="24"/>
          <w:szCs w:val="24"/>
          <w:lang w:val="en-ZW"/>
        </w:rPr>
      </w:pPr>
      <w:r w:rsidRPr="0066169D">
        <w:rPr>
          <w:rFonts w:ascii="Times New Roman" w:hAnsi="Times New Roman" w:cs="Times New Roman"/>
          <w:sz w:val="24"/>
          <w:szCs w:val="24"/>
          <w:lang w:val="en-ZW"/>
        </w:rPr>
        <w:t>The respondents waived their right to challenge the retrenchment process when they did not return the packages paid by the claimant.</w:t>
      </w:r>
    </w:p>
    <w:p w14:paraId="44B0958E" w14:textId="77777777" w:rsidR="00DB101A" w:rsidRPr="0066169D" w:rsidRDefault="00DB101A" w:rsidP="00DB101A">
      <w:pPr>
        <w:tabs>
          <w:tab w:val="left" w:pos="720"/>
          <w:tab w:val="left" w:pos="1440"/>
          <w:tab w:val="left" w:pos="2160"/>
          <w:tab w:val="left" w:pos="4320"/>
          <w:tab w:val="left" w:pos="5040"/>
          <w:tab w:val="left" w:pos="7065"/>
        </w:tabs>
        <w:spacing w:after="0" w:line="360" w:lineRule="auto"/>
        <w:jc w:val="both"/>
        <w:rPr>
          <w:rFonts w:ascii="Times New Roman" w:hAnsi="Times New Roman" w:cs="Times New Roman"/>
          <w:sz w:val="24"/>
          <w:szCs w:val="24"/>
          <w:lang w:val="en-ZW"/>
        </w:rPr>
      </w:pPr>
    </w:p>
    <w:p w14:paraId="3BA5853A" w14:textId="159817C6" w:rsidR="00DB101A" w:rsidRPr="008E6DBF" w:rsidRDefault="008E6DBF" w:rsidP="00DB101A">
      <w:pPr>
        <w:tabs>
          <w:tab w:val="left" w:pos="720"/>
          <w:tab w:val="left" w:pos="1440"/>
          <w:tab w:val="left" w:pos="2160"/>
          <w:tab w:val="left" w:pos="4320"/>
          <w:tab w:val="left" w:pos="5040"/>
          <w:tab w:val="left" w:pos="7065"/>
        </w:tabs>
        <w:spacing w:after="0" w:line="360" w:lineRule="auto"/>
        <w:jc w:val="both"/>
        <w:rPr>
          <w:rFonts w:ascii="Times New Roman" w:hAnsi="Times New Roman" w:cs="Times New Roman"/>
          <w:sz w:val="24"/>
          <w:szCs w:val="24"/>
          <w:lang w:val="en-ZW"/>
        </w:rPr>
      </w:pPr>
      <w:r>
        <w:rPr>
          <w:rFonts w:ascii="Times New Roman" w:hAnsi="Times New Roman" w:cs="Times New Roman"/>
          <w:b/>
          <w:sz w:val="24"/>
          <w:szCs w:val="24"/>
          <w:lang w:val="en-ZW"/>
        </w:rPr>
        <w:t>THE ISSUE BEFORE THE COURT</w:t>
      </w:r>
    </w:p>
    <w:p w14:paraId="63FF1558" w14:textId="56ECBD40" w:rsidR="00DB101A" w:rsidRPr="0066169D" w:rsidRDefault="00DB101A" w:rsidP="00DB101A">
      <w:pPr>
        <w:tabs>
          <w:tab w:val="left" w:pos="720"/>
          <w:tab w:val="left" w:pos="1440"/>
          <w:tab w:val="left" w:pos="2160"/>
          <w:tab w:val="left" w:pos="4320"/>
          <w:tab w:val="left" w:pos="5040"/>
          <w:tab w:val="left" w:pos="7065"/>
        </w:tabs>
        <w:spacing w:after="0" w:line="360" w:lineRule="auto"/>
        <w:jc w:val="both"/>
        <w:rPr>
          <w:rFonts w:ascii="Times New Roman" w:hAnsi="Times New Roman" w:cs="Times New Roman"/>
          <w:sz w:val="24"/>
          <w:szCs w:val="24"/>
          <w:lang w:val="en-ZW"/>
        </w:rPr>
      </w:pPr>
      <w:r w:rsidRPr="0066169D">
        <w:rPr>
          <w:rFonts w:ascii="Times New Roman" w:hAnsi="Times New Roman" w:cs="Times New Roman"/>
          <w:sz w:val="24"/>
          <w:szCs w:val="24"/>
          <w:lang w:val="en-ZW"/>
        </w:rPr>
        <w:t>The only issue that therefore remained between the parties was whether or not the designated agent had been correct in his finding that:</w:t>
      </w:r>
    </w:p>
    <w:p w14:paraId="4BE2CD59" w14:textId="2E57C897" w:rsidR="00DB101A" w:rsidRPr="0066169D" w:rsidRDefault="00DB101A" w:rsidP="001B04B6">
      <w:pPr>
        <w:tabs>
          <w:tab w:val="left" w:pos="720"/>
          <w:tab w:val="left" w:pos="1440"/>
          <w:tab w:val="left" w:pos="2160"/>
          <w:tab w:val="left" w:pos="4320"/>
          <w:tab w:val="left" w:pos="5040"/>
          <w:tab w:val="left" w:pos="7065"/>
        </w:tabs>
        <w:spacing w:after="0" w:line="360" w:lineRule="auto"/>
        <w:ind w:left="720"/>
        <w:jc w:val="both"/>
        <w:rPr>
          <w:rFonts w:ascii="Times New Roman" w:hAnsi="Times New Roman" w:cs="Times New Roman"/>
          <w:sz w:val="24"/>
          <w:szCs w:val="24"/>
          <w:lang w:val="en-ZW"/>
        </w:rPr>
      </w:pPr>
      <w:r w:rsidRPr="0066169D">
        <w:rPr>
          <w:rFonts w:ascii="Times New Roman" w:hAnsi="Times New Roman" w:cs="Times New Roman"/>
          <w:sz w:val="24"/>
          <w:szCs w:val="24"/>
          <w:lang w:val="en-ZW"/>
        </w:rPr>
        <w:t xml:space="preserve">“The </w:t>
      </w:r>
      <w:r w:rsidR="008E6DBF">
        <w:rPr>
          <w:rFonts w:ascii="Times New Roman" w:hAnsi="Times New Roman" w:cs="Times New Roman"/>
          <w:sz w:val="24"/>
          <w:szCs w:val="24"/>
          <w:lang w:val="en-ZW"/>
        </w:rPr>
        <w:t>appella</w:t>
      </w:r>
      <w:r w:rsidRPr="0066169D">
        <w:rPr>
          <w:rFonts w:ascii="Times New Roman" w:hAnsi="Times New Roman" w:cs="Times New Roman"/>
          <w:sz w:val="24"/>
          <w:szCs w:val="24"/>
          <w:lang w:val="en-ZW"/>
        </w:rPr>
        <w:t xml:space="preserve">nts waived their rights to challenge the retrenchment process when they did </w:t>
      </w:r>
      <w:r w:rsidR="001B04B6" w:rsidRPr="0066169D">
        <w:rPr>
          <w:rFonts w:ascii="Times New Roman" w:hAnsi="Times New Roman" w:cs="Times New Roman"/>
          <w:sz w:val="24"/>
          <w:szCs w:val="24"/>
          <w:lang w:val="en-ZW"/>
        </w:rPr>
        <w:t>not</w:t>
      </w:r>
      <w:r w:rsidRPr="0066169D">
        <w:rPr>
          <w:rFonts w:ascii="Times New Roman" w:hAnsi="Times New Roman" w:cs="Times New Roman"/>
          <w:sz w:val="24"/>
          <w:szCs w:val="24"/>
          <w:lang w:val="en-ZW"/>
        </w:rPr>
        <w:t xml:space="preserve"> return the package</w:t>
      </w:r>
      <w:r w:rsidR="008E6DBF">
        <w:rPr>
          <w:rFonts w:ascii="Times New Roman" w:hAnsi="Times New Roman" w:cs="Times New Roman"/>
          <w:sz w:val="24"/>
          <w:szCs w:val="24"/>
          <w:lang w:val="en-ZW"/>
        </w:rPr>
        <w:t>s</w:t>
      </w:r>
      <w:r w:rsidRPr="0066169D">
        <w:rPr>
          <w:rFonts w:ascii="Times New Roman" w:hAnsi="Times New Roman" w:cs="Times New Roman"/>
          <w:sz w:val="24"/>
          <w:szCs w:val="24"/>
          <w:lang w:val="en-ZW"/>
        </w:rPr>
        <w:t xml:space="preserve"> paid by the </w:t>
      </w:r>
      <w:r w:rsidR="00DB37E7">
        <w:rPr>
          <w:rFonts w:ascii="Times New Roman" w:hAnsi="Times New Roman" w:cs="Times New Roman"/>
          <w:sz w:val="24"/>
          <w:szCs w:val="24"/>
          <w:lang w:val="en-ZW"/>
        </w:rPr>
        <w:t>responde</w:t>
      </w:r>
      <w:r w:rsidR="00DB37E7" w:rsidRPr="0066169D">
        <w:rPr>
          <w:rFonts w:ascii="Times New Roman" w:hAnsi="Times New Roman" w:cs="Times New Roman"/>
          <w:sz w:val="24"/>
          <w:szCs w:val="24"/>
          <w:lang w:val="en-ZW"/>
        </w:rPr>
        <w:t>nt</w:t>
      </w:r>
      <w:r w:rsidRPr="0066169D">
        <w:rPr>
          <w:rFonts w:ascii="Times New Roman" w:hAnsi="Times New Roman" w:cs="Times New Roman"/>
          <w:sz w:val="24"/>
          <w:szCs w:val="24"/>
          <w:lang w:val="en-ZW"/>
        </w:rPr>
        <w:t>.”</w:t>
      </w:r>
    </w:p>
    <w:p w14:paraId="33E4D3CB" w14:textId="77777777" w:rsidR="00D33D55" w:rsidRDefault="00D33D55" w:rsidP="00D33D55">
      <w:pPr>
        <w:tabs>
          <w:tab w:val="left" w:pos="720"/>
          <w:tab w:val="left" w:pos="1440"/>
          <w:tab w:val="left" w:pos="2160"/>
          <w:tab w:val="left" w:pos="4320"/>
          <w:tab w:val="left" w:pos="5040"/>
          <w:tab w:val="left" w:pos="7065"/>
        </w:tabs>
        <w:spacing w:after="0" w:line="360" w:lineRule="auto"/>
        <w:jc w:val="both"/>
        <w:rPr>
          <w:rFonts w:ascii="Times New Roman" w:hAnsi="Times New Roman" w:cs="Times New Roman"/>
          <w:sz w:val="24"/>
          <w:szCs w:val="24"/>
          <w:lang w:val="en-ZW"/>
        </w:rPr>
      </w:pPr>
    </w:p>
    <w:p w14:paraId="28DD64FD" w14:textId="507804F1" w:rsidR="00055DD6" w:rsidRPr="00055DD6" w:rsidRDefault="00055DD6" w:rsidP="00D33D55">
      <w:pPr>
        <w:tabs>
          <w:tab w:val="left" w:pos="720"/>
          <w:tab w:val="left" w:pos="1440"/>
          <w:tab w:val="left" w:pos="2160"/>
          <w:tab w:val="left" w:pos="4320"/>
          <w:tab w:val="left" w:pos="5040"/>
          <w:tab w:val="left" w:pos="7065"/>
        </w:tabs>
        <w:spacing w:after="0" w:line="360" w:lineRule="auto"/>
        <w:jc w:val="both"/>
        <w:rPr>
          <w:rFonts w:ascii="Times New Roman" w:hAnsi="Times New Roman" w:cs="Times New Roman"/>
          <w:b/>
          <w:sz w:val="24"/>
          <w:szCs w:val="24"/>
          <w:lang w:val="en-ZW"/>
        </w:rPr>
      </w:pPr>
      <w:r>
        <w:rPr>
          <w:rFonts w:ascii="Times New Roman" w:hAnsi="Times New Roman" w:cs="Times New Roman"/>
          <w:b/>
          <w:sz w:val="24"/>
          <w:szCs w:val="24"/>
          <w:lang w:val="en-ZW"/>
        </w:rPr>
        <w:t>GROUNDS OF APPEAL</w:t>
      </w:r>
    </w:p>
    <w:p w14:paraId="6C9DF0A1" w14:textId="276272E2" w:rsidR="00D33D55" w:rsidRPr="0066169D" w:rsidRDefault="00D33D55" w:rsidP="00D33D55">
      <w:pPr>
        <w:tabs>
          <w:tab w:val="left" w:pos="720"/>
          <w:tab w:val="left" w:pos="1440"/>
          <w:tab w:val="left" w:pos="2160"/>
          <w:tab w:val="left" w:pos="4320"/>
          <w:tab w:val="left" w:pos="5040"/>
          <w:tab w:val="left" w:pos="7065"/>
        </w:tabs>
        <w:spacing w:after="0" w:line="360" w:lineRule="auto"/>
        <w:jc w:val="both"/>
        <w:rPr>
          <w:rFonts w:ascii="Times New Roman" w:hAnsi="Times New Roman" w:cs="Times New Roman"/>
          <w:sz w:val="24"/>
          <w:szCs w:val="24"/>
          <w:lang w:val="en-ZW"/>
        </w:rPr>
      </w:pPr>
      <w:r w:rsidRPr="0066169D">
        <w:rPr>
          <w:rFonts w:ascii="Times New Roman" w:hAnsi="Times New Roman" w:cs="Times New Roman"/>
          <w:sz w:val="24"/>
          <w:szCs w:val="24"/>
          <w:lang w:val="en-ZW"/>
        </w:rPr>
        <w:t>Before this court, the appellants’ ground</w:t>
      </w:r>
      <w:r w:rsidR="00055DD6">
        <w:rPr>
          <w:rFonts w:ascii="Times New Roman" w:hAnsi="Times New Roman" w:cs="Times New Roman"/>
          <w:sz w:val="24"/>
          <w:szCs w:val="24"/>
          <w:lang w:val="en-ZW"/>
        </w:rPr>
        <w:t>s</w:t>
      </w:r>
      <w:r w:rsidRPr="0066169D">
        <w:rPr>
          <w:rFonts w:ascii="Times New Roman" w:hAnsi="Times New Roman" w:cs="Times New Roman"/>
          <w:sz w:val="24"/>
          <w:szCs w:val="24"/>
          <w:lang w:val="en-ZW"/>
        </w:rPr>
        <w:t xml:space="preserve"> of appeal were 6, </w:t>
      </w:r>
      <w:r w:rsidRPr="0066169D">
        <w:rPr>
          <w:rFonts w:ascii="Times New Roman" w:hAnsi="Times New Roman" w:cs="Times New Roman"/>
          <w:i/>
          <w:sz w:val="24"/>
          <w:szCs w:val="24"/>
          <w:lang w:val="en-ZW"/>
        </w:rPr>
        <w:t>i</w:t>
      </w:r>
      <w:r w:rsidR="000B1B4F">
        <w:rPr>
          <w:rFonts w:ascii="Times New Roman" w:hAnsi="Times New Roman" w:cs="Times New Roman"/>
          <w:i/>
          <w:sz w:val="24"/>
          <w:szCs w:val="24"/>
          <w:lang w:val="en-ZW"/>
        </w:rPr>
        <w:t>d</w:t>
      </w:r>
      <w:r w:rsidRPr="0066169D">
        <w:rPr>
          <w:rFonts w:ascii="Times New Roman" w:hAnsi="Times New Roman" w:cs="Times New Roman"/>
          <w:i/>
          <w:sz w:val="24"/>
          <w:szCs w:val="24"/>
          <w:lang w:val="en-ZW"/>
        </w:rPr>
        <w:t xml:space="preserve"> </w:t>
      </w:r>
      <w:proofErr w:type="spellStart"/>
      <w:r w:rsidRPr="0066169D">
        <w:rPr>
          <w:rFonts w:ascii="Times New Roman" w:hAnsi="Times New Roman" w:cs="Times New Roman"/>
          <w:i/>
          <w:sz w:val="24"/>
          <w:szCs w:val="24"/>
          <w:lang w:val="en-ZW"/>
        </w:rPr>
        <w:t>est</w:t>
      </w:r>
      <w:proofErr w:type="spellEnd"/>
      <w:r w:rsidRPr="0066169D">
        <w:rPr>
          <w:rFonts w:ascii="Times New Roman" w:hAnsi="Times New Roman" w:cs="Times New Roman"/>
          <w:sz w:val="24"/>
          <w:szCs w:val="24"/>
          <w:lang w:val="en-ZW"/>
        </w:rPr>
        <w:t>,</w:t>
      </w:r>
    </w:p>
    <w:p w14:paraId="3E3887AB" w14:textId="2874FB04" w:rsidR="00D33D55" w:rsidRPr="0066169D" w:rsidRDefault="00D33D55" w:rsidP="00371B52">
      <w:pPr>
        <w:pStyle w:val="ListParagraph"/>
        <w:numPr>
          <w:ilvl w:val="0"/>
          <w:numId w:val="3"/>
        </w:numPr>
        <w:tabs>
          <w:tab w:val="left" w:pos="720"/>
          <w:tab w:val="left" w:pos="1440"/>
          <w:tab w:val="left" w:pos="2160"/>
          <w:tab w:val="left" w:pos="4320"/>
          <w:tab w:val="left" w:pos="5040"/>
          <w:tab w:val="left" w:pos="7065"/>
        </w:tabs>
        <w:spacing w:after="0" w:line="360" w:lineRule="auto"/>
        <w:jc w:val="both"/>
        <w:rPr>
          <w:rFonts w:ascii="Times New Roman" w:hAnsi="Times New Roman" w:cs="Times New Roman"/>
          <w:sz w:val="24"/>
          <w:szCs w:val="24"/>
          <w:lang w:val="en-ZW"/>
        </w:rPr>
      </w:pPr>
      <w:r w:rsidRPr="0066169D">
        <w:rPr>
          <w:rFonts w:ascii="Times New Roman" w:hAnsi="Times New Roman" w:cs="Times New Roman"/>
          <w:sz w:val="24"/>
          <w:szCs w:val="24"/>
          <w:lang w:val="en-ZW"/>
        </w:rPr>
        <w:t>The school which conducted the retrenchment exercise and went on to retrench the appellants, Martindale Catholic primary Schoo</w:t>
      </w:r>
      <w:r w:rsidR="00AC5CCB" w:rsidRPr="0066169D">
        <w:rPr>
          <w:rFonts w:ascii="Times New Roman" w:hAnsi="Times New Roman" w:cs="Times New Roman"/>
          <w:sz w:val="24"/>
          <w:szCs w:val="24"/>
          <w:lang w:val="en-ZW"/>
        </w:rPr>
        <w:t>l is not a legal entity and is not their employer hence it had no capacity to terminate their contracts of employment.</w:t>
      </w:r>
    </w:p>
    <w:p w14:paraId="6E2C6F8B" w14:textId="2A520222" w:rsidR="00AC5CCB" w:rsidRPr="0066169D" w:rsidRDefault="00AC5CCB" w:rsidP="00371B52">
      <w:pPr>
        <w:pStyle w:val="ListParagraph"/>
        <w:numPr>
          <w:ilvl w:val="0"/>
          <w:numId w:val="3"/>
        </w:numPr>
        <w:tabs>
          <w:tab w:val="left" w:pos="720"/>
          <w:tab w:val="left" w:pos="1440"/>
          <w:tab w:val="left" w:pos="2160"/>
          <w:tab w:val="left" w:pos="4320"/>
          <w:tab w:val="left" w:pos="5040"/>
          <w:tab w:val="left" w:pos="7065"/>
        </w:tabs>
        <w:spacing w:after="0" w:line="360" w:lineRule="auto"/>
        <w:jc w:val="both"/>
        <w:rPr>
          <w:rFonts w:ascii="Times New Roman" w:hAnsi="Times New Roman" w:cs="Times New Roman"/>
          <w:sz w:val="24"/>
          <w:szCs w:val="24"/>
          <w:lang w:val="en-ZW"/>
        </w:rPr>
      </w:pPr>
      <w:r w:rsidRPr="0066169D">
        <w:rPr>
          <w:rFonts w:ascii="Times New Roman" w:hAnsi="Times New Roman" w:cs="Times New Roman"/>
          <w:sz w:val="24"/>
          <w:szCs w:val="24"/>
          <w:lang w:val="en-ZW"/>
        </w:rPr>
        <w:t>The appellants were unlawfully retrenched by Martindale Catholic Primary School a non-</w:t>
      </w:r>
      <w:r w:rsidR="006D43CA">
        <w:rPr>
          <w:rFonts w:ascii="Times New Roman" w:hAnsi="Times New Roman" w:cs="Times New Roman"/>
          <w:sz w:val="24"/>
          <w:szCs w:val="24"/>
          <w:lang w:val="en-ZW"/>
        </w:rPr>
        <w:t xml:space="preserve">existent </w:t>
      </w:r>
      <w:r w:rsidRPr="0066169D">
        <w:rPr>
          <w:rFonts w:ascii="Times New Roman" w:hAnsi="Times New Roman" w:cs="Times New Roman"/>
          <w:sz w:val="24"/>
          <w:szCs w:val="24"/>
          <w:lang w:val="en-ZW"/>
        </w:rPr>
        <w:t>legal entity</w:t>
      </w:r>
      <w:r w:rsidR="006D43CA">
        <w:rPr>
          <w:rFonts w:ascii="Times New Roman" w:hAnsi="Times New Roman" w:cs="Times New Roman"/>
          <w:sz w:val="24"/>
          <w:szCs w:val="24"/>
          <w:lang w:val="en-ZW"/>
        </w:rPr>
        <w:t>,</w:t>
      </w:r>
      <w:r w:rsidRPr="0066169D">
        <w:rPr>
          <w:rFonts w:ascii="Times New Roman" w:hAnsi="Times New Roman" w:cs="Times New Roman"/>
          <w:sz w:val="24"/>
          <w:szCs w:val="24"/>
          <w:lang w:val="en-ZW"/>
        </w:rPr>
        <w:t xml:space="preserve"> </w:t>
      </w:r>
      <w:r w:rsidR="006D43CA">
        <w:rPr>
          <w:rFonts w:ascii="Times New Roman" w:hAnsi="Times New Roman" w:cs="Times New Roman"/>
          <w:sz w:val="24"/>
          <w:szCs w:val="24"/>
          <w:lang w:val="en-ZW"/>
        </w:rPr>
        <w:t>this made</w:t>
      </w:r>
      <w:r w:rsidRPr="0066169D">
        <w:rPr>
          <w:rFonts w:ascii="Times New Roman" w:hAnsi="Times New Roman" w:cs="Times New Roman"/>
          <w:sz w:val="24"/>
          <w:szCs w:val="24"/>
          <w:lang w:val="en-ZW"/>
        </w:rPr>
        <w:t xml:space="preserve"> the terminations a legal nullity.</w:t>
      </w:r>
    </w:p>
    <w:p w14:paraId="1AD41A62" w14:textId="1DABC963" w:rsidR="00AC5CCB" w:rsidRPr="0066169D" w:rsidRDefault="00AC5CCB" w:rsidP="00371B52">
      <w:pPr>
        <w:pStyle w:val="ListParagraph"/>
        <w:numPr>
          <w:ilvl w:val="0"/>
          <w:numId w:val="3"/>
        </w:numPr>
        <w:tabs>
          <w:tab w:val="left" w:pos="720"/>
          <w:tab w:val="left" w:pos="1440"/>
          <w:tab w:val="left" w:pos="2160"/>
          <w:tab w:val="left" w:pos="4320"/>
          <w:tab w:val="left" w:pos="5040"/>
          <w:tab w:val="left" w:pos="7065"/>
        </w:tabs>
        <w:spacing w:after="0" w:line="360" w:lineRule="auto"/>
        <w:jc w:val="both"/>
        <w:rPr>
          <w:rFonts w:ascii="Times New Roman" w:hAnsi="Times New Roman" w:cs="Times New Roman"/>
          <w:sz w:val="24"/>
          <w:szCs w:val="24"/>
          <w:lang w:val="en-ZW"/>
        </w:rPr>
      </w:pPr>
      <w:r w:rsidRPr="0066169D">
        <w:rPr>
          <w:rFonts w:ascii="Times New Roman" w:hAnsi="Times New Roman" w:cs="Times New Roman"/>
          <w:sz w:val="24"/>
          <w:szCs w:val="24"/>
          <w:lang w:val="en-ZW"/>
        </w:rPr>
        <w:t>The designated agent of the National Employment Council for Welfare and Educational Institutions Honourable T</w:t>
      </w:r>
      <w:r w:rsidR="00FD50B3">
        <w:rPr>
          <w:rFonts w:ascii="Times New Roman" w:hAnsi="Times New Roman" w:cs="Times New Roman"/>
          <w:sz w:val="24"/>
          <w:szCs w:val="24"/>
          <w:lang w:val="en-ZW"/>
        </w:rPr>
        <w:t>.</w:t>
      </w:r>
      <w:r w:rsidRPr="0066169D">
        <w:rPr>
          <w:rFonts w:ascii="Times New Roman" w:hAnsi="Times New Roman" w:cs="Times New Roman"/>
          <w:sz w:val="24"/>
          <w:szCs w:val="24"/>
          <w:lang w:val="en-ZW"/>
        </w:rPr>
        <w:t xml:space="preserve"> Mutsago grossly erred and misdirected </w:t>
      </w:r>
      <w:r w:rsidR="00E92BDD" w:rsidRPr="0066169D">
        <w:rPr>
          <w:rFonts w:ascii="Times New Roman" w:hAnsi="Times New Roman" w:cs="Times New Roman"/>
          <w:sz w:val="24"/>
          <w:szCs w:val="24"/>
          <w:lang w:val="en-ZW"/>
        </w:rPr>
        <w:t>himself by making a finding that the appellants waived their right to challenge the retrenchment process when they did not return the packages paid by the respondent.  Such a finding amounts to an error at law simply because the respondent unilaterally deposited the packages without appellants’</w:t>
      </w:r>
      <w:r w:rsidR="00853B3D" w:rsidRPr="0066169D">
        <w:rPr>
          <w:rFonts w:ascii="Times New Roman" w:hAnsi="Times New Roman" w:cs="Times New Roman"/>
          <w:sz w:val="24"/>
          <w:szCs w:val="24"/>
          <w:lang w:val="en-ZW"/>
        </w:rPr>
        <w:t xml:space="preserve"> consent or knowledge.</w:t>
      </w:r>
    </w:p>
    <w:p w14:paraId="024B1E7B" w14:textId="3C573F1D" w:rsidR="00853B3D" w:rsidRPr="0066169D" w:rsidRDefault="00853B3D" w:rsidP="00371B52">
      <w:pPr>
        <w:pStyle w:val="ListParagraph"/>
        <w:numPr>
          <w:ilvl w:val="0"/>
          <w:numId w:val="3"/>
        </w:numPr>
        <w:tabs>
          <w:tab w:val="left" w:pos="720"/>
          <w:tab w:val="left" w:pos="1440"/>
          <w:tab w:val="left" w:pos="2160"/>
          <w:tab w:val="left" w:pos="4320"/>
          <w:tab w:val="left" w:pos="5040"/>
          <w:tab w:val="left" w:pos="7065"/>
        </w:tabs>
        <w:spacing w:after="0" w:line="360" w:lineRule="auto"/>
        <w:jc w:val="both"/>
        <w:rPr>
          <w:rFonts w:ascii="Times New Roman" w:hAnsi="Times New Roman" w:cs="Times New Roman"/>
          <w:sz w:val="24"/>
          <w:szCs w:val="24"/>
          <w:lang w:val="en-ZW"/>
        </w:rPr>
      </w:pPr>
      <w:r w:rsidRPr="0066169D">
        <w:rPr>
          <w:rFonts w:ascii="Times New Roman" w:hAnsi="Times New Roman" w:cs="Times New Roman"/>
          <w:sz w:val="24"/>
          <w:szCs w:val="24"/>
          <w:lang w:val="en-ZW"/>
        </w:rPr>
        <w:t xml:space="preserve">The designated agent grossly erred and misdirected himself by saying that the appellants accepted the money and used it without taking into consideration that the appellants had </w:t>
      </w:r>
      <w:r w:rsidRPr="0066169D">
        <w:rPr>
          <w:rFonts w:ascii="Times New Roman" w:hAnsi="Times New Roman" w:cs="Times New Roman"/>
          <w:sz w:val="24"/>
          <w:szCs w:val="24"/>
          <w:lang w:val="en-ZW"/>
        </w:rPr>
        <w:lastRenderedPageBreak/>
        <w:t>already expressed their dissatisfaction over the matter and their representative had written to the respondent challenging the retrenchment.</w:t>
      </w:r>
    </w:p>
    <w:p w14:paraId="7A1D008A" w14:textId="117AF52F" w:rsidR="00853B3D" w:rsidRPr="0066169D" w:rsidRDefault="00853B3D" w:rsidP="00371B52">
      <w:pPr>
        <w:pStyle w:val="ListParagraph"/>
        <w:numPr>
          <w:ilvl w:val="0"/>
          <w:numId w:val="3"/>
        </w:numPr>
        <w:tabs>
          <w:tab w:val="left" w:pos="720"/>
          <w:tab w:val="left" w:pos="1440"/>
          <w:tab w:val="left" w:pos="2160"/>
          <w:tab w:val="left" w:pos="4320"/>
          <w:tab w:val="left" w:pos="5040"/>
          <w:tab w:val="left" w:pos="7065"/>
        </w:tabs>
        <w:spacing w:after="0" w:line="360" w:lineRule="auto"/>
        <w:jc w:val="both"/>
        <w:rPr>
          <w:rFonts w:ascii="Times New Roman" w:hAnsi="Times New Roman" w:cs="Times New Roman"/>
          <w:sz w:val="24"/>
          <w:szCs w:val="24"/>
          <w:lang w:val="en-ZW"/>
        </w:rPr>
      </w:pPr>
      <w:r w:rsidRPr="0066169D">
        <w:rPr>
          <w:rFonts w:ascii="Times New Roman" w:hAnsi="Times New Roman" w:cs="Times New Roman"/>
          <w:sz w:val="24"/>
          <w:szCs w:val="24"/>
          <w:lang w:val="en-ZW"/>
        </w:rPr>
        <w:t>The designated agent grossly erred and misdirected himself by making a finding that the appellants accepted the money when no proof and evidence was availed before him to demonstrate the acceptance and waive</w:t>
      </w:r>
      <w:r w:rsidR="00DE2F90">
        <w:rPr>
          <w:rFonts w:ascii="Times New Roman" w:hAnsi="Times New Roman" w:cs="Times New Roman"/>
          <w:sz w:val="24"/>
          <w:szCs w:val="24"/>
          <w:lang w:val="en-ZW"/>
        </w:rPr>
        <w:t>r</w:t>
      </w:r>
      <w:r w:rsidRPr="0066169D">
        <w:rPr>
          <w:rFonts w:ascii="Times New Roman" w:hAnsi="Times New Roman" w:cs="Times New Roman"/>
          <w:sz w:val="24"/>
          <w:szCs w:val="24"/>
          <w:lang w:val="en-ZW"/>
        </w:rPr>
        <w:t>.</w:t>
      </w:r>
    </w:p>
    <w:p w14:paraId="419B37A5" w14:textId="6128FA34" w:rsidR="00853B3D" w:rsidRPr="0066169D" w:rsidRDefault="00853B3D" w:rsidP="00371B52">
      <w:pPr>
        <w:pStyle w:val="ListParagraph"/>
        <w:numPr>
          <w:ilvl w:val="0"/>
          <w:numId w:val="3"/>
        </w:numPr>
        <w:tabs>
          <w:tab w:val="left" w:pos="720"/>
          <w:tab w:val="left" w:pos="1440"/>
          <w:tab w:val="left" w:pos="2160"/>
          <w:tab w:val="left" w:pos="4320"/>
          <w:tab w:val="left" w:pos="5040"/>
          <w:tab w:val="left" w:pos="7065"/>
        </w:tabs>
        <w:spacing w:after="0" w:line="360" w:lineRule="auto"/>
        <w:jc w:val="both"/>
        <w:rPr>
          <w:rFonts w:ascii="Times New Roman" w:hAnsi="Times New Roman" w:cs="Times New Roman"/>
          <w:sz w:val="24"/>
          <w:szCs w:val="24"/>
          <w:lang w:val="en-ZW"/>
        </w:rPr>
      </w:pPr>
      <w:r w:rsidRPr="0066169D">
        <w:rPr>
          <w:rFonts w:ascii="Times New Roman" w:hAnsi="Times New Roman" w:cs="Times New Roman"/>
          <w:sz w:val="24"/>
          <w:szCs w:val="24"/>
          <w:lang w:val="en-ZW"/>
        </w:rPr>
        <w:t>The designated agent grossly erred and misdirected himself when he failed to capture submissions made by both parties on the waiver by the applicants to challenge the retrenchment.  The designated agent made a determination based on his views and not on submissions made by the parties.</w:t>
      </w:r>
    </w:p>
    <w:p w14:paraId="532C2F8C" w14:textId="77777777" w:rsidR="00853B3D" w:rsidRPr="0066169D" w:rsidRDefault="00853B3D" w:rsidP="00853B3D">
      <w:pPr>
        <w:tabs>
          <w:tab w:val="left" w:pos="720"/>
          <w:tab w:val="left" w:pos="1440"/>
          <w:tab w:val="left" w:pos="2160"/>
          <w:tab w:val="left" w:pos="4320"/>
          <w:tab w:val="left" w:pos="5040"/>
          <w:tab w:val="left" w:pos="7065"/>
        </w:tabs>
        <w:spacing w:after="0" w:line="360" w:lineRule="auto"/>
        <w:jc w:val="both"/>
        <w:rPr>
          <w:rFonts w:ascii="Times New Roman" w:hAnsi="Times New Roman" w:cs="Times New Roman"/>
          <w:sz w:val="24"/>
          <w:szCs w:val="24"/>
          <w:lang w:val="en-ZW"/>
        </w:rPr>
      </w:pPr>
    </w:p>
    <w:p w14:paraId="2A177EE1" w14:textId="626B4418" w:rsidR="00853B3D" w:rsidRPr="0066169D" w:rsidRDefault="00853B3D" w:rsidP="00853B3D">
      <w:pPr>
        <w:tabs>
          <w:tab w:val="left" w:pos="720"/>
          <w:tab w:val="left" w:pos="1440"/>
          <w:tab w:val="left" w:pos="2160"/>
          <w:tab w:val="left" w:pos="4320"/>
          <w:tab w:val="left" w:pos="5040"/>
          <w:tab w:val="left" w:pos="7065"/>
        </w:tabs>
        <w:spacing w:after="0" w:line="360" w:lineRule="auto"/>
        <w:jc w:val="both"/>
        <w:rPr>
          <w:rFonts w:ascii="Times New Roman" w:hAnsi="Times New Roman" w:cs="Times New Roman"/>
          <w:sz w:val="24"/>
          <w:szCs w:val="24"/>
          <w:lang w:val="en-ZW"/>
        </w:rPr>
      </w:pPr>
      <w:r w:rsidRPr="0066169D">
        <w:rPr>
          <w:rFonts w:ascii="Times New Roman" w:hAnsi="Times New Roman" w:cs="Times New Roman"/>
          <w:b/>
          <w:sz w:val="24"/>
          <w:szCs w:val="24"/>
          <w:lang w:val="en-ZW"/>
        </w:rPr>
        <w:t>THE RELIEF SOUGHT</w:t>
      </w:r>
    </w:p>
    <w:p w14:paraId="48203C10" w14:textId="54DC3616" w:rsidR="00853B3D" w:rsidRPr="0066169D" w:rsidRDefault="00853B3D" w:rsidP="00371B52">
      <w:pPr>
        <w:pStyle w:val="ListParagraph"/>
        <w:numPr>
          <w:ilvl w:val="0"/>
          <w:numId w:val="4"/>
        </w:numPr>
        <w:tabs>
          <w:tab w:val="left" w:pos="720"/>
          <w:tab w:val="left" w:pos="1440"/>
          <w:tab w:val="left" w:pos="2160"/>
          <w:tab w:val="left" w:pos="4320"/>
          <w:tab w:val="left" w:pos="5040"/>
          <w:tab w:val="left" w:pos="7065"/>
        </w:tabs>
        <w:spacing w:after="0" w:line="360" w:lineRule="auto"/>
        <w:jc w:val="both"/>
        <w:rPr>
          <w:rFonts w:ascii="Times New Roman" w:hAnsi="Times New Roman" w:cs="Times New Roman"/>
          <w:sz w:val="24"/>
          <w:szCs w:val="24"/>
          <w:lang w:val="en-ZW"/>
        </w:rPr>
      </w:pPr>
      <w:r w:rsidRPr="0066169D">
        <w:rPr>
          <w:rFonts w:ascii="Times New Roman" w:hAnsi="Times New Roman" w:cs="Times New Roman"/>
          <w:sz w:val="24"/>
          <w:szCs w:val="24"/>
          <w:lang w:val="en-ZW"/>
        </w:rPr>
        <w:t>That the appeal succeeds.</w:t>
      </w:r>
    </w:p>
    <w:p w14:paraId="141A6D35" w14:textId="55CAE2D9" w:rsidR="00853B3D" w:rsidRPr="0066169D" w:rsidRDefault="00853B3D" w:rsidP="00371B52">
      <w:pPr>
        <w:pStyle w:val="ListParagraph"/>
        <w:numPr>
          <w:ilvl w:val="0"/>
          <w:numId w:val="4"/>
        </w:numPr>
        <w:tabs>
          <w:tab w:val="left" w:pos="720"/>
          <w:tab w:val="left" w:pos="1440"/>
          <w:tab w:val="left" w:pos="2160"/>
          <w:tab w:val="left" w:pos="4320"/>
          <w:tab w:val="left" w:pos="5040"/>
          <w:tab w:val="left" w:pos="7065"/>
        </w:tabs>
        <w:spacing w:after="0" w:line="360" w:lineRule="auto"/>
        <w:jc w:val="both"/>
        <w:rPr>
          <w:rFonts w:ascii="Times New Roman" w:hAnsi="Times New Roman" w:cs="Times New Roman"/>
          <w:sz w:val="24"/>
          <w:szCs w:val="24"/>
          <w:lang w:val="en-ZW"/>
        </w:rPr>
      </w:pPr>
      <w:r w:rsidRPr="0066169D">
        <w:rPr>
          <w:rFonts w:ascii="Times New Roman" w:hAnsi="Times New Roman" w:cs="Times New Roman"/>
          <w:sz w:val="24"/>
          <w:szCs w:val="24"/>
          <w:lang w:val="en-ZW"/>
        </w:rPr>
        <w:t>The retrenchment initiated and implemented by Martindale Catholic Primary School be proclaimed a nullity as it was done by a non-legal entity.</w:t>
      </w:r>
    </w:p>
    <w:p w14:paraId="1F13CDCD" w14:textId="0A37AEFE" w:rsidR="00853B3D" w:rsidRPr="0066169D" w:rsidRDefault="00434873" w:rsidP="00371B52">
      <w:pPr>
        <w:pStyle w:val="ListParagraph"/>
        <w:numPr>
          <w:ilvl w:val="0"/>
          <w:numId w:val="4"/>
        </w:numPr>
        <w:tabs>
          <w:tab w:val="left" w:pos="720"/>
          <w:tab w:val="left" w:pos="1440"/>
          <w:tab w:val="left" w:pos="2160"/>
          <w:tab w:val="left" w:pos="4320"/>
          <w:tab w:val="left" w:pos="5040"/>
          <w:tab w:val="left" w:pos="7065"/>
        </w:tabs>
        <w:spacing w:after="0" w:line="360" w:lineRule="auto"/>
        <w:jc w:val="both"/>
        <w:rPr>
          <w:rFonts w:ascii="Times New Roman" w:hAnsi="Times New Roman" w:cs="Times New Roman"/>
          <w:sz w:val="24"/>
          <w:szCs w:val="24"/>
          <w:lang w:val="en-ZW"/>
        </w:rPr>
      </w:pPr>
      <w:r w:rsidRPr="0066169D">
        <w:rPr>
          <w:rFonts w:ascii="Times New Roman" w:hAnsi="Times New Roman" w:cs="Times New Roman"/>
          <w:sz w:val="24"/>
          <w:szCs w:val="24"/>
          <w:lang w:val="en-ZW"/>
        </w:rPr>
        <w:t>That the operative part of the designated agent’s determination in particular bullet iv be set aside and be substituted with the following:</w:t>
      </w:r>
    </w:p>
    <w:p w14:paraId="5578DCF4" w14:textId="77777777" w:rsidR="007C0B39" w:rsidRPr="0066169D" w:rsidRDefault="00434873" w:rsidP="00371B52">
      <w:pPr>
        <w:pStyle w:val="ListParagraph"/>
        <w:numPr>
          <w:ilvl w:val="0"/>
          <w:numId w:val="5"/>
        </w:numPr>
        <w:tabs>
          <w:tab w:val="left" w:pos="720"/>
          <w:tab w:val="left" w:pos="1440"/>
          <w:tab w:val="left" w:pos="2160"/>
          <w:tab w:val="left" w:pos="4320"/>
          <w:tab w:val="left" w:pos="5040"/>
          <w:tab w:val="left" w:pos="7065"/>
        </w:tabs>
        <w:spacing w:after="0" w:line="360" w:lineRule="auto"/>
        <w:jc w:val="both"/>
        <w:rPr>
          <w:rFonts w:ascii="Times New Roman" w:hAnsi="Times New Roman" w:cs="Times New Roman"/>
          <w:sz w:val="24"/>
          <w:szCs w:val="24"/>
          <w:lang w:val="en-ZW"/>
        </w:rPr>
      </w:pPr>
      <w:r w:rsidRPr="0066169D">
        <w:rPr>
          <w:rFonts w:ascii="Times New Roman" w:hAnsi="Times New Roman" w:cs="Times New Roman"/>
          <w:sz w:val="24"/>
          <w:szCs w:val="24"/>
          <w:lang w:val="en-ZW"/>
        </w:rPr>
        <w:t>That the appellants did not waive their rights as th</w:t>
      </w:r>
      <w:r w:rsidR="007C0B39" w:rsidRPr="0066169D">
        <w:rPr>
          <w:rFonts w:ascii="Times New Roman" w:hAnsi="Times New Roman" w:cs="Times New Roman"/>
          <w:sz w:val="24"/>
          <w:szCs w:val="24"/>
          <w:lang w:val="en-ZW"/>
        </w:rPr>
        <w:t>ey had already demonstrated</w:t>
      </w:r>
    </w:p>
    <w:p w14:paraId="72C48232" w14:textId="3833B7C8" w:rsidR="007C0B39" w:rsidRPr="0066169D" w:rsidRDefault="007C0B39" w:rsidP="007C0B39">
      <w:pPr>
        <w:tabs>
          <w:tab w:val="left" w:pos="720"/>
          <w:tab w:val="left" w:pos="1440"/>
          <w:tab w:val="left" w:pos="2160"/>
          <w:tab w:val="left" w:pos="4320"/>
          <w:tab w:val="left" w:pos="5040"/>
          <w:tab w:val="left" w:pos="7065"/>
        </w:tabs>
        <w:spacing w:after="0" w:line="360" w:lineRule="auto"/>
        <w:ind w:left="360"/>
        <w:jc w:val="both"/>
        <w:rPr>
          <w:rFonts w:ascii="Times New Roman" w:hAnsi="Times New Roman" w:cs="Times New Roman"/>
          <w:sz w:val="24"/>
          <w:szCs w:val="24"/>
          <w:lang w:val="en-ZW"/>
        </w:rPr>
      </w:pPr>
      <w:r w:rsidRPr="0066169D">
        <w:rPr>
          <w:rFonts w:ascii="Times New Roman" w:hAnsi="Times New Roman" w:cs="Times New Roman"/>
          <w:sz w:val="24"/>
          <w:szCs w:val="24"/>
          <w:lang w:val="en-ZW"/>
        </w:rPr>
        <w:tab/>
      </w:r>
      <w:r w:rsidR="00434873" w:rsidRPr="0066169D">
        <w:rPr>
          <w:rFonts w:ascii="Times New Roman" w:hAnsi="Times New Roman" w:cs="Times New Roman"/>
          <w:sz w:val="24"/>
          <w:szCs w:val="24"/>
          <w:lang w:val="en-ZW"/>
        </w:rPr>
        <w:t>that they were aggrieve</w:t>
      </w:r>
      <w:r w:rsidR="008A73B8">
        <w:rPr>
          <w:rFonts w:ascii="Times New Roman" w:hAnsi="Times New Roman" w:cs="Times New Roman"/>
          <w:sz w:val="24"/>
          <w:szCs w:val="24"/>
          <w:lang w:val="en-ZW"/>
        </w:rPr>
        <w:t>d</w:t>
      </w:r>
      <w:r w:rsidR="00434873" w:rsidRPr="0066169D">
        <w:rPr>
          <w:rFonts w:ascii="Times New Roman" w:hAnsi="Times New Roman" w:cs="Times New Roman"/>
          <w:sz w:val="24"/>
          <w:szCs w:val="24"/>
          <w:lang w:val="en-ZW"/>
        </w:rPr>
        <w:t xml:space="preserve"> with the process and had made their inte</w:t>
      </w:r>
      <w:r w:rsidRPr="0066169D">
        <w:rPr>
          <w:rFonts w:ascii="Times New Roman" w:hAnsi="Times New Roman" w:cs="Times New Roman"/>
          <w:sz w:val="24"/>
          <w:szCs w:val="24"/>
          <w:lang w:val="en-ZW"/>
        </w:rPr>
        <w:t xml:space="preserve">ntions known to  </w:t>
      </w:r>
    </w:p>
    <w:p w14:paraId="1E7CA422" w14:textId="77777777" w:rsidR="007C0B39" w:rsidRPr="0066169D" w:rsidRDefault="007C0B39" w:rsidP="007C0B39">
      <w:pPr>
        <w:tabs>
          <w:tab w:val="left" w:pos="720"/>
          <w:tab w:val="left" w:pos="1440"/>
          <w:tab w:val="left" w:pos="2160"/>
          <w:tab w:val="left" w:pos="4320"/>
          <w:tab w:val="left" w:pos="5040"/>
          <w:tab w:val="left" w:pos="7065"/>
        </w:tabs>
        <w:spacing w:after="0" w:line="360" w:lineRule="auto"/>
        <w:ind w:left="360"/>
        <w:jc w:val="both"/>
        <w:rPr>
          <w:rFonts w:ascii="Times New Roman" w:hAnsi="Times New Roman" w:cs="Times New Roman"/>
          <w:sz w:val="24"/>
          <w:szCs w:val="24"/>
          <w:lang w:val="en-ZW"/>
        </w:rPr>
      </w:pPr>
      <w:r w:rsidRPr="0066169D">
        <w:rPr>
          <w:rFonts w:ascii="Times New Roman" w:hAnsi="Times New Roman" w:cs="Times New Roman"/>
          <w:sz w:val="24"/>
          <w:szCs w:val="24"/>
          <w:lang w:val="en-ZW"/>
        </w:rPr>
        <w:tab/>
        <w:t xml:space="preserve">the respondent on their own and through their representative’s communication </w:t>
      </w:r>
    </w:p>
    <w:p w14:paraId="0D8A359E" w14:textId="67F7DFB1" w:rsidR="00434873" w:rsidRPr="0066169D" w:rsidRDefault="007C0B39" w:rsidP="007C0B39">
      <w:pPr>
        <w:tabs>
          <w:tab w:val="left" w:pos="720"/>
          <w:tab w:val="left" w:pos="1440"/>
          <w:tab w:val="left" w:pos="2160"/>
          <w:tab w:val="left" w:pos="4320"/>
          <w:tab w:val="left" w:pos="5040"/>
          <w:tab w:val="left" w:pos="7065"/>
        </w:tabs>
        <w:spacing w:after="0" w:line="360" w:lineRule="auto"/>
        <w:ind w:left="360"/>
        <w:jc w:val="both"/>
        <w:rPr>
          <w:rFonts w:ascii="Times New Roman" w:hAnsi="Times New Roman" w:cs="Times New Roman"/>
          <w:sz w:val="24"/>
          <w:szCs w:val="24"/>
          <w:lang w:val="en-ZW"/>
        </w:rPr>
      </w:pPr>
      <w:r w:rsidRPr="0066169D">
        <w:rPr>
          <w:rFonts w:ascii="Times New Roman" w:hAnsi="Times New Roman" w:cs="Times New Roman"/>
          <w:sz w:val="24"/>
          <w:szCs w:val="24"/>
          <w:lang w:val="en-ZW"/>
        </w:rPr>
        <w:tab/>
        <w:t>to the respondent.</w:t>
      </w:r>
    </w:p>
    <w:p w14:paraId="3223CFCD" w14:textId="77777777" w:rsidR="00221970" w:rsidRPr="0066169D" w:rsidRDefault="00221970" w:rsidP="007C0B39">
      <w:pPr>
        <w:tabs>
          <w:tab w:val="left" w:pos="720"/>
          <w:tab w:val="left" w:pos="1440"/>
          <w:tab w:val="left" w:pos="2160"/>
          <w:tab w:val="left" w:pos="4320"/>
          <w:tab w:val="left" w:pos="5040"/>
          <w:tab w:val="left" w:pos="7065"/>
        </w:tabs>
        <w:spacing w:after="0" w:line="360" w:lineRule="auto"/>
        <w:ind w:left="360"/>
        <w:jc w:val="both"/>
        <w:rPr>
          <w:rFonts w:ascii="Times New Roman" w:hAnsi="Times New Roman" w:cs="Times New Roman"/>
          <w:sz w:val="24"/>
          <w:szCs w:val="24"/>
          <w:lang w:val="en-ZW"/>
        </w:rPr>
      </w:pPr>
    </w:p>
    <w:p w14:paraId="148DCEF6" w14:textId="77777777" w:rsidR="007C0B39" w:rsidRPr="0066169D" w:rsidRDefault="007C0B39" w:rsidP="00371B52">
      <w:pPr>
        <w:pStyle w:val="ListParagraph"/>
        <w:numPr>
          <w:ilvl w:val="0"/>
          <w:numId w:val="5"/>
        </w:numPr>
        <w:tabs>
          <w:tab w:val="left" w:pos="720"/>
          <w:tab w:val="left" w:pos="1440"/>
          <w:tab w:val="left" w:pos="2160"/>
          <w:tab w:val="left" w:pos="4320"/>
          <w:tab w:val="left" w:pos="5040"/>
          <w:tab w:val="left" w:pos="7065"/>
        </w:tabs>
        <w:spacing w:after="0" w:line="360" w:lineRule="auto"/>
        <w:jc w:val="both"/>
        <w:rPr>
          <w:rFonts w:ascii="Times New Roman" w:hAnsi="Times New Roman" w:cs="Times New Roman"/>
          <w:sz w:val="24"/>
          <w:szCs w:val="24"/>
          <w:lang w:val="en-ZW"/>
        </w:rPr>
      </w:pPr>
      <w:r w:rsidRPr="0066169D">
        <w:rPr>
          <w:rFonts w:ascii="Times New Roman" w:hAnsi="Times New Roman" w:cs="Times New Roman"/>
          <w:sz w:val="24"/>
          <w:szCs w:val="24"/>
          <w:lang w:val="en-ZW"/>
        </w:rPr>
        <w:t>That the appellants be reinstated to work with full pay and benefits effective the</w:t>
      </w:r>
    </w:p>
    <w:p w14:paraId="05031229" w14:textId="77777777" w:rsidR="00221970" w:rsidRPr="0066169D" w:rsidRDefault="00221970" w:rsidP="00221970">
      <w:pPr>
        <w:tabs>
          <w:tab w:val="left" w:pos="720"/>
          <w:tab w:val="left" w:pos="1440"/>
          <w:tab w:val="left" w:pos="2160"/>
          <w:tab w:val="left" w:pos="4320"/>
          <w:tab w:val="left" w:pos="5040"/>
          <w:tab w:val="left" w:pos="7065"/>
        </w:tabs>
        <w:spacing w:after="0" w:line="360" w:lineRule="auto"/>
        <w:ind w:left="360"/>
        <w:jc w:val="both"/>
        <w:rPr>
          <w:rFonts w:ascii="Times New Roman" w:hAnsi="Times New Roman" w:cs="Times New Roman"/>
          <w:sz w:val="24"/>
          <w:szCs w:val="24"/>
          <w:lang w:val="en-ZW"/>
        </w:rPr>
      </w:pPr>
      <w:r w:rsidRPr="0066169D">
        <w:rPr>
          <w:rFonts w:ascii="Times New Roman" w:hAnsi="Times New Roman" w:cs="Times New Roman"/>
          <w:sz w:val="24"/>
          <w:szCs w:val="24"/>
          <w:lang w:val="en-ZW"/>
        </w:rPr>
        <w:tab/>
      </w:r>
      <w:r w:rsidR="007C0B39" w:rsidRPr="0066169D">
        <w:rPr>
          <w:rFonts w:ascii="Times New Roman" w:hAnsi="Times New Roman" w:cs="Times New Roman"/>
          <w:sz w:val="24"/>
          <w:szCs w:val="24"/>
          <w:lang w:val="en-ZW"/>
        </w:rPr>
        <w:t xml:space="preserve">date of unlawful retrenchment as they were retrenched by a non-legal entity or </w:t>
      </w:r>
    </w:p>
    <w:p w14:paraId="3C36886D" w14:textId="77777777" w:rsidR="00221970" w:rsidRPr="0066169D" w:rsidRDefault="00221970" w:rsidP="00221970">
      <w:pPr>
        <w:tabs>
          <w:tab w:val="left" w:pos="720"/>
          <w:tab w:val="left" w:pos="1440"/>
          <w:tab w:val="left" w:pos="2160"/>
          <w:tab w:val="left" w:pos="4320"/>
          <w:tab w:val="left" w:pos="5040"/>
          <w:tab w:val="left" w:pos="7065"/>
        </w:tabs>
        <w:spacing w:after="0" w:line="360" w:lineRule="auto"/>
        <w:ind w:left="360"/>
        <w:jc w:val="both"/>
        <w:rPr>
          <w:rFonts w:ascii="Times New Roman" w:hAnsi="Times New Roman" w:cs="Times New Roman"/>
          <w:sz w:val="24"/>
          <w:szCs w:val="24"/>
          <w:lang w:val="en-ZW"/>
        </w:rPr>
      </w:pPr>
      <w:r w:rsidRPr="0066169D">
        <w:rPr>
          <w:rFonts w:ascii="Times New Roman" w:hAnsi="Times New Roman" w:cs="Times New Roman"/>
          <w:sz w:val="24"/>
          <w:szCs w:val="24"/>
          <w:lang w:val="en-ZW"/>
        </w:rPr>
        <w:tab/>
      </w:r>
      <w:proofErr w:type="gramStart"/>
      <w:r w:rsidR="007C0B39" w:rsidRPr="0066169D">
        <w:rPr>
          <w:rFonts w:ascii="Times New Roman" w:hAnsi="Times New Roman" w:cs="Times New Roman"/>
          <w:sz w:val="24"/>
          <w:szCs w:val="24"/>
          <w:lang w:val="en-ZW"/>
        </w:rPr>
        <w:t>alternatively</w:t>
      </w:r>
      <w:proofErr w:type="gramEnd"/>
      <w:r w:rsidR="007C0B39" w:rsidRPr="0066169D">
        <w:rPr>
          <w:rFonts w:ascii="Times New Roman" w:hAnsi="Times New Roman" w:cs="Times New Roman"/>
          <w:sz w:val="24"/>
          <w:szCs w:val="24"/>
          <w:lang w:val="en-ZW"/>
        </w:rPr>
        <w:t xml:space="preserve"> that they be paid damages in lieu of reinstate if reinstatement is no </w:t>
      </w:r>
    </w:p>
    <w:p w14:paraId="2B4D725A" w14:textId="4C7A0362" w:rsidR="007C0B39" w:rsidRPr="0066169D" w:rsidRDefault="00221970" w:rsidP="00221970">
      <w:pPr>
        <w:tabs>
          <w:tab w:val="left" w:pos="720"/>
          <w:tab w:val="left" w:pos="1440"/>
          <w:tab w:val="left" w:pos="2160"/>
          <w:tab w:val="left" w:pos="4320"/>
          <w:tab w:val="left" w:pos="5040"/>
          <w:tab w:val="left" w:pos="7065"/>
        </w:tabs>
        <w:spacing w:after="0" w:line="360" w:lineRule="auto"/>
        <w:ind w:left="360"/>
        <w:jc w:val="both"/>
        <w:rPr>
          <w:rFonts w:ascii="Times New Roman" w:hAnsi="Times New Roman" w:cs="Times New Roman"/>
          <w:sz w:val="24"/>
          <w:szCs w:val="24"/>
          <w:lang w:val="en-ZW"/>
        </w:rPr>
      </w:pPr>
      <w:r w:rsidRPr="0066169D">
        <w:rPr>
          <w:rFonts w:ascii="Times New Roman" w:hAnsi="Times New Roman" w:cs="Times New Roman"/>
          <w:sz w:val="24"/>
          <w:szCs w:val="24"/>
          <w:lang w:val="en-ZW"/>
        </w:rPr>
        <w:tab/>
      </w:r>
      <w:r w:rsidR="007C0B39" w:rsidRPr="0066169D">
        <w:rPr>
          <w:rFonts w:ascii="Times New Roman" w:hAnsi="Times New Roman" w:cs="Times New Roman"/>
          <w:sz w:val="24"/>
          <w:szCs w:val="24"/>
          <w:lang w:val="en-ZW"/>
        </w:rPr>
        <w:t>longer feasible.</w:t>
      </w:r>
    </w:p>
    <w:p w14:paraId="7BB8F52B" w14:textId="77777777" w:rsidR="00DF395F" w:rsidRPr="0066169D" w:rsidRDefault="00DF395F" w:rsidP="007C0B39">
      <w:pPr>
        <w:pStyle w:val="ListParagraph"/>
        <w:tabs>
          <w:tab w:val="left" w:pos="720"/>
          <w:tab w:val="left" w:pos="1440"/>
          <w:tab w:val="left" w:pos="2160"/>
          <w:tab w:val="left" w:pos="4320"/>
          <w:tab w:val="left" w:pos="5040"/>
          <w:tab w:val="left" w:pos="7065"/>
        </w:tabs>
        <w:spacing w:after="0" w:line="360" w:lineRule="auto"/>
        <w:ind w:left="1080"/>
        <w:jc w:val="both"/>
        <w:rPr>
          <w:rFonts w:ascii="Times New Roman" w:hAnsi="Times New Roman" w:cs="Times New Roman"/>
          <w:sz w:val="24"/>
          <w:szCs w:val="24"/>
          <w:lang w:val="en-ZW"/>
        </w:rPr>
      </w:pPr>
    </w:p>
    <w:p w14:paraId="24BC2E97" w14:textId="331E3991" w:rsidR="00DF395F" w:rsidRPr="0066169D" w:rsidRDefault="00DF395F" w:rsidP="00DF395F">
      <w:pPr>
        <w:tabs>
          <w:tab w:val="left" w:pos="720"/>
          <w:tab w:val="left" w:pos="1440"/>
          <w:tab w:val="left" w:pos="2160"/>
          <w:tab w:val="left" w:pos="4320"/>
          <w:tab w:val="left" w:pos="5040"/>
          <w:tab w:val="left" w:pos="7065"/>
        </w:tabs>
        <w:spacing w:after="0" w:line="360" w:lineRule="auto"/>
        <w:jc w:val="both"/>
        <w:rPr>
          <w:rFonts w:ascii="Times New Roman" w:hAnsi="Times New Roman" w:cs="Times New Roman"/>
          <w:sz w:val="24"/>
          <w:szCs w:val="24"/>
          <w:lang w:val="en-ZW"/>
        </w:rPr>
      </w:pPr>
      <w:r w:rsidRPr="0066169D">
        <w:rPr>
          <w:rFonts w:ascii="Times New Roman" w:hAnsi="Times New Roman" w:cs="Times New Roman"/>
          <w:sz w:val="24"/>
          <w:szCs w:val="24"/>
          <w:lang w:val="en-ZW"/>
        </w:rPr>
        <w:t>The dispute</w:t>
      </w:r>
      <w:r w:rsidR="008A73B8">
        <w:rPr>
          <w:rFonts w:ascii="Times New Roman" w:hAnsi="Times New Roman" w:cs="Times New Roman"/>
          <w:sz w:val="24"/>
          <w:szCs w:val="24"/>
          <w:lang w:val="en-ZW"/>
        </w:rPr>
        <w:t xml:space="preserve"> which remained unresolved</w:t>
      </w:r>
      <w:r w:rsidRPr="0066169D">
        <w:rPr>
          <w:rFonts w:ascii="Times New Roman" w:hAnsi="Times New Roman" w:cs="Times New Roman"/>
          <w:sz w:val="24"/>
          <w:szCs w:val="24"/>
          <w:lang w:val="en-ZW"/>
        </w:rPr>
        <w:t xml:space="preserve"> between the parties is really centred on one issue of whether the failure to return the retrenchment packages constituted a waiver on the part of the appellants</w:t>
      </w:r>
      <w:r w:rsidR="00DC345B" w:rsidRPr="0066169D">
        <w:rPr>
          <w:rFonts w:ascii="Times New Roman" w:hAnsi="Times New Roman" w:cs="Times New Roman"/>
          <w:sz w:val="24"/>
          <w:szCs w:val="24"/>
          <w:lang w:val="en-ZW"/>
        </w:rPr>
        <w:t>.</w:t>
      </w:r>
    </w:p>
    <w:p w14:paraId="38F09F05" w14:textId="77777777" w:rsidR="00DC345B" w:rsidRPr="0066169D" w:rsidRDefault="00DC345B" w:rsidP="00DF395F">
      <w:pPr>
        <w:tabs>
          <w:tab w:val="left" w:pos="720"/>
          <w:tab w:val="left" w:pos="1440"/>
          <w:tab w:val="left" w:pos="2160"/>
          <w:tab w:val="left" w:pos="4320"/>
          <w:tab w:val="left" w:pos="5040"/>
          <w:tab w:val="left" w:pos="7065"/>
        </w:tabs>
        <w:spacing w:after="0" w:line="360" w:lineRule="auto"/>
        <w:jc w:val="both"/>
        <w:rPr>
          <w:rFonts w:ascii="Times New Roman" w:hAnsi="Times New Roman" w:cs="Times New Roman"/>
          <w:sz w:val="24"/>
          <w:szCs w:val="24"/>
          <w:lang w:val="en-ZW"/>
        </w:rPr>
      </w:pPr>
    </w:p>
    <w:p w14:paraId="6DA99B62" w14:textId="22B32159" w:rsidR="00DC345B" w:rsidRPr="0066169D" w:rsidRDefault="00DC345B" w:rsidP="00DF395F">
      <w:pPr>
        <w:tabs>
          <w:tab w:val="left" w:pos="720"/>
          <w:tab w:val="left" w:pos="1440"/>
          <w:tab w:val="left" w:pos="2160"/>
          <w:tab w:val="left" w:pos="4320"/>
          <w:tab w:val="left" w:pos="5040"/>
          <w:tab w:val="left" w:pos="7065"/>
        </w:tabs>
        <w:spacing w:after="0" w:line="360" w:lineRule="auto"/>
        <w:jc w:val="both"/>
        <w:rPr>
          <w:rFonts w:ascii="Times New Roman" w:hAnsi="Times New Roman" w:cs="Times New Roman"/>
          <w:sz w:val="24"/>
          <w:szCs w:val="24"/>
          <w:lang w:val="en-ZW"/>
        </w:rPr>
      </w:pPr>
      <w:r w:rsidRPr="0066169D">
        <w:rPr>
          <w:rFonts w:ascii="Times New Roman" w:hAnsi="Times New Roman" w:cs="Times New Roman"/>
          <w:sz w:val="24"/>
          <w:szCs w:val="24"/>
          <w:lang w:val="en-ZW"/>
        </w:rPr>
        <w:t xml:space="preserve">The decision by the </w:t>
      </w:r>
      <w:r w:rsidR="005D4B0B">
        <w:rPr>
          <w:rFonts w:ascii="Times New Roman" w:hAnsi="Times New Roman" w:cs="Times New Roman"/>
          <w:sz w:val="24"/>
          <w:szCs w:val="24"/>
          <w:lang w:val="en-ZW"/>
        </w:rPr>
        <w:t xml:space="preserve">tribunal </w:t>
      </w:r>
      <w:r w:rsidRPr="0066169D">
        <w:rPr>
          <w:rFonts w:ascii="Times New Roman" w:hAnsi="Times New Roman" w:cs="Times New Roman"/>
          <w:sz w:val="24"/>
          <w:szCs w:val="24"/>
          <w:lang w:val="en-ZW"/>
        </w:rPr>
        <w:t>aquo was that the appellants had waived their rights.</w:t>
      </w:r>
    </w:p>
    <w:p w14:paraId="1EBAF8E4" w14:textId="77777777" w:rsidR="00DC345B" w:rsidRDefault="00DC345B" w:rsidP="00DF395F">
      <w:pPr>
        <w:tabs>
          <w:tab w:val="left" w:pos="720"/>
          <w:tab w:val="left" w:pos="1440"/>
          <w:tab w:val="left" w:pos="2160"/>
          <w:tab w:val="left" w:pos="4320"/>
          <w:tab w:val="left" w:pos="5040"/>
          <w:tab w:val="left" w:pos="7065"/>
        </w:tabs>
        <w:spacing w:after="0" w:line="360" w:lineRule="auto"/>
        <w:jc w:val="both"/>
        <w:rPr>
          <w:rFonts w:ascii="Times New Roman" w:hAnsi="Times New Roman" w:cs="Times New Roman"/>
          <w:sz w:val="24"/>
          <w:szCs w:val="24"/>
          <w:lang w:val="en-ZW"/>
        </w:rPr>
      </w:pPr>
    </w:p>
    <w:p w14:paraId="23F4300B" w14:textId="77777777" w:rsidR="00DA5AB2" w:rsidRDefault="00DA5AB2" w:rsidP="00DF395F">
      <w:pPr>
        <w:tabs>
          <w:tab w:val="left" w:pos="720"/>
          <w:tab w:val="left" w:pos="1440"/>
          <w:tab w:val="left" w:pos="2160"/>
          <w:tab w:val="left" w:pos="4320"/>
          <w:tab w:val="left" w:pos="5040"/>
          <w:tab w:val="left" w:pos="7065"/>
        </w:tabs>
        <w:spacing w:after="0" w:line="360" w:lineRule="auto"/>
        <w:jc w:val="both"/>
        <w:rPr>
          <w:rFonts w:ascii="Times New Roman" w:hAnsi="Times New Roman" w:cs="Times New Roman"/>
          <w:sz w:val="24"/>
          <w:szCs w:val="24"/>
          <w:lang w:val="en-ZW"/>
        </w:rPr>
      </w:pPr>
    </w:p>
    <w:p w14:paraId="0EA4AA3F" w14:textId="77777777" w:rsidR="00ED633E" w:rsidRPr="0066169D" w:rsidRDefault="00ED633E" w:rsidP="00DF395F">
      <w:pPr>
        <w:tabs>
          <w:tab w:val="left" w:pos="720"/>
          <w:tab w:val="left" w:pos="1440"/>
          <w:tab w:val="left" w:pos="2160"/>
          <w:tab w:val="left" w:pos="4320"/>
          <w:tab w:val="left" w:pos="5040"/>
          <w:tab w:val="left" w:pos="7065"/>
        </w:tabs>
        <w:spacing w:after="0" w:line="360" w:lineRule="auto"/>
        <w:jc w:val="both"/>
        <w:rPr>
          <w:rFonts w:ascii="Times New Roman" w:hAnsi="Times New Roman" w:cs="Times New Roman"/>
          <w:sz w:val="24"/>
          <w:szCs w:val="24"/>
          <w:lang w:val="en-ZW"/>
        </w:rPr>
      </w:pPr>
    </w:p>
    <w:p w14:paraId="22315D6C" w14:textId="5AD9CBEE" w:rsidR="00DC345B" w:rsidRPr="0066169D" w:rsidRDefault="00DC345B" w:rsidP="00DF395F">
      <w:pPr>
        <w:tabs>
          <w:tab w:val="left" w:pos="720"/>
          <w:tab w:val="left" w:pos="1440"/>
          <w:tab w:val="left" w:pos="2160"/>
          <w:tab w:val="left" w:pos="4320"/>
          <w:tab w:val="left" w:pos="5040"/>
          <w:tab w:val="left" w:pos="7065"/>
        </w:tabs>
        <w:spacing w:after="0" w:line="360" w:lineRule="auto"/>
        <w:jc w:val="both"/>
        <w:rPr>
          <w:rFonts w:ascii="Times New Roman" w:hAnsi="Times New Roman" w:cs="Times New Roman"/>
          <w:sz w:val="24"/>
          <w:szCs w:val="24"/>
          <w:lang w:val="en-ZW"/>
        </w:rPr>
      </w:pPr>
      <w:r w:rsidRPr="0066169D">
        <w:rPr>
          <w:rFonts w:ascii="Times New Roman" w:hAnsi="Times New Roman" w:cs="Times New Roman"/>
          <w:b/>
          <w:sz w:val="24"/>
          <w:szCs w:val="24"/>
          <w:lang w:val="en-ZW"/>
        </w:rPr>
        <w:lastRenderedPageBreak/>
        <w:t>THE APPELLANTS ARGUMENT</w:t>
      </w:r>
    </w:p>
    <w:p w14:paraId="70713F2D" w14:textId="2B06C2E1" w:rsidR="00DC345B" w:rsidRPr="0066169D" w:rsidRDefault="00DC345B" w:rsidP="00DF395F">
      <w:pPr>
        <w:tabs>
          <w:tab w:val="left" w:pos="720"/>
          <w:tab w:val="left" w:pos="1440"/>
          <w:tab w:val="left" w:pos="2160"/>
          <w:tab w:val="left" w:pos="4320"/>
          <w:tab w:val="left" w:pos="5040"/>
          <w:tab w:val="left" w:pos="7065"/>
        </w:tabs>
        <w:spacing w:after="0" w:line="360" w:lineRule="auto"/>
        <w:jc w:val="both"/>
        <w:rPr>
          <w:rFonts w:ascii="Times New Roman" w:hAnsi="Times New Roman" w:cs="Times New Roman"/>
          <w:sz w:val="24"/>
          <w:szCs w:val="24"/>
          <w:lang w:val="en-ZW"/>
        </w:rPr>
      </w:pPr>
      <w:r w:rsidRPr="0066169D">
        <w:rPr>
          <w:rFonts w:ascii="Times New Roman" w:hAnsi="Times New Roman" w:cs="Times New Roman"/>
          <w:sz w:val="24"/>
          <w:szCs w:val="24"/>
          <w:lang w:val="en-ZW"/>
        </w:rPr>
        <w:t>The argument by the appellants challenging the findings aquo was that they had challenged the retrenchment proceedings.  The respondent, in spite of the challenges, proceeded to deposit into their accounts the retrenchment packages.  They argued that they did not “accept” the retrenchment packages.</w:t>
      </w:r>
    </w:p>
    <w:p w14:paraId="6F47A80C" w14:textId="77777777" w:rsidR="00DC345B" w:rsidRPr="0066169D" w:rsidRDefault="00DC345B" w:rsidP="00DF395F">
      <w:pPr>
        <w:tabs>
          <w:tab w:val="left" w:pos="720"/>
          <w:tab w:val="left" w:pos="1440"/>
          <w:tab w:val="left" w:pos="2160"/>
          <w:tab w:val="left" w:pos="4320"/>
          <w:tab w:val="left" w:pos="5040"/>
          <w:tab w:val="left" w:pos="7065"/>
        </w:tabs>
        <w:spacing w:after="0" w:line="360" w:lineRule="auto"/>
        <w:jc w:val="both"/>
        <w:rPr>
          <w:rFonts w:ascii="Times New Roman" w:hAnsi="Times New Roman" w:cs="Times New Roman"/>
          <w:sz w:val="24"/>
          <w:szCs w:val="24"/>
          <w:lang w:val="en-ZW"/>
        </w:rPr>
      </w:pPr>
    </w:p>
    <w:p w14:paraId="3D6F0895" w14:textId="68E1EE49" w:rsidR="00DC345B" w:rsidRPr="0066169D" w:rsidRDefault="00DC345B" w:rsidP="00DF395F">
      <w:pPr>
        <w:tabs>
          <w:tab w:val="left" w:pos="720"/>
          <w:tab w:val="left" w:pos="1440"/>
          <w:tab w:val="left" w:pos="2160"/>
          <w:tab w:val="left" w:pos="4320"/>
          <w:tab w:val="left" w:pos="5040"/>
          <w:tab w:val="left" w:pos="7065"/>
        </w:tabs>
        <w:spacing w:after="0" w:line="360" w:lineRule="auto"/>
        <w:jc w:val="both"/>
        <w:rPr>
          <w:rFonts w:ascii="Times New Roman" w:hAnsi="Times New Roman" w:cs="Times New Roman"/>
          <w:sz w:val="24"/>
          <w:szCs w:val="24"/>
          <w:lang w:val="en-ZW"/>
        </w:rPr>
      </w:pPr>
      <w:r w:rsidRPr="0066169D">
        <w:rPr>
          <w:rFonts w:ascii="Times New Roman" w:hAnsi="Times New Roman" w:cs="Times New Roman"/>
          <w:sz w:val="24"/>
          <w:szCs w:val="24"/>
          <w:lang w:val="en-ZW"/>
        </w:rPr>
        <w:t>They argue that the wor</w:t>
      </w:r>
      <w:r w:rsidR="00D950F0" w:rsidRPr="0066169D">
        <w:rPr>
          <w:rFonts w:ascii="Times New Roman" w:hAnsi="Times New Roman" w:cs="Times New Roman"/>
          <w:sz w:val="24"/>
          <w:szCs w:val="24"/>
          <w:lang w:val="en-ZW"/>
        </w:rPr>
        <w:t>d accept means “to receive something willingly</w:t>
      </w:r>
      <w:r w:rsidR="00453CFA">
        <w:rPr>
          <w:rFonts w:ascii="Times New Roman" w:hAnsi="Times New Roman" w:cs="Times New Roman"/>
          <w:sz w:val="24"/>
          <w:szCs w:val="24"/>
          <w:lang w:val="en-ZW"/>
        </w:rPr>
        <w:t>”</w:t>
      </w:r>
      <w:r w:rsidR="00D950F0" w:rsidRPr="0066169D">
        <w:rPr>
          <w:rFonts w:ascii="Times New Roman" w:hAnsi="Times New Roman" w:cs="Times New Roman"/>
          <w:sz w:val="24"/>
          <w:szCs w:val="24"/>
          <w:lang w:val="en-ZW"/>
        </w:rPr>
        <w:t xml:space="preserve"> or </w:t>
      </w:r>
      <w:r w:rsidR="00453CFA">
        <w:rPr>
          <w:rFonts w:ascii="Times New Roman" w:hAnsi="Times New Roman" w:cs="Times New Roman"/>
          <w:sz w:val="24"/>
          <w:szCs w:val="24"/>
          <w:lang w:val="en-ZW"/>
        </w:rPr>
        <w:t>“</w:t>
      </w:r>
      <w:r w:rsidR="00D950F0" w:rsidRPr="0066169D">
        <w:rPr>
          <w:rFonts w:ascii="Times New Roman" w:hAnsi="Times New Roman" w:cs="Times New Roman"/>
          <w:sz w:val="24"/>
          <w:szCs w:val="24"/>
          <w:lang w:val="en-ZW"/>
        </w:rPr>
        <w:t>consent to receive.”</w:t>
      </w:r>
    </w:p>
    <w:p w14:paraId="44B48784" w14:textId="77777777" w:rsidR="00D950F0" w:rsidRPr="0066169D" w:rsidRDefault="00D950F0" w:rsidP="00DF395F">
      <w:pPr>
        <w:tabs>
          <w:tab w:val="left" w:pos="720"/>
          <w:tab w:val="left" w:pos="1440"/>
          <w:tab w:val="left" w:pos="2160"/>
          <w:tab w:val="left" w:pos="4320"/>
          <w:tab w:val="left" w:pos="5040"/>
          <w:tab w:val="left" w:pos="7065"/>
        </w:tabs>
        <w:spacing w:after="0" w:line="360" w:lineRule="auto"/>
        <w:jc w:val="both"/>
        <w:rPr>
          <w:rFonts w:ascii="Times New Roman" w:hAnsi="Times New Roman" w:cs="Times New Roman"/>
          <w:sz w:val="24"/>
          <w:szCs w:val="24"/>
          <w:lang w:val="en-ZW"/>
        </w:rPr>
      </w:pPr>
    </w:p>
    <w:p w14:paraId="5CBFA12D" w14:textId="36BC1505" w:rsidR="00D950F0" w:rsidRPr="0066169D" w:rsidRDefault="00D950F0" w:rsidP="00DF395F">
      <w:pPr>
        <w:tabs>
          <w:tab w:val="left" w:pos="720"/>
          <w:tab w:val="left" w:pos="1440"/>
          <w:tab w:val="left" w:pos="2160"/>
          <w:tab w:val="left" w:pos="4320"/>
          <w:tab w:val="left" w:pos="5040"/>
          <w:tab w:val="left" w:pos="7065"/>
        </w:tabs>
        <w:spacing w:after="0" w:line="360" w:lineRule="auto"/>
        <w:jc w:val="both"/>
        <w:rPr>
          <w:rFonts w:ascii="Times New Roman" w:hAnsi="Times New Roman" w:cs="Times New Roman"/>
          <w:sz w:val="24"/>
          <w:szCs w:val="24"/>
          <w:lang w:val="en-ZW"/>
        </w:rPr>
      </w:pPr>
      <w:r w:rsidRPr="0066169D">
        <w:rPr>
          <w:rFonts w:ascii="Times New Roman" w:hAnsi="Times New Roman" w:cs="Times New Roman"/>
          <w:sz w:val="24"/>
          <w:szCs w:val="24"/>
          <w:lang w:val="en-ZW"/>
        </w:rPr>
        <w:t>The</w:t>
      </w:r>
      <w:r w:rsidR="001C17D1" w:rsidRPr="0066169D">
        <w:rPr>
          <w:rFonts w:ascii="Times New Roman" w:hAnsi="Times New Roman" w:cs="Times New Roman"/>
          <w:sz w:val="24"/>
          <w:szCs w:val="24"/>
          <w:lang w:val="en-ZW"/>
        </w:rPr>
        <w:t>y</w:t>
      </w:r>
      <w:r w:rsidRPr="0066169D">
        <w:rPr>
          <w:rFonts w:ascii="Times New Roman" w:hAnsi="Times New Roman" w:cs="Times New Roman"/>
          <w:sz w:val="24"/>
          <w:szCs w:val="24"/>
          <w:lang w:val="en-ZW"/>
        </w:rPr>
        <w:t xml:space="preserve"> argue that there was no evidence that there had been acceptance</w:t>
      </w:r>
      <w:r w:rsidR="001C17D1" w:rsidRPr="0066169D">
        <w:rPr>
          <w:rFonts w:ascii="Times New Roman" w:hAnsi="Times New Roman" w:cs="Times New Roman"/>
          <w:sz w:val="24"/>
          <w:szCs w:val="24"/>
          <w:lang w:val="en-ZW"/>
        </w:rPr>
        <w:t>.</w:t>
      </w:r>
    </w:p>
    <w:p w14:paraId="687F2320" w14:textId="77777777" w:rsidR="001C17D1" w:rsidRPr="0066169D" w:rsidRDefault="001C17D1" w:rsidP="00DF395F">
      <w:pPr>
        <w:tabs>
          <w:tab w:val="left" w:pos="720"/>
          <w:tab w:val="left" w:pos="1440"/>
          <w:tab w:val="left" w:pos="2160"/>
          <w:tab w:val="left" w:pos="4320"/>
          <w:tab w:val="left" w:pos="5040"/>
          <w:tab w:val="left" w:pos="7065"/>
        </w:tabs>
        <w:spacing w:after="0" w:line="360" w:lineRule="auto"/>
        <w:jc w:val="both"/>
        <w:rPr>
          <w:rFonts w:ascii="Times New Roman" w:hAnsi="Times New Roman" w:cs="Times New Roman"/>
          <w:sz w:val="24"/>
          <w:szCs w:val="24"/>
          <w:lang w:val="en-ZW"/>
        </w:rPr>
      </w:pPr>
    </w:p>
    <w:p w14:paraId="7073794F" w14:textId="3140FBF5" w:rsidR="001C17D1" w:rsidRPr="0066169D" w:rsidRDefault="001C17D1" w:rsidP="00DF395F">
      <w:pPr>
        <w:tabs>
          <w:tab w:val="left" w:pos="720"/>
          <w:tab w:val="left" w:pos="1440"/>
          <w:tab w:val="left" w:pos="2160"/>
          <w:tab w:val="left" w:pos="4320"/>
          <w:tab w:val="left" w:pos="5040"/>
          <w:tab w:val="left" w:pos="7065"/>
        </w:tabs>
        <w:spacing w:after="0" w:line="360" w:lineRule="auto"/>
        <w:jc w:val="both"/>
        <w:rPr>
          <w:rFonts w:ascii="Times New Roman" w:hAnsi="Times New Roman" w:cs="Times New Roman"/>
          <w:sz w:val="24"/>
          <w:szCs w:val="24"/>
          <w:lang w:val="en-ZW"/>
        </w:rPr>
      </w:pPr>
      <w:r w:rsidRPr="0066169D">
        <w:rPr>
          <w:rFonts w:ascii="Times New Roman" w:hAnsi="Times New Roman" w:cs="Times New Roman"/>
          <w:b/>
          <w:sz w:val="24"/>
          <w:szCs w:val="24"/>
          <w:lang w:val="en-ZW"/>
        </w:rPr>
        <w:t>THE RESPONDENT’S ARGUMENTS</w:t>
      </w:r>
    </w:p>
    <w:p w14:paraId="250EA219" w14:textId="40374D88" w:rsidR="001C17D1" w:rsidRPr="0066169D" w:rsidRDefault="001C17D1" w:rsidP="00DF395F">
      <w:pPr>
        <w:tabs>
          <w:tab w:val="left" w:pos="720"/>
          <w:tab w:val="left" w:pos="1440"/>
          <w:tab w:val="left" w:pos="2160"/>
          <w:tab w:val="left" w:pos="4320"/>
          <w:tab w:val="left" w:pos="5040"/>
          <w:tab w:val="left" w:pos="7065"/>
        </w:tabs>
        <w:spacing w:after="0" w:line="360" w:lineRule="auto"/>
        <w:jc w:val="both"/>
        <w:rPr>
          <w:rFonts w:ascii="Times New Roman" w:hAnsi="Times New Roman" w:cs="Times New Roman"/>
          <w:sz w:val="24"/>
          <w:szCs w:val="24"/>
          <w:lang w:val="en-ZW"/>
        </w:rPr>
      </w:pPr>
      <w:r w:rsidRPr="0066169D">
        <w:rPr>
          <w:rFonts w:ascii="Times New Roman" w:hAnsi="Times New Roman" w:cs="Times New Roman"/>
          <w:sz w:val="24"/>
          <w:szCs w:val="24"/>
          <w:lang w:val="en-ZW"/>
        </w:rPr>
        <w:t>The respondent argues that after the retrenchment negotiations, the retrenchment packages were deposited into the appellants’ bank accounts.  These amounts were never returned.  It is the failure to return the retrenchment packages that constituted waiver.</w:t>
      </w:r>
    </w:p>
    <w:p w14:paraId="0E0A67A8" w14:textId="77777777" w:rsidR="001C17D1" w:rsidRPr="0066169D" w:rsidRDefault="001C17D1" w:rsidP="00DF395F">
      <w:pPr>
        <w:tabs>
          <w:tab w:val="left" w:pos="720"/>
          <w:tab w:val="left" w:pos="1440"/>
          <w:tab w:val="left" w:pos="2160"/>
          <w:tab w:val="left" w:pos="4320"/>
          <w:tab w:val="left" w:pos="5040"/>
          <w:tab w:val="left" w:pos="7065"/>
        </w:tabs>
        <w:spacing w:after="0" w:line="360" w:lineRule="auto"/>
        <w:jc w:val="both"/>
        <w:rPr>
          <w:rFonts w:ascii="Times New Roman" w:hAnsi="Times New Roman" w:cs="Times New Roman"/>
          <w:sz w:val="24"/>
          <w:szCs w:val="24"/>
          <w:lang w:val="en-ZW"/>
        </w:rPr>
      </w:pPr>
    </w:p>
    <w:p w14:paraId="48DF9491" w14:textId="77777777" w:rsidR="001809FA" w:rsidRDefault="001809FA" w:rsidP="00DF395F">
      <w:pPr>
        <w:tabs>
          <w:tab w:val="left" w:pos="720"/>
          <w:tab w:val="left" w:pos="1440"/>
          <w:tab w:val="left" w:pos="2160"/>
          <w:tab w:val="left" w:pos="4320"/>
          <w:tab w:val="left" w:pos="5040"/>
          <w:tab w:val="left" w:pos="7065"/>
        </w:tabs>
        <w:spacing w:after="0" w:line="360" w:lineRule="auto"/>
        <w:jc w:val="both"/>
        <w:rPr>
          <w:rFonts w:ascii="Times New Roman" w:hAnsi="Times New Roman" w:cs="Times New Roman"/>
          <w:sz w:val="24"/>
          <w:szCs w:val="24"/>
          <w:lang w:val="en-ZW"/>
        </w:rPr>
      </w:pPr>
    </w:p>
    <w:p w14:paraId="4C8BB0B8" w14:textId="260765C0" w:rsidR="001809FA" w:rsidRDefault="001809FA" w:rsidP="00DF395F">
      <w:pPr>
        <w:tabs>
          <w:tab w:val="left" w:pos="720"/>
          <w:tab w:val="left" w:pos="1440"/>
          <w:tab w:val="left" w:pos="2160"/>
          <w:tab w:val="left" w:pos="4320"/>
          <w:tab w:val="left" w:pos="5040"/>
          <w:tab w:val="left" w:pos="7065"/>
        </w:tabs>
        <w:spacing w:after="0" w:line="360" w:lineRule="auto"/>
        <w:jc w:val="both"/>
        <w:rPr>
          <w:rFonts w:ascii="Times New Roman" w:hAnsi="Times New Roman" w:cs="Times New Roman"/>
          <w:sz w:val="24"/>
          <w:szCs w:val="24"/>
          <w:lang w:val="en-ZW"/>
        </w:rPr>
      </w:pPr>
      <w:r>
        <w:rPr>
          <w:rFonts w:ascii="Times New Roman" w:hAnsi="Times New Roman" w:cs="Times New Roman"/>
          <w:b/>
          <w:sz w:val="24"/>
          <w:szCs w:val="24"/>
          <w:lang w:val="en-ZW"/>
        </w:rPr>
        <w:t>THE LAW</w:t>
      </w:r>
    </w:p>
    <w:p w14:paraId="04D7479A" w14:textId="5FB794D3" w:rsidR="001809FA" w:rsidRDefault="001809FA" w:rsidP="00DF395F">
      <w:pPr>
        <w:tabs>
          <w:tab w:val="left" w:pos="720"/>
          <w:tab w:val="left" w:pos="1440"/>
          <w:tab w:val="left" w:pos="2160"/>
          <w:tab w:val="left" w:pos="4320"/>
          <w:tab w:val="left" w:pos="5040"/>
          <w:tab w:val="left" w:pos="7065"/>
        </w:tabs>
        <w:spacing w:after="0" w:line="360" w:lineRule="auto"/>
        <w:jc w:val="both"/>
        <w:rPr>
          <w:rFonts w:ascii="Times New Roman" w:hAnsi="Times New Roman" w:cs="Times New Roman"/>
          <w:sz w:val="24"/>
          <w:szCs w:val="24"/>
          <w:lang w:val="en-ZW"/>
        </w:rPr>
      </w:pPr>
      <w:r>
        <w:rPr>
          <w:rFonts w:ascii="Times New Roman" w:hAnsi="Times New Roman" w:cs="Times New Roman"/>
          <w:sz w:val="24"/>
          <w:szCs w:val="24"/>
          <w:lang w:val="en-ZW"/>
        </w:rPr>
        <w:t xml:space="preserve">The position </w:t>
      </w:r>
      <w:r w:rsidR="00693E57">
        <w:rPr>
          <w:rFonts w:ascii="Times New Roman" w:hAnsi="Times New Roman" w:cs="Times New Roman"/>
          <w:sz w:val="24"/>
          <w:szCs w:val="24"/>
          <w:lang w:val="en-ZW"/>
        </w:rPr>
        <w:t xml:space="preserve">of law is that a </w:t>
      </w:r>
      <w:r w:rsidR="008F12EE">
        <w:rPr>
          <w:rFonts w:ascii="Times New Roman" w:hAnsi="Times New Roman" w:cs="Times New Roman"/>
          <w:sz w:val="24"/>
          <w:szCs w:val="24"/>
          <w:lang w:val="en-ZW"/>
        </w:rPr>
        <w:t>C</w:t>
      </w:r>
      <w:r w:rsidR="00693E57">
        <w:rPr>
          <w:rFonts w:ascii="Times New Roman" w:hAnsi="Times New Roman" w:cs="Times New Roman"/>
          <w:sz w:val="24"/>
          <w:szCs w:val="24"/>
          <w:lang w:val="en-ZW"/>
        </w:rPr>
        <w:t>ourt does not lightly assume that a party has abandoned or renounced his right.</w:t>
      </w:r>
    </w:p>
    <w:p w14:paraId="3574B4BB" w14:textId="5BCECB61" w:rsidR="00693E57" w:rsidRDefault="00693E57" w:rsidP="00DF395F">
      <w:pPr>
        <w:tabs>
          <w:tab w:val="left" w:pos="720"/>
          <w:tab w:val="left" w:pos="1440"/>
          <w:tab w:val="left" w:pos="2160"/>
          <w:tab w:val="left" w:pos="4320"/>
          <w:tab w:val="left" w:pos="5040"/>
          <w:tab w:val="left" w:pos="7065"/>
        </w:tabs>
        <w:spacing w:after="0" w:line="360" w:lineRule="auto"/>
        <w:jc w:val="both"/>
        <w:rPr>
          <w:rFonts w:ascii="Times New Roman" w:hAnsi="Times New Roman" w:cs="Times New Roman"/>
          <w:sz w:val="24"/>
          <w:szCs w:val="24"/>
          <w:lang w:val="en-ZW"/>
        </w:rPr>
      </w:pPr>
      <w:r>
        <w:rPr>
          <w:rFonts w:ascii="Times New Roman" w:hAnsi="Times New Roman" w:cs="Times New Roman"/>
          <w:sz w:val="24"/>
          <w:szCs w:val="24"/>
          <w:lang w:val="en-ZW"/>
        </w:rPr>
        <w:t xml:space="preserve">In the case of </w:t>
      </w:r>
      <w:r>
        <w:rPr>
          <w:rFonts w:ascii="Times New Roman" w:hAnsi="Times New Roman" w:cs="Times New Roman"/>
          <w:b/>
          <w:sz w:val="24"/>
          <w:szCs w:val="24"/>
          <w:lang w:val="en-ZW"/>
        </w:rPr>
        <w:t>Barclays Bank V Binga Products P/L 1984 (2) ZLR 76</w:t>
      </w:r>
      <w:r>
        <w:rPr>
          <w:rFonts w:ascii="Times New Roman" w:hAnsi="Times New Roman" w:cs="Times New Roman"/>
          <w:sz w:val="24"/>
          <w:szCs w:val="24"/>
          <w:lang w:val="en-ZW"/>
        </w:rPr>
        <w:t xml:space="preserve"> the court quoted Lord Denning as follows:</w:t>
      </w:r>
    </w:p>
    <w:p w14:paraId="5081E3D1" w14:textId="36FD827B" w:rsidR="0062352A" w:rsidRDefault="0062352A" w:rsidP="0062352A">
      <w:pPr>
        <w:tabs>
          <w:tab w:val="left" w:pos="720"/>
          <w:tab w:val="left" w:pos="1440"/>
          <w:tab w:val="left" w:pos="2160"/>
          <w:tab w:val="left" w:pos="4320"/>
          <w:tab w:val="left" w:pos="5040"/>
          <w:tab w:val="left" w:pos="7065"/>
        </w:tabs>
        <w:spacing w:after="0" w:line="240" w:lineRule="auto"/>
        <w:ind w:left="720"/>
        <w:jc w:val="both"/>
        <w:rPr>
          <w:rFonts w:ascii="Times New Roman" w:hAnsi="Times New Roman" w:cs="Times New Roman"/>
          <w:sz w:val="24"/>
          <w:szCs w:val="24"/>
          <w:lang w:val="en-ZW"/>
        </w:rPr>
      </w:pPr>
      <w:r>
        <w:rPr>
          <w:rFonts w:ascii="Times New Roman" w:hAnsi="Times New Roman" w:cs="Times New Roman"/>
          <w:sz w:val="24"/>
          <w:szCs w:val="24"/>
          <w:lang w:val="en-ZW"/>
        </w:rPr>
        <w:t>“</w:t>
      </w:r>
      <w:r>
        <w:rPr>
          <w:rFonts w:ascii="Times New Roman" w:hAnsi="Times New Roman" w:cs="Times New Roman"/>
          <w:i/>
          <w:sz w:val="24"/>
          <w:szCs w:val="24"/>
          <w:lang w:val="en-ZW"/>
        </w:rPr>
        <w:t>The Principle of waiver is simply this, if one party by his conduct leads another to believe that the strict rights arising under the contract will not be insisted on, intending that the other should not act on that belief and he does act on it then the first party will not afterwards be allowed to insist on the strict legal rights when it would be inequitable for him to do so</w:t>
      </w:r>
      <w:r>
        <w:rPr>
          <w:rFonts w:ascii="Times New Roman" w:hAnsi="Times New Roman" w:cs="Times New Roman"/>
          <w:sz w:val="24"/>
          <w:szCs w:val="24"/>
          <w:lang w:val="en-ZW"/>
        </w:rPr>
        <w:t>”</w:t>
      </w:r>
    </w:p>
    <w:p w14:paraId="0EC069A0" w14:textId="77777777" w:rsidR="0062352A" w:rsidRDefault="0062352A" w:rsidP="00DF395F">
      <w:pPr>
        <w:tabs>
          <w:tab w:val="left" w:pos="720"/>
          <w:tab w:val="left" w:pos="1440"/>
          <w:tab w:val="left" w:pos="2160"/>
          <w:tab w:val="left" w:pos="4320"/>
          <w:tab w:val="left" w:pos="5040"/>
          <w:tab w:val="left" w:pos="7065"/>
        </w:tabs>
        <w:spacing w:after="0" w:line="360" w:lineRule="auto"/>
        <w:jc w:val="both"/>
        <w:rPr>
          <w:rFonts w:ascii="Times New Roman" w:hAnsi="Times New Roman" w:cs="Times New Roman"/>
          <w:sz w:val="24"/>
          <w:szCs w:val="24"/>
          <w:lang w:val="en-ZW"/>
        </w:rPr>
      </w:pPr>
    </w:p>
    <w:p w14:paraId="06A0DD18" w14:textId="75696C0E" w:rsidR="0062352A" w:rsidRDefault="0062352A" w:rsidP="00DF395F">
      <w:pPr>
        <w:tabs>
          <w:tab w:val="left" w:pos="720"/>
          <w:tab w:val="left" w:pos="1440"/>
          <w:tab w:val="left" w:pos="2160"/>
          <w:tab w:val="left" w:pos="4320"/>
          <w:tab w:val="left" w:pos="5040"/>
          <w:tab w:val="left" w:pos="7065"/>
        </w:tabs>
        <w:spacing w:after="0" w:line="360" w:lineRule="auto"/>
        <w:jc w:val="both"/>
        <w:rPr>
          <w:rFonts w:ascii="Times New Roman" w:hAnsi="Times New Roman" w:cs="Times New Roman"/>
          <w:sz w:val="24"/>
          <w:szCs w:val="24"/>
          <w:lang w:val="en-ZW"/>
        </w:rPr>
      </w:pPr>
      <w:r>
        <w:rPr>
          <w:rFonts w:ascii="Times New Roman" w:hAnsi="Times New Roman" w:cs="Times New Roman"/>
          <w:sz w:val="24"/>
          <w:szCs w:val="24"/>
          <w:lang w:val="en-ZW"/>
        </w:rPr>
        <w:t>The</w:t>
      </w:r>
      <w:r w:rsidR="00344FDE">
        <w:rPr>
          <w:rFonts w:ascii="Times New Roman" w:hAnsi="Times New Roman" w:cs="Times New Roman"/>
          <w:sz w:val="24"/>
          <w:szCs w:val="24"/>
          <w:lang w:val="en-ZW"/>
        </w:rPr>
        <w:t xml:space="preserve"> law also provides that for a party to </w:t>
      </w:r>
      <w:r w:rsidR="00886753">
        <w:rPr>
          <w:rFonts w:ascii="Times New Roman" w:hAnsi="Times New Roman" w:cs="Times New Roman"/>
          <w:sz w:val="24"/>
          <w:szCs w:val="24"/>
          <w:lang w:val="en-ZW"/>
        </w:rPr>
        <w:t>waive its</w:t>
      </w:r>
      <w:r w:rsidR="00344FDE">
        <w:rPr>
          <w:rFonts w:ascii="Times New Roman" w:hAnsi="Times New Roman" w:cs="Times New Roman"/>
          <w:sz w:val="24"/>
          <w:szCs w:val="24"/>
          <w:lang w:val="en-ZW"/>
        </w:rPr>
        <w:t xml:space="preserve"> rights, it must appreciate what </w:t>
      </w:r>
      <w:r w:rsidR="008D668C">
        <w:rPr>
          <w:rFonts w:ascii="Times New Roman" w:hAnsi="Times New Roman" w:cs="Times New Roman"/>
          <w:sz w:val="24"/>
          <w:szCs w:val="24"/>
          <w:lang w:val="en-ZW"/>
        </w:rPr>
        <w:t>its rights were.  One cannot waive a right that one does not know he or she has.</w:t>
      </w:r>
    </w:p>
    <w:p w14:paraId="2186CDB3" w14:textId="77777777" w:rsidR="008D668C" w:rsidRDefault="008D668C" w:rsidP="00DF395F">
      <w:pPr>
        <w:tabs>
          <w:tab w:val="left" w:pos="720"/>
          <w:tab w:val="left" w:pos="1440"/>
          <w:tab w:val="left" w:pos="2160"/>
          <w:tab w:val="left" w:pos="4320"/>
          <w:tab w:val="left" w:pos="5040"/>
          <w:tab w:val="left" w:pos="7065"/>
        </w:tabs>
        <w:spacing w:after="0" w:line="360" w:lineRule="auto"/>
        <w:jc w:val="both"/>
        <w:rPr>
          <w:rFonts w:ascii="Times New Roman" w:hAnsi="Times New Roman" w:cs="Times New Roman"/>
          <w:sz w:val="24"/>
          <w:szCs w:val="24"/>
          <w:lang w:val="en-ZW"/>
        </w:rPr>
      </w:pPr>
    </w:p>
    <w:p w14:paraId="261075AD" w14:textId="356C3C23" w:rsidR="008D668C" w:rsidRDefault="008D668C" w:rsidP="00DF395F">
      <w:pPr>
        <w:tabs>
          <w:tab w:val="left" w:pos="720"/>
          <w:tab w:val="left" w:pos="1440"/>
          <w:tab w:val="left" w:pos="2160"/>
          <w:tab w:val="left" w:pos="4320"/>
          <w:tab w:val="left" w:pos="5040"/>
          <w:tab w:val="left" w:pos="7065"/>
        </w:tabs>
        <w:spacing w:after="0" w:line="360" w:lineRule="auto"/>
        <w:jc w:val="both"/>
        <w:rPr>
          <w:rFonts w:ascii="Times New Roman" w:hAnsi="Times New Roman" w:cs="Times New Roman"/>
          <w:sz w:val="24"/>
          <w:szCs w:val="24"/>
          <w:lang w:val="en-ZW"/>
        </w:rPr>
      </w:pPr>
      <w:r>
        <w:rPr>
          <w:rFonts w:ascii="Times New Roman" w:hAnsi="Times New Roman" w:cs="Times New Roman"/>
          <w:sz w:val="24"/>
          <w:szCs w:val="24"/>
          <w:lang w:val="en-ZW"/>
        </w:rPr>
        <w:t>Where waiver is alleged therefore, the onus is strictly on the party claiming that waiver has taken</w:t>
      </w:r>
      <w:r w:rsidR="006034C8">
        <w:rPr>
          <w:rFonts w:ascii="Times New Roman" w:hAnsi="Times New Roman" w:cs="Times New Roman"/>
          <w:sz w:val="24"/>
          <w:szCs w:val="24"/>
          <w:lang w:val="en-ZW"/>
        </w:rPr>
        <w:t xml:space="preserve"> place.  He must show that the other party, with full knowledge of his right decided to abandon </w:t>
      </w:r>
      <w:r w:rsidR="00C518B1">
        <w:rPr>
          <w:rFonts w:ascii="Times New Roman" w:hAnsi="Times New Roman" w:cs="Times New Roman"/>
          <w:sz w:val="24"/>
          <w:szCs w:val="24"/>
          <w:lang w:val="en-ZW"/>
        </w:rPr>
        <w:t xml:space="preserve">the rights </w:t>
      </w:r>
      <w:r w:rsidR="006034C8">
        <w:rPr>
          <w:rFonts w:ascii="Times New Roman" w:hAnsi="Times New Roman" w:cs="Times New Roman"/>
          <w:sz w:val="24"/>
          <w:szCs w:val="24"/>
          <w:lang w:val="en-ZW"/>
        </w:rPr>
        <w:t>whether expressly or by conduct plainly inconsistent with the</w:t>
      </w:r>
      <w:r w:rsidR="0014272D">
        <w:rPr>
          <w:rFonts w:ascii="Times New Roman" w:hAnsi="Times New Roman" w:cs="Times New Roman"/>
          <w:sz w:val="24"/>
          <w:szCs w:val="24"/>
          <w:lang w:val="en-ZW"/>
        </w:rPr>
        <w:t xml:space="preserve"> intention of enforcing </w:t>
      </w:r>
      <w:r w:rsidR="00C518B1">
        <w:rPr>
          <w:rFonts w:ascii="Times New Roman" w:hAnsi="Times New Roman" w:cs="Times New Roman"/>
          <w:sz w:val="24"/>
          <w:szCs w:val="24"/>
          <w:lang w:val="en-ZW"/>
        </w:rPr>
        <w:t>the rights</w:t>
      </w:r>
      <w:r w:rsidR="0014272D">
        <w:rPr>
          <w:rFonts w:ascii="Times New Roman" w:hAnsi="Times New Roman" w:cs="Times New Roman"/>
          <w:sz w:val="24"/>
          <w:szCs w:val="24"/>
          <w:lang w:val="en-ZW"/>
        </w:rPr>
        <w:t>.</w:t>
      </w:r>
    </w:p>
    <w:p w14:paraId="7E156E72" w14:textId="4D1476C5" w:rsidR="0014272D" w:rsidRDefault="0014272D" w:rsidP="00DF395F">
      <w:pPr>
        <w:tabs>
          <w:tab w:val="left" w:pos="720"/>
          <w:tab w:val="left" w:pos="1440"/>
          <w:tab w:val="left" w:pos="2160"/>
          <w:tab w:val="left" w:pos="4320"/>
          <w:tab w:val="left" w:pos="5040"/>
          <w:tab w:val="left" w:pos="7065"/>
        </w:tabs>
        <w:spacing w:after="0" w:line="360" w:lineRule="auto"/>
        <w:jc w:val="both"/>
        <w:rPr>
          <w:rFonts w:ascii="Times New Roman" w:hAnsi="Times New Roman" w:cs="Times New Roman"/>
          <w:b/>
          <w:sz w:val="24"/>
          <w:szCs w:val="24"/>
          <w:lang w:val="en-ZW"/>
        </w:rPr>
      </w:pPr>
      <w:r>
        <w:rPr>
          <w:rFonts w:ascii="Times New Roman" w:hAnsi="Times New Roman" w:cs="Times New Roman"/>
          <w:b/>
          <w:sz w:val="24"/>
          <w:szCs w:val="24"/>
          <w:lang w:val="en-ZW"/>
        </w:rPr>
        <w:lastRenderedPageBreak/>
        <w:t>THE LAW AND THE FACTS</w:t>
      </w:r>
    </w:p>
    <w:p w14:paraId="173AFD4F" w14:textId="22997346" w:rsidR="0014272D" w:rsidRDefault="0014272D" w:rsidP="00DF395F">
      <w:pPr>
        <w:tabs>
          <w:tab w:val="left" w:pos="720"/>
          <w:tab w:val="left" w:pos="1440"/>
          <w:tab w:val="left" w:pos="2160"/>
          <w:tab w:val="left" w:pos="4320"/>
          <w:tab w:val="left" w:pos="5040"/>
          <w:tab w:val="left" w:pos="7065"/>
        </w:tabs>
        <w:spacing w:after="0" w:line="360" w:lineRule="auto"/>
        <w:jc w:val="both"/>
        <w:rPr>
          <w:rFonts w:ascii="Times New Roman" w:hAnsi="Times New Roman" w:cs="Times New Roman"/>
          <w:sz w:val="24"/>
          <w:szCs w:val="24"/>
          <w:lang w:val="en-ZW"/>
        </w:rPr>
      </w:pPr>
      <w:r>
        <w:rPr>
          <w:rFonts w:ascii="Times New Roman" w:hAnsi="Times New Roman" w:cs="Times New Roman"/>
          <w:sz w:val="24"/>
          <w:szCs w:val="24"/>
          <w:lang w:val="en-ZW"/>
        </w:rPr>
        <w:t xml:space="preserve">The undisputed facts are that retrenchment packages were deposited into the three bank accounts of the three appellants.  It is also common cause that those deposited </w:t>
      </w:r>
      <w:r w:rsidR="005465CE">
        <w:rPr>
          <w:rFonts w:ascii="Times New Roman" w:hAnsi="Times New Roman" w:cs="Times New Roman"/>
          <w:sz w:val="24"/>
          <w:szCs w:val="24"/>
          <w:lang w:val="en-ZW"/>
        </w:rPr>
        <w:t>amounts were never returned to the respondent.  It is also common cause that the parties had been negotiating retrenchment packages.  It is again common cause that the three appellants had resisted the retrenchment process.</w:t>
      </w:r>
    </w:p>
    <w:p w14:paraId="5B9D44C5" w14:textId="77777777" w:rsidR="00994745" w:rsidRDefault="00994745" w:rsidP="00DF395F">
      <w:pPr>
        <w:tabs>
          <w:tab w:val="left" w:pos="720"/>
          <w:tab w:val="left" w:pos="1440"/>
          <w:tab w:val="left" w:pos="2160"/>
          <w:tab w:val="left" w:pos="4320"/>
          <w:tab w:val="left" w:pos="5040"/>
          <w:tab w:val="left" w:pos="7065"/>
        </w:tabs>
        <w:spacing w:after="0" w:line="360" w:lineRule="auto"/>
        <w:jc w:val="both"/>
        <w:rPr>
          <w:rFonts w:ascii="Times New Roman" w:hAnsi="Times New Roman" w:cs="Times New Roman"/>
          <w:sz w:val="24"/>
          <w:szCs w:val="24"/>
          <w:lang w:val="en-ZW"/>
        </w:rPr>
      </w:pPr>
    </w:p>
    <w:p w14:paraId="3B640DC9" w14:textId="1E928528" w:rsidR="00994745" w:rsidRDefault="00994745" w:rsidP="00DF395F">
      <w:pPr>
        <w:tabs>
          <w:tab w:val="left" w:pos="720"/>
          <w:tab w:val="left" w:pos="1440"/>
          <w:tab w:val="left" w:pos="2160"/>
          <w:tab w:val="left" w:pos="4320"/>
          <w:tab w:val="left" w:pos="5040"/>
          <w:tab w:val="left" w:pos="7065"/>
        </w:tabs>
        <w:spacing w:after="0" w:line="360" w:lineRule="auto"/>
        <w:jc w:val="both"/>
        <w:rPr>
          <w:rFonts w:ascii="Times New Roman" w:hAnsi="Times New Roman" w:cs="Times New Roman"/>
          <w:sz w:val="24"/>
          <w:szCs w:val="24"/>
          <w:lang w:val="en-ZW"/>
        </w:rPr>
      </w:pPr>
      <w:r>
        <w:rPr>
          <w:rFonts w:ascii="Times New Roman" w:hAnsi="Times New Roman" w:cs="Times New Roman"/>
          <w:sz w:val="24"/>
          <w:szCs w:val="24"/>
          <w:lang w:val="en-ZW"/>
        </w:rPr>
        <w:t>The law requires that the appellants should have been aware of their rights, clearly</w:t>
      </w:r>
      <w:r w:rsidR="009D783E">
        <w:rPr>
          <w:rFonts w:ascii="Times New Roman" w:hAnsi="Times New Roman" w:cs="Times New Roman"/>
          <w:sz w:val="24"/>
          <w:szCs w:val="24"/>
          <w:lang w:val="en-ZW"/>
        </w:rPr>
        <w:t>,</w:t>
      </w:r>
      <w:r>
        <w:rPr>
          <w:rFonts w:ascii="Times New Roman" w:hAnsi="Times New Roman" w:cs="Times New Roman"/>
          <w:sz w:val="24"/>
          <w:szCs w:val="24"/>
          <w:lang w:val="en-ZW"/>
        </w:rPr>
        <w:t xml:space="preserve"> in </w:t>
      </w:r>
      <w:r>
        <w:rPr>
          <w:rFonts w:ascii="Times New Roman" w:hAnsi="Times New Roman" w:cs="Times New Roman"/>
          <w:i/>
          <w:sz w:val="24"/>
          <w:szCs w:val="24"/>
          <w:lang w:val="en-ZW"/>
        </w:rPr>
        <w:t>casu</w:t>
      </w:r>
      <w:r>
        <w:rPr>
          <w:rFonts w:ascii="Times New Roman" w:hAnsi="Times New Roman" w:cs="Times New Roman"/>
          <w:sz w:val="24"/>
          <w:szCs w:val="24"/>
          <w:lang w:val="en-ZW"/>
        </w:rPr>
        <w:t xml:space="preserve"> the appellants were aware of their rights, they knew that the purported employer was not their actual employer.  They had a right to challenge and resist the retrenchment process on this basis.  The retrenchment packages were then deposited into the appellants accounts.  These packages were not returned.  The appellants argued that;</w:t>
      </w:r>
    </w:p>
    <w:p w14:paraId="46F134B0" w14:textId="1CE09729" w:rsidR="00994745" w:rsidRDefault="00994745" w:rsidP="00371B52">
      <w:pPr>
        <w:pStyle w:val="ListParagraph"/>
        <w:numPr>
          <w:ilvl w:val="0"/>
          <w:numId w:val="6"/>
        </w:numPr>
        <w:tabs>
          <w:tab w:val="left" w:pos="720"/>
          <w:tab w:val="left" w:pos="1440"/>
          <w:tab w:val="left" w:pos="2160"/>
          <w:tab w:val="left" w:pos="4320"/>
          <w:tab w:val="left" w:pos="5040"/>
          <w:tab w:val="left" w:pos="7065"/>
        </w:tabs>
        <w:spacing w:after="0" w:line="360" w:lineRule="auto"/>
        <w:jc w:val="both"/>
        <w:rPr>
          <w:rFonts w:ascii="Times New Roman" w:hAnsi="Times New Roman" w:cs="Times New Roman"/>
          <w:sz w:val="24"/>
          <w:szCs w:val="24"/>
          <w:lang w:val="en-ZW"/>
        </w:rPr>
      </w:pPr>
      <w:r>
        <w:rPr>
          <w:rFonts w:ascii="Times New Roman" w:hAnsi="Times New Roman" w:cs="Times New Roman"/>
          <w:sz w:val="24"/>
          <w:szCs w:val="24"/>
          <w:lang w:val="en-ZW"/>
        </w:rPr>
        <w:t>They were not aware that these were retrenchment packages, and</w:t>
      </w:r>
    </w:p>
    <w:p w14:paraId="5B384A92" w14:textId="77777777" w:rsidR="008F3188" w:rsidRDefault="00994745" w:rsidP="00371B52">
      <w:pPr>
        <w:pStyle w:val="ListParagraph"/>
        <w:numPr>
          <w:ilvl w:val="0"/>
          <w:numId w:val="6"/>
        </w:numPr>
        <w:tabs>
          <w:tab w:val="left" w:pos="720"/>
          <w:tab w:val="left" w:pos="1440"/>
          <w:tab w:val="left" w:pos="2160"/>
          <w:tab w:val="left" w:pos="4320"/>
          <w:tab w:val="left" w:pos="5040"/>
          <w:tab w:val="left" w:pos="7065"/>
        </w:tabs>
        <w:spacing w:after="0" w:line="360" w:lineRule="auto"/>
        <w:jc w:val="both"/>
        <w:rPr>
          <w:rFonts w:ascii="Times New Roman" w:hAnsi="Times New Roman" w:cs="Times New Roman"/>
          <w:sz w:val="24"/>
          <w:szCs w:val="24"/>
          <w:lang w:val="en-ZW"/>
        </w:rPr>
      </w:pPr>
      <w:r>
        <w:rPr>
          <w:rFonts w:ascii="Times New Roman" w:hAnsi="Times New Roman" w:cs="Times New Roman"/>
          <w:sz w:val="24"/>
          <w:szCs w:val="24"/>
          <w:lang w:val="en-ZW"/>
        </w:rPr>
        <w:t>That they had not waived their rights in view of the fa</w:t>
      </w:r>
      <w:r w:rsidR="008F3188">
        <w:rPr>
          <w:rFonts w:ascii="Times New Roman" w:hAnsi="Times New Roman" w:cs="Times New Roman"/>
          <w:sz w:val="24"/>
          <w:szCs w:val="24"/>
          <w:lang w:val="en-ZW"/>
        </w:rPr>
        <w:t>ct that they did not accept the</w:t>
      </w:r>
    </w:p>
    <w:p w14:paraId="4FFFA16C" w14:textId="705DE538" w:rsidR="00994745" w:rsidRDefault="008F3188" w:rsidP="008F3188">
      <w:pPr>
        <w:tabs>
          <w:tab w:val="left" w:pos="720"/>
          <w:tab w:val="left" w:pos="1440"/>
          <w:tab w:val="left" w:pos="2160"/>
          <w:tab w:val="left" w:pos="4320"/>
          <w:tab w:val="left" w:pos="5040"/>
          <w:tab w:val="left" w:pos="7065"/>
        </w:tabs>
        <w:spacing w:after="0" w:line="360" w:lineRule="auto"/>
        <w:ind w:left="360"/>
        <w:jc w:val="both"/>
        <w:rPr>
          <w:rFonts w:ascii="Times New Roman" w:hAnsi="Times New Roman" w:cs="Times New Roman"/>
          <w:sz w:val="24"/>
          <w:szCs w:val="24"/>
          <w:lang w:val="en-ZW"/>
        </w:rPr>
      </w:pPr>
      <w:r>
        <w:rPr>
          <w:rFonts w:ascii="Times New Roman" w:hAnsi="Times New Roman" w:cs="Times New Roman"/>
          <w:sz w:val="24"/>
          <w:szCs w:val="24"/>
          <w:lang w:val="en-ZW"/>
        </w:rPr>
        <w:t xml:space="preserve"> </w:t>
      </w:r>
      <w:r>
        <w:rPr>
          <w:rFonts w:ascii="Times New Roman" w:hAnsi="Times New Roman" w:cs="Times New Roman"/>
          <w:sz w:val="24"/>
          <w:szCs w:val="24"/>
          <w:lang w:val="en-ZW"/>
        </w:rPr>
        <w:tab/>
      </w:r>
      <w:r w:rsidR="00994745" w:rsidRPr="008F3188">
        <w:rPr>
          <w:rFonts w:ascii="Times New Roman" w:hAnsi="Times New Roman" w:cs="Times New Roman"/>
          <w:sz w:val="24"/>
          <w:szCs w:val="24"/>
          <w:lang w:val="en-ZW"/>
        </w:rPr>
        <w:t>money.</w:t>
      </w:r>
    </w:p>
    <w:p w14:paraId="5D2F837D" w14:textId="77777777" w:rsidR="008F3188" w:rsidRDefault="008F3188" w:rsidP="008F3188">
      <w:pPr>
        <w:tabs>
          <w:tab w:val="left" w:pos="720"/>
          <w:tab w:val="left" w:pos="1440"/>
          <w:tab w:val="left" w:pos="2160"/>
          <w:tab w:val="left" w:pos="4320"/>
          <w:tab w:val="left" w:pos="5040"/>
          <w:tab w:val="left" w:pos="7065"/>
        </w:tabs>
        <w:spacing w:after="0" w:line="360" w:lineRule="auto"/>
        <w:jc w:val="both"/>
        <w:rPr>
          <w:rFonts w:ascii="Times New Roman" w:hAnsi="Times New Roman" w:cs="Times New Roman"/>
          <w:sz w:val="24"/>
          <w:szCs w:val="24"/>
          <w:lang w:val="en-ZW"/>
        </w:rPr>
      </w:pPr>
    </w:p>
    <w:p w14:paraId="15134C03" w14:textId="77777777" w:rsidR="006C76C3" w:rsidRPr="0066169D" w:rsidRDefault="006C76C3" w:rsidP="006C76C3">
      <w:pPr>
        <w:tabs>
          <w:tab w:val="left" w:pos="720"/>
          <w:tab w:val="left" w:pos="1440"/>
          <w:tab w:val="left" w:pos="2160"/>
          <w:tab w:val="left" w:pos="4320"/>
          <w:tab w:val="left" w:pos="5040"/>
          <w:tab w:val="left" w:pos="7065"/>
        </w:tabs>
        <w:spacing w:after="0" w:line="360" w:lineRule="auto"/>
        <w:jc w:val="both"/>
        <w:rPr>
          <w:rFonts w:ascii="Times New Roman" w:hAnsi="Times New Roman" w:cs="Times New Roman"/>
          <w:sz w:val="24"/>
          <w:szCs w:val="24"/>
          <w:lang w:val="en-ZW"/>
        </w:rPr>
      </w:pPr>
      <w:r w:rsidRPr="0066169D">
        <w:rPr>
          <w:rFonts w:ascii="Times New Roman" w:hAnsi="Times New Roman" w:cs="Times New Roman"/>
          <w:b/>
          <w:sz w:val="24"/>
          <w:szCs w:val="24"/>
          <w:lang w:val="en-ZW"/>
        </w:rPr>
        <w:t>ANALYSIS</w:t>
      </w:r>
    </w:p>
    <w:p w14:paraId="2057BE72" w14:textId="7BB6B97B" w:rsidR="006C76C3" w:rsidRDefault="006C76C3" w:rsidP="006C76C3">
      <w:pPr>
        <w:tabs>
          <w:tab w:val="left" w:pos="720"/>
          <w:tab w:val="left" w:pos="1440"/>
          <w:tab w:val="left" w:pos="2160"/>
          <w:tab w:val="left" w:pos="4320"/>
          <w:tab w:val="left" w:pos="5040"/>
          <w:tab w:val="left" w:pos="7065"/>
        </w:tabs>
        <w:spacing w:after="0" w:line="360" w:lineRule="auto"/>
        <w:jc w:val="both"/>
        <w:rPr>
          <w:rFonts w:ascii="Times New Roman" w:hAnsi="Times New Roman" w:cs="Times New Roman"/>
          <w:sz w:val="24"/>
          <w:szCs w:val="24"/>
          <w:lang w:val="en-ZW"/>
        </w:rPr>
      </w:pPr>
      <w:r w:rsidRPr="0066169D">
        <w:rPr>
          <w:rFonts w:ascii="Times New Roman" w:hAnsi="Times New Roman" w:cs="Times New Roman"/>
          <w:sz w:val="24"/>
          <w:szCs w:val="24"/>
          <w:lang w:val="en-ZW"/>
        </w:rPr>
        <w:t>The relevant issue is that the packages were not returned.  It is not</w:t>
      </w:r>
      <w:r w:rsidR="00502F29">
        <w:rPr>
          <w:rFonts w:ascii="Times New Roman" w:hAnsi="Times New Roman" w:cs="Times New Roman"/>
          <w:sz w:val="24"/>
          <w:szCs w:val="24"/>
          <w:lang w:val="en-ZW"/>
        </w:rPr>
        <w:t xml:space="preserve"> so much</w:t>
      </w:r>
      <w:r w:rsidRPr="0066169D">
        <w:rPr>
          <w:rFonts w:ascii="Times New Roman" w:hAnsi="Times New Roman" w:cs="Times New Roman"/>
          <w:sz w:val="24"/>
          <w:szCs w:val="24"/>
          <w:lang w:val="en-ZW"/>
        </w:rPr>
        <w:t xml:space="preserve"> about acceptance but about </w:t>
      </w:r>
      <w:r>
        <w:rPr>
          <w:rFonts w:ascii="Times New Roman" w:hAnsi="Times New Roman" w:cs="Times New Roman"/>
          <w:sz w:val="24"/>
          <w:szCs w:val="24"/>
          <w:lang w:val="en-ZW"/>
        </w:rPr>
        <w:t xml:space="preserve">failure to </w:t>
      </w:r>
      <w:r w:rsidRPr="0066169D">
        <w:rPr>
          <w:rFonts w:ascii="Times New Roman" w:hAnsi="Times New Roman" w:cs="Times New Roman"/>
          <w:sz w:val="24"/>
          <w:szCs w:val="24"/>
          <w:lang w:val="en-ZW"/>
        </w:rPr>
        <w:t>return the packages.  These packages were deposited into their bank accounts.  The appellants must, if they were not accepting the packages, have returned the packages.  From the moment that they become aware that there had been deposited the retrenchment packages into their accounts they ought to have returned the packages</w:t>
      </w:r>
      <w:r>
        <w:rPr>
          <w:rFonts w:ascii="Times New Roman" w:hAnsi="Times New Roman" w:cs="Times New Roman"/>
          <w:sz w:val="24"/>
          <w:szCs w:val="24"/>
          <w:lang w:val="en-ZW"/>
        </w:rPr>
        <w:t>.  Ever since this dispute about the “returning” of the packages was first argued to date, no retrenchment package</w:t>
      </w:r>
      <w:r w:rsidR="009B5345">
        <w:rPr>
          <w:rFonts w:ascii="Times New Roman" w:hAnsi="Times New Roman" w:cs="Times New Roman"/>
          <w:sz w:val="24"/>
          <w:szCs w:val="24"/>
          <w:lang w:val="en-ZW"/>
        </w:rPr>
        <w:t>s</w:t>
      </w:r>
      <w:r>
        <w:rPr>
          <w:rFonts w:ascii="Times New Roman" w:hAnsi="Times New Roman" w:cs="Times New Roman"/>
          <w:sz w:val="24"/>
          <w:szCs w:val="24"/>
          <w:lang w:val="en-ZW"/>
        </w:rPr>
        <w:t xml:space="preserve"> w</w:t>
      </w:r>
      <w:r w:rsidR="009B5345">
        <w:rPr>
          <w:rFonts w:ascii="Times New Roman" w:hAnsi="Times New Roman" w:cs="Times New Roman"/>
          <w:sz w:val="24"/>
          <w:szCs w:val="24"/>
          <w:lang w:val="en-ZW"/>
        </w:rPr>
        <w:t>ere</w:t>
      </w:r>
      <w:r>
        <w:rPr>
          <w:rFonts w:ascii="Times New Roman" w:hAnsi="Times New Roman" w:cs="Times New Roman"/>
          <w:sz w:val="24"/>
          <w:szCs w:val="24"/>
          <w:lang w:val="en-ZW"/>
        </w:rPr>
        <w:t xml:space="preserve"> returned.</w:t>
      </w:r>
    </w:p>
    <w:p w14:paraId="6131ED75" w14:textId="77777777" w:rsidR="006C76C3" w:rsidRDefault="006C76C3" w:rsidP="006C76C3">
      <w:pPr>
        <w:tabs>
          <w:tab w:val="left" w:pos="720"/>
          <w:tab w:val="left" w:pos="1440"/>
          <w:tab w:val="left" w:pos="2160"/>
          <w:tab w:val="left" w:pos="4320"/>
          <w:tab w:val="left" w:pos="5040"/>
          <w:tab w:val="left" w:pos="7065"/>
        </w:tabs>
        <w:spacing w:after="0" w:line="360" w:lineRule="auto"/>
        <w:jc w:val="both"/>
        <w:rPr>
          <w:rFonts w:ascii="Times New Roman" w:hAnsi="Times New Roman" w:cs="Times New Roman"/>
          <w:sz w:val="24"/>
          <w:szCs w:val="24"/>
          <w:lang w:val="en-ZW"/>
        </w:rPr>
      </w:pPr>
    </w:p>
    <w:p w14:paraId="536F9DBC" w14:textId="77777777" w:rsidR="006C76C3" w:rsidRDefault="006C76C3" w:rsidP="006C76C3">
      <w:pPr>
        <w:tabs>
          <w:tab w:val="left" w:pos="720"/>
          <w:tab w:val="left" w:pos="1440"/>
          <w:tab w:val="left" w:pos="2160"/>
          <w:tab w:val="left" w:pos="4320"/>
          <w:tab w:val="left" w:pos="5040"/>
          <w:tab w:val="left" w:pos="7065"/>
        </w:tabs>
        <w:spacing w:after="0" w:line="360" w:lineRule="auto"/>
        <w:jc w:val="both"/>
        <w:rPr>
          <w:rFonts w:ascii="Times New Roman" w:hAnsi="Times New Roman" w:cs="Times New Roman"/>
          <w:sz w:val="24"/>
          <w:szCs w:val="24"/>
          <w:lang w:val="en-ZW"/>
        </w:rPr>
      </w:pPr>
      <w:r>
        <w:rPr>
          <w:rFonts w:ascii="Times New Roman" w:hAnsi="Times New Roman" w:cs="Times New Roman"/>
          <w:sz w:val="24"/>
          <w:szCs w:val="24"/>
          <w:lang w:val="en-ZW"/>
        </w:rPr>
        <w:t>The appellants argue that they were owed some monies and when they saw the deposits they thought it was those monies that they were owed.  The parties later became aware but in spite of them being aware that those monies were retrenchment packages nothing has been returned.</w:t>
      </w:r>
    </w:p>
    <w:p w14:paraId="0C5E3491" w14:textId="77777777" w:rsidR="006C76C3" w:rsidRDefault="006C76C3" w:rsidP="008F3188">
      <w:pPr>
        <w:tabs>
          <w:tab w:val="left" w:pos="720"/>
          <w:tab w:val="left" w:pos="1440"/>
          <w:tab w:val="left" w:pos="2160"/>
          <w:tab w:val="left" w:pos="4320"/>
          <w:tab w:val="left" w:pos="5040"/>
          <w:tab w:val="left" w:pos="7065"/>
        </w:tabs>
        <w:spacing w:after="0" w:line="360" w:lineRule="auto"/>
        <w:jc w:val="both"/>
        <w:rPr>
          <w:rFonts w:ascii="Times New Roman" w:hAnsi="Times New Roman" w:cs="Times New Roman"/>
          <w:sz w:val="24"/>
          <w:szCs w:val="24"/>
          <w:lang w:val="en-ZW"/>
        </w:rPr>
      </w:pPr>
    </w:p>
    <w:p w14:paraId="02D42CDA" w14:textId="2BF6A011" w:rsidR="008F3188" w:rsidRDefault="008F3188" w:rsidP="008F3188">
      <w:pPr>
        <w:tabs>
          <w:tab w:val="left" w:pos="720"/>
          <w:tab w:val="left" w:pos="1440"/>
          <w:tab w:val="left" w:pos="2160"/>
          <w:tab w:val="left" w:pos="4320"/>
          <w:tab w:val="left" w:pos="5040"/>
          <w:tab w:val="left" w:pos="7065"/>
        </w:tabs>
        <w:spacing w:after="0" w:line="360" w:lineRule="auto"/>
        <w:jc w:val="both"/>
        <w:rPr>
          <w:rFonts w:ascii="Times New Roman" w:hAnsi="Times New Roman" w:cs="Times New Roman"/>
          <w:sz w:val="24"/>
          <w:szCs w:val="24"/>
          <w:lang w:val="en-ZW"/>
        </w:rPr>
      </w:pPr>
      <w:r>
        <w:rPr>
          <w:rFonts w:ascii="Times New Roman" w:hAnsi="Times New Roman" w:cs="Times New Roman"/>
          <w:sz w:val="24"/>
          <w:szCs w:val="24"/>
          <w:lang w:val="en-ZW"/>
        </w:rPr>
        <w:t>Firstly, the appellants may not have known that the monies deposited into their accounts related to the retrenchment packages at first.  They did not accept these monies which were deposited into their accounts</w:t>
      </w:r>
      <w:r w:rsidR="00502F29">
        <w:rPr>
          <w:rFonts w:ascii="Times New Roman" w:hAnsi="Times New Roman" w:cs="Times New Roman"/>
          <w:sz w:val="24"/>
          <w:szCs w:val="24"/>
          <w:lang w:val="en-ZW"/>
        </w:rPr>
        <w:t xml:space="preserve"> as retrenchment packages</w:t>
      </w:r>
      <w:r>
        <w:rPr>
          <w:rFonts w:ascii="Times New Roman" w:hAnsi="Times New Roman" w:cs="Times New Roman"/>
          <w:sz w:val="24"/>
          <w:szCs w:val="24"/>
          <w:lang w:val="en-ZW"/>
        </w:rPr>
        <w:t>.  But what is clear is that they later came to know that the monies related to retrenchment packages</w:t>
      </w:r>
      <w:r w:rsidR="005A61FF">
        <w:rPr>
          <w:rFonts w:ascii="Times New Roman" w:hAnsi="Times New Roman" w:cs="Times New Roman"/>
          <w:sz w:val="24"/>
          <w:szCs w:val="24"/>
          <w:lang w:val="en-ZW"/>
        </w:rPr>
        <w:t>,</w:t>
      </w:r>
      <w:r>
        <w:rPr>
          <w:rFonts w:ascii="Times New Roman" w:hAnsi="Times New Roman" w:cs="Times New Roman"/>
          <w:sz w:val="24"/>
          <w:szCs w:val="24"/>
          <w:lang w:val="en-ZW"/>
        </w:rPr>
        <w:t xml:space="preserve"> at that stage, they ought to have returned the money or tendered it back.  They did not.  They kept the money even after they had knowledge </w:t>
      </w:r>
      <w:r>
        <w:rPr>
          <w:rFonts w:ascii="Times New Roman" w:hAnsi="Times New Roman" w:cs="Times New Roman"/>
          <w:sz w:val="24"/>
          <w:szCs w:val="24"/>
          <w:lang w:val="en-ZW"/>
        </w:rPr>
        <w:lastRenderedPageBreak/>
        <w:t>of the fact that the money was in fact retrenchment packages.  Their failure to return the packages was not consistent with persons</w:t>
      </w:r>
      <w:r w:rsidR="00A07B0A">
        <w:rPr>
          <w:rFonts w:ascii="Times New Roman" w:hAnsi="Times New Roman" w:cs="Times New Roman"/>
          <w:sz w:val="24"/>
          <w:szCs w:val="24"/>
          <w:lang w:val="en-ZW"/>
        </w:rPr>
        <w:t xml:space="preserve"> who wanted to insist</w:t>
      </w:r>
      <w:r w:rsidR="00C9603E">
        <w:rPr>
          <w:rFonts w:ascii="Times New Roman" w:hAnsi="Times New Roman" w:cs="Times New Roman"/>
          <w:sz w:val="24"/>
          <w:szCs w:val="24"/>
          <w:lang w:val="en-ZW"/>
        </w:rPr>
        <w:t xml:space="preserve"> on their rights</w:t>
      </w:r>
      <w:r w:rsidR="00A07B0A">
        <w:rPr>
          <w:rFonts w:ascii="Times New Roman" w:hAnsi="Times New Roman" w:cs="Times New Roman"/>
          <w:sz w:val="24"/>
          <w:szCs w:val="24"/>
          <w:lang w:val="en-ZW"/>
        </w:rPr>
        <w:t xml:space="preserve">.  Their conduct led the respondent to believe that the strict rights arising under the circumstances of this case will not be insisted on.  To </w:t>
      </w:r>
      <w:r w:rsidR="00C9603E">
        <w:rPr>
          <w:rFonts w:ascii="Times New Roman" w:hAnsi="Times New Roman" w:cs="Times New Roman"/>
          <w:sz w:val="24"/>
          <w:szCs w:val="24"/>
          <w:lang w:val="en-ZW"/>
        </w:rPr>
        <w:t>keep</w:t>
      </w:r>
      <w:r w:rsidR="00A07B0A">
        <w:rPr>
          <w:rFonts w:ascii="Times New Roman" w:hAnsi="Times New Roman" w:cs="Times New Roman"/>
          <w:sz w:val="24"/>
          <w:szCs w:val="24"/>
          <w:lang w:val="en-ZW"/>
        </w:rPr>
        <w:t xml:space="preserve"> the money and insist</w:t>
      </w:r>
      <w:r w:rsidR="00CA370C">
        <w:rPr>
          <w:rFonts w:ascii="Times New Roman" w:hAnsi="Times New Roman" w:cs="Times New Roman"/>
          <w:sz w:val="24"/>
          <w:szCs w:val="24"/>
          <w:lang w:val="en-ZW"/>
        </w:rPr>
        <w:t xml:space="preserve"> on their rights would be inequitable.</w:t>
      </w:r>
    </w:p>
    <w:p w14:paraId="7630DB40" w14:textId="77777777" w:rsidR="00CA370C" w:rsidRDefault="00CA370C" w:rsidP="008F3188">
      <w:pPr>
        <w:tabs>
          <w:tab w:val="left" w:pos="720"/>
          <w:tab w:val="left" w:pos="1440"/>
          <w:tab w:val="left" w:pos="2160"/>
          <w:tab w:val="left" w:pos="4320"/>
          <w:tab w:val="left" w:pos="5040"/>
          <w:tab w:val="left" w:pos="7065"/>
        </w:tabs>
        <w:spacing w:after="0" w:line="360" w:lineRule="auto"/>
        <w:jc w:val="both"/>
        <w:rPr>
          <w:rFonts w:ascii="Times New Roman" w:hAnsi="Times New Roman" w:cs="Times New Roman"/>
          <w:sz w:val="24"/>
          <w:szCs w:val="24"/>
          <w:lang w:val="en-ZW"/>
        </w:rPr>
      </w:pPr>
    </w:p>
    <w:p w14:paraId="0BC2F031" w14:textId="1E2C58DB" w:rsidR="00CA370C" w:rsidRDefault="00CA370C" w:rsidP="008F3188">
      <w:pPr>
        <w:tabs>
          <w:tab w:val="left" w:pos="720"/>
          <w:tab w:val="left" w:pos="1440"/>
          <w:tab w:val="left" w:pos="2160"/>
          <w:tab w:val="left" w:pos="4320"/>
          <w:tab w:val="left" w:pos="5040"/>
          <w:tab w:val="left" w:pos="7065"/>
        </w:tabs>
        <w:spacing w:after="0" w:line="360" w:lineRule="auto"/>
        <w:jc w:val="both"/>
        <w:rPr>
          <w:rFonts w:ascii="Times New Roman" w:hAnsi="Times New Roman" w:cs="Times New Roman"/>
          <w:sz w:val="24"/>
          <w:szCs w:val="24"/>
          <w:lang w:val="en-ZW"/>
        </w:rPr>
      </w:pPr>
      <w:r>
        <w:rPr>
          <w:rFonts w:ascii="Times New Roman" w:hAnsi="Times New Roman" w:cs="Times New Roman"/>
          <w:sz w:val="24"/>
          <w:szCs w:val="24"/>
          <w:lang w:val="en-ZW"/>
        </w:rPr>
        <w:t>While the court should not lightly assume that the appellants</w:t>
      </w:r>
      <w:r w:rsidR="00DA3D83">
        <w:rPr>
          <w:rFonts w:ascii="Times New Roman" w:hAnsi="Times New Roman" w:cs="Times New Roman"/>
          <w:sz w:val="24"/>
          <w:szCs w:val="24"/>
          <w:lang w:val="en-ZW"/>
        </w:rPr>
        <w:t xml:space="preserve"> abandoned or renounced their rights, the circumstances of this case show that the app</w:t>
      </w:r>
      <w:r w:rsidR="002557D5">
        <w:rPr>
          <w:rFonts w:ascii="Times New Roman" w:hAnsi="Times New Roman" w:cs="Times New Roman"/>
          <w:sz w:val="24"/>
          <w:szCs w:val="24"/>
          <w:lang w:val="en-ZW"/>
        </w:rPr>
        <w:t>ellan</w:t>
      </w:r>
      <w:r w:rsidR="00DA3D83">
        <w:rPr>
          <w:rFonts w:ascii="Times New Roman" w:hAnsi="Times New Roman" w:cs="Times New Roman"/>
          <w:sz w:val="24"/>
          <w:szCs w:val="24"/>
          <w:lang w:val="en-ZW"/>
        </w:rPr>
        <w:t xml:space="preserve">ts </w:t>
      </w:r>
      <w:r w:rsidR="00146CBD">
        <w:rPr>
          <w:rFonts w:ascii="Times New Roman" w:hAnsi="Times New Roman" w:cs="Times New Roman"/>
          <w:sz w:val="24"/>
          <w:szCs w:val="24"/>
          <w:lang w:val="en-ZW"/>
        </w:rPr>
        <w:t>kept</w:t>
      </w:r>
      <w:r w:rsidR="00DA3D83">
        <w:rPr>
          <w:rFonts w:ascii="Times New Roman" w:hAnsi="Times New Roman" w:cs="Times New Roman"/>
          <w:sz w:val="24"/>
          <w:szCs w:val="24"/>
          <w:lang w:val="en-ZW"/>
        </w:rPr>
        <w:t xml:space="preserve"> the retrenchment monies while knowing that they had a defence to the intended retrenchment.  The appellants’ conduct is consist</w:t>
      </w:r>
      <w:r w:rsidR="00B15664">
        <w:rPr>
          <w:rFonts w:ascii="Times New Roman" w:hAnsi="Times New Roman" w:cs="Times New Roman"/>
          <w:sz w:val="24"/>
          <w:szCs w:val="24"/>
          <w:lang w:val="en-ZW"/>
        </w:rPr>
        <w:t>e</w:t>
      </w:r>
      <w:r w:rsidR="00DA3D83">
        <w:rPr>
          <w:rFonts w:ascii="Times New Roman" w:hAnsi="Times New Roman" w:cs="Times New Roman"/>
          <w:sz w:val="24"/>
          <w:szCs w:val="24"/>
          <w:lang w:val="en-ZW"/>
        </w:rPr>
        <w:t>nt</w:t>
      </w:r>
      <w:r w:rsidR="00B15664">
        <w:rPr>
          <w:rFonts w:ascii="Times New Roman" w:hAnsi="Times New Roman" w:cs="Times New Roman"/>
          <w:sz w:val="24"/>
          <w:szCs w:val="24"/>
          <w:lang w:val="en-ZW"/>
        </w:rPr>
        <w:t xml:space="preserve"> with litigant</w:t>
      </w:r>
      <w:r w:rsidR="00AF7A4F">
        <w:rPr>
          <w:rFonts w:ascii="Times New Roman" w:hAnsi="Times New Roman" w:cs="Times New Roman"/>
          <w:sz w:val="24"/>
          <w:szCs w:val="24"/>
          <w:lang w:val="en-ZW"/>
        </w:rPr>
        <w:t>s</w:t>
      </w:r>
      <w:r w:rsidR="00B15664">
        <w:rPr>
          <w:rFonts w:ascii="Times New Roman" w:hAnsi="Times New Roman" w:cs="Times New Roman"/>
          <w:sz w:val="24"/>
          <w:szCs w:val="24"/>
          <w:lang w:val="en-ZW"/>
        </w:rPr>
        <w:t xml:space="preserve"> who ha</w:t>
      </w:r>
      <w:r w:rsidR="00E03D62">
        <w:rPr>
          <w:rFonts w:ascii="Times New Roman" w:hAnsi="Times New Roman" w:cs="Times New Roman"/>
          <w:sz w:val="24"/>
          <w:szCs w:val="24"/>
          <w:lang w:val="en-ZW"/>
        </w:rPr>
        <w:t>ve</w:t>
      </w:r>
      <w:r w:rsidR="00B15664">
        <w:rPr>
          <w:rFonts w:ascii="Times New Roman" w:hAnsi="Times New Roman" w:cs="Times New Roman"/>
          <w:sz w:val="24"/>
          <w:szCs w:val="24"/>
          <w:lang w:val="en-ZW"/>
        </w:rPr>
        <w:t xml:space="preserve"> decided not to insist on </w:t>
      </w:r>
      <w:r w:rsidR="00E03D62">
        <w:rPr>
          <w:rFonts w:ascii="Times New Roman" w:hAnsi="Times New Roman" w:cs="Times New Roman"/>
          <w:sz w:val="24"/>
          <w:szCs w:val="24"/>
          <w:lang w:val="en-ZW"/>
        </w:rPr>
        <w:t>their</w:t>
      </w:r>
      <w:r w:rsidR="00B15664">
        <w:rPr>
          <w:rFonts w:ascii="Times New Roman" w:hAnsi="Times New Roman" w:cs="Times New Roman"/>
          <w:sz w:val="24"/>
          <w:szCs w:val="24"/>
          <w:lang w:val="en-ZW"/>
        </w:rPr>
        <w:t xml:space="preserve"> rights</w:t>
      </w:r>
      <w:r w:rsidR="00146CBD">
        <w:rPr>
          <w:rFonts w:ascii="Times New Roman" w:hAnsi="Times New Roman" w:cs="Times New Roman"/>
          <w:sz w:val="24"/>
          <w:szCs w:val="24"/>
          <w:lang w:val="en-ZW"/>
        </w:rPr>
        <w:t>,</w:t>
      </w:r>
      <w:r w:rsidR="00B15664">
        <w:rPr>
          <w:rFonts w:ascii="Times New Roman" w:hAnsi="Times New Roman" w:cs="Times New Roman"/>
          <w:sz w:val="24"/>
          <w:szCs w:val="24"/>
          <w:lang w:val="en-ZW"/>
        </w:rPr>
        <w:t xml:space="preserve"> a waiver of their rights.  They knew they had rights but retained the retrenchment packages in a manner that would lead the respondent to believe that they had abandoned their insistence</w:t>
      </w:r>
      <w:r w:rsidR="00146CBD">
        <w:rPr>
          <w:rFonts w:ascii="Times New Roman" w:hAnsi="Times New Roman" w:cs="Times New Roman"/>
          <w:sz w:val="24"/>
          <w:szCs w:val="24"/>
          <w:lang w:val="en-ZW"/>
        </w:rPr>
        <w:t xml:space="preserve"> on their rights</w:t>
      </w:r>
      <w:r w:rsidR="00B15664">
        <w:rPr>
          <w:rFonts w:ascii="Times New Roman" w:hAnsi="Times New Roman" w:cs="Times New Roman"/>
          <w:sz w:val="24"/>
          <w:szCs w:val="24"/>
          <w:lang w:val="en-ZW"/>
        </w:rPr>
        <w:t xml:space="preserve"> and accepted the retrenchment.</w:t>
      </w:r>
    </w:p>
    <w:p w14:paraId="70A47FFD" w14:textId="77777777" w:rsidR="00E64F0A" w:rsidRDefault="00E64F0A" w:rsidP="008F3188">
      <w:pPr>
        <w:tabs>
          <w:tab w:val="left" w:pos="720"/>
          <w:tab w:val="left" w:pos="1440"/>
          <w:tab w:val="left" w:pos="2160"/>
          <w:tab w:val="left" w:pos="4320"/>
          <w:tab w:val="left" w:pos="5040"/>
          <w:tab w:val="left" w:pos="7065"/>
        </w:tabs>
        <w:spacing w:after="0" w:line="360" w:lineRule="auto"/>
        <w:jc w:val="both"/>
        <w:rPr>
          <w:rFonts w:ascii="Times New Roman" w:hAnsi="Times New Roman" w:cs="Times New Roman"/>
          <w:sz w:val="24"/>
          <w:szCs w:val="24"/>
          <w:lang w:val="en-ZW"/>
        </w:rPr>
      </w:pPr>
    </w:p>
    <w:p w14:paraId="71CF1161" w14:textId="0EAB8E83" w:rsidR="00E64F0A" w:rsidRDefault="00E64F0A" w:rsidP="008F3188">
      <w:pPr>
        <w:tabs>
          <w:tab w:val="left" w:pos="720"/>
          <w:tab w:val="left" w:pos="1440"/>
          <w:tab w:val="left" w:pos="2160"/>
          <w:tab w:val="left" w:pos="4320"/>
          <w:tab w:val="left" w:pos="5040"/>
          <w:tab w:val="left" w:pos="7065"/>
        </w:tabs>
        <w:spacing w:after="0" w:line="360" w:lineRule="auto"/>
        <w:jc w:val="both"/>
        <w:rPr>
          <w:rFonts w:ascii="Times New Roman" w:hAnsi="Times New Roman" w:cs="Times New Roman"/>
          <w:sz w:val="24"/>
          <w:szCs w:val="24"/>
          <w:lang w:val="en-ZW"/>
        </w:rPr>
      </w:pPr>
      <w:r>
        <w:rPr>
          <w:rFonts w:ascii="Times New Roman" w:hAnsi="Times New Roman" w:cs="Times New Roman"/>
          <w:sz w:val="24"/>
          <w:szCs w:val="24"/>
          <w:lang w:val="en-ZW"/>
        </w:rPr>
        <w:t>The respondent has in my opinion managed t</w:t>
      </w:r>
      <w:r w:rsidR="004A2D8A">
        <w:rPr>
          <w:rFonts w:ascii="Times New Roman" w:hAnsi="Times New Roman" w:cs="Times New Roman"/>
          <w:sz w:val="24"/>
          <w:szCs w:val="24"/>
          <w:lang w:val="en-ZW"/>
        </w:rPr>
        <w:t>o</w:t>
      </w:r>
      <w:r>
        <w:rPr>
          <w:rFonts w:ascii="Times New Roman" w:hAnsi="Times New Roman" w:cs="Times New Roman"/>
          <w:sz w:val="24"/>
          <w:szCs w:val="24"/>
          <w:lang w:val="en-ZW"/>
        </w:rPr>
        <w:t xml:space="preserve"> discharge the onus.  They demonstrated that the appellants with full knowledge of their rights decided to retain the retrenchment packages thus abandoning their rights.</w:t>
      </w:r>
      <w:r w:rsidR="008E5325">
        <w:rPr>
          <w:rFonts w:ascii="Times New Roman" w:hAnsi="Times New Roman" w:cs="Times New Roman"/>
          <w:sz w:val="24"/>
          <w:szCs w:val="24"/>
          <w:lang w:val="en-ZW"/>
        </w:rPr>
        <w:t xml:space="preserve">  They can now not insist that they were retrenched under a trade name and not the registered name of the school.</w:t>
      </w:r>
    </w:p>
    <w:p w14:paraId="537E7342" w14:textId="77777777" w:rsidR="00143A0A" w:rsidRDefault="00143A0A" w:rsidP="008F3188">
      <w:pPr>
        <w:tabs>
          <w:tab w:val="left" w:pos="720"/>
          <w:tab w:val="left" w:pos="1440"/>
          <w:tab w:val="left" w:pos="2160"/>
          <w:tab w:val="left" w:pos="4320"/>
          <w:tab w:val="left" w:pos="5040"/>
          <w:tab w:val="left" w:pos="7065"/>
        </w:tabs>
        <w:spacing w:after="0" w:line="360" w:lineRule="auto"/>
        <w:jc w:val="both"/>
        <w:rPr>
          <w:rFonts w:ascii="Times New Roman" w:hAnsi="Times New Roman" w:cs="Times New Roman"/>
          <w:sz w:val="24"/>
          <w:szCs w:val="24"/>
          <w:lang w:val="en-ZW"/>
        </w:rPr>
      </w:pPr>
    </w:p>
    <w:p w14:paraId="4F8C2CEC" w14:textId="77777777" w:rsidR="00143A0A" w:rsidRDefault="00143A0A" w:rsidP="008F3188">
      <w:pPr>
        <w:tabs>
          <w:tab w:val="left" w:pos="720"/>
          <w:tab w:val="left" w:pos="1440"/>
          <w:tab w:val="left" w:pos="2160"/>
          <w:tab w:val="left" w:pos="4320"/>
          <w:tab w:val="left" w:pos="5040"/>
          <w:tab w:val="left" w:pos="7065"/>
        </w:tabs>
        <w:spacing w:after="0" w:line="360" w:lineRule="auto"/>
        <w:jc w:val="both"/>
        <w:rPr>
          <w:rFonts w:ascii="Times New Roman" w:hAnsi="Times New Roman" w:cs="Times New Roman"/>
          <w:sz w:val="24"/>
          <w:szCs w:val="24"/>
          <w:lang w:val="en-ZW"/>
        </w:rPr>
      </w:pPr>
      <w:r>
        <w:rPr>
          <w:rFonts w:ascii="Times New Roman" w:hAnsi="Times New Roman" w:cs="Times New Roman"/>
          <w:sz w:val="24"/>
          <w:szCs w:val="24"/>
          <w:lang w:val="en-ZW"/>
        </w:rPr>
        <w:t>Waiver was therefore proved.  See also the cases of:</w:t>
      </w:r>
    </w:p>
    <w:p w14:paraId="35189287" w14:textId="53FFE275" w:rsidR="00143A0A" w:rsidRDefault="00143A0A" w:rsidP="00371B52">
      <w:pPr>
        <w:pStyle w:val="ListParagraph"/>
        <w:numPr>
          <w:ilvl w:val="0"/>
          <w:numId w:val="7"/>
        </w:numPr>
        <w:tabs>
          <w:tab w:val="left" w:pos="720"/>
          <w:tab w:val="left" w:pos="1440"/>
          <w:tab w:val="left" w:pos="2160"/>
          <w:tab w:val="left" w:pos="4320"/>
          <w:tab w:val="left" w:pos="5040"/>
          <w:tab w:val="left" w:pos="7065"/>
        </w:tabs>
        <w:spacing w:after="0" w:line="360" w:lineRule="auto"/>
        <w:jc w:val="both"/>
        <w:rPr>
          <w:rFonts w:ascii="Times New Roman" w:hAnsi="Times New Roman" w:cs="Times New Roman"/>
          <w:b/>
          <w:sz w:val="24"/>
          <w:szCs w:val="24"/>
          <w:lang w:val="en-ZW"/>
        </w:rPr>
      </w:pPr>
      <w:proofErr w:type="spellStart"/>
      <w:r w:rsidRPr="00143A0A">
        <w:rPr>
          <w:rFonts w:ascii="Times New Roman" w:hAnsi="Times New Roman" w:cs="Times New Roman"/>
          <w:b/>
          <w:sz w:val="24"/>
          <w:szCs w:val="24"/>
          <w:lang w:val="en-ZW"/>
        </w:rPr>
        <w:t>Chidziwa</w:t>
      </w:r>
      <w:proofErr w:type="spellEnd"/>
      <w:r w:rsidRPr="00143A0A">
        <w:rPr>
          <w:rFonts w:ascii="Times New Roman" w:hAnsi="Times New Roman" w:cs="Times New Roman"/>
          <w:b/>
          <w:sz w:val="24"/>
          <w:szCs w:val="24"/>
          <w:lang w:val="en-ZW"/>
        </w:rPr>
        <w:t xml:space="preserve"> and others V ZISCO Limited 1997 (2) ZLR 368 (s)</w:t>
      </w:r>
    </w:p>
    <w:p w14:paraId="313F56BA" w14:textId="6F93706B" w:rsidR="00143A0A" w:rsidRPr="00143A0A" w:rsidRDefault="00143A0A" w:rsidP="00371B52">
      <w:pPr>
        <w:pStyle w:val="ListParagraph"/>
        <w:numPr>
          <w:ilvl w:val="0"/>
          <w:numId w:val="7"/>
        </w:numPr>
        <w:tabs>
          <w:tab w:val="left" w:pos="720"/>
          <w:tab w:val="left" w:pos="1440"/>
          <w:tab w:val="left" w:pos="2160"/>
          <w:tab w:val="left" w:pos="4320"/>
          <w:tab w:val="left" w:pos="5040"/>
          <w:tab w:val="left" w:pos="7065"/>
        </w:tabs>
        <w:spacing w:after="0" w:line="360" w:lineRule="auto"/>
        <w:jc w:val="both"/>
        <w:rPr>
          <w:rFonts w:ascii="Times New Roman" w:hAnsi="Times New Roman" w:cs="Times New Roman"/>
          <w:b/>
          <w:sz w:val="24"/>
          <w:szCs w:val="24"/>
          <w:lang w:val="en-ZW"/>
        </w:rPr>
      </w:pPr>
      <w:r>
        <w:rPr>
          <w:rFonts w:ascii="Times New Roman" w:hAnsi="Times New Roman" w:cs="Times New Roman"/>
          <w:b/>
          <w:sz w:val="24"/>
          <w:szCs w:val="24"/>
          <w:lang w:val="en-ZW"/>
        </w:rPr>
        <w:t xml:space="preserve">Lyton Shumba V CBZ Limited H </w:t>
      </w:r>
      <w:proofErr w:type="spellStart"/>
      <w:r>
        <w:rPr>
          <w:rFonts w:ascii="Times New Roman" w:hAnsi="Times New Roman" w:cs="Times New Roman"/>
          <w:b/>
          <w:sz w:val="24"/>
          <w:szCs w:val="24"/>
          <w:lang w:val="en-ZW"/>
        </w:rPr>
        <w:t>H</w:t>
      </w:r>
      <w:proofErr w:type="spellEnd"/>
      <w:r>
        <w:rPr>
          <w:rFonts w:ascii="Times New Roman" w:hAnsi="Times New Roman" w:cs="Times New Roman"/>
          <w:b/>
          <w:sz w:val="24"/>
          <w:szCs w:val="24"/>
          <w:lang w:val="en-ZW"/>
        </w:rPr>
        <w:t xml:space="preserve"> 100/06</w:t>
      </w:r>
      <w:r>
        <w:rPr>
          <w:rFonts w:ascii="Times New Roman" w:hAnsi="Times New Roman" w:cs="Times New Roman"/>
          <w:sz w:val="24"/>
          <w:szCs w:val="24"/>
          <w:lang w:val="en-ZW"/>
        </w:rPr>
        <w:t>.</w:t>
      </w:r>
    </w:p>
    <w:p w14:paraId="1ADB713A" w14:textId="77777777" w:rsidR="00143A0A" w:rsidRDefault="00143A0A" w:rsidP="00143A0A">
      <w:pPr>
        <w:tabs>
          <w:tab w:val="left" w:pos="720"/>
          <w:tab w:val="left" w:pos="1440"/>
          <w:tab w:val="left" w:pos="2160"/>
          <w:tab w:val="left" w:pos="4320"/>
          <w:tab w:val="left" w:pos="5040"/>
          <w:tab w:val="left" w:pos="7065"/>
        </w:tabs>
        <w:spacing w:after="0" w:line="360" w:lineRule="auto"/>
        <w:jc w:val="both"/>
        <w:rPr>
          <w:rFonts w:ascii="Times New Roman" w:hAnsi="Times New Roman" w:cs="Times New Roman"/>
          <w:b/>
          <w:sz w:val="24"/>
          <w:szCs w:val="24"/>
          <w:lang w:val="en-ZW"/>
        </w:rPr>
      </w:pPr>
    </w:p>
    <w:p w14:paraId="3BA073F8" w14:textId="158DD307" w:rsidR="00143A0A" w:rsidRDefault="00143A0A" w:rsidP="00143A0A">
      <w:pPr>
        <w:tabs>
          <w:tab w:val="left" w:pos="720"/>
          <w:tab w:val="left" w:pos="1440"/>
          <w:tab w:val="left" w:pos="2160"/>
          <w:tab w:val="left" w:pos="4320"/>
          <w:tab w:val="left" w:pos="5040"/>
          <w:tab w:val="left" w:pos="7065"/>
        </w:tabs>
        <w:spacing w:after="0" w:line="360" w:lineRule="auto"/>
        <w:jc w:val="both"/>
        <w:rPr>
          <w:rFonts w:ascii="Times New Roman" w:hAnsi="Times New Roman" w:cs="Times New Roman"/>
          <w:sz w:val="24"/>
          <w:szCs w:val="24"/>
          <w:lang w:val="en-ZW"/>
        </w:rPr>
      </w:pPr>
      <w:r w:rsidRPr="00143A0A">
        <w:rPr>
          <w:rFonts w:ascii="Times New Roman" w:hAnsi="Times New Roman" w:cs="Times New Roman"/>
          <w:b/>
          <w:sz w:val="24"/>
          <w:szCs w:val="24"/>
          <w:lang w:val="en-ZW"/>
        </w:rPr>
        <w:t>DISPOSITION</w:t>
      </w:r>
    </w:p>
    <w:p w14:paraId="7CE57687" w14:textId="605E28F4" w:rsidR="00143A0A" w:rsidRDefault="00143A0A" w:rsidP="00143A0A">
      <w:pPr>
        <w:tabs>
          <w:tab w:val="left" w:pos="720"/>
          <w:tab w:val="left" w:pos="1440"/>
          <w:tab w:val="left" w:pos="2160"/>
          <w:tab w:val="left" w:pos="4320"/>
          <w:tab w:val="left" w:pos="5040"/>
          <w:tab w:val="left" w:pos="7065"/>
        </w:tabs>
        <w:spacing w:after="0" w:line="360" w:lineRule="auto"/>
        <w:jc w:val="both"/>
        <w:rPr>
          <w:rFonts w:ascii="Times New Roman" w:hAnsi="Times New Roman" w:cs="Times New Roman"/>
          <w:sz w:val="24"/>
          <w:szCs w:val="24"/>
          <w:lang w:val="en-ZW"/>
        </w:rPr>
      </w:pPr>
      <w:r>
        <w:rPr>
          <w:rFonts w:ascii="Times New Roman" w:hAnsi="Times New Roman" w:cs="Times New Roman"/>
          <w:sz w:val="24"/>
          <w:szCs w:val="24"/>
          <w:lang w:val="en-ZW"/>
        </w:rPr>
        <w:t>This court having found that waiver was proved, it dismisses the applicants’ appeal as being one without merit.</w:t>
      </w:r>
    </w:p>
    <w:p w14:paraId="770D9D72" w14:textId="77777777" w:rsidR="00143A0A" w:rsidRDefault="00143A0A" w:rsidP="00143A0A">
      <w:pPr>
        <w:tabs>
          <w:tab w:val="left" w:pos="720"/>
          <w:tab w:val="left" w:pos="1440"/>
          <w:tab w:val="left" w:pos="2160"/>
          <w:tab w:val="left" w:pos="4320"/>
          <w:tab w:val="left" w:pos="5040"/>
          <w:tab w:val="left" w:pos="7065"/>
        </w:tabs>
        <w:spacing w:after="0" w:line="360" w:lineRule="auto"/>
        <w:jc w:val="both"/>
        <w:rPr>
          <w:rFonts w:ascii="Times New Roman" w:hAnsi="Times New Roman" w:cs="Times New Roman"/>
          <w:sz w:val="24"/>
          <w:szCs w:val="24"/>
          <w:lang w:val="en-ZW"/>
        </w:rPr>
      </w:pPr>
    </w:p>
    <w:p w14:paraId="1756134D" w14:textId="5C73A87F" w:rsidR="00143A0A" w:rsidRDefault="00F92ED2" w:rsidP="00143A0A">
      <w:pPr>
        <w:tabs>
          <w:tab w:val="left" w:pos="720"/>
          <w:tab w:val="left" w:pos="1440"/>
          <w:tab w:val="left" w:pos="2160"/>
          <w:tab w:val="left" w:pos="4320"/>
          <w:tab w:val="left" w:pos="5040"/>
          <w:tab w:val="left" w:pos="7065"/>
        </w:tabs>
        <w:spacing w:after="0" w:line="360" w:lineRule="auto"/>
        <w:jc w:val="both"/>
        <w:rPr>
          <w:rFonts w:ascii="Times New Roman" w:hAnsi="Times New Roman" w:cs="Times New Roman"/>
          <w:sz w:val="24"/>
          <w:szCs w:val="24"/>
          <w:lang w:val="en-ZW"/>
        </w:rPr>
      </w:pPr>
      <w:r>
        <w:rPr>
          <w:rFonts w:ascii="Times New Roman" w:hAnsi="Times New Roman" w:cs="Times New Roman"/>
          <w:b/>
          <w:sz w:val="24"/>
          <w:szCs w:val="24"/>
          <w:lang w:val="en-ZW"/>
        </w:rPr>
        <w:t>ORDER</w:t>
      </w:r>
    </w:p>
    <w:p w14:paraId="5C140865" w14:textId="7F0F799C" w:rsidR="00F92ED2" w:rsidRPr="00F92ED2" w:rsidRDefault="00F92ED2" w:rsidP="00143A0A">
      <w:pPr>
        <w:tabs>
          <w:tab w:val="left" w:pos="720"/>
          <w:tab w:val="left" w:pos="1440"/>
          <w:tab w:val="left" w:pos="2160"/>
          <w:tab w:val="left" w:pos="4320"/>
          <w:tab w:val="left" w:pos="5040"/>
          <w:tab w:val="left" w:pos="7065"/>
        </w:tabs>
        <w:spacing w:after="0" w:line="360" w:lineRule="auto"/>
        <w:jc w:val="both"/>
        <w:rPr>
          <w:rFonts w:ascii="Times New Roman" w:hAnsi="Times New Roman" w:cs="Times New Roman"/>
          <w:sz w:val="24"/>
          <w:szCs w:val="24"/>
          <w:lang w:val="en-ZW"/>
        </w:rPr>
      </w:pPr>
      <w:r>
        <w:rPr>
          <w:rFonts w:ascii="Times New Roman" w:hAnsi="Times New Roman" w:cs="Times New Roman"/>
          <w:sz w:val="24"/>
          <w:szCs w:val="24"/>
          <w:lang w:val="en-ZW"/>
        </w:rPr>
        <w:t>The appeal be and is hereby dismissed with each party bearing its own costs.</w:t>
      </w:r>
    </w:p>
    <w:p w14:paraId="1568FAFF" w14:textId="77777777" w:rsidR="001C17D1" w:rsidRPr="0066169D" w:rsidRDefault="001C17D1" w:rsidP="00DF395F">
      <w:pPr>
        <w:tabs>
          <w:tab w:val="left" w:pos="720"/>
          <w:tab w:val="left" w:pos="1440"/>
          <w:tab w:val="left" w:pos="2160"/>
          <w:tab w:val="left" w:pos="4320"/>
          <w:tab w:val="left" w:pos="5040"/>
          <w:tab w:val="left" w:pos="7065"/>
        </w:tabs>
        <w:spacing w:after="0" w:line="360" w:lineRule="auto"/>
        <w:jc w:val="both"/>
        <w:rPr>
          <w:rFonts w:ascii="Times New Roman" w:hAnsi="Times New Roman" w:cs="Times New Roman"/>
          <w:b/>
          <w:sz w:val="24"/>
          <w:szCs w:val="24"/>
          <w:lang w:val="en-ZW"/>
        </w:rPr>
      </w:pPr>
    </w:p>
    <w:p w14:paraId="333F8B1C" w14:textId="77777777" w:rsidR="00AE0143" w:rsidRPr="0066169D" w:rsidRDefault="00AE0143" w:rsidP="006D7B9F">
      <w:pPr>
        <w:pStyle w:val="ListParagraph"/>
        <w:tabs>
          <w:tab w:val="left" w:pos="720"/>
          <w:tab w:val="left" w:pos="1440"/>
          <w:tab w:val="left" w:pos="2160"/>
          <w:tab w:val="left" w:pos="4320"/>
          <w:tab w:val="left" w:pos="5040"/>
          <w:tab w:val="left" w:pos="7065"/>
        </w:tabs>
        <w:spacing w:after="0" w:line="360" w:lineRule="auto"/>
        <w:jc w:val="both"/>
        <w:rPr>
          <w:rFonts w:ascii="Times New Roman" w:hAnsi="Times New Roman" w:cs="Times New Roman"/>
          <w:sz w:val="24"/>
          <w:szCs w:val="24"/>
          <w:lang w:val="en-ZW"/>
        </w:rPr>
      </w:pPr>
    </w:p>
    <w:p w14:paraId="14442750" w14:textId="77777777" w:rsidR="00C71A7D" w:rsidRPr="0066169D" w:rsidRDefault="00C71A7D" w:rsidP="00650F9C">
      <w:pPr>
        <w:tabs>
          <w:tab w:val="left" w:pos="720"/>
          <w:tab w:val="left" w:pos="1440"/>
          <w:tab w:val="left" w:pos="2160"/>
          <w:tab w:val="left" w:pos="4320"/>
          <w:tab w:val="left" w:pos="5040"/>
          <w:tab w:val="left" w:pos="7065"/>
        </w:tabs>
        <w:spacing w:after="0" w:line="276" w:lineRule="auto"/>
        <w:jc w:val="both"/>
        <w:rPr>
          <w:rFonts w:ascii="Times New Roman" w:hAnsi="Times New Roman" w:cs="Times New Roman"/>
          <w:b/>
          <w:sz w:val="24"/>
          <w:szCs w:val="24"/>
          <w:lang w:val="en-ZW"/>
        </w:rPr>
      </w:pPr>
      <w:r w:rsidRPr="0066169D">
        <w:rPr>
          <w:rFonts w:ascii="Times New Roman" w:hAnsi="Times New Roman" w:cs="Times New Roman"/>
          <w:b/>
          <w:sz w:val="24"/>
          <w:szCs w:val="24"/>
          <w:lang w:val="en-ZW"/>
        </w:rPr>
        <w:t>……………………………….</w:t>
      </w:r>
    </w:p>
    <w:p w14:paraId="15A4D612" w14:textId="48FC10ED" w:rsidR="00C71A7D" w:rsidRPr="0066169D" w:rsidRDefault="00B1479E" w:rsidP="00650F9C">
      <w:pPr>
        <w:tabs>
          <w:tab w:val="left" w:pos="720"/>
          <w:tab w:val="left" w:pos="1440"/>
          <w:tab w:val="left" w:pos="2160"/>
          <w:tab w:val="left" w:pos="4320"/>
          <w:tab w:val="left" w:pos="5040"/>
          <w:tab w:val="left" w:pos="7065"/>
        </w:tabs>
        <w:spacing w:after="0" w:line="276" w:lineRule="auto"/>
        <w:jc w:val="both"/>
        <w:rPr>
          <w:rFonts w:ascii="Times New Roman" w:hAnsi="Times New Roman" w:cs="Times New Roman"/>
          <w:b/>
          <w:sz w:val="24"/>
          <w:szCs w:val="24"/>
          <w:lang w:val="en-ZW"/>
        </w:rPr>
      </w:pPr>
      <w:r w:rsidRPr="0066169D">
        <w:rPr>
          <w:rFonts w:ascii="Times New Roman" w:hAnsi="Times New Roman" w:cs="Times New Roman"/>
          <w:b/>
          <w:sz w:val="24"/>
          <w:szCs w:val="24"/>
          <w:lang w:val="en-ZW"/>
        </w:rPr>
        <w:t>L HOVE</w:t>
      </w:r>
      <w:r w:rsidR="00E1652F" w:rsidRPr="0066169D">
        <w:rPr>
          <w:rFonts w:ascii="Times New Roman" w:hAnsi="Times New Roman" w:cs="Times New Roman"/>
          <w:b/>
          <w:sz w:val="24"/>
          <w:szCs w:val="24"/>
          <w:lang w:val="en-ZW"/>
        </w:rPr>
        <w:t xml:space="preserve"> J.</w:t>
      </w:r>
    </w:p>
    <w:p w14:paraId="619C85B6" w14:textId="77777777" w:rsidR="009119E4" w:rsidRPr="0066169D" w:rsidRDefault="009119E4" w:rsidP="00650F9C">
      <w:pPr>
        <w:tabs>
          <w:tab w:val="left" w:pos="720"/>
          <w:tab w:val="left" w:pos="1440"/>
          <w:tab w:val="left" w:pos="2160"/>
          <w:tab w:val="left" w:pos="4320"/>
          <w:tab w:val="left" w:pos="5040"/>
          <w:tab w:val="left" w:pos="7065"/>
        </w:tabs>
        <w:spacing w:after="0" w:line="276" w:lineRule="auto"/>
        <w:jc w:val="both"/>
        <w:rPr>
          <w:rFonts w:ascii="Times New Roman" w:hAnsi="Times New Roman" w:cs="Times New Roman"/>
          <w:b/>
          <w:sz w:val="24"/>
          <w:szCs w:val="24"/>
          <w:lang w:val="en-ZW"/>
        </w:rPr>
      </w:pPr>
    </w:p>
    <w:p w14:paraId="54DC7B00" w14:textId="64AD6050" w:rsidR="00C41F26" w:rsidRPr="0066169D" w:rsidRDefault="00C71A7D" w:rsidP="00650F9C">
      <w:pPr>
        <w:tabs>
          <w:tab w:val="left" w:pos="720"/>
          <w:tab w:val="left" w:pos="1440"/>
          <w:tab w:val="left" w:pos="2160"/>
          <w:tab w:val="left" w:pos="4320"/>
          <w:tab w:val="left" w:pos="5040"/>
          <w:tab w:val="left" w:pos="7065"/>
        </w:tabs>
        <w:spacing w:after="0" w:line="276" w:lineRule="auto"/>
        <w:jc w:val="both"/>
        <w:rPr>
          <w:rFonts w:ascii="Times New Roman" w:hAnsi="Times New Roman" w:cs="Times New Roman"/>
          <w:b/>
          <w:sz w:val="24"/>
          <w:szCs w:val="24"/>
          <w:lang w:val="en-ZW"/>
        </w:rPr>
      </w:pPr>
      <w:r w:rsidRPr="0066169D">
        <w:rPr>
          <w:rFonts w:ascii="Times New Roman" w:hAnsi="Times New Roman" w:cs="Times New Roman"/>
          <w:b/>
          <w:sz w:val="24"/>
          <w:szCs w:val="24"/>
          <w:lang w:val="en-ZW"/>
        </w:rPr>
        <w:t>/</w:t>
      </w:r>
      <w:r w:rsidR="005033C2" w:rsidRPr="0066169D">
        <w:rPr>
          <w:rFonts w:ascii="Times New Roman" w:hAnsi="Times New Roman" w:cs="Times New Roman"/>
          <w:b/>
          <w:sz w:val="24"/>
          <w:szCs w:val="24"/>
          <w:lang w:val="en-ZW"/>
        </w:rPr>
        <w:t>al</w:t>
      </w:r>
    </w:p>
    <w:sectPr w:rsidR="00C41F26" w:rsidRPr="0066169D">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727BFA" w14:textId="77777777" w:rsidR="002C48E9" w:rsidRDefault="002C48E9" w:rsidP="00255AAF">
      <w:pPr>
        <w:spacing w:after="0" w:line="240" w:lineRule="auto"/>
      </w:pPr>
      <w:r>
        <w:separator/>
      </w:r>
    </w:p>
  </w:endnote>
  <w:endnote w:type="continuationSeparator" w:id="0">
    <w:p w14:paraId="329C32EA" w14:textId="77777777" w:rsidR="002C48E9" w:rsidRDefault="002C48E9" w:rsidP="00255A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1CFE19" w14:textId="77777777" w:rsidR="002C48E9" w:rsidRDefault="002C48E9" w:rsidP="00255AAF">
      <w:pPr>
        <w:spacing w:after="0" w:line="240" w:lineRule="auto"/>
      </w:pPr>
      <w:r>
        <w:separator/>
      </w:r>
    </w:p>
  </w:footnote>
  <w:footnote w:type="continuationSeparator" w:id="0">
    <w:p w14:paraId="5DD0BEB3" w14:textId="77777777" w:rsidR="002C48E9" w:rsidRDefault="002C48E9" w:rsidP="00255AA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2770467"/>
      <w:docPartObj>
        <w:docPartGallery w:val="Page Numbers (Top of Page)"/>
        <w:docPartUnique/>
      </w:docPartObj>
    </w:sdtPr>
    <w:sdtEndPr/>
    <w:sdtContent>
      <w:p w14:paraId="07FCED35" w14:textId="77777777" w:rsidR="00536E63" w:rsidRDefault="00536E63">
        <w:pPr>
          <w:pStyle w:val="Header"/>
          <w:ind w:right="-864"/>
          <w:jc w:val="right"/>
        </w:pPr>
        <w:r>
          <w:rPr>
            <w:noProof/>
            <w:lang w:eastAsia="en-GB"/>
          </w:rPr>
          <mc:AlternateContent>
            <mc:Choice Requires="wpg">
              <w:drawing>
                <wp:inline distT="0" distB="0" distL="0" distR="0" wp14:anchorId="07B601C5" wp14:editId="6C6E858E">
                  <wp:extent cx="548640" cy="237490"/>
                  <wp:effectExtent l="9525" t="9525" r="13335" b="10160"/>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8640" cy="237490"/>
                            <a:chOff x="614" y="660"/>
                            <a:chExt cx="864" cy="374"/>
                          </a:xfrm>
                        </wpg:grpSpPr>
                        <wps:wsp>
                          <wps:cNvPr id="2" name="AutoShape 42"/>
                          <wps:cNvSpPr>
                            <a:spLocks noChangeArrowheads="1"/>
                          </wps:cNvSpPr>
                          <wps:spPr bwMode="auto">
                            <a:xfrm rot="-5400000">
                              <a:off x="859" y="415"/>
                              <a:ext cx="374" cy="864"/>
                            </a:xfrm>
                            <a:prstGeom prst="roundRect">
                              <a:avLst>
                                <a:gd name="adj" fmla="val 16667"/>
                              </a:avLst>
                            </a:prstGeom>
                            <a:solidFill>
                              <a:srgbClr val="FFFFFF"/>
                            </a:solidFill>
                            <a:ln w="9525">
                              <a:solidFill>
                                <a:srgbClr val="E4BE84"/>
                              </a:solidFill>
                              <a:round/>
                              <a:headEnd/>
                              <a:tailEnd/>
                            </a:ln>
                          </wps:spPr>
                          <wps:bodyPr rot="0" vert="horz" wrap="square" lIns="91440" tIns="45720" rIns="91440" bIns="45720" anchor="t" anchorCtr="0" upright="1">
                            <a:noAutofit/>
                          </wps:bodyPr>
                        </wps:wsp>
                        <wps:wsp>
                          <wps:cNvPr id="3" name="AutoShape 43"/>
                          <wps:cNvSpPr>
                            <a:spLocks noChangeArrowheads="1"/>
                          </wps:cNvSpPr>
                          <wps:spPr bwMode="auto">
                            <a:xfrm rot="-5400000">
                              <a:off x="898" y="451"/>
                              <a:ext cx="296" cy="792"/>
                            </a:xfrm>
                            <a:prstGeom prst="roundRect">
                              <a:avLst>
                                <a:gd name="adj" fmla="val 16667"/>
                              </a:avLst>
                            </a:prstGeom>
                            <a:solidFill>
                              <a:srgbClr val="E4BE84"/>
                            </a:solidFill>
                            <a:ln w="9525">
                              <a:solidFill>
                                <a:srgbClr val="E4BE84"/>
                              </a:solidFill>
                              <a:round/>
                              <a:headEnd/>
                              <a:tailEnd/>
                            </a:ln>
                          </wps:spPr>
                          <wps:bodyPr rot="0" vert="horz" wrap="square" lIns="91440" tIns="45720" rIns="91440" bIns="45720" anchor="t" anchorCtr="0" upright="1">
                            <a:noAutofit/>
                          </wps:bodyPr>
                        </wps:wsp>
                        <wps:wsp>
                          <wps:cNvPr id="4" name="Text Box 44"/>
                          <wps:cNvSpPr txBox="1">
                            <a:spLocks noChangeArrowheads="1"/>
                          </wps:cNvSpPr>
                          <wps:spPr bwMode="auto">
                            <a:xfrm>
                              <a:off x="732" y="716"/>
                              <a:ext cx="659" cy="2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06921E" w14:textId="574CE5E2" w:rsidR="00536E63" w:rsidRDefault="00536E63">
                                <w:r>
                                  <w:fldChar w:fldCharType="begin"/>
                                </w:r>
                                <w:r>
                                  <w:instrText xml:space="preserve"> PAGE    \* MERGEFORMAT </w:instrText>
                                </w:r>
                                <w:r>
                                  <w:fldChar w:fldCharType="separate"/>
                                </w:r>
                                <w:r w:rsidR="004555DE" w:rsidRPr="004555DE">
                                  <w:rPr>
                                    <w:b/>
                                    <w:bCs/>
                                    <w:noProof/>
                                    <w:color w:val="FFFFFF" w:themeColor="background1"/>
                                  </w:rPr>
                                  <w:t>6</w:t>
                                </w:r>
                                <w:r>
                                  <w:rPr>
                                    <w:b/>
                                    <w:bCs/>
                                    <w:noProof/>
                                    <w:color w:val="FFFFFF" w:themeColor="background1"/>
                                  </w:rPr>
                                  <w:fldChar w:fldCharType="end"/>
                                </w:r>
                              </w:p>
                            </w:txbxContent>
                          </wps:txbx>
                          <wps:bodyPr rot="0" vert="horz" wrap="square" lIns="0" tIns="0" rIns="0" bIns="0" anchor="t" anchorCtr="0" upright="1">
                            <a:noAutofit/>
                          </wps:bodyPr>
                        </wps:wsp>
                      </wpg:wgp>
                    </a:graphicData>
                  </a:graphic>
                </wp:inline>
              </w:drawing>
            </mc:Choice>
            <mc:Fallback>
              <w:pict>
                <v:group w14:anchorId="07B601C5" id="Group 1" o:spid="_x0000_s1026" style="width:43.2pt;height:18.7pt;mso-position-horizontal-relative:char;mso-position-vertical-relative:line" coordorigin="614,660" coordsize="864,3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">
                  <v:roundrect id="AutoShape 42" o:spid="_x0000_s1027" style="position:absolute;left:859;top:415;width:374;height:864;rotation:-9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" strokecolor="#e4be84"/>
                  <v:roundrect id="AutoShape 43" o:spid="_x0000_s1028" style="position:absolute;left:898;top:451;width:296;height:792;rotation:-9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" fillcolor="#e4be84" strokecolor="#e4be84"/>
                  <v:shapetype id="_x0000_t202" coordsize="21600,21600" o:spt="202" path="m,l,21600r21600,l21600,xe">
                    <v:stroke joinstyle="miter"/>
                    <v:path gradientshapeok="t" o:connecttype="rect"/>
                  </v:shapetype>
                  <v:shape id="Text Box 44" o:spid="_x0000_s1029" type="#_x0000_t202" style="position:absolute;left:732;top:716;width:659;height: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K6q0wwAAANoAAAAPAAAAZHJzL2Rvd25yZXYueG1sRI9Ba8JA&#10;FITvBf/D8gRvdWMR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OCuqtMMAAADaAAAADwAA&#10;AAAAAAAAAAAAAAAHAgAAZHJzL2Rvd25yZXYueG1sUEsFBgAAAAADAAMAtwAAAPcCAAAAAA==&#10;" filled="f" stroked="f">
                    <v:textbox inset="0,0,0,0">
                      <w:txbxContent>
                        <w:p w14:paraId="6706921E" w14:textId="574CE5E2" w:rsidR="00536E63" w:rsidRDefault="00536E63">
                          <w:r>
                            <w:fldChar w:fldCharType="begin"/>
                          </w:r>
                          <w:r>
                            <w:instrText xml:space="preserve"> PAGE    \* MERGEFORMAT </w:instrText>
                          </w:r>
                          <w:r>
                            <w:fldChar w:fldCharType="separate"/>
                          </w:r>
                          <w:r w:rsidR="004555DE" w:rsidRPr="004555DE">
                            <w:rPr>
                              <w:b/>
                              <w:bCs/>
                              <w:noProof/>
                              <w:color w:val="FFFFFF" w:themeColor="background1"/>
                            </w:rPr>
                            <w:t>6</w:t>
                          </w:r>
                          <w:r>
                            <w:rPr>
                              <w:b/>
                              <w:bCs/>
                              <w:noProof/>
                              <w:color w:val="FFFFFF" w:themeColor="background1"/>
                            </w:rPr>
                            <w:fldChar w:fldCharType="end"/>
                          </w:r>
                        </w:p>
                      </w:txbxContent>
                    </v:textbox>
                  </v:shape>
                  <w10:anchorlock/>
                </v:group>
              </w:pict>
            </mc:Fallback>
          </mc:AlternateContent>
        </w:r>
      </w:p>
    </w:sdtContent>
  </w:sdt>
  <w:p w14:paraId="0D24BB56" w14:textId="77777777" w:rsidR="00536E63" w:rsidRDefault="00536E6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6F12B1"/>
    <w:multiLevelType w:val="hybridMultilevel"/>
    <w:tmpl w:val="711244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C8A7677"/>
    <w:multiLevelType w:val="hybridMultilevel"/>
    <w:tmpl w:val="575CFEF4"/>
    <w:lvl w:ilvl="0" w:tplc="BC2426E4">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3A47349"/>
    <w:multiLevelType w:val="hybridMultilevel"/>
    <w:tmpl w:val="6C72DF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2C26AEA"/>
    <w:multiLevelType w:val="hybridMultilevel"/>
    <w:tmpl w:val="DCD09E4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64AC6F6A"/>
    <w:multiLevelType w:val="hybridMultilevel"/>
    <w:tmpl w:val="08CE200E"/>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689726CD"/>
    <w:multiLevelType w:val="hybridMultilevel"/>
    <w:tmpl w:val="6520EE90"/>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6" w15:restartNumberingAfterBreak="0">
    <w:nsid w:val="7D420E77"/>
    <w:multiLevelType w:val="hybridMultilevel"/>
    <w:tmpl w:val="BF04997E"/>
    <w:lvl w:ilvl="0" w:tplc="80FE0F82">
      <w:start w:val="1"/>
      <w:numFmt w:val="lowerRoman"/>
      <w:lvlText w:val="(%1)"/>
      <w:lvlJc w:val="left"/>
      <w:pPr>
        <w:ind w:left="1080" w:hanging="720"/>
      </w:pPr>
      <w:rPr>
        <w:rFonts w:ascii="Times New Roman" w:eastAsiaTheme="minorHAnsi" w:hAnsi="Times New Roman" w:cs="Times New Roman"/>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922764145">
    <w:abstractNumId w:val="0"/>
  </w:num>
  <w:num w:numId="2" w16cid:durableId="491531728">
    <w:abstractNumId w:val="2"/>
  </w:num>
  <w:num w:numId="3" w16cid:durableId="2111855539">
    <w:abstractNumId w:val="3"/>
  </w:num>
  <w:num w:numId="4" w16cid:durableId="193619845">
    <w:abstractNumId w:val="4"/>
  </w:num>
  <w:num w:numId="5" w16cid:durableId="487130676">
    <w:abstractNumId w:val="6"/>
  </w:num>
  <w:num w:numId="6" w16cid:durableId="1915166706">
    <w:abstractNumId w:val="1"/>
  </w:num>
  <w:num w:numId="7" w16cid:durableId="1529027048">
    <w:abstractNumId w:val="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07B2"/>
    <w:rsid w:val="000008C4"/>
    <w:rsid w:val="0000121F"/>
    <w:rsid w:val="00002F4B"/>
    <w:rsid w:val="000043F7"/>
    <w:rsid w:val="000079FD"/>
    <w:rsid w:val="00007BB8"/>
    <w:rsid w:val="0001025D"/>
    <w:rsid w:val="000116BF"/>
    <w:rsid w:val="00011E02"/>
    <w:rsid w:val="0001255A"/>
    <w:rsid w:val="000144E0"/>
    <w:rsid w:val="00014B08"/>
    <w:rsid w:val="00015AEB"/>
    <w:rsid w:val="0001650D"/>
    <w:rsid w:val="00020BE3"/>
    <w:rsid w:val="00020D04"/>
    <w:rsid w:val="0002122D"/>
    <w:rsid w:val="00021A1B"/>
    <w:rsid w:val="00022051"/>
    <w:rsid w:val="000221CB"/>
    <w:rsid w:val="000240C4"/>
    <w:rsid w:val="000258F0"/>
    <w:rsid w:val="00026423"/>
    <w:rsid w:val="0002680B"/>
    <w:rsid w:val="00027DC8"/>
    <w:rsid w:val="0003120C"/>
    <w:rsid w:val="0003183D"/>
    <w:rsid w:val="00031A54"/>
    <w:rsid w:val="000335E6"/>
    <w:rsid w:val="000344CE"/>
    <w:rsid w:val="00037AF4"/>
    <w:rsid w:val="000410F7"/>
    <w:rsid w:val="00041965"/>
    <w:rsid w:val="00042AFF"/>
    <w:rsid w:val="00043FF7"/>
    <w:rsid w:val="000456C3"/>
    <w:rsid w:val="000466E3"/>
    <w:rsid w:val="000469EF"/>
    <w:rsid w:val="00046C43"/>
    <w:rsid w:val="000509AA"/>
    <w:rsid w:val="00050CD8"/>
    <w:rsid w:val="00052471"/>
    <w:rsid w:val="000527EA"/>
    <w:rsid w:val="00053DE1"/>
    <w:rsid w:val="00053F37"/>
    <w:rsid w:val="00055B96"/>
    <w:rsid w:val="00055DD6"/>
    <w:rsid w:val="00056059"/>
    <w:rsid w:val="000563AB"/>
    <w:rsid w:val="00057536"/>
    <w:rsid w:val="000602BC"/>
    <w:rsid w:val="00060658"/>
    <w:rsid w:val="00062086"/>
    <w:rsid w:val="00065305"/>
    <w:rsid w:val="00065679"/>
    <w:rsid w:val="00065D38"/>
    <w:rsid w:val="00067C0F"/>
    <w:rsid w:val="000701D8"/>
    <w:rsid w:val="00070458"/>
    <w:rsid w:val="00071C13"/>
    <w:rsid w:val="000724FE"/>
    <w:rsid w:val="000732DF"/>
    <w:rsid w:val="00073AFF"/>
    <w:rsid w:val="00073B79"/>
    <w:rsid w:val="00074330"/>
    <w:rsid w:val="00074A5C"/>
    <w:rsid w:val="00074BC2"/>
    <w:rsid w:val="00075651"/>
    <w:rsid w:val="00077B38"/>
    <w:rsid w:val="00080DBE"/>
    <w:rsid w:val="00082CE7"/>
    <w:rsid w:val="00083B62"/>
    <w:rsid w:val="000848BF"/>
    <w:rsid w:val="00084EA6"/>
    <w:rsid w:val="00085276"/>
    <w:rsid w:val="000876D7"/>
    <w:rsid w:val="000877A6"/>
    <w:rsid w:val="00090596"/>
    <w:rsid w:val="00090749"/>
    <w:rsid w:val="00091238"/>
    <w:rsid w:val="00091A38"/>
    <w:rsid w:val="00091B49"/>
    <w:rsid w:val="000922E5"/>
    <w:rsid w:val="000925A2"/>
    <w:rsid w:val="00093055"/>
    <w:rsid w:val="000A0C15"/>
    <w:rsid w:val="000A10C4"/>
    <w:rsid w:val="000A1C5E"/>
    <w:rsid w:val="000A1ECA"/>
    <w:rsid w:val="000A23AA"/>
    <w:rsid w:val="000A31EE"/>
    <w:rsid w:val="000A398D"/>
    <w:rsid w:val="000A57F6"/>
    <w:rsid w:val="000A58F6"/>
    <w:rsid w:val="000A5F2E"/>
    <w:rsid w:val="000A7BEA"/>
    <w:rsid w:val="000B0ADA"/>
    <w:rsid w:val="000B0BB9"/>
    <w:rsid w:val="000B0C33"/>
    <w:rsid w:val="000B1B4F"/>
    <w:rsid w:val="000B2F21"/>
    <w:rsid w:val="000B3958"/>
    <w:rsid w:val="000B3B7F"/>
    <w:rsid w:val="000B3CB5"/>
    <w:rsid w:val="000B3DD6"/>
    <w:rsid w:val="000B4163"/>
    <w:rsid w:val="000B4780"/>
    <w:rsid w:val="000B4AC5"/>
    <w:rsid w:val="000B4B95"/>
    <w:rsid w:val="000B4CEC"/>
    <w:rsid w:val="000B4EDB"/>
    <w:rsid w:val="000B6E39"/>
    <w:rsid w:val="000C2DBF"/>
    <w:rsid w:val="000C2E34"/>
    <w:rsid w:val="000C3141"/>
    <w:rsid w:val="000C36F0"/>
    <w:rsid w:val="000C3801"/>
    <w:rsid w:val="000C408E"/>
    <w:rsid w:val="000C48FF"/>
    <w:rsid w:val="000C60BF"/>
    <w:rsid w:val="000C63B0"/>
    <w:rsid w:val="000C63DF"/>
    <w:rsid w:val="000C791D"/>
    <w:rsid w:val="000D02D6"/>
    <w:rsid w:val="000D20CC"/>
    <w:rsid w:val="000D2828"/>
    <w:rsid w:val="000D3379"/>
    <w:rsid w:val="000D48B4"/>
    <w:rsid w:val="000D4F58"/>
    <w:rsid w:val="000D609C"/>
    <w:rsid w:val="000D6AF4"/>
    <w:rsid w:val="000E07B6"/>
    <w:rsid w:val="000E21DF"/>
    <w:rsid w:val="000E2727"/>
    <w:rsid w:val="000E3B92"/>
    <w:rsid w:val="000E659D"/>
    <w:rsid w:val="000F052D"/>
    <w:rsid w:val="000F230C"/>
    <w:rsid w:val="000F33AC"/>
    <w:rsid w:val="000F34F4"/>
    <w:rsid w:val="000F54BA"/>
    <w:rsid w:val="000F5B5F"/>
    <w:rsid w:val="000F6A7D"/>
    <w:rsid w:val="000F78F3"/>
    <w:rsid w:val="00104D4E"/>
    <w:rsid w:val="00105521"/>
    <w:rsid w:val="00105B96"/>
    <w:rsid w:val="00106531"/>
    <w:rsid w:val="0010697A"/>
    <w:rsid w:val="001069D8"/>
    <w:rsid w:val="0011005B"/>
    <w:rsid w:val="00110201"/>
    <w:rsid w:val="001111A5"/>
    <w:rsid w:val="00111704"/>
    <w:rsid w:val="001127B9"/>
    <w:rsid w:val="001135D5"/>
    <w:rsid w:val="00113830"/>
    <w:rsid w:val="00114085"/>
    <w:rsid w:val="001178D6"/>
    <w:rsid w:val="00117FDC"/>
    <w:rsid w:val="001209F0"/>
    <w:rsid w:val="001224B2"/>
    <w:rsid w:val="00122525"/>
    <w:rsid w:val="00124DED"/>
    <w:rsid w:val="00124FA6"/>
    <w:rsid w:val="00125032"/>
    <w:rsid w:val="00125A89"/>
    <w:rsid w:val="00125CCD"/>
    <w:rsid w:val="00126021"/>
    <w:rsid w:val="00126D68"/>
    <w:rsid w:val="00126ED0"/>
    <w:rsid w:val="0013010F"/>
    <w:rsid w:val="001343EA"/>
    <w:rsid w:val="00134DD6"/>
    <w:rsid w:val="00135154"/>
    <w:rsid w:val="001358B5"/>
    <w:rsid w:val="00135D6D"/>
    <w:rsid w:val="00136E31"/>
    <w:rsid w:val="001375EA"/>
    <w:rsid w:val="00137B2E"/>
    <w:rsid w:val="001408C8"/>
    <w:rsid w:val="001409A1"/>
    <w:rsid w:val="001409E7"/>
    <w:rsid w:val="00140A9A"/>
    <w:rsid w:val="00140CE5"/>
    <w:rsid w:val="00140F23"/>
    <w:rsid w:val="00141185"/>
    <w:rsid w:val="00141916"/>
    <w:rsid w:val="00141E9E"/>
    <w:rsid w:val="0014272D"/>
    <w:rsid w:val="001433FB"/>
    <w:rsid w:val="00143512"/>
    <w:rsid w:val="00143A0A"/>
    <w:rsid w:val="001447AD"/>
    <w:rsid w:val="001447CB"/>
    <w:rsid w:val="00144B7C"/>
    <w:rsid w:val="00145C9E"/>
    <w:rsid w:val="00145E1D"/>
    <w:rsid w:val="00146CBD"/>
    <w:rsid w:val="00147562"/>
    <w:rsid w:val="0014762D"/>
    <w:rsid w:val="00147C7E"/>
    <w:rsid w:val="0015111C"/>
    <w:rsid w:val="00152EAA"/>
    <w:rsid w:val="00153129"/>
    <w:rsid w:val="0015454D"/>
    <w:rsid w:val="00154D1E"/>
    <w:rsid w:val="00154E14"/>
    <w:rsid w:val="00155252"/>
    <w:rsid w:val="00155F84"/>
    <w:rsid w:val="00157446"/>
    <w:rsid w:val="00160380"/>
    <w:rsid w:val="0016100D"/>
    <w:rsid w:val="00161219"/>
    <w:rsid w:val="00162275"/>
    <w:rsid w:val="00162C4B"/>
    <w:rsid w:val="0016388E"/>
    <w:rsid w:val="00164C16"/>
    <w:rsid w:val="00166415"/>
    <w:rsid w:val="0016788F"/>
    <w:rsid w:val="001679AB"/>
    <w:rsid w:val="001701EB"/>
    <w:rsid w:val="001718C3"/>
    <w:rsid w:val="00172A31"/>
    <w:rsid w:val="00173E98"/>
    <w:rsid w:val="00174369"/>
    <w:rsid w:val="00175F73"/>
    <w:rsid w:val="001802F7"/>
    <w:rsid w:val="001809FA"/>
    <w:rsid w:val="00181BED"/>
    <w:rsid w:val="001820E7"/>
    <w:rsid w:val="00183113"/>
    <w:rsid w:val="00183C31"/>
    <w:rsid w:val="00183DA5"/>
    <w:rsid w:val="001847CD"/>
    <w:rsid w:val="00184B7F"/>
    <w:rsid w:val="00186969"/>
    <w:rsid w:val="001874A0"/>
    <w:rsid w:val="001908FB"/>
    <w:rsid w:val="001911D6"/>
    <w:rsid w:val="001913E6"/>
    <w:rsid w:val="0019187F"/>
    <w:rsid w:val="00191A22"/>
    <w:rsid w:val="00192D81"/>
    <w:rsid w:val="00193961"/>
    <w:rsid w:val="001940CE"/>
    <w:rsid w:val="00195E19"/>
    <w:rsid w:val="001965E8"/>
    <w:rsid w:val="0019694A"/>
    <w:rsid w:val="00197E67"/>
    <w:rsid w:val="001A026A"/>
    <w:rsid w:val="001A0336"/>
    <w:rsid w:val="001A07A7"/>
    <w:rsid w:val="001A20FC"/>
    <w:rsid w:val="001A27EC"/>
    <w:rsid w:val="001A2C0D"/>
    <w:rsid w:val="001A453A"/>
    <w:rsid w:val="001A4944"/>
    <w:rsid w:val="001A5384"/>
    <w:rsid w:val="001A66A6"/>
    <w:rsid w:val="001B0024"/>
    <w:rsid w:val="001B04B6"/>
    <w:rsid w:val="001B0B21"/>
    <w:rsid w:val="001B1B7E"/>
    <w:rsid w:val="001B1E45"/>
    <w:rsid w:val="001B2233"/>
    <w:rsid w:val="001B338F"/>
    <w:rsid w:val="001B3B9E"/>
    <w:rsid w:val="001B4040"/>
    <w:rsid w:val="001B470D"/>
    <w:rsid w:val="001B4C43"/>
    <w:rsid w:val="001B5BEC"/>
    <w:rsid w:val="001B72EA"/>
    <w:rsid w:val="001C0172"/>
    <w:rsid w:val="001C0D13"/>
    <w:rsid w:val="001C11B8"/>
    <w:rsid w:val="001C17D1"/>
    <w:rsid w:val="001C1D51"/>
    <w:rsid w:val="001C2138"/>
    <w:rsid w:val="001C222D"/>
    <w:rsid w:val="001C3362"/>
    <w:rsid w:val="001C3C60"/>
    <w:rsid w:val="001C52BD"/>
    <w:rsid w:val="001C5F89"/>
    <w:rsid w:val="001C63D3"/>
    <w:rsid w:val="001C7045"/>
    <w:rsid w:val="001C77FF"/>
    <w:rsid w:val="001D011D"/>
    <w:rsid w:val="001D18E5"/>
    <w:rsid w:val="001D1A90"/>
    <w:rsid w:val="001D1C9A"/>
    <w:rsid w:val="001D1CA6"/>
    <w:rsid w:val="001D27FC"/>
    <w:rsid w:val="001D2C23"/>
    <w:rsid w:val="001D3D46"/>
    <w:rsid w:val="001D4E50"/>
    <w:rsid w:val="001D563A"/>
    <w:rsid w:val="001D6044"/>
    <w:rsid w:val="001D6089"/>
    <w:rsid w:val="001D6136"/>
    <w:rsid w:val="001D6CD6"/>
    <w:rsid w:val="001D6FE4"/>
    <w:rsid w:val="001D7F63"/>
    <w:rsid w:val="001E01DE"/>
    <w:rsid w:val="001E0CE8"/>
    <w:rsid w:val="001E0E04"/>
    <w:rsid w:val="001E14A8"/>
    <w:rsid w:val="001E17FA"/>
    <w:rsid w:val="001E2D51"/>
    <w:rsid w:val="001E338D"/>
    <w:rsid w:val="001E34EE"/>
    <w:rsid w:val="001E4136"/>
    <w:rsid w:val="001E4F0F"/>
    <w:rsid w:val="001E584A"/>
    <w:rsid w:val="001E6AE5"/>
    <w:rsid w:val="001E75BA"/>
    <w:rsid w:val="001E7D98"/>
    <w:rsid w:val="001F0961"/>
    <w:rsid w:val="001F0FA7"/>
    <w:rsid w:val="001F1518"/>
    <w:rsid w:val="001F2481"/>
    <w:rsid w:val="001F289C"/>
    <w:rsid w:val="001F396B"/>
    <w:rsid w:val="001F4CCE"/>
    <w:rsid w:val="001F4E1D"/>
    <w:rsid w:val="001F5E85"/>
    <w:rsid w:val="001F6087"/>
    <w:rsid w:val="001F6112"/>
    <w:rsid w:val="001F716B"/>
    <w:rsid w:val="0020119C"/>
    <w:rsid w:val="002018DB"/>
    <w:rsid w:val="00201B04"/>
    <w:rsid w:val="00204F12"/>
    <w:rsid w:val="00205AF1"/>
    <w:rsid w:val="00206664"/>
    <w:rsid w:val="00206773"/>
    <w:rsid w:val="00206A40"/>
    <w:rsid w:val="00210C07"/>
    <w:rsid w:val="00211534"/>
    <w:rsid w:val="00211B02"/>
    <w:rsid w:val="00212DF0"/>
    <w:rsid w:val="00213110"/>
    <w:rsid w:val="002137C2"/>
    <w:rsid w:val="00214ADE"/>
    <w:rsid w:val="00215834"/>
    <w:rsid w:val="002208F5"/>
    <w:rsid w:val="002212A5"/>
    <w:rsid w:val="0022131F"/>
    <w:rsid w:val="0022149F"/>
    <w:rsid w:val="002215F2"/>
    <w:rsid w:val="00221970"/>
    <w:rsid w:val="002226A9"/>
    <w:rsid w:val="00222A9C"/>
    <w:rsid w:val="00225A93"/>
    <w:rsid w:val="002261ED"/>
    <w:rsid w:val="0022719F"/>
    <w:rsid w:val="00227D33"/>
    <w:rsid w:val="00230376"/>
    <w:rsid w:val="002303C5"/>
    <w:rsid w:val="00230A53"/>
    <w:rsid w:val="002315A2"/>
    <w:rsid w:val="002323AF"/>
    <w:rsid w:val="00233307"/>
    <w:rsid w:val="002359BB"/>
    <w:rsid w:val="00235FE8"/>
    <w:rsid w:val="00236887"/>
    <w:rsid w:val="00236DA5"/>
    <w:rsid w:val="00237A70"/>
    <w:rsid w:val="00240019"/>
    <w:rsid w:val="00240465"/>
    <w:rsid w:val="002404B1"/>
    <w:rsid w:val="00242AA3"/>
    <w:rsid w:val="00242E40"/>
    <w:rsid w:val="00245C50"/>
    <w:rsid w:val="002460BF"/>
    <w:rsid w:val="00252120"/>
    <w:rsid w:val="0025342D"/>
    <w:rsid w:val="00253E15"/>
    <w:rsid w:val="002545B7"/>
    <w:rsid w:val="00254DB5"/>
    <w:rsid w:val="00255099"/>
    <w:rsid w:val="002552E5"/>
    <w:rsid w:val="00255720"/>
    <w:rsid w:val="002557D5"/>
    <w:rsid w:val="00255AAF"/>
    <w:rsid w:val="00255F18"/>
    <w:rsid w:val="00256162"/>
    <w:rsid w:val="002563F4"/>
    <w:rsid w:val="00256F6A"/>
    <w:rsid w:val="002574F3"/>
    <w:rsid w:val="0025767B"/>
    <w:rsid w:val="0025793B"/>
    <w:rsid w:val="00257A1D"/>
    <w:rsid w:val="00262293"/>
    <w:rsid w:val="00262DB0"/>
    <w:rsid w:val="00264C84"/>
    <w:rsid w:val="002653F3"/>
    <w:rsid w:val="0026715D"/>
    <w:rsid w:val="0026766B"/>
    <w:rsid w:val="0026772C"/>
    <w:rsid w:val="00267B9A"/>
    <w:rsid w:val="00267F5A"/>
    <w:rsid w:val="002706B9"/>
    <w:rsid w:val="00271A7A"/>
    <w:rsid w:val="002747C6"/>
    <w:rsid w:val="00274813"/>
    <w:rsid w:val="00274CA4"/>
    <w:rsid w:val="00274D65"/>
    <w:rsid w:val="00276D7F"/>
    <w:rsid w:val="00276DE6"/>
    <w:rsid w:val="002772C8"/>
    <w:rsid w:val="002803CF"/>
    <w:rsid w:val="00280D5D"/>
    <w:rsid w:val="00282970"/>
    <w:rsid w:val="0028401A"/>
    <w:rsid w:val="00290287"/>
    <w:rsid w:val="002915D3"/>
    <w:rsid w:val="0029169B"/>
    <w:rsid w:val="00291E27"/>
    <w:rsid w:val="00292422"/>
    <w:rsid w:val="00295FC8"/>
    <w:rsid w:val="00296132"/>
    <w:rsid w:val="00296A51"/>
    <w:rsid w:val="00296B24"/>
    <w:rsid w:val="0029740B"/>
    <w:rsid w:val="00297491"/>
    <w:rsid w:val="002A0A9E"/>
    <w:rsid w:val="002A2CAC"/>
    <w:rsid w:val="002A46B0"/>
    <w:rsid w:val="002A47D9"/>
    <w:rsid w:val="002A4C36"/>
    <w:rsid w:val="002A4F77"/>
    <w:rsid w:val="002A6E4D"/>
    <w:rsid w:val="002A70B3"/>
    <w:rsid w:val="002B0C8D"/>
    <w:rsid w:val="002B3FB4"/>
    <w:rsid w:val="002B4B79"/>
    <w:rsid w:val="002B4E2A"/>
    <w:rsid w:val="002B5C3F"/>
    <w:rsid w:val="002B69BE"/>
    <w:rsid w:val="002B6DBE"/>
    <w:rsid w:val="002C156C"/>
    <w:rsid w:val="002C1B13"/>
    <w:rsid w:val="002C3307"/>
    <w:rsid w:val="002C4418"/>
    <w:rsid w:val="002C484E"/>
    <w:rsid w:val="002C48E9"/>
    <w:rsid w:val="002C582B"/>
    <w:rsid w:val="002C5D92"/>
    <w:rsid w:val="002C5EAF"/>
    <w:rsid w:val="002C62E3"/>
    <w:rsid w:val="002C66FF"/>
    <w:rsid w:val="002C6AE4"/>
    <w:rsid w:val="002C70F0"/>
    <w:rsid w:val="002C7CE9"/>
    <w:rsid w:val="002C7FE2"/>
    <w:rsid w:val="002D110B"/>
    <w:rsid w:val="002D1381"/>
    <w:rsid w:val="002D32DB"/>
    <w:rsid w:val="002D3466"/>
    <w:rsid w:val="002D3C4E"/>
    <w:rsid w:val="002D4CD6"/>
    <w:rsid w:val="002D505D"/>
    <w:rsid w:val="002D5968"/>
    <w:rsid w:val="002D5F2B"/>
    <w:rsid w:val="002D605B"/>
    <w:rsid w:val="002E29A6"/>
    <w:rsid w:val="002E441C"/>
    <w:rsid w:val="002E574D"/>
    <w:rsid w:val="002E7066"/>
    <w:rsid w:val="002E71C3"/>
    <w:rsid w:val="002E76B3"/>
    <w:rsid w:val="002F0599"/>
    <w:rsid w:val="002F17A8"/>
    <w:rsid w:val="002F270E"/>
    <w:rsid w:val="002F2C5C"/>
    <w:rsid w:val="002F6C22"/>
    <w:rsid w:val="002F6C4F"/>
    <w:rsid w:val="00300C2A"/>
    <w:rsid w:val="00300CAE"/>
    <w:rsid w:val="0030237A"/>
    <w:rsid w:val="00303324"/>
    <w:rsid w:val="003037B3"/>
    <w:rsid w:val="00303973"/>
    <w:rsid w:val="003043AD"/>
    <w:rsid w:val="00304DF2"/>
    <w:rsid w:val="00304ECE"/>
    <w:rsid w:val="00304F44"/>
    <w:rsid w:val="003077C4"/>
    <w:rsid w:val="0031054B"/>
    <w:rsid w:val="0031054E"/>
    <w:rsid w:val="003106FD"/>
    <w:rsid w:val="00311846"/>
    <w:rsid w:val="0031351E"/>
    <w:rsid w:val="00313984"/>
    <w:rsid w:val="00313D4F"/>
    <w:rsid w:val="00314090"/>
    <w:rsid w:val="003162E7"/>
    <w:rsid w:val="0031637B"/>
    <w:rsid w:val="00320EAE"/>
    <w:rsid w:val="00323FCA"/>
    <w:rsid w:val="00324AD0"/>
    <w:rsid w:val="00324C08"/>
    <w:rsid w:val="00324E6B"/>
    <w:rsid w:val="00325B30"/>
    <w:rsid w:val="00325FB5"/>
    <w:rsid w:val="00326574"/>
    <w:rsid w:val="00326D2D"/>
    <w:rsid w:val="003274F1"/>
    <w:rsid w:val="0032795F"/>
    <w:rsid w:val="00327D92"/>
    <w:rsid w:val="003310A5"/>
    <w:rsid w:val="003355E0"/>
    <w:rsid w:val="00337018"/>
    <w:rsid w:val="00337D1F"/>
    <w:rsid w:val="003401A3"/>
    <w:rsid w:val="0034328E"/>
    <w:rsid w:val="003433C8"/>
    <w:rsid w:val="00344FDE"/>
    <w:rsid w:val="00345F26"/>
    <w:rsid w:val="00346169"/>
    <w:rsid w:val="003461F3"/>
    <w:rsid w:val="003503C2"/>
    <w:rsid w:val="00350B09"/>
    <w:rsid w:val="00351B6C"/>
    <w:rsid w:val="00351DFC"/>
    <w:rsid w:val="00352A23"/>
    <w:rsid w:val="003555FC"/>
    <w:rsid w:val="00355E25"/>
    <w:rsid w:val="00356B44"/>
    <w:rsid w:val="003576D1"/>
    <w:rsid w:val="0036628D"/>
    <w:rsid w:val="00366490"/>
    <w:rsid w:val="00367532"/>
    <w:rsid w:val="00370E2A"/>
    <w:rsid w:val="00371B52"/>
    <w:rsid w:val="00371DEA"/>
    <w:rsid w:val="003723FC"/>
    <w:rsid w:val="0037274B"/>
    <w:rsid w:val="00373616"/>
    <w:rsid w:val="0037405B"/>
    <w:rsid w:val="003801F8"/>
    <w:rsid w:val="00381358"/>
    <w:rsid w:val="00381C19"/>
    <w:rsid w:val="003823DA"/>
    <w:rsid w:val="00382504"/>
    <w:rsid w:val="00382A09"/>
    <w:rsid w:val="00385F7B"/>
    <w:rsid w:val="00387DB9"/>
    <w:rsid w:val="0039036E"/>
    <w:rsid w:val="00390D32"/>
    <w:rsid w:val="00391819"/>
    <w:rsid w:val="00392017"/>
    <w:rsid w:val="00394609"/>
    <w:rsid w:val="003958D6"/>
    <w:rsid w:val="003962B7"/>
    <w:rsid w:val="003964C1"/>
    <w:rsid w:val="00396E0B"/>
    <w:rsid w:val="00397083"/>
    <w:rsid w:val="00397F93"/>
    <w:rsid w:val="003A04BB"/>
    <w:rsid w:val="003A0EA9"/>
    <w:rsid w:val="003A1D90"/>
    <w:rsid w:val="003A2BED"/>
    <w:rsid w:val="003A2F87"/>
    <w:rsid w:val="003A3F8C"/>
    <w:rsid w:val="003A4514"/>
    <w:rsid w:val="003A5498"/>
    <w:rsid w:val="003A6C3E"/>
    <w:rsid w:val="003A6CC7"/>
    <w:rsid w:val="003A6D62"/>
    <w:rsid w:val="003A7796"/>
    <w:rsid w:val="003A7EF1"/>
    <w:rsid w:val="003B0313"/>
    <w:rsid w:val="003B18E5"/>
    <w:rsid w:val="003B218A"/>
    <w:rsid w:val="003B3FE6"/>
    <w:rsid w:val="003B5A9B"/>
    <w:rsid w:val="003B5CA1"/>
    <w:rsid w:val="003C0715"/>
    <w:rsid w:val="003C2436"/>
    <w:rsid w:val="003C358F"/>
    <w:rsid w:val="003C3936"/>
    <w:rsid w:val="003C4009"/>
    <w:rsid w:val="003C4AB9"/>
    <w:rsid w:val="003C4B26"/>
    <w:rsid w:val="003C5763"/>
    <w:rsid w:val="003C5AE3"/>
    <w:rsid w:val="003C5C59"/>
    <w:rsid w:val="003C6126"/>
    <w:rsid w:val="003C6328"/>
    <w:rsid w:val="003C7E1C"/>
    <w:rsid w:val="003D0AC6"/>
    <w:rsid w:val="003D0D26"/>
    <w:rsid w:val="003D1AAF"/>
    <w:rsid w:val="003D2A96"/>
    <w:rsid w:val="003D4DD6"/>
    <w:rsid w:val="003D531D"/>
    <w:rsid w:val="003D568E"/>
    <w:rsid w:val="003D664B"/>
    <w:rsid w:val="003D776C"/>
    <w:rsid w:val="003D7A16"/>
    <w:rsid w:val="003D7C5E"/>
    <w:rsid w:val="003E1F72"/>
    <w:rsid w:val="003E411C"/>
    <w:rsid w:val="003E4DB1"/>
    <w:rsid w:val="003E6617"/>
    <w:rsid w:val="003E67EC"/>
    <w:rsid w:val="003E71DE"/>
    <w:rsid w:val="003E75E8"/>
    <w:rsid w:val="003E7EED"/>
    <w:rsid w:val="003F18FC"/>
    <w:rsid w:val="003F3107"/>
    <w:rsid w:val="003F3F7C"/>
    <w:rsid w:val="003F416A"/>
    <w:rsid w:val="003F5BFA"/>
    <w:rsid w:val="003F71F0"/>
    <w:rsid w:val="003F7469"/>
    <w:rsid w:val="003F7497"/>
    <w:rsid w:val="003F7506"/>
    <w:rsid w:val="003F7573"/>
    <w:rsid w:val="003F7919"/>
    <w:rsid w:val="004019FE"/>
    <w:rsid w:val="00402E4E"/>
    <w:rsid w:val="00402FF0"/>
    <w:rsid w:val="00402FF6"/>
    <w:rsid w:val="00404287"/>
    <w:rsid w:val="0040589A"/>
    <w:rsid w:val="00405996"/>
    <w:rsid w:val="00410496"/>
    <w:rsid w:val="00413C2C"/>
    <w:rsid w:val="00414BBE"/>
    <w:rsid w:val="00416C98"/>
    <w:rsid w:val="00417F8D"/>
    <w:rsid w:val="00420784"/>
    <w:rsid w:val="00421510"/>
    <w:rsid w:val="00422743"/>
    <w:rsid w:val="00422943"/>
    <w:rsid w:val="00423CD7"/>
    <w:rsid w:val="004241F9"/>
    <w:rsid w:val="0042551C"/>
    <w:rsid w:val="00425A9C"/>
    <w:rsid w:val="00425E24"/>
    <w:rsid w:val="004260E4"/>
    <w:rsid w:val="00426793"/>
    <w:rsid w:val="00426E49"/>
    <w:rsid w:val="00426E50"/>
    <w:rsid w:val="00430179"/>
    <w:rsid w:val="0043104B"/>
    <w:rsid w:val="00431BA5"/>
    <w:rsid w:val="00431C26"/>
    <w:rsid w:val="0043254D"/>
    <w:rsid w:val="0043294C"/>
    <w:rsid w:val="00432953"/>
    <w:rsid w:val="00432EF3"/>
    <w:rsid w:val="00433CFE"/>
    <w:rsid w:val="00434873"/>
    <w:rsid w:val="00435759"/>
    <w:rsid w:val="00435BC8"/>
    <w:rsid w:val="004404F5"/>
    <w:rsid w:val="00442165"/>
    <w:rsid w:val="00442658"/>
    <w:rsid w:val="00442831"/>
    <w:rsid w:val="00444406"/>
    <w:rsid w:val="00445090"/>
    <w:rsid w:val="004458C1"/>
    <w:rsid w:val="004459F2"/>
    <w:rsid w:val="00446BA4"/>
    <w:rsid w:val="00447740"/>
    <w:rsid w:val="00447FA6"/>
    <w:rsid w:val="0045109D"/>
    <w:rsid w:val="00451865"/>
    <w:rsid w:val="004523FF"/>
    <w:rsid w:val="00452AFE"/>
    <w:rsid w:val="004530A7"/>
    <w:rsid w:val="00453642"/>
    <w:rsid w:val="00453CFA"/>
    <w:rsid w:val="00454635"/>
    <w:rsid w:val="00454FA2"/>
    <w:rsid w:val="004555DE"/>
    <w:rsid w:val="004560B7"/>
    <w:rsid w:val="00457064"/>
    <w:rsid w:val="0045766B"/>
    <w:rsid w:val="0046053F"/>
    <w:rsid w:val="0046174A"/>
    <w:rsid w:val="0046492D"/>
    <w:rsid w:val="00465E35"/>
    <w:rsid w:val="004665A6"/>
    <w:rsid w:val="00466814"/>
    <w:rsid w:val="004668F2"/>
    <w:rsid w:val="0046766D"/>
    <w:rsid w:val="004677B7"/>
    <w:rsid w:val="0047051A"/>
    <w:rsid w:val="00471064"/>
    <w:rsid w:val="00471163"/>
    <w:rsid w:val="00471611"/>
    <w:rsid w:val="00471EF0"/>
    <w:rsid w:val="00474199"/>
    <w:rsid w:val="0047661A"/>
    <w:rsid w:val="00477523"/>
    <w:rsid w:val="00483630"/>
    <w:rsid w:val="004838F1"/>
    <w:rsid w:val="00483C15"/>
    <w:rsid w:val="00483CBB"/>
    <w:rsid w:val="004846FC"/>
    <w:rsid w:val="00484DC1"/>
    <w:rsid w:val="00487CE1"/>
    <w:rsid w:val="00490EC1"/>
    <w:rsid w:val="00490FB6"/>
    <w:rsid w:val="00491951"/>
    <w:rsid w:val="00491B10"/>
    <w:rsid w:val="0049452B"/>
    <w:rsid w:val="004A1779"/>
    <w:rsid w:val="004A24A5"/>
    <w:rsid w:val="004A2D8A"/>
    <w:rsid w:val="004A6BFF"/>
    <w:rsid w:val="004B071E"/>
    <w:rsid w:val="004B2143"/>
    <w:rsid w:val="004B2DF3"/>
    <w:rsid w:val="004B424E"/>
    <w:rsid w:val="004B53F9"/>
    <w:rsid w:val="004B6190"/>
    <w:rsid w:val="004B6F99"/>
    <w:rsid w:val="004C0420"/>
    <w:rsid w:val="004C13D0"/>
    <w:rsid w:val="004C1CC0"/>
    <w:rsid w:val="004C20A5"/>
    <w:rsid w:val="004C3F01"/>
    <w:rsid w:val="004C5BD8"/>
    <w:rsid w:val="004C636A"/>
    <w:rsid w:val="004C67C5"/>
    <w:rsid w:val="004D226F"/>
    <w:rsid w:val="004D3F84"/>
    <w:rsid w:val="004D4F84"/>
    <w:rsid w:val="004D5BE3"/>
    <w:rsid w:val="004D67AE"/>
    <w:rsid w:val="004D6A6E"/>
    <w:rsid w:val="004D73C2"/>
    <w:rsid w:val="004E2B92"/>
    <w:rsid w:val="004E338A"/>
    <w:rsid w:val="004E4DEE"/>
    <w:rsid w:val="004E4FB4"/>
    <w:rsid w:val="004E5265"/>
    <w:rsid w:val="004E6E65"/>
    <w:rsid w:val="004E76D8"/>
    <w:rsid w:val="004E7C89"/>
    <w:rsid w:val="004F0100"/>
    <w:rsid w:val="004F0962"/>
    <w:rsid w:val="004F16DC"/>
    <w:rsid w:val="004F4023"/>
    <w:rsid w:val="004F5172"/>
    <w:rsid w:val="004F576B"/>
    <w:rsid w:val="004F5CC0"/>
    <w:rsid w:val="004F5DF3"/>
    <w:rsid w:val="004F6885"/>
    <w:rsid w:val="0050034D"/>
    <w:rsid w:val="00500C06"/>
    <w:rsid w:val="00501159"/>
    <w:rsid w:val="00502F29"/>
    <w:rsid w:val="005033C2"/>
    <w:rsid w:val="005033F9"/>
    <w:rsid w:val="00503936"/>
    <w:rsid w:val="00504625"/>
    <w:rsid w:val="00506C69"/>
    <w:rsid w:val="00506DEA"/>
    <w:rsid w:val="00506FE9"/>
    <w:rsid w:val="005070C7"/>
    <w:rsid w:val="005115D4"/>
    <w:rsid w:val="005138A3"/>
    <w:rsid w:val="00514642"/>
    <w:rsid w:val="00514E65"/>
    <w:rsid w:val="00515CF6"/>
    <w:rsid w:val="0051642D"/>
    <w:rsid w:val="0051688D"/>
    <w:rsid w:val="00516D50"/>
    <w:rsid w:val="005176E2"/>
    <w:rsid w:val="00517709"/>
    <w:rsid w:val="00517DAA"/>
    <w:rsid w:val="00523BBC"/>
    <w:rsid w:val="00524347"/>
    <w:rsid w:val="005249BD"/>
    <w:rsid w:val="00525606"/>
    <w:rsid w:val="00525A92"/>
    <w:rsid w:val="0052720F"/>
    <w:rsid w:val="005309F2"/>
    <w:rsid w:val="00531E0E"/>
    <w:rsid w:val="005322CF"/>
    <w:rsid w:val="0053256B"/>
    <w:rsid w:val="005327A0"/>
    <w:rsid w:val="005336F2"/>
    <w:rsid w:val="00533C8F"/>
    <w:rsid w:val="005346D1"/>
    <w:rsid w:val="00535881"/>
    <w:rsid w:val="0053660F"/>
    <w:rsid w:val="00536E63"/>
    <w:rsid w:val="005402F7"/>
    <w:rsid w:val="0054195A"/>
    <w:rsid w:val="005437D3"/>
    <w:rsid w:val="00543D2C"/>
    <w:rsid w:val="00543E21"/>
    <w:rsid w:val="00544C4A"/>
    <w:rsid w:val="005459BD"/>
    <w:rsid w:val="005465CE"/>
    <w:rsid w:val="00547674"/>
    <w:rsid w:val="00551804"/>
    <w:rsid w:val="00551BE5"/>
    <w:rsid w:val="00551EDE"/>
    <w:rsid w:val="00552025"/>
    <w:rsid w:val="00554B81"/>
    <w:rsid w:val="005559AA"/>
    <w:rsid w:val="005559F5"/>
    <w:rsid w:val="005569FA"/>
    <w:rsid w:val="005579FD"/>
    <w:rsid w:val="005612CC"/>
    <w:rsid w:val="00561A75"/>
    <w:rsid w:val="00562505"/>
    <w:rsid w:val="0056332F"/>
    <w:rsid w:val="005638D2"/>
    <w:rsid w:val="005648C8"/>
    <w:rsid w:val="00566CEB"/>
    <w:rsid w:val="00567730"/>
    <w:rsid w:val="005701E2"/>
    <w:rsid w:val="005707C1"/>
    <w:rsid w:val="00570BC0"/>
    <w:rsid w:val="00571E47"/>
    <w:rsid w:val="00572480"/>
    <w:rsid w:val="00572C4F"/>
    <w:rsid w:val="00573D26"/>
    <w:rsid w:val="00574443"/>
    <w:rsid w:val="00576500"/>
    <w:rsid w:val="0057754D"/>
    <w:rsid w:val="00581ABA"/>
    <w:rsid w:val="00582A36"/>
    <w:rsid w:val="0058330A"/>
    <w:rsid w:val="00583411"/>
    <w:rsid w:val="00590CC9"/>
    <w:rsid w:val="00590E9B"/>
    <w:rsid w:val="0059178D"/>
    <w:rsid w:val="00591897"/>
    <w:rsid w:val="00591A36"/>
    <w:rsid w:val="005925A4"/>
    <w:rsid w:val="005937AB"/>
    <w:rsid w:val="00594034"/>
    <w:rsid w:val="005957F7"/>
    <w:rsid w:val="00595D5B"/>
    <w:rsid w:val="00596637"/>
    <w:rsid w:val="005A0D30"/>
    <w:rsid w:val="005A1690"/>
    <w:rsid w:val="005A22F6"/>
    <w:rsid w:val="005A3352"/>
    <w:rsid w:val="005A3B06"/>
    <w:rsid w:val="005A4782"/>
    <w:rsid w:val="005A5205"/>
    <w:rsid w:val="005A5F6E"/>
    <w:rsid w:val="005A61FF"/>
    <w:rsid w:val="005A6C48"/>
    <w:rsid w:val="005A6C9E"/>
    <w:rsid w:val="005A7E57"/>
    <w:rsid w:val="005B0088"/>
    <w:rsid w:val="005B07EA"/>
    <w:rsid w:val="005B116D"/>
    <w:rsid w:val="005B2064"/>
    <w:rsid w:val="005B39DC"/>
    <w:rsid w:val="005B3A4F"/>
    <w:rsid w:val="005B3D4D"/>
    <w:rsid w:val="005B3F99"/>
    <w:rsid w:val="005B48C9"/>
    <w:rsid w:val="005B76B3"/>
    <w:rsid w:val="005B7B6E"/>
    <w:rsid w:val="005C0C5C"/>
    <w:rsid w:val="005C1CEA"/>
    <w:rsid w:val="005C2340"/>
    <w:rsid w:val="005C5F44"/>
    <w:rsid w:val="005D10CD"/>
    <w:rsid w:val="005D2634"/>
    <w:rsid w:val="005D270B"/>
    <w:rsid w:val="005D31F0"/>
    <w:rsid w:val="005D3925"/>
    <w:rsid w:val="005D3F24"/>
    <w:rsid w:val="005D4B0B"/>
    <w:rsid w:val="005D645A"/>
    <w:rsid w:val="005D740B"/>
    <w:rsid w:val="005E4242"/>
    <w:rsid w:val="005E42EA"/>
    <w:rsid w:val="005E5128"/>
    <w:rsid w:val="005E526A"/>
    <w:rsid w:val="005E546B"/>
    <w:rsid w:val="005E5D07"/>
    <w:rsid w:val="005E5D43"/>
    <w:rsid w:val="005E68B5"/>
    <w:rsid w:val="005E6A65"/>
    <w:rsid w:val="005E6A79"/>
    <w:rsid w:val="005E6FCE"/>
    <w:rsid w:val="005E793B"/>
    <w:rsid w:val="005E7E57"/>
    <w:rsid w:val="005F03CE"/>
    <w:rsid w:val="005F099A"/>
    <w:rsid w:val="005F129A"/>
    <w:rsid w:val="005F1A92"/>
    <w:rsid w:val="005F262D"/>
    <w:rsid w:val="005F2916"/>
    <w:rsid w:val="005F327A"/>
    <w:rsid w:val="005F3372"/>
    <w:rsid w:val="005F3FDB"/>
    <w:rsid w:val="005F4DD3"/>
    <w:rsid w:val="005F5B3D"/>
    <w:rsid w:val="005F66C0"/>
    <w:rsid w:val="005F6C7C"/>
    <w:rsid w:val="005F7625"/>
    <w:rsid w:val="006015FB"/>
    <w:rsid w:val="00601843"/>
    <w:rsid w:val="00602BA1"/>
    <w:rsid w:val="00602F16"/>
    <w:rsid w:val="006034C8"/>
    <w:rsid w:val="0060351E"/>
    <w:rsid w:val="00603E38"/>
    <w:rsid w:val="00604A8D"/>
    <w:rsid w:val="00606791"/>
    <w:rsid w:val="00606939"/>
    <w:rsid w:val="00606AB5"/>
    <w:rsid w:val="0060774A"/>
    <w:rsid w:val="00607DD2"/>
    <w:rsid w:val="006136EC"/>
    <w:rsid w:val="0061423C"/>
    <w:rsid w:val="006156CE"/>
    <w:rsid w:val="006165DD"/>
    <w:rsid w:val="00616CC8"/>
    <w:rsid w:val="0061795A"/>
    <w:rsid w:val="00620DE3"/>
    <w:rsid w:val="00621CBF"/>
    <w:rsid w:val="0062352A"/>
    <w:rsid w:val="00623595"/>
    <w:rsid w:val="00625D27"/>
    <w:rsid w:val="006279CA"/>
    <w:rsid w:val="00627B46"/>
    <w:rsid w:val="00630050"/>
    <w:rsid w:val="00630185"/>
    <w:rsid w:val="00631CD8"/>
    <w:rsid w:val="00631FD4"/>
    <w:rsid w:val="00632300"/>
    <w:rsid w:val="006335E9"/>
    <w:rsid w:val="00634185"/>
    <w:rsid w:val="00634B39"/>
    <w:rsid w:val="00634D18"/>
    <w:rsid w:val="006351A1"/>
    <w:rsid w:val="00635660"/>
    <w:rsid w:val="0063567D"/>
    <w:rsid w:val="00635F7A"/>
    <w:rsid w:val="00637A88"/>
    <w:rsid w:val="0064079B"/>
    <w:rsid w:val="00641340"/>
    <w:rsid w:val="00641535"/>
    <w:rsid w:val="006445FE"/>
    <w:rsid w:val="00644F96"/>
    <w:rsid w:val="00646FF0"/>
    <w:rsid w:val="00647148"/>
    <w:rsid w:val="00650C40"/>
    <w:rsid w:val="00650F9C"/>
    <w:rsid w:val="006531EC"/>
    <w:rsid w:val="00654AC2"/>
    <w:rsid w:val="00654C67"/>
    <w:rsid w:val="006564CD"/>
    <w:rsid w:val="00657966"/>
    <w:rsid w:val="00660729"/>
    <w:rsid w:val="0066169D"/>
    <w:rsid w:val="00662564"/>
    <w:rsid w:val="00662C54"/>
    <w:rsid w:val="00663146"/>
    <w:rsid w:val="00664705"/>
    <w:rsid w:val="00664BEE"/>
    <w:rsid w:val="00666BA8"/>
    <w:rsid w:val="00667513"/>
    <w:rsid w:val="006705BD"/>
    <w:rsid w:val="006707E0"/>
    <w:rsid w:val="00670A66"/>
    <w:rsid w:val="00670FE5"/>
    <w:rsid w:val="00675384"/>
    <w:rsid w:val="006755E1"/>
    <w:rsid w:val="0067699B"/>
    <w:rsid w:val="00676F2C"/>
    <w:rsid w:val="006771B0"/>
    <w:rsid w:val="00677D3F"/>
    <w:rsid w:val="0068072B"/>
    <w:rsid w:val="00681453"/>
    <w:rsid w:val="00681490"/>
    <w:rsid w:val="006832E1"/>
    <w:rsid w:val="00683E0D"/>
    <w:rsid w:val="00684099"/>
    <w:rsid w:val="00685FBA"/>
    <w:rsid w:val="00687DB4"/>
    <w:rsid w:val="006903B1"/>
    <w:rsid w:val="006908BC"/>
    <w:rsid w:val="00690AB3"/>
    <w:rsid w:val="006911CC"/>
    <w:rsid w:val="00691B41"/>
    <w:rsid w:val="00692950"/>
    <w:rsid w:val="00693B49"/>
    <w:rsid w:val="00693E57"/>
    <w:rsid w:val="00694F05"/>
    <w:rsid w:val="00695024"/>
    <w:rsid w:val="0069687C"/>
    <w:rsid w:val="00697611"/>
    <w:rsid w:val="00697A9C"/>
    <w:rsid w:val="00697AFA"/>
    <w:rsid w:val="00697DE2"/>
    <w:rsid w:val="006A264B"/>
    <w:rsid w:val="006A2CE5"/>
    <w:rsid w:val="006A315D"/>
    <w:rsid w:val="006A33E4"/>
    <w:rsid w:val="006A34B2"/>
    <w:rsid w:val="006A38C1"/>
    <w:rsid w:val="006A3DE5"/>
    <w:rsid w:val="006A455E"/>
    <w:rsid w:val="006A50E8"/>
    <w:rsid w:val="006A6BD7"/>
    <w:rsid w:val="006A6DBF"/>
    <w:rsid w:val="006B02AF"/>
    <w:rsid w:val="006B06D6"/>
    <w:rsid w:val="006B08C2"/>
    <w:rsid w:val="006B0AF2"/>
    <w:rsid w:val="006B13E2"/>
    <w:rsid w:val="006B4380"/>
    <w:rsid w:val="006B4777"/>
    <w:rsid w:val="006B6D9C"/>
    <w:rsid w:val="006B72D7"/>
    <w:rsid w:val="006B7402"/>
    <w:rsid w:val="006C0638"/>
    <w:rsid w:val="006C44C1"/>
    <w:rsid w:val="006C4F60"/>
    <w:rsid w:val="006C6F5A"/>
    <w:rsid w:val="006C76C3"/>
    <w:rsid w:val="006C78E3"/>
    <w:rsid w:val="006C7C63"/>
    <w:rsid w:val="006D162E"/>
    <w:rsid w:val="006D43CA"/>
    <w:rsid w:val="006D43FD"/>
    <w:rsid w:val="006D48C6"/>
    <w:rsid w:val="006D51FB"/>
    <w:rsid w:val="006D5FEC"/>
    <w:rsid w:val="006D6359"/>
    <w:rsid w:val="006D7B9F"/>
    <w:rsid w:val="006E1E26"/>
    <w:rsid w:val="006E33D6"/>
    <w:rsid w:val="006E3A9A"/>
    <w:rsid w:val="006E3DBD"/>
    <w:rsid w:val="006E433A"/>
    <w:rsid w:val="006E6DA1"/>
    <w:rsid w:val="006E7809"/>
    <w:rsid w:val="006E7AFB"/>
    <w:rsid w:val="006F091A"/>
    <w:rsid w:val="006F0B08"/>
    <w:rsid w:val="006F0B34"/>
    <w:rsid w:val="006F11DA"/>
    <w:rsid w:val="006F1317"/>
    <w:rsid w:val="006F2FD2"/>
    <w:rsid w:val="006F57ED"/>
    <w:rsid w:val="006F5A9D"/>
    <w:rsid w:val="006F6054"/>
    <w:rsid w:val="006F77D6"/>
    <w:rsid w:val="006F7997"/>
    <w:rsid w:val="006F7D2E"/>
    <w:rsid w:val="007003F4"/>
    <w:rsid w:val="007009C5"/>
    <w:rsid w:val="00701000"/>
    <w:rsid w:val="00701870"/>
    <w:rsid w:val="00702DB8"/>
    <w:rsid w:val="00703504"/>
    <w:rsid w:val="007044CE"/>
    <w:rsid w:val="007050E5"/>
    <w:rsid w:val="0070518B"/>
    <w:rsid w:val="0070561F"/>
    <w:rsid w:val="0070573A"/>
    <w:rsid w:val="00705CB4"/>
    <w:rsid w:val="007061B4"/>
    <w:rsid w:val="007066D9"/>
    <w:rsid w:val="00706CFF"/>
    <w:rsid w:val="00706E79"/>
    <w:rsid w:val="0070739B"/>
    <w:rsid w:val="00710929"/>
    <w:rsid w:val="0071129D"/>
    <w:rsid w:val="007137BD"/>
    <w:rsid w:val="00714484"/>
    <w:rsid w:val="00714A9A"/>
    <w:rsid w:val="00714B57"/>
    <w:rsid w:val="007154E8"/>
    <w:rsid w:val="007171D5"/>
    <w:rsid w:val="00717CA0"/>
    <w:rsid w:val="00717E98"/>
    <w:rsid w:val="00717F72"/>
    <w:rsid w:val="00717F93"/>
    <w:rsid w:val="00722595"/>
    <w:rsid w:val="0072392A"/>
    <w:rsid w:val="00723F1B"/>
    <w:rsid w:val="007250ED"/>
    <w:rsid w:val="0072545A"/>
    <w:rsid w:val="007262AF"/>
    <w:rsid w:val="007271A1"/>
    <w:rsid w:val="0072795A"/>
    <w:rsid w:val="00727E79"/>
    <w:rsid w:val="007313F3"/>
    <w:rsid w:val="007317E7"/>
    <w:rsid w:val="00731FA6"/>
    <w:rsid w:val="007333D7"/>
    <w:rsid w:val="007334AF"/>
    <w:rsid w:val="00735108"/>
    <w:rsid w:val="007353D1"/>
    <w:rsid w:val="00736958"/>
    <w:rsid w:val="00736AC8"/>
    <w:rsid w:val="00737FAC"/>
    <w:rsid w:val="00740BF9"/>
    <w:rsid w:val="00741CA7"/>
    <w:rsid w:val="0074539E"/>
    <w:rsid w:val="00746C76"/>
    <w:rsid w:val="00746C8F"/>
    <w:rsid w:val="00750CF5"/>
    <w:rsid w:val="00750D9D"/>
    <w:rsid w:val="0075132F"/>
    <w:rsid w:val="00752F61"/>
    <w:rsid w:val="0075392A"/>
    <w:rsid w:val="00753BFD"/>
    <w:rsid w:val="007542D0"/>
    <w:rsid w:val="00754C15"/>
    <w:rsid w:val="007565D9"/>
    <w:rsid w:val="0076055A"/>
    <w:rsid w:val="00760E73"/>
    <w:rsid w:val="00761080"/>
    <w:rsid w:val="00763204"/>
    <w:rsid w:val="007640C3"/>
    <w:rsid w:val="00765443"/>
    <w:rsid w:val="0076601A"/>
    <w:rsid w:val="007674B8"/>
    <w:rsid w:val="0077089F"/>
    <w:rsid w:val="00771827"/>
    <w:rsid w:val="0077255C"/>
    <w:rsid w:val="00773C73"/>
    <w:rsid w:val="00773FEF"/>
    <w:rsid w:val="00774FB9"/>
    <w:rsid w:val="00775178"/>
    <w:rsid w:val="007753E2"/>
    <w:rsid w:val="00775EB3"/>
    <w:rsid w:val="00777633"/>
    <w:rsid w:val="0078049E"/>
    <w:rsid w:val="0078208C"/>
    <w:rsid w:val="00782771"/>
    <w:rsid w:val="00782BE2"/>
    <w:rsid w:val="00782C29"/>
    <w:rsid w:val="00783BF8"/>
    <w:rsid w:val="0078439C"/>
    <w:rsid w:val="0078450A"/>
    <w:rsid w:val="00786299"/>
    <w:rsid w:val="00790F57"/>
    <w:rsid w:val="00791136"/>
    <w:rsid w:val="007920BF"/>
    <w:rsid w:val="00793E71"/>
    <w:rsid w:val="00793EA8"/>
    <w:rsid w:val="007947DD"/>
    <w:rsid w:val="007956BB"/>
    <w:rsid w:val="007A0BB2"/>
    <w:rsid w:val="007A23A5"/>
    <w:rsid w:val="007A243F"/>
    <w:rsid w:val="007A569D"/>
    <w:rsid w:val="007B33FF"/>
    <w:rsid w:val="007B3E6D"/>
    <w:rsid w:val="007B4592"/>
    <w:rsid w:val="007B4B02"/>
    <w:rsid w:val="007B750F"/>
    <w:rsid w:val="007C0747"/>
    <w:rsid w:val="007C0B39"/>
    <w:rsid w:val="007C22AD"/>
    <w:rsid w:val="007C284F"/>
    <w:rsid w:val="007C2D8D"/>
    <w:rsid w:val="007C52B9"/>
    <w:rsid w:val="007C5B46"/>
    <w:rsid w:val="007D021D"/>
    <w:rsid w:val="007D2B90"/>
    <w:rsid w:val="007D3073"/>
    <w:rsid w:val="007D36EA"/>
    <w:rsid w:val="007D3C71"/>
    <w:rsid w:val="007D3EF2"/>
    <w:rsid w:val="007D50B9"/>
    <w:rsid w:val="007D5ADF"/>
    <w:rsid w:val="007D6129"/>
    <w:rsid w:val="007D627D"/>
    <w:rsid w:val="007D79E3"/>
    <w:rsid w:val="007E0B6E"/>
    <w:rsid w:val="007E13A1"/>
    <w:rsid w:val="007E1879"/>
    <w:rsid w:val="007E1EAD"/>
    <w:rsid w:val="007E3268"/>
    <w:rsid w:val="007E485A"/>
    <w:rsid w:val="007E5BCE"/>
    <w:rsid w:val="007E675A"/>
    <w:rsid w:val="007F08FD"/>
    <w:rsid w:val="007F0F15"/>
    <w:rsid w:val="007F1476"/>
    <w:rsid w:val="007F1828"/>
    <w:rsid w:val="007F2F64"/>
    <w:rsid w:val="007F4D67"/>
    <w:rsid w:val="007F6835"/>
    <w:rsid w:val="007F6C81"/>
    <w:rsid w:val="007F6F9C"/>
    <w:rsid w:val="00801E52"/>
    <w:rsid w:val="008023FC"/>
    <w:rsid w:val="00802FDA"/>
    <w:rsid w:val="00804808"/>
    <w:rsid w:val="00805696"/>
    <w:rsid w:val="0080625C"/>
    <w:rsid w:val="0080662D"/>
    <w:rsid w:val="00810C21"/>
    <w:rsid w:val="00811016"/>
    <w:rsid w:val="00811CB9"/>
    <w:rsid w:val="00811FFF"/>
    <w:rsid w:val="0081216D"/>
    <w:rsid w:val="00812E7C"/>
    <w:rsid w:val="008132CE"/>
    <w:rsid w:val="008148D9"/>
    <w:rsid w:val="008155BB"/>
    <w:rsid w:val="00815F19"/>
    <w:rsid w:val="008166E8"/>
    <w:rsid w:val="008177A7"/>
    <w:rsid w:val="00820330"/>
    <w:rsid w:val="008222B0"/>
    <w:rsid w:val="0082262B"/>
    <w:rsid w:val="0082377D"/>
    <w:rsid w:val="008243C7"/>
    <w:rsid w:val="00824ECD"/>
    <w:rsid w:val="00827526"/>
    <w:rsid w:val="00827770"/>
    <w:rsid w:val="00827806"/>
    <w:rsid w:val="00834A82"/>
    <w:rsid w:val="00835918"/>
    <w:rsid w:val="00835DED"/>
    <w:rsid w:val="00836982"/>
    <w:rsid w:val="0084075E"/>
    <w:rsid w:val="00842044"/>
    <w:rsid w:val="0084318D"/>
    <w:rsid w:val="0084363A"/>
    <w:rsid w:val="0084396A"/>
    <w:rsid w:val="00843BE0"/>
    <w:rsid w:val="00843F98"/>
    <w:rsid w:val="00844252"/>
    <w:rsid w:val="008442A3"/>
    <w:rsid w:val="008445BB"/>
    <w:rsid w:val="00845329"/>
    <w:rsid w:val="00846EA7"/>
    <w:rsid w:val="00847A5E"/>
    <w:rsid w:val="00847ED0"/>
    <w:rsid w:val="0085018D"/>
    <w:rsid w:val="00850A5D"/>
    <w:rsid w:val="008513B2"/>
    <w:rsid w:val="00851EA7"/>
    <w:rsid w:val="008525BE"/>
    <w:rsid w:val="00852913"/>
    <w:rsid w:val="00853706"/>
    <w:rsid w:val="008537C4"/>
    <w:rsid w:val="00853B3D"/>
    <w:rsid w:val="00854231"/>
    <w:rsid w:val="0085523F"/>
    <w:rsid w:val="008564FE"/>
    <w:rsid w:val="008568CF"/>
    <w:rsid w:val="0086025E"/>
    <w:rsid w:val="00860286"/>
    <w:rsid w:val="0086037C"/>
    <w:rsid w:val="0086102C"/>
    <w:rsid w:val="0086191C"/>
    <w:rsid w:val="00862B0E"/>
    <w:rsid w:val="00862B80"/>
    <w:rsid w:val="00864AD6"/>
    <w:rsid w:val="00866592"/>
    <w:rsid w:val="008702E6"/>
    <w:rsid w:val="00871AAD"/>
    <w:rsid w:val="00872466"/>
    <w:rsid w:val="008724AD"/>
    <w:rsid w:val="00873142"/>
    <w:rsid w:val="0087358B"/>
    <w:rsid w:val="00874348"/>
    <w:rsid w:val="00874E4F"/>
    <w:rsid w:val="00875E59"/>
    <w:rsid w:val="0087659C"/>
    <w:rsid w:val="00880172"/>
    <w:rsid w:val="00884A8E"/>
    <w:rsid w:val="0088509E"/>
    <w:rsid w:val="00886753"/>
    <w:rsid w:val="00887D40"/>
    <w:rsid w:val="008907B2"/>
    <w:rsid w:val="00891583"/>
    <w:rsid w:val="008927A1"/>
    <w:rsid w:val="008932E5"/>
    <w:rsid w:val="00893D7B"/>
    <w:rsid w:val="008945D1"/>
    <w:rsid w:val="008946A9"/>
    <w:rsid w:val="008949B4"/>
    <w:rsid w:val="008956A6"/>
    <w:rsid w:val="00896140"/>
    <w:rsid w:val="00896ABD"/>
    <w:rsid w:val="00896B88"/>
    <w:rsid w:val="00897A65"/>
    <w:rsid w:val="008A0FB3"/>
    <w:rsid w:val="008A1E6C"/>
    <w:rsid w:val="008A2860"/>
    <w:rsid w:val="008A31E0"/>
    <w:rsid w:val="008A48E0"/>
    <w:rsid w:val="008A5731"/>
    <w:rsid w:val="008A5E16"/>
    <w:rsid w:val="008A6D92"/>
    <w:rsid w:val="008A6FA3"/>
    <w:rsid w:val="008A73B8"/>
    <w:rsid w:val="008A741C"/>
    <w:rsid w:val="008B1A01"/>
    <w:rsid w:val="008B3DFE"/>
    <w:rsid w:val="008B4AB3"/>
    <w:rsid w:val="008B7B59"/>
    <w:rsid w:val="008C0982"/>
    <w:rsid w:val="008C15BB"/>
    <w:rsid w:val="008C2285"/>
    <w:rsid w:val="008C2D46"/>
    <w:rsid w:val="008C3169"/>
    <w:rsid w:val="008C36F0"/>
    <w:rsid w:val="008C4388"/>
    <w:rsid w:val="008C49C4"/>
    <w:rsid w:val="008C5197"/>
    <w:rsid w:val="008C5EB6"/>
    <w:rsid w:val="008C6CE4"/>
    <w:rsid w:val="008C74F1"/>
    <w:rsid w:val="008C7F10"/>
    <w:rsid w:val="008D129C"/>
    <w:rsid w:val="008D1BB4"/>
    <w:rsid w:val="008D4791"/>
    <w:rsid w:val="008D58F8"/>
    <w:rsid w:val="008D5F94"/>
    <w:rsid w:val="008D65D1"/>
    <w:rsid w:val="008D668C"/>
    <w:rsid w:val="008D7171"/>
    <w:rsid w:val="008E0E42"/>
    <w:rsid w:val="008E12D5"/>
    <w:rsid w:val="008E1918"/>
    <w:rsid w:val="008E45C7"/>
    <w:rsid w:val="008E5325"/>
    <w:rsid w:val="008E57E1"/>
    <w:rsid w:val="008E5DBE"/>
    <w:rsid w:val="008E68C6"/>
    <w:rsid w:val="008E6DBF"/>
    <w:rsid w:val="008E722D"/>
    <w:rsid w:val="008F0337"/>
    <w:rsid w:val="008F0A8F"/>
    <w:rsid w:val="008F12EE"/>
    <w:rsid w:val="008F1FB4"/>
    <w:rsid w:val="008F24FC"/>
    <w:rsid w:val="008F2D77"/>
    <w:rsid w:val="008F3188"/>
    <w:rsid w:val="008F39F8"/>
    <w:rsid w:val="008F4862"/>
    <w:rsid w:val="008F4AA7"/>
    <w:rsid w:val="008F643E"/>
    <w:rsid w:val="008F6ABB"/>
    <w:rsid w:val="008F6DDB"/>
    <w:rsid w:val="008F6DE4"/>
    <w:rsid w:val="008F7A94"/>
    <w:rsid w:val="00900B55"/>
    <w:rsid w:val="00900C78"/>
    <w:rsid w:val="009016A0"/>
    <w:rsid w:val="00902659"/>
    <w:rsid w:val="00902E33"/>
    <w:rsid w:val="00902FB4"/>
    <w:rsid w:val="009034D1"/>
    <w:rsid w:val="00903596"/>
    <w:rsid w:val="00904804"/>
    <w:rsid w:val="009049E1"/>
    <w:rsid w:val="00906EC2"/>
    <w:rsid w:val="0090775F"/>
    <w:rsid w:val="00910A67"/>
    <w:rsid w:val="00911675"/>
    <w:rsid w:val="009119E4"/>
    <w:rsid w:val="00912449"/>
    <w:rsid w:val="00912BCD"/>
    <w:rsid w:val="00913100"/>
    <w:rsid w:val="00913F6E"/>
    <w:rsid w:val="009156E2"/>
    <w:rsid w:val="0091663B"/>
    <w:rsid w:val="009204C4"/>
    <w:rsid w:val="00921017"/>
    <w:rsid w:val="0092111B"/>
    <w:rsid w:val="0092191B"/>
    <w:rsid w:val="0092380B"/>
    <w:rsid w:val="00923DF0"/>
    <w:rsid w:val="00924122"/>
    <w:rsid w:val="009248BE"/>
    <w:rsid w:val="00927116"/>
    <w:rsid w:val="009277A0"/>
    <w:rsid w:val="00930202"/>
    <w:rsid w:val="009332D4"/>
    <w:rsid w:val="00933A77"/>
    <w:rsid w:val="009347B1"/>
    <w:rsid w:val="009348FE"/>
    <w:rsid w:val="00934F65"/>
    <w:rsid w:val="009350C6"/>
    <w:rsid w:val="00935CD2"/>
    <w:rsid w:val="00936129"/>
    <w:rsid w:val="00936730"/>
    <w:rsid w:val="00940DB4"/>
    <w:rsid w:val="00942A76"/>
    <w:rsid w:val="00942E94"/>
    <w:rsid w:val="00943CAB"/>
    <w:rsid w:val="00944506"/>
    <w:rsid w:val="00944881"/>
    <w:rsid w:val="00945DB2"/>
    <w:rsid w:val="00946FC6"/>
    <w:rsid w:val="009473C2"/>
    <w:rsid w:val="00947B37"/>
    <w:rsid w:val="00947D8D"/>
    <w:rsid w:val="00950256"/>
    <w:rsid w:val="00950439"/>
    <w:rsid w:val="00951718"/>
    <w:rsid w:val="009518FC"/>
    <w:rsid w:val="00951E0A"/>
    <w:rsid w:val="00954369"/>
    <w:rsid w:val="009544AB"/>
    <w:rsid w:val="00954559"/>
    <w:rsid w:val="009546AA"/>
    <w:rsid w:val="009550C7"/>
    <w:rsid w:val="009550FD"/>
    <w:rsid w:val="00956829"/>
    <w:rsid w:val="00956C84"/>
    <w:rsid w:val="00960134"/>
    <w:rsid w:val="009626CA"/>
    <w:rsid w:val="00962B06"/>
    <w:rsid w:val="00962B57"/>
    <w:rsid w:val="00962EAD"/>
    <w:rsid w:val="0096373B"/>
    <w:rsid w:val="009638DC"/>
    <w:rsid w:val="009649E8"/>
    <w:rsid w:val="00965AE2"/>
    <w:rsid w:val="00965B75"/>
    <w:rsid w:val="0096733D"/>
    <w:rsid w:val="00967A0A"/>
    <w:rsid w:val="00971888"/>
    <w:rsid w:val="00972815"/>
    <w:rsid w:val="00972842"/>
    <w:rsid w:val="00973662"/>
    <w:rsid w:val="009737E1"/>
    <w:rsid w:val="00973F6F"/>
    <w:rsid w:val="009742B0"/>
    <w:rsid w:val="0097551D"/>
    <w:rsid w:val="00976FBB"/>
    <w:rsid w:val="00977A35"/>
    <w:rsid w:val="00977E16"/>
    <w:rsid w:val="00980B67"/>
    <w:rsid w:val="0098146A"/>
    <w:rsid w:val="00981B3C"/>
    <w:rsid w:val="00981BE0"/>
    <w:rsid w:val="00983E7F"/>
    <w:rsid w:val="00983F80"/>
    <w:rsid w:val="00984738"/>
    <w:rsid w:val="00985D67"/>
    <w:rsid w:val="00991870"/>
    <w:rsid w:val="00994745"/>
    <w:rsid w:val="0099550A"/>
    <w:rsid w:val="009957AD"/>
    <w:rsid w:val="00996996"/>
    <w:rsid w:val="00997FB1"/>
    <w:rsid w:val="009A174A"/>
    <w:rsid w:val="009A1FBB"/>
    <w:rsid w:val="009A21A2"/>
    <w:rsid w:val="009A25C0"/>
    <w:rsid w:val="009A28FC"/>
    <w:rsid w:val="009A562E"/>
    <w:rsid w:val="009B1AA0"/>
    <w:rsid w:val="009B20AE"/>
    <w:rsid w:val="009B3026"/>
    <w:rsid w:val="009B3060"/>
    <w:rsid w:val="009B3B33"/>
    <w:rsid w:val="009B434E"/>
    <w:rsid w:val="009B5345"/>
    <w:rsid w:val="009B66B5"/>
    <w:rsid w:val="009B7C61"/>
    <w:rsid w:val="009C03B4"/>
    <w:rsid w:val="009C04E9"/>
    <w:rsid w:val="009C0C2D"/>
    <w:rsid w:val="009C0F23"/>
    <w:rsid w:val="009C18C5"/>
    <w:rsid w:val="009C206C"/>
    <w:rsid w:val="009C4623"/>
    <w:rsid w:val="009C6319"/>
    <w:rsid w:val="009C633F"/>
    <w:rsid w:val="009C763F"/>
    <w:rsid w:val="009C7E84"/>
    <w:rsid w:val="009D01EB"/>
    <w:rsid w:val="009D1F60"/>
    <w:rsid w:val="009D2D7B"/>
    <w:rsid w:val="009D70A9"/>
    <w:rsid w:val="009D783E"/>
    <w:rsid w:val="009E0781"/>
    <w:rsid w:val="009E2228"/>
    <w:rsid w:val="009E27AA"/>
    <w:rsid w:val="009E48BF"/>
    <w:rsid w:val="009E5C07"/>
    <w:rsid w:val="009E61A5"/>
    <w:rsid w:val="009E6407"/>
    <w:rsid w:val="009E7FA9"/>
    <w:rsid w:val="009F2338"/>
    <w:rsid w:val="009F2C67"/>
    <w:rsid w:val="009F3B8F"/>
    <w:rsid w:val="009F4D8B"/>
    <w:rsid w:val="009F5B8F"/>
    <w:rsid w:val="009F66C6"/>
    <w:rsid w:val="009F67C3"/>
    <w:rsid w:val="009F7CF4"/>
    <w:rsid w:val="00A013A7"/>
    <w:rsid w:val="00A01702"/>
    <w:rsid w:val="00A02574"/>
    <w:rsid w:val="00A05BF1"/>
    <w:rsid w:val="00A06F29"/>
    <w:rsid w:val="00A07B0A"/>
    <w:rsid w:val="00A111B1"/>
    <w:rsid w:val="00A113D2"/>
    <w:rsid w:val="00A114C5"/>
    <w:rsid w:val="00A119B7"/>
    <w:rsid w:val="00A13183"/>
    <w:rsid w:val="00A136E8"/>
    <w:rsid w:val="00A13770"/>
    <w:rsid w:val="00A17C83"/>
    <w:rsid w:val="00A21B87"/>
    <w:rsid w:val="00A21EAB"/>
    <w:rsid w:val="00A2220B"/>
    <w:rsid w:val="00A23904"/>
    <w:rsid w:val="00A23B14"/>
    <w:rsid w:val="00A240AE"/>
    <w:rsid w:val="00A241BA"/>
    <w:rsid w:val="00A246DA"/>
    <w:rsid w:val="00A26DF8"/>
    <w:rsid w:val="00A278F5"/>
    <w:rsid w:val="00A27968"/>
    <w:rsid w:val="00A32C95"/>
    <w:rsid w:val="00A33529"/>
    <w:rsid w:val="00A34176"/>
    <w:rsid w:val="00A35515"/>
    <w:rsid w:val="00A36345"/>
    <w:rsid w:val="00A36990"/>
    <w:rsid w:val="00A36FAD"/>
    <w:rsid w:val="00A40615"/>
    <w:rsid w:val="00A4195D"/>
    <w:rsid w:val="00A41FE8"/>
    <w:rsid w:val="00A4209B"/>
    <w:rsid w:val="00A443F4"/>
    <w:rsid w:val="00A44D68"/>
    <w:rsid w:val="00A479B4"/>
    <w:rsid w:val="00A47CD6"/>
    <w:rsid w:val="00A50377"/>
    <w:rsid w:val="00A5066D"/>
    <w:rsid w:val="00A510EF"/>
    <w:rsid w:val="00A51241"/>
    <w:rsid w:val="00A51CF5"/>
    <w:rsid w:val="00A52190"/>
    <w:rsid w:val="00A525DE"/>
    <w:rsid w:val="00A52874"/>
    <w:rsid w:val="00A528AA"/>
    <w:rsid w:val="00A53255"/>
    <w:rsid w:val="00A53E54"/>
    <w:rsid w:val="00A56397"/>
    <w:rsid w:val="00A56486"/>
    <w:rsid w:val="00A615DF"/>
    <w:rsid w:val="00A63B42"/>
    <w:rsid w:val="00A6545A"/>
    <w:rsid w:val="00A658A8"/>
    <w:rsid w:val="00A659F0"/>
    <w:rsid w:val="00A6617C"/>
    <w:rsid w:val="00A666F2"/>
    <w:rsid w:val="00A700DB"/>
    <w:rsid w:val="00A7028F"/>
    <w:rsid w:val="00A70FBE"/>
    <w:rsid w:val="00A71291"/>
    <w:rsid w:val="00A73AAE"/>
    <w:rsid w:val="00A74549"/>
    <w:rsid w:val="00A74C78"/>
    <w:rsid w:val="00A74E52"/>
    <w:rsid w:val="00A75987"/>
    <w:rsid w:val="00A76D03"/>
    <w:rsid w:val="00A77482"/>
    <w:rsid w:val="00A82C2D"/>
    <w:rsid w:val="00A82D06"/>
    <w:rsid w:val="00A832C7"/>
    <w:rsid w:val="00A86D1C"/>
    <w:rsid w:val="00A90DC2"/>
    <w:rsid w:val="00A91884"/>
    <w:rsid w:val="00A92EC8"/>
    <w:rsid w:val="00A9332A"/>
    <w:rsid w:val="00A948E5"/>
    <w:rsid w:val="00A94C74"/>
    <w:rsid w:val="00A95630"/>
    <w:rsid w:val="00A96063"/>
    <w:rsid w:val="00A96D85"/>
    <w:rsid w:val="00A97C5B"/>
    <w:rsid w:val="00AA22D2"/>
    <w:rsid w:val="00AA25D0"/>
    <w:rsid w:val="00AA367E"/>
    <w:rsid w:val="00AA4158"/>
    <w:rsid w:val="00AA5AEE"/>
    <w:rsid w:val="00AA6183"/>
    <w:rsid w:val="00AA7F37"/>
    <w:rsid w:val="00AB0AEE"/>
    <w:rsid w:val="00AB181B"/>
    <w:rsid w:val="00AB1997"/>
    <w:rsid w:val="00AB2C71"/>
    <w:rsid w:val="00AB3794"/>
    <w:rsid w:val="00AB385F"/>
    <w:rsid w:val="00AC0D2F"/>
    <w:rsid w:val="00AC2028"/>
    <w:rsid w:val="00AC2084"/>
    <w:rsid w:val="00AC2844"/>
    <w:rsid w:val="00AC3E0E"/>
    <w:rsid w:val="00AC4688"/>
    <w:rsid w:val="00AC4EE3"/>
    <w:rsid w:val="00AC5CCB"/>
    <w:rsid w:val="00AC6193"/>
    <w:rsid w:val="00AC6878"/>
    <w:rsid w:val="00AC6B05"/>
    <w:rsid w:val="00AC6E58"/>
    <w:rsid w:val="00AC7B2F"/>
    <w:rsid w:val="00AD0175"/>
    <w:rsid w:val="00AD044A"/>
    <w:rsid w:val="00AD0799"/>
    <w:rsid w:val="00AD09B4"/>
    <w:rsid w:val="00AD1AD6"/>
    <w:rsid w:val="00AD32A6"/>
    <w:rsid w:val="00AD397A"/>
    <w:rsid w:val="00AD4031"/>
    <w:rsid w:val="00AD42C0"/>
    <w:rsid w:val="00AD476B"/>
    <w:rsid w:val="00AD4D98"/>
    <w:rsid w:val="00AD4E11"/>
    <w:rsid w:val="00AD5CDC"/>
    <w:rsid w:val="00AD7DA0"/>
    <w:rsid w:val="00AE0143"/>
    <w:rsid w:val="00AE07E1"/>
    <w:rsid w:val="00AE19D3"/>
    <w:rsid w:val="00AE2A59"/>
    <w:rsid w:val="00AE2DDD"/>
    <w:rsid w:val="00AE5C66"/>
    <w:rsid w:val="00AE5FBF"/>
    <w:rsid w:val="00AE744D"/>
    <w:rsid w:val="00AF2936"/>
    <w:rsid w:val="00AF2CA3"/>
    <w:rsid w:val="00AF300A"/>
    <w:rsid w:val="00AF33C7"/>
    <w:rsid w:val="00AF3518"/>
    <w:rsid w:val="00AF36F4"/>
    <w:rsid w:val="00AF421F"/>
    <w:rsid w:val="00AF4B6F"/>
    <w:rsid w:val="00AF50B9"/>
    <w:rsid w:val="00AF5257"/>
    <w:rsid w:val="00AF566A"/>
    <w:rsid w:val="00AF58FF"/>
    <w:rsid w:val="00AF5B12"/>
    <w:rsid w:val="00AF623A"/>
    <w:rsid w:val="00AF7A4F"/>
    <w:rsid w:val="00AF7E01"/>
    <w:rsid w:val="00AF7F18"/>
    <w:rsid w:val="00B0000B"/>
    <w:rsid w:val="00B000FA"/>
    <w:rsid w:val="00B00DBF"/>
    <w:rsid w:val="00B016D2"/>
    <w:rsid w:val="00B0403E"/>
    <w:rsid w:val="00B04821"/>
    <w:rsid w:val="00B06BA4"/>
    <w:rsid w:val="00B07292"/>
    <w:rsid w:val="00B0790D"/>
    <w:rsid w:val="00B10D7A"/>
    <w:rsid w:val="00B116D4"/>
    <w:rsid w:val="00B1182A"/>
    <w:rsid w:val="00B13F31"/>
    <w:rsid w:val="00B1479E"/>
    <w:rsid w:val="00B15664"/>
    <w:rsid w:val="00B16658"/>
    <w:rsid w:val="00B16778"/>
    <w:rsid w:val="00B17207"/>
    <w:rsid w:val="00B17D73"/>
    <w:rsid w:val="00B20695"/>
    <w:rsid w:val="00B21C90"/>
    <w:rsid w:val="00B22699"/>
    <w:rsid w:val="00B22AC8"/>
    <w:rsid w:val="00B23682"/>
    <w:rsid w:val="00B23BE9"/>
    <w:rsid w:val="00B23BEF"/>
    <w:rsid w:val="00B250C6"/>
    <w:rsid w:val="00B2645C"/>
    <w:rsid w:val="00B26DC0"/>
    <w:rsid w:val="00B270D4"/>
    <w:rsid w:val="00B275C0"/>
    <w:rsid w:val="00B30100"/>
    <w:rsid w:val="00B31215"/>
    <w:rsid w:val="00B31325"/>
    <w:rsid w:val="00B3188A"/>
    <w:rsid w:val="00B326D9"/>
    <w:rsid w:val="00B32F53"/>
    <w:rsid w:val="00B343C2"/>
    <w:rsid w:val="00B3457A"/>
    <w:rsid w:val="00B350AD"/>
    <w:rsid w:val="00B352E7"/>
    <w:rsid w:val="00B35325"/>
    <w:rsid w:val="00B3564D"/>
    <w:rsid w:val="00B407D8"/>
    <w:rsid w:val="00B40904"/>
    <w:rsid w:val="00B40CCE"/>
    <w:rsid w:val="00B40F93"/>
    <w:rsid w:val="00B41609"/>
    <w:rsid w:val="00B42A61"/>
    <w:rsid w:val="00B435CE"/>
    <w:rsid w:val="00B44A35"/>
    <w:rsid w:val="00B44E60"/>
    <w:rsid w:val="00B45164"/>
    <w:rsid w:val="00B454EB"/>
    <w:rsid w:val="00B45FDB"/>
    <w:rsid w:val="00B469C9"/>
    <w:rsid w:val="00B471F1"/>
    <w:rsid w:val="00B509A3"/>
    <w:rsid w:val="00B50A7A"/>
    <w:rsid w:val="00B5253A"/>
    <w:rsid w:val="00B52D70"/>
    <w:rsid w:val="00B52DDC"/>
    <w:rsid w:val="00B53D44"/>
    <w:rsid w:val="00B56455"/>
    <w:rsid w:val="00B57792"/>
    <w:rsid w:val="00B600A1"/>
    <w:rsid w:val="00B616EF"/>
    <w:rsid w:val="00B62C0E"/>
    <w:rsid w:val="00B6314B"/>
    <w:rsid w:val="00B63D2E"/>
    <w:rsid w:val="00B63DD2"/>
    <w:rsid w:val="00B65C5F"/>
    <w:rsid w:val="00B674FA"/>
    <w:rsid w:val="00B70C63"/>
    <w:rsid w:val="00B7142B"/>
    <w:rsid w:val="00B72A45"/>
    <w:rsid w:val="00B7326A"/>
    <w:rsid w:val="00B75537"/>
    <w:rsid w:val="00B75B28"/>
    <w:rsid w:val="00B76962"/>
    <w:rsid w:val="00B8016F"/>
    <w:rsid w:val="00B8070A"/>
    <w:rsid w:val="00B8308D"/>
    <w:rsid w:val="00B83462"/>
    <w:rsid w:val="00B83F4E"/>
    <w:rsid w:val="00B8554C"/>
    <w:rsid w:val="00B900B3"/>
    <w:rsid w:val="00B90D79"/>
    <w:rsid w:val="00B92B68"/>
    <w:rsid w:val="00B94180"/>
    <w:rsid w:val="00B95534"/>
    <w:rsid w:val="00B971DC"/>
    <w:rsid w:val="00B974F0"/>
    <w:rsid w:val="00BA04D2"/>
    <w:rsid w:val="00BA0863"/>
    <w:rsid w:val="00BA1720"/>
    <w:rsid w:val="00BA1880"/>
    <w:rsid w:val="00BA3EDB"/>
    <w:rsid w:val="00BA603A"/>
    <w:rsid w:val="00BA6F49"/>
    <w:rsid w:val="00BA74C3"/>
    <w:rsid w:val="00BB0160"/>
    <w:rsid w:val="00BB06D1"/>
    <w:rsid w:val="00BB07B3"/>
    <w:rsid w:val="00BB1B02"/>
    <w:rsid w:val="00BB2C07"/>
    <w:rsid w:val="00BB2E2B"/>
    <w:rsid w:val="00BB56D1"/>
    <w:rsid w:val="00BB6347"/>
    <w:rsid w:val="00BB6A1B"/>
    <w:rsid w:val="00BB6CCE"/>
    <w:rsid w:val="00BC0B17"/>
    <w:rsid w:val="00BC28A3"/>
    <w:rsid w:val="00BC4682"/>
    <w:rsid w:val="00BC474C"/>
    <w:rsid w:val="00BC63A6"/>
    <w:rsid w:val="00BC698B"/>
    <w:rsid w:val="00BC75B4"/>
    <w:rsid w:val="00BD0290"/>
    <w:rsid w:val="00BD47D9"/>
    <w:rsid w:val="00BD51CC"/>
    <w:rsid w:val="00BD7BD5"/>
    <w:rsid w:val="00BE01DB"/>
    <w:rsid w:val="00BE0321"/>
    <w:rsid w:val="00BE1BCE"/>
    <w:rsid w:val="00BE1F94"/>
    <w:rsid w:val="00BE2E28"/>
    <w:rsid w:val="00BE48E7"/>
    <w:rsid w:val="00BE6511"/>
    <w:rsid w:val="00BE7790"/>
    <w:rsid w:val="00BE7E3C"/>
    <w:rsid w:val="00BF3EB1"/>
    <w:rsid w:val="00BF62C4"/>
    <w:rsid w:val="00BF6687"/>
    <w:rsid w:val="00BF678C"/>
    <w:rsid w:val="00BF6967"/>
    <w:rsid w:val="00BF7AF4"/>
    <w:rsid w:val="00C00F3C"/>
    <w:rsid w:val="00C01E6C"/>
    <w:rsid w:val="00C06656"/>
    <w:rsid w:val="00C10CBB"/>
    <w:rsid w:val="00C12329"/>
    <w:rsid w:val="00C12DEB"/>
    <w:rsid w:val="00C13D59"/>
    <w:rsid w:val="00C14054"/>
    <w:rsid w:val="00C165E9"/>
    <w:rsid w:val="00C17DF6"/>
    <w:rsid w:val="00C17E88"/>
    <w:rsid w:val="00C202DB"/>
    <w:rsid w:val="00C20954"/>
    <w:rsid w:val="00C21698"/>
    <w:rsid w:val="00C217F7"/>
    <w:rsid w:val="00C22433"/>
    <w:rsid w:val="00C22CDD"/>
    <w:rsid w:val="00C240F3"/>
    <w:rsid w:val="00C245FA"/>
    <w:rsid w:val="00C24CC5"/>
    <w:rsid w:val="00C24CDD"/>
    <w:rsid w:val="00C2520D"/>
    <w:rsid w:val="00C25483"/>
    <w:rsid w:val="00C258EA"/>
    <w:rsid w:val="00C26616"/>
    <w:rsid w:val="00C301AB"/>
    <w:rsid w:val="00C30F4C"/>
    <w:rsid w:val="00C31AAF"/>
    <w:rsid w:val="00C34A6A"/>
    <w:rsid w:val="00C360EA"/>
    <w:rsid w:val="00C366DF"/>
    <w:rsid w:val="00C3784B"/>
    <w:rsid w:val="00C37F1F"/>
    <w:rsid w:val="00C41365"/>
    <w:rsid w:val="00C41F26"/>
    <w:rsid w:val="00C425D7"/>
    <w:rsid w:val="00C42F89"/>
    <w:rsid w:val="00C459EF"/>
    <w:rsid w:val="00C45ABA"/>
    <w:rsid w:val="00C46789"/>
    <w:rsid w:val="00C46E0C"/>
    <w:rsid w:val="00C47473"/>
    <w:rsid w:val="00C50E5E"/>
    <w:rsid w:val="00C518B1"/>
    <w:rsid w:val="00C53992"/>
    <w:rsid w:val="00C54C36"/>
    <w:rsid w:val="00C563CB"/>
    <w:rsid w:val="00C56E43"/>
    <w:rsid w:val="00C56F8E"/>
    <w:rsid w:val="00C611E0"/>
    <w:rsid w:val="00C612F0"/>
    <w:rsid w:val="00C61A09"/>
    <w:rsid w:val="00C622DB"/>
    <w:rsid w:val="00C62FBD"/>
    <w:rsid w:val="00C63EFF"/>
    <w:rsid w:val="00C64567"/>
    <w:rsid w:val="00C6616B"/>
    <w:rsid w:val="00C66186"/>
    <w:rsid w:val="00C6770A"/>
    <w:rsid w:val="00C71A76"/>
    <w:rsid w:val="00C71A7D"/>
    <w:rsid w:val="00C722DB"/>
    <w:rsid w:val="00C72EA9"/>
    <w:rsid w:val="00C73885"/>
    <w:rsid w:val="00C74184"/>
    <w:rsid w:val="00C74EEA"/>
    <w:rsid w:val="00C752DA"/>
    <w:rsid w:val="00C760C7"/>
    <w:rsid w:val="00C7676C"/>
    <w:rsid w:val="00C7709B"/>
    <w:rsid w:val="00C80D7B"/>
    <w:rsid w:val="00C82E60"/>
    <w:rsid w:val="00C848E4"/>
    <w:rsid w:val="00C8684A"/>
    <w:rsid w:val="00C87A64"/>
    <w:rsid w:val="00C87C32"/>
    <w:rsid w:val="00C905A9"/>
    <w:rsid w:val="00C918BD"/>
    <w:rsid w:val="00C92013"/>
    <w:rsid w:val="00C92DF6"/>
    <w:rsid w:val="00C93CA2"/>
    <w:rsid w:val="00C94497"/>
    <w:rsid w:val="00C94B82"/>
    <w:rsid w:val="00C9603E"/>
    <w:rsid w:val="00C96088"/>
    <w:rsid w:val="00C960EC"/>
    <w:rsid w:val="00C9777D"/>
    <w:rsid w:val="00CA0A80"/>
    <w:rsid w:val="00CA1E30"/>
    <w:rsid w:val="00CA1F87"/>
    <w:rsid w:val="00CA223A"/>
    <w:rsid w:val="00CA3635"/>
    <w:rsid w:val="00CA370C"/>
    <w:rsid w:val="00CA483A"/>
    <w:rsid w:val="00CA49E1"/>
    <w:rsid w:val="00CA50E0"/>
    <w:rsid w:val="00CA6D09"/>
    <w:rsid w:val="00CA7A95"/>
    <w:rsid w:val="00CB08A6"/>
    <w:rsid w:val="00CB0A55"/>
    <w:rsid w:val="00CB0F1C"/>
    <w:rsid w:val="00CB41D8"/>
    <w:rsid w:val="00CB4F66"/>
    <w:rsid w:val="00CB5559"/>
    <w:rsid w:val="00CB5EA0"/>
    <w:rsid w:val="00CB68D2"/>
    <w:rsid w:val="00CB6A04"/>
    <w:rsid w:val="00CB6B59"/>
    <w:rsid w:val="00CC01FC"/>
    <w:rsid w:val="00CC0750"/>
    <w:rsid w:val="00CC0F39"/>
    <w:rsid w:val="00CC1EA5"/>
    <w:rsid w:val="00CC2AF1"/>
    <w:rsid w:val="00CC3ABB"/>
    <w:rsid w:val="00CC4ADF"/>
    <w:rsid w:val="00CC52F3"/>
    <w:rsid w:val="00CC669D"/>
    <w:rsid w:val="00CC6713"/>
    <w:rsid w:val="00CC72BC"/>
    <w:rsid w:val="00CC752B"/>
    <w:rsid w:val="00CC7662"/>
    <w:rsid w:val="00CC7AF3"/>
    <w:rsid w:val="00CD0923"/>
    <w:rsid w:val="00CD20A2"/>
    <w:rsid w:val="00CD28A3"/>
    <w:rsid w:val="00CD2CBB"/>
    <w:rsid w:val="00CD2DF1"/>
    <w:rsid w:val="00CD33F4"/>
    <w:rsid w:val="00CD469D"/>
    <w:rsid w:val="00CD4C65"/>
    <w:rsid w:val="00CD4DAE"/>
    <w:rsid w:val="00CD4E3C"/>
    <w:rsid w:val="00CE12C4"/>
    <w:rsid w:val="00CE134D"/>
    <w:rsid w:val="00CE1696"/>
    <w:rsid w:val="00CE1E83"/>
    <w:rsid w:val="00CE1FA4"/>
    <w:rsid w:val="00CE3253"/>
    <w:rsid w:val="00CE3DE0"/>
    <w:rsid w:val="00CE3ED5"/>
    <w:rsid w:val="00CE4CE3"/>
    <w:rsid w:val="00CE4ECA"/>
    <w:rsid w:val="00CE52F0"/>
    <w:rsid w:val="00CE57B4"/>
    <w:rsid w:val="00CE76B4"/>
    <w:rsid w:val="00CF1984"/>
    <w:rsid w:val="00CF1A35"/>
    <w:rsid w:val="00CF36C7"/>
    <w:rsid w:val="00CF3850"/>
    <w:rsid w:val="00CF3EB7"/>
    <w:rsid w:val="00CF50E9"/>
    <w:rsid w:val="00CF50ED"/>
    <w:rsid w:val="00CF53C5"/>
    <w:rsid w:val="00CF54D2"/>
    <w:rsid w:val="00CF6DE9"/>
    <w:rsid w:val="00CF7040"/>
    <w:rsid w:val="00CF7AE0"/>
    <w:rsid w:val="00D013EA"/>
    <w:rsid w:val="00D0154F"/>
    <w:rsid w:val="00D01AF5"/>
    <w:rsid w:val="00D0203C"/>
    <w:rsid w:val="00D0347B"/>
    <w:rsid w:val="00D03E85"/>
    <w:rsid w:val="00D04231"/>
    <w:rsid w:val="00D04C71"/>
    <w:rsid w:val="00D05537"/>
    <w:rsid w:val="00D063C9"/>
    <w:rsid w:val="00D071E2"/>
    <w:rsid w:val="00D07753"/>
    <w:rsid w:val="00D079E5"/>
    <w:rsid w:val="00D07E1A"/>
    <w:rsid w:val="00D1073D"/>
    <w:rsid w:val="00D120BD"/>
    <w:rsid w:val="00D131B9"/>
    <w:rsid w:val="00D1341D"/>
    <w:rsid w:val="00D13B73"/>
    <w:rsid w:val="00D1403A"/>
    <w:rsid w:val="00D150BC"/>
    <w:rsid w:val="00D16633"/>
    <w:rsid w:val="00D1668D"/>
    <w:rsid w:val="00D17A95"/>
    <w:rsid w:val="00D210DA"/>
    <w:rsid w:val="00D234DA"/>
    <w:rsid w:val="00D23C9B"/>
    <w:rsid w:val="00D244F1"/>
    <w:rsid w:val="00D27F51"/>
    <w:rsid w:val="00D30B04"/>
    <w:rsid w:val="00D30B4E"/>
    <w:rsid w:val="00D31631"/>
    <w:rsid w:val="00D326F0"/>
    <w:rsid w:val="00D33D55"/>
    <w:rsid w:val="00D33F93"/>
    <w:rsid w:val="00D34048"/>
    <w:rsid w:val="00D35523"/>
    <w:rsid w:val="00D35699"/>
    <w:rsid w:val="00D3697A"/>
    <w:rsid w:val="00D374F8"/>
    <w:rsid w:val="00D403B8"/>
    <w:rsid w:val="00D41553"/>
    <w:rsid w:val="00D41C5D"/>
    <w:rsid w:val="00D423AF"/>
    <w:rsid w:val="00D435FD"/>
    <w:rsid w:val="00D43D8D"/>
    <w:rsid w:val="00D43E78"/>
    <w:rsid w:val="00D44717"/>
    <w:rsid w:val="00D44D30"/>
    <w:rsid w:val="00D451AD"/>
    <w:rsid w:val="00D45784"/>
    <w:rsid w:val="00D458D2"/>
    <w:rsid w:val="00D45C91"/>
    <w:rsid w:val="00D45E13"/>
    <w:rsid w:val="00D515C3"/>
    <w:rsid w:val="00D5486D"/>
    <w:rsid w:val="00D552A2"/>
    <w:rsid w:val="00D56B44"/>
    <w:rsid w:val="00D5700E"/>
    <w:rsid w:val="00D6008C"/>
    <w:rsid w:val="00D60940"/>
    <w:rsid w:val="00D6147D"/>
    <w:rsid w:val="00D61937"/>
    <w:rsid w:val="00D62E12"/>
    <w:rsid w:val="00D643F3"/>
    <w:rsid w:val="00D66404"/>
    <w:rsid w:val="00D664DC"/>
    <w:rsid w:val="00D66D55"/>
    <w:rsid w:val="00D67184"/>
    <w:rsid w:val="00D671C1"/>
    <w:rsid w:val="00D70359"/>
    <w:rsid w:val="00D70664"/>
    <w:rsid w:val="00D71016"/>
    <w:rsid w:val="00D71443"/>
    <w:rsid w:val="00D72E03"/>
    <w:rsid w:val="00D73D7D"/>
    <w:rsid w:val="00D7612D"/>
    <w:rsid w:val="00D76757"/>
    <w:rsid w:val="00D77174"/>
    <w:rsid w:val="00D77318"/>
    <w:rsid w:val="00D77DA4"/>
    <w:rsid w:val="00D80013"/>
    <w:rsid w:val="00D80A41"/>
    <w:rsid w:val="00D82379"/>
    <w:rsid w:val="00D8370A"/>
    <w:rsid w:val="00D83FCF"/>
    <w:rsid w:val="00D840A0"/>
    <w:rsid w:val="00D84E10"/>
    <w:rsid w:val="00D84E6D"/>
    <w:rsid w:val="00D86380"/>
    <w:rsid w:val="00D86D33"/>
    <w:rsid w:val="00D872D4"/>
    <w:rsid w:val="00D9028F"/>
    <w:rsid w:val="00D91543"/>
    <w:rsid w:val="00D918CA"/>
    <w:rsid w:val="00D94237"/>
    <w:rsid w:val="00D95011"/>
    <w:rsid w:val="00D950F0"/>
    <w:rsid w:val="00DA0801"/>
    <w:rsid w:val="00DA1E69"/>
    <w:rsid w:val="00DA2499"/>
    <w:rsid w:val="00DA3140"/>
    <w:rsid w:val="00DA382A"/>
    <w:rsid w:val="00DA3D83"/>
    <w:rsid w:val="00DA5AB2"/>
    <w:rsid w:val="00DA6A8D"/>
    <w:rsid w:val="00DA7288"/>
    <w:rsid w:val="00DB101A"/>
    <w:rsid w:val="00DB1E06"/>
    <w:rsid w:val="00DB275D"/>
    <w:rsid w:val="00DB2E9A"/>
    <w:rsid w:val="00DB37E7"/>
    <w:rsid w:val="00DB494E"/>
    <w:rsid w:val="00DB5F07"/>
    <w:rsid w:val="00DB625F"/>
    <w:rsid w:val="00DB7EDF"/>
    <w:rsid w:val="00DC03AE"/>
    <w:rsid w:val="00DC1DA3"/>
    <w:rsid w:val="00DC242B"/>
    <w:rsid w:val="00DC345B"/>
    <w:rsid w:val="00DC3ACF"/>
    <w:rsid w:val="00DC3C69"/>
    <w:rsid w:val="00DC42DC"/>
    <w:rsid w:val="00DC48BD"/>
    <w:rsid w:val="00DC5E69"/>
    <w:rsid w:val="00DC5ED7"/>
    <w:rsid w:val="00DC654C"/>
    <w:rsid w:val="00DC6711"/>
    <w:rsid w:val="00DC725A"/>
    <w:rsid w:val="00DC732E"/>
    <w:rsid w:val="00DD1782"/>
    <w:rsid w:val="00DD1AEC"/>
    <w:rsid w:val="00DD24FE"/>
    <w:rsid w:val="00DD364F"/>
    <w:rsid w:val="00DD45BD"/>
    <w:rsid w:val="00DD5326"/>
    <w:rsid w:val="00DD6290"/>
    <w:rsid w:val="00DD6F39"/>
    <w:rsid w:val="00DE26DA"/>
    <w:rsid w:val="00DE2F90"/>
    <w:rsid w:val="00DE4073"/>
    <w:rsid w:val="00DE427E"/>
    <w:rsid w:val="00DE46E6"/>
    <w:rsid w:val="00DE57D8"/>
    <w:rsid w:val="00DE6DC7"/>
    <w:rsid w:val="00DE7516"/>
    <w:rsid w:val="00DE75BF"/>
    <w:rsid w:val="00DE7E61"/>
    <w:rsid w:val="00DF02DB"/>
    <w:rsid w:val="00DF061E"/>
    <w:rsid w:val="00DF226F"/>
    <w:rsid w:val="00DF2C26"/>
    <w:rsid w:val="00DF395F"/>
    <w:rsid w:val="00DF4454"/>
    <w:rsid w:val="00DF51F4"/>
    <w:rsid w:val="00DF5509"/>
    <w:rsid w:val="00DF5561"/>
    <w:rsid w:val="00DF5795"/>
    <w:rsid w:val="00E0269E"/>
    <w:rsid w:val="00E03D62"/>
    <w:rsid w:val="00E050EA"/>
    <w:rsid w:val="00E063E2"/>
    <w:rsid w:val="00E0641A"/>
    <w:rsid w:val="00E077BB"/>
    <w:rsid w:val="00E10C42"/>
    <w:rsid w:val="00E124BD"/>
    <w:rsid w:val="00E12F15"/>
    <w:rsid w:val="00E13073"/>
    <w:rsid w:val="00E1352C"/>
    <w:rsid w:val="00E14A69"/>
    <w:rsid w:val="00E14E3D"/>
    <w:rsid w:val="00E1652F"/>
    <w:rsid w:val="00E171F4"/>
    <w:rsid w:val="00E17BD6"/>
    <w:rsid w:val="00E2397F"/>
    <w:rsid w:val="00E249BF"/>
    <w:rsid w:val="00E24DCB"/>
    <w:rsid w:val="00E25597"/>
    <w:rsid w:val="00E25DAF"/>
    <w:rsid w:val="00E27057"/>
    <w:rsid w:val="00E27394"/>
    <w:rsid w:val="00E27B0E"/>
    <w:rsid w:val="00E308A8"/>
    <w:rsid w:val="00E30D19"/>
    <w:rsid w:val="00E31E74"/>
    <w:rsid w:val="00E3310D"/>
    <w:rsid w:val="00E35192"/>
    <w:rsid w:val="00E35CC0"/>
    <w:rsid w:val="00E365E4"/>
    <w:rsid w:val="00E367B2"/>
    <w:rsid w:val="00E377B6"/>
    <w:rsid w:val="00E40011"/>
    <w:rsid w:val="00E40580"/>
    <w:rsid w:val="00E40688"/>
    <w:rsid w:val="00E411D5"/>
    <w:rsid w:val="00E41708"/>
    <w:rsid w:val="00E423DB"/>
    <w:rsid w:val="00E42613"/>
    <w:rsid w:val="00E42A99"/>
    <w:rsid w:val="00E42B16"/>
    <w:rsid w:val="00E452F1"/>
    <w:rsid w:val="00E45BCA"/>
    <w:rsid w:val="00E45E6C"/>
    <w:rsid w:val="00E461F7"/>
    <w:rsid w:val="00E463CC"/>
    <w:rsid w:val="00E46F93"/>
    <w:rsid w:val="00E47F75"/>
    <w:rsid w:val="00E50446"/>
    <w:rsid w:val="00E50B25"/>
    <w:rsid w:val="00E511DE"/>
    <w:rsid w:val="00E51724"/>
    <w:rsid w:val="00E54403"/>
    <w:rsid w:val="00E5580B"/>
    <w:rsid w:val="00E563B6"/>
    <w:rsid w:val="00E602F4"/>
    <w:rsid w:val="00E610FB"/>
    <w:rsid w:val="00E626DE"/>
    <w:rsid w:val="00E62B1B"/>
    <w:rsid w:val="00E62B4E"/>
    <w:rsid w:val="00E63D3A"/>
    <w:rsid w:val="00E640F3"/>
    <w:rsid w:val="00E64543"/>
    <w:rsid w:val="00E64F0A"/>
    <w:rsid w:val="00E65A68"/>
    <w:rsid w:val="00E67AED"/>
    <w:rsid w:val="00E7120F"/>
    <w:rsid w:val="00E71356"/>
    <w:rsid w:val="00E731D0"/>
    <w:rsid w:val="00E739A5"/>
    <w:rsid w:val="00E743C9"/>
    <w:rsid w:val="00E74423"/>
    <w:rsid w:val="00E746BF"/>
    <w:rsid w:val="00E74BF1"/>
    <w:rsid w:val="00E75BC0"/>
    <w:rsid w:val="00E75F4A"/>
    <w:rsid w:val="00E75F98"/>
    <w:rsid w:val="00E763B2"/>
    <w:rsid w:val="00E77977"/>
    <w:rsid w:val="00E82EBF"/>
    <w:rsid w:val="00E83275"/>
    <w:rsid w:val="00E838D0"/>
    <w:rsid w:val="00E85912"/>
    <w:rsid w:val="00E86637"/>
    <w:rsid w:val="00E86CCF"/>
    <w:rsid w:val="00E87E8D"/>
    <w:rsid w:val="00E87F1D"/>
    <w:rsid w:val="00E92BDD"/>
    <w:rsid w:val="00E94C27"/>
    <w:rsid w:val="00E95A90"/>
    <w:rsid w:val="00E96F22"/>
    <w:rsid w:val="00EA0E26"/>
    <w:rsid w:val="00EA1285"/>
    <w:rsid w:val="00EA13BE"/>
    <w:rsid w:val="00EA2D5A"/>
    <w:rsid w:val="00EA3567"/>
    <w:rsid w:val="00EA35F6"/>
    <w:rsid w:val="00EA3603"/>
    <w:rsid w:val="00EA4196"/>
    <w:rsid w:val="00EA5A23"/>
    <w:rsid w:val="00EA6CFD"/>
    <w:rsid w:val="00EA6E38"/>
    <w:rsid w:val="00EA767B"/>
    <w:rsid w:val="00EB0C07"/>
    <w:rsid w:val="00EB41A1"/>
    <w:rsid w:val="00EB753A"/>
    <w:rsid w:val="00EC0269"/>
    <w:rsid w:val="00EC0B81"/>
    <w:rsid w:val="00EC0CA7"/>
    <w:rsid w:val="00EC22E5"/>
    <w:rsid w:val="00EC26D2"/>
    <w:rsid w:val="00EC2910"/>
    <w:rsid w:val="00EC44E1"/>
    <w:rsid w:val="00EC58F0"/>
    <w:rsid w:val="00EC6707"/>
    <w:rsid w:val="00EC781C"/>
    <w:rsid w:val="00ED05C7"/>
    <w:rsid w:val="00ED0F33"/>
    <w:rsid w:val="00ED23E3"/>
    <w:rsid w:val="00ED33C0"/>
    <w:rsid w:val="00ED397F"/>
    <w:rsid w:val="00ED3FF7"/>
    <w:rsid w:val="00ED4602"/>
    <w:rsid w:val="00ED5591"/>
    <w:rsid w:val="00ED5B3D"/>
    <w:rsid w:val="00ED62EB"/>
    <w:rsid w:val="00ED633E"/>
    <w:rsid w:val="00ED7104"/>
    <w:rsid w:val="00ED765B"/>
    <w:rsid w:val="00EE0290"/>
    <w:rsid w:val="00EE0B74"/>
    <w:rsid w:val="00EE1E7F"/>
    <w:rsid w:val="00EE24CA"/>
    <w:rsid w:val="00EE2A9A"/>
    <w:rsid w:val="00EE3B74"/>
    <w:rsid w:val="00EE4F7B"/>
    <w:rsid w:val="00EE60C7"/>
    <w:rsid w:val="00EE67C7"/>
    <w:rsid w:val="00EE69EB"/>
    <w:rsid w:val="00EF022F"/>
    <w:rsid w:val="00EF0946"/>
    <w:rsid w:val="00EF149F"/>
    <w:rsid w:val="00EF1D45"/>
    <w:rsid w:val="00EF2E1B"/>
    <w:rsid w:val="00EF3CD0"/>
    <w:rsid w:val="00EF4880"/>
    <w:rsid w:val="00EF5424"/>
    <w:rsid w:val="00EF68AF"/>
    <w:rsid w:val="00EF6D26"/>
    <w:rsid w:val="00EF7347"/>
    <w:rsid w:val="00EF7D35"/>
    <w:rsid w:val="00F00968"/>
    <w:rsid w:val="00F02736"/>
    <w:rsid w:val="00F029B9"/>
    <w:rsid w:val="00F03255"/>
    <w:rsid w:val="00F04BD8"/>
    <w:rsid w:val="00F053D7"/>
    <w:rsid w:val="00F06961"/>
    <w:rsid w:val="00F06D0C"/>
    <w:rsid w:val="00F070B8"/>
    <w:rsid w:val="00F072D5"/>
    <w:rsid w:val="00F07B5A"/>
    <w:rsid w:val="00F1010A"/>
    <w:rsid w:val="00F106BC"/>
    <w:rsid w:val="00F11164"/>
    <w:rsid w:val="00F14B03"/>
    <w:rsid w:val="00F14CC6"/>
    <w:rsid w:val="00F14ED6"/>
    <w:rsid w:val="00F16DB2"/>
    <w:rsid w:val="00F221D3"/>
    <w:rsid w:val="00F223D8"/>
    <w:rsid w:val="00F227E6"/>
    <w:rsid w:val="00F22BF2"/>
    <w:rsid w:val="00F23CA5"/>
    <w:rsid w:val="00F244A9"/>
    <w:rsid w:val="00F24659"/>
    <w:rsid w:val="00F24780"/>
    <w:rsid w:val="00F24808"/>
    <w:rsid w:val="00F24F25"/>
    <w:rsid w:val="00F2541E"/>
    <w:rsid w:val="00F2703C"/>
    <w:rsid w:val="00F27127"/>
    <w:rsid w:val="00F3094B"/>
    <w:rsid w:val="00F30A98"/>
    <w:rsid w:val="00F31875"/>
    <w:rsid w:val="00F32501"/>
    <w:rsid w:val="00F3329E"/>
    <w:rsid w:val="00F332D8"/>
    <w:rsid w:val="00F333D5"/>
    <w:rsid w:val="00F3367F"/>
    <w:rsid w:val="00F34673"/>
    <w:rsid w:val="00F349ED"/>
    <w:rsid w:val="00F34A6E"/>
    <w:rsid w:val="00F364AB"/>
    <w:rsid w:val="00F406BF"/>
    <w:rsid w:val="00F40CE3"/>
    <w:rsid w:val="00F40D51"/>
    <w:rsid w:val="00F4142C"/>
    <w:rsid w:val="00F41B15"/>
    <w:rsid w:val="00F42A69"/>
    <w:rsid w:val="00F4406E"/>
    <w:rsid w:val="00F4431F"/>
    <w:rsid w:val="00F45243"/>
    <w:rsid w:val="00F456F6"/>
    <w:rsid w:val="00F45E61"/>
    <w:rsid w:val="00F46416"/>
    <w:rsid w:val="00F5084C"/>
    <w:rsid w:val="00F50CD3"/>
    <w:rsid w:val="00F50F57"/>
    <w:rsid w:val="00F529EB"/>
    <w:rsid w:val="00F54392"/>
    <w:rsid w:val="00F547FB"/>
    <w:rsid w:val="00F562EC"/>
    <w:rsid w:val="00F6100F"/>
    <w:rsid w:val="00F61655"/>
    <w:rsid w:val="00F6188B"/>
    <w:rsid w:val="00F61CB9"/>
    <w:rsid w:val="00F61CFC"/>
    <w:rsid w:val="00F61F32"/>
    <w:rsid w:val="00F630AC"/>
    <w:rsid w:val="00F644F8"/>
    <w:rsid w:val="00F66EBF"/>
    <w:rsid w:val="00F674FB"/>
    <w:rsid w:val="00F709C8"/>
    <w:rsid w:val="00F70BE0"/>
    <w:rsid w:val="00F714B0"/>
    <w:rsid w:val="00F71797"/>
    <w:rsid w:val="00F72212"/>
    <w:rsid w:val="00F72CF2"/>
    <w:rsid w:val="00F73B72"/>
    <w:rsid w:val="00F74AE5"/>
    <w:rsid w:val="00F75425"/>
    <w:rsid w:val="00F759B6"/>
    <w:rsid w:val="00F76CDB"/>
    <w:rsid w:val="00F77869"/>
    <w:rsid w:val="00F77B37"/>
    <w:rsid w:val="00F81ECC"/>
    <w:rsid w:val="00F82386"/>
    <w:rsid w:val="00F826CD"/>
    <w:rsid w:val="00F831AA"/>
    <w:rsid w:val="00F8462B"/>
    <w:rsid w:val="00F87013"/>
    <w:rsid w:val="00F87847"/>
    <w:rsid w:val="00F9011B"/>
    <w:rsid w:val="00F92ED2"/>
    <w:rsid w:val="00F934D0"/>
    <w:rsid w:val="00F9357D"/>
    <w:rsid w:val="00F93B20"/>
    <w:rsid w:val="00F956F7"/>
    <w:rsid w:val="00F9615E"/>
    <w:rsid w:val="00FA4904"/>
    <w:rsid w:val="00FA55BA"/>
    <w:rsid w:val="00FA5861"/>
    <w:rsid w:val="00FA59D9"/>
    <w:rsid w:val="00FA7478"/>
    <w:rsid w:val="00FA7F65"/>
    <w:rsid w:val="00FB0094"/>
    <w:rsid w:val="00FB2185"/>
    <w:rsid w:val="00FB24A5"/>
    <w:rsid w:val="00FB46C2"/>
    <w:rsid w:val="00FB5415"/>
    <w:rsid w:val="00FB67D1"/>
    <w:rsid w:val="00FB6F19"/>
    <w:rsid w:val="00FB7C84"/>
    <w:rsid w:val="00FC0845"/>
    <w:rsid w:val="00FC1D10"/>
    <w:rsid w:val="00FC2EE5"/>
    <w:rsid w:val="00FC3F9F"/>
    <w:rsid w:val="00FC4911"/>
    <w:rsid w:val="00FC51AB"/>
    <w:rsid w:val="00FC74C1"/>
    <w:rsid w:val="00FC7E9F"/>
    <w:rsid w:val="00FD04C0"/>
    <w:rsid w:val="00FD14BC"/>
    <w:rsid w:val="00FD14D8"/>
    <w:rsid w:val="00FD20F1"/>
    <w:rsid w:val="00FD2E96"/>
    <w:rsid w:val="00FD2FA4"/>
    <w:rsid w:val="00FD4784"/>
    <w:rsid w:val="00FD50B3"/>
    <w:rsid w:val="00FD5972"/>
    <w:rsid w:val="00FD7411"/>
    <w:rsid w:val="00FD77E0"/>
    <w:rsid w:val="00FE28BC"/>
    <w:rsid w:val="00FE6F8D"/>
    <w:rsid w:val="00FE7B1E"/>
    <w:rsid w:val="00FF0C48"/>
    <w:rsid w:val="00FF11F4"/>
    <w:rsid w:val="00FF1866"/>
    <w:rsid w:val="00FF23A0"/>
    <w:rsid w:val="00FF2943"/>
    <w:rsid w:val="00FF334C"/>
    <w:rsid w:val="00FF33B8"/>
    <w:rsid w:val="00FF3DD0"/>
    <w:rsid w:val="00FF3E40"/>
    <w:rsid w:val="00FF4172"/>
    <w:rsid w:val="00FF48AF"/>
    <w:rsid w:val="00FF6041"/>
    <w:rsid w:val="00FF6336"/>
    <w:rsid w:val="00FF7044"/>
    <w:rsid w:val="00FF71F2"/>
    <w:rsid w:val="00FF7A9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400FCAA9"/>
  <w15:chartTrackingRefBased/>
  <w15:docId w15:val="{112A9821-4849-4680-9B6A-9F9FCCDCBF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470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B470D"/>
    <w:pPr>
      <w:spacing w:after="0" w:line="240" w:lineRule="auto"/>
    </w:pPr>
    <w:rPr>
      <w:rFonts w:eastAsiaTheme="minorEastAsia"/>
      <w:lang w:val="en-US"/>
    </w:rPr>
  </w:style>
  <w:style w:type="paragraph" w:styleId="ListParagraph">
    <w:name w:val="List Paragraph"/>
    <w:basedOn w:val="Normal"/>
    <w:uiPriority w:val="34"/>
    <w:qFormat/>
    <w:rsid w:val="001B470D"/>
    <w:pPr>
      <w:ind w:left="720"/>
      <w:contextualSpacing/>
    </w:pPr>
  </w:style>
  <w:style w:type="paragraph" w:styleId="Header">
    <w:name w:val="header"/>
    <w:basedOn w:val="Normal"/>
    <w:link w:val="HeaderChar"/>
    <w:uiPriority w:val="99"/>
    <w:unhideWhenUsed/>
    <w:rsid w:val="00255AAF"/>
    <w:pPr>
      <w:tabs>
        <w:tab w:val="center" w:pos="4513"/>
        <w:tab w:val="right" w:pos="9026"/>
      </w:tabs>
      <w:spacing w:after="0" w:line="240" w:lineRule="auto"/>
    </w:pPr>
  </w:style>
  <w:style w:type="character" w:customStyle="1" w:styleId="HeaderChar">
    <w:name w:val="Header Char"/>
    <w:basedOn w:val="DefaultParagraphFont"/>
    <w:link w:val="Header"/>
    <w:uiPriority w:val="99"/>
    <w:rsid w:val="00255AAF"/>
  </w:style>
  <w:style w:type="paragraph" w:styleId="Footer">
    <w:name w:val="footer"/>
    <w:basedOn w:val="Normal"/>
    <w:link w:val="FooterChar"/>
    <w:uiPriority w:val="99"/>
    <w:unhideWhenUsed/>
    <w:rsid w:val="00255AAF"/>
    <w:pPr>
      <w:tabs>
        <w:tab w:val="center" w:pos="4513"/>
        <w:tab w:val="right" w:pos="9026"/>
      </w:tabs>
      <w:spacing w:after="0" w:line="240" w:lineRule="auto"/>
    </w:pPr>
  </w:style>
  <w:style w:type="character" w:customStyle="1" w:styleId="FooterChar">
    <w:name w:val="Footer Char"/>
    <w:basedOn w:val="DefaultParagraphFont"/>
    <w:link w:val="Footer"/>
    <w:uiPriority w:val="99"/>
    <w:rsid w:val="00255AAF"/>
  </w:style>
  <w:style w:type="paragraph" w:styleId="BalloonText">
    <w:name w:val="Balloon Text"/>
    <w:basedOn w:val="Normal"/>
    <w:link w:val="BalloonTextChar"/>
    <w:uiPriority w:val="99"/>
    <w:semiHidden/>
    <w:unhideWhenUsed/>
    <w:rsid w:val="00CE3ED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E3ED5"/>
    <w:rPr>
      <w:rFonts w:ascii="Segoe UI" w:hAnsi="Segoe UI" w:cs="Segoe UI"/>
      <w:sz w:val="18"/>
      <w:szCs w:val="18"/>
    </w:rPr>
  </w:style>
  <w:style w:type="character" w:styleId="CommentReference">
    <w:name w:val="annotation reference"/>
    <w:basedOn w:val="DefaultParagraphFont"/>
    <w:uiPriority w:val="99"/>
    <w:semiHidden/>
    <w:unhideWhenUsed/>
    <w:rsid w:val="001D6136"/>
    <w:rPr>
      <w:sz w:val="16"/>
      <w:szCs w:val="16"/>
    </w:rPr>
  </w:style>
  <w:style w:type="paragraph" w:styleId="CommentText">
    <w:name w:val="annotation text"/>
    <w:basedOn w:val="Normal"/>
    <w:link w:val="CommentTextChar"/>
    <w:uiPriority w:val="99"/>
    <w:semiHidden/>
    <w:unhideWhenUsed/>
    <w:rsid w:val="001D6136"/>
    <w:pPr>
      <w:spacing w:line="240" w:lineRule="auto"/>
    </w:pPr>
    <w:rPr>
      <w:sz w:val="20"/>
      <w:szCs w:val="20"/>
    </w:rPr>
  </w:style>
  <w:style w:type="character" w:customStyle="1" w:styleId="CommentTextChar">
    <w:name w:val="Comment Text Char"/>
    <w:basedOn w:val="DefaultParagraphFont"/>
    <w:link w:val="CommentText"/>
    <w:uiPriority w:val="99"/>
    <w:semiHidden/>
    <w:rsid w:val="001D6136"/>
    <w:rPr>
      <w:sz w:val="20"/>
      <w:szCs w:val="20"/>
    </w:rPr>
  </w:style>
  <w:style w:type="paragraph" w:styleId="CommentSubject">
    <w:name w:val="annotation subject"/>
    <w:basedOn w:val="CommentText"/>
    <w:next w:val="CommentText"/>
    <w:link w:val="CommentSubjectChar"/>
    <w:uiPriority w:val="99"/>
    <w:semiHidden/>
    <w:unhideWhenUsed/>
    <w:rsid w:val="001D6136"/>
    <w:rPr>
      <w:b/>
      <w:bCs/>
    </w:rPr>
  </w:style>
  <w:style w:type="character" w:customStyle="1" w:styleId="CommentSubjectChar">
    <w:name w:val="Comment Subject Char"/>
    <w:basedOn w:val="CommentTextChar"/>
    <w:link w:val="CommentSubject"/>
    <w:uiPriority w:val="99"/>
    <w:semiHidden/>
    <w:rsid w:val="001D613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8344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FBA78F3C-488F-4F95-B4AA-C6DCAD1744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1706</Words>
  <Characters>8901</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JSC</dc:creator>
  <cp:keywords/>
  <dc:description/>
  <cp:lastModifiedBy>Ophiliah Tokowoyo</cp:lastModifiedBy>
  <cp:revision>2</cp:revision>
  <cp:lastPrinted>2024-11-28T11:25:00Z</cp:lastPrinted>
  <dcterms:created xsi:type="dcterms:W3CDTF">2025-02-14T09:47:00Z</dcterms:created>
  <dcterms:modified xsi:type="dcterms:W3CDTF">2025-02-14T09:47:00Z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ead69c95bf446d9d65aa003b43f4d7bdaed5e95e9de1c957ccf0dfc0a35f0cb7</vt:lpwstr>
  </property>
</Properties>
</file>