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23B" w:rsidRPr="00F5423B" w:rsidRDefault="00F5423B" w:rsidP="007A5712">
      <w:pPr>
        <w:jc w:val="both"/>
        <w:rPr>
          <w:rFonts w:ascii="Times New Roman" w:hAnsi="Times New Roman" w:cs="Times New Roman"/>
          <w:b/>
          <w:sz w:val="24"/>
          <w:szCs w:val="24"/>
        </w:rPr>
      </w:pPr>
      <w:bookmarkStart w:id="0" w:name="_GoBack"/>
      <w:bookmarkEnd w:id="0"/>
      <w:r w:rsidRPr="00F5423B">
        <w:rPr>
          <w:rFonts w:ascii="Times New Roman" w:hAnsi="Times New Roman" w:cs="Times New Roman"/>
          <w:b/>
          <w:sz w:val="24"/>
          <w:szCs w:val="24"/>
        </w:rPr>
        <w:t>NOT REPORTABLE</w:t>
      </w:r>
    </w:p>
    <w:p w:rsidR="00F5423B" w:rsidRDefault="00F5423B" w:rsidP="007A5712">
      <w:pPr>
        <w:jc w:val="both"/>
        <w:rPr>
          <w:rFonts w:ascii="Times New Roman" w:hAnsi="Times New Roman" w:cs="Times New Roman"/>
          <w:sz w:val="24"/>
          <w:szCs w:val="24"/>
        </w:rPr>
      </w:pPr>
    </w:p>
    <w:p w:rsidR="007A5712" w:rsidRDefault="007A5712" w:rsidP="007A5712">
      <w:pPr>
        <w:jc w:val="both"/>
        <w:rPr>
          <w:rFonts w:ascii="Times New Roman" w:hAnsi="Times New Roman" w:cs="Times New Roman"/>
          <w:sz w:val="24"/>
          <w:szCs w:val="24"/>
        </w:rPr>
      </w:pPr>
      <w:r>
        <w:rPr>
          <w:rFonts w:ascii="Times New Roman" w:hAnsi="Times New Roman" w:cs="Times New Roman"/>
          <w:sz w:val="24"/>
          <w:szCs w:val="24"/>
        </w:rPr>
        <w:t>JOHN CHIZHANJE</w:t>
      </w:r>
    </w:p>
    <w:p w:rsidR="007A5712" w:rsidRDefault="007A5712" w:rsidP="007A5712">
      <w:pPr>
        <w:jc w:val="both"/>
        <w:rPr>
          <w:rFonts w:ascii="Times New Roman" w:hAnsi="Times New Roman" w:cs="Times New Roman"/>
          <w:sz w:val="24"/>
          <w:szCs w:val="24"/>
        </w:rPr>
      </w:pPr>
      <w:r>
        <w:rPr>
          <w:rFonts w:ascii="Times New Roman" w:hAnsi="Times New Roman" w:cs="Times New Roman"/>
          <w:sz w:val="24"/>
          <w:szCs w:val="24"/>
        </w:rPr>
        <w:t xml:space="preserve"> versus</w:t>
      </w:r>
    </w:p>
    <w:p w:rsidR="007A5712" w:rsidRDefault="007A5712" w:rsidP="007A5712">
      <w:pPr>
        <w:jc w:val="both"/>
        <w:rPr>
          <w:rFonts w:ascii="Times New Roman" w:hAnsi="Times New Roman" w:cs="Times New Roman"/>
          <w:sz w:val="24"/>
          <w:szCs w:val="24"/>
        </w:rPr>
      </w:pPr>
      <w:r>
        <w:rPr>
          <w:rFonts w:ascii="Times New Roman" w:hAnsi="Times New Roman" w:cs="Times New Roman"/>
          <w:sz w:val="24"/>
          <w:szCs w:val="24"/>
        </w:rPr>
        <w:t>THE STATE</w:t>
      </w:r>
    </w:p>
    <w:p w:rsidR="007A5712" w:rsidRDefault="007A5712" w:rsidP="007A5712">
      <w:pPr>
        <w:jc w:val="both"/>
        <w:rPr>
          <w:rFonts w:ascii="Times New Roman" w:hAnsi="Times New Roman" w:cs="Times New Roman"/>
          <w:sz w:val="24"/>
          <w:szCs w:val="24"/>
        </w:rPr>
      </w:pPr>
    </w:p>
    <w:p w:rsidR="007A5712" w:rsidRDefault="007A5712" w:rsidP="007A5712">
      <w:pPr>
        <w:jc w:val="both"/>
        <w:rPr>
          <w:rFonts w:ascii="Times New Roman" w:hAnsi="Times New Roman" w:cs="Times New Roman"/>
          <w:sz w:val="24"/>
          <w:szCs w:val="24"/>
        </w:rPr>
      </w:pPr>
    </w:p>
    <w:p w:rsidR="007A5712" w:rsidRPr="00612BD4" w:rsidRDefault="007A5712" w:rsidP="007A5712">
      <w:pPr>
        <w:jc w:val="both"/>
        <w:rPr>
          <w:rFonts w:ascii="Times New Roman" w:hAnsi="Times New Roman" w:cs="Times New Roman"/>
          <w:sz w:val="24"/>
          <w:szCs w:val="24"/>
        </w:rPr>
      </w:pPr>
      <w:r w:rsidRPr="00612BD4">
        <w:rPr>
          <w:rFonts w:ascii="Times New Roman" w:hAnsi="Times New Roman" w:cs="Times New Roman"/>
          <w:sz w:val="24"/>
          <w:szCs w:val="24"/>
        </w:rPr>
        <w:t>HIGH COURT OF ZIMBABWE</w:t>
      </w:r>
    </w:p>
    <w:p w:rsidR="007A5712" w:rsidRPr="00612BD4" w:rsidRDefault="007A5712" w:rsidP="007A5712">
      <w:pPr>
        <w:jc w:val="both"/>
        <w:rPr>
          <w:rFonts w:ascii="Times New Roman" w:hAnsi="Times New Roman" w:cs="Times New Roman"/>
          <w:sz w:val="24"/>
          <w:szCs w:val="24"/>
        </w:rPr>
      </w:pPr>
      <w:r>
        <w:rPr>
          <w:rFonts w:ascii="Times New Roman" w:hAnsi="Times New Roman" w:cs="Times New Roman"/>
          <w:sz w:val="24"/>
          <w:szCs w:val="24"/>
        </w:rPr>
        <w:t xml:space="preserve">CHATUKUTA </w:t>
      </w:r>
      <w:r w:rsidRPr="00612BD4">
        <w:rPr>
          <w:rFonts w:ascii="Times New Roman" w:hAnsi="Times New Roman" w:cs="Times New Roman"/>
          <w:sz w:val="24"/>
          <w:szCs w:val="24"/>
        </w:rPr>
        <w:t>J</w:t>
      </w:r>
    </w:p>
    <w:p w:rsidR="007A5712" w:rsidRPr="00612BD4" w:rsidRDefault="007A5712" w:rsidP="007A5712">
      <w:pPr>
        <w:jc w:val="both"/>
        <w:rPr>
          <w:rFonts w:ascii="Times New Roman" w:hAnsi="Times New Roman" w:cs="Times New Roman"/>
          <w:sz w:val="24"/>
          <w:szCs w:val="24"/>
        </w:rPr>
      </w:pPr>
      <w:r>
        <w:rPr>
          <w:rFonts w:ascii="Times New Roman" w:hAnsi="Times New Roman" w:cs="Times New Roman"/>
          <w:sz w:val="24"/>
          <w:szCs w:val="24"/>
        </w:rPr>
        <w:t xml:space="preserve">HARARE, </w:t>
      </w:r>
      <w:r w:rsidR="00F5423B">
        <w:rPr>
          <w:rFonts w:ascii="Times New Roman" w:hAnsi="Times New Roman" w:cs="Times New Roman"/>
          <w:sz w:val="24"/>
          <w:szCs w:val="24"/>
        </w:rPr>
        <w:t>9 October 2018</w:t>
      </w:r>
    </w:p>
    <w:p w:rsidR="007A5712" w:rsidRDefault="007A5712" w:rsidP="007A5712">
      <w:pPr>
        <w:spacing w:line="360" w:lineRule="auto"/>
        <w:ind w:left="720"/>
        <w:jc w:val="both"/>
        <w:rPr>
          <w:rFonts w:ascii="Times New Roman" w:hAnsi="Times New Roman" w:cs="Times New Roman"/>
          <w:sz w:val="24"/>
          <w:szCs w:val="24"/>
        </w:rPr>
      </w:pPr>
    </w:p>
    <w:p w:rsidR="007A5712" w:rsidRPr="00612BD4" w:rsidRDefault="007A5712" w:rsidP="007A5712">
      <w:pPr>
        <w:spacing w:line="360" w:lineRule="auto"/>
        <w:ind w:left="720"/>
        <w:jc w:val="both"/>
        <w:rPr>
          <w:rFonts w:ascii="Times New Roman" w:hAnsi="Times New Roman" w:cs="Times New Roman"/>
          <w:sz w:val="24"/>
          <w:szCs w:val="24"/>
        </w:rPr>
      </w:pPr>
    </w:p>
    <w:p w:rsidR="007A5712" w:rsidRPr="00E416D0" w:rsidRDefault="00BA3086" w:rsidP="007A5712">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Chamber Application</w:t>
      </w:r>
    </w:p>
    <w:p w:rsidR="007A5712" w:rsidRDefault="007A5712" w:rsidP="007A5712">
      <w:pPr>
        <w:spacing w:line="360" w:lineRule="auto"/>
        <w:ind w:left="720"/>
        <w:jc w:val="both"/>
        <w:rPr>
          <w:rFonts w:ascii="Times New Roman" w:hAnsi="Times New Roman" w:cs="Times New Roman"/>
          <w:sz w:val="24"/>
          <w:szCs w:val="24"/>
        </w:rPr>
      </w:pPr>
    </w:p>
    <w:p w:rsidR="00BA3086" w:rsidRDefault="00BA3086" w:rsidP="00C96EFD">
      <w:pPr>
        <w:spacing w:line="360" w:lineRule="auto"/>
        <w:ind w:firstLine="720"/>
        <w:jc w:val="both"/>
        <w:rPr>
          <w:rFonts w:ascii="Times New Roman" w:hAnsi="Times New Roman" w:cs="Times New Roman"/>
          <w:sz w:val="24"/>
          <w:szCs w:val="24"/>
          <w:lang w:val="en-US"/>
        </w:rPr>
      </w:pPr>
    </w:p>
    <w:p w:rsidR="007A5712" w:rsidRDefault="007A5712" w:rsidP="00C96EFD">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CHATUKUTA J:  This is an application for condonation for late noting of an appeal.  The applicant was convicted of eight counts of armed robbery and te</w:t>
      </w:r>
      <w:r w:rsidR="00C96EFD">
        <w:rPr>
          <w:rFonts w:ascii="Times New Roman" w:hAnsi="Times New Roman" w:cs="Times New Roman"/>
          <w:sz w:val="24"/>
          <w:szCs w:val="24"/>
          <w:lang w:val="en-US"/>
        </w:rPr>
        <w:t>n</w:t>
      </w:r>
      <w:r>
        <w:rPr>
          <w:rFonts w:ascii="Times New Roman" w:hAnsi="Times New Roman" w:cs="Times New Roman"/>
          <w:sz w:val="24"/>
          <w:szCs w:val="24"/>
          <w:lang w:val="en-US"/>
        </w:rPr>
        <w:t xml:space="preserve"> counts of attempted robbery.  He </w:t>
      </w:r>
      <w:r w:rsidR="00F5423B">
        <w:rPr>
          <w:rFonts w:ascii="Times New Roman" w:hAnsi="Times New Roman" w:cs="Times New Roman"/>
          <w:sz w:val="24"/>
          <w:szCs w:val="24"/>
          <w:lang w:val="en-US"/>
        </w:rPr>
        <w:t>was found to have been</w:t>
      </w:r>
      <w:r w:rsidR="00D60B18">
        <w:rPr>
          <w:rFonts w:ascii="Times New Roman" w:hAnsi="Times New Roman" w:cs="Times New Roman"/>
          <w:sz w:val="24"/>
          <w:szCs w:val="24"/>
          <w:lang w:val="en-US"/>
        </w:rPr>
        <w:t xml:space="preserve"> on a car-</w:t>
      </w:r>
      <w:r w:rsidR="00F5423B">
        <w:rPr>
          <w:rFonts w:ascii="Times New Roman" w:hAnsi="Times New Roman" w:cs="Times New Roman"/>
          <w:sz w:val="24"/>
          <w:szCs w:val="24"/>
          <w:lang w:val="en-US"/>
        </w:rPr>
        <w:t xml:space="preserve">jacking spree between 14 and 30 April 2003 in Bulawayo in the company of some foreigners. He </w:t>
      </w:r>
      <w:r>
        <w:rPr>
          <w:rFonts w:ascii="Times New Roman" w:hAnsi="Times New Roman" w:cs="Times New Roman"/>
          <w:sz w:val="24"/>
          <w:szCs w:val="24"/>
          <w:lang w:val="en-US"/>
        </w:rPr>
        <w:t>was sente</w:t>
      </w:r>
      <w:r w:rsidR="00C96EFD">
        <w:rPr>
          <w:rFonts w:ascii="Times New Roman" w:hAnsi="Times New Roman" w:cs="Times New Roman"/>
          <w:sz w:val="24"/>
          <w:szCs w:val="24"/>
          <w:lang w:val="en-US"/>
        </w:rPr>
        <w:t>nce</w:t>
      </w:r>
      <w:r>
        <w:rPr>
          <w:rFonts w:ascii="Times New Roman" w:hAnsi="Times New Roman" w:cs="Times New Roman"/>
          <w:sz w:val="24"/>
          <w:szCs w:val="24"/>
          <w:lang w:val="en-US"/>
        </w:rPr>
        <w:t>d on 20 January 2006 as follows:</w:t>
      </w:r>
    </w:p>
    <w:p w:rsidR="007A5712" w:rsidRPr="00C96EFD" w:rsidRDefault="007A5712" w:rsidP="00C96EFD">
      <w:pPr>
        <w:jc w:val="both"/>
        <w:rPr>
          <w:rFonts w:ascii="Times New Roman" w:hAnsi="Times New Roman" w:cs="Times New Roman"/>
          <w:sz w:val="22"/>
          <w:szCs w:val="22"/>
          <w:lang w:val="en-US"/>
        </w:rPr>
      </w:pPr>
      <w:r>
        <w:rPr>
          <w:rFonts w:ascii="Times New Roman" w:hAnsi="Times New Roman" w:cs="Times New Roman"/>
          <w:sz w:val="24"/>
          <w:szCs w:val="24"/>
          <w:lang w:val="en-US"/>
        </w:rPr>
        <w:tab/>
      </w:r>
      <w:r w:rsidR="004F1C2C">
        <w:rPr>
          <w:rFonts w:ascii="Times New Roman" w:hAnsi="Times New Roman" w:cs="Times New Roman"/>
          <w:sz w:val="22"/>
          <w:szCs w:val="22"/>
          <w:lang w:val="en-US"/>
        </w:rPr>
        <w:t>“</w:t>
      </w:r>
      <w:r w:rsidRPr="00C96EFD">
        <w:rPr>
          <w:rFonts w:ascii="Times New Roman" w:hAnsi="Times New Roman" w:cs="Times New Roman"/>
          <w:sz w:val="22"/>
          <w:szCs w:val="22"/>
          <w:lang w:val="en-US"/>
        </w:rPr>
        <w:t>Counts 1, 2, 3, 5, 6, 7, 8 and 10 – five years imprisonment</w:t>
      </w:r>
      <w:r w:rsidR="00D60B18">
        <w:rPr>
          <w:rFonts w:ascii="Times New Roman" w:hAnsi="Times New Roman" w:cs="Times New Roman"/>
          <w:sz w:val="22"/>
          <w:szCs w:val="22"/>
          <w:lang w:val="en-US"/>
        </w:rPr>
        <w:t xml:space="preserve"> (each count)</w:t>
      </w:r>
      <w:r w:rsidRPr="00C96EFD">
        <w:rPr>
          <w:rFonts w:ascii="Times New Roman" w:hAnsi="Times New Roman" w:cs="Times New Roman"/>
          <w:sz w:val="22"/>
          <w:szCs w:val="22"/>
          <w:lang w:val="en-US"/>
        </w:rPr>
        <w:t>.</w:t>
      </w:r>
    </w:p>
    <w:p w:rsidR="007A5712" w:rsidRPr="00C96EFD" w:rsidRDefault="007A5712" w:rsidP="00C96EFD">
      <w:pPr>
        <w:jc w:val="both"/>
        <w:rPr>
          <w:rFonts w:ascii="Times New Roman" w:hAnsi="Times New Roman" w:cs="Times New Roman"/>
          <w:sz w:val="22"/>
          <w:szCs w:val="22"/>
          <w:lang w:val="en-US"/>
        </w:rPr>
      </w:pPr>
      <w:r w:rsidRPr="00C96EFD">
        <w:rPr>
          <w:rFonts w:ascii="Times New Roman" w:hAnsi="Times New Roman" w:cs="Times New Roman"/>
          <w:sz w:val="22"/>
          <w:szCs w:val="22"/>
          <w:lang w:val="en-US"/>
        </w:rPr>
        <w:tab/>
        <w:t xml:space="preserve">Counts 4 and 9 as one </w:t>
      </w:r>
      <w:r w:rsidR="004F1C2C">
        <w:rPr>
          <w:rFonts w:ascii="Times New Roman" w:hAnsi="Times New Roman" w:cs="Times New Roman"/>
          <w:sz w:val="22"/>
          <w:szCs w:val="22"/>
          <w:lang w:val="en-US"/>
        </w:rPr>
        <w:t>for</w:t>
      </w:r>
      <w:r w:rsidR="00C96EFD" w:rsidRPr="00C96EFD">
        <w:rPr>
          <w:rFonts w:ascii="Times New Roman" w:hAnsi="Times New Roman" w:cs="Times New Roman"/>
          <w:sz w:val="22"/>
          <w:szCs w:val="22"/>
          <w:lang w:val="en-US"/>
        </w:rPr>
        <w:t xml:space="preserve"> sentence - </w:t>
      </w:r>
      <w:r w:rsidRPr="00C96EFD">
        <w:rPr>
          <w:rFonts w:ascii="Times New Roman" w:hAnsi="Times New Roman" w:cs="Times New Roman"/>
          <w:sz w:val="22"/>
          <w:szCs w:val="22"/>
          <w:lang w:val="en-US"/>
        </w:rPr>
        <w:t xml:space="preserve"> five years imprisonment</w:t>
      </w:r>
    </w:p>
    <w:p w:rsidR="00C05AD9" w:rsidRPr="00C96EFD" w:rsidRDefault="007A5712" w:rsidP="00C96EFD">
      <w:pPr>
        <w:spacing w:line="360" w:lineRule="auto"/>
        <w:ind w:left="720"/>
        <w:jc w:val="both"/>
        <w:rPr>
          <w:rFonts w:ascii="Times New Roman" w:hAnsi="Times New Roman" w:cs="Times New Roman"/>
          <w:sz w:val="22"/>
          <w:szCs w:val="22"/>
          <w:lang w:val="en-US"/>
        </w:rPr>
      </w:pPr>
      <w:r w:rsidRPr="00C96EFD">
        <w:rPr>
          <w:rFonts w:ascii="Times New Roman" w:hAnsi="Times New Roman" w:cs="Times New Roman"/>
          <w:sz w:val="22"/>
          <w:szCs w:val="22"/>
          <w:lang w:val="en-US"/>
        </w:rPr>
        <w:t xml:space="preserve">Total 45 years imprisonment.  </w:t>
      </w:r>
      <w:r w:rsidR="00C96EFD" w:rsidRPr="00C96EFD">
        <w:rPr>
          <w:rFonts w:ascii="Times New Roman" w:hAnsi="Times New Roman" w:cs="Times New Roman"/>
          <w:sz w:val="22"/>
          <w:szCs w:val="22"/>
          <w:lang w:val="en-US"/>
        </w:rPr>
        <w:t xml:space="preserve">Of the total of 45 years </w:t>
      </w:r>
      <w:r w:rsidR="00C05AD9" w:rsidRPr="00C96EFD">
        <w:rPr>
          <w:rFonts w:ascii="Times New Roman" w:hAnsi="Times New Roman" w:cs="Times New Roman"/>
          <w:sz w:val="22"/>
          <w:szCs w:val="22"/>
          <w:lang w:val="en-US"/>
        </w:rPr>
        <w:t xml:space="preserve">imprisonment 10 years are suspended for a period of 5 years on condition the accused person does not within this period commit an offence of which dishonesty or violence is an element.  The sentence on counts 8 and 10 are to run concurrently </w:t>
      </w:r>
      <w:r w:rsidR="00C96EFD" w:rsidRPr="00C96EFD">
        <w:rPr>
          <w:rFonts w:ascii="Times New Roman" w:hAnsi="Times New Roman" w:cs="Times New Roman"/>
          <w:sz w:val="22"/>
          <w:szCs w:val="22"/>
          <w:lang w:val="en-US"/>
        </w:rPr>
        <w:t xml:space="preserve">with </w:t>
      </w:r>
      <w:r w:rsidR="00C05AD9" w:rsidRPr="00C96EFD">
        <w:rPr>
          <w:rFonts w:ascii="Times New Roman" w:hAnsi="Times New Roman" w:cs="Times New Roman"/>
          <w:sz w:val="22"/>
          <w:szCs w:val="22"/>
          <w:lang w:val="en-US"/>
        </w:rPr>
        <w:t>the sentences on counts 1 and 2.  Total effective sentence 25 years imprisonment.”</w:t>
      </w:r>
      <w:r w:rsidRPr="00C96EFD">
        <w:rPr>
          <w:rFonts w:ascii="Times New Roman" w:hAnsi="Times New Roman" w:cs="Times New Roman"/>
          <w:sz w:val="22"/>
          <w:szCs w:val="22"/>
          <w:lang w:val="en-US"/>
        </w:rPr>
        <w:t xml:space="preserve"> </w:t>
      </w:r>
    </w:p>
    <w:p w:rsidR="00F5423B" w:rsidRDefault="00C05AD9" w:rsidP="00C96EF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C05AD9" w:rsidRDefault="00C05AD9" w:rsidP="00F5423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present application, </w:t>
      </w:r>
      <w:r w:rsidR="00F5423B">
        <w:rPr>
          <w:rFonts w:ascii="Times New Roman" w:hAnsi="Times New Roman" w:cs="Times New Roman"/>
          <w:sz w:val="24"/>
          <w:szCs w:val="24"/>
          <w:lang w:val="en-US"/>
        </w:rPr>
        <w:t>t</w:t>
      </w:r>
      <w:r>
        <w:rPr>
          <w:rFonts w:ascii="Times New Roman" w:hAnsi="Times New Roman" w:cs="Times New Roman"/>
          <w:sz w:val="24"/>
          <w:szCs w:val="24"/>
          <w:lang w:val="en-US"/>
        </w:rPr>
        <w:t xml:space="preserve">he </w:t>
      </w:r>
      <w:r w:rsidR="00F5423B">
        <w:rPr>
          <w:rFonts w:ascii="Times New Roman" w:hAnsi="Times New Roman" w:cs="Times New Roman"/>
          <w:sz w:val="24"/>
          <w:szCs w:val="24"/>
          <w:lang w:val="en-US"/>
        </w:rPr>
        <w:t xml:space="preserve">applicant </w:t>
      </w:r>
      <w:r>
        <w:rPr>
          <w:rFonts w:ascii="Times New Roman" w:hAnsi="Times New Roman" w:cs="Times New Roman"/>
          <w:sz w:val="24"/>
          <w:szCs w:val="24"/>
          <w:lang w:val="en-US"/>
        </w:rPr>
        <w:t>contends that he was not aware of his right</w:t>
      </w:r>
      <w:r w:rsidR="00DB7EE1">
        <w:rPr>
          <w:rFonts w:ascii="Times New Roman" w:hAnsi="Times New Roman" w:cs="Times New Roman"/>
          <w:sz w:val="24"/>
          <w:szCs w:val="24"/>
          <w:lang w:val="en-US"/>
        </w:rPr>
        <w:t>s</w:t>
      </w:r>
      <w:r>
        <w:rPr>
          <w:rFonts w:ascii="Times New Roman" w:hAnsi="Times New Roman" w:cs="Times New Roman"/>
          <w:sz w:val="24"/>
          <w:szCs w:val="24"/>
          <w:lang w:val="en-US"/>
        </w:rPr>
        <w:t xml:space="preserve"> to appeal against both conviction and sentence.  He only became aware of the rights from other inmates upon transfer to Harare Central Prison. He further encountered challenges in securing the transcribed record of proceedings</w:t>
      </w:r>
      <w:r w:rsidR="00F5423B">
        <w:rPr>
          <w:rFonts w:ascii="Times New Roman" w:hAnsi="Times New Roman" w:cs="Times New Roman"/>
          <w:sz w:val="24"/>
          <w:szCs w:val="24"/>
          <w:lang w:val="en-US"/>
        </w:rPr>
        <w:t xml:space="preserve">. Regarding prospects of success </w:t>
      </w:r>
      <w:r>
        <w:rPr>
          <w:rFonts w:ascii="Times New Roman" w:hAnsi="Times New Roman" w:cs="Times New Roman"/>
          <w:sz w:val="24"/>
          <w:szCs w:val="24"/>
          <w:lang w:val="en-US"/>
        </w:rPr>
        <w:t>on appeal</w:t>
      </w:r>
      <w:r w:rsidR="00F5423B">
        <w:rPr>
          <w:rFonts w:ascii="Times New Roman" w:hAnsi="Times New Roman" w:cs="Times New Roman"/>
          <w:sz w:val="24"/>
          <w:szCs w:val="24"/>
          <w:lang w:val="en-US"/>
        </w:rPr>
        <w:t xml:space="preserve">, he contends that he has prospects of success </w:t>
      </w:r>
      <w:r>
        <w:rPr>
          <w:rFonts w:ascii="Times New Roman" w:hAnsi="Times New Roman" w:cs="Times New Roman"/>
          <w:sz w:val="24"/>
          <w:szCs w:val="24"/>
          <w:lang w:val="en-US"/>
        </w:rPr>
        <w:t>as the trial magistrate convicted him on the basis of inadmissi</w:t>
      </w:r>
      <w:r w:rsidR="00BA3086">
        <w:rPr>
          <w:rFonts w:ascii="Times New Roman" w:hAnsi="Times New Roman" w:cs="Times New Roman"/>
          <w:sz w:val="24"/>
          <w:szCs w:val="24"/>
          <w:lang w:val="en-US"/>
        </w:rPr>
        <w:t>ble</w:t>
      </w:r>
      <w:r>
        <w:rPr>
          <w:rFonts w:ascii="Times New Roman" w:hAnsi="Times New Roman" w:cs="Times New Roman"/>
          <w:sz w:val="24"/>
          <w:szCs w:val="24"/>
          <w:lang w:val="en-US"/>
        </w:rPr>
        <w:t xml:space="preserve"> hearsay evidence of the investigating officer.  Further, there was </w:t>
      </w:r>
      <w:r w:rsidR="00DB7EE1">
        <w:rPr>
          <w:rFonts w:ascii="Times New Roman" w:hAnsi="Times New Roman" w:cs="Times New Roman"/>
          <w:sz w:val="24"/>
          <w:szCs w:val="24"/>
          <w:lang w:val="en-US"/>
        </w:rPr>
        <w:t>n</w:t>
      </w:r>
      <w:r>
        <w:rPr>
          <w:rFonts w:ascii="Times New Roman" w:hAnsi="Times New Roman" w:cs="Times New Roman"/>
          <w:sz w:val="24"/>
          <w:szCs w:val="24"/>
          <w:lang w:val="en-US"/>
        </w:rPr>
        <w:t xml:space="preserve">o evidence linking him </w:t>
      </w:r>
      <w:r w:rsidR="00F5423B">
        <w:rPr>
          <w:rFonts w:ascii="Times New Roman" w:hAnsi="Times New Roman" w:cs="Times New Roman"/>
          <w:sz w:val="24"/>
          <w:szCs w:val="24"/>
          <w:lang w:val="en-US"/>
        </w:rPr>
        <w:t>to</w:t>
      </w:r>
      <w:r>
        <w:rPr>
          <w:rFonts w:ascii="Times New Roman" w:hAnsi="Times New Roman" w:cs="Times New Roman"/>
          <w:sz w:val="24"/>
          <w:szCs w:val="24"/>
          <w:lang w:val="en-US"/>
        </w:rPr>
        <w:t xml:space="preserve"> the commission of the offence. The trial court </w:t>
      </w:r>
      <w:r w:rsidR="00F5423B">
        <w:rPr>
          <w:rFonts w:ascii="Times New Roman" w:hAnsi="Times New Roman" w:cs="Times New Roman"/>
          <w:sz w:val="24"/>
          <w:szCs w:val="24"/>
          <w:lang w:val="en-US"/>
        </w:rPr>
        <w:t xml:space="preserve">erroneously </w:t>
      </w:r>
      <w:r>
        <w:rPr>
          <w:rFonts w:ascii="Times New Roman" w:hAnsi="Times New Roman" w:cs="Times New Roman"/>
          <w:sz w:val="24"/>
          <w:szCs w:val="24"/>
          <w:lang w:val="en-US"/>
        </w:rPr>
        <w:t>relied on similar fact evidence which was not applicable in the case.</w:t>
      </w:r>
    </w:p>
    <w:p w:rsidR="00C96EFD" w:rsidRDefault="00C05AD9" w:rsidP="00C96EF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BA3086">
        <w:rPr>
          <w:rFonts w:ascii="Times New Roman" w:hAnsi="Times New Roman" w:cs="Times New Roman"/>
          <w:sz w:val="24"/>
          <w:szCs w:val="24"/>
          <w:lang w:val="en-US"/>
        </w:rPr>
        <w:t xml:space="preserve">In a totally inadequate response, the State </w:t>
      </w:r>
      <w:r>
        <w:rPr>
          <w:rFonts w:ascii="Times New Roman" w:hAnsi="Times New Roman" w:cs="Times New Roman"/>
          <w:sz w:val="24"/>
          <w:szCs w:val="24"/>
          <w:lang w:val="en-US"/>
        </w:rPr>
        <w:t>opposed</w:t>
      </w:r>
      <w:r w:rsidR="00BA3086">
        <w:rPr>
          <w:rFonts w:ascii="Times New Roman" w:hAnsi="Times New Roman" w:cs="Times New Roman"/>
          <w:sz w:val="24"/>
          <w:szCs w:val="24"/>
          <w:lang w:val="en-US"/>
        </w:rPr>
        <w:t xml:space="preserve"> the application</w:t>
      </w:r>
      <w:r>
        <w:rPr>
          <w:rFonts w:ascii="Times New Roman" w:hAnsi="Times New Roman" w:cs="Times New Roman"/>
          <w:sz w:val="24"/>
          <w:szCs w:val="24"/>
          <w:lang w:val="en-US"/>
        </w:rPr>
        <w:t xml:space="preserve">. </w:t>
      </w:r>
    </w:p>
    <w:p w:rsidR="00CA1ED0" w:rsidRDefault="00C96EFD" w:rsidP="00CA1ED0">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t>It is trite in an application of t</w:t>
      </w:r>
      <w:r w:rsidR="00DB7EE1">
        <w:rPr>
          <w:rFonts w:ascii="Times New Roman" w:hAnsi="Times New Roman" w:cs="Times New Roman"/>
          <w:sz w:val="24"/>
          <w:szCs w:val="24"/>
          <w:lang w:val="en-US"/>
        </w:rPr>
        <w:t>h</w:t>
      </w:r>
      <w:r>
        <w:rPr>
          <w:rFonts w:ascii="Times New Roman" w:hAnsi="Times New Roman" w:cs="Times New Roman"/>
          <w:sz w:val="24"/>
          <w:szCs w:val="24"/>
          <w:lang w:val="en-US"/>
        </w:rPr>
        <w:t>is nature for the court to consider the length of the delay</w:t>
      </w:r>
      <w:r w:rsidR="00BA3086">
        <w:rPr>
          <w:rFonts w:ascii="Times New Roman" w:hAnsi="Times New Roman" w:cs="Times New Roman"/>
          <w:sz w:val="24"/>
          <w:szCs w:val="24"/>
          <w:lang w:val="en-US"/>
        </w:rPr>
        <w:t xml:space="preserve"> in appealing</w:t>
      </w:r>
      <w:r w:rsidR="00F5423B">
        <w:rPr>
          <w:rFonts w:ascii="Times New Roman" w:hAnsi="Times New Roman" w:cs="Times New Roman"/>
          <w:sz w:val="24"/>
          <w:szCs w:val="24"/>
          <w:lang w:val="en-US"/>
        </w:rPr>
        <w:t>,</w:t>
      </w:r>
      <w:r w:rsidR="00BA3086">
        <w:rPr>
          <w:rFonts w:ascii="Times New Roman" w:hAnsi="Times New Roman" w:cs="Times New Roman"/>
          <w:sz w:val="24"/>
          <w:szCs w:val="24"/>
          <w:lang w:val="en-US"/>
        </w:rPr>
        <w:t xml:space="preserve"> the </w:t>
      </w:r>
      <w:r>
        <w:rPr>
          <w:rFonts w:ascii="Times New Roman" w:hAnsi="Times New Roman" w:cs="Times New Roman"/>
          <w:sz w:val="24"/>
          <w:szCs w:val="24"/>
          <w:lang w:val="en-US"/>
        </w:rPr>
        <w:t>reason thereof, and the prospects of success on appeal.  The present applicat</w:t>
      </w:r>
      <w:r w:rsidR="00DB7EE1">
        <w:rPr>
          <w:rFonts w:ascii="Times New Roman" w:hAnsi="Times New Roman" w:cs="Times New Roman"/>
          <w:sz w:val="24"/>
          <w:szCs w:val="24"/>
          <w:lang w:val="en-US"/>
        </w:rPr>
        <w:t>i</w:t>
      </w:r>
      <w:r>
        <w:rPr>
          <w:rFonts w:ascii="Times New Roman" w:hAnsi="Times New Roman" w:cs="Times New Roman"/>
          <w:sz w:val="24"/>
          <w:szCs w:val="24"/>
          <w:lang w:val="en-US"/>
        </w:rPr>
        <w:t>on</w:t>
      </w:r>
      <w:r w:rsidR="00BA3086">
        <w:rPr>
          <w:rFonts w:ascii="Times New Roman" w:hAnsi="Times New Roman" w:cs="Times New Roman"/>
          <w:sz w:val="24"/>
          <w:szCs w:val="24"/>
          <w:lang w:val="en-US"/>
        </w:rPr>
        <w:t xml:space="preserve"> was filed</w:t>
      </w:r>
      <w:r>
        <w:rPr>
          <w:rFonts w:ascii="Times New Roman" w:hAnsi="Times New Roman" w:cs="Times New Roman"/>
          <w:sz w:val="24"/>
          <w:szCs w:val="24"/>
          <w:lang w:val="en-US"/>
        </w:rPr>
        <w:t xml:space="preserve"> on 7 June, 2018</w:t>
      </w:r>
      <w:r w:rsidR="00BA3086">
        <w:rPr>
          <w:rFonts w:ascii="Times New Roman" w:hAnsi="Times New Roman" w:cs="Times New Roman"/>
          <w:sz w:val="24"/>
          <w:szCs w:val="24"/>
          <w:lang w:val="en-US"/>
        </w:rPr>
        <w:t>,</w:t>
      </w:r>
      <w:r w:rsidR="00CA1ED0">
        <w:rPr>
          <w:rFonts w:ascii="Times New Roman" w:hAnsi="Times New Roman" w:cs="Times New Roman"/>
          <w:sz w:val="24"/>
          <w:szCs w:val="24"/>
          <w:lang w:val="en-US"/>
        </w:rPr>
        <w:t xml:space="preserve"> </w:t>
      </w:r>
      <w:r w:rsidR="00CA1ED0">
        <w:rPr>
          <w:rFonts w:ascii="Times New Roman" w:hAnsi="Times New Roman" w:cs="Times New Roman"/>
          <w:sz w:val="24"/>
          <w:szCs w:val="24"/>
        </w:rPr>
        <w:t>twelve years after the date of conviction and sentence. The delay in appealing is clearly inordinate.</w:t>
      </w:r>
    </w:p>
    <w:p w:rsidR="00CA1ED0" w:rsidRDefault="00CA1ED0" w:rsidP="00CA1ED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explanati</w:t>
      </w:r>
      <w:r w:rsidR="00F5423B">
        <w:rPr>
          <w:rFonts w:ascii="Times New Roman" w:hAnsi="Times New Roman" w:cs="Times New Roman"/>
          <w:sz w:val="24"/>
          <w:szCs w:val="24"/>
        </w:rPr>
        <w:t>ons for the inordinate delay are</w:t>
      </w:r>
      <w:r>
        <w:rPr>
          <w:rFonts w:ascii="Times New Roman" w:hAnsi="Times New Roman" w:cs="Times New Roman"/>
          <w:sz w:val="24"/>
          <w:szCs w:val="24"/>
        </w:rPr>
        <w:t xml:space="preserve"> unreasonable. The </w:t>
      </w:r>
      <w:r w:rsidR="00F5423B">
        <w:rPr>
          <w:rFonts w:ascii="Times New Roman" w:hAnsi="Times New Roman" w:cs="Times New Roman"/>
          <w:sz w:val="24"/>
          <w:szCs w:val="24"/>
        </w:rPr>
        <w:t xml:space="preserve">first </w:t>
      </w:r>
      <w:r>
        <w:rPr>
          <w:rFonts w:ascii="Times New Roman" w:hAnsi="Times New Roman" w:cs="Times New Roman"/>
          <w:sz w:val="24"/>
          <w:szCs w:val="24"/>
        </w:rPr>
        <w:t>explanation that he only became aware of his right of appeal 12 years later cannot be true when the applicant has been in custody for such a long period. Whilst ordinary an accused ought to be advised by the trial magistrate upon conviction and sentencing of his right of appeal, an applicant who has been se</w:t>
      </w:r>
      <w:r w:rsidR="00BA3086">
        <w:rPr>
          <w:rFonts w:ascii="Times New Roman" w:hAnsi="Times New Roman" w:cs="Times New Roman"/>
          <w:sz w:val="24"/>
          <w:szCs w:val="24"/>
        </w:rPr>
        <w:t>rv</w:t>
      </w:r>
      <w:r>
        <w:rPr>
          <w:rFonts w:ascii="Times New Roman" w:hAnsi="Times New Roman" w:cs="Times New Roman"/>
          <w:sz w:val="24"/>
          <w:szCs w:val="24"/>
        </w:rPr>
        <w:t>ing sentence for so long cannot expect this court</w:t>
      </w:r>
      <w:r w:rsidR="00BA3086">
        <w:rPr>
          <w:rFonts w:ascii="Times New Roman" w:hAnsi="Times New Roman" w:cs="Times New Roman"/>
          <w:sz w:val="24"/>
          <w:szCs w:val="24"/>
        </w:rPr>
        <w:t xml:space="preserve"> to believe </w:t>
      </w:r>
      <w:r>
        <w:rPr>
          <w:rFonts w:ascii="Times New Roman" w:hAnsi="Times New Roman" w:cs="Times New Roman"/>
          <w:sz w:val="24"/>
          <w:szCs w:val="24"/>
        </w:rPr>
        <w:t>that he did not become aware of such a right earlier.</w:t>
      </w:r>
    </w:p>
    <w:p w:rsidR="00CA1ED0" w:rsidRDefault="00CA1ED0" w:rsidP="00CA1ED0">
      <w:pPr>
        <w:spacing w:line="360" w:lineRule="auto"/>
        <w:jc w:val="both"/>
        <w:rPr>
          <w:rFonts w:ascii="Times New Roman" w:hAnsi="Times New Roman" w:cs="Times New Roman"/>
          <w:sz w:val="24"/>
          <w:szCs w:val="24"/>
        </w:rPr>
      </w:pPr>
      <w:r>
        <w:rPr>
          <w:rFonts w:ascii="Times New Roman" w:hAnsi="Times New Roman" w:cs="Times New Roman"/>
          <w:sz w:val="24"/>
          <w:szCs w:val="24"/>
        </w:rPr>
        <w:tab/>
        <w:t>In any event</w:t>
      </w:r>
      <w:r w:rsidR="00BA3086">
        <w:rPr>
          <w:rFonts w:ascii="Times New Roman" w:hAnsi="Times New Roman" w:cs="Times New Roman"/>
          <w:sz w:val="24"/>
          <w:szCs w:val="24"/>
        </w:rPr>
        <w:t>,</w:t>
      </w:r>
      <w:r>
        <w:rPr>
          <w:rFonts w:ascii="Times New Roman" w:hAnsi="Times New Roman" w:cs="Times New Roman"/>
          <w:sz w:val="24"/>
          <w:szCs w:val="24"/>
        </w:rPr>
        <w:t xml:space="preserve"> the second explanation </w:t>
      </w:r>
      <w:r w:rsidR="00F5423B">
        <w:rPr>
          <w:rFonts w:ascii="Times New Roman" w:hAnsi="Times New Roman" w:cs="Times New Roman"/>
          <w:sz w:val="24"/>
          <w:szCs w:val="24"/>
        </w:rPr>
        <w:t xml:space="preserve">advanced </w:t>
      </w:r>
      <w:r>
        <w:rPr>
          <w:rFonts w:ascii="Times New Roman" w:hAnsi="Times New Roman" w:cs="Times New Roman"/>
          <w:sz w:val="24"/>
          <w:szCs w:val="24"/>
        </w:rPr>
        <w:t xml:space="preserve">that he encountered challenges in securing the transcribed record of proceedings is inconsistent </w:t>
      </w:r>
      <w:r w:rsidR="00BA3086">
        <w:rPr>
          <w:rFonts w:ascii="Times New Roman" w:hAnsi="Times New Roman" w:cs="Times New Roman"/>
          <w:sz w:val="24"/>
          <w:szCs w:val="24"/>
        </w:rPr>
        <w:t xml:space="preserve">with </w:t>
      </w:r>
      <w:r>
        <w:rPr>
          <w:rFonts w:ascii="Times New Roman" w:hAnsi="Times New Roman" w:cs="Times New Roman"/>
          <w:sz w:val="24"/>
          <w:szCs w:val="24"/>
        </w:rPr>
        <w:t>the first explanation. It is either he did not know of his rights or he had difficulties in obtaining a transcribed record of proceedings.</w:t>
      </w:r>
      <w:r w:rsidR="00F5423B">
        <w:rPr>
          <w:rFonts w:ascii="Times New Roman" w:hAnsi="Times New Roman" w:cs="Times New Roman"/>
          <w:sz w:val="24"/>
          <w:szCs w:val="24"/>
        </w:rPr>
        <w:t xml:space="preserve"> The two explanations are </w:t>
      </w:r>
      <w:r w:rsidR="00D60B18">
        <w:rPr>
          <w:rFonts w:ascii="Times New Roman" w:hAnsi="Times New Roman" w:cs="Times New Roman"/>
          <w:sz w:val="24"/>
          <w:szCs w:val="24"/>
        </w:rPr>
        <w:t>not in any way complementary</w:t>
      </w:r>
    </w:p>
    <w:p w:rsidR="00CA1ED0" w:rsidRDefault="00CA1ED0" w:rsidP="00CA1ED0">
      <w:pPr>
        <w:spacing w:line="360" w:lineRule="auto"/>
        <w:jc w:val="both"/>
        <w:rPr>
          <w:rFonts w:ascii="Times New Roman" w:hAnsi="Times New Roman" w:cs="Times New Roman"/>
          <w:sz w:val="24"/>
          <w:szCs w:val="24"/>
        </w:rPr>
      </w:pPr>
      <w:r>
        <w:rPr>
          <w:rFonts w:ascii="Times New Roman" w:hAnsi="Times New Roman" w:cs="Times New Roman"/>
          <w:sz w:val="24"/>
          <w:szCs w:val="24"/>
        </w:rPr>
        <w:tab/>
        <w:t>Whilst a self-actor may have difficulties in articulating grounds of appeal in the absence of a record of proceedings, the applicant does not indicate when he first attempted to secure a transcribed record of proceedings. What is clear, however, is that the record of proceedings annexed to the appl</w:t>
      </w:r>
      <w:r w:rsidR="004F1C2C">
        <w:rPr>
          <w:rFonts w:ascii="Times New Roman" w:hAnsi="Times New Roman" w:cs="Times New Roman"/>
          <w:sz w:val="24"/>
          <w:szCs w:val="24"/>
        </w:rPr>
        <w:t>ication was received at Chikuru</w:t>
      </w:r>
      <w:r>
        <w:rPr>
          <w:rFonts w:ascii="Times New Roman" w:hAnsi="Times New Roman" w:cs="Times New Roman"/>
          <w:sz w:val="24"/>
          <w:szCs w:val="24"/>
        </w:rPr>
        <w:t>bi Maximum Prison as evidence by the stamp, on 24 November 2011, seven years ago. The stamp is relevant in two respects. It allows for the court to presume that as at 24 November 2011 the applicant had been transferred to Chikurubi Maximum Prison. It secondly provides proof that as at that date the transcript was available. The applicant has not a</w:t>
      </w:r>
      <w:r w:rsidR="00BA3086">
        <w:rPr>
          <w:rFonts w:ascii="Times New Roman" w:hAnsi="Times New Roman" w:cs="Times New Roman"/>
          <w:sz w:val="24"/>
          <w:szCs w:val="24"/>
        </w:rPr>
        <w:t>verted</w:t>
      </w:r>
      <w:r>
        <w:rPr>
          <w:rFonts w:ascii="Times New Roman" w:hAnsi="Times New Roman" w:cs="Times New Roman"/>
          <w:sz w:val="24"/>
          <w:szCs w:val="24"/>
        </w:rPr>
        <w:t xml:space="preserve"> to this </w:t>
      </w:r>
      <w:r w:rsidR="00D60B18">
        <w:rPr>
          <w:rFonts w:ascii="Times New Roman" w:hAnsi="Times New Roman" w:cs="Times New Roman"/>
          <w:sz w:val="24"/>
          <w:szCs w:val="24"/>
        </w:rPr>
        <w:t xml:space="preserve">in his application </w:t>
      </w:r>
      <w:r>
        <w:rPr>
          <w:rFonts w:ascii="Times New Roman" w:hAnsi="Times New Roman" w:cs="Times New Roman"/>
          <w:sz w:val="24"/>
          <w:szCs w:val="24"/>
        </w:rPr>
        <w:t xml:space="preserve">as it would defeat his reasons for failing to file the appeal soon after </w:t>
      </w:r>
      <w:r w:rsidR="00D60B18">
        <w:rPr>
          <w:rFonts w:ascii="Times New Roman" w:hAnsi="Times New Roman" w:cs="Times New Roman"/>
          <w:sz w:val="24"/>
          <w:szCs w:val="24"/>
        </w:rPr>
        <w:t xml:space="preserve">receiving the record of proceedings on </w:t>
      </w:r>
      <w:r>
        <w:rPr>
          <w:rFonts w:ascii="Times New Roman" w:hAnsi="Times New Roman" w:cs="Times New Roman"/>
          <w:sz w:val="24"/>
          <w:szCs w:val="24"/>
        </w:rPr>
        <w:t>24 November 2011. There is no explanation why he failed to do so then.</w:t>
      </w:r>
    </w:p>
    <w:p w:rsidR="00CA1ED0" w:rsidRDefault="00CA1ED0" w:rsidP="00CA1ED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last explanation is that he did not have the money to secure the services of a legal practitioner. This explanation pr</w:t>
      </w:r>
      <w:r w:rsidR="00BA3086">
        <w:rPr>
          <w:rFonts w:ascii="Times New Roman" w:hAnsi="Times New Roman" w:cs="Times New Roman"/>
          <w:sz w:val="24"/>
          <w:szCs w:val="24"/>
        </w:rPr>
        <w:t>esu</w:t>
      </w:r>
      <w:r w:rsidR="00412856">
        <w:rPr>
          <w:rFonts w:ascii="Times New Roman" w:hAnsi="Times New Roman" w:cs="Times New Roman"/>
          <w:sz w:val="24"/>
          <w:szCs w:val="24"/>
        </w:rPr>
        <w:t>p</w:t>
      </w:r>
      <w:r>
        <w:rPr>
          <w:rFonts w:ascii="Times New Roman" w:hAnsi="Times New Roman" w:cs="Times New Roman"/>
          <w:sz w:val="24"/>
          <w:szCs w:val="24"/>
        </w:rPr>
        <w:t xml:space="preserve">poses that he was aware of his rights but because of resources he could not pay for legal services. </w:t>
      </w:r>
      <w:r w:rsidR="00D60B18">
        <w:rPr>
          <w:rFonts w:ascii="Times New Roman" w:hAnsi="Times New Roman" w:cs="Times New Roman"/>
          <w:sz w:val="24"/>
          <w:szCs w:val="24"/>
        </w:rPr>
        <w:t>The explanation is not sustainable given the present application that he</w:t>
      </w:r>
      <w:r>
        <w:rPr>
          <w:rFonts w:ascii="Times New Roman" w:hAnsi="Times New Roman" w:cs="Times New Roman"/>
          <w:sz w:val="24"/>
          <w:szCs w:val="24"/>
        </w:rPr>
        <w:t xml:space="preserve"> personally filed without the assistance of a legal practitioner.  </w:t>
      </w:r>
    </w:p>
    <w:p w:rsidR="00CA1ED0" w:rsidRDefault="00CA1ED0" w:rsidP="00CA1ED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explanations advanced by the applicant are not satisfactory and for that reason alone he cannot succeed. It is therefore not necessary, in my view, to determine whether or not he has prospects of success on appeal. It is trite that even wh</w:t>
      </w:r>
      <w:r w:rsidR="001D61CB">
        <w:rPr>
          <w:rFonts w:ascii="Times New Roman" w:hAnsi="Times New Roman" w:cs="Times New Roman"/>
          <w:sz w:val="24"/>
          <w:szCs w:val="24"/>
        </w:rPr>
        <w:t xml:space="preserve">ere there </w:t>
      </w:r>
      <w:r>
        <w:rPr>
          <w:rFonts w:ascii="Times New Roman" w:hAnsi="Times New Roman" w:cs="Times New Roman"/>
          <w:sz w:val="24"/>
          <w:szCs w:val="24"/>
        </w:rPr>
        <w:t xml:space="preserve">may be reasonable prospects of success on appeal, condonation can </w:t>
      </w:r>
      <w:r w:rsidR="00D60B18">
        <w:rPr>
          <w:rFonts w:ascii="Times New Roman" w:hAnsi="Times New Roman" w:cs="Times New Roman"/>
          <w:sz w:val="24"/>
          <w:szCs w:val="24"/>
        </w:rPr>
        <w:t xml:space="preserve">still </w:t>
      </w:r>
      <w:r>
        <w:rPr>
          <w:rFonts w:ascii="Times New Roman" w:hAnsi="Times New Roman" w:cs="Times New Roman"/>
          <w:sz w:val="24"/>
          <w:szCs w:val="24"/>
        </w:rPr>
        <w:t>be refused, as I have done</w:t>
      </w:r>
      <w:r w:rsidR="001D61CB">
        <w:rPr>
          <w:rFonts w:ascii="Times New Roman" w:hAnsi="Times New Roman" w:cs="Times New Roman"/>
          <w:sz w:val="24"/>
          <w:szCs w:val="24"/>
        </w:rPr>
        <w:t>,</w:t>
      </w:r>
      <w:r>
        <w:rPr>
          <w:rFonts w:ascii="Times New Roman" w:hAnsi="Times New Roman" w:cs="Times New Roman"/>
          <w:sz w:val="24"/>
          <w:szCs w:val="24"/>
        </w:rPr>
        <w:t xml:space="preserve"> where the explanation for</w:t>
      </w:r>
      <w:r w:rsidR="001D61CB">
        <w:rPr>
          <w:rFonts w:ascii="Times New Roman" w:hAnsi="Times New Roman" w:cs="Times New Roman"/>
          <w:sz w:val="24"/>
          <w:szCs w:val="24"/>
        </w:rPr>
        <w:t xml:space="preserve"> an</w:t>
      </w:r>
      <w:r>
        <w:rPr>
          <w:rFonts w:ascii="Times New Roman" w:hAnsi="Times New Roman" w:cs="Times New Roman"/>
          <w:sz w:val="24"/>
          <w:szCs w:val="24"/>
        </w:rPr>
        <w:t xml:space="preserve"> inordinate delay is not satisfactory (see </w:t>
      </w:r>
      <w:r>
        <w:rPr>
          <w:rFonts w:ascii="Times New Roman" w:hAnsi="Times New Roman" w:cs="Times New Roman"/>
          <w:i/>
          <w:sz w:val="24"/>
          <w:szCs w:val="24"/>
        </w:rPr>
        <w:t xml:space="preserve">Kodzwa </w:t>
      </w:r>
      <w:r>
        <w:rPr>
          <w:rFonts w:ascii="Times New Roman" w:hAnsi="Times New Roman" w:cs="Times New Roman"/>
          <w:sz w:val="24"/>
          <w:szCs w:val="24"/>
        </w:rPr>
        <w:t xml:space="preserve">v </w:t>
      </w:r>
      <w:r>
        <w:rPr>
          <w:rFonts w:ascii="Times New Roman" w:hAnsi="Times New Roman" w:cs="Times New Roman"/>
          <w:i/>
          <w:sz w:val="24"/>
          <w:szCs w:val="24"/>
        </w:rPr>
        <w:t xml:space="preserve">Secretary of Public Service </w:t>
      </w:r>
      <w:r>
        <w:rPr>
          <w:rFonts w:ascii="Times New Roman" w:hAnsi="Times New Roman" w:cs="Times New Roman"/>
          <w:sz w:val="24"/>
          <w:szCs w:val="24"/>
        </w:rPr>
        <w:t>1999 (1) ZLR 313 (S)).</w:t>
      </w:r>
    </w:p>
    <w:p w:rsidR="00CA1ED0" w:rsidRDefault="00CA1ED0" w:rsidP="00CA1ED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accordingly ordered that the application </w:t>
      </w:r>
      <w:r w:rsidR="00D60B18">
        <w:rPr>
          <w:rFonts w:ascii="Times New Roman" w:hAnsi="Times New Roman" w:cs="Times New Roman"/>
          <w:sz w:val="24"/>
          <w:szCs w:val="24"/>
        </w:rPr>
        <w:t xml:space="preserve">be and </w:t>
      </w:r>
      <w:r>
        <w:rPr>
          <w:rFonts w:ascii="Times New Roman" w:hAnsi="Times New Roman" w:cs="Times New Roman"/>
          <w:sz w:val="24"/>
          <w:szCs w:val="24"/>
        </w:rPr>
        <w:t xml:space="preserve">is </w:t>
      </w:r>
      <w:r w:rsidR="00D60B18">
        <w:rPr>
          <w:rFonts w:ascii="Times New Roman" w:hAnsi="Times New Roman" w:cs="Times New Roman"/>
          <w:sz w:val="24"/>
          <w:szCs w:val="24"/>
        </w:rPr>
        <w:t xml:space="preserve">hereby </w:t>
      </w:r>
      <w:r>
        <w:rPr>
          <w:rFonts w:ascii="Times New Roman" w:hAnsi="Times New Roman" w:cs="Times New Roman"/>
          <w:sz w:val="24"/>
          <w:szCs w:val="24"/>
        </w:rPr>
        <w:t xml:space="preserve">dismissed.     </w:t>
      </w:r>
    </w:p>
    <w:p w:rsidR="00CA1ED0" w:rsidRDefault="00CA1ED0" w:rsidP="00CA1ED0">
      <w:pPr>
        <w:spacing w:line="360" w:lineRule="auto"/>
        <w:jc w:val="both"/>
        <w:rPr>
          <w:rFonts w:ascii="Times New Roman" w:hAnsi="Times New Roman" w:cs="Times New Roman"/>
          <w:sz w:val="24"/>
          <w:szCs w:val="24"/>
        </w:rPr>
      </w:pPr>
    </w:p>
    <w:p w:rsidR="00CA1ED0" w:rsidRDefault="00CA1ED0" w:rsidP="00CA1ED0">
      <w:pPr>
        <w:spacing w:line="360" w:lineRule="auto"/>
        <w:jc w:val="both"/>
        <w:rPr>
          <w:rFonts w:ascii="Times New Roman" w:hAnsi="Times New Roman" w:cs="Times New Roman"/>
          <w:sz w:val="24"/>
          <w:szCs w:val="24"/>
        </w:rPr>
      </w:pPr>
    </w:p>
    <w:p w:rsidR="00CA1ED0" w:rsidRDefault="00CA1ED0" w:rsidP="00CA1ED0">
      <w:pPr>
        <w:spacing w:line="360" w:lineRule="auto"/>
        <w:jc w:val="both"/>
        <w:rPr>
          <w:rFonts w:ascii="Times New Roman" w:hAnsi="Times New Roman" w:cs="Times New Roman"/>
          <w:sz w:val="24"/>
          <w:szCs w:val="24"/>
        </w:rPr>
      </w:pPr>
    </w:p>
    <w:p w:rsidR="00CA1ED0" w:rsidRDefault="00CA1ED0" w:rsidP="00CA1ED0">
      <w:pPr>
        <w:spacing w:line="360" w:lineRule="auto"/>
        <w:jc w:val="both"/>
        <w:rPr>
          <w:rFonts w:ascii="Times New Roman" w:hAnsi="Times New Roman" w:cs="Times New Roman"/>
          <w:sz w:val="24"/>
          <w:szCs w:val="24"/>
        </w:rPr>
      </w:pPr>
    </w:p>
    <w:p w:rsidR="00CF3816" w:rsidRDefault="00CF3816" w:rsidP="00C96EFD">
      <w:pPr>
        <w:spacing w:line="360" w:lineRule="auto"/>
        <w:jc w:val="both"/>
      </w:pPr>
    </w:p>
    <w:sectPr w:rsidR="00CF38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6BB" w:rsidRDefault="000C46BB" w:rsidP="005827F1">
      <w:r>
        <w:separator/>
      </w:r>
    </w:p>
  </w:endnote>
  <w:endnote w:type="continuationSeparator" w:id="0">
    <w:p w:rsidR="000C46BB" w:rsidRDefault="000C46BB" w:rsidP="0058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6BB" w:rsidRDefault="000C46BB" w:rsidP="005827F1">
      <w:r>
        <w:separator/>
      </w:r>
    </w:p>
  </w:footnote>
  <w:footnote w:type="continuationSeparator" w:id="0">
    <w:p w:rsidR="000C46BB" w:rsidRDefault="000C46BB" w:rsidP="005827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520636"/>
      <w:docPartObj>
        <w:docPartGallery w:val="Page Numbers (Top of Page)"/>
        <w:docPartUnique/>
      </w:docPartObj>
    </w:sdtPr>
    <w:sdtEndPr>
      <w:rPr>
        <w:noProof/>
      </w:rPr>
    </w:sdtEndPr>
    <w:sdtContent>
      <w:p w:rsidR="005827F1" w:rsidRDefault="005827F1">
        <w:pPr>
          <w:pStyle w:val="Header"/>
          <w:jc w:val="right"/>
          <w:rPr>
            <w:noProof/>
          </w:rPr>
        </w:pPr>
        <w:r>
          <w:fldChar w:fldCharType="begin"/>
        </w:r>
        <w:r>
          <w:instrText xml:space="preserve"> PAGE   \* MERGEFORMAT </w:instrText>
        </w:r>
        <w:r>
          <w:fldChar w:fldCharType="separate"/>
        </w:r>
        <w:r w:rsidR="00256B25">
          <w:rPr>
            <w:noProof/>
          </w:rPr>
          <w:t>1</w:t>
        </w:r>
        <w:r>
          <w:rPr>
            <w:noProof/>
          </w:rPr>
          <w:fldChar w:fldCharType="end"/>
        </w:r>
      </w:p>
      <w:p w:rsidR="005827F1" w:rsidRDefault="005827F1">
        <w:pPr>
          <w:pStyle w:val="Header"/>
          <w:jc w:val="right"/>
          <w:rPr>
            <w:noProof/>
          </w:rPr>
        </w:pPr>
        <w:r>
          <w:rPr>
            <w:noProof/>
          </w:rPr>
          <w:t>HH</w:t>
        </w:r>
        <w:r w:rsidR="00554D65">
          <w:rPr>
            <w:noProof/>
          </w:rPr>
          <w:t xml:space="preserve"> 634-18</w:t>
        </w:r>
      </w:p>
      <w:p w:rsidR="005827F1" w:rsidRDefault="005827F1">
        <w:pPr>
          <w:pStyle w:val="Header"/>
          <w:jc w:val="right"/>
        </w:pPr>
        <w:r>
          <w:rPr>
            <w:noProof/>
          </w:rPr>
          <w:t>C</w:t>
        </w:r>
        <w:r w:rsidR="00BA3086">
          <w:rPr>
            <w:noProof/>
          </w:rPr>
          <w:t>ON</w:t>
        </w:r>
        <w:r>
          <w:rPr>
            <w:noProof/>
          </w:rPr>
          <w:t xml:space="preserve"> 155/18</w:t>
        </w:r>
      </w:p>
    </w:sdtContent>
  </w:sdt>
  <w:p w:rsidR="005827F1" w:rsidRDefault="005827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712"/>
    <w:rsid w:val="000C46BB"/>
    <w:rsid w:val="001D61CB"/>
    <w:rsid w:val="00256B25"/>
    <w:rsid w:val="00412856"/>
    <w:rsid w:val="004F1C2C"/>
    <w:rsid w:val="00554D65"/>
    <w:rsid w:val="005827F1"/>
    <w:rsid w:val="00764D45"/>
    <w:rsid w:val="007A5712"/>
    <w:rsid w:val="007E6CD6"/>
    <w:rsid w:val="008A35E5"/>
    <w:rsid w:val="00B879D7"/>
    <w:rsid w:val="00BA3086"/>
    <w:rsid w:val="00C05AD9"/>
    <w:rsid w:val="00C96EFD"/>
    <w:rsid w:val="00CA1ED0"/>
    <w:rsid w:val="00CC59C9"/>
    <w:rsid w:val="00CF3816"/>
    <w:rsid w:val="00D60B18"/>
    <w:rsid w:val="00DB7EE1"/>
    <w:rsid w:val="00F5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224E6-BF72-478E-8024-E9BABA44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712"/>
    <w:pPr>
      <w:spacing w:after="0" w:line="240" w:lineRule="auto"/>
    </w:pPr>
    <w:rPr>
      <w:sz w:val="21"/>
      <w:szCs w:val="21"/>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7F1"/>
    <w:pPr>
      <w:tabs>
        <w:tab w:val="center" w:pos="4680"/>
        <w:tab w:val="right" w:pos="9360"/>
      </w:tabs>
    </w:pPr>
  </w:style>
  <w:style w:type="character" w:customStyle="1" w:styleId="HeaderChar">
    <w:name w:val="Header Char"/>
    <w:basedOn w:val="DefaultParagraphFont"/>
    <w:link w:val="Header"/>
    <w:uiPriority w:val="99"/>
    <w:rsid w:val="005827F1"/>
    <w:rPr>
      <w:sz w:val="21"/>
      <w:szCs w:val="21"/>
      <w:lang w:val="en-ZW"/>
    </w:rPr>
  </w:style>
  <w:style w:type="paragraph" w:styleId="Footer">
    <w:name w:val="footer"/>
    <w:basedOn w:val="Normal"/>
    <w:link w:val="FooterChar"/>
    <w:uiPriority w:val="99"/>
    <w:unhideWhenUsed/>
    <w:rsid w:val="005827F1"/>
    <w:pPr>
      <w:tabs>
        <w:tab w:val="center" w:pos="4680"/>
        <w:tab w:val="right" w:pos="9360"/>
      </w:tabs>
    </w:pPr>
  </w:style>
  <w:style w:type="character" w:customStyle="1" w:styleId="FooterChar">
    <w:name w:val="Footer Char"/>
    <w:basedOn w:val="DefaultParagraphFont"/>
    <w:link w:val="Footer"/>
    <w:uiPriority w:val="99"/>
    <w:rsid w:val="005827F1"/>
    <w:rPr>
      <w:sz w:val="21"/>
      <w:szCs w:val="21"/>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2018-10-09T13:32:00Z</cp:lastPrinted>
  <dcterms:created xsi:type="dcterms:W3CDTF">2018-10-12T06:31:00Z</dcterms:created>
  <dcterms:modified xsi:type="dcterms:W3CDTF">2018-10-12T06:31:00Z</dcterms:modified>
</cp:coreProperties>
</file>