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300B" w14:textId="7AE227F1" w:rsidR="00904BF7" w:rsidRDefault="00CD0AFA">
      <w:pPr>
        <w:tabs>
          <w:tab w:val="left" w:pos="5701"/>
        </w:tabs>
        <w:spacing w:before="79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ZIMBABWE</w:t>
      </w:r>
      <w:r>
        <w:rPr>
          <w:b/>
          <w:sz w:val="24"/>
        </w:rPr>
        <w:tab/>
        <w:t>JUDGMENT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NO </w:t>
      </w:r>
      <w:r>
        <w:rPr>
          <w:b/>
          <w:spacing w:val="-2"/>
          <w:sz w:val="24"/>
        </w:rPr>
        <w:t>LC/H/14/</w:t>
      </w:r>
      <w:r>
        <w:rPr>
          <w:b/>
          <w:spacing w:val="-2"/>
          <w:sz w:val="24"/>
        </w:rPr>
        <w:t>25</w:t>
      </w:r>
    </w:p>
    <w:p w14:paraId="2029D04B" w14:textId="77777777" w:rsidR="00904BF7" w:rsidRDefault="00CD0AFA">
      <w:pPr>
        <w:spacing w:before="206"/>
        <w:ind w:left="5630"/>
        <w:rPr>
          <w:b/>
          <w:sz w:val="24"/>
        </w:rPr>
      </w:pP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NO </w:t>
      </w:r>
      <w:r>
        <w:rPr>
          <w:b/>
          <w:spacing w:val="-2"/>
          <w:sz w:val="24"/>
        </w:rPr>
        <w:t>LC/H/767/24</w:t>
      </w:r>
    </w:p>
    <w:p w14:paraId="7F288CDC" w14:textId="77777777" w:rsidR="00904BF7" w:rsidRDefault="00CD0AFA">
      <w:pPr>
        <w:spacing w:before="70"/>
        <w:rPr>
          <w:b/>
          <w:sz w:val="24"/>
        </w:rPr>
      </w:pPr>
      <w:r>
        <w:rPr>
          <w:b/>
          <w:sz w:val="24"/>
        </w:rPr>
        <w:t>HARARE,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24 OCTOBER </w:t>
      </w:r>
      <w:proofErr w:type="gramStart"/>
      <w:r>
        <w:rPr>
          <w:b/>
          <w:sz w:val="24"/>
        </w:rPr>
        <w:t>2024</w:t>
      </w:r>
      <w:r>
        <w:rPr>
          <w:b/>
          <w:spacing w:val="30"/>
          <w:sz w:val="24"/>
        </w:rPr>
        <w:t xml:space="preserve">  </w:t>
      </w:r>
      <w:r>
        <w:rPr>
          <w:b/>
          <w:spacing w:val="-5"/>
          <w:sz w:val="24"/>
        </w:rPr>
        <w:t>AND</w:t>
      </w:r>
      <w:proofErr w:type="gramEnd"/>
    </w:p>
    <w:p w14:paraId="51B0CCEE" w14:textId="77777777" w:rsidR="00904BF7" w:rsidRDefault="00CD0AFA">
      <w:pPr>
        <w:spacing w:before="137"/>
        <w:rPr>
          <w:b/>
          <w:sz w:val="24"/>
        </w:rPr>
      </w:pPr>
      <w:r>
        <w:rPr>
          <w:b/>
          <w:sz w:val="24"/>
        </w:rPr>
        <w:t>15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JANUARY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06B2ADCA" w14:textId="77777777" w:rsidR="00904BF7" w:rsidRDefault="00904BF7">
      <w:pPr>
        <w:pStyle w:val="BodyText"/>
        <w:rPr>
          <w:b/>
          <w:i w:val="0"/>
          <w:sz w:val="24"/>
        </w:rPr>
      </w:pPr>
    </w:p>
    <w:p w14:paraId="0FC1E45E" w14:textId="77777777" w:rsidR="00904BF7" w:rsidRDefault="00904BF7">
      <w:pPr>
        <w:pStyle w:val="BodyText"/>
        <w:rPr>
          <w:b/>
          <w:i w:val="0"/>
          <w:sz w:val="24"/>
        </w:rPr>
      </w:pPr>
    </w:p>
    <w:p w14:paraId="1C62B6A7" w14:textId="77777777" w:rsidR="00904BF7" w:rsidRDefault="00904BF7">
      <w:pPr>
        <w:pStyle w:val="BodyText"/>
        <w:rPr>
          <w:b/>
          <w:i w:val="0"/>
          <w:sz w:val="24"/>
        </w:rPr>
      </w:pPr>
    </w:p>
    <w:p w14:paraId="1205E99B" w14:textId="77777777" w:rsidR="00904BF7" w:rsidRDefault="00904BF7">
      <w:pPr>
        <w:pStyle w:val="BodyText"/>
        <w:rPr>
          <w:b/>
          <w:i w:val="0"/>
          <w:sz w:val="24"/>
        </w:rPr>
      </w:pPr>
    </w:p>
    <w:p w14:paraId="07DF96FC" w14:textId="77777777" w:rsidR="00904BF7" w:rsidRDefault="00904BF7">
      <w:pPr>
        <w:pStyle w:val="BodyText"/>
        <w:rPr>
          <w:b/>
          <w:i w:val="0"/>
          <w:sz w:val="24"/>
        </w:rPr>
      </w:pPr>
    </w:p>
    <w:p w14:paraId="27AFF373" w14:textId="77777777" w:rsidR="00904BF7" w:rsidRDefault="00CD0AFA">
      <w:pPr>
        <w:tabs>
          <w:tab w:val="left" w:pos="7261"/>
        </w:tabs>
        <w:rPr>
          <w:b/>
          <w:sz w:val="24"/>
        </w:rPr>
      </w:pPr>
      <w:r>
        <w:rPr>
          <w:b/>
          <w:sz w:val="24"/>
        </w:rPr>
        <w:t>JOHANNES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MARAPIRA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APPELLANT</w:t>
      </w:r>
    </w:p>
    <w:p w14:paraId="241B5B92" w14:textId="77777777" w:rsidR="00904BF7" w:rsidRDefault="00CD0AFA">
      <w:pPr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38 </w:t>
      </w:r>
      <w:r>
        <w:rPr>
          <w:b/>
          <w:spacing w:val="-2"/>
          <w:sz w:val="24"/>
        </w:rPr>
        <w:t>OTHERS</w:t>
      </w:r>
    </w:p>
    <w:p w14:paraId="4894ACE1" w14:textId="77777777" w:rsidR="00904BF7" w:rsidRDefault="00904BF7">
      <w:pPr>
        <w:pStyle w:val="BodyText"/>
        <w:rPr>
          <w:b/>
          <w:i w:val="0"/>
          <w:sz w:val="24"/>
        </w:rPr>
      </w:pPr>
    </w:p>
    <w:p w14:paraId="0AB92076" w14:textId="77777777" w:rsidR="00904BF7" w:rsidRDefault="00904BF7">
      <w:pPr>
        <w:pStyle w:val="BodyText"/>
        <w:rPr>
          <w:b/>
          <w:i w:val="0"/>
          <w:sz w:val="24"/>
        </w:rPr>
      </w:pPr>
    </w:p>
    <w:p w14:paraId="7B1F17D8" w14:textId="77777777" w:rsidR="00904BF7" w:rsidRDefault="00904BF7">
      <w:pPr>
        <w:pStyle w:val="BodyText"/>
        <w:rPr>
          <w:b/>
          <w:i w:val="0"/>
          <w:sz w:val="24"/>
        </w:rPr>
      </w:pPr>
    </w:p>
    <w:p w14:paraId="72E2B685" w14:textId="77777777" w:rsidR="00904BF7" w:rsidRDefault="00904BF7">
      <w:pPr>
        <w:pStyle w:val="BodyText"/>
        <w:spacing w:before="140"/>
        <w:rPr>
          <w:b/>
          <w:i w:val="0"/>
          <w:sz w:val="24"/>
        </w:rPr>
      </w:pPr>
    </w:p>
    <w:p w14:paraId="7E8112A9" w14:textId="77777777" w:rsidR="00904BF7" w:rsidRDefault="00CD0AFA">
      <w:pPr>
        <w:tabs>
          <w:tab w:val="left" w:pos="7201"/>
        </w:tabs>
        <w:rPr>
          <w:b/>
          <w:sz w:val="24"/>
        </w:rPr>
      </w:pPr>
      <w:r>
        <w:rPr>
          <w:b/>
          <w:sz w:val="24"/>
        </w:rPr>
        <w:t>SOFTEX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MILLS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RESPONDENT</w:t>
      </w:r>
    </w:p>
    <w:p w14:paraId="38B5D176" w14:textId="77777777" w:rsidR="00904BF7" w:rsidRDefault="00CD0AFA">
      <w:pPr>
        <w:rPr>
          <w:b/>
          <w:sz w:val="24"/>
        </w:rPr>
      </w:pPr>
      <w:r>
        <w:rPr>
          <w:b/>
          <w:sz w:val="24"/>
        </w:rPr>
        <w:t>(PVT)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LTD</w:t>
      </w:r>
    </w:p>
    <w:p w14:paraId="32315D48" w14:textId="77777777" w:rsidR="00904BF7" w:rsidRDefault="00904BF7">
      <w:pPr>
        <w:pStyle w:val="BodyText"/>
        <w:rPr>
          <w:b/>
          <w:i w:val="0"/>
          <w:sz w:val="24"/>
        </w:rPr>
      </w:pPr>
    </w:p>
    <w:p w14:paraId="2AD45C96" w14:textId="77777777" w:rsidR="00904BF7" w:rsidRDefault="00904BF7">
      <w:pPr>
        <w:pStyle w:val="BodyText"/>
        <w:spacing w:before="137"/>
        <w:rPr>
          <w:b/>
          <w:i w:val="0"/>
          <w:sz w:val="24"/>
        </w:rPr>
      </w:pPr>
    </w:p>
    <w:p w14:paraId="2FF0C0A2" w14:textId="77777777" w:rsidR="00904BF7" w:rsidRDefault="00CD0AFA">
      <w:pPr>
        <w:rPr>
          <w:sz w:val="24"/>
        </w:rPr>
      </w:pP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Honourable G.</w:t>
      </w:r>
      <w:r>
        <w:rPr>
          <w:spacing w:val="-1"/>
          <w:sz w:val="24"/>
        </w:rPr>
        <w:t xml:space="preserve"> </w:t>
      </w:r>
      <w:r>
        <w:rPr>
          <w:sz w:val="24"/>
        </w:rPr>
        <w:t>Musariri,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Judge:</w:t>
      </w:r>
    </w:p>
    <w:p w14:paraId="421ACE09" w14:textId="77777777" w:rsidR="00904BF7" w:rsidRDefault="00904BF7">
      <w:pPr>
        <w:pStyle w:val="BodyText"/>
        <w:rPr>
          <w:i w:val="0"/>
          <w:sz w:val="24"/>
        </w:rPr>
      </w:pPr>
    </w:p>
    <w:p w14:paraId="195EF82D" w14:textId="77777777" w:rsidR="00904BF7" w:rsidRDefault="00904BF7">
      <w:pPr>
        <w:pStyle w:val="BodyText"/>
        <w:rPr>
          <w:i w:val="0"/>
          <w:sz w:val="24"/>
        </w:rPr>
      </w:pPr>
    </w:p>
    <w:p w14:paraId="6B63A612" w14:textId="77777777" w:rsidR="00904BF7" w:rsidRDefault="00CD0AFA">
      <w:pPr>
        <w:tabs>
          <w:tab w:val="left" w:pos="2880"/>
        </w:tabs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Applicant</w:t>
      </w:r>
      <w:r>
        <w:rPr>
          <w:sz w:val="24"/>
        </w:rPr>
        <w:tab/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Mubaiwa, </w:t>
      </w:r>
      <w:r>
        <w:rPr>
          <w:spacing w:val="-2"/>
          <w:sz w:val="24"/>
        </w:rPr>
        <w:t>Unionist</w:t>
      </w:r>
    </w:p>
    <w:p w14:paraId="68E6E491" w14:textId="77777777" w:rsidR="00904BF7" w:rsidRDefault="00CD0AFA">
      <w:pPr>
        <w:tabs>
          <w:tab w:val="left" w:pos="2880"/>
        </w:tabs>
        <w:spacing w:before="140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Respondent</w:t>
      </w:r>
      <w:r>
        <w:rPr>
          <w:sz w:val="24"/>
        </w:rPr>
        <w:tab/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AK.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Maguchu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Attorney</w:t>
      </w:r>
    </w:p>
    <w:p w14:paraId="7CDB7B65" w14:textId="77777777" w:rsidR="00904BF7" w:rsidRDefault="00904BF7">
      <w:pPr>
        <w:pStyle w:val="BodyText"/>
        <w:rPr>
          <w:i w:val="0"/>
          <w:sz w:val="24"/>
        </w:rPr>
      </w:pPr>
    </w:p>
    <w:p w14:paraId="0B19C10A" w14:textId="77777777" w:rsidR="00904BF7" w:rsidRDefault="00904BF7">
      <w:pPr>
        <w:pStyle w:val="BodyText"/>
        <w:rPr>
          <w:i w:val="0"/>
          <w:sz w:val="24"/>
        </w:rPr>
      </w:pPr>
    </w:p>
    <w:p w14:paraId="760F4D1C" w14:textId="77777777" w:rsidR="00904BF7" w:rsidRDefault="00CD0AFA">
      <w:pPr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14:paraId="440E1904" w14:textId="77777777" w:rsidR="00904BF7" w:rsidRDefault="00CD0AFA">
      <w:pPr>
        <w:spacing w:before="137" w:line="360" w:lineRule="auto"/>
        <w:ind w:right="355" w:firstLine="719"/>
        <w:jc w:val="both"/>
        <w:rPr>
          <w:sz w:val="24"/>
        </w:rPr>
      </w:pPr>
      <w:r>
        <w:rPr>
          <w:sz w:val="24"/>
        </w:rPr>
        <w:t>On 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June 2024 at Harare, Arbitrator N Shumba issued an award which ordered respondents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pay</w:t>
      </w:r>
      <w:r>
        <w:rPr>
          <w:spacing w:val="-10"/>
          <w:sz w:val="24"/>
        </w:rPr>
        <w:t xml:space="preserve"> </w:t>
      </w:r>
      <w:r>
        <w:rPr>
          <w:sz w:val="24"/>
        </w:rPr>
        <w:t>appellants</w:t>
      </w:r>
      <w:r>
        <w:rPr>
          <w:spacing w:val="-9"/>
          <w:sz w:val="24"/>
        </w:rPr>
        <w:t xml:space="preserve"> </w:t>
      </w:r>
      <w:r>
        <w:rPr>
          <w:sz w:val="24"/>
        </w:rPr>
        <w:t>their</w:t>
      </w:r>
      <w:r>
        <w:rPr>
          <w:spacing w:val="-10"/>
          <w:sz w:val="24"/>
        </w:rPr>
        <w:t xml:space="preserve"> </w:t>
      </w:r>
      <w:r>
        <w:rPr>
          <w:sz w:val="24"/>
        </w:rPr>
        <w:t>“back</w:t>
      </w:r>
      <w:r>
        <w:rPr>
          <w:spacing w:val="-10"/>
          <w:sz w:val="24"/>
        </w:rPr>
        <w:t xml:space="preserve"> </w:t>
      </w:r>
      <w:r>
        <w:rPr>
          <w:sz w:val="24"/>
        </w:rPr>
        <w:t>pays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arrears”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way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installments</w:t>
      </w:r>
      <w:r>
        <w:rPr>
          <w:spacing w:val="-9"/>
          <w:sz w:val="24"/>
        </w:rPr>
        <w:t xml:space="preserve"> </w:t>
      </w:r>
      <w:r>
        <w:rPr>
          <w:sz w:val="24"/>
        </w:rPr>
        <w:t>over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>one</w:t>
      </w:r>
      <w:r>
        <w:rPr>
          <w:spacing w:val="-10"/>
          <w:sz w:val="24"/>
        </w:rPr>
        <w:t xml:space="preserve"> </w:t>
      </w:r>
      <w:r>
        <w:rPr>
          <w:sz w:val="24"/>
        </w:rPr>
        <w:t>(1)</w:t>
      </w:r>
      <w:r>
        <w:rPr>
          <w:spacing w:val="-10"/>
          <w:sz w:val="24"/>
        </w:rPr>
        <w:t xml:space="preserve"> </w:t>
      </w:r>
      <w:r>
        <w:rPr>
          <w:sz w:val="24"/>
          <w:u w:val="single"/>
        </w:rPr>
        <w:t>year</w:t>
      </w:r>
      <w:r>
        <w:rPr>
          <w:sz w:val="24"/>
        </w:rPr>
        <w:t xml:space="preserve"> Appellants then appealed the award to this Court in term of </w:t>
      </w:r>
      <w:r>
        <w:rPr>
          <w:b/>
          <w:sz w:val="24"/>
        </w:rPr>
        <w:t xml:space="preserve">section 98 </w:t>
      </w:r>
      <w:r>
        <w:rPr>
          <w:sz w:val="24"/>
        </w:rPr>
        <w:t>(</w:t>
      </w:r>
      <w:r>
        <w:rPr>
          <w:b/>
          <w:sz w:val="24"/>
        </w:rPr>
        <w:t xml:space="preserve">10) </w:t>
      </w:r>
      <w:r>
        <w:rPr>
          <w:sz w:val="24"/>
        </w:rPr>
        <w:t xml:space="preserve">of the </w:t>
      </w:r>
      <w:r>
        <w:rPr>
          <w:sz w:val="24"/>
          <w:u w:val="single"/>
        </w:rPr>
        <w:t>Labour</w:t>
      </w:r>
      <w:r>
        <w:rPr>
          <w:sz w:val="24"/>
        </w:rPr>
        <w:t xml:space="preserve"> </w:t>
      </w:r>
      <w:r>
        <w:rPr>
          <w:sz w:val="24"/>
          <w:u w:val="single"/>
        </w:rPr>
        <w:t>Act</w:t>
      </w:r>
      <w:r>
        <w:rPr>
          <w:sz w:val="24"/>
        </w:rPr>
        <w:t xml:space="preserve"> </w:t>
      </w:r>
      <w:r>
        <w:rPr>
          <w:b/>
          <w:sz w:val="24"/>
        </w:rPr>
        <w:t xml:space="preserve">Chapter 28:01 </w:t>
      </w:r>
      <w:r>
        <w:rPr>
          <w:sz w:val="24"/>
        </w:rPr>
        <w:t>hereafter called the Act.</w:t>
      </w:r>
      <w:r>
        <w:rPr>
          <w:spacing w:val="40"/>
          <w:sz w:val="24"/>
        </w:rPr>
        <w:t xml:space="preserve"> </w:t>
      </w:r>
      <w:r>
        <w:rPr>
          <w:sz w:val="24"/>
        </w:rPr>
        <w:t>Respondent opposed the appeal.</w:t>
      </w:r>
    </w:p>
    <w:p w14:paraId="6BE29361" w14:textId="77777777" w:rsidR="00904BF7" w:rsidRDefault="00CD0AFA">
      <w:pPr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grounds of</w:t>
      </w:r>
      <w:r>
        <w:rPr>
          <w:spacing w:val="-1"/>
          <w:sz w:val="24"/>
        </w:rPr>
        <w:t xml:space="preserve"> </w:t>
      </w:r>
      <w:r>
        <w:rPr>
          <w:sz w:val="24"/>
        </w:rPr>
        <w:t>appeal were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duet </w:t>
      </w:r>
      <w:r>
        <w:rPr>
          <w:spacing w:val="-2"/>
          <w:sz w:val="24"/>
        </w:rPr>
        <w:t>thus,</w:t>
      </w:r>
    </w:p>
    <w:p w14:paraId="6E3CE3C6" w14:textId="77777777" w:rsidR="00904BF7" w:rsidRDefault="00904BF7">
      <w:pPr>
        <w:pStyle w:val="BodyText"/>
        <w:rPr>
          <w:i w:val="0"/>
          <w:sz w:val="24"/>
        </w:rPr>
      </w:pPr>
    </w:p>
    <w:p w14:paraId="30FB26BB" w14:textId="77777777" w:rsidR="00904BF7" w:rsidRDefault="00904BF7">
      <w:pPr>
        <w:pStyle w:val="BodyText"/>
        <w:rPr>
          <w:i w:val="0"/>
          <w:sz w:val="24"/>
        </w:rPr>
      </w:pPr>
    </w:p>
    <w:p w14:paraId="2E099AE4" w14:textId="77777777" w:rsidR="00904BF7" w:rsidRDefault="00CD0AFA">
      <w:pPr>
        <w:pStyle w:val="Heading2"/>
        <w:tabs>
          <w:tab w:val="left" w:pos="1440"/>
        </w:tabs>
        <w:spacing w:line="240" w:lineRule="auto"/>
        <w:ind w:left="720"/>
      </w:pPr>
      <w:r>
        <w:rPr>
          <w:spacing w:val="-5"/>
        </w:rPr>
        <w:t>“1.</w:t>
      </w:r>
      <w:r>
        <w:tab/>
        <w:t>The</w:t>
      </w:r>
      <w:r>
        <w:rPr>
          <w:spacing w:val="-4"/>
        </w:rPr>
        <w:t xml:space="preserve"> </w:t>
      </w:r>
      <w:r>
        <w:t>Learned</w:t>
      </w:r>
      <w:r>
        <w:rPr>
          <w:spacing w:val="-4"/>
        </w:rPr>
        <w:t xml:space="preserve"> </w:t>
      </w:r>
      <w:r>
        <w:t>Arbitrator</w:t>
      </w:r>
      <w:r>
        <w:rPr>
          <w:spacing w:val="-3"/>
        </w:rPr>
        <w:t xml:space="preserve"> </w:t>
      </w:r>
      <w:r>
        <w:t>grossly</w:t>
      </w:r>
      <w:r>
        <w:rPr>
          <w:spacing w:val="-7"/>
        </w:rPr>
        <w:t xml:space="preserve"> </w:t>
      </w:r>
      <w:r>
        <w:t>erred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misdirected</w:t>
      </w:r>
      <w:r>
        <w:rPr>
          <w:spacing w:val="-5"/>
        </w:rPr>
        <w:t xml:space="preserve"> </w:t>
      </w:r>
      <w:r>
        <w:t>herself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ordering</w:t>
      </w:r>
      <w:r>
        <w:rPr>
          <w:spacing w:val="-3"/>
        </w:rPr>
        <w:t xml:space="preserve"> </w:t>
      </w:r>
      <w:r>
        <w:rPr>
          <w:spacing w:val="-5"/>
        </w:rPr>
        <w:t>the</w:t>
      </w:r>
    </w:p>
    <w:p w14:paraId="4187F731" w14:textId="77777777" w:rsidR="00904BF7" w:rsidRDefault="00CD0AFA">
      <w:pPr>
        <w:spacing w:before="1" w:line="252" w:lineRule="exact"/>
        <w:ind w:left="1440"/>
        <w:rPr>
          <w:b/>
        </w:rPr>
      </w:pPr>
      <w:r>
        <w:t>payment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arrear</w:t>
      </w:r>
      <w:r>
        <w:rPr>
          <w:spacing w:val="-5"/>
        </w:rPr>
        <w:t xml:space="preserve"> </w:t>
      </w:r>
      <w:r>
        <w:t>salaries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Appellants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instalments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b/>
        </w:rPr>
        <w:t>section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98</w:t>
      </w:r>
    </w:p>
    <w:p w14:paraId="1822EEE4" w14:textId="77777777" w:rsidR="00904BF7" w:rsidRDefault="00CD0AFA">
      <w:pPr>
        <w:ind w:left="1440" w:right="953"/>
      </w:pPr>
      <w:r>
        <w:t>(</w:t>
      </w:r>
      <w:r>
        <w:rPr>
          <w:b/>
        </w:rPr>
        <w:t>9</w:t>
      </w:r>
      <w:r>
        <w:t>)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b/>
        </w:rPr>
        <w:t>section</w:t>
      </w:r>
      <w:r>
        <w:rPr>
          <w:b/>
          <w:spacing w:val="-5"/>
        </w:rPr>
        <w:t xml:space="preserve"> </w:t>
      </w:r>
      <w:r>
        <w:rPr>
          <w:b/>
        </w:rPr>
        <w:t>89</w:t>
      </w:r>
      <w:r>
        <w:rPr>
          <w:b/>
          <w:spacing w:val="-5"/>
        </w:rPr>
        <w:t xml:space="preserve"> </w:t>
      </w:r>
      <w:r>
        <w:rPr>
          <w:b/>
        </w:rPr>
        <w:t>(2</w:t>
      </w:r>
      <w:r>
        <w:t>)</w:t>
      </w:r>
      <w:r>
        <w:rPr>
          <w:spacing w:val="-4"/>
        </w:rPr>
        <w:t xml:space="preserve"> </w:t>
      </w:r>
      <w:proofErr w:type="gramStart"/>
      <w:r>
        <w:rPr>
          <w:b/>
        </w:rPr>
        <w:t>(</w:t>
      </w:r>
      <w:r>
        <w:rPr>
          <w:b/>
          <w:spacing w:val="-2"/>
        </w:rPr>
        <w:t xml:space="preserve"> </w:t>
      </w:r>
      <w:r>
        <w:rPr>
          <w:b/>
        </w:rPr>
        <w:t>c</w:t>
      </w:r>
      <w:proofErr w:type="gramEnd"/>
      <w:r>
        <w:rPr>
          <w:b/>
        </w:rPr>
        <w:t>)</w:t>
      </w:r>
      <w:r>
        <w:rPr>
          <w:b/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</w:rPr>
        <w:t>Labour</w:t>
      </w:r>
      <w:r>
        <w:rPr>
          <w:b/>
          <w:spacing w:val="-2"/>
        </w:rPr>
        <w:t xml:space="preserve"> </w:t>
      </w:r>
      <w:r>
        <w:rPr>
          <w:b/>
        </w:rPr>
        <w:t>Act</w:t>
      </w:r>
      <w:r>
        <w:rPr>
          <w:b/>
          <w:spacing w:val="-1"/>
        </w:rPr>
        <w:t xml:space="preserve"> </w:t>
      </w:r>
      <w:r>
        <w:t>[</w:t>
      </w:r>
      <w:r>
        <w:rPr>
          <w:spacing w:val="-4"/>
        </w:rPr>
        <w:t xml:space="preserve"> </w:t>
      </w:r>
      <w:r>
        <w:rPr>
          <w:b/>
        </w:rPr>
        <w:t>Chapter</w:t>
      </w:r>
      <w:r>
        <w:rPr>
          <w:b/>
          <w:spacing w:val="-2"/>
        </w:rPr>
        <w:t xml:space="preserve"> </w:t>
      </w:r>
      <w:r>
        <w:rPr>
          <w:b/>
        </w:rPr>
        <w:t>28:01</w:t>
      </w:r>
      <w:r>
        <w:t>]</w:t>
      </w:r>
      <w:r>
        <w:rPr>
          <w:spacing w:val="-2"/>
        </w:rPr>
        <w:t xml:space="preserve"> </w:t>
      </w:r>
      <w:r>
        <w:t>in circumstances where the aforementioned provisions were not applicable.</w:t>
      </w:r>
    </w:p>
    <w:p w14:paraId="0F335D60" w14:textId="77777777" w:rsidR="00904BF7" w:rsidRDefault="00CD0AFA">
      <w:pPr>
        <w:tabs>
          <w:tab w:val="left" w:pos="1440"/>
        </w:tabs>
        <w:ind w:left="1440" w:right="953" w:hanging="720"/>
      </w:pPr>
      <w:r>
        <w:rPr>
          <w:spacing w:val="-6"/>
        </w:rPr>
        <w:t>2.</w:t>
      </w:r>
      <w:r>
        <w:tab/>
        <w:t>The Arbitrator grossly erred and misdirected herself in awarding instalment payments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Appellants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claiming</w:t>
      </w:r>
      <w:r>
        <w:rPr>
          <w:spacing w:val="-3"/>
        </w:rPr>
        <w:t xml:space="preserve"> </w:t>
      </w:r>
      <w:r>
        <w:t xml:space="preserve">arrear </w:t>
      </w:r>
      <w:r>
        <w:rPr>
          <w:spacing w:val="-2"/>
        </w:rPr>
        <w:t>salaries.”</w:t>
      </w:r>
    </w:p>
    <w:p w14:paraId="4091D65C" w14:textId="77777777" w:rsidR="00904BF7" w:rsidRDefault="00904BF7">
      <w:pPr>
        <w:sectPr w:rsidR="00904BF7">
          <w:footerReference w:type="default" r:id="rId7"/>
          <w:type w:val="continuous"/>
          <w:pgSz w:w="12240" w:h="15840"/>
          <w:pgMar w:top="1360" w:right="1080" w:bottom="1600" w:left="1440" w:header="0" w:footer="1411" w:gutter="0"/>
          <w:pgNumType w:start="1"/>
          <w:cols w:space="720"/>
        </w:sectPr>
      </w:pPr>
    </w:p>
    <w:p w14:paraId="35D960E3" w14:textId="77777777" w:rsidR="00904BF7" w:rsidRDefault="00904BF7">
      <w:pPr>
        <w:pStyle w:val="BodyText"/>
        <w:rPr>
          <w:i w:val="0"/>
          <w:sz w:val="24"/>
        </w:rPr>
      </w:pPr>
    </w:p>
    <w:p w14:paraId="6F66B9A8" w14:textId="77777777" w:rsidR="00904BF7" w:rsidRDefault="00904BF7">
      <w:pPr>
        <w:pStyle w:val="BodyText"/>
        <w:rPr>
          <w:i w:val="0"/>
          <w:sz w:val="24"/>
        </w:rPr>
      </w:pPr>
    </w:p>
    <w:p w14:paraId="52ED5006" w14:textId="77777777" w:rsidR="00904BF7" w:rsidRDefault="00904BF7">
      <w:pPr>
        <w:pStyle w:val="BodyText"/>
        <w:rPr>
          <w:i w:val="0"/>
          <w:sz w:val="24"/>
        </w:rPr>
      </w:pPr>
    </w:p>
    <w:p w14:paraId="7523E8E4" w14:textId="77777777" w:rsidR="00904BF7" w:rsidRDefault="00904BF7">
      <w:pPr>
        <w:pStyle w:val="BodyText"/>
        <w:spacing w:before="222"/>
        <w:rPr>
          <w:i w:val="0"/>
          <w:sz w:val="24"/>
        </w:rPr>
      </w:pPr>
    </w:p>
    <w:p w14:paraId="7DAA768C" w14:textId="77777777" w:rsidR="00904BF7" w:rsidRDefault="00CD0AFA">
      <w:pPr>
        <w:spacing w:line="360" w:lineRule="auto"/>
        <w:ind w:right="363" w:firstLine="719"/>
        <w:rPr>
          <w:sz w:val="24"/>
        </w:rPr>
      </w:pPr>
      <w:r>
        <w:rPr>
          <w:sz w:val="24"/>
        </w:rPr>
        <w:t xml:space="preserve">On the basis of these ground appellants prayed that the award be varied to order payment of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the arrear salaries within </w:t>
      </w:r>
      <w:r>
        <w:rPr>
          <w:sz w:val="24"/>
          <w:u w:val="single"/>
        </w:rPr>
        <w:t>thirty</w:t>
      </w:r>
      <w:r>
        <w:rPr>
          <w:sz w:val="24"/>
        </w:rPr>
        <w:t xml:space="preserve"> (30) </w:t>
      </w:r>
      <w:r>
        <w:rPr>
          <w:sz w:val="24"/>
          <w:u w:val="single"/>
        </w:rPr>
        <w:t>days</w:t>
      </w:r>
      <w:r>
        <w:rPr>
          <w:sz w:val="24"/>
        </w:rPr>
        <w:t xml:space="preserve"> of the award.</w:t>
      </w:r>
    </w:p>
    <w:p w14:paraId="0F92E5A7" w14:textId="77777777" w:rsidR="00904BF7" w:rsidRDefault="00CD0AFA">
      <w:pPr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opposing</w:t>
      </w:r>
      <w:r>
        <w:rPr>
          <w:spacing w:val="-1"/>
          <w:sz w:val="24"/>
        </w:rPr>
        <w:t xml:space="preserve"> </w:t>
      </w:r>
      <w:r>
        <w:rPr>
          <w:sz w:val="24"/>
        </w:rPr>
        <w:t>affidavit</w:t>
      </w:r>
      <w:r>
        <w:rPr>
          <w:spacing w:val="-2"/>
          <w:sz w:val="24"/>
        </w:rPr>
        <w:t xml:space="preserve"> </w:t>
      </w:r>
      <w:r>
        <w:rPr>
          <w:sz w:val="24"/>
        </w:rPr>
        <w:t>respondent</w:t>
      </w:r>
      <w:r>
        <w:rPr>
          <w:spacing w:val="-1"/>
          <w:sz w:val="24"/>
        </w:rPr>
        <w:t xml:space="preserve"> </w:t>
      </w:r>
      <w:r>
        <w:rPr>
          <w:sz w:val="24"/>
        </w:rPr>
        <w:t>countered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follows,</w:t>
      </w:r>
    </w:p>
    <w:p w14:paraId="1180F6D6" w14:textId="77777777" w:rsidR="00904BF7" w:rsidRDefault="00904BF7">
      <w:pPr>
        <w:pStyle w:val="BodyText"/>
        <w:spacing w:before="275"/>
        <w:rPr>
          <w:i w:val="0"/>
          <w:sz w:val="24"/>
        </w:rPr>
      </w:pPr>
    </w:p>
    <w:p w14:paraId="1B8A27F1" w14:textId="77777777" w:rsidR="00904BF7" w:rsidRDefault="00CD0AFA">
      <w:pPr>
        <w:pStyle w:val="BodyText"/>
        <w:tabs>
          <w:tab w:val="left" w:pos="1440"/>
        </w:tabs>
        <w:ind w:left="1440" w:right="1196" w:hanging="720"/>
      </w:pPr>
      <w:r>
        <w:rPr>
          <w:spacing w:val="-4"/>
        </w:rPr>
        <w:t>“7.</w:t>
      </w:r>
      <w:r>
        <w:tab/>
        <w:t>Respondent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intents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wishes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settle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owed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Appellants but has been unable to citing its dire financial situation which Appellants are alive to and were detailed to the Honourable Arbitrator.</w:t>
      </w:r>
    </w:p>
    <w:p w14:paraId="1E2B04DF" w14:textId="77777777" w:rsidR="00904BF7" w:rsidRDefault="00CD0AFA">
      <w:pPr>
        <w:pStyle w:val="ListParagraph"/>
        <w:numPr>
          <w:ilvl w:val="0"/>
          <w:numId w:val="3"/>
        </w:numPr>
        <w:tabs>
          <w:tab w:val="left" w:pos="1440"/>
        </w:tabs>
        <w:spacing w:line="242" w:lineRule="auto"/>
        <w:ind w:right="658"/>
        <w:rPr>
          <w:i/>
        </w:rPr>
      </w:pPr>
      <w:r>
        <w:rPr>
          <w:i/>
        </w:rPr>
        <w:t>Respondent</w:t>
      </w:r>
      <w:r>
        <w:rPr>
          <w:i/>
          <w:spacing w:val="-4"/>
        </w:rPr>
        <w:t xml:space="preserve"> </w:t>
      </w:r>
      <w:r>
        <w:rPr>
          <w:i/>
        </w:rPr>
        <w:t>has</w:t>
      </w:r>
      <w:r>
        <w:rPr>
          <w:i/>
          <w:spacing w:val="-3"/>
        </w:rPr>
        <w:t xml:space="preserve"> </w:t>
      </w:r>
      <w:r>
        <w:rPr>
          <w:i/>
        </w:rPr>
        <w:t>made</w:t>
      </w:r>
      <w:r>
        <w:rPr>
          <w:i/>
          <w:spacing w:val="-3"/>
        </w:rPr>
        <w:t xml:space="preserve"> </w:t>
      </w:r>
      <w:r>
        <w:rPr>
          <w:i/>
        </w:rPr>
        <w:t>strides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improve</w:t>
      </w:r>
      <w:r>
        <w:rPr>
          <w:i/>
          <w:spacing w:val="-4"/>
        </w:rPr>
        <w:t xml:space="preserve"> </w:t>
      </w:r>
      <w:r>
        <w:rPr>
          <w:i/>
        </w:rPr>
        <w:t>its</w:t>
      </w:r>
      <w:r>
        <w:rPr>
          <w:i/>
          <w:spacing w:val="-3"/>
        </w:rPr>
        <w:t xml:space="preserve"> </w:t>
      </w:r>
      <w:r>
        <w:rPr>
          <w:i/>
        </w:rPr>
        <w:t>financial</w:t>
      </w:r>
      <w:r>
        <w:rPr>
          <w:i/>
          <w:spacing w:val="-2"/>
        </w:rPr>
        <w:t xml:space="preserve"> </w:t>
      </w:r>
      <w:r>
        <w:rPr>
          <w:i/>
        </w:rPr>
        <w:t>position</w:t>
      </w:r>
      <w:r>
        <w:rPr>
          <w:i/>
          <w:spacing w:val="-3"/>
        </w:rPr>
        <w:t xml:space="preserve"> </w:t>
      </w:r>
      <w:r>
        <w:rPr>
          <w:i/>
        </w:rPr>
        <w:t>which</w:t>
      </w:r>
      <w:r>
        <w:rPr>
          <w:i/>
          <w:spacing w:val="-3"/>
        </w:rPr>
        <w:t xml:space="preserve"> </w:t>
      </w:r>
      <w:r>
        <w:rPr>
          <w:i/>
        </w:rPr>
        <w:t>efforts</w:t>
      </w:r>
      <w:r>
        <w:rPr>
          <w:i/>
          <w:spacing w:val="-4"/>
        </w:rPr>
        <w:t xml:space="preserve"> </w:t>
      </w:r>
      <w:r>
        <w:rPr>
          <w:i/>
        </w:rPr>
        <w:t>have</w:t>
      </w:r>
      <w:r>
        <w:rPr>
          <w:i/>
          <w:spacing w:val="40"/>
        </w:rPr>
        <w:t xml:space="preserve"> </w:t>
      </w:r>
      <w:r>
        <w:rPr>
          <w:i/>
        </w:rPr>
        <w:t>been supported by the National Employment Council.</w:t>
      </w:r>
    </w:p>
    <w:p w14:paraId="73669AF4" w14:textId="77777777" w:rsidR="00904BF7" w:rsidRDefault="00CD0AFA">
      <w:pPr>
        <w:pStyle w:val="ListParagraph"/>
        <w:numPr>
          <w:ilvl w:val="0"/>
          <w:numId w:val="3"/>
        </w:numPr>
        <w:tabs>
          <w:tab w:val="left" w:pos="1440"/>
        </w:tabs>
        <w:ind w:right="360"/>
        <w:rPr>
          <w:i/>
        </w:rPr>
      </w:pPr>
      <w:r>
        <w:rPr>
          <w:i/>
        </w:rPr>
        <w:t>The evidence that was placed before the Honourable arbitrator shows that the Respondent</w:t>
      </w:r>
      <w:r>
        <w:rPr>
          <w:i/>
          <w:spacing w:val="80"/>
          <w:w w:val="150"/>
        </w:rPr>
        <w:t xml:space="preserve"> </w:t>
      </w:r>
      <w:r>
        <w:rPr>
          <w:i/>
        </w:rPr>
        <w:t>is</w:t>
      </w:r>
      <w:r>
        <w:rPr>
          <w:i/>
          <w:spacing w:val="80"/>
          <w:w w:val="150"/>
        </w:rPr>
        <w:t xml:space="preserve"> </w:t>
      </w:r>
      <w:r>
        <w:rPr>
          <w:i/>
        </w:rPr>
        <w:t>taking</w:t>
      </w:r>
      <w:r>
        <w:rPr>
          <w:i/>
          <w:spacing w:val="80"/>
          <w:w w:val="150"/>
        </w:rPr>
        <w:t xml:space="preserve"> </w:t>
      </w:r>
      <w:r>
        <w:rPr>
          <w:i/>
        </w:rPr>
        <w:t>strides</w:t>
      </w:r>
      <w:r>
        <w:rPr>
          <w:i/>
          <w:spacing w:val="80"/>
          <w:w w:val="150"/>
        </w:rPr>
        <w:t xml:space="preserve"> </w:t>
      </w:r>
      <w:r>
        <w:rPr>
          <w:i/>
        </w:rPr>
        <w:t>to</w:t>
      </w:r>
      <w:r>
        <w:rPr>
          <w:i/>
          <w:spacing w:val="80"/>
          <w:w w:val="150"/>
        </w:rPr>
        <w:t xml:space="preserve"> </w:t>
      </w:r>
      <w:r>
        <w:rPr>
          <w:i/>
        </w:rPr>
        <w:t>improve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it</w:t>
      </w:r>
      <w:proofErr w:type="spellEnd"/>
      <w:r>
        <w:rPr>
          <w:i/>
          <w:spacing w:val="80"/>
          <w:w w:val="150"/>
        </w:rPr>
        <w:t xml:space="preserve"> </w:t>
      </w:r>
      <w:r>
        <w:rPr>
          <w:i/>
        </w:rPr>
        <w:t>financial</w:t>
      </w:r>
      <w:r>
        <w:rPr>
          <w:i/>
          <w:spacing w:val="80"/>
          <w:w w:val="150"/>
        </w:rPr>
        <w:t xml:space="preserve"> </w:t>
      </w:r>
      <w:r>
        <w:rPr>
          <w:i/>
        </w:rPr>
        <w:t>position,</w:t>
      </w:r>
      <w:r>
        <w:rPr>
          <w:i/>
          <w:spacing w:val="80"/>
          <w:w w:val="150"/>
        </w:rPr>
        <w:t xml:space="preserve"> </w:t>
      </w:r>
      <w:r>
        <w:rPr>
          <w:i/>
        </w:rPr>
        <w:t>this</w:t>
      </w:r>
      <w:r>
        <w:rPr>
          <w:i/>
          <w:spacing w:val="80"/>
          <w:w w:val="150"/>
        </w:rPr>
        <w:t xml:space="preserve"> </w:t>
      </w:r>
      <w:r>
        <w:rPr>
          <w:i/>
        </w:rPr>
        <w:t>being</w:t>
      </w:r>
      <w:r>
        <w:rPr>
          <w:i/>
          <w:spacing w:val="80"/>
          <w:w w:val="150"/>
        </w:rPr>
        <w:t xml:space="preserve"> </w:t>
      </w:r>
      <w:r>
        <w:rPr>
          <w:i/>
        </w:rPr>
        <w:t>an indication that positive strides to improve its financial standing are being made</w:t>
      </w:r>
      <w:r>
        <w:rPr>
          <w:i/>
          <w:spacing w:val="80"/>
          <w:w w:val="150"/>
        </w:rPr>
        <w:t xml:space="preserve"> </w:t>
      </w:r>
      <w:r>
        <w:rPr>
          <w:i/>
        </w:rPr>
        <w:t>and Respondent is not sitting on its hands.</w:t>
      </w:r>
    </w:p>
    <w:p w14:paraId="42536878" w14:textId="77777777" w:rsidR="00904BF7" w:rsidRDefault="00CD0AFA">
      <w:pPr>
        <w:pStyle w:val="ListParagraph"/>
        <w:numPr>
          <w:ilvl w:val="0"/>
          <w:numId w:val="3"/>
        </w:numPr>
        <w:tabs>
          <w:tab w:val="left" w:pos="1440"/>
        </w:tabs>
        <w:ind w:right="651"/>
        <w:rPr>
          <w:i/>
        </w:rPr>
      </w:pP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Honourable</w:t>
      </w:r>
      <w:r>
        <w:rPr>
          <w:i/>
          <w:spacing w:val="-3"/>
        </w:rPr>
        <w:t xml:space="preserve"> </w:t>
      </w:r>
      <w:r>
        <w:rPr>
          <w:i/>
        </w:rPr>
        <w:t>arbitrator</w:t>
      </w:r>
      <w:r>
        <w:rPr>
          <w:i/>
          <w:spacing w:val="-5"/>
        </w:rPr>
        <w:t xml:space="preserve"> </w:t>
      </w:r>
      <w:r>
        <w:rPr>
          <w:i/>
        </w:rPr>
        <w:t>acted</w:t>
      </w:r>
      <w:r>
        <w:rPr>
          <w:i/>
          <w:spacing w:val="-5"/>
        </w:rPr>
        <w:t xml:space="preserve"> </w:t>
      </w:r>
      <w:r>
        <w:rPr>
          <w:i/>
        </w:rPr>
        <w:t>within</w:t>
      </w:r>
      <w:r>
        <w:rPr>
          <w:i/>
          <w:spacing w:val="-6"/>
        </w:rPr>
        <w:t xml:space="preserve"> </w:t>
      </w:r>
      <w:r>
        <w:rPr>
          <w:i/>
        </w:rPr>
        <w:t>her</w:t>
      </w:r>
      <w:r>
        <w:rPr>
          <w:i/>
          <w:spacing w:val="-3"/>
        </w:rPr>
        <w:t xml:space="preserve"> </w:t>
      </w:r>
      <w:r>
        <w:rPr>
          <w:i/>
        </w:rPr>
        <w:t>powers</w:t>
      </w:r>
      <w:r>
        <w:rPr>
          <w:i/>
          <w:spacing w:val="-5"/>
        </w:rPr>
        <w:t xml:space="preserve"> </w:t>
      </w:r>
      <w:r>
        <w:rPr>
          <w:i/>
        </w:rPr>
        <w:t>by</w:t>
      </w:r>
      <w:r>
        <w:rPr>
          <w:i/>
          <w:spacing w:val="-5"/>
        </w:rPr>
        <w:t xml:space="preserve"> </w:t>
      </w:r>
      <w:r>
        <w:rPr>
          <w:i/>
        </w:rPr>
        <w:t>ordering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payment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arrear salaries in instalments, which is provided for in terms of section 89 (2) of</w:t>
      </w:r>
      <w:r>
        <w:rPr>
          <w:i/>
          <w:spacing w:val="40"/>
        </w:rPr>
        <w:t xml:space="preserve"> </w:t>
      </w:r>
      <w:r>
        <w:rPr>
          <w:i/>
        </w:rPr>
        <w:t>the</w:t>
      </w:r>
    </w:p>
    <w:p w14:paraId="14DB97BE" w14:textId="77777777" w:rsidR="00904BF7" w:rsidRDefault="00CD0AFA">
      <w:pPr>
        <w:ind w:left="1440" w:right="953"/>
        <w:rPr>
          <w:i/>
        </w:rPr>
      </w:pPr>
      <w:r>
        <w:rPr>
          <w:b/>
          <w:i/>
        </w:rPr>
        <w:t>Labour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Act</w:t>
      </w:r>
      <w:r>
        <w:rPr>
          <w:b/>
          <w:i/>
          <w:spacing w:val="-2"/>
        </w:rPr>
        <w:t xml:space="preserve"> </w:t>
      </w:r>
      <w:r>
        <w:rPr>
          <w:i/>
        </w:rPr>
        <w:t>[</w:t>
      </w:r>
      <w:r>
        <w:rPr>
          <w:b/>
          <w:i/>
        </w:rPr>
        <w:t>Chapter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29:01</w:t>
      </w:r>
      <w:r>
        <w:rPr>
          <w:i/>
        </w:rPr>
        <w:t>]</w:t>
      </w:r>
      <w:r>
        <w:rPr>
          <w:i/>
          <w:spacing w:val="-3"/>
        </w:rPr>
        <w:t xml:space="preserve"> </w:t>
      </w:r>
      <w:r>
        <w:rPr>
          <w:i/>
        </w:rPr>
        <w:t>taking</w:t>
      </w:r>
      <w:r>
        <w:rPr>
          <w:i/>
          <w:spacing w:val="-5"/>
        </w:rPr>
        <w:t xml:space="preserve"> </w:t>
      </w:r>
      <w:r>
        <w:rPr>
          <w:i/>
        </w:rPr>
        <w:t>into</w:t>
      </w:r>
      <w:r>
        <w:rPr>
          <w:i/>
          <w:spacing w:val="-3"/>
        </w:rPr>
        <w:t xml:space="preserve"> </w:t>
      </w:r>
      <w:r>
        <w:rPr>
          <w:i/>
        </w:rPr>
        <w:t>account</w:t>
      </w:r>
      <w:r>
        <w:rPr>
          <w:i/>
          <w:spacing w:val="-2"/>
        </w:rPr>
        <w:t xml:space="preserve"> </w:t>
      </w:r>
      <w:r>
        <w:rPr>
          <w:i/>
        </w:rPr>
        <w:t>what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5"/>
        </w:rPr>
        <w:t xml:space="preserve"> </w:t>
      </w:r>
      <w:r>
        <w:rPr>
          <w:i/>
        </w:rPr>
        <w:t>just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fair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 xml:space="preserve">both </w:t>
      </w:r>
      <w:r>
        <w:rPr>
          <w:i/>
          <w:spacing w:val="-2"/>
        </w:rPr>
        <w:t>parties.”</w:t>
      </w:r>
    </w:p>
    <w:p w14:paraId="475906D3" w14:textId="77777777" w:rsidR="00904BF7" w:rsidRDefault="00904BF7">
      <w:pPr>
        <w:pStyle w:val="BodyText"/>
        <w:spacing w:before="158"/>
      </w:pPr>
    </w:p>
    <w:p w14:paraId="3D67AC56" w14:textId="77777777" w:rsidR="00904BF7" w:rsidRDefault="00CD0AFA">
      <w:pPr>
        <w:rPr>
          <w:sz w:val="24"/>
        </w:rPr>
      </w:pPr>
      <w:r>
        <w:rPr>
          <w:sz w:val="24"/>
        </w:rPr>
        <w:t>Respondent</w:t>
      </w:r>
      <w:r>
        <w:rPr>
          <w:spacing w:val="-1"/>
          <w:sz w:val="24"/>
        </w:rPr>
        <w:t xml:space="preserve"> </w:t>
      </w:r>
      <w:r>
        <w:rPr>
          <w:sz w:val="24"/>
        </w:rPr>
        <w:t>prayed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dismissal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appeal.</w:t>
      </w:r>
    </w:p>
    <w:p w14:paraId="4D4B375B" w14:textId="77777777" w:rsidR="00904BF7" w:rsidRDefault="00904BF7">
      <w:pPr>
        <w:pStyle w:val="BodyText"/>
        <w:rPr>
          <w:i w:val="0"/>
          <w:sz w:val="24"/>
        </w:rPr>
      </w:pPr>
    </w:p>
    <w:p w14:paraId="59978F46" w14:textId="77777777" w:rsidR="00904BF7" w:rsidRDefault="00904BF7">
      <w:pPr>
        <w:pStyle w:val="BodyText"/>
        <w:rPr>
          <w:i w:val="0"/>
          <w:sz w:val="24"/>
        </w:rPr>
      </w:pPr>
    </w:p>
    <w:p w14:paraId="26605BE1" w14:textId="77777777" w:rsidR="00904BF7" w:rsidRDefault="00CD0AFA">
      <w:pPr>
        <w:rPr>
          <w:b/>
          <w:sz w:val="24"/>
        </w:rPr>
      </w:pPr>
      <w:r>
        <w:rPr>
          <w:b/>
          <w:spacing w:val="-2"/>
          <w:sz w:val="24"/>
          <w:u w:val="single"/>
        </w:rPr>
        <w:t>Analysis</w:t>
      </w:r>
    </w:p>
    <w:p w14:paraId="59B18C58" w14:textId="77777777" w:rsidR="00904BF7" w:rsidRDefault="00CD0AFA">
      <w:pPr>
        <w:spacing w:before="137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arbitrator in his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award opined </w:t>
      </w:r>
      <w:r>
        <w:rPr>
          <w:spacing w:val="-4"/>
          <w:sz w:val="24"/>
        </w:rPr>
        <w:t>that</w:t>
      </w:r>
    </w:p>
    <w:p w14:paraId="0B62025C" w14:textId="77777777" w:rsidR="00904BF7" w:rsidRDefault="00904BF7">
      <w:pPr>
        <w:pStyle w:val="BodyText"/>
        <w:spacing w:before="275"/>
        <w:rPr>
          <w:i w:val="0"/>
          <w:sz w:val="24"/>
        </w:rPr>
      </w:pPr>
    </w:p>
    <w:p w14:paraId="4A013699" w14:textId="77777777" w:rsidR="00904BF7" w:rsidRDefault="00CD0AFA">
      <w:pPr>
        <w:pStyle w:val="BodyText"/>
        <w:spacing w:before="1"/>
        <w:ind w:left="720" w:right="363"/>
      </w:pPr>
      <w:r>
        <w:t>“The</w:t>
      </w:r>
      <w:r>
        <w:rPr>
          <w:spacing w:val="40"/>
        </w:rPr>
        <w:t xml:space="preserve"> </w:t>
      </w:r>
      <w:r>
        <w:t>law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dealing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proofErr w:type="spellStart"/>
      <w:r>
        <w:t>labour</w:t>
      </w:r>
      <w:proofErr w:type="spellEnd"/>
      <w:r>
        <w:rPr>
          <w:spacing w:val="40"/>
        </w:rPr>
        <w:t xml:space="preserve"> </w:t>
      </w:r>
      <w:r>
        <w:t>cases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allowed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flexibility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Arbitrator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 xml:space="preserve">this case is guided by </w:t>
      </w:r>
      <w:r>
        <w:rPr>
          <w:b/>
        </w:rPr>
        <w:t xml:space="preserve">S98 </w:t>
      </w:r>
      <w:r>
        <w:t>(</w:t>
      </w:r>
      <w:r>
        <w:rPr>
          <w:b/>
        </w:rPr>
        <w:t>9</w:t>
      </w:r>
      <w:r>
        <w:t xml:space="preserve">) of the </w:t>
      </w:r>
      <w:r>
        <w:rPr>
          <w:b/>
        </w:rPr>
        <w:t xml:space="preserve">Labour Act Chapter </w:t>
      </w:r>
      <w:r>
        <w:t>[</w:t>
      </w:r>
      <w:r>
        <w:rPr>
          <w:b/>
        </w:rPr>
        <w:t>28:01</w:t>
      </w:r>
      <w:r>
        <w:t>] ….</w:t>
      </w:r>
    </w:p>
    <w:p w14:paraId="2B9867BF" w14:textId="77777777" w:rsidR="00904BF7" w:rsidRDefault="00CD0AFA">
      <w:pPr>
        <w:pStyle w:val="BodyText"/>
        <w:tabs>
          <w:tab w:val="left" w:pos="4403"/>
        </w:tabs>
        <w:ind w:left="720" w:right="363"/>
      </w:pPr>
      <w:r>
        <w:t>The</w:t>
      </w:r>
      <w:r>
        <w:rPr>
          <w:spacing w:val="40"/>
        </w:rPr>
        <w:t xml:space="preserve"> </w:t>
      </w:r>
      <w:r>
        <w:t>Tribunal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discretion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either</w:t>
      </w:r>
      <w:r>
        <w:tab/>
        <w:t>award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defaulting</w:t>
      </w:r>
      <w:r>
        <w:rPr>
          <w:spacing w:val="40"/>
        </w:rPr>
        <w:t xml:space="preserve"> </w:t>
      </w:r>
      <w:r>
        <w:t>employer</w:t>
      </w:r>
      <w:r>
        <w:rPr>
          <w:spacing w:val="40"/>
        </w:rPr>
        <w:t xml:space="preserve"> </w:t>
      </w:r>
      <w:r>
        <w:t>pays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proofErr w:type="spellStart"/>
      <w:r>
        <w:t>shorfall</w:t>
      </w:r>
      <w:proofErr w:type="spellEnd"/>
      <w:r>
        <w:t xml:space="preserve"> as a lumpsum or by way of instalments</w:t>
      </w:r>
      <w:proofErr w:type="gramStart"/>
      <w:r>
        <w:t>…..</w:t>
      </w:r>
      <w:proofErr w:type="gramEnd"/>
    </w:p>
    <w:p w14:paraId="10D0CDE6" w14:textId="77777777" w:rsidR="00904BF7" w:rsidRDefault="00CD0AFA">
      <w:pPr>
        <w:pStyle w:val="BodyText"/>
        <w:spacing w:before="1"/>
        <w:ind w:left="720" w:right="1125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Tribunal’s</w:t>
      </w:r>
      <w:r>
        <w:rPr>
          <w:spacing w:val="-4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facts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matter,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Claimant</w:t>
      </w:r>
      <w:r>
        <w:rPr>
          <w:spacing w:val="-1"/>
        </w:rPr>
        <w:t xml:space="preserve"> </w:t>
      </w:r>
      <w:r>
        <w:t>would like the Respondent to continue to survive and on the other hand the Respondent is willing to do all it can to be able to pay what it owes.</w:t>
      </w:r>
      <w:r>
        <w:rPr>
          <w:spacing w:val="40"/>
        </w:rPr>
        <w:t xml:space="preserve"> </w:t>
      </w:r>
      <w:r>
        <w:t>In other words, parties are in a catch 22 situation, between a hard place and a rock even though willingness to support each other is demonstrated.</w:t>
      </w:r>
      <w:r>
        <w:rPr>
          <w:spacing w:val="40"/>
        </w:rPr>
        <w:t xml:space="preserve"> </w:t>
      </w:r>
      <w:r>
        <w:t>The Claimants have nursed the situation and negotiated to bring finality to the matter.</w:t>
      </w:r>
      <w:r>
        <w:rPr>
          <w:spacing w:val="40"/>
        </w:rPr>
        <w:t xml:space="preserve"> </w:t>
      </w:r>
      <w:r>
        <w:t>They even pleaded divine intervention in referring to</w:t>
      </w:r>
    </w:p>
    <w:p w14:paraId="3577BD48" w14:textId="77777777" w:rsidR="00904BF7" w:rsidRDefault="00CD0AFA">
      <w:pPr>
        <w:pStyle w:val="BodyText"/>
        <w:ind w:left="720" w:right="363"/>
      </w:pPr>
      <w:r>
        <w:t>scriptures</w:t>
      </w:r>
      <w:r>
        <w:rPr>
          <w:spacing w:val="-2"/>
        </w:rPr>
        <w:t xml:space="preserve"> </w:t>
      </w:r>
      <w:r>
        <w:t>whilst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difficulty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coming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definite</w:t>
      </w:r>
      <w:r>
        <w:rPr>
          <w:spacing w:val="-4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when</w:t>
      </w:r>
      <w:r>
        <w:rPr>
          <w:spacing w:val="30"/>
        </w:rPr>
        <w:t xml:space="preserve"> </w:t>
      </w:r>
      <w:r>
        <w:t>they could pay up.</w:t>
      </w:r>
    </w:p>
    <w:p w14:paraId="4DA54CFF" w14:textId="77777777" w:rsidR="00904BF7" w:rsidRDefault="00CD0AFA">
      <w:pPr>
        <w:pStyle w:val="BodyText"/>
        <w:ind w:left="720" w:right="1196"/>
      </w:pPr>
      <w:r>
        <w:t>It is common cause that the Respondent has secured measures to restore capacity and their cry for reprieve was granted by the Employment Council for the industry who granted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05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05</w:t>
      </w:r>
      <w:r>
        <w:rPr>
          <w:spacing w:val="-2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2024.</w:t>
      </w:r>
      <w:r>
        <w:rPr>
          <w:spacing w:val="40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defeat</w:t>
      </w:r>
    </w:p>
    <w:p w14:paraId="5987A44F" w14:textId="77777777" w:rsidR="00904BF7" w:rsidRDefault="00CD0AFA">
      <w:pPr>
        <w:pStyle w:val="BodyText"/>
        <w:ind w:left="720"/>
      </w:pP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resuscitation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survival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employees,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 tribunal to impose an impediment on the Respondent during this period when they are trying</w:t>
      </w:r>
    </w:p>
    <w:p w14:paraId="43B74417" w14:textId="77777777" w:rsidR="00904BF7" w:rsidRDefault="00904BF7">
      <w:pPr>
        <w:pStyle w:val="BodyText"/>
        <w:sectPr w:rsidR="00904BF7">
          <w:headerReference w:type="default" r:id="rId8"/>
          <w:footerReference w:type="default" r:id="rId9"/>
          <w:pgSz w:w="12240" w:h="15840"/>
          <w:pgMar w:top="1000" w:right="1080" w:bottom="1600" w:left="1440" w:header="526" w:footer="1411" w:gutter="0"/>
          <w:cols w:space="720"/>
        </w:sectPr>
      </w:pPr>
    </w:p>
    <w:p w14:paraId="68BBF494" w14:textId="77777777" w:rsidR="00904BF7" w:rsidRDefault="00904BF7">
      <w:pPr>
        <w:pStyle w:val="BodyText"/>
      </w:pPr>
    </w:p>
    <w:p w14:paraId="0DA2C3E3" w14:textId="77777777" w:rsidR="00904BF7" w:rsidRDefault="00904BF7">
      <w:pPr>
        <w:pStyle w:val="BodyText"/>
      </w:pPr>
    </w:p>
    <w:p w14:paraId="38418114" w14:textId="77777777" w:rsidR="00904BF7" w:rsidRDefault="00904BF7">
      <w:pPr>
        <w:pStyle w:val="BodyText"/>
        <w:spacing w:before="104"/>
      </w:pPr>
    </w:p>
    <w:p w14:paraId="4401BD26" w14:textId="77777777" w:rsidR="00904BF7" w:rsidRDefault="00CD0AFA">
      <w:pPr>
        <w:pStyle w:val="BodyText"/>
        <w:ind w:left="720" w:right="953"/>
      </w:pPr>
      <w:r>
        <w:t>to</w:t>
      </w:r>
      <w:r>
        <w:rPr>
          <w:spacing w:val="-2"/>
        </w:rPr>
        <w:t xml:space="preserve"> </w:t>
      </w:r>
      <w:r>
        <w:t>rise.</w:t>
      </w:r>
      <w:r>
        <w:rPr>
          <w:spacing w:val="40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hand,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tribunal</w:t>
      </w:r>
      <w:r>
        <w:rPr>
          <w:spacing w:val="-1"/>
        </w:rPr>
        <w:t xml:space="preserve"> </w:t>
      </w:r>
      <w:proofErr w:type="spellStart"/>
      <w:r>
        <w:t>realises</w:t>
      </w:r>
      <w:proofErr w:type="spell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dire</w:t>
      </w:r>
      <w:r>
        <w:rPr>
          <w:spacing w:val="-2"/>
        </w:rPr>
        <w:t xml:space="preserve"> </w:t>
      </w:r>
      <w:r>
        <w:t>situation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 </w:t>
      </w:r>
      <w:proofErr w:type="spellStart"/>
      <w:r>
        <w:t>Claimants.Award</w:t>
      </w:r>
      <w:proofErr w:type="spellEnd"/>
      <w:r>
        <w:t>…. “</w:t>
      </w:r>
    </w:p>
    <w:p w14:paraId="11C22F54" w14:textId="77777777" w:rsidR="00904BF7" w:rsidRDefault="00904BF7">
      <w:pPr>
        <w:pStyle w:val="BodyText"/>
        <w:spacing w:before="161"/>
      </w:pPr>
    </w:p>
    <w:p w14:paraId="619E58CB" w14:textId="77777777" w:rsidR="00904BF7" w:rsidRDefault="00CD0AFA">
      <w:pPr>
        <w:rPr>
          <w:sz w:val="24"/>
        </w:rPr>
      </w:pP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98 (9)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Act provides </w:t>
      </w:r>
      <w:r>
        <w:rPr>
          <w:spacing w:val="-4"/>
          <w:sz w:val="24"/>
        </w:rPr>
        <w:t>that,</w:t>
      </w:r>
    </w:p>
    <w:p w14:paraId="12C15531" w14:textId="77777777" w:rsidR="00904BF7" w:rsidRDefault="00904BF7">
      <w:pPr>
        <w:pStyle w:val="BodyText"/>
        <w:spacing w:before="275"/>
        <w:rPr>
          <w:i w:val="0"/>
          <w:sz w:val="24"/>
        </w:rPr>
      </w:pPr>
    </w:p>
    <w:p w14:paraId="1DEDEC6E" w14:textId="77777777" w:rsidR="00904BF7" w:rsidRDefault="00CD0AFA">
      <w:pPr>
        <w:pStyle w:val="BodyText"/>
        <w:tabs>
          <w:tab w:val="left" w:pos="1440"/>
        </w:tabs>
        <w:spacing w:before="1"/>
        <w:ind w:left="1440" w:right="853" w:hanging="720"/>
      </w:pPr>
      <w:r>
        <w:rPr>
          <w:spacing w:val="-4"/>
        </w:rPr>
        <w:t>“(9)</w:t>
      </w:r>
      <w:r>
        <w:tab/>
        <w:t>In</w:t>
      </w:r>
      <w:r>
        <w:rPr>
          <w:spacing w:val="-3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determining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dispute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arbitrator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powers</w:t>
      </w:r>
      <w:r>
        <w:rPr>
          <w:spacing w:val="-4"/>
        </w:rPr>
        <w:t xml:space="preserve"> </w:t>
      </w:r>
      <w:r>
        <w:t>as the Labour Court.”</w:t>
      </w:r>
    </w:p>
    <w:p w14:paraId="4B93F135" w14:textId="77777777" w:rsidR="00904BF7" w:rsidRDefault="00CD0AFA">
      <w:pPr>
        <w:spacing w:before="253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89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2</w:t>
      </w:r>
      <w:r>
        <w:rPr>
          <w:sz w:val="24"/>
        </w:rPr>
        <w:t>) of</w:t>
      </w:r>
      <w:r>
        <w:rPr>
          <w:spacing w:val="-3"/>
          <w:sz w:val="24"/>
        </w:rPr>
        <w:t xml:space="preserve"> </w:t>
      </w:r>
      <w:r>
        <w:rPr>
          <w:sz w:val="24"/>
        </w:rPr>
        <w:t>the Act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provides </w:t>
      </w:r>
      <w:r>
        <w:rPr>
          <w:spacing w:val="-4"/>
          <w:sz w:val="24"/>
        </w:rPr>
        <w:t>that,</w:t>
      </w:r>
    </w:p>
    <w:p w14:paraId="05994F68" w14:textId="77777777" w:rsidR="00904BF7" w:rsidRDefault="00904BF7">
      <w:pPr>
        <w:pStyle w:val="BodyText"/>
        <w:rPr>
          <w:i w:val="0"/>
          <w:sz w:val="24"/>
        </w:rPr>
      </w:pPr>
    </w:p>
    <w:p w14:paraId="6587F164" w14:textId="77777777" w:rsidR="00904BF7" w:rsidRDefault="00904BF7">
      <w:pPr>
        <w:pStyle w:val="BodyText"/>
        <w:rPr>
          <w:i w:val="0"/>
          <w:sz w:val="24"/>
        </w:rPr>
      </w:pPr>
    </w:p>
    <w:p w14:paraId="2B447467" w14:textId="77777777" w:rsidR="00904BF7" w:rsidRDefault="00CD0AFA">
      <w:pPr>
        <w:pStyle w:val="BodyText"/>
        <w:tabs>
          <w:tab w:val="left" w:pos="1440"/>
        </w:tabs>
        <w:spacing w:line="252" w:lineRule="exact"/>
        <w:ind w:left="720"/>
      </w:pPr>
      <w:r>
        <w:rPr>
          <w:spacing w:val="-4"/>
        </w:rPr>
        <w:t>“(2)</w:t>
      </w:r>
      <w:r>
        <w:tab/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functions,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Labour</w:t>
      </w:r>
      <w:r>
        <w:rPr>
          <w:spacing w:val="-3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rPr>
          <w:u w:val="single"/>
        </w:rPr>
        <w:t>may</w:t>
      </w:r>
      <w:r>
        <w:rPr>
          <w:spacing w:val="-4"/>
        </w:rPr>
        <w:t xml:space="preserve"> </w:t>
      </w:r>
      <w:r>
        <w:rPr>
          <w:spacing w:val="-10"/>
        </w:rPr>
        <w:t>-</w:t>
      </w:r>
    </w:p>
    <w:p w14:paraId="7C325C8B" w14:textId="77777777" w:rsidR="00904BF7" w:rsidRDefault="00CD0AFA">
      <w:pPr>
        <w:pStyle w:val="BodyText"/>
        <w:tabs>
          <w:tab w:val="left" w:pos="1440"/>
        </w:tabs>
        <w:ind w:left="1440" w:right="1074" w:hanging="720"/>
      </w:pPr>
      <w:r>
        <w:rPr>
          <w:spacing w:val="-4"/>
        </w:rPr>
        <w:t>(c)</w:t>
      </w:r>
      <w:r>
        <w:tab/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subparagraph</w:t>
      </w:r>
      <w:r>
        <w:rPr>
          <w:spacing w:val="-5"/>
        </w:rPr>
        <w:t xml:space="preserve"> </w:t>
      </w:r>
      <w:r>
        <w:t>(ii)</w:t>
      </w:r>
      <w:r>
        <w:rPr>
          <w:spacing w:val="-3"/>
        </w:rPr>
        <w:t xml:space="preserve"> </w:t>
      </w:r>
      <w:r>
        <w:t xml:space="preserve">of </w:t>
      </w:r>
      <w:r>
        <w:rPr>
          <w:b/>
        </w:rPr>
        <w:t>subsection</w:t>
      </w:r>
      <w:r>
        <w:rPr>
          <w:b/>
          <w:spacing w:val="-3"/>
        </w:rPr>
        <w:t xml:space="preserve"> </w:t>
      </w:r>
      <w:r>
        <w:t>(</w:t>
      </w:r>
      <w:r>
        <w:rPr>
          <w:b/>
        </w:rPr>
        <w:t>7</w:t>
      </w:r>
      <w:r>
        <w:t xml:space="preserve">) of </w:t>
      </w:r>
      <w:r>
        <w:rPr>
          <w:b/>
        </w:rPr>
        <w:t xml:space="preserve">section </w:t>
      </w:r>
      <w:proofErr w:type="gramStart"/>
      <w:r>
        <w:rPr>
          <w:b/>
        </w:rPr>
        <w:t>ninety three</w:t>
      </w:r>
      <w:proofErr w:type="gramEnd"/>
      <w:r>
        <w:t xml:space="preserve">, </w:t>
      </w:r>
      <w:r>
        <w:rPr>
          <w:u w:val="single"/>
        </w:rPr>
        <w:t xml:space="preserve">make an order for </w:t>
      </w:r>
      <w:r>
        <w:t>any of the following or any other appropriate order -</w:t>
      </w:r>
    </w:p>
    <w:p w14:paraId="33154B7D" w14:textId="77777777" w:rsidR="00904BF7" w:rsidRDefault="00CD0AFA">
      <w:pPr>
        <w:pStyle w:val="ListParagraph"/>
        <w:numPr>
          <w:ilvl w:val="0"/>
          <w:numId w:val="2"/>
        </w:numPr>
        <w:tabs>
          <w:tab w:val="left" w:pos="1440"/>
        </w:tabs>
        <w:spacing w:before="1"/>
        <w:ind w:right="984"/>
        <w:rPr>
          <w:i/>
        </w:rPr>
      </w:pP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case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an</w:t>
      </w:r>
      <w:r>
        <w:rPr>
          <w:i/>
          <w:spacing w:val="-2"/>
        </w:rPr>
        <w:t xml:space="preserve"> </w:t>
      </w:r>
      <w:r>
        <w:rPr>
          <w:i/>
        </w:rPr>
        <w:t>unfair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labour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practice</w:t>
      </w:r>
      <w:r>
        <w:rPr>
          <w:i/>
          <w:spacing w:val="-4"/>
        </w:rPr>
        <w:t xml:space="preserve"> </w:t>
      </w:r>
      <w:r>
        <w:rPr>
          <w:i/>
        </w:rPr>
        <w:t>involving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failure</w:t>
      </w:r>
      <w:r>
        <w:rPr>
          <w:i/>
          <w:spacing w:val="-4"/>
        </w:rPr>
        <w:t xml:space="preserve"> </w:t>
      </w:r>
      <w:r>
        <w:rPr>
          <w:i/>
        </w:rPr>
        <w:t>or</w:t>
      </w:r>
      <w:r>
        <w:rPr>
          <w:i/>
          <w:spacing w:val="-2"/>
        </w:rPr>
        <w:t xml:space="preserve"> </w:t>
      </w:r>
      <w:r>
        <w:rPr>
          <w:i/>
        </w:rPr>
        <w:t>delay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pay</w:t>
      </w:r>
      <w:r>
        <w:rPr>
          <w:i/>
          <w:spacing w:val="-2"/>
        </w:rPr>
        <w:t xml:space="preserve"> </w:t>
      </w:r>
      <w:r>
        <w:rPr>
          <w:i/>
        </w:rPr>
        <w:t>or</w:t>
      </w:r>
      <w:r>
        <w:rPr>
          <w:i/>
          <w:spacing w:val="-2"/>
        </w:rPr>
        <w:t xml:space="preserve"> </w:t>
      </w:r>
      <w:r>
        <w:rPr>
          <w:i/>
        </w:rPr>
        <w:t xml:space="preserve">grant anything due to an employee, the </w:t>
      </w:r>
      <w:r>
        <w:rPr>
          <w:i/>
          <w:u w:val="single"/>
        </w:rPr>
        <w:t>payment</w:t>
      </w:r>
      <w:r>
        <w:rPr>
          <w:i/>
        </w:rPr>
        <w:t xml:space="preserve"> by the employer concerned to the employee or someone acting on his behalf of such amount, whether a </w:t>
      </w:r>
      <w:proofErr w:type="spellStart"/>
      <w:r>
        <w:rPr>
          <w:i/>
        </w:rPr>
        <w:t>a</w:t>
      </w:r>
      <w:proofErr w:type="spellEnd"/>
      <w:r>
        <w:rPr>
          <w:i/>
        </w:rPr>
        <w:t xml:space="preserve"> lump sum or </w:t>
      </w:r>
      <w:r>
        <w:rPr>
          <w:i/>
          <w:u w:val="single"/>
        </w:rPr>
        <w:t>by way of installments,</w:t>
      </w:r>
      <w:r>
        <w:rPr>
          <w:i/>
        </w:rPr>
        <w:t xml:space="preserve"> as will, in the opinion of the Labour Court, adequately compensate the employee for any loss or prejudice suffered as a result of the</w:t>
      </w:r>
    </w:p>
    <w:p w14:paraId="52FDD226" w14:textId="77777777" w:rsidR="00904BF7" w:rsidRDefault="00CD0AFA">
      <w:pPr>
        <w:pStyle w:val="BodyText"/>
        <w:ind w:left="1440"/>
      </w:pPr>
      <w:r>
        <w:t>unfair</w:t>
      </w:r>
      <w:r>
        <w:rPr>
          <w:spacing w:val="-5"/>
        </w:rPr>
        <w:t xml:space="preserve"> </w:t>
      </w:r>
      <w:proofErr w:type="spellStart"/>
      <w:r>
        <w:t>labour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practice;”</w:t>
      </w:r>
    </w:p>
    <w:p w14:paraId="6E73F08A" w14:textId="77777777" w:rsidR="00904BF7" w:rsidRDefault="00904BF7">
      <w:pPr>
        <w:pStyle w:val="BodyText"/>
        <w:spacing w:before="162"/>
      </w:pPr>
    </w:p>
    <w:p w14:paraId="70DFDE2F" w14:textId="77777777" w:rsidR="00904BF7" w:rsidRDefault="00CD0AFA">
      <w:pPr>
        <w:spacing w:line="360" w:lineRule="auto"/>
        <w:ind w:right="358" w:firstLine="719"/>
        <w:jc w:val="both"/>
        <w:rPr>
          <w:sz w:val="24"/>
        </w:rPr>
      </w:pPr>
      <w:proofErr w:type="gramStart"/>
      <w:r>
        <w:rPr>
          <w:sz w:val="24"/>
        </w:rPr>
        <w:t>Apparently</w:t>
      </w:r>
      <w:proofErr w:type="gramEnd"/>
      <w:r>
        <w:rPr>
          <w:sz w:val="24"/>
        </w:rPr>
        <w:t xml:space="preserve"> these are the provisions used by the arbitrator and respondent to justify the order of payment by instalments.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However, </w:t>
      </w:r>
      <w:r>
        <w:rPr>
          <w:b/>
          <w:sz w:val="24"/>
        </w:rPr>
        <w:t xml:space="preserve">section 89 </w:t>
      </w:r>
      <w:r>
        <w:rPr>
          <w:sz w:val="24"/>
        </w:rPr>
        <w:t>(</w:t>
      </w:r>
      <w:r>
        <w:rPr>
          <w:b/>
          <w:sz w:val="24"/>
        </w:rPr>
        <w:t>2</w:t>
      </w:r>
      <w:r>
        <w:rPr>
          <w:sz w:val="24"/>
        </w:rPr>
        <w:t xml:space="preserve">) refers to the specific situation contemplated by </w:t>
      </w:r>
      <w:r>
        <w:rPr>
          <w:b/>
          <w:sz w:val="24"/>
        </w:rPr>
        <w:t xml:space="preserve">section 93 </w:t>
      </w:r>
      <w:r>
        <w:rPr>
          <w:sz w:val="24"/>
        </w:rPr>
        <w:t>(</w:t>
      </w:r>
      <w:r>
        <w:rPr>
          <w:b/>
          <w:sz w:val="24"/>
        </w:rPr>
        <w:t>7</w:t>
      </w:r>
      <w:r>
        <w:rPr>
          <w:sz w:val="24"/>
        </w:rPr>
        <w:t xml:space="preserve">) where a </w:t>
      </w:r>
      <w:proofErr w:type="spellStart"/>
      <w:r>
        <w:rPr>
          <w:sz w:val="24"/>
        </w:rPr>
        <w:t>labour</w:t>
      </w:r>
      <w:proofErr w:type="spellEnd"/>
      <w:r>
        <w:rPr>
          <w:sz w:val="24"/>
        </w:rPr>
        <w:t xml:space="preserve"> officer either</w:t>
      </w:r>
    </w:p>
    <w:p w14:paraId="575B9B3F" w14:textId="77777777" w:rsidR="00904BF7" w:rsidRDefault="00904BF7">
      <w:pPr>
        <w:pStyle w:val="BodyText"/>
        <w:spacing w:before="138"/>
        <w:rPr>
          <w:i w:val="0"/>
          <w:sz w:val="24"/>
        </w:rPr>
      </w:pPr>
    </w:p>
    <w:p w14:paraId="705FA88F" w14:textId="77777777" w:rsidR="00904BF7" w:rsidRDefault="00CD0AFA">
      <w:pPr>
        <w:pStyle w:val="ListParagraph"/>
        <w:numPr>
          <w:ilvl w:val="1"/>
          <w:numId w:val="2"/>
        </w:numPr>
        <w:tabs>
          <w:tab w:val="left" w:pos="1440"/>
        </w:tabs>
        <w:rPr>
          <w:sz w:val="24"/>
        </w:rPr>
      </w:pPr>
      <w:r>
        <w:rPr>
          <w:sz w:val="24"/>
        </w:rPr>
        <w:t>Refuses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issue a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settlement, </w:t>
      </w:r>
      <w:r>
        <w:rPr>
          <w:spacing w:val="-5"/>
          <w:sz w:val="24"/>
        </w:rPr>
        <w:t>or</w:t>
      </w:r>
    </w:p>
    <w:p w14:paraId="20D26CA3" w14:textId="77777777" w:rsidR="00904BF7" w:rsidRDefault="00CD0AFA">
      <w:pPr>
        <w:pStyle w:val="ListParagraph"/>
        <w:numPr>
          <w:ilvl w:val="1"/>
          <w:numId w:val="2"/>
        </w:numPr>
        <w:tabs>
          <w:tab w:val="left" w:pos="1440"/>
        </w:tabs>
        <w:spacing w:before="137"/>
        <w:rPr>
          <w:sz w:val="24"/>
        </w:rPr>
      </w:pPr>
      <w:r>
        <w:rPr>
          <w:sz w:val="24"/>
        </w:rPr>
        <w:t>Fails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cannot</w:t>
      </w:r>
      <w:r>
        <w:rPr>
          <w:spacing w:val="-1"/>
          <w:sz w:val="24"/>
        </w:rPr>
        <w:t xml:space="preserve"> </w:t>
      </w:r>
      <w:r>
        <w:rPr>
          <w:sz w:val="24"/>
        </w:rPr>
        <w:t>refer</w:t>
      </w:r>
      <w:r>
        <w:rPr>
          <w:spacing w:val="-1"/>
          <w:sz w:val="24"/>
        </w:rPr>
        <w:t xml:space="preserve"> </w:t>
      </w:r>
      <w:r>
        <w:rPr>
          <w:sz w:val="24"/>
        </w:rPr>
        <w:t>the matter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compulsory </w:t>
      </w:r>
      <w:r>
        <w:rPr>
          <w:spacing w:val="-2"/>
          <w:sz w:val="24"/>
        </w:rPr>
        <w:t>arbitration;</w:t>
      </w:r>
    </w:p>
    <w:p w14:paraId="439E7844" w14:textId="77777777" w:rsidR="00904BF7" w:rsidRDefault="00904BF7">
      <w:pPr>
        <w:pStyle w:val="BodyText"/>
        <w:rPr>
          <w:i w:val="0"/>
          <w:sz w:val="24"/>
        </w:rPr>
      </w:pPr>
    </w:p>
    <w:p w14:paraId="31789462" w14:textId="77777777" w:rsidR="00904BF7" w:rsidRDefault="00904BF7">
      <w:pPr>
        <w:pStyle w:val="BodyText"/>
        <w:rPr>
          <w:i w:val="0"/>
          <w:sz w:val="24"/>
        </w:rPr>
      </w:pPr>
    </w:p>
    <w:p w14:paraId="79E1389B" w14:textId="77777777" w:rsidR="00904BF7" w:rsidRDefault="00CD0AFA">
      <w:pPr>
        <w:spacing w:line="360" w:lineRule="auto"/>
        <w:ind w:right="355"/>
        <w:jc w:val="both"/>
        <w:rPr>
          <w:sz w:val="24"/>
        </w:rPr>
      </w:pPr>
      <w:r>
        <w:rPr>
          <w:sz w:val="24"/>
        </w:rPr>
        <w:t>And a party then refers the matter to the Labour Court for adjudication.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Such a situation did not arise </w:t>
      </w:r>
      <w:r>
        <w:rPr>
          <w:i/>
          <w:sz w:val="24"/>
        </w:rPr>
        <w:t xml:space="preserve">in </w:t>
      </w:r>
      <w:proofErr w:type="spellStart"/>
      <w:r>
        <w:rPr>
          <w:i/>
          <w:sz w:val="24"/>
        </w:rPr>
        <w:t>casu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as the matter was referred to arbitration resulting in the award which the subject of the present appeal.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Therefore </w:t>
      </w:r>
      <w:r>
        <w:rPr>
          <w:b/>
          <w:sz w:val="24"/>
        </w:rPr>
        <w:t xml:space="preserve">section 93 </w:t>
      </w:r>
      <w:r>
        <w:rPr>
          <w:sz w:val="24"/>
        </w:rPr>
        <w:t>(</w:t>
      </w:r>
      <w:r>
        <w:rPr>
          <w:b/>
          <w:sz w:val="24"/>
        </w:rPr>
        <w:t>7</w:t>
      </w:r>
      <w:r>
        <w:rPr>
          <w:sz w:val="24"/>
        </w:rPr>
        <w:t xml:space="preserve">) </w:t>
      </w:r>
      <w:r>
        <w:rPr>
          <w:b/>
          <w:sz w:val="24"/>
        </w:rPr>
        <w:t xml:space="preserve">section 89 </w:t>
      </w:r>
      <w:r>
        <w:rPr>
          <w:sz w:val="24"/>
        </w:rPr>
        <w:t>(</w:t>
      </w:r>
      <w:r>
        <w:rPr>
          <w:b/>
          <w:sz w:val="24"/>
        </w:rPr>
        <w:t xml:space="preserve">2) </w:t>
      </w:r>
      <w:r>
        <w:rPr>
          <w:sz w:val="24"/>
        </w:rPr>
        <w:t xml:space="preserve">being inapplicable, the underlying </w:t>
      </w:r>
      <w:r>
        <w:rPr>
          <w:b/>
          <w:sz w:val="24"/>
        </w:rPr>
        <w:t>section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89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(2</w:t>
      </w:r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inapplicable.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other</w:t>
      </w:r>
      <w:r>
        <w:rPr>
          <w:spacing w:val="-8"/>
          <w:sz w:val="24"/>
        </w:rPr>
        <w:t xml:space="preserve"> </w:t>
      </w:r>
      <w:r>
        <w:rPr>
          <w:sz w:val="24"/>
        </w:rPr>
        <w:t>words,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power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order</w:t>
      </w:r>
      <w:r>
        <w:rPr>
          <w:spacing w:val="-8"/>
          <w:sz w:val="24"/>
        </w:rPr>
        <w:t xml:space="preserve"> </w:t>
      </w:r>
      <w:r>
        <w:rPr>
          <w:sz w:val="24"/>
        </w:rPr>
        <w:t>payment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instalments</w:t>
      </w:r>
      <w:r>
        <w:rPr>
          <w:spacing w:val="-9"/>
          <w:sz w:val="24"/>
        </w:rPr>
        <w:t xml:space="preserve"> </w:t>
      </w:r>
      <w:r>
        <w:rPr>
          <w:sz w:val="24"/>
        </w:rPr>
        <w:t>does</w:t>
      </w:r>
      <w:r>
        <w:rPr>
          <w:spacing w:val="-9"/>
          <w:sz w:val="24"/>
        </w:rPr>
        <w:t xml:space="preserve"> </w:t>
      </w:r>
      <w:r>
        <w:rPr>
          <w:sz w:val="24"/>
        </w:rPr>
        <w:t>not arise.</w:t>
      </w:r>
      <w:r>
        <w:rPr>
          <w:spacing w:val="32"/>
          <w:sz w:val="24"/>
        </w:rPr>
        <w:t xml:space="preserve"> </w:t>
      </w:r>
      <w:r>
        <w:rPr>
          <w:sz w:val="24"/>
        </w:rPr>
        <w:t>Clearly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arbitrator</w:t>
      </w:r>
      <w:r>
        <w:rPr>
          <w:spacing w:val="-15"/>
          <w:sz w:val="24"/>
        </w:rPr>
        <w:t xml:space="preserve"> </w:t>
      </w:r>
      <w:r>
        <w:rPr>
          <w:sz w:val="24"/>
        </w:rPr>
        <w:t>erred</w:t>
      </w:r>
      <w:r>
        <w:rPr>
          <w:spacing w:val="-14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exercising</w:t>
      </w:r>
      <w:r>
        <w:rPr>
          <w:spacing w:val="33"/>
          <w:sz w:val="24"/>
        </w:rPr>
        <w:t xml:space="preserve"> </w:t>
      </w:r>
      <w:r>
        <w:rPr>
          <w:sz w:val="24"/>
        </w:rPr>
        <w:t>powers</w:t>
      </w:r>
      <w:r>
        <w:rPr>
          <w:spacing w:val="-15"/>
          <w:sz w:val="24"/>
        </w:rPr>
        <w:t xml:space="preserve"> </w:t>
      </w:r>
      <w:r>
        <w:rPr>
          <w:sz w:val="24"/>
        </w:rPr>
        <w:t>which</w:t>
      </w:r>
      <w:r>
        <w:rPr>
          <w:spacing w:val="-14"/>
          <w:sz w:val="24"/>
        </w:rPr>
        <w:t xml:space="preserve"> </w:t>
      </w:r>
      <w:r>
        <w:rPr>
          <w:sz w:val="24"/>
        </w:rPr>
        <w:t>he</w:t>
      </w:r>
      <w:r>
        <w:rPr>
          <w:spacing w:val="-15"/>
          <w:sz w:val="24"/>
        </w:rPr>
        <w:t xml:space="preserve"> </w:t>
      </w:r>
      <w:r>
        <w:rPr>
          <w:sz w:val="24"/>
        </w:rPr>
        <w:t>did</w:t>
      </w:r>
      <w:r>
        <w:rPr>
          <w:spacing w:val="-14"/>
          <w:sz w:val="24"/>
        </w:rPr>
        <w:t xml:space="preserve"> </w:t>
      </w:r>
      <w:r>
        <w:rPr>
          <w:sz w:val="24"/>
        </w:rPr>
        <w:t>not</w:t>
      </w:r>
      <w:r>
        <w:rPr>
          <w:spacing w:val="-14"/>
          <w:sz w:val="24"/>
        </w:rPr>
        <w:t xml:space="preserve"> </w:t>
      </w:r>
      <w:r>
        <w:rPr>
          <w:sz w:val="24"/>
        </w:rPr>
        <w:t>have.</w:t>
      </w:r>
      <w:r>
        <w:rPr>
          <w:spacing w:val="32"/>
          <w:sz w:val="24"/>
        </w:rPr>
        <w:t xml:space="preserve"> </w:t>
      </w:r>
      <w:r>
        <w:rPr>
          <w:sz w:val="24"/>
        </w:rPr>
        <w:t>Having</w:t>
      </w:r>
      <w:r>
        <w:rPr>
          <w:spacing w:val="-14"/>
          <w:sz w:val="24"/>
        </w:rPr>
        <w:t xml:space="preserve"> </w:t>
      </w:r>
      <w:r>
        <w:rPr>
          <w:sz w:val="24"/>
        </w:rPr>
        <w:t>determined that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he could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lump</w:t>
      </w:r>
      <w:r>
        <w:rPr>
          <w:spacing w:val="-2"/>
          <w:sz w:val="24"/>
        </w:rPr>
        <w:t xml:space="preserve"> </w:t>
      </w:r>
      <w:r>
        <w:rPr>
          <w:sz w:val="24"/>
        </w:rPr>
        <w:t>sum.</w:t>
      </w:r>
      <w:r>
        <w:rPr>
          <w:spacing w:val="40"/>
          <w:sz w:val="24"/>
        </w:rPr>
        <w:t xml:space="preserve"> </w:t>
      </w:r>
      <w:r>
        <w:rPr>
          <w:sz w:val="24"/>
        </w:rPr>
        <w:t>It would be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parties</w:t>
      </w:r>
      <w:r>
        <w:rPr>
          <w:spacing w:val="-2"/>
          <w:sz w:val="24"/>
        </w:rPr>
        <w:t xml:space="preserve"> </w:t>
      </w:r>
      <w:r>
        <w:rPr>
          <w:sz w:val="24"/>
        </w:rPr>
        <w:t>to negotiate payment by instalments if they were so inclined,</w:t>
      </w:r>
    </w:p>
    <w:p w14:paraId="50459DAD" w14:textId="77777777" w:rsidR="00904BF7" w:rsidRDefault="00904BF7">
      <w:pPr>
        <w:spacing w:line="360" w:lineRule="auto"/>
        <w:jc w:val="both"/>
        <w:rPr>
          <w:sz w:val="24"/>
        </w:rPr>
        <w:sectPr w:rsidR="00904BF7">
          <w:headerReference w:type="default" r:id="rId10"/>
          <w:footerReference w:type="default" r:id="rId11"/>
          <w:pgSz w:w="12240" w:h="15840"/>
          <w:pgMar w:top="1060" w:right="1080" w:bottom="1600" w:left="1440" w:header="575" w:footer="1411" w:gutter="0"/>
          <w:cols w:space="720"/>
        </w:sectPr>
      </w:pPr>
    </w:p>
    <w:p w14:paraId="19BEC9FF" w14:textId="77777777" w:rsidR="00904BF7" w:rsidRDefault="00CD0AFA">
      <w:pPr>
        <w:pStyle w:val="Heading1"/>
        <w:spacing w:before="4"/>
        <w:ind w:left="0" w:right="494"/>
        <w:jc w:val="right"/>
      </w:pPr>
      <w:r>
        <w:t>CASE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LC/H/767/24</w:t>
      </w:r>
    </w:p>
    <w:p w14:paraId="4757EE70" w14:textId="77777777" w:rsidR="00904BF7" w:rsidRDefault="00904BF7">
      <w:pPr>
        <w:pStyle w:val="BodyText"/>
        <w:rPr>
          <w:rFonts w:ascii="Calibri"/>
          <w:i w:val="0"/>
        </w:rPr>
      </w:pPr>
    </w:p>
    <w:p w14:paraId="13631E60" w14:textId="77777777" w:rsidR="00904BF7" w:rsidRDefault="00904BF7">
      <w:pPr>
        <w:pStyle w:val="BodyText"/>
        <w:rPr>
          <w:rFonts w:ascii="Calibri"/>
          <w:i w:val="0"/>
        </w:rPr>
      </w:pPr>
    </w:p>
    <w:p w14:paraId="5C90FAA0" w14:textId="77777777" w:rsidR="00904BF7" w:rsidRDefault="00904BF7">
      <w:pPr>
        <w:pStyle w:val="BodyText"/>
        <w:rPr>
          <w:rFonts w:ascii="Calibri"/>
          <w:i w:val="0"/>
        </w:rPr>
      </w:pPr>
    </w:p>
    <w:p w14:paraId="40EBBD58" w14:textId="77777777" w:rsidR="00904BF7" w:rsidRDefault="00904BF7">
      <w:pPr>
        <w:pStyle w:val="BodyText"/>
        <w:rPr>
          <w:rFonts w:ascii="Calibri"/>
          <w:i w:val="0"/>
        </w:rPr>
      </w:pPr>
    </w:p>
    <w:p w14:paraId="2ECB9E0E" w14:textId="77777777" w:rsidR="00904BF7" w:rsidRDefault="00904BF7">
      <w:pPr>
        <w:pStyle w:val="BodyText"/>
        <w:rPr>
          <w:rFonts w:ascii="Calibri"/>
          <w:i w:val="0"/>
        </w:rPr>
      </w:pPr>
    </w:p>
    <w:p w14:paraId="547B44B2" w14:textId="77777777" w:rsidR="00904BF7" w:rsidRDefault="00904BF7">
      <w:pPr>
        <w:pStyle w:val="BodyText"/>
        <w:rPr>
          <w:rFonts w:ascii="Calibri"/>
          <w:i w:val="0"/>
        </w:rPr>
      </w:pPr>
    </w:p>
    <w:p w14:paraId="180730B1" w14:textId="77777777" w:rsidR="00904BF7" w:rsidRDefault="00904BF7">
      <w:pPr>
        <w:pStyle w:val="BodyText"/>
        <w:rPr>
          <w:rFonts w:ascii="Calibri"/>
          <w:i w:val="0"/>
        </w:rPr>
      </w:pPr>
    </w:p>
    <w:p w14:paraId="66E3A97A" w14:textId="77777777" w:rsidR="00904BF7" w:rsidRDefault="00904BF7">
      <w:pPr>
        <w:pStyle w:val="BodyText"/>
        <w:spacing w:before="71"/>
        <w:rPr>
          <w:rFonts w:ascii="Calibri"/>
          <w:i w:val="0"/>
        </w:rPr>
      </w:pPr>
    </w:p>
    <w:p w14:paraId="46E9897B" w14:textId="77777777" w:rsidR="00904BF7" w:rsidRDefault="00CD0AFA">
      <w:pPr>
        <w:rPr>
          <w:b/>
          <w:sz w:val="24"/>
        </w:rPr>
      </w:pPr>
      <w:r>
        <w:rPr>
          <w:b/>
          <w:spacing w:val="-2"/>
          <w:sz w:val="24"/>
          <w:u w:val="single"/>
        </w:rPr>
        <w:t>Conclusion</w:t>
      </w:r>
    </w:p>
    <w:p w14:paraId="084C1D90" w14:textId="77777777" w:rsidR="00904BF7" w:rsidRDefault="00CD0AFA">
      <w:pPr>
        <w:spacing w:before="139" w:line="360" w:lineRule="auto"/>
        <w:rPr>
          <w:sz w:val="24"/>
        </w:rPr>
      </w:pPr>
      <w:r>
        <w:rPr>
          <w:sz w:val="24"/>
        </w:rPr>
        <w:t>The award, having been made based upon an error at law, should be corrected as prayed for by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appellants.</w:t>
      </w:r>
    </w:p>
    <w:p w14:paraId="6B16C3AC" w14:textId="77777777" w:rsidR="00904BF7" w:rsidRDefault="00904BF7">
      <w:pPr>
        <w:pStyle w:val="BodyText"/>
        <w:rPr>
          <w:i w:val="0"/>
          <w:sz w:val="24"/>
        </w:rPr>
      </w:pPr>
    </w:p>
    <w:p w14:paraId="635D9DAF" w14:textId="77777777" w:rsidR="00904BF7" w:rsidRDefault="00904BF7">
      <w:pPr>
        <w:pStyle w:val="BodyText"/>
        <w:rPr>
          <w:i w:val="0"/>
          <w:sz w:val="24"/>
        </w:rPr>
      </w:pPr>
    </w:p>
    <w:p w14:paraId="19773AB0" w14:textId="77777777" w:rsidR="00904BF7" w:rsidRDefault="00904BF7">
      <w:pPr>
        <w:pStyle w:val="BodyText"/>
        <w:spacing w:before="1"/>
        <w:rPr>
          <w:i w:val="0"/>
          <w:sz w:val="24"/>
        </w:rPr>
      </w:pPr>
    </w:p>
    <w:p w14:paraId="0E132BEF" w14:textId="77777777" w:rsidR="00904BF7" w:rsidRDefault="00CD0AFA">
      <w:pPr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that;</w:t>
      </w:r>
    </w:p>
    <w:p w14:paraId="108939EE" w14:textId="77777777" w:rsidR="00904BF7" w:rsidRDefault="00904BF7">
      <w:pPr>
        <w:pStyle w:val="BodyText"/>
        <w:rPr>
          <w:b/>
          <w:i w:val="0"/>
          <w:sz w:val="24"/>
        </w:rPr>
      </w:pPr>
    </w:p>
    <w:p w14:paraId="7B802B96" w14:textId="77777777" w:rsidR="00904BF7" w:rsidRDefault="00904BF7">
      <w:pPr>
        <w:pStyle w:val="BodyText"/>
        <w:rPr>
          <w:b/>
          <w:i w:val="0"/>
          <w:sz w:val="24"/>
        </w:rPr>
      </w:pPr>
    </w:p>
    <w:p w14:paraId="7F15084F" w14:textId="77777777" w:rsidR="00904BF7" w:rsidRDefault="00CD0AFA">
      <w:pPr>
        <w:pStyle w:val="ListParagraph"/>
        <w:numPr>
          <w:ilvl w:val="0"/>
          <w:numId w:val="1"/>
        </w:numPr>
        <w:tabs>
          <w:tab w:val="left" w:pos="1440"/>
        </w:tabs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granted;</w:t>
      </w:r>
    </w:p>
    <w:p w14:paraId="64ECB16A" w14:textId="77777777" w:rsidR="00904BF7" w:rsidRDefault="00904BF7">
      <w:pPr>
        <w:pStyle w:val="BodyText"/>
        <w:rPr>
          <w:b/>
          <w:i w:val="0"/>
          <w:sz w:val="24"/>
        </w:rPr>
      </w:pPr>
    </w:p>
    <w:p w14:paraId="675F0CF1" w14:textId="77777777" w:rsidR="00904BF7" w:rsidRDefault="00904BF7">
      <w:pPr>
        <w:pStyle w:val="BodyText"/>
        <w:rPr>
          <w:b/>
          <w:i w:val="0"/>
          <w:sz w:val="24"/>
        </w:rPr>
      </w:pPr>
    </w:p>
    <w:p w14:paraId="448066CC" w14:textId="77777777" w:rsidR="00904BF7" w:rsidRDefault="00904BF7">
      <w:pPr>
        <w:pStyle w:val="BodyText"/>
        <w:spacing w:before="132"/>
        <w:rPr>
          <w:b/>
          <w:i w:val="0"/>
          <w:sz w:val="24"/>
        </w:rPr>
      </w:pPr>
    </w:p>
    <w:p w14:paraId="0CF47382" w14:textId="77777777" w:rsidR="00904BF7" w:rsidRDefault="00CD0AFA">
      <w:pPr>
        <w:pStyle w:val="ListParagraph"/>
        <w:numPr>
          <w:ilvl w:val="0"/>
          <w:numId w:val="1"/>
        </w:numPr>
        <w:tabs>
          <w:tab w:val="left" w:pos="1440"/>
        </w:tabs>
        <w:spacing w:line="360" w:lineRule="auto"/>
        <w:ind w:right="354"/>
        <w:rPr>
          <w:b/>
          <w:sz w:val="24"/>
        </w:rPr>
      </w:pPr>
      <w:r>
        <w:rPr>
          <w:b/>
          <w:sz w:val="24"/>
        </w:rPr>
        <w:t>Clause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(b)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Arbitral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Award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 Arbitrator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Shumba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</w:t>
      </w:r>
      <w:proofErr w:type="spellStart"/>
      <w:r>
        <w:rPr>
          <w:b/>
          <w:position w:val="8"/>
          <w:sz w:val="16"/>
        </w:rPr>
        <w:t>th</w:t>
      </w:r>
      <w:proofErr w:type="spellEnd"/>
      <w:r>
        <w:rPr>
          <w:b/>
          <w:spacing w:val="18"/>
          <w:position w:val="8"/>
          <w:sz w:val="16"/>
        </w:rPr>
        <w:t xml:space="preserve"> </w:t>
      </w:r>
      <w:r>
        <w:rPr>
          <w:b/>
          <w:sz w:val="24"/>
        </w:rPr>
        <w:t>June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2024 is hereby set aside and substituted with the following</w:t>
      </w:r>
    </w:p>
    <w:p w14:paraId="18FFFC13" w14:textId="77777777" w:rsidR="00904BF7" w:rsidRDefault="00CD0AFA">
      <w:pPr>
        <w:spacing w:line="360" w:lineRule="auto"/>
        <w:ind w:left="1440" w:right="297"/>
        <w:rPr>
          <w:b/>
          <w:sz w:val="24"/>
        </w:rPr>
      </w:pPr>
      <w:r>
        <w:rPr>
          <w:b/>
          <w:sz w:val="24"/>
        </w:rPr>
        <w:t>“The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arrear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salaries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 the Claimants within thirty (30) days of the Arbitral Award.”; and</w:t>
      </w:r>
    </w:p>
    <w:p w14:paraId="2F762112" w14:textId="77777777" w:rsidR="00904BF7" w:rsidRDefault="00904BF7">
      <w:pPr>
        <w:pStyle w:val="BodyText"/>
        <w:rPr>
          <w:b/>
          <w:i w:val="0"/>
          <w:sz w:val="24"/>
        </w:rPr>
      </w:pPr>
    </w:p>
    <w:p w14:paraId="61DF83E8" w14:textId="77777777" w:rsidR="00904BF7" w:rsidRDefault="00904BF7">
      <w:pPr>
        <w:pStyle w:val="BodyText"/>
        <w:rPr>
          <w:b/>
          <w:i w:val="0"/>
          <w:sz w:val="24"/>
        </w:rPr>
      </w:pPr>
    </w:p>
    <w:p w14:paraId="56D4495A" w14:textId="77777777" w:rsidR="00904BF7" w:rsidRDefault="00904BF7">
      <w:pPr>
        <w:pStyle w:val="BodyText"/>
        <w:rPr>
          <w:b/>
          <w:i w:val="0"/>
          <w:sz w:val="24"/>
        </w:rPr>
      </w:pPr>
    </w:p>
    <w:p w14:paraId="290ED504" w14:textId="77777777" w:rsidR="00904BF7" w:rsidRDefault="00904BF7">
      <w:pPr>
        <w:pStyle w:val="BodyText"/>
        <w:spacing w:before="140"/>
        <w:rPr>
          <w:b/>
          <w:i w:val="0"/>
          <w:sz w:val="24"/>
        </w:rPr>
      </w:pPr>
    </w:p>
    <w:p w14:paraId="390ED3B2" w14:textId="512349E0" w:rsidR="00904BF7" w:rsidRDefault="00CD0AFA">
      <w:pPr>
        <w:pStyle w:val="ListParagraph"/>
        <w:numPr>
          <w:ilvl w:val="0"/>
          <w:numId w:val="1"/>
        </w:numPr>
        <w:tabs>
          <w:tab w:val="left" w:pos="1440"/>
        </w:tabs>
        <w:rPr>
          <w:b/>
          <w:sz w:val="24"/>
        </w:rPr>
      </w:pP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party shall bear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its own </w:t>
      </w:r>
      <w:r>
        <w:rPr>
          <w:b/>
          <w:spacing w:val="-2"/>
          <w:sz w:val="24"/>
        </w:rPr>
        <w:t>costs.</w:t>
      </w:r>
    </w:p>
    <w:p w14:paraId="08DC13F5" w14:textId="77777777" w:rsidR="00904BF7" w:rsidRDefault="00904BF7">
      <w:pPr>
        <w:pStyle w:val="BodyText"/>
        <w:rPr>
          <w:b/>
          <w:i w:val="0"/>
          <w:sz w:val="24"/>
        </w:rPr>
      </w:pPr>
    </w:p>
    <w:p w14:paraId="7DF64BA2" w14:textId="77777777" w:rsidR="00904BF7" w:rsidRDefault="00904BF7">
      <w:pPr>
        <w:pStyle w:val="BodyText"/>
        <w:rPr>
          <w:b/>
          <w:i w:val="0"/>
          <w:sz w:val="24"/>
        </w:rPr>
      </w:pPr>
    </w:p>
    <w:p w14:paraId="6CC07771" w14:textId="77777777" w:rsidR="00904BF7" w:rsidRDefault="00904BF7">
      <w:pPr>
        <w:pStyle w:val="BodyText"/>
        <w:rPr>
          <w:b/>
          <w:i w:val="0"/>
          <w:sz w:val="24"/>
        </w:rPr>
      </w:pPr>
    </w:p>
    <w:p w14:paraId="2EB311FA" w14:textId="77777777" w:rsidR="00904BF7" w:rsidRDefault="00904BF7">
      <w:pPr>
        <w:pStyle w:val="BodyText"/>
        <w:rPr>
          <w:b/>
          <w:i w:val="0"/>
          <w:sz w:val="24"/>
        </w:rPr>
      </w:pPr>
    </w:p>
    <w:p w14:paraId="26C57B43" w14:textId="77777777" w:rsidR="00904BF7" w:rsidRDefault="00904BF7">
      <w:pPr>
        <w:pStyle w:val="BodyText"/>
        <w:rPr>
          <w:b/>
          <w:i w:val="0"/>
          <w:sz w:val="24"/>
        </w:rPr>
      </w:pPr>
    </w:p>
    <w:p w14:paraId="01169235" w14:textId="77777777" w:rsidR="00904BF7" w:rsidRDefault="00904BF7">
      <w:pPr>
        <w:pStyle w:val="BodyText"/>
        <w:spacing w:before="137"/>
        <w:rPr>
          <w:b/>
          <w:i w:val="0"/>
          <w:sz w:val="24"/>
        </w:rPr>
      </w:pPr>
    </w:p>
    <w:p w14:paraId="59F3BF10" w14:textId="77777777" w:rsidR="00904BF7" w:rsidRDefault="00CD0AFA">
      <w:pPr>
        <w:spacing w:line="360" w:lineRule="auto"/>
        <w:ind w:left="4474" w:right="3851" w:hanging="154"/>
        <w:rPr>
          <w:b/>
          <w:sz w:val="24"/>
        </w:rPr>
      </w:pPr>
      <w:r>
        <w:rPr>
          <w:b/>
          <w:sz w:val="24"/>
        </w:rPr>
        <w:t>G.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MUSARIRI </w:t>
      </w:r>
      <w:r>
        <w:rPr>
          <w:b/>
          <w:spacing w:val="-2"/>
          <w:sz w:val="24"/>
        </w:rPr>
        <w:t>J-U-D-G-E</w:t>
      </w:r>
    </w:p>
    <w:sectPr w:rsidR="00904BF7">
      <w:headerReference w:type="default" r:id="rId12"/>
      <w:footerReference w:type="default" r:id="rId13"/>
      <w:pgSz w:w="12240" w:h="15840"/>
      <w:pgMar w:top="1080" w:right="1080" w:bottom="1600" w:left="1440" w:header="869" w:footer="1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F796" w14:textId="77777777" w:rsidR="00CD0AFA" w:rsidRDefault="00CD0AFA">
      <w:r>
        <w:separator/>
      </w:r>
    </w:p>
  </w:endnote>
  <w:endnote w:type="continuationSeparator" w:id="0">
    <w:p w14:paraId="6DBE58AE" w14:textId="77777777" w:rsidR="00CD0AFA" w:rsidRDefault="00CD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F069" w14:textId="77777777" w:rsidR="00904BF7" w:rsidRDefault="00CD0AFA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4A5AED5A" wp14:editId="1D506532">
              <wp:simplePos x="0" y="0"/>
              <wp:positionH relativeFrom="page">
                <wp:posOffset>4036186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6068A1" w14:textId="77777777" w:rsidR="00904BF7" w:rsidRDefault="00CD0AF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AED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7.8pt;margin-top:710.45pt;width:12.6pt;height:13.0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F1H4teAAAAANAQAA&#10;DwAAAAAAAAAAAAAAAADrAwAAZHJzL2Rvd25yZXYueG1sUEsFBgAAAAAEAAQA8wAAAPgEAAAAAA==&#10;" filled="f" stroked="f">
              <v:textbox inset="0,0,0,0">
                <w:txbxContent>
                  <w:p w14:paraId="6D6068A1" w14:textId="77777777" w:rsidR="00904BF7" w:rsidRDefault="00CD0AF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F573" w14:textId="77777777" w:rsidR="00904BF7" w:rsidRDefault="00CD0AFA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52AA354B" wp14:editId="66CB639F">
              <wp:simplePos x="0" y="0"/>
              <wp:positionH relativeFrom="page">
                <wp:posOffset>4036186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25742E" w14:textId="77777777" w:rsidR="00904BF7" w:rsidRDefault="00CD0AF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A354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17.8pt;margin-top:710.45pt;width:12.6pt;height:13.0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" filled="f" stroked="f">
              <v:textbox inset="0,0,0,0">
                <w:txbxContent>
                  <w:p w14:paraId="0525742E" w14:textId="77777777" w:rsidR="00904BF7" w:rsidRDefault="00CD0AF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4FD7" w14:textId="77777777" w:rsidR="00904BF7" w:rsidRDefault="00CD0AFA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53016341" wp14:editId="7749A17B">
              <wp:simplePos x="0" y="0"/>
              <wp:positionH relativeFrom="page">
                <wp:posOffset>4036186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D9C1D" w14:textId="77777777" w:rsidR="00904BF7" w:rsidRDefault="00CD0AF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1634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317.8pt;margin-top:710.45pt;width:12.6pt;height:13.0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" filled="f" stroked="f">
              <v:textbox inset="0,0,0,0">
                <w:txbxContent>
                  <w:p w14:paraId="559D9C1D" w14:textId="77777777" w:rsidR="00904BF7" w:rsidRDefault="00CD0AF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E119" w14:textId="77777777" w:rsidR="00904BF7" w:rsidRDefault="00CD0AFA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413B375E" wp14:editId="17C7F721">
              <wp:simplePos x="0" y="0"/>
              <wp:positionH relativeFrom="page">
                <wp:posOffset>4036186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8DEBC1" w14:textId="77777777" w:rsidR="00904BF7" w:rsidRDefault="00CD0AF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B375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317.8pt;margin-top:710.45pt;width:12.6pt;height:13.0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SB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" filled="f" stroked="f">
              <v:textbox inset="0,0,0,0">
                <w:txbxContent>
                  <w:p w14:paraId="1F8DEBC1" w14:textId="77777777" w:rsidR="00904BF7" w:rsidRDefault="00CD0AF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FE214" w14:textId="77777777" w:rsidR="00CD0AFA" w:rsidRDefault="00CD0AFA">
      <w:r>
        <w:separator/>
      </w:r>
    </w:p>
  </w:footnote>
  <w:footnote w:type="continuationSeparator" w:id="0">
    <w:p w14:paraId="038A61A4" w14:textId="77777777" w:rsidR="00CD0AFA" w:rsidRDefault="00CD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9306" w14:textId="77777777" w:rsidR="00904BF7" w:rsidRDefault="00CD0AFA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3046FE4A" wp14:editId="2E962F88">
              <wp:simplePos x="0" y="0"/>
              <wp:positionH relativeFrom="page">
                <wp:posOffset>5436870</wp:posOffset>
              </wp:positionH>
              <wp:positionV relativeFrom="page">
                <wp:posOffset>321589</wp:posOffset>
              </wp:positionV>
              <wp:extent cx="1596390" cy="336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639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7C3B78" w14:textId="77777777" w:rsidR="00904BF7" w:rsidRDefault="00CD0AF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JUDGMENT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LC/H/14/25</w:t>
                          </w:r>
                        </w:p>
                        <w:p w14:paraId="42021BE6" w14:textId="77777777" w:rsidR="00904BF7" w:rsidRDefault="00CD0AFA">
                          <w:pPr>
                            <w:ind w:left="69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CASE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LC/H/767/24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6FE4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28.1pt;margin-top:25.3pt;width:125.7pt;height:26.5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" filled="f" stroked="f">
              <v:textbox inset="0,0,0,0">
                <w:txbxContent>
                  <w:p w14:paraId="1D7C3B78" w14:textId="77777777" w:rsidR="00904BF7" w:rsidRDefault="00CD0AF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JUDGMENT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LC/H/14/25</w:t>
                    </w:r>
                  </w:p>
                  <w:p w14:paraId="42021BE6" w14:textId="77777777" w:rsidR="00904BF7" w:rsidRDefault="00CD0AFA">
                    <w:pPr>
                      <w:ind w:left="69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CASE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</w:t>
                    </w:r>
                    <w:r>
                      <w:rPr>
                        <w:rFonts w:ascii="Calibri"/>
                        <w:spacing w:val="-2"/>
                      </w:rPr>
                      <w:t xml:space="preserve"> LC/H/767/24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6F90" w14:textId="77777777" w:rsidR="00904BF7" w:rsidRDefault="00CD0AFA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23B9C1C0" wp14:editId="284AA750">
              <wp:simplePos x="0" y="0"/>
              <wp:positionH relativeFrom="page">
                <wp:posOffset>5296877</wp:posOffset>
              </wp:positionH>
              <wp:positionV relativeFrom="page">
                <wp:posOffset>352704</wp:posOffset>
              </wp:positionV>
              <wp:extent cx="1596390" cy="3365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639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FB3B2" w14:textId="77777777" w:rsidR="00904BF7" w:rsidRDefault="00CD0AF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JUDGMENT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LC/H/14/25</w:t>
                          </w:r>
                        </w:p>
                        <w:p w14:paraId="560D6F62" w14:textId="77777777" w:rsidR="00904BF7" w:rsidRDefault="00CD0AFA">
                          <w:pPr>
                            <w:ind w:left="69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CASE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LC/H/767/24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9C1C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417.1pt;margin-top:27.75pt;width:125.7pt;height:26.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" filled="f" stroked="f">
              <v:textbox inset="0,0,0,0">
                <w:txbxContent>
                  <w:p w14:paraId="192FB3B2" w14:textId="77777777" w:rsidR="00904BF7" w:rsidRDefault="00CD0AF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JUDGMENT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LC/H/14/25</w:t>
                    </w:r>
                  </w:p>
                  <w:p w14:paraId="560D6F62" w14:textId="77777777" w:rsidR="00904BF7" w:rsidRDefault="00CD0AFA">
                    <w:pPr>
                      <w:ind w:left="69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CASE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</w:t>
                    </w:r>
                    <w:r>
                      <w:rPr>
                        <w:rFonts w:ascii="Calibri"/>
                        <w:spacing w:val="-2"/>
                      </w:rPr>
                      <w:t xml:space="preserve"> LC/H/767/24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6171" w14:textId="77777777" w:rsidR="00904BF7" w:rsidRDefault="00CD0AFA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5EC4E8F6" wp14:editId="432A1A2E">
              <wp:simplePos x="0" y="0"/>
              <wp:positionH relativeFrom="page">
                <wp:posOffset>5452427</wp:posOffset>
              </wp:positionH>
              <wp:positionV relativeFrom="page">
                <wp:posOffset>539369</wp:posOffset>
              </wp:positionV>
              <wp:extent cx="159639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63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6189AD" w14:textId="77777777" w:rsidR="00904BF7" w:rsidRDefault="00CD0AF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JUDGMENT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LC/H/14/25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4E8F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429.3pt;margin-top:42.45pt;width:125.7pt;height:13.0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" filled="f" stroked="f">
              <v:textbox inset="0,0,0,0">
                <w:txbxContent>
                  <w:p w14:paraId="756189AD" w14:textId="77777777" w:rsidR="00904BF7" w:rsidRDefault="00CD0AF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JUDGMENT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LC/H/14/25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71B0"/>
    <w:multiLevelType w:val="hybridMultilevel"/>
    <w:tmpl w:val="9CC6E40A"/>
    <w:lvl w:ilvl="0" w:tplc="D0003CFC">
      <w:start w:val="2"/>
      <w:numFmt w:val="lowerRoman"/>
      <w:lvlText w:val="(%1)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2"/>
        <w:w w:val="100"/>
        <w:sz w:val="22"/>
        <w:szCs w:val="22"/>
        <w:lang w:val="en-US" w:eastAsia="en-US" w:bidi="ar-SA"/>
      </w:rPr>
    </w:lvl>
    <w:lvl w:ilvl="1" w:tplc="0F76A346">
      <w:start w:val="1"/>
      <w:numFmt w:val="lowerLetter"/>
      <w:lvlText w:val="(%2)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2AFA18AC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F2F8BC88"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 w:tplc="5DBA1240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 w:tplc="6922C548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FD2AEF7C"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 w:tplc="3180684A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 w:tplc="58E4AEB2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5DA609F"/>
    <w:multiLevelType w:val="hybridMultilevel"/>
    <w:tmpl w:val="E4147F2A"/>
    <w:lvl w:ilvl="0" w:tplc="E2A8FC0A">
      <w:start w:val="8"/>
      <w:numFmt w:val="decimal"/>
      <w:lvlText w:val="%1.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9B987E1C"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 w:tplc="82441070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1F6A72C8"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 w:tplc="CE10C730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 w:tplc="F402A57E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6C6C05F6"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 w:tplc="1B780E92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 w:tplc="7D34AFB8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3EC66BED"/>
    <w:multiLevelType w:val="hybridMultilevel"/>
    <w:tmpl w:val="71D8F888"/>
    <w:lvl w:ilvl="0" w:tplc="1F40608A">
      <w:start w:val="1"/>
      <w:numFmt w:val="decimal"/>
      <w:lvlText w:val="%1.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6468AC"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 w:tplc="2DD6E1CC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E8606D84"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 w:tplc="DB90B10A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 w:tplc="46EAD6F4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D862C4D8"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 w:tplc="3E7C80BE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 w:tplc="6FF0BB14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num w:numId="1" w16cid:durableId="132603574">
    <w:abstractNumId w:val="2"/>
  </w:num>
  <w:num w:numId="2" w16cid:durableId="1452672902">
    <w:abstractNumId w:val="0"/>
  </w:num>
  <w:num w:numId="3" w16cid:durableId="1219976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F7"/>
    <w:rsid w:val="00715CDB"/>
    <w:rsid w:val="00904BF7"/>
    <w:rsid w:val="00C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A0347"/>
  <w15:docId w15:val="{9CFA399E-6B79-4305-BEF2-AC279954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Calibri" w:eastAsia="Calibri" w:hAnsi="Calibri" w:cs="Calibri"/>
    </w:rPr>
  </w:style>
  <w:style w:type="paragraph" w:styleId="Heading2">
    <w:name w:val="heading 2"/>
    <w:basedOn w:val="Normal"/>
    <w:uiPriority w:val="9"/>
    <w:unhideWhenUsed/>
    <w:qFormat/>
    <w:pPr>
      <w:spacing w:line="245" w:lineRule="exact"/>
      <w:ind w:left="6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ind w:left="144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Ophiliah Tokowoyo</cp:lastModifiedBy>
  <cp:revision>2</cp:revision>
  <dcterms:created xsi:type="dcterms:W3CDTF">2025-01-17T08:41:00Z</dcterms:created>
  <dcterms:modified xsi:type="dcterms:W3CDTF">2025-01-17T08:41:00Z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2025-01-17T00:00:00Z</vt:filetime>
  </property>
  <property fmtid="{D5CDD505-2E9C-101B-9397-08002B2CF9AE}" pid="5" name="Producer">
    <vt:lpwstr>䵩捲潳潦璮⁗潲搠㈰ㄹ㬠浯摩晩敤⁵獩湧⁩呥硴′⸱⸷⁢礠ㅔ㍘吀</vt:lpwstr>
  </property>
</Properties>
</file>