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F80FB6">
        <w:rPr>
          <w:rFonts w:ascii="Tahoma" w:hAnsi="Tahoma" w:cs="Tahoma"/>
          <w:b/>
          <w:sz w:val="24"/>
          <w:szCs w:val="24"/>
        </w:rPr>
        <w:t>NO.</w:t>
      </w:r>
      <w:proofErr w:type="gramEnd"/>
      <w:r w:rsidR="00F80FB6">
        <w:rPr>
          <w:rFonts w:ascii="Tahoma" w:hAnsi="Tahoma" w:cs="Tahoma"/>
          <w:b/>
          <w:sz w:val="24"/>
          <w:szCs w:val="24"/>
        </w:rPr>
        <w:t xml:space="preserve"> LC/H/</w:t>
      </w:r>
      <w:r w:rsidR="007D6E12">
        <w:rPr>
          <w:rFonts w:ascii="Tahoma" w:hAnsi="Tahoma" w:cs="Tahoma"/>
          <w:b/>
          <w:sz w:val="24"/>
          <w:szCs w:val="24"/>
        </w:rPr>
        <w:t>14/2020</w:t>
      </w:r>
    </w:p>
    <w:p w:rsidR="00AA4716" w:rsidRPr="00DF3B3D" w:rsidRDefault="0061198E" w:rsidP="000029A6">
      <w:pPr>
        <w:spacing w:after="0" w:line="360" w:lineRule="auto"/>
        <w:jc w:val="both"/>
        <w:rPr>
          <w:rFonts w:ascii="Tahoma" w:hAnsi="Tahoma" w:cs="Tahoma"/>
          <w:b/>
          <w:sz w:val="24"/>
          <w:szCs w:val="24"/>
        </w:rPr>
      </w:pPr>
      <w:r>
        <w:rPr>
          <w:rFonts w:ascii="Tahoma" w:hAnsi="Tahoma" w:cs="Tahoma"/>
          <w:b/>
          <w:sz w:val="24"/>
          <w:szCs w:val="24"/>
        </w:rPr>
        <w:t xml:space="preserve">HARARE, 14 OCTOBER,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LC/H/REV/96/18</w:t>
      </w:r>
    </w:p>
    <w:p w:rsidR="00AA4716" w:rsidRDefault="007D6E12" w:rsidP="000029A6">
      <w:pPr>
        <w:spacing w:after="0" w:line="360" w:lineRule="auto"/>
        <w:jc w:val="both"/>
        <w:rPr>
          <w:rFonts w:ascii="Tahoma" w:hAnsi="Tahoma" w:cs="Tahoma"/>
          <w:b/>
          <w:sz w:val="24"/>
          <w:szCs w:val="24"/>
        </w:rPr>
      </w:pPr>
      <w:r>
        <w:rPr>
          <w:rFonts w:ascii="Tahoma" w:hAnsi="Tahoma" w:cs="Tahoma"/>
          <w:b/>
          <w:sz w:val="24"/>
          <w:szCs w:val="24"/>
        </w:rPr>
        <w:t xml:space="preserve">AND 24 JANUARY, </w:t>
      </w:r>
      <w:r w:rsidR="00CE59C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61198E" w:rsidP="00AA4716">
      <w:pPr>
        <w:spacing w:after="0" w:line="360" w:lineRule="auto"/>
        <w:jc w:val="both"/>
        <w:rPr>
          <w:rFonts w:ascii="Tahoma" w:hAnsi="Tahoma" w:cs="Tahoma"/>
          <w:b/>
          <w:sz w:val="24"/>
          <w:szCs w:val="24"/>
        </w:rPr>
      </w:pPr>
      <w:r>
        <w:rPr>
          <w:rFonts w:ascii="Tahoma" w:hAnsi="Tahoma" w:cs="Tahoma"/>
          <w:b/>
          <w:sz w:val="24"/>
          <w:szCs w:val="24"/>
        </w:rPr>
        <w:t>JAMES MALUSO</w:t>
      </w:r>
      <w:r>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375EF8">
        <w:rPr>
          <w:rFonts w:ascii="Tahoma" w:hAnsi="Tahoma" w:cs="Tahoma"/>
          <w:b/>
          <w:sz w:val="24"/>
          <w:szCs w:val="24"/>
        </w:rPr>
        <w:tab/>
      </w:r>
      <w:r>
        <w:rPr>
          <w:rFonts w:ascii="Tahoma" w:hAnsi="Tahoma" w:cs="Tahoma"/>
          <w:b/>
          <w:sz w:val="24"/>
          <w:szCs w:val="24"/>
        </w:rPr>
        <w:t>Applicant</w:t>
      </w:r>
    </w:p>
    <w:p w:rsidR="004F2711" w:rsidRDefault="00C806AE"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61198E" w:rsidP="00AA4716">
      <w:pPr>
        <w:spacing w:after="0" w:line="360" w:lineRule="auto"/>
        <w:jc w:val="both"/>
        <w:rPr>
          <w:rFonts w:ascii="Tahoma" w:hAnsi="Tahoma" w:cs="Tahoma"/>
          <w:b/>
          <w:sz w:val="24"/>
          <w:szCs w:val="24"/>
        </w:rPr>
      </w:pPr>
      <w:r>
        <w:rPr>
          <w:rFonts w:ascii="Tahoma" w:hAnsi="Tahoma" w:cs="Tahoma"/>
          <w:b/>
          <w:sz w:val="24"/>
          <w:szCs w:val="24"/>
        </w:rPr>
        <w:t>DELTA BEVERAGES PVT LTD</w:t>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61198E">
        <w:rPr>
          <w:rFonts w:ascii="Tahoma" w:hAnsi="Tahoma" w:cs="Tahoma"/>
          <w:sz w:val="24"/>
          <w:szCs w:val="24"/>
        </w:rPr>
        <w:t>Applicant</w:t>
      </w:r>
      <w:r w:rsidR="0061198E">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61198E">
        <w:rPr>
          <w:rFonts w:ascii="Tahoma" w:hAnsi="Tahoma" w:cs="Tahoma"/>
          <w:sz w:val="24"/>
          <w:szCs w:val="24"/>
        </w:rPr>
        <w:t xml:space="preserve">A. </w:t>
      </w:r>
      <w:proofErr w:type="spellStart"/>
      <w:r w:rsidR="0061198E">
        <w:rPr>
          <w:rFonts w:ascii="Tahoma" w:hAnsi="Tahoma" w:cs="Tahoma"/>
          <w:sz w:val="24"/>
          <w:szCs w:val="24"/>
        </w:rPr>
        <w:t>Sibanda</w:t>
      </w:r>
      <w:proofErr w:type="spellEnd"/>
      <w:r w:rsidR="0061198E">
        <w:rPr>
          <w:rFonts w:ascii="Tahoma" w:hAnsi="Tahoma" w:cs="Tahoma"/>
          <w:sz w:val="24"/>
          <w:szCs w:val="24"/>
        </w:rPr>
        <w:t>, Attorney</w:t>
      </w:r>
    </w:p>
    <w:p w:rsidR="00375EF8" w:rsidRPr="00DF3B3D" w:rsidRDefault="004F2711" w:rsidP="00375EF8">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61198E">
        <w:rPr>
          <w:rFonts w:ascii="Tahoma" w:hAnsi="Tahoma" w:cs="Tahoma"/>
          <w:sz w:val="24"/>
          <w:szCs w:val="24"/>
        </w:rPr>
        <w:t xml:space="preserve">T. </w:t>
      </w:r>
      <w:proofErr w:type="spellStart"/>
      <w:r w:rsidR="0061198E">
        <w:rPr>
          <w:rFonts w:ascii="Tahoma" w:hAnsi="Tahoma" w:cs="Tahoma"/>
          <w:sz w:val="24"/>
          <w:szCs w:val="24"/>
        </w:rPr>
        <w:t>Pasirayi</w:t>
      </w:r>
      <w:proofErr w:type="spellEnd"/>
      <w:r w:rsidR="00375EF8">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CE711E" w:rsidRDefault="005973ED" w:rsidP="0061198E">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This is an application for review.</w:t>
      </w:r>
    </w:p>
    <w:p w:rsidR="0061198E" w:rsidRDefault="0061198E" w:rsidP="0061198E">
      <w:pPr>
        <w:spacing w:after="0" w:line="360" w:lineRule="auto"/>
        <w:jc w:val="both"/>
        <w:rPr>
          <w:rFonts w:ascii="Tahoma" w:hAnsi="Tahoma" w:cs="Tahoma"/>
          <w:sz w:val="24"/>
          <w:szCs w:val="24"/>
        </w:rPr>
      </w:pPr>
    </w:p>
    <w:p w:rsidR="0061198E" w:rsidRDefault="0061198E" w:rsidP="0061198E">
      <w:pPr>
        <w:spacing w:after="0" w:line="360" w:lineRule="auto"/>
        <w:jc w:val="both"/>
        <w:rPr>
          <w:rFonts w:ascii="Tahoma" w:hAnsi="Tahoma" w:cs="Tahoma"/>
          <w:sz w:val="24"/>
          <w:szCs w:val="24"/>
        </w:rPr>
      </w:pPr>
      <w:r>
        <w:rPr>
          <w:rFonts w:ascii="Tahoma" w:hAnsi="Tahoma" w:cs="Tahoma"/>
          <w:sz w:val="24"/>
          <w:szCs w:val="24"/>
        </w:rPr>
        <w:tab/>
        <w:t>The applicant was employed by the Respondent when allegations for alleged acts of misconduct were brought against him.</w:t>
      </w:r>
    </w:p>
    <w:p w:rsidR="0061198E" w:rsidRDefault="0061198E" w:rsidP="0061198E">
      <w:pPr>
        <w:spacing w:after="0" w:line="360" w:lineRule="auto"/>
        <w:jc w:val="both"/>
        <w:rPr>
          <w:rFonts w:ascii="Tahoma" w:hAnsi="Tahoma" w:cs="Tahoma"/>
          <w:sz w:val="24"/>
          <w:szCs w:val="24"/>
        </w:rPr>
      </w:pPr>
    </w:p>
    <w:p w:rsidR="0061198E" w:rsidRDefault="0061198E" w:rsidP="0061198E">
      <w:pPr>
        <w:spacing w:after="0" w:line="360" w:lineRule="auto"/>
        <w:jc w:val="both"/>
        <w:rPr>
          <w:rFonts w:ascii="Tahoma" w:hAnsi="Tahoma" w:cs="Tahoma"/>
          <w:sz w:val="24"/>
          <w:szCs w:val="24"/>
        </w:rPr>
      </w:pPr>
      <w:r>
        <w:rPr>
          <w:rFonts w:ascii="Tahoma" w:hAnsi="Tahoma" w:cs="Tahoma"/>
          <w:sz w:val="24"/>
          <w:szCs w:val="24"/>
        </w:rPr>
        <w:tab/>
      </w:r>
      <w:r w:rsidR="004D17AD">
        <w:rPr>
          <w:rFonts w:ascii="Tahoma" w:hAnsi="Tahoma" w:cs="Tahoma"/>
          <w:sz w:val="24"/>
          <w:szCs w:val="24"/>
        </w:rPr>
        <w:t xml:space="preserve"> The employer had alleged that the applicant had endorsed wrong figures to reflect stocks brought back by the </w:t>
      </w:r>
      <w:r>
        <w:rPr>
          <w:rFonts w:ascii="Tahoma" w:hAnsi="Tahoma" w:cs="Tahoma"/>
          <w:sz w:val="24"/>
          <w:szCs w:val="24"/>
        </w:rPr>
        <w:t>driver when the actual stock w</w:t>
      </w:r>
      <w:r w:rsidR="004D17AD">
        <w:rPr>
          <w:rFonts w:ascii="Tahoma" w:hAnsi="Tahoma" w:cs="Tahoma"/>
          <w:sz w:val="24"/>
          <w:szCs w:val="24"/>
        </w:rPr>
        <w:t xml:space="preserve">as less. The figures were shown, </w:t>
      </w:r>
      <w:r>
        <w:rPr>
          <w:rFonts w:ascii="Tahoma" w:hAnsi="Tahoma" w:cs="Tahoma"/>
          <w:sz w:val="24"/>
          <w:szCs w:val="24"/>
        </w:rPr>
        <w:t>after a physical count, to be less than what the applicant had endorsed.</w:t>
      </w:r>
      <w:r w:rsidR="007A7F08">
        <w:rPr>
          <w:rFonts w:ascii="Tahoma" w:hAnsi="Tahoma" w:cs="Tahoma"/>
          <w:sz w:val="24"/>
          <w:szCs w:val="24"/>
        </w:rPr>
        <w:t xml:space="preserve"> The applicant was found guilty and dismissed. The Works Council upheld the dismissal.</w:t>
      </w:r>
    </w:p>
    <w:p w:rsidR="00D4769D" w:rsidRDefault="00D4769D" w:rsidP="0061198E">
      <w:pPr>
        <w:spacing w:after="0" w:line="360" w:lineRule="auto"/>
        <w:jc w:val="both"/>
        <w:rPr>
          <w:rFonts w:ascii="Tahoma" w:hAnsi="Tahoma" w:cs="Tahoma"/>
          <w:sz w:val="24"/>
          <w:szCs w:val="24"/>
        </w:rPr>
      </w:pPr>
    </w:p>
    <w:p w:rsidR="00D4769D" w:rsidRDefault="00D4769D" w:rsidP="0061198E">
      <w:pPr>
        <w:spacing w:after="0" w:line="360" w:lineRule="auto"/>
        <w:jc w:val="both"/>
        <w:rPr>
          <w:rFonts w:ascii="Tahoma" w:hAnsi="Tahoma" w:cs="Tahoma"/>
          <w:sz w:val="24"/>
          <w:szCs w:val="24"/>
        </w:rPr>
      </w:pPr>
      <w:r>
        <w:rPr>
          <w:rFonts w:ascii="Tahoma" w:hAnsi="Tahoma" w:cs="Tahoma"/>
          <w:sz w:val="24"/>
          <w:szCs w:val="24"/>
        </w:rPr>
        <w:tab/>
        <w:t>The matter was appealed to the Labour Court and the court ordered</w:t>
      </w:r>
      <w:r w:rsidR="00F941A3">
        <w:rPr>
          <w:rFonts w:ascii="Tahoma" w:hAnsi="Tahoma" w:cs="Tahoma"/>
          <w:sz w:val="24"/>
          <w:szCs w:val="24"/>
        </w:rPr>
        <w:t xml:space="preserve"> as follows;</w:t>
      </w:r>
    </w:p>
    <w:p w:rsidR="00A10674" w:rsidRDefault="00A10674" w:rsidP="0061198E">
      <w:pPr>
        <w:spacing w:after="0" w:line="360" w:lineRule="auto"/>
        <w:jc w:val="both"/>
        <w:rPr>
          <w:rFonts w:ascii="Tahoma" w:hAnsi="Tahoma" w:cs="Tahoma"/>
          <w:sz w:val="24"/>
          <w:szCs w:val="24"/>
        </w:rPr>
      </w:pPr>
    </w:p>
    <w:p w:rsidR="00F941A3" w:rsidRDefault="00F941A3" w:rsidP="0061198E">
      <w:pPr>
        <w:spacing w:after="0" w:line="360" w:lineRule="auto"/>
        <w:jc w:val="both"/>
        <w:rPr>
          <w:rFonts w:ascii="Tahoma" w:hAnsi="Tahoma" w:cs="Tahoma"/>
          <w:sz w:val="24"/>
          <w:szCs w:val="24"/>
        </w:rPr>
      </w:pPr>
    </w:p>
    <w:p w:rsidR="00F941A3" w:rsidRPr="00F941A3" w:rsidRDefault="00F941A3" w:rsidP="00F941A3">
      <w:pPr>
        <w:spacing w:after="0" w:line="360" w:lineRule="auto"/>
        <w:ind w:left="1440"/>
        <w:jc w:val="both"/>
        <w:rPr>
          <w:rFonts w:ascii="Tahoma" w:hAnsi="Tahoma" w:cs="Tahoma"/>
          <w:i/>
          <w:sz w:val="24"/>
          <w:szCs w:val="24"/>
        </w:rPr>
      </w:pPr>
      <w:r w:rsidRPr="00F941A3">
        <w:rPr>
          <w:rFonts w:ascii="Tahoma" w:hAnsi="Tahoma" w:cs="Tahoma"/>
          <w:i/>
          <w:sz w:val="24"/>
          <w:szCs w:val="24"/>
        </w:rPr>
        <w:t>“</w:t>
      </w:r>
      <w:proofErr w:type="gramStart"/>
      <w:r w:rsidRPr="00F941A3">
        <w:rPr>
          <w:rFonts w:ascii="Tahoma" w:hAnsi="Tahoma" w:cs="Tahoma"/>
          <w:i/>
          <w:sz w:val="24"/>
          <w:szCs w:val="24"/>
        </w:rPr>
        <w:t>appeal</w:t>
      </w:r>
      <w:proofErr w:type="gramEnd"/>
      <w:r w:rsidRPr="00F941A3">
        <w:rPr>
          <w:rFonts w:ascii="Tahoma" w:hAnsi="Tahoma" w:cs="Tahoma"/>
          <w:i/>
          <w:sz w:val="24"/>
          <w:szCs w:val="24"/>
        </w:rPr>
        <w:t xml:space="preserve"> being with merit it be and hereby allowed. The guilty verdict and dismissal penalty in respect of appellant is set aside. The matter is remitted to the respondent to deal with it afresh in a procedurally correct manner paying attention to all the issues raised by the appeal. The hearing is to be done within 3 months of this order. Each party bears </w:t>
      </w:r>
      <w:r w:rsidR="007A7F08">
        <w:rPr>
          <w:rFonts w:ascii="Tahoma" w:hAnsi="Tahoma" w:cs="Tahoma"/>
          <w:i/>
          <w:sz w:val="24"/>
          <w:szCs w:val="24"/>
        </w:rPr>
        <w:t xml:space="preserve">its own </w:t>
      </w:r>
      <w:r w:rsidRPr="00F941A3">
        <w:rPr>
          <w:rFonts w:ascii="Tahoma" w:hAnsi="Tahoma" w:cs="Tahoma"/>
          <w:i/>
          <w:sz w:val="24"/>
          <w:szCs w:val="24"/>
        </w:rPr>
        <w:t>costs”.</w:t>
      </w:r>
    </w:p>
    <w:p w:rsidR="00F941A3" w:rsidRDefault="00F941A3" w:rsidP="00F941A3">
      <w:pPr>
        <w:spacing w:after="0" w:line="360" w:lineRule="auto"/>
        <w:jc w:val="both"/>
        <w:rPr>
          <w:rFonts w:ascii="Tahoma" w:hAnsi="Tahoma" w:cs="Tahoma"/>
          <w:sz w:val="24"/>
          <w:szCs w:val="24"/>
        </w:rPr>
      </w:pPr>
    </w:p>
    <w:p w:rsidR="00F941A3" w:rsidRDefault="00F941A3" w:rsidP="00F941A3">
      <w:pPr>
        <w:spacing w:after="0" w:line="360" w:lineRule="auto"/>
        <w:jc w:val="both"/>
        <w:rPr>
          <w:rFonts w:ascii="Tahoma" w:hAnsi="Tahoma" w:cs="Tahoma"/>
          <w:sz w:val="24"/>
          <w:szCs w:val="24"/>
        </w:rPr>
      </w:pPr>
      <w:r>
        <w:rPr>
          <w:rFonts w:ascii="Tahoma" w:hAnsi="Tahoma" w:cs="Tahoma"/>
          <w:sz w:val="24"/>
          <w:szCs w:val="24"/>
        </w:rPr>
        <w:tab/>
        <w:t xml:space="preserve">The matter was thus </w:t>
      </w:r>
      <w:r w:rsidR="004D17AD">
        <w:rPr>
          <w:rFonts w:ascii="Tahoma" w:hAnsi="Tahoma" w:cs="Tahoma"/>
          <w:sz w:val="24"/>
          <w:szCs w:val="24"/>
        </w:rPr>
        <w:t xml:space="preserve">remitted </w:t>
      </w:r>
      <w:r>
        <w:rPr>
          <w:rFonts w:ascii="Tahoma" w:hAnsi="Tahoma" w:cs="Tahoma"/>
          <w:sz w:val="24"/>
          <w:szCs w:val="24"/>
        </w:rPr>
        <w:t>to the employer’s works council for it to re-hear the matter in a procedurally correct manner and the hearing was to be done within 3 months of the order. The date of the court’s judgment was 20 October 2017.</w:t>
      </w:r>
    </w:p>
    <w:p w:rsidR="001C36F0" w:rsidRDefault="001C36F0" w:rsidP="00F941A3">
      <w:pPr>
        <w:spacing w:after="0" w:line="360" w:lineRule="auto"/>
        <w:jc w:val="both"/>
        <w:rPr>
          <w:rFonts w:ascii="Tahoma" w:hAnsi="Tahoma" w:cs="Tahoma"/>
          <w:sz w:val="24"/>
          <w:szCs w:val="24"/>
        </w:rPr>
      </w:pPr>
    </w:p>
    <w:p w:rsidR="001C36F0" w:rsidRDefault="001C36F0" w:rsidP="00F941A3">
      <w:pPr>
        <w:spacing w:after="0" w:line="360" w:lineRule="auto"/>
        <w:jc w:val="both"/>
        <w:rPr>
          <w:rFonts w:ascii="Tahoma" w:hAnsi="Tahoma" w:cs="Tahoma"/>
          <w:sz w:val="24"/>
          <w:szCs w:val="24"/>
        </w:rPr>
      </w:pPr>
      <w:r>
        <w:rPr>
          <w:rFonts w:ascii="Tahoma" w:hAnsi="Tahoma" w:cs="Tahoma"/>
          <w:sz w:val="24"/>
          <w:szCs w:val="24"/>
        </w:rPr>
        <w:tab/>
        <w:t>The applicant, in filing this application argued among other issues that the period to hear the appeal expired before the employer could re-hear the appeal. The employer commenced the hearings on 5 November 2018 more than a year after the judgment of</w:t>
      </w:r>
      <w:r w:rsidR="007A7F08">
        <w:rPr>
          <w:rFonts w:ascii="Tahoma" w:hAnsi="Tahoma" w:cs="Tahoma"/>
          <w:sz w:val="24"/>
          <w:szCs w:val="24"/>
        </w:rPr>
        <w:t xml:space="preserve"> the Labour Court which had stated</w:t>
      </w:r>
      <w:r>
        <w:rPr>
          <w:rFonts w:ascii="Tahoma" w:hAnsi="Tahoma" w:cs="Tahoma"/>
          <w:sz w:val="24"/>
          <w:szCs w:val="24"/>
        </w:rPr>
        <w:t xml:space="preserve"> that the appeal had to be re</w:t>
      </w:r>
      <w:r w:rsidR="007A7F08">
        <w:rPr>
          <w:rFonts w:ascii="Tahoma" w:hAnsi="Tahoma" w:cs="Tahoma"/>
          <w:sz w:val="24"/>
          <w:szCs w:val="24"/>
        </w:rPr>
        <w:t xml:space="preserve">heard within 3 months. There </w:t>
      </w:r>
      <w:r>
        <w:rPr>
          <w:rFonts w:ascii="Tahoma" w:hAnsi="Tahoma" w:cs="Tahoma"/>
          <w:sz w:val="24"/>
          <w:szCs w:val="24"/>
        </w:rPr>
        <w:t xml:space="preserve">was no application </w:t>
      </w:r>
      <w:r w:rsidR="004D17AD">
        <w:rPr>
          <w:rFonts w:ascii="Tahoma" w:hAnsi="Tahoma" w:cs="Tahoma"/>
          <w:sz w:val="24"/>
          <w:szCs w:val="24"/>
        </w:rPr>
        <w:t>for condonation and extension of time made to the court to extend the period beyond the</w:t>
      </w:r>
      <w:r>
        <w:rPr>
          <w:rFonts w:ascii="Tahoma" w:hAnsi="Tahoma" w:cs="Tahoma"/>
          <w:sz w:val="24"/>
          <w:szCs w:val="24"/>
        </w:rPr>
        <w:t xml:space="preserve"> 3 months.</w:t>
      </w:r>
    </w:p>
    <w:p w:rsidR="001C36F0" w:rsidRDefault="001C36F0" w:rsidP="00F941A3">
      <w:pPr>
        <w:spacing w:after="0" w:line="360" w:lineRule="auto"/>
        <w:jc w:val="both"/>
        <w:rPr>
          <w:rFonts w:ascii="Tahoma" w:hAnsi="Tahoma" w:cs="Tahoma"/>
          <w:sz w:val="24"/>
          <w:szCs w:val="24"/>
        </w:rPr>
      </w:pPr>
    </w:p>
    <w:p w:rsidR="001C36F0" w:rsidRDefault="001C36F0" w:rsidP="00F941A3">
      <w:pPr>
        <w:spacing w:after="0" w:line="360" w:lineRule="auto"/>
        <w:jc w:val="both"/>
        <w:rPr>
          <w:rFonts w:ascii="Tahoma" w:hAnsi="Tahoma" w:cs="Tahoma"/>
          <w:sz w:val="24"/>
          <w:szCs w:val="24"/>
        </w:rPr>
      </w:pPr>
      <w:r>
        <w:rPr>
          <w:rFonts w:ascii="Tahoma" w:hAnsi="Tahoma" w:cs="Tahoma"/>
          <w:sz w:val="24"/>
          <w:szCs w:val="24"/>
        </w:rPr>
        <w:tab/>
        <w:t xml:space="preserve">The application was opposed and in </w:t>
      </w:r>
      <w:proofErr w:type="spellStart"/>
      <w:r w:rsidRPr="001C36F0">
        <w:rPr>
          <w:rFonts w:ascii="Tahoma" w:hAnsi="Tahoma" w:cs="Tahoma"/>
          <w:i/>
          <w:sz w:val="24"/>
          <w:szCs w:val="24"/>
        </w:rPr>
        <w:t>limine</w:t>
      </w:r>
      <w:proofErr w:type="spellEnd"/>
      <w:r>
        <w:rPr>
          <w:rFonts w:ascii="Tahoma" w:hAnsi="Tahoma" w:cs="Tahoma"/>
          <w:sz w:val="24"/>
          <w:szCs w:val="24"/>
        </w:rPr>
        <w:t xml:space="preserve"> the Respondent argued that:</w:t>
      </w:r>
    </w:p>
    <w:p w:rsidR="00283D98" w:rsidRDefault="00283D98" w:rsidP="00F941A3">
      <w:pPr>
        <w:spacing w:after="0" w:line="360" w:lineRule="auto"/>
        <w:jc w:val="both"/>
        <w:rPr>
          <w:rFonts w:ascii="Tahoma" w:hAnsi="Tahoma" w:cs="Tahoma"/>
          <w:sz w:val="24"/>
          <w:szCs w:val="24"/>
        </w:rPr>
      </w:pPr>
    </w:p>
    <w:p w:rsidR="00283D98" w:rsidRDefault="00283D98" w:rsidP="00F941A3">
      <w:pPr>
        <w:spacing w:after="0" w:line="360" w:lineRule="auto"/>
        <w:jc w:val="both"/>
        <w:rPr>
          <w:rFonts w:ascii="Tahoma" w:hAnsi="Tahoma" w:cs="Tahoma"/>
          <w:sz w:val="24"/>
          <w:szCs w:val="24"/>
        </w:rPr>
      </w:pPr>
      <w:r>
        <w:rPr>
          <w:rFonts w:ascii="Tahoma" w:hAnsi="Tahoma" w:cs="Tahoma"/>
          <w:sz w:val="24"/>
          <w:szCs w:val="24"/>
        </w:rPr>
        <w:tab/>
        <w:t>The application was incompetent and could not be granted as the relief sought by</w:t>
      </w:r>
      <w:r w:rsidR="00421E4A">
        <w:rPr>
          <w:rFonts w:ascii="Tahoma" w:hAnsi="Tahoma" w:cs="Tahoma"/>
          <w:sz w:val="24"/>
          <w:szCs w:val="24"/>
        </w:rPr>
        <w:t xml:space="preserve"> the applicant cannot be granted by this court</w:t>
      </w:r>
      <w:r w:rsidR="006A580F">
        <w:rPr>
          <w:rFonts w:ascii="Tahoma" w:hAnsi="Tahoma" w:cs="Tahoma"/>
          <w:sz w:val="24"/>
          <w:szCs w:val="24"/>
        </w:rPr>
        <w:t xml:space="preserve"> and hence the application ought to be dismissed on this basis alone.</w:t>
      </w:r>
    </w:p>
    <w:p w:rsidR="005C1703" w:rsidRDefault="005C1703" w:rsidP="00F941A3">
      <w:pPr>
        <w:spacing w:after="0" w:line="360" w:lineRule="auto"/>
        <w:jc w:val="both"/>
        <w:rPr>
          <w:rFonts w:ascii="Tahoma" w:hAnsi="Tahoma" w:cs="Tahoma"/>
          <w:sz w:val="24"/>
          <w:szCs w:val="24"/>
        </w:rPr>
      </w:pPr>
    </w:p>
    <w:p w:rsidR="005C1703" w:rsidRDefault="005C1703" w:rsidP="00F941A3">
      <w:pPr>
        <w:spacing w:after="0" w:line="360" w:lineRule="auto"/>
        <w:jc w:val="both"/>
        <w:rPr>
          <w:rFonts w:ascii="Tahoma" w:hAnsi="Tahoma" w:cs="Tahoma"/>
          <w:sz w:val="24"/>
          <w:szCs w:val="24"/>
        </w:rPr>
      </w:pPr>
      <w:r>
        <w:rPr>
          <w:rFonts w:ascii="Tahoma" w:hAnsi="Tahoma" w:cs="Tahoma"/>
          <w:sz w:val="24"/>
          <w:szCs w:val="24"/>
        </w:rPr>
        <w:tab/>
        <w:t>The respondent’s specific challenges were that:</w:t>
      </w:r>
    </w:p>
    <w:p w:rsidR="005C1703" w:rsidRDefault="005C1703" w:rsidP="00F941A3">
      <w:pPr>
        <w:spacing w:after="0" w:line="360" w:lineRule="auto"/>
        <w:jc w:val="both"/>
        <w:rPr>
          <w:rFonts w:ascii="Tahoma" w:hAnsi="Tahoma" w:cs="Tahoma"/>
          <w:sz w:val="24"/>
          <w:szCs w:val="24"/>
        </w:rPr>
      </w:pPr>
    </w:p>
    <w:p w:rsidR="00F22B99" w:rsidRDefault="005C1703" w:rsidP="00DB409E">
      <w:pPr>
        <w:spacing w:after="0" w:line="360" w:lineRule="auto"/>
        <w:ind w:left="720" w:hanging="720"/>
        <w:jc w:val="both"/>
        <w:rPr>
          <w:rFonts w:ascii="Tahoma" w:hAnsi="Tahoma" w:cs="Tahoma"/>
          <w:sz w:val="24"/>
          <w:szCs w:val="24"/>
        </w:rPr>
      </w:pPr>
      <w:r>
        <w:rPr>
          <w:rFonts w:ascii="Tahoma" w:hAnsi="Tahoma" w:cs="Tahoma"/>
          <w:sz w:val="24"/>
          <w:szCs w:val="24"/>
        </w:rPr>
        <w:lastRenderedPageBreak/>
        <w:t>(i)</w:t>
      </w:r>
      <w:r>
        <w:rPr>
          <w:rFonts w:ascii="Tahoma" w:hAnsi="Tahoma" w:cs="Tahoma"/>
          <w:sz w:val="24"/>
          <w:szCs w:val="24"/>
        </w:rPr>
        <w:tab/>
        <w:t>The applicant was seeking an interdict</w:t>
      </w:r>
      <w:r w:rsidR="004043F0">
        <w:rPr>
          <w:rFonts w:ascii="Tahoma" w:hAnsi="Tahoma" w:cs="Tahoma"/>
          <w:sz w:val="24"/>
          <w:szCs w:val="24"/>
        </w:rPr>
        <w:t xml:space="preserve"> to bar the Respondent</w:t>
      </w:r>
      <w:r w:rsidR="00DB409E">
        <w:rPr>
          <w:rFonts w:ascii="Tahoma" w:hAnsi="Tahoma" w:cs="Tahoma"/>
          <w:sz w:val="24"/>
          <w:szCs w:val="24"/>
        </w:rPr>
        <w:t xml:space="preserve"> from proceeding with the hearing against </w:t>
      </w:r>
      <w:r w:rsidR="004D17AD">
        <w:rPr>
          <w:rFonts w:ascii="Tahoma" w:hAnsi="Tahoma" w:cs="Tahoma"/>
          <w:sz w:val="24"/>
          <w:szCs w:val="24"/>
        </w:rPr>
        <w:t xml:space="preserve">the </w:t>
      </w:r>
      <w:r w:rsidR="00DB409E">
        <w:rPr>
          <w:rFonts w:ascii="Tahoma" w:hAnsi="Tahoma" w:cs="Tahoma"/>
          <w:sz w:val="24"/>
          <w:szCs w:val="24"/>
        </w:rPr>
        <w:t>applicant.</w:t>
      </w:r>
      <w:r w:rsidR="00170D8E">
        <w:rPr>
          <w:rFonts w:ascii="Tahoma" w:hAnsi="Tahoma" w:cs="Tahoma"/>
          <w:sz w:val="24"/>
          <w:szCs w:val="24"/>
        </w:rPr>
        <w:t xml:space="preserve"> </w:t>
      </w:r>
      <w:r w:rsidR="00F22B99">
        <w:rPr>
          <w:rFonts w:ascii="Tahoma" w:hAnsi="Tahoma" w:cs="Tahoma"/>
          <w:sz w:val="24"/>
          <w:szCs w:val="24"/>
        </w:rPr>
        <w:t>It is trite that the Labour Court does not have power to grant interdicts and therefore this application is null and void and cannot be granted.</w:t>
      </w:r>
    </w:p>
    <w:p w:rsidR="00F22B99" w:rsidRDefault="00F22B99" w:rsidP="00DB409E">
      <w:pPr>
        <w:spacing w:after="0" w:line="360" w:lineRule="auto"/>
        <w:ind w:left="720" w:hanging="720"/>
        <w:jc w:val="both"/>
        <w:rPr>
          <w:rFonts w:ascii="Tahoma" w:hAnsi="Tahoma" w:cs="Tahoma"/>
          <w:sz w:val="24"/>
          <w:szCs w:val="24"/>
        </w:rPr>
      </w:pPr>
    </w:p>
    <w:p w:rsidR="00F22B99" w:rsidRDefault="00F22B99" w:rsidP="00DB409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w:t>
      </w:r>
      <w:r w:rsidR="007A7F08">
        <w:rPr>
          <w:rFonts w:ascii="Tahoma" w:hAnsi="Tahoma" w:cs="Tahoma"/>
          <w:sz w:val="24"/>
          <w:szCs w:val="24"/>
        </w:rPr>
        <w:t xml:space="preserve">applicant also seeks a </w:t>
      </w:r>
      <w:proofErr w:type="spellStart"/>
      <w:r w:rsidR="007A7F08">
        <w:rPr>
          <w:rFonts w:ascii="Tahoma" w:hAnsi="Tahoma" w:cs="Tahoma"/>
          <w:sz w:val="24"/>
          <w:szCs w:val="24"/>
        </w:rPr>
        <w:t>declarato</w:t>
      </w:r>
      <w:r>
        <w:rPr>
          <w:rFonts w:ascii="Tahoma" w:hAnsi="Tahoma" w:cs="Tahoma"/>
          <w:sz w:val="24"/>
          <w:szCs w:val="24"/>
        </w:rPr>
        <w:t>r</w:t>
      </w:r>
      <w:proofErr w:type="spellEnd"/>
      <w:r>
        <w:rPr>
          <w:rFonts w:ascii="Tahoma" w:hAnsi="Tahoma" w:cs="Tahoma"/>
          <w:sz w:val="24"/>
          <w:szCs w:val="24"/>
        </w:rPr>
        <w:t xml:space="preserve"> declaring that the immediate superior hearing and any other proceedings pursuant thereto null and void. The Labour Court does not have power to grant declaratory orders. On that basis the application is null and </w:t>
      </w:r>
      <w:r w:rsidR="004D17AD">
        <w:rPr>
          <w:rFonts w:ascii="Tahoma" w:hAnsi="Tahoma" w:cs="Tahoma"/>
          <w:sz w:val="24"/>
          <w:szCs w:val="24"/>
        </w:rPr>
        <w:t xml:space="preserve">void and </w:t>
      </w:r>
      <w:r>
        <w:rPr>
          <w:rFonts w:ascii="Tahoma" w:hAnsi="Tahoma" w:cs="Tahoma"/>
          <w:sz w:val="24"/>
          <w:szCs w:val="24"/>
        </w:rPr>
        <w:t>cannot be granted.</w:t>
      </w:r>
    </w:p>
    <w:p w:rsidR="00F22B99" w:rsidRDefault="00F22B99" w:rsidP="00DB409E">
      <w:pPr>
        <w:spacing w:after="0" w:line="360" w:lineRule="auto"/>
        <w:ind w:left="720" w:hanging="720"/>
        <w:jc w:val="both"/>
        <w:rPr>
          <w:rFonts w:ascii="Tahoma" w:hAnsi="Tahoma" w:cs="Tahoma"/>
          <w:sz w:val="24"/>
          <w:szCs w:val="24"/>
        </w:rPr>
      </w:pPr>
    </w:p>
    <w:p w:rsidR="00683F82" w:rsidRDefault="00F22B99" w:rsidP="00DB409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R</w:t>
      </w:r>
      <w:r w:rsidR="007A7F08">
        <w:rPr>
          <w:rFonts w:ascii="Tahoma" w:hAnsi="Tahoma" w:cs="Tahoma"/>
          <w:sz w:val="24"/>
          <w:szCs w:val="24"/>
        </w:rPr>
        <w:t xml:space="preserve">espondent also seeks a </w:t>
      </w:r>
      <w:proofErr w:type="spellStart"/>
      <w:r w:rsidR="007A7F08">
        <w:rPr>
          <w:rFonts w:ascii="Tahoma" w:hAnsi="Tahoma" w:cs="Tahoma"/>
          <w:sz w:val="24"/>
          <w:szCs w:val="24"/>
        </w:rPr>
        <w:t>declarato</w:t>
      </w:r>
      <w:r>
        <w:rPr>
          <w:rFonts w:ascii="Tahoma" w:hAnsi="Tahoma" w:cs="Tahoma"/>
          <w:sz w:val="24"/>
          <w:szCs w:val="24"/>
        </w:rPr>
        <w:t>r</w:t>
      </w:r>
      <w:proofErr w:type="spellEnd"/>
      <w:r>
        <w:rPr>
          <w:rFonts w:ascii="Tahoma" w:hAnsi="Tahoma" w:cs="Tahoma"/>
          <w:sz w:val="24"/>
          <w:szCs w:val="24"/>
        </w:rPr>
        <w:t xml:space="preserve"> for the hearing proceedings before the chairman to be declared null and void and set aside. The Labour Court does not</w:t>
      </w:r>
      <w:r w:rsidR="007A7F08">
        <w:rPr>
          <w:rFonts w:ascii="Tahoma" w:hAnsi="Tahoma" w:cs="Tahoma"/>
          <w:sz w:val="24"/>
          <w:szCs w:val="24"/>
        </w:rPr>
        <w:t xml:space="preserve"> have power to grant a </w:t>
      </w:r>
      <w:proofErr w:type="spellStart"/>
      <w:r w:rsidR="007A7F08">
        <w:rPr>
          <w:rFonts w:ascii="Tahoma" w:hAnsi="Tahoma" w:cs="Tahoma"/>
          <w:sz w:val="24"/>
          <w:szCs w:val="24"/>
        </w:rPr>
        <w:t>declarato</w:t>
      </w:r>
      <w:r>
        <w:rPr>
          <w:rFonts w:ascii="Tahoma" w:hAnsi="Tahoma" w:cs="Tahoma"/>
          <w:sz w:val="24"/>
          <w:szCs w:val="24"/>
        </w:rPr>
        <w:t>r</w:t>
      </w:r>
      <w:proofErr w:type="spellEnd"/>
      <w:r>
        <w:rPr>
          <w:rFonts w:ascii="Tahoma" w:hAnsi="Tahoma" w:cs="Tahoma"/>
          <w:sz w:val="24"/>
          <w:szCs w:val="24"/>
        </w:rPr>
        <w:t xml:space="preserve"> and on that basis the application is incompetent and cannot be granted.</w:t>
      </w:r>
      <w:r w:rsidR="00170D8E">
        <w:rPr>
          <w:rFonts w:ascii="Tahoma" w:hAnsi="Tahoma" w:cs="Tahoma"/>
          <w:sz w:val="24"/>
          <w:szCs w:val="24"/>
        </w:rPr>
        <w:t xml:space="preserve">                 </w:t>
      </w:r>
    </w:p>
    <w:p w:rsidR="00683F82" w:rsidRDefault="00683F82" w:rsidP="00DB409E">
      <w:pPr>
        <w:spacing w:after="0" w:line="360" w:lineRule="auto"/>
        <w:ind w:left="720" w:hanging="720"/>
        <w:jc w:val="both"/>
        <w:rPr>
          <w:rFonts w:ascii="Tahoma" w:hAnsi="Tahoma" w:cs="Tahoma"/>
          <w:sz w:val="24"/>
          <w:szCs w:val="24"/>
        </w:rPr>
      </w:pPr>
    </w:p>
    <w:p w:rsidR="00683F82" w:rsidRDefault="00683F82" w:rsidP="00DB409E">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applicant also seeks an order for the payment of arrear wages and allowances within 5 days of the order. The relief cannot be granted in an application for review. The claim is therefore in a wrong form and cannot be granted.</w:t>
      </w:r>
    </w:p>
    <w:p w:rsidR="00683F82" w:rsidRDefault="00683F82" w:rsidP="00DB409E">
      <w:pPr>
        <w:spacing w:after="0" w:line="360" w:lineRule="auto"/>
        <w:ind w:left="720" w:hanging="720"/>
        <w:jc w:val="both"/>
        <w:rPr>
          <w:rFonts w:ascii="Tahoma" w:hAnsi="Tahoma" w:cs="Tahoma"/>
          <w:sz w:val="24"/>
          <w:szCs w:val="24"/>
        </w:rPr>
      </w:pPr>
    </w:p>
    <w:p w:rsidR="00683F82" w:rsidRDefault="00683F82" w:rsidP="00DB409E">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 xml:space="preserve">The courts should not interfere with </w:t>
      </w:r>
      <w:proofErr w:type="spellStart"/>
      <w:r>
        <w:rPr>
          <w:rFonts w:ascii="Tahoma" w:hAnsi="Tahoma" w:cs="Tahoma"/>
          <w:sz w:val="24"/>
          <w:szCs w:val="24"/>
        </w:rPr>
        <w:t>unterminated</w:t>
      </w:r>
      <w:proofErr w:type="spellEnd"/>
      <w:r>
        <w:rPr>
          <w:rFonts w:ascii="Tahoma" w:hAnsi="Tahoma" w:cs="Tahoma"/>
          <w:sz w:val="24"/>
          <w:szCs w:val="24"/>
        </w:rPr>
        <w:t xml:space="preserve"> proceedings except in exceptional circumstances, which exceptio</w:t>
      </w:r>
      <w:r w:rsidR="00895198">
        <w:rPr>
          <w:rFonts w:ascii="Tahoma" w:hAnsi="Tahoma" w:cs="Tahoma"/>
          <w:sz w:val="24"/>
          <w:szCs w:val="24"/>
        </w:rPr>
        <w:t xml:space="preserve">nal circumstances have not </w:t>
      </w:r>
      <w:r>
        <w:rPr>
          <w:rFonts w:ascii="Tahoma" w:hAnsi="Tahoma" w:cs="Tahoma"/>
          <w:sz w:val="24"/>
          <w:szCs w:val="24"/>
        </w:rPr>
        <w:t>been pleaded before this court to warrant interference by this court at the time the application for review was made before proceedings were concluded.</w:t>
      </w:r>
    </w:p>
    <w:p w:rsidR="00683F82" w:rsidRDefault="00683F82" w:rsidP="00DB409E">
      <w:pPr>
        <w:spacing w:after="0" w:line="360" w:lineRule="auto"/>
        <w:ind w:left="720" w:hanging="720"/>
        <w:jc w:val="both"/>
        <w:rPr>
          <w:rFonts w:ascii="Tahoma" w:hAnsi="Tahoma" w:cs="Tahoma"/>
          <w:sz w:val="24"/>
          <w:szCs w:val="24"/>
        </w:rPr>
      </w:pPr>
    </w:p>
    <w:p w:rsidR="00683F82" w:rsidRDefault="00683F82" w:rsidP="00DB409E">
      <w:pPr>
        <w:spacing w:after="0" w:line="360" w:lineRule="auto"/>
        <w:ind w:left="720" w:hanging="720"/>
        <w:jc w:val="both"/>
        <w:rPr>
          <w:rFonts w:ascii="Tahoma" w:hAnsi="Tahoma" w:cs="Tahoma"/>
          <w:sz w:val="24"/>
          <w:szCs w:val="24"/>
        </w:rPr>
      </w:pPr>
    </w:p>
    <w:p w:rsidR="00B317C8" w:rsidRDefault="00683F82" w:rsidP="00DB409E">
      <w:pPr>
        <w:spacing w:after="0" w:line="360" w:lineRule="auto"/>
        <w:ind w:left="720" w:hanging="720"/>
        <w:jc w:val="both"/>
        <w:rPr>
          <w:rFonts w:ascii="Tahoma" w:hAnsi="Tahoma" w:cs="Tahoma"/>
          <w:sz w:val="24"/>
          <w:szCs w:val="24"/>
        </w:rPr>
      </w:pPr>
      <w:r>
        <w:rPr>
          <w:rFonts w:ascii="Tahoma" w:hAnsi="Tahoma" w:cs="Tahoma"/>
          <w:sz w:val="24"/>
          <w:szCs w:val="24"/>
        </w:rPr>
        <w:t>(6)</w:t>
      </w:r>
      <w:r w:rsidR="00170D8E">
        <w:rPr>
          <w:rFonts w:ascii="Tahoma" w:hAnsi="Tahoma" w:cs="Tahoma"/>
          <w:sz w:val="24"/>
          <w:szCs w:val="24"/>
        </w:rPr>
        <w:t xml:space="preserve">      </w:t>
      </w:r>
      <w:r>
        <w:rPr>
          <w:rFonts w:ascii="Tahoma" w:hAnsi="Tahoma" w:cs="Tahoma"/>
          <w:sz w:val="24"/>
          <w:szCs w:val="24"/>
        </w:rPr>
        <w:t>The proceedings have since been concluded and the applicant has since filed an appeal. The application for review has now been overtaken by events.</w:t>
      </w:r>
    </w:p>
    <w:p w:rsidR="00A10674" w:rsidRDefault="00A10674" w:rsidP="00DB409E">
      <w:pPr>
        <w:spacing w:after="0" w:line="360" w:lineRule="auto"/>
        <w:ind w:left="720" w:hanging="720"/>
        <w:jc w:val="both"/>
        <w:rPr>
          <w:rFonts w:ascii="Tahoma" w:hAnsi="Tahoma" w:cs="Tahoma"/>
          <w:sz w:val="24"/>
          <w:szCs w:val="24"/>
        </w:rPr>
      </w:pPr>
    </w:p>
    <w:p w:rsidR="00FA1133" w:rsidRDefault="00B317C8" w:rsidP="00DB409E">
      <w:pPr>
        <w:spacing w:after="0" w:line="360" w:lineRule="auto"/>
        <w:ind w:left="720" w:hanging="720"/>
        <w:jc w:val="both"/>
        <w:rPr>
          <w:rFonts w:ascii="Tahoma" w:hAnsi="Tahoma" w:cs="Tahoma"/>
          <w:sz w:val="24"/>
          <w:szCs w:val="24"/>
        </w:rPr>
      </w:pPr>
      <w:r>
        <w:rPr>
          <w:rFonts w:ascii="Tahoma" w:hAnsi="Tahoma" w:cs="Tahoma"/>
          <w:sz w:val="24"/>
          <w:szCs w:val="24"/>
        </w:rPr>
        <w:tab/>
        <w:t xml:space="preserve">I have perused and considered the draft order filed by the applicant in </w:t>
      </w:r>
      <w:proofErr w:type="spellStart"/>
      <w:r w:rsidRPr="00B317C8">
        <w:rPr>
          <w:rFonts w:ascii="Tahoma" w:hAnsi="Tahoma" w:cs="Tahoma"/>
          <w:i/>
          <w:sz w:val="24"/>
          <w:szCs w:val="24"/>
        </w:rPr>
        <w:t>casu</w:t>
      </w:r>
      <w:proofErr w:type="spellEnd"/>
      <w:r>
        <w:rPr>
          <w:rFonts w:ascii="Tahoma" w:hAnsi="Tahoma" w:cs="Tahoma"/>
          <w:sz w:val="24"/>
          <w:szCs w:val="24"/>
        </w:rPr>
        <w:t xml:space="preserve"> and indeed the applicant is seek</w:t>
      </w:r>
      <w:r w:rsidR="007A7F08">
        <w:rPr>
          <w:rFonts w:ascii="Tahoma" w:hAnsi="Tahoma" w:cs="Tahoma"/>
          <w:sz w:val="24"/>
          <w:szCs w:val="24"/>
        </w:rPr>
        <w:t xml:space="preserve">ing an interdict and a </w:t>
      </w:r>
      <w:proofErr w:type="spellStart"/>
      <w:r w:rsidR="007A7F08">
        <w:rPr>
          <w:rFonts w:ascii="Tahoma" w:hAnsi="Tahoma" w:cs="Tahoma"/>
          <w:sz w:val="24"/>
          <w:szCs w:val="24"/>
        </w:rPr>
        <w:t>declarato</w:t>
      </w:r>
      <w:r w:rsidR="004D17AD">
        <w:rPr>
          <w:rFonts w:ascii="Tahoma" w:hAnsi="Tahoma" w:cs="Tahoma"/>
          <w:sz w:val="24"/>
          <w:szCs w:val="24"/>
        </w:rPr>
        <w:t>r</w:t>
      </w:r>
      <w:proofErr w:type="spellEnd"/>
      <w:r>
        <w:rPr>
          <w:rFonts w:ascii="Tahoma" w:hAnsi="Tahoma" w:cs="Tahoma"/>
          <w:sz w:val="24"/>
          <w:szCs w:val="24"/>
        </w:rPr>
        <w:t>. The draft order reads in part as follows;</w:t>
      </w:r>
      <w:r w:rsidR="00170D8E">
        <w:rPr>
          <w:rFonts w:ascii="Tahoma" w:hAnsi="Tahoma" w:cs="Tahoma"/>
          <w:sz w:val="24"/>
          <w:szCs w:val="24"/>
        </w:rPr>
        <w:t xml:space="preserve">         </w:t>
      </w:r>
    </w:p>
    <w:p w:rsidR="00FA1133" w:rsidRDefault="00FA1133" w:rsidP="00DB409E">
      <w:pPr>
        <w:spacing w:after="0" w:line="360" w:lineRule="auto"/>
        <w:ind w:left="720" w:hanging="720"/>
        <w:jc w:val="both"/>
        <w:rPr>
          <w:rFonts w:ascii="Tahoma" w:hAnsi="Tahoma" w:cs="Tahoma"/>
          <w:sz w:val="24"/>
          <w:szCs w:val="24"/>
        </w:rPr>
      </w:pPr>
    </w:p>
    <w:p w:rsidR="00E51E5B" w:rsidRDefault="00FA1133" w:rsidP="00DB409E">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Respondent failed to conduct proceedings as ordered by this court under Judgment number </w:t>
      </w:r>
      <w:r w:rsidRPr="00FA1133">
        <w:rPr>
          <w:rFonts w:ascii="Tahoma" w:hAnsi="Tahoma" w:cs="Tahoma"/>
          <w:b/>
          <w:sz w:val="24"/>
          <w:szCs w:val="24"/>
        </w:rPr>
        <w:t>LC/H/658/17</w:t>
      </w:r>
      <w:r>
        <w:rPr>
          <w:rFonts w:ascii="Tahoma" w:hAnsi="Tahoma" w:cs="Tahoma"/>
          <w:sz w:val="24"/>
          <w:szCs w:val="24"/>
        </w:rPr>
        <w:t xml:space="preserve"> ref case number </w:t>
      </w:r>
      <w:r w:rsidRPr="00FA1133">
        <w:rPr>
          <w:rFonts w:ascii="Tahoma" w:hAnsi="Tahoma" w:cs="Tahoma"/>
          <w:b/>
          <w:sz w:val="24"/>
          <w:szCs w:val="24"/>
        </w:rPr>
        <w:t>LC/H/878/15</w:t>
      </w:r>
      <w:r>
        <w:rPr>
          <w:rFonts w:ascii="Tahoma" w:hAnsi="Tahoma" w:cs="Tahoma"/>
          <w:sz w:val="24"/>
          <w:szCs w:val="24"/>
        </w:rPr>
        <w:t xml:space="preserve"> and is hereby interdicted from conducting any hearing against the applicant.</w:t>
      </w:r>
      <w:r w:rsidR="00170D8E">
        <w:rPr>
          <w:rFonts w:ascii="Tahoma" w:hAnsi="Tahoma" w:cs="Tahoma"/>
          <w:sz w:val="24"/>
          <w:szCs w:val="24"/>
        </w:rPr>
        <w:t xml:space="preserve">     </w:t>
      </w:r>
    </w:p>
    <w:p w:rsidR="00E51E5B" w:rsidRDefault="00E51E5B" w:rsidP="00DB409E">
      <w:pPr>
        <w:spacing w:after="0" w:line="360" w:lineRule="auto"/>
        <w:ind w:left="720" w:hanging="720"/>
        <w:jc w:val="both"/>
        <w:rPr>
          <w:rFonts w:ascii="Tahoma" w:hAnsi="Tahoma" w:cs="Tahoma"/>
          <w:sz w:val="24"/>
          <w:szCs w:val="24"/>
        </w:rPr>
      </w:pPr>
    </w:p>
    <w:p w:rsidR="00E51E5B" w:rsidRDefault="00E51E5B" w:rsidP="00DB409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Proceedings before the immediate superior hearing committee lacked a quorum and those proceedings and any other proceedings pursuant thereto are hereby declared null and void.</w:t>
      </w:r>
    </w:p>
    <w:p w:rsidR="00E51E5B" w:rsidRDefault="00E51E5B" w:rsidP="00DB409E">
      <w:pPr>
        <w:spacing w:after="0" w:line="360" w:lineRule="auto"/>
        <w:ind w:left="720" w:hanging="720"/>
        <w:jc w:val="both"/>
        <w:rPr>
          <w:rFonts w:ascii="Tahoma" w:hAnsi="Tahoma" w:cs="Tahoma"/>
          <w:sz w:val="24"/>
          <w:szCs w:val="24"/>
        </w:rPr>
      </w:pPr>
    </w:p>
    <w:p w:rsidR="00E51E5B" w:rsidRDefault="00E51E5B" w:rsidP="00DB409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Clause 11.3 of the Respondent’s code of conduct has not been complied with and proceedings before the chairperson herein are declared null and void and are set aside.</w:t>
      </w:r>
    </w:p>
    <w:p w:rsidR="00E51E5B" w:rsidRDefault="00E51E5B" w:rsidP="00E51E5B">
      <w:pPr>
        <w:spacing w:after="0" w:line="360" w:lineRule="auto"/>
        <w:jc w:val="both"/>
        <w:rPr>
          <w:rFonts w:ascii="Tahoma" w:hAnsi="Tahoma" w:cs="Tahoma"/>
          <w:sz w:val="24"/>
          <w:szCs w:val="24"/>
        </w:rPr>
      </w:pPr>
    </w:p>
    <w:p w:rsidR="00E51E5B" w:rsidRDefault="00E51E5B" w:rsidP="00E51E5B">
      <w:pPr>
        <w:spacing w:after="0" w:line="360" w:lineRule="auto"/>
        <w:jc w:val="both"/>
        <w:rPr>
          <w:rFonts w:ascii="Tahoma" w:hAnsi="Tahoma" w:cs="Tahoma"/>
          <w:sz w:val="24"/>
          <w:szCs w:val="24"/>
        </w:rPr>
      </w:pPr>
      <w:r>
        <w:rPr>
          <w:rFonts w:ascii="Tahoma" w:hAnsi="Tahoma" w:cs="Tahoma"/>
          <w:sz w:val="24"/>
          <w:szCs w:val="24"/>
        </w:rPr>
        <w:tab/>
        <w:t>The powers of the Labour Court are set out in section 89 of the Labour Act (</w:t>
      </w:r>
      <w:r w:rsidRPr="00E51E5B">
        <w:rPr>
          <w:rFonts w:ascii="Tahoma" w:hAnsi="Tahoma" w:cs="Tahoma"/>
          <w:i/>
          <w:sz w:val="24"/>
          <w:szCs w:val="24"/>
        </w:rPr>
        <w:t>Chapter 28:01</w:t>
      </w:r>
      <w:r>
        <w:rPr>
          <w:rFonts w:ascii="Tahoma" w:hAnsi="Tahoma" w:cs="Tahoma"/>
          <w:sz w:val="24"/>
          <w:szCs w:val="24"/>
        </w:rPr>
        <w:t>)</w:t>
      </w:r>
      <w:r w:rsidR="00170D8E">
        <w:rPr>
          <w:rFonts w:ascii="Tahoma" w:hAnsi="Tahoma" w:cs="Tahoma"/>
          <w:sz w:val="24"/>
          <w:szCs w:val="24"/>
        </w:rPr>
        <w:t xml:space="preserve">  </w:t>
      </w:r>
      <w:r>
        <w:rPr>
          <w:rFonts w:ascii="Tahoma" w:hAnsi="Tahoma" w:cs="Tahoma"/>
          <w:sz w:val="24"/>
          <w:szCs w:val="24"/>
        </w:rPr>
        <w:t xml:space="preserve">(the act) and nowhere in that section or any other sections of the Act is the court given the powers and jurisdiction to issue interdicts and </w:t>
      </w:r>
      <w:proofErr w:type="spellStart"/>
      <w:r>
        <w:rPr>
          <w:rFonts w:ascii="Tahoma" w:hAnsi="Tahoma" w:cs="Tahoma"/>
          <w:sz w:val="24"/>
          <w:szCs w:val="24"/>
        </w:rPr>
        <w:t>declarators</w:t>
      </w:r>
      <w:proofErr w:type="spellEnd"/>
      <w:r>
        <w:rPr>
          <w:rFonts w:ascii="Tahoma" w:hAnsi="Tahoma" w:cs="Tahoma"/>
          <w:sz w:val="24"/>
          <w:szCs w:val="24"/>
        </w:rPr>
        <w:t>. The relief being sought therefore makes the application improper and it should not have been placed before the court in that format.</w:t>
      </w:r>
    </w:p>
    <w:p w:rsidR="00E51E5B" w:rsidRDefault="00E51E5B" w:rsidP="00E51E5B">
      <w:pPr>
        <w:spacing w:after="0" w:line="360" w:lineRule="auto"/>
        <w:jc w:val="both"/>
        <w:rPr>
          <w:rFonts w:ascii="Tahoma" w:hAnsi="Tahoma" w:cs="Tahoma"/>
          <w:sz w:val="24"/>
          <w:szCs w:val="24"/>
        </w:rPr>
      </w:pPr>
      <w:r>
        <w:rPr>
          <w:rFonts w:ascii="Tahoma" w:hAnsi="Tahoma" w:cs="Tahoma"/>
          <w:sz w:val="24"/>
          <w:szCs w:val="24"/>
        </w:rPr>
        <w:t>Item 4 of the draft order reads as follows;</w:t>
      </w:r>
    </w:p>
    <w:p w:rsidR="00E51E5B" w:rsidRDefault="00E51E5B" w:rsidP="00E51E5B">
      <w:pPr>
        <w:spacing w:after="0" w:line="360" w:lineRule="auto"/>
        <w:jc w:val="both"/>
        <w:rPr>
          <w:rFonts w:ascii="Tahoma" w:hAnsi="Tahoma" w:cs="Tahoma"/>
          <w:sz w:val="24"/>
          <w:szCs w:val="24"/>
        </w:rPr>
      </w:pPr>
    </w:p>
    <w:p w:rsidR="00E51E5B" w:rsidRDefault="00E51E5B" w:rsidP="00E51E5B">
      <w:pPr>
        <w:spacing w:after="0" w:line="360" w:lineRule="auto"/>
        <w:ind w:left="1440"/>
        <w:jc w:val="both"/>
        <w:rPr>
          <w:rFonts w:ascii="Tahoma" w:hAnsi="Tahoma" w:cs="Tahoma"/>
          <w:sz w:val="24"/>
          <w:szCs w:val="24"/>
        </w:rPr>
      </w:pPr>
      <w:r>
        <w:rPr>
          <w:rFonts w:ascii="Tahoma" w:hAnsi="Tahoma" w:cs="Tahoma"/>
          <w:sz w:val="24"/>
          <w:szCs w:val="24"/>
        </w:rPr>
        <w:t>“</w:t>
      </w:r>
      <w:r w:rsidRPr="006F414B">
        <w:rPr>
          <w:rFonts w:ascii="Tahoma" w:hAnsi="Tahoma" w:cs="Tahoma"/>
          <w:i/>
          <w:sz w:val="24"/>
          <w:szCs w:val="24"/>
        </w:rPr>
        <w:t>There being no basis for withholding the applicant’s wages and allowances, the respondent is hereby ordered to pay to applicant all his arrear wages and allowances within 5 days of this order if not paid earlier”.</w:t>
      </w:r>
      <w:r w:rsidR="00170D8E">
        <w:rPr>
          <w:rFonts w:ascii="Tahoma" w:hAnsi="Tahoma" w:cs="Tahoma"/>
          <w:sz w:val="24"/>
          <w:szCs w:val="24"/>
        </w:rPr>
        <w:t xml:space="preserve">   </w:t>
      </w:r>
    </w:p>
    <w:p w:rsidR="00E51E5B" w:rsidRDefault="00E51E5B" w:rsidP="00E51E5B">
      <w:pPr>
        <w:spacing w:after="0" w:line="360" w:lineRule="auto"/>
        <w:jc w:val="both"/>
        <w:rPr>
          <w:rFonts w:ascii="Tahoma" w:hAnsi="Tahoma" w:cs="Tahoma"/>
          <w:sz w:val="24"/>
          <w:szCs w:val="24"/>
        </w:rPr>
      </w:pPr>
    </w:p>
    <w:p w:rsidR="006F414B" w:rsidRDefault="00E51E5B" w:rsidP="00E51E5B">
      <w:pPr>
        <w:spacing w:after="0" w:line="360" w:lineRule="auto"/>
        <w:jc w:val="both"/>
        <w:rPr>
          <w:rFonts w:ascii="Tahoma" w:hAnsi="Tahoma" w:cs="Tahoma"/>
          <w:sz w:val="24"/>
          <w:szCs w:val="24"/>
        </w:rPr>
      </w:pPr>
      <w:r>
        <w:rPr>
          <w:rFonts w:ascii="Tahoma" w:hAnsi="Tahoma" w:cs="Tahoma"/>
          <w:sz w:val="24"/>
          <w:szCs w:val="24"/>
        </w:rPr>
        <w:tab/>
        <w:t>This also is an incompetent relief as these proceedings are an application for review. The grounds for review raised do not give rise to an order for the payment of all arrear wages and allowances. In review proceedings</w:t>
      </w:r>
      <w:r w:rsidR="006F414B">
        <w:rPr>
          <w:rFonts w:ascii="Tahoma" w:hAnsi="Tahoma" w:cs="Tahoma"/>
          <w:sz w:val="24"/>
          <w:szCs w:val="24"/>
        </w:rPr>
        <w:t>, the applicant challenges matters of procedure, bias or gross unreasonableness as the applicant has done.</w:t>
      </w:r>
    </w:p>
    <w:p w:rsidR="006F414B" w:rsidRDefault="006F414B" w:rsidP="00E51E5B">
      <w:pPr>
        <w:spacing w:after="0" w:line="360" w:lineRule="auto"/>
        <w:jc w:val="both"/>
        <w:rPr>
          <w:rFonts w:ascii="Tahoma" w:hAnsi="Tahoma" w:cs="Tahoma"/>
          <w:sz w:val="24"/>
          <w:szCs w:val="24"/>
        </w:rPr>
      </w:pPr>
    </w:p>
    <w:p w:rsidR="006F414B" w:rsidRDefault="006F414B" w:rsidP="00E51E5B">
      <w:pPr>
        <w:spacing w:after="0" w:line="360" w:lineRule="auto"/>
        <w:jc w:val="both"/>
        <w:rPr>
          <w:rFonts w:ascii="Tahoma" w:hAnsi="Tahoma" w:cs="Tahoma"/>
          <w:sz w:val="24"/>
          <w:szCs w:val="24"/>
        </w:rPr>
      </w:pPr>
      <w:r>
        <w:rPr>
          <w:rFonts w:ascii="Tahoma" w:hAnsi="Tahoma" w:cs="Tahoma"/>
          <w:sz w:val="24"/>
          <w:szCs w:val="24"/>
        </w:rPr>
        <w:tab/>
        <w:t xml:space="preserve">The proper </w:t>
      </w:r>
      <w:r w:rsidR="004D17AD">
        <w:rPr>
          <w:rFonts w:ascii="Tahoma" w:hAnsi="Tahoma" w:cs="Tahoma"/>
          <w:sz w:val="24"/>
          <w:szCs w:val="24"/>
        </w:rPr>
        <w:t xml:space="preserve">relief </w:t>
      </w:r>
      <w:r>
        <w:rPr>
          <w:rFonts w:ascii="Tahoma" w:hAnsi="Tahoma" w:cs="Tahoma"/>
          <w:sz w:val="24"/>
          <w:szCs w:val="24"/>
        </w:rPr>
        <w:t>is for the proceedings to be done in a procedurally correct manner and not the payment of outstanding wages and allowances.</w:t>
      </w:r>
    </w:p>
    <w:p w:rsidR="006F414B" w:rsidRDefault="006F414B" w:rsidP="00E51E5B">
      <w:pPr>
        <w:spacing w:after="0" w:line="360" w:lineRule="auto"/>
        <w:jc w:val="both"/>
        <w:rPr>
          <w:rFonts w:ascii="Tahoma" w:hAnsi="Tahoma" w:cs="Tahoma"/>
          <w:sz w:val="24"/>
          <w:szCs w:val="24"/>
        </w:rPr>
      </w:pPr>
    </w:p>
    <w:p w:rsidR="006F414B" w:rsidRDefault="006F414B" w:rsidP="00E51E5B">
      <w:pPr>
        <w:spacing w:after="0" w:line="360" w:lineRule="auto"/>
        <w:jc w:val="both"/>
        <w:rPr>
          <w:rFonts w:ascii="Tahoma" w:hAnsi="Tahoma" w:cs="Tahoma"/>
          <w:sz w:val="24"/>
          <w:szCs w:val="24"/>
        </w:rPr>
      </w:pPr>
      <w:r>
        <w:rPr>
          <w:rFonts w:ascii="Tahoma" w:hAnsi="Tahoma" w:cs="Tahoma"/>
          <w:sz w:val="24"/>
          <w:szCs w:val="24"/>
        </w:rPr>
        <w:tab/>
        <w:t>I find that the application is indeed incomp</w:t>
      </w:r>
      <w:r w:rsidR="007A7F08">
        <w:rPr>
          <w:rFonts w:ascii="Tahoma" w:hAnsi="Tahoma" w:cs="Tahoma"/>
          <w:sz w:val="24"/>
          <w:szCs w:val="24"/>
        </w:rPr>
        <w:t>etent and cannot be granted as the</w:t>
      </w:r>
      <w:r>
        <w:rPr>
          <w:rFonts w:ascii="Tahoma" w:hAnsi="Tahoma" w:cs="Tahoma"/>
          <w:sz w:val="24"/>
          <w:szCs w:val="24"/>
        </w:rPr>
        <w:t xml:space="preserve"> relief sought by the applicant cannot be granted by this court. The court has no authority to grant </w:t>
      </w:r>
      <w:proofErr w:type="spellStart"/>
      <w:r>
        <w:rPr>
          <w:rFonts w:ascii="Tahoma" w:hAnsi="Tahoma" w:cs="Tahoma"/>
          <w:sz w:val="24"/>
          <w:szCs w:val="24"/>
        </w:rPr>
        <w:t>declarators</w:t>
      </w:r>
      <w:proofErr w:type="spellEnd"/>
      <w:r>
        <w:rPr>
          <w:rFonts w:ascii="Tahoma" w:hAnsi="Tahoma" w:cs="Tahoma"/>
          <w:sz w:val="24"/>
          <w:szCs w:val="24"/>
        </w:rPr>
        <w:t xml:space="preserve"> and interdicts for this </w:t>
      </w:r>
      <w:proofErr w:type="gramStart"/>
      <w:r>
        <w:rPr>
          <w:rFonts w:ascii="Tahoma" w:hAnsi="Tahoma" w:cs="Tahoma"/>
          <w:sz w:val="24"/>
          <w:szCs w:val="24"/>
        </w:rPr>
        <w:t>reason,</w:t>
      </w:r>
      <w:proofErr w:type="gramEnd"/>
      <w:r>
        <w:rPr>
          <w:rFonts w:ascii="Tahoma" w:hAnsi="Tahoma" w:cs="Tahoma"/>
          <w:sz w:val="24"/>
          <w:szCs w:val="24"/>
        </w:rPr>
        <w:t xml:space="preserve"> the application is therefore incompetent and invalid</w:t>
      </w:r>
      <w:r w:rsidR="004D17AD">
        <w:rPr>
          <w:rFonts w:ascii="Tahoma" w:hAnsi="Tahoma" w:cs="Tahoma"/>
          <w:sz w:val="24"/>
          <w:szCs w:val="24"/>
        </w:rPr>
        <w:t>.</w:t>
      </w:r>
      <w:r>
        <w:rPr>
          <w:rFonts w:ascii="Tahoma" w:hAnsi="Tahoma" w:cs="Tahoma"/>
          <w:sz w:val="24"/>
          <w:szCs w:val="24"/>
        </w:rPr>
        <w:t xml:space="preserve"> It ought not to have been placed before the court in this format. The application is fatally defective in view of the Relief sought in terms of the draft order.</w:t>
      </w:r>
    </w:p>
    <w:p w:rsidR="006F414B" w:rsidRDefault="006F414B" w:rsidP="00E51E5B">
      <w:pPr>
        <w:spacing w:after="0" w:line="360" w:lineRule="auto"/>
        <w:jc w:val="both"/>
        <w:rPr>
          <w:rFonts w:ascii="Tahoma" w:hAnsi="Tahoma" w:cs="Tahoma"/>
          <w:sz w:val="24"/>
          <w:szCs w:val="24"/>
        </w:rPr>
      </w:pPr>
    </w:p>
    <w:p w:rsidR="00B647B4" w:rsidRDefault="006F414B" w:rsidP="00ED5A77">
      <w:pPr>
        <w:spacing w:after="0" w:line="360" w:lineRule="auto"/>
        <w:ind w:firstLine="720"/>
        <w:jc w:val="both"/>
        <w:rPr>
          <w:rFonts w:ascii="Tahoma" w:hAnsi="Tahoma" w:cs="Tahoma"/>
          <w:sz w:val="24"/>
          <w:szCs w:val="24"/>
        </w:rPr>
      </w:pPr>
      <w:r>
        <w:rPr>
          <w:rFonts w:ascii="Tahoma" w:hAnsi="Tahoma" w:cs="Tahoma"/>
          <w:sz w:val="24"/>
          <w:szCs w:val="24"/>
        </w:rPr>
        <w:t>In the result,</w:t>
      </w:r>
      <w:r w:rsidR="00A24D89">
        <w:rPr>
          <w:rFonts w:ascii="Tahoma" w:hAnsi="Tahoma" w:cs="Tahoma"/>
          <w:sz w:val="24"/>
          <w:szCs w:val="24"/>
        </w:rPr>
        <w:t xml:space="preserve"> </w:t>
      </w:r>
      <w:r>
        <w:rPr>
          <w:rFonts w:ascii="Tahoma" w:hAnsi="Tahoma" w:cs="Tahoma"/>
          <w:sz w:val="24"/>
          <w:szCs w:val="24"/>
        </w:rPr>
        <w:t>the application is fatally defective, it be and is hereby struck off the Roll.</w:t>
      </w:r>
      <w:r w:rsidR="00170D8E">
        <w:rPr>
          <w:rFonts w:ascii="Tahoma" w:hAnsi="Tahoma" w:cs="Tahoma"/>
          <w:sz w:val="24"/>
          <w:szCs w:val="24"/>
        </w:rPr>
        <w:t xml:space="preserve">    </w:t>
      </w:r>
    </w:p>
    <w:p w:rsidR="00B647B4" w:rsidRDefault="00B647B4" w:rsidP="00B647B4">
      <w:pPr>
        <w:spacing w:after="0" w:line="360" w:lineRule="auto"/>
        <w:jc w:val="both"/>
        <w:rPr>
          <w:rFonts w:ascii="Tahoma" w:hAnsi="Tahoma" w:cs="Tahoma"/>
          <w:sz w:val="24"/>
          <w:szCs w:val="24"/>
        </w:rPr>
      </w:pPr>
    </w:p>
    <w:p w:rsidR="00B647B4" w:rsidRDefault="00B647B4" w:rsidP="00B647B4">
      <w:pPr>
        <w:spacing w:after="0" w:line="360" w:lineRule="auto"/>
        <w:jc w:val="both"/>
        <w:rPr>
          <w:rFonts w:ascii="Tahoma" w:hAnsi="Tahoma" w:cs="Tahoma"/>
          <w:sz w:val="24"/>
          <w:szCs w:val="24"/>
        </w:rPr>
      </w:pPr>
    </w:p>
    <w:p w:rsidR="00B647B4" w:rsidRDefault="00B647B4" w:rsidP="00B647B4">
      <w:pPr>
        <w:spacing w:after="0" w:line="360" w:lineRule="auto"/>
        <w:jc w:val="both"/>
        <w:rPr>
          <w:rFonts w:ascii="Tahoma" w:hAnsi="Tahoma" w:cs="Tahoma"/>
          <w:sz w:val="24"/>
          <w:szCs w:val="24"/>
        </w:rPr>
      </w:pPr>
    </w:p>
    <w:p w:rsidR="000432F7" w:rsidRDefault="000432F7" w:rsidP="00B647B4">
      <w:pPr>
        <w:spacing w:after="0" w:line="360" w:lineRule="auto"/>
        <w:jc w:val="both"/>
        <w:rPr>
          <w:rFonts w:ascii="Tahoma" w:hAnsi="Tahoma" w:cs="Tahoma"/>
          <w:sz w:val="24"/>
          <w:szCs w:val="24"/>
        </w:rPr>
      </w:pPr>
      <w:bookmarkStart w:id="0" w:name="_GoBack"/>
      <w:bookmarkEnd w:id="0"/>
    </w:p>
    <w:p w:rsidR="00B647B4" w:rsidRPr="005B49D5" w:rsidRDefault="005B49D5" w:rsidP="00B647B4">
      <w:pPr>
        <w:spacing w:after="0" w:line="360" w:lineRule="auto"/>
        <w:jc w:val="both"/>
        <w:rPr>
          <w:rFonts w:ascii="Tahoma" w:hAnsi="Tahoma" w:cs="Tahoma"/>
          <w:b/>
          <w:i/>
          <w:sz w:val="24"/>
          <w:szCs w:val="24"/>
        </w:rPr>
      </w:pPr>
      <w:proofErr w:type="spellStart"/>
      <w:r w:rsidRPr="005B49D5">
        <w:rPr>
          <w:rFonts w:ascii="Tahoma" w:hAnsi="Tahoma" w:cs="Tahoma"/>
          <w:b/>
          <w:i/>
          <w:sz w:val="24"/>
          <w:szCs w:val="24"/>
        </w:rPr>
        <w:t>Mhaka</w:t>
      </w:r>
      <w:proofErr w:type="spellEnd"/>
      <w:r w:rsidRPr="005B49D5">
        <w:rPr>
          <w:rFonts w:ascii="Tahoma" w:hAnsi="Tahoma" w:cs="Tahoma"/>
          <w:b/>
          <w:i/>
          <w:sz w:val="24"/>
          <w:szCs w:val="24"/>
        </w:rPr>
        <w:t xml:space="preserve"> Attorneys</w:t>
      </w:r>
      <w:r w:rsidRPr="005B49D5">
        <w:rPr>
          <w:rFonts w:ascii="Tahoma" w:hAnsi="Tahoma" w:cs="Tahoma"/>
          <w:b/>
          <w:i/>
          <w:sz w:val="24"/>
          <w:szCs w:val="24"/>
        </w:rPr>
        <w:tab/>
        <w:t>-</w:t>
      </w:r>
      <w:r w:rsidRPr="005B49D5">
        <w:rPr>
          <w:rFonts w:ascii="Tahoma" w:hAnsi="Tahoma" w:cs="Tahoma"/>
          <w:b/>
          <w:i/>
          <w:sz w:val="24"/>
          <w:szCs w:val="24"/>
        </w:rPr>
        <w:tab/>
        <w:t>Applicant’s Legal Practitioners</w:t>
      </w:r>
    </w:p>
    <w:p w:rsidR="00B647B4" w:rsidRDefault="00B647B4" w:rsidP="00B647B4">
      <w:pPr>
        <w:spacing w:after="0" w:line="360" w:lineRule="auto"/>
        <w:jc w:val="both"/>
        <w:rPr>
          <w:rFonts w:ascii="Tahoma" w:hAnsi="Tahoma" w:cs="Tahoma"/>
          <w:sz w:val="24"/>
          <w:szCs w:val="24"/>
        </w:rPr>
      </w:pPr>
    </w:p>
    <w:p w:rsidR="005C1703" w:rsidRPr="00B647B4" w:rsidRDefault="00B647B4" w:rsidP="00B647B4">
      <w:pPr>
        <w:spacing w:after="0" w:line="360" w:lineRule="auto"/>
        <w:jc w:val="both"/>
        <w:rPr>
          <w:rFonts w:ascii="Tahoma" w:hAnsi="Tahoma" w:cs="Tahoma"/>
          <w:b/>
          <w:i/>
          <w:sz w:val="24"/>
          <w:szCs w:val="24"/>
        </w:rPr>
      </w:pPr>
      <w:r w:rsidRPr="00B647B4">
        <w:rPr>
          <w:rFonts w:ascii="Tahoma" w:hAnsi="Tahoma" w:cs="Tahoma"/>
          <w:b/>
          <w:i/>
          <w:sz w:val="24"/>
          <w:szCs w:val="24"/>
        </w:rPr>
        <w:t xml:space="preserve">Gill, </w:t>
      </w:r>
      <w:proofErr w:type="spellStart"/>
      <w:r w:rsidRPr="00B647B4">
        <w:rPr>
          <w:rFonts w:ascii="Tahoma" w:hAnsi="Tahoma" w:cs="Tahoma"/>
          <w:b/>
          <w:i/>
          <w:sz w:val="24"/>
          <w:szCs w:val="24"/>
        </w:rPr>
        <w:t>Godlonton</w:t>
      </w:r>
      <w:proofErr w:type="spellEnd"/>
      <w:r w:rsidRPr="00B647B4">
        <w:rPr>
          <w:rFonts w:ascii="Tahoma" w:hAnsi="Tahoma" w:cs="Tahoma"/>
          <w:b/>
          <w:i/>
          <w:sz w:val="24"/>
          <w:szCs w:val="24"/>
        </w:rPr>
        <w:t xml:space="preserve"> &amp; </w:t>
      </w:r>
      <w:proofErr w:type="spellStart"/>
      <w:r w:rsidRPr="00B647B4">
        <w:rPr>
          <w:rFonts w:ascii="Tahoma" w:hAnsi="Tahoma" w:cs="Tahoma"/>
          <w:b/>
          <w:i/>
          <w:sz w:val="24"/>
          <w:szCs w:val="24"/>
        </w:rPr>
        <w:t>Gerrans</w:t>
      </w:r>
      <w:proofErr w:type="spellEnd"/>
      <w:r w:rsidRPr="00B647B4">
        <w:rPr>
          <w:rFonts w:ascii="Tahoma" w:hAnsi="Tahoma" w:cs="Tahoma"/>
          <w:b/>
          <w:i/>
          <w:sz w:val="24"/>
          <w:szCs w:val="24"/>
        </w:rPr>
        <w:t xml:space="preserve"> </w:t>
      </w:r>
      <w:r w:rsidRPr="00B647B4">
        <w:rPr>
          <w:rFonts w:ascii="Tahoma" w:hAnsi="Tahoma" w:cs="Tahoma"/>
          <w:b/>
          <w:i/>
          <w:sz w:val="24"/>
          <w:szCs w:val="24"/>
        </w:rPr>
        <w:tab/>
        <w:t>-</w:t>
      </w:r>
      <w:r w:rsidRPr="00B647B4">
        <w:rPr>
          <w:rFonts w:ascii="Tahoma" w:hAnsi="Tahoma" w:cs="Tahoma"/>
          <w:b/>
          <w:i/>
          <w:sz w:val="24"/>
          <w:szCs w:val="24"/>
        </w:rPr>
        <w:tab/>
        <w:t>Respondent’s Legal Practitioners</w:t>
      </w:r>
      <w:r w:rsidR="00170D8E" w:rsidRPr="00B647B4">
        <w:rPr>
          <w:rFonts w:ascii="Tahoma" w:hAnsi="Tahoma" w:cs="Tahoma"/>
          <w:b/>
          <w:i/>
          <w:sz w:val="24"/>
          <w:szCs w:val="24"/>
        </w:rPr>
        <w:t xml:space="preserve">                                                                                                                                                                                                                                                                                                                                                                                                                                                                                                                                                                                                                                                                                                                                                                                                                                                                                                                                                                                                                                                                                                                                             </w:t>
      </w:r>
    </w:p>
    <w:sectPr w:rsidR="005C1703" w:rsidRPr="00B647B4"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ED" w:rsidRDefault="003303ED" w:rsidP="002E1B63">
      <w:pPr>
        <w:spacing w:after="0" w:line="240" w:lineRule="auto"/>
      </w:pPr>
      <w:r>
        <w:separator/>
      </w:r>
    </w:p>
  </w:endnote>
  <w:endnote w:type="continuationSeparator" w:id="0">
    <w:p w:rsidR="003303ED" w:rsidRDefault="003303E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ED" w:rsidRDefault="003303ED" w:rsidP="002E1B63">
      <w:pPr>
        <w:spacing w:after="0" w:line="240" w:lineRule="auto"/>
      </w:pPr>
      <w:r>
        <w:separator/>
      </w:r>
    </w:p>
  </w:footnote>
  <w:footnote w:type="continuationSeparator" w:id="0">
    <w:p w:rsidR="003303ED" w:rsidRDefault="003303E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E51E5B" w:rsidRDefault="00E51E5B">
        <w:pPr>
          <w:pStyle w:val="Header"/>
          <w:jc w:val="right"/>
        </w:pPr>
      </w:p>
      <w:p w:rsidR="00E51E5B" w:rsidRDefault="00E51E5B">
        <w:pPr>
          <w:pStyle w:val="Header"/>
          <w:jc w:val="right"/>
          <w:rPr>
            <w:noProof/>
          </w:rPr>
        </w:pPr>
        <w:r>
          <w:fldChar w:fldCharType="begin"/>
        </w:r>
        <w:r>
          <w:instrText xml:space="preserve"> PAGE   \* MERGEFORMAT </w:instrText>
        </w:r>
        <w:r>
          <w:fldChar w:fldCharType="separate"/>
        </w:r>
        <w:r w:rsidR="000432F7">
          <w:rPr>
            <w:noProof/>
          </w:rPr>
          <w:t>5</w:t>
        </w:r>
        <w:r>
          <w:rPr>
            <w:noProof/>
          </w:rPr>
          <w:fldChar w:fldCharType="end"/>
        </w:r>
      </w:p>
      <w:p w:rsidR="00E51E5B" w:rsidRDefault="007D6E12">
        <w:pPr>
          <w:pStyle w:val="Header"/>
          <w:jc w:val="right"/>
          <w:rPr>
            <w:noProof/>
          </w:rPr>
        </w:pPr>
        <w:r>
          <w:rPr>
            <w:noProof/>
          </w:rPr>
          <w:t>JUDGMENT NO. LC/H/14/2020</w:t>
        </w:r>
      </w:p>
      <w:p w:rsidR="00E51E5B" w:rsidRDefault="00E51E5B" w:rsidP="00833E26">
        <w:pPr>
          <w:pStyle w:val="Header"/>
          <w:jc w:val="center"/>
        </w:pPr>
        <w:r>
          <w:rPr>
            <w:noProof/>
          </w:rPr>
          <w:tab/>
          <w:t xml:space="preserve">                                                                                                                                        CASE NO. LC/H/89/19</w:t>
        </w:r>
      </w:p>
    </w:sdtContent>
  </w:sdt>
  <w:p w:rsidR="00E51E5B" w:rsidRDefault="00E51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5EDA"/>
    <w:rsid w:val="000432F7"/>
    <w:rsid w:val="00046609"/>
    <w:rsid w:val="0005261C"/>
    <w:rsid w:val="0006239A"/>
    <w:rsid w:val="00067E67"/>
    <w:rsid w:val="00080978"/>
    <w:rsid w:val="000901E3"/>
    <w:rsid w:val="0009283E"/>
    <w:rsid w:val="00094DA1"/>
    <w:rsid w:val="000A1B33"/>
    <w:rsid w:val="000A1D3A"/>
    <w:rsid w:val="000A6910"/>
    <w:rsid w:val="000B00F4"/>
    <w:rsid w:val="000B43EE"/>
    <w:rsid w:val="000C27E1"/>
    <w:rsid w:val="000D13C1"/>
    <w:rsid w:val="000D424B"/>
    <w:rsid w:val="000D77F1"/>
    <w:rsid w:val="000E1896"/>
    <w:rsid w:val="000E3EAB"/>
    <w:rsid w:val="000E69DF"/>
    <w:rsid w:val="000F163D"/>
    <w:rsid w:val="001009F1"/>
    <w:rsid w:val="00100BE0"/>
    <w:rsid w:val="00110B2F"/>
    <w:rsid w:val="0011404F"/>
    <w:rsid w:val="0012177F"/>
    <w:rsid w:val="00122409"/>
    <w:rsid w:val="001358F7"/>
    <w:rsid w:val="001374B6"/>
    <w:rsid w:val="001442E7"/>
    <w:rsid w:val="00144612"/>
    <w:rsid w:val="00151D73"/>
    <w:rsid w:val="00152041"/>
    <w:rsid w:val="00161586"/>
    <w:rsid w:val="001674BF"/>
    <w:rsid w:val="00170D8E"/>
    <w:rsid w:val="0017425B"/>
    <w:rsid w:val="00190F8A"/>
    <w:rsid w:val="001958D6"/>
    <w:rsid w:val="0019705E"/>
    <w:rsid w:val="001B1DF6"/>
    <w:rsid w:val="001B7A70"/>
    <w:rsid w:val="001B7CD3"/>
    <w:rsid w:val="001C36F0"/>
    <w:rsid w:val="001C6ABE"/>
    <w:rsid w:val="001D24A7"/>
    <w:rsid w:val="001D2758"/>
    <w:rsid w:val="001F1C6A"/>
    <w:rsid w:val="002009EF"/>
    <w:rsid w:val="00203A26"/>
    <w:rsid w:val="00205812"/>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3CAE"/>
    <w:rsid w:val="00283D98"/>
    <w:rsid w:val="00283F6F"/>
    <w:rsid w:val="002922BF"/>
    <w:rsid w:val="002A4FD2"/>
    <w:rsid w:val="002D49DB"/>
    <w:rsid w:val="002D516A"/>
    <w:rsid w:val="002E1B63"/>
    <w:rsid w:val="002E2866"/>
    <w:rsid w:val="002E3B7B"/>
    <w:rsid w:val="002E615E"/>
    <w:rsid w:val="00314C28"/>
    <w:rsid w:val="00316D8A"/>
    <w:rsid w:val="00321E25"/>
    <w:rsid w:val="003303ED"/>
    <w:rsid w:val="00331C57"/>
    <w:rsid w:val="00356915"/>
    <w:rsid w:val="0037089B"/>
    <w:rsid w:val="00372B3E"/>
    <w:rsid w:val="00375EF8"/>
    <w:rsid w:val="003813FA"/>
    <w:rsid w:val="00384859"/>
    <w:rsid w:val="00396D58"/>
    <w:rsid w:val="0039713D"/>
    <w:rsid w:val="003A5BCD"/>
    <w:rsid w:val="003A718D"/>
    <w:rsid w:val="003B5991"/>
    <w:rsid w:val="003B6072"/>
    <w:rsid w:val="003C564B"/>
    <w:rsid w:val="003D5B46"/>
    <w:rsid w:val="003E172D"/>
    <w:rsid w:val="003F153D"/>
    <w:rsid w:val="00400976"/>
    <w:rsid w:val="004043F0"/>
    <w:rsid w:val="0040494B"/>
    <w:rsid w:val="00404DFF"/>
    <w:rsid w:val="00406BB1"/>
    <w:rsid w:val="00421E4A"/>
    <w:rsid w:val="00432E54"/>
    <w:rsid w:val="0045490B"/>
    <w:rsid w:val="004721BA"/>
    <w:rsid w:val="0047590A"/>
    <w:rsid w:val="00475FDE"/>
    <w:rsid w:val="00477D79"/>
    <w:rsid w:val="00477F15"/>
    <w:rsid w:val="00485080"/>
    <w:rsid w:val="00487C8A"/>
    <w:rsid w:val="0049288B"/>
    <w:rsid w:val="004A5C00"/>
    <w:rsid w:val="004B275D"/>
    <w:rsid w:val="004B5D82"/>
    <w:rsid w:val="004C54CE"/>
    <w:rsid w:val="004D17AD"/>
    <w:rsid w:val="004D18DE"/>
    <w:rsid w:val="004E5BCA"/>
    <w:rsid w:val="004F2711"/>
    <w:rsid w:val="004F4029"/>
    <w:rsid w:val="004F7023"/>
    <w:rsid w:val="004F7093"/>
    <w:rsid w:val="0050111D"/>
    <w:rsid w:val="00511750"/>
    <w:rsid w:val="005136B6"/>
    <w:rsid w:val="005152A7"/>
    <w:rsid w:val="00515E12"/>
    <w:rsid w:val="00523DF5"/>
    <w:rsid w:val="00525AD7"/>
    <w:rsid w:val="00526382"/>
    <w:rsid w:val="00534648"/>
    <w:rsid w:val="00535F13"/>
    <w:rsid w:val="005407F8"/>
    <w:rsid w:val="00541D30"/>
    <w:rsid w:val="0055392F"/>
    <w:rsid w:val="005611A2"/>
    <w:rsid w:val="00561A29"/>
    <w:rsid w:val="0058004B"/>
    <w:rsid w:val="005838DE"/>
    <w:rsid w:val="00586AD5"/>
    <w:rsid w:val="0059003E"/>
    <w:rsid w:val="0059220D"/>
    <w:rsid w:val="005973ED"/>
    <w:rsid w:val="005A4A4F"/>
    <w:rsid w:val="005B0651"/>
    <w:rsid w:val="005B0B21"/>
    <w:rsid w:val="005B201A"/>
    <w:rsid w:val="005B49D5"/>
    <w:rsid w:val="005B5C62"/>
    <w:rsid w:val="005C0F96"/>
    <w:rsid w:val="005C1703"/>
    <w:rsid w:val="005C3D75"/>
    <w:rsid w:val="005D0191"/>
    <w:rsid w:val="005D68F2"/>
    <w:rsid w:val="005E17F7"/>
    <w:rsid w:val="005E2A42"/>
    <w:rsid w:val="005E7D66"/>
    <w:rsid w:val="005F1F7B"/>
    <w:rsid w:val="006005B2"/>
    <w:rsid w:val="00604405"/>
    <w:rsid w:val="006045BE"/>
    <w:rsid w:val="0061198E"/>
    <w:rsid w:val="00642B49"/>
    <w:rsid w:val="00642FA2"/>
    <w:rsid w:val="00643D91"/>
    <w:rsid w:val="00643EFB"/>
    <w:rsid w:val="00654EFC"/>
    <w:rsid w:val="00660070"/>
    <w:rsid w:val="006612E6"/>
    <w:rsid w:val="006639EC"/>
    <w:rsid w:val="00680C2E"/>
    <w:rsid w:val="00683F82"/>
    <w:rsid w:val="006848BE"/>
    <w:rsid w:val="0068514E"/>
    <w:rsid w:val="006A0459"/>
    <w:rsid w:val="006A1DDE"/>
    <w:rsid w:val="006A580F"/>
    <w:rsid w:val="006A7F23"/>
    <w:rsid w:val="006B0CCB"/>
    <w:rsid w:val="006B3B44"/>
    <w:rsid w:val="006B4FF5"/>
    <w:rsid w:val="006C7FC6"/>
    <w:rsid w:val="006E665E"/>
    <w:rsid w:val="006F3FDA"/>
    <w:rsid w:val="006F414B"/>
    <w:rsid w:val="006F49E1"/>
    <w:rsid w:val="006F4BC9"/>
    <w:rsid w:val="00703BFE"/>
    <w:rsid w:val="00704680"/>
    <w:rsid w:val="00706851"/>
    <w:rsid w:val="00714452"/>
    <w:rsid w:val="00717AED"/>
    <w:rsid w:val="00725829"/>
    <w:rsid w:val="007324AA"/>
    <w:rsid w:val="0075127E"/>
    <w:rsid w:val="007540A4"/>
    <w:rsid w:val="00757D36"/>
    <w:rsid w:val="00760206"/>
    <w:rsid w:val="0077115B"/>
    <w:rsid w:val="007820F7"/>
    <w:rsid w:val="00784EA8"/>
    <w:rsid w:val="00793501"/>
    <w:rsid w:val="007A17BF"/>
    <w:rsid w:val="007A7F08"/>
    <w:rsid w:val="007C4853"/>
    <w:rsid w:val="007C68AA"/>
    <w:rsid w:val="007C6DC9"/>
    <w:rsid w:val="007D6DBF"/>
    <w:rsid w:val="007D6E12"/>
    <w:rsid w:val="007E22C3"/>
    <w:rsid w:val="007E7122"/>
    <w:rsid w:val="007F0867"/>
    <w:rsid w:val="007F4649"/>
    <w:rsid w:val="00800163"/>
    <w:rsid w:val="008054E0"/>
    <w:rsid w:val="00825157"/>
    <w:rsid w:val="0082579A"/>
    <w:rsid w:val="00833479"/>
    <w:rsid w:val="00833E26"/>
    <w:rsid w:val="008421C1"/>
    <w:rsid w:val="00844CA2"/>
    <w:rsid w:val="00847C92"/>
    <w:rsid w:val="008502F8"/>
    <w:rsid w:val="00854C90"/>
    <w:rsid w:val="0085733D"/>
    <w:rsid w:val="00860479"/>
    <w:rsid w:val="008625DC"/>
    <w:rsid w:val="00867E2D"/>
    <w:rsid w:val="00883EFC"/>
    <w:rsid w:val="00887F43"/>
    <w:rsid w:val="008947AD"/>
    <w:rsid w:val="00895198"/>
    <w:rsid w:val="008B023E"/>
    <w:rsid w:val="008B77DD"/>
    <w:rsid w:val="008C2173"/>
    <w:rsid w:val="008D0393"/>
    <w:rsid w:val="008D7BFF"/>
    <w:rsid w:val="008E19CC"/>
    <w:rsid w:val="008F14A6"/>
    <w:rsid w:val="008F45D2"/>
    <w:rsid w:val="00912658"/>
    <w:rsid w:val="00915C41"/>
    <w:rsid w:val="00917626"/>
    <w:rsid w:val="00931E5A"/>
    <w:rsid w:val="00942148"/>
    <w:rsid w:val="0094433D"/>
    <w:rsid w:val="009573DE"/>
    <w:rsid w:val="00957DC5"/>
    <w:rsid w:val="009609A0"/>
    <w:rsid w:val="00963FDC"/>
    <w:rsid w:val="00970F32"/>
    <w:rsid w:val="009754C2"/>
    <w:rsid w:val="00990998"/>
    <w:rsid w:val="009D0E3C"/>
    <w:rsid w:val="009D4878"/>
    <w:rsid w:val="009D487C"/>
    <w:rsid w:val="009D510C"/>
    <w:rsid w:val="009D633C"/>
    <w:rsid w:val="009F33B4"/>
    <w:rsid w:val="009F35F9"/>
    <w:rsid w:val="00A100C5"/>
    <w:rsid w:val="00A10674"/>
    <w:rsid w:val="00A154A8"/>
    <w:rsid w:val="00A17923"/>
    <w:rsid w:val="00A2236E"/>
    <w:rsid w:val="00A228E5"/>
    <w:rsid w:val="00A24D89"/>
    <w:rsid w:val="00A34027"/>
    <w:rsid w:val="00A34C82"/>
    <w:rsid w:val="00A50BDA"/>
    <w:rsid w:val="00A94BF2"/>
    <w:rsid w:val="00AA4716"/>
    <w:rsid w:val="00AA6E4D"/>
    <w:rsid w:val="00AB00D2"/>
    <w:rsid w:val="00AB0516"/>
    <w:rsid w:val="00AB5375"/>
    <w:rsid w:val="00AD070F"/>
    <w:rsid w:val="00AD1A4A"/>
    <w:rsid w:val="00AD1B95"/>
    <w:rsid w:val="00AD2B8F"/>
    <w:rsid w:val="00AE234C"/>
    <w:rsid w:val="00AE5455"/>
    <w:rsid w:val="00AF121E"/>
    <w:rsid w:val="00B01197"/>
    <w:rsid w:val="00B10290"/>
    <w:rsid w:val="00B173AC"/>
    <w:rsid w:val="00B2216B"/>
    <w:rsid w:val="00B317C8"/>
    <w:rsid w:val="00B32833"/>
    <w:rsid w:val="00B3533D"/>
    <w:rsid w:val="00B35FB6"/>
    <w:rsid w:val="00B433C6"/>
    <w:rsid w:val="00B514A6"/>
    <w:rsid w:val="00B647B4"/>
    <w:rsid w:val="00B64850"/>
    <w:rsid w:val="00B67651"/>
    <w:rsid w:val="00B700A5"/>
    <w:rsid w:val="00B81433"/>
    <w:rsid w:val="00B85BD9"/>
    <w:rsid w:val="00BC12ED"/>
    <w:rsid w:val="00BC15CD"/>
    <w:rsid w:val="00BC4B1E"/>
    <w:rsid w:val="00BC6AD9"/>
    <w:rsid w:val="00BF1D84"/>
    <w:rsid w:val="00BF3273"/>
    <w:rsid w:val="00BF68E7"/>
    <w:rsid w:val="00C01DC0"/>
    <w:rsid w:val="00C14B80"/>
    <w:rsid w:val="00C21FD6"/>
    <w:rsid w:val="00C3688A"/>
    <w:rsid w:val="00C36D65"/>
    <w:rsid w:val="00C410AE"/>
    <w:rsid w:val="00C42CF1"/>
    <w:rsid w:val="00C44B35"/>
    <w:rsid w:val="00C51B1B"/>
    <w:rsid w:val="00C524F5"/>
    <w:rsid w:val="00C6452B"/>
    <w:rsid w:val="00C65E4B"/>
    <w:rsid w:val="00C756CC"/>
    <w:rsid w:val="00C75E14"/>
    <w:rsid w:val="00C806AE"/>
    <w:rsid w:val="00C854E2"/>
    <w:rsid w:val="00C85EBA"/>
    <w:rsid w:val="00C92F12"/>
    <w:rsid w:val="00C952F3"/>
    <w:rsid w:val="00CA0C38"/>
    <w:rsid w:val="00CA16F6"/>
    <w:rsid w:val="00CA3C3E"/>
    <w:rsid w:val="00CA55B8"/>
    <w:rsid w:val="00CB0155"/>
    <w:rsid w:val="00CB1222"/>
    <w:rsid w:val="00CC0882"/>
    <w:rsid w:val="00CC093B"/>
    <w:rsid w:val="00CD7C56"/>
    <w:rsid w:val="00CE59C2"/>
    <w:rsid w:val="00CE711E"/>
    <w:rsid w:val="00CF2F5F"/>
    <w:rsid w:val="00D026A2"/>
    <w:rsid w:val="00D033BD"/>
    <w:rsid w:val="00D13E4E"/>
    <w:rsid w:val="00D21D98"/>
    <w:rsid w:val="00D453E5"/>
    <w:rsid w:val="00D4769D"/>
    <w:rsid w:val="00D546EA"/>
    <w:rsid w:val="00D567A0"/>
    <w:rsid w:val="00D579E4"/>
    <w:rsid w:val="00D63F0E"/>
    <w:rsid w:val="00D80508"/>
    <w:rsid w:val="00D84D3A"/>
    <w:rsid w:val="00D97025"/>
    <w:rsid w:val="00DA4F16"/>
    <w:rsid w:val="00DA7712"/>
    <w:rsid w:val="00DB1DDD"/>
    <w:rsid w:val="00DB3E6C"/>
    <w:rsid w:val="00DB409E"/>
    <w:rsid w:val="00DD4FB3"/>
    <w:rsid w:val="00DE0976"/>
    <w:rsid w:val="00DE7463"/>
    <w:rsid w:val="00DE7661"/>
    <w:rsid w:val="00DF20DA"/>
    <w:rsid w:val="00DF3B3D"/>
    <w:rsid w:val="00E11904"/>
    <w:rsid w:val="00E21064"/>
    <w:rsid w:val="00E242DA"/>
    <w:rsid w:val="00E27594"/>
    <w:rsid w:val="00E34FBC"/>
    <w:rsid w:val="00E4367C"/>
    <w:rsid w:val="00E46B82"/>
    <w:rsid w:val="00E508A4"/>
    <w:rsid w:val="00E5110B"/>
    <w:rsid w:val="00E51E5B"/>
    <w:rsid w:val="00E5497A"/>
    <w:rsid w:val="00E5503E"/>
    <w:rsid w:val="00E70F13"/>
    <w:rsid w:val="00E7756A"/>
    <w:rsid w:val="00E80932"/>
    <w:rsid w:val="00E86393"/>
    <w:rsid w:val="00EC0A7C"/>
    <w:rsid w:val="00EC7253"/>
    <w:rsid w:val="00ED5A77"/>
    <w:rsid w:val="00EE49D4"/>
    <w:rsid w:val="00EE5F34"/>
    <w:rsid w:val="00F0304B"/>
    <w:rsid w:val="00F07EB4"/>
    <w:rsid w:val="00F112EA"/>
    <w:rsid w:val="00F2114B"/>
    <w:rsid w:val="00F22B99"/>
    <w:rsid w:val="00F24630"/>
    <w:rsid w:val="00F4268F"/>
    <w:rsid w:val="00F44F01"/>
    <w:rsid w:val="00F45528"/>
    <w:rsid w:val="00F51A57"/>
    <w:rsid w:val="00F53212"/>
    <w:rsid w:val="00F57B71"/>
    <w:rsid w:val="00F62C80"/>
    <w:rsid w:val="00F75CEC"/>
    <w:rsid w:val="00F80FB6"/>
    <w:rsid w:val="00F87179"/>
    <w:rsid w:val="00F941A3"/>
    <w:rsid w:val="00F97F0E"/>
    <w:rsid w:val="00FA1133"/>
    <w:rsid w:val="00FA4057"/>
    <w:rsid w:val="00FA489B"/>
    <w:rsid w:val="00FB26B5"/>
    <w:rsid w:val="00FB605D"/>
    <w:rsid w:val="00FC322A"/>
    <w:rsid w:val="00FD0A3E"/>
    <w:rsid w:val="00FD5B4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56</cp:revision>
  <cp:lastPrinted>2020-01-10T06:23:00Z</cp:lastPrinted>
  <dcterms:created xsi:type="dcterms:W3CDTF">2020-01-02T09:54:00Z</dcterms:created>
  <dcterms:modified xsi:type="dcterms:W3CDTF">2020-01-10T06:35:00Z</dcterms:modified>
</cp:coreProperties>
</file>