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E25" w:rsidRDefault="00E91E25" w:rsidP="00C57C1A">
      <w:pPr>
        <w:spacing w:after="0" w:line="240" w:lineRule="auto"/>
        <w:jc w:val="both"/>
        <w:rPr>
          <w:rFonts w:ascii="Courier New" w:hAnsi="Courier New" w:cs="Courier New"/>
          <w:b/>
          <w:sz w:val="24"/>
          <w:szCs w:val="24"/>
        </w:rPr>
      </w:pPr>
    </w:p>
    <w:p w:rsidR="00245518"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JUDGMENT NO LC/H/432/2013</w:t>
      </w:r>
    </w:p>
    <w:p w:rsidR="00E85169" w:rsidRDefault="00E85169"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HARARE, 27 JUNE 2013</w:t>
      </w:r>
      <w:r w:rsidR="00E85169">
        <w:rPr>
          <w:rFonts w:ascii="Courier New" w:hAnsi="Courier New" w:cs="Courier New"/>
          <w:b/>
          <w:sz w:val="24"/>
          <w:szCs w:val="24"/>
        </w:rPr>
        <w:t xml:space="preserve"> &amp;</w:t>
      </w:r>
      <w:r w:rsidR="00E35170">
        <w:rPr>
          <w:rFonts w:ascii="Courier New" w:hAnsi="Courier New" w:cs="Courier New"/>
          <w:b/>
          <w:sz w:val="24"/>
          <w:szCs w:val="24"/>
        </w:rPr>
        <w:t xml:space="preserve"> 13</w:t>
      </w:r>
      <w:r w:rsidR="00E35170" w:rsidRPr="00E35170">
        <w:rPr>
          <w:rFonts w:ascii="Courier New" w:hAnsi="Courier New" w:cs="Courier New"/>
          <w:b/>
          <w:sz w:val="24"/>
          <w:szCs w:val="24"/>
          <w:vertAlign w:val="superscript"/>
        </w:rPr>
        <w:t>TH</w:t>
      </w:r>
      <w:r w:rsidR="00E35170">
        <w:rPr>
          <w:rFonts w:ascii="Courier New" w:hAnsi="Courier New" w:cs="Courier New"/>
          <w:b/>
          <w:sz w:val="24"/>
          <w:szCs w:val="24"/>
        </w:rPr>
        <w:t xml:space="preserve"> </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CASE NO LC/H/870/2012</w:t>
      </w:r>
    </w:p>
    <w:p w:rsidR="00E35170" w:rsidRDefault="00E35170" w:rsidP="00C57C1A">
      <w:pPr>
        <w:spacing w:after="0" w:line="240" w:lineRule="auto"/>
        <w:jc w:val="both"/>
        <w:rPr>
          <w:rFonts w:ascii="Courier New" w:hAnsi="Courier New" w:cs="Courier New"/>
          <w:b/>
          <w:sz w:val="24"/>
          <w:szCs w:val="24"/>
        </w:rPr>
      </w:pPr>
      <w:r>
        <w:rPr>
          <w:rFonts w:ascii="Courier New" w:hAnsi="Courier New" w:cs="Courier New"/>
          <w:b/>
          <w:sz w:val="24"/>
          <w:szCs w:val="24"/>
        </w:rPr>
        <w:t>SEPTEMBER 2013</w:t>
      </w: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ISRAEL TSIKWA</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APPELLANT</w:t>
      </w: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p>
    <w:p w:rsidR="00EA67A1" w:rsidRPr="00EA67A1" w:rsidRDefault="00EA67A1" w:rsidP="00C57C1A">
      <w:pPr>
        <w:spacing w:after="0" w:line="240" w:lineRule="auto"/>
        <w:jc w:val="both"/>
        <w:rPr>
          <w:rFonts w:ascii="Courier New" w:hAnsi="Courier New" w:cs="Courier New"/>
          <w:sz w:val="24"/>
          <w:szCs w:val="24"/>
        </w:rPr>
      </w:pPr>
      <w:r w:rsidRPr="00EA67A1">
        <w:rPr>
          <w:rFonts w:ascii="Courier New" w:hAnsi="Courier New" w:cs="Courier New"/>
          <w:sz w:val="24"/>
          <w:szCs w:val="24"/>
        </w:rPr>
        <w:t>Versus</w:t>
      </w: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AGRIFOODS</w:t>
      </w:r>
      <w:r>
        <w:rPr>
          <w:rFonts w:ascii="Courier New" w:hAnsi="Courier New" w:cs="Courier New"/>
          <w:b/>
          <w:sz w:val="24"/>
          <w:szCs w:val="24"/>
        </w:rPr>
        <w:tab/>
      </w:r>
    </w:p>
    <w:p w:rsidR="00EA67A1"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RESPONDENT</w:t>
      </w: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sz w:val="24"/>
          <w:szCs w:val="24"/>
        </w:rPr>
      </w:pPr>
      <w:r>
        <w:rPr>
          <w:rFonts w:ascii="Courier New" w:hAnsi="Courier New" w:cs="Courier New"/>
          <w:sz w:val="24"/>
          <w:szCs w:val="24"/>
        </w:rPr>
        <w:t>Before The Honourable L Hove</w:t>
      </w:r>
      <w:r>
        <w:rPr>
          <w:rFonts w:ascii="Courier New" w:hAnsi="Courier New" w:cs="Courier New"/>
          <w:sz w:val="24"/>
          <w:szCs w:val="24"/>
        </w:rPr>
        <w:tab/>
        <w:t>:</w:t>
      </w:r>
      <w:r>
        <w:rPr>
          <w:rFonts w:ascii="Courier New" w:hAnsi="Courier New" w:cs="Courier New"/>
          <w:sz w:val="24"/>
          <w:szCs w:val="24"/>
        </w:rPr>
        <w:tab/>
      </w:r>
      <w:r w:rsidR="00667D28">
        <w:rPr>
          <w:rFonts w:ascii="Courier New" w:hAnsi="Courier New" w:cs="Courier New"/>
          <w:sz w:val="24"/>
          <w:szCs w:val="24"/>
        </w:rPr>
        <w:t>Judge</w:t>
      </w:r>
    </w:p>
    <w:p w:rsidR="00EA67A1" w:rsidRDefault="00EA67A1" w:rsidP="00C57C1A">
      <w:pPr>
        <w:spacing w:after="0" w:line="240" w:lineRule="auto"/>
        <w:jc w:val="both"/>
        <w:rPr>
          <w:rFonts w:ascii="Courier New" w:hAnsi="Courier New" w:cs="Courier New"/>
          <w:sz w:val="24"/>
          <w:szCs w:val="24"/>
        </w:rPr>
      </w:pPr>
    </w:p>
    <w:p w:rsidR="00EA67A1" w:rsidRDefault="00EA67A1" w:rsidP="00C57C1A">
      <w:pPr>
        <w:spacing w:after="0" w:line="240" w:lineRule="auto"/>
        <w:jc w:val="both"/>
        <w:rPr>
          <w:rFonts w:ascii="Courier New" w:hAnsi="Courier New" w:cs="Courier New"/>
          <w:sz w:val="24"/>
          <w:szCs w:val="24"/>
        </w:rPr>
      </w:pPr>
    </w:p>
    <w:p w:rsidR="00EA67A1"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For the Appellant</w:t>
      </w:r>
      <w:r>
        <w:rPr>
          <w:rFonts w:ascii="Courier New" w:hAnsi="Courier New" w:cs="Courier New"/>
          <w:b/>
          <w:sz w:val="24"/>
          <w:szCs w:val="24"/>
        </w:rPr>
        <w:tab/>
        <w:t>:</w:t>
      </w:r>
      <w:r>
        <w:rPr>
          <w:rFonts w:ascii="Courier New" w:hAnsi="Courier New" w:cs="Courier New"/>
          <w:b/>
          <w:sz w:val="24"/>
          <w:szCs w:val="24"/>
        </w:rPr>
        <w:tab/>
        <w:t>T E Gumbo (Legal Practitioner)</w:t>
      </w:r>
      <w:r>
        <w:rPr>
          <w:rFonts w:ascii="Courier New" w:hAnsi="Courier New" w:cs="Courier New"/>
          <w:b/>
          <w:sz w:val="24"/>
          <w:szCs w:val="24"/>
        </w:rPr>
        <w:tab/>
      </w: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For the Respondent</w:t>
      </w:r>
      <w:r>
        <w:rPr>
          <w:rFonts w:ascii="Courier New" w:hAnsi="Courier New" w:cs="Courier New"/>
          <w:b/>
          <w:sz w:val="24"/>
          <w:szCs w:val="24"/>
        </w:rPr>
        <w:tab/>
        <w:t>:</w:t>
      </w:r>
      <w:r>
        <w:rPr>
          <w:rFonts w:ascii="Courier New" w:hAnsi="Courier New" w:cs="Courier New"/>
          <w:b/>
          <w:sz w:val="24"/>
          <w:szCs w:val="24"/>
        </w:rPr>
        <w:tab/>
        <w:t xml:space="preserve">Ms C N </w:t>
      </w:r>
      <w:proofErr w:type="spellStart"/>
      <w:r>
        <w:rPr>
          <w:rFonts w:ascii="Courier New" w:hAnsi="Courier New" w:cs="Courier New"/>
          <w:b/>
          <w:sz w:val="24"/>
          <w:szCs w:val="24"/>
        </w:rPr>
        <w:t>Nyanzou</w:t>
      </w:r>
      <w:proofErr w:type="spellEnd"/>
      <w:r>
        <w:rPr>
          <w:rFonts w:ascii="Courier New" w:hAnsi="Courier New" w:cs="Courier New"/>
          <w:b/>
          <w:sz w:val="24"/>
          <w:szCs w:val="24"/>
        </w:rPr>
        <w:t xml:space="preserve"> (Legal Practitioner)</w:t>
      </w: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p>
    <w:p w:rsidR="00EA67A1" w:rsidRDefault="00EA67A1" w:rsidP="00C57C1A">
      <w:pPr>
        <w:spacing w:after="0" w:line="240" w:lineRule="auto"/>
        <w:jc w:val="both"/>
        <w:rPr>
          <w:rFonts w:ascii="Courier New" w:hAnsi="Courier New" w:cs="Courier New"/>
          <w:b/>
          <w:sz w:val="24"/>
          <w:szCs w:val="24"/>
        </w:rPr>
      </w:pPr>
      <w:r>
        <w:rPr>
          <w:rFonts w:ascii="Courier New" w:hAnsi="Courier New" w:cs="Courier New"/>
          <w:b/>
          <w:sz w:val="24"/>
          <w:szCs w:val="24"/>
        </w:rPr>
        <w:t xml:space="preserve">HOVE </w:t>
      </w:r>
      <w:r w:rsidR="00F82ACE">
        <w:rPr>
          <w:rFonts w:ascii="Courier New" w:hAnsi="Courier New" w:cs="Courier New"/>
          <w:b/>
          <w:sz w:val="24"/>
          <w:szCs w:val="24"/>
        </w:rPr>
        <w:t>J</w:t>
      </w:r>
      <w:bookmarkStart w:id="0" w:name="_GoBack"/>
      <w:bookmarkEnd w:id="0"/>
      <w:r>
        <w:rPr>
          <w:rFonts w:ascii="Courier New" w:hAnsi="Courier New" w:cs="Courier New"/>
          <w:b/>
          <w:sz w:val="24"/>
          <w:szCs w:val="24"/>
        </w:rPr>
        <w:t>:</w:t>
      </w:r>
    </w:p>
    <w:p w:rsidR="00EA67A1" w:rsidRDefault="00EA67A1" w:rsidP="00C57C1A">
      <w:pPr>
        <w:spacing w:after="0" w:line="240" w:lineRule="auto"/>
        <w:jc w:val="both"/>
        <w:rPr>
          <w:rFonts w:ascii="Courier New" w:hAnsi="Courier New" w:cs="Courier New"/>
          <w:b/>
          <w:sz w:val="24"/>
          <w:szCs w:val="24"/>
        </w:rPr>
      </w:pPr>
    </w:p>
    <w:p w:rsidR="00EA67A1" w:rsidRPr="00E91E25" w:rsidRDefault="00EA67A1"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appellant in this case was employed in a supervisory capacity by the respondent.</w:t>
      </w:r>
    </w:p>
    <w:p w:rsidR="00EA67A1" w:rsidRPr="00E91E25" w:rsidRDefault="00EA67A1" w:rsidP="00C57C1A">
      <w:pPr>
        <w:spacing w:after="0" w:line="240" w:lineRule="auto"/>
        <w:ind w:firstLine="720"/>
        <w:jc w:val="both"/>
        <w:rPr>
          <w:rFonts w:ascii="Courier New" w:hAnsi="Courier New" w:cs="Courier New"/>
          <w:sz w:val="24"/>
          <w:szCs w:val="24"/>
        </w:rPr>
      </w:pPr>
    </w:p>
    <w:p w:rsidR="00BA38F1" w:rsidRPr="00E91E25" w:rsidRDefault="00EA67A1"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 xml:space="preserve">The brief facts which led to </w:t>
      </w:r>
      <w:r w:rsidR="00F10E67">
        <w:rPr>
          <w:rFonts w:ascii="Courier New" w:hAnsi="Courier New" w:cs="Courier New"/>
          <w:sz w:val="24"/>
          <w:szCs w:val="24"/>
        </w:rPr>
        <w:t>first</w:t>
      </w:r>
      <w:r w:rsidRPr="00E91E25">
        <w:rPr>
          <w:rFonts w:ascii="Courier New" w:hAnsi="Courier New" w:cs="Courier New"/>
          <w:sz w:val="24"/>
          <w:szCs w:val="24"/>
        </w:rPr>
        <w:t xml:space="preserve"> charge of alleged acts of misconduct against the appellant and his subsequent dismissal from work were that on 17 October 2007 the appellant and his team were loading starter crumbs when they were supposed to be loading </w:t>
      </w:r>
      <w:r w:rsidR="00BA38F1" w:rsidRPr="00E91E25">
        <w:rPr>
          <w:rFonts w:ascii="Courier New" w:hAnsi="Courier New" w:cs="Courier New"/>
          <w:sz w:val="24"/>
          <w:szCs w:val="24"/>
        </w:rPr>
        <w:t>an order of pre-starter crumbs for Crest Breeders.</w:t>
      </w:r>
    </w:p>
    <w:p w:rsidR="00BA38F1" w:rsidRPr="00E91E25" w:rsidRDefault="00BA38F1" w:rsidP="00C57C1A">
      <w:pPr>
        <w:spacing w:after="0" w:line="240" w:lineRule="auto"/>
        <w:ind w:firstLine="720"/>
        <w:jc w:val="both"/>
        <w:rPr>
          <w:rFonts w:ascii="Courier New" w:hAnsi="Courier New" w:cs="Courier New"/>
          <w:sz w:val="24"/>
          <w:szCs w:val="24"/>
        </w:rPr>
      </w:pPr>
    </w:p>
    <w:p w:rsidR="00BA38F1" w:rsidRPr="00E91E25" w:rsidRDefault="00BA38F1"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 xml:space="preserve">When the complainant went to chase up the order for Crest Breeders at the loading bay, he discovered that the </w:t>
      </w:r>
      <w:r w:rsidR="00F10E67">
        <w:rPr>
          <w:rFonts w:ascii="Courier New" w:hAnsi="Courier New" w:cs="Courier New"/>
          <w:sz w:val="24"/>
          <w:szCs w:val="24"/>
        </w:rPr>
        <w:t>appellant</w:t>
      </w:r>
      <w:r w:rsidRPr="00E91E25">
        <w:rPr>
          <w:rFonts w:ascii="Courier New" w:hAnsi="Courier New" w:cs="Courier New"/>
          <w:sz w:val="24"/>
          <w:szCs w:val="24"/>
        </w:rPr>
        <w:t xml:space="preserve"> and his team were loading a wrong order. The complainant enquired why this was so and the appellant responded that it was a mistake and it did not matter as they had diverted the load elsewhere. The response was further that the </w:t>
      </w:r>
      <w:proofErr w:type="spellStart"/>
      <w:r w:rsidRPr="00E91E25">
        <w:rPr>
          <w:rFonts w:ascii="Courier New" w:hAnsi="Courier New" w:cs="Courier New"/>
          <w:sz w:val="24"/>
          <w:szCs w:val="24"/>
        </w:rPr>
        <w:t>misl</w:t>
      </w:r>
      <w:r w:rsidR="00C57C1A" w:rsidRPr="00E91E25">
        <w:rPr>
          <w:rFonts w:ascii="Courier New" w:hAnsi="Courier New" w:cs="Courier New"/>
          <w:sz w:val="24"/>
          <w:szCs w:val="24"/>
        </w:rPr>
        <w:t>o</w:t>
      </w:r>
      <w:r w:rsidRPr="00E91E25">
        <w:rPr>
          <w:rFonts w:ascii="Courier New" w:hAnsi="Courier New" w:cs="Courier New"/>
          <w:sz w:val="24"/>
          <w:szCs w:val="24"/>
        </w:rPr>
        <w:t>ad</w:t>
      </w:r>
      <w:proofErr w:type="spellEnd"/>
      <w:r w:rsidRPr="00E91E25">
        <w:rPr>
          <w:rFonts w:ascii="Courier New" w:hAnsi="Courier New" w:cs="Courier New"/>
          <w:sz w:val="24"/>
          <w:szCs w:val="24"/>
        </w:rPr>
        <w:t xml:space="preserve"> was not a big issue as it usually happened and could be corrected. </w:t>
      </w:r>
      <w:r w:rsidRPr="00E91E25">
        <w:rPr>
          <w:rFonts w:ascii="Courier New" w:hAnsi="Courier New" w:cs="Courier New"/>
          <w:sz w:val="24"/>
          <w:szCs w:val="24"/>
        </w:rPr>
        <w:lastRenderedPageBreak/>
        <w:t>The supervisor was worried about the failure to deliver the customer’s order in time while correcting mistakes which could be avoided in the first place.</w:t>
      </w:r>
    </w:p>
    <w:p w:rsidR="00BA38F1" w:rsidRPr="00E91E25" w:rsidRDefault="00BA38F1" w:rsidP="00C57C1A">
      <w:pPr>
        <w:spacing w:after="0" w:line="240" w:lineRule="auto"/>
        <w:ind w:firstLine="720"/>
        <w:jc w:val="both"/>
        <w:rPr>
          <w:rFonts w:ascii="Courier New" w:hAnsi="Courier New" w:cs="Courier New"/>
          <w:sz w:val="24"/>
          <w:szCs w:val="24"/>
        </w:rPr>
      </w:pPr>
    </w:p>
    <w:p w:rsidR="00BA38F1" w:rsidRPr="00E91E25" w:rsidRDefault="00BA38F1"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Facts which related to the second charge arose from the facts of the first charge. The complainant worrying about the delay in loading an already late order for Crest Breeders requested that the appellant writes a report explaining how they had wrongly loaded the Crest Breeders order. The</w:t>
      </w:r>
      <w:r w:rsidR="00F10E67">
        <w:rPr>
          <w:rFonts w:ascii="Courier New" w:hAnsi="Courier New" w:cs="Courier New"/>
          <w:sz w:val="24"/>
          <w:szCs w:val="24"/>
        </w:rPr>
        <w:t xml:space="preserve"> appellant</w:t>
      </w:r>
      <w:r w:rsidRPr="00E91E25">
        <w:rPr>
          <w:rFonts w:ascii="Courier New" w:hAnsi="Courier New" w:cs="Courier New"/>
          <w:sz w:val="24"/>
          <w:szCs w:val="24"/>
        </w:rPr>
        <w:t xml:space="preserve"> laughed and said it was not necessary to write the report. The following day, the instruction to submit a report had not been complied </w:t>
      </w:r>
      <w:proofErr w:type="gramStart"/>
      <w:r w:rsidRPr="00E91E25">
        <w:rPr>
          <w:rFonts w:ascii="Courier New" w:hAnsi="Courier New" w:cs="Courier New"/>
          <w:sz w:val="24"/>
          <w:szCs w:val="24"/>
        </w:rPr>
        <w:t>with,</w:t>
      </w:r>
      <w:proofErr w:type="gramEnd"/>
      <w:r w:rsidRPr="00E91E25">
        <w:rPr>
          <w:rFonts w:ascii="Courier New" w:hAnsi="Courier New" w:cs="Courier New"/>
          <w:sz w:val="24"/>
          <w:szCs w:val="24"/>
        </w:rPr>
        <w:t xml:space="preserve"> the complainant did a written request for the report. The appellant wrote on the request from the supervisor that he was not aware what the complainant was talking about and submitted back the request for a report memo with the endorsement.</w:t>
      </w:r>
    </w:p>
    <w:p w:rsidR="00BA38F1" w:rsidRPr="00E91E25" w:rsidRDefault="00BA38F1" w:rsidP="00C57C1A">
      <w:pPr>
        <w:spacing w:after="0" w:line="240" w:lineRule="auto"/>
        <w:ind w:firstLine="720"/>
        <w:jc w:val="both"/>
        <w:rPr>
          <w:rFonts w:ascii="Courier New" w:hAnsi="Courier New" w:cs="Courier New"/>
          <w:sz w:val="24"/>
          <w:szCs w:val="24"/>
        </w:rPr>
      </w:pPr>
    </w:p>
    <w:p w:rsidR="00BA38F1" w:rsidRPr="00E91E25" w:rsidRDefault="00BA38F1"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appellant had apparently been offended by the fact that the complainant had approached him at the loading bay where there was no privacy and made the request for a report. The appellant says he did not like this. He ought to have been called to the complainant’s office instead, so he endorsed on the written request for a report that he did not know what the complainant was talking about.</w:t>
      </w:r>
    </w:p>
    <w:p w:rsidR="00BA38F1" w:rsidRPr="00E91E25" w:rsidRDefault="00BA38F1" w:rsidP="00C57C1A">
      <w:pPr>
        <w:spacing w:after="0" w:line="240" w:lineRule="auto"/>
        <w:ind w:firstLine="720"/>
        <w:jc w:val="both"/>
        <w:rPr>
          <w:rFonts w:ascii="Courier New" w:hAnsi="Courier New" w:cs="Courier New"/>
          <w:sz w:val="24"/>
          <w:szCs w:val="24"/>
        </w:rPr>
      </w:pPr>
    </w:p>
    <w:p w:rsidR="00045BF0" w:rsidRPr="00E91E25" w:rsidRDefault="00BA38F1"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 xml:space="preserve">The facts relating to the third charge were that in the evening of the same day as the appellant was preparing to go </w:t>
      </w:r>
      <w:proofErr w:type="gramStart"/>
      <w:r w:rsidRPr="00E91E25">
        <w:rPr>
          <w:rFonts w:ascii="Courier New" w:hAnsi="Courier New" w:cs="Courier New"/>
          <w:sz w:val="24"/>
          <w:szCs w:val="24"/>
        </w:rPr>
        <w:t>home,</w:t>
      </w:r>
      <w:proofErr w:type="gramEnd"/>
      <w:r w:rsidRPr="00E91E25">
        <w:rPr>
          <w:rFonts w:ascii="Courier New" w:hAnsi="Courier New" w:cs="Courier New"/>
          <w:sz w:val="24"/>
          <w:szCs w:val="24"/>
        </w:rPr>
        <w:t xml:space="preserve"> the complainant approached him to find out what was happening. The appellant said he was worried about transport but as he said these words, he charged at the </w:t>
      </w:r>
      <w:r w:rsidR="00045BF0" w:rsidRPr="00E91E25">
        <w:rPr>
          <w:rFonts w:ascii="Courier New" w:hAnsi="Courier New" w:cs="Courier New"/>
          <w:sz w:val="24"/>
          <w:szCs w:val="24"/>
        </w:rPr>
        <w:t>complainant as if to pick a fight. The complainant was shocked at such behaviour. The following day, the complainant c</w:t>
      </w:r>
      <w:r w:rsidR="00F10E67">
        <w:rPr>
          <w:rFonts w:ascii="Courier New" w:hAnsi="Courier New" w:cs="Courier New"/>
          <w:sz w:val="24"/>
          <w:szCs w:val="24"/>
        </w:rPr>
        <w:t>hased</w:t>
      </w:r>
      <w:r w:rsidR="00045BF0" w:rsidRPr="00E91E25">
        <w:rPr>
          <w:rFonts w:ascii="Courier New" w:hAnsi="Courier New" w:cs="Courier New"/>
          <w:sz w:val="24"/>
          <w:szCs w:val="24"/>
        </w:rPr>
        <w:t xml:space="preserve"> up the issue of the report. </w:t>
      </w:r>
      <w:proofErr w:type="gramStart"/>
      <w:r w:rsidR="00045BF0" w:rsidRPr="00E91E25">
        <w:rPr>
          <w:rFonts w:ascii="Courier New" w:hAnsi="Courier New" w:cs="Courier New"/>
          <w:sz w:val="24"/>
          <w:szCs w:val="24"/>
        </w:rPr>
        <w:t>The appellant</w:t>
      </w:r>
      <w:r w:rsidR="00C57C1A" w:rsidRPr="00E91E25">
        <w:rPr>
          <w:rFonts w:ascii="Courier New" w:hAnsi="Courier New" w:cs="Courier New"/>
          <w:sz w:val="24"/>
          <w:szCs w:val="24"/>
        </w:rPr>
        <w:t>,</w:t>
      </w:r>
      <w:r w:rsidR="00045BF0" w:rsidRPr="00E91E25">
        <w:rPr>
          <w:rFonts w:ascii="Courier New" w:hAnsi="Courier New" w:cs="Courier New"/>
          <w:sz w:val="24"/>
          <w:szCs w:val="24"/>
        </w:rPr>
        <w:t xml:space="preserve"> walked away saying that the report was not necessary.</w:t>
      </w:r>
      <w:proofErr w:type="gramEnd"/>
    </w:p>
    <w:p w:rsidR="00045BF0" w:rsidRPr="00E91E25" w:rsidRDefault="00045BF0" w:rsidP="00C57C1A">
      <w:pPr>
        <w:spacing w:after="0" w:line="360" w:lineRule="auto"/>
        <w:ind w:firstLine="720"/>
        <w:jc w:val="both"/>
        <w:rPr>
          <w:rFonts w:ascii="Courier New" w:hAnsi="Courier New" w:cs="Courier New"/>
          <w:sz w:val="24"/>
          <w:szCs w:val="24"/>
        </w:rPr>
      </w:pPr>
    </w:p>
    <w:p w:rsidR="00045BF0" w:rsidRPr="00E91E25" w:rsidRDefault="00045BF0"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lastRenderedPageBreak/>
        <w:t xml:space="preserve">The appellant did not seriously deny these facts but alleged in response to the first charge that </w:t>
      </w:r>
      <w:proofErr w:type="spellStart"/>
      <w:r w:rsidRPr="00E91E25">
        <w:rPr>
          <w:rFonts w:ascii="Courier New" w:hAnsi="Courier New" w:cs="Courier New"/>
          <w:sz w:val="24"/>
          <w:szCs w:val="24"/>
        </w:rPr>
        <w:t>misloading</w:t>
      </w:r>
      <w:proofErr w:type="spellEnd"/>
      <w:r w:rsidRPr="00E91E25">
        <w:rPr>
          <w:rFonts w:ascii="Courier New" w:hAnsi="Courier New" w:cs="Courier New"/>
          <w:sz w:val="24"/>
          <w:szCs w:val="24"/>
        </w:rPr>
        <w:t xml:space="preserve"> orders was a mistake in relation to the second </w:t>
      </w:r>
      <w:proofErr w:type="gramStart"/>
      <w:r w:rsidRPr="00E91E25">
        <w:rPr>
          <w:rFonts w:ascii="Courier New" w:hAnsi="Courier New" w:cs="Courier New"/>
          <w:sz w:val="24"/>
          <w:szCs w:val="24"/>
        </w:rPr>
        <w:t>charge</w:t>
      </w:r>
      <w:r w:rsidR="00F10E67">
        <w:rPr>
          <w:rFonts w:ascii="Courier New" w:hAnsi="Courier New" w:cs="Courier New"/>
          <w:sz w:val="24"/>
          <w:szCs w:val="24"/>
        </w:rPr>
        <w:t>,</w:t>
      </w:r>
      <w:proofErr w:type="gramEnd"/>
      <w:r w:rsidRPr="00E91E25">
        <w:rPr>
          <w:rFonts w:ascii="Courier New" w:hAnsi="Courier New" w:cs="Courier New"/>
          <w:sz w:val="24"/>
          <w:szCs w:val="24"/>
        </w:rPr>
        <w:t xml:space="preserve"> </w:t>
      </w:r>
      <w:r w:rsidR="00F10E67">
        <w:rPr>
          <w:rFonts w:ascii="Courier New" w:hAnsi="Courier New" w:cs="Courier New"/>
          <w:sz w:val="24"/>
          <w:szCs w:val="24"/>
        </w:rPr>
        <w:t>h</w:t>
      </w:r>
      <w:r w:rsidRPr="00E91E25">
        <w:rPr>
          <w:rFonts w:ascii="Courier New" w:hAnsi="Courier New" w:cs="Courier New"/>
          <w:sz w:val="24"/>
          <w:szCs w:val="24"/>
        </w:rPr>
        <w:t>e explains that he was not happy with the manner in which he had been approached.</w:t>
      </w:r>
    </w:p>
    <w:p w:rsidR="00045BF0" w:rsidRPr="00E91E25" w:rsidRDefault="00045BF0" w:rsidP="00C57C1A">
      <w:pPr>
        <w:spacing w:after="0" w:line="240" w:lineRule="auto"/>
        <w:ind w:firstLine="720"/>
        <w:jc w:val="both"/>
        <w:rPr>
          <w:rFonts w:ascii="Courier New" w:hAnsi="Courier New" w:cs="Courier New"/>
          <w:sz w:val="24"/>
          <w:szCs w:val="24"/>
        </w:rPr>
      </w:pPr>
    </w:p>
    <w:p w:rsidR="00045BF0" w:rsidRPr="00E91E25" w:rsidRDefault="00045BF0"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Lastly,</w:t>
      </w:r>
      <w:r w:rsidR="00F10E67">
        <w:rPr>
          <w:rFonts w:ascii="Courier New" w:hAnsi="Courier New" w:cs="Courier New"/>
          <w:sz w:val="24"/>
          <w:szCs w:val="24"/>
        </w:rPr>
        <w:t xml:space="preserve"> the charged</w:t>
      </w:r>
      <w:r w:rsidRPr="00E91E25">
        <w:rPr>
          <w:rFonts w:ascii="Courier New" w:hAnsi="Courier New" w:cs="Courier New"/>
          <w:sz w:val="24"/>
          <w:szCs w:val="24"/>
        </w:rPr>
        <w:t xml:space="preserve"> insubordination</w:t>
      </w:r>
      <w:r w:rsidR="00F10E67">
        <w:rPr>
          <w:rFonts w:ascii="Courier New" w:hAnsi="Courier New" w:cs="Courier New"/>
          <w:sz w:val="24"/>
          <w:szCs w:val="24"/>
        </w:rPr>
        <w:t>,</w:t>
      </w:r>
      <w:r w:rsidRPr="00E91E25">
        <w:rPr>
          <w:rFonts w:ascii="Courier New" w:hAnsi="Courier New" w:cs="Courier New"/>
          <w:sz w:val="24"/>
          <w:szCs w:val="24"/>
        </w:rPr>
        <w:t xml:space="preserve"> the appellant sa</w:t>
      </w:r>
      <w:r w:rsidR="00F10E67">
        <w:rPr>
          <w:rFonts w:ascii="Courier New" w:hAnsi="Courier New" w:cs="Courier New"/>
          <w:sz w:val="24"/>
          <w:szCs w:val="24"/>
        </w:rPr>
        <w:t>id</w:t>
      </w:r>
      <w:r w:rsidRPr="00E91E25">
        <w:rPr>
          <w:rFonts w:ascii="Courier New" w:hAnsi="Courier New" w:cs="Courier New"/>
          <w:sz w:val="24"/>
          <w:szCs w:val="24"/>
        </w:rPr>
        <w:t xml:space="preserve"> there was an exchange of bad words between him and the complainant.</w:t>
      </w:r>
    </w:p>
    <w:p w:rsidR="00045BF0" w:rsidRPr="00E91E25" w:rsidRDefault="00045BF0" w:rsidP="00C57C1A">
      <w:pPr>
        <w:spacing w:after="0" w:line="240" w:lineRule="auto"/>
        <w:ind w:firstLine="720"/>
        <w:jc w:val="both"/>
        <w:rPr>
          <w:rFonts w:ascii="Courier New" w:hAnsi="Courier New" w:cs="Courier New"/>
          <w:sz w:val="24"/>
          <w:szCs w:val="24"/>
        </w:rPr>
      </w:pPr>
    </w:p>
    <w:p w:rsidR="00045BF0" w:rsidRPr="00E91E25" w:rsidRDefault="00045BF0"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 xml:space="preserve">The appellant was found guilty and dismissed. He appealed to the appeals committee but his appeal was out of time. He was advised to apply for </w:t>
      </w:r>
      <w:proofErr w:type="spellStart"/>
      <w:r w:rsidRPr="00E91E25">
        <w:rPr>
          <w:rFonts w:ascii="Courier New" w:hAnsi="Courier New" w:cs="Courier New"/>
          <w:sz w:val="24"/>
          <w:szCs w:val="24"/>
        </w:rPr>
        <w:t>condonation</w:t>
      </w:r>
      <w:proofErr w:type="spellEnd"/>
      <w:r w:rsidRPr="00E91E25">
        <w:rPr>
          <w:rFonts w:ascii="Courier New" w:hAnsi="Courier New" w:cs="Courier New"/>
          <w:sz w:val="24"/>
          <w:szCs w:val="24"/>
        </w:rPr>
        <w:t xml:space="preserve"> for late noting of appeal and it was granted.</w:t>
      </w:r>
    </w:p>
    <w:p w:rsidR="00045BF0" w:rsidRPr="00E91E25" w:rsidRDefault="00045BF0" w:rsidP="00C57C1A">
      <w:pPr>
        <w:spacing w:after="0" w:line="240" w:lineRule="auto"/>
        <w:ind w:firstLine="720"/>
        <w:jc w:val="both"/>
        <w:rPr>
          <w:rFonts w:ascii="Courier New" w:hAnsi="Courier New" w:cs="Courier New"/>
          <w:sz w:val="24"/>
          <w:szCs w:val="24"/>
        </w:rPr>
      </w:pPr>
    </w:p>
    <w:p w:rsidR="00045BF0" w:rsidRPr="00E91E25" w:rsidRDefault="00045BF0"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When the appeal hearing was convened, the appellant did not attend. The matter proceeded in his absence and the finding of guilty was confirmed and also the penalty of dismissal was endorsed.</w:t>
      </w:r>
    </w:p>
    <w:p w:rsidR="00045BF0" w:rsidRPr="00E91E25" w:rsidRDefault="00045BF0" w:rsidP="00C57C1A">
      <w:pPr>
        <w:spacing w:after="0" w:line="240" w:lineRule="auto"/>
        <w:ind w:firstLine="720"/>
        <w:jc w:val="both"/>
        <w:rPr>
          <w:rFonts w:ascii="Courier New" w:hAnsi="Courier New" w:cs="Courier New"/>
          <w:sz w:val="24"/>
          <w:szCs w:val="24"/>
        </w:rPr>
      </w:pPr>
    </w:p>
    <w:p w:rsidR="00045BF0" w:rsidRPr="00E91E25" w:rsidRDefault="00045BF0"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appellant appealed to this court and his grounds of appeal are briefly that:</w:t>
      </w:r>
    </w:p>
    <w:p w:rsidR="00045BF0" w:rsidRPr="00E91E25" w:rsidRDefault="00045BF0" w:rsidP="00C57C1A">
      <w:pPr>
        <w:spacing w:after="0" w:line="240" w:lineRule="auto"/>
        <w:jc w:val="both"/>
        <w:rPr>
          <w:rFonts w:ascii="Courier New" w:hAnsi="Courier New" w:cs="Courier New"/>
          <w:sz w:val="24"/>
          <w:szCs w:val="24"/>
        </w:rPr>
      </w:pPr>
    </w:p>
    <w:p w:rsidR="00045BF0" w:rsidRPr="00E91E25" w:rsidRDefault="00045BF0" w:rsidP="00C57C1A">
      <w:pPr>
        <w:pStyle w:val="ListParagraph"/>
        <w:numPr>
          <w:ilvl w:val="0"/>
          <w:numId w:val="1"/>
        </w:numPr>
        <w:spacing w:after="0" w:line="360" w:lineRule="auto"/>
        <w:jc w:val="both"/>
        <w:rPr>
          <w:rFonts w:ascii="Courier New" w:hAnsi="Courier New" w:cs="Courier New"/>
          <w:sz w:val="24"/>
          <w:szCs w:val="24"/>
        </w:rPr>
      </w:pPr>
      <w:r w:rsidRPr="00E91E25">
        <w:rPr>
          <w:rFonts w:ascii="Courier New" w:hAnsi="Courier New" w:cs="Courier New"/>
          <w:sz w:val="24"/>
          <w:szCs w:val="24"/>
        </w:rPr>
        <w:t>The appeals committee erred in finding that he had been properly served with notice to attend the appeal hearing.</w:t>
      </w:r>
    </w:p>
    <w:p w:rsidR="00045BF0" w:rsidRPr="00E91E25" w:rsidRDefault="00045BF0" w:rsidP="00C57C1A">
      <w:pPr>
        <w:pStyle w:val="ListParagraph"/>
        <w:numPr>
          <w:ilvl w:val="0"/>
          <w:numId w:val="1"/>
        </w:numPr>
        <w:spacing w:after="0" w:line="360" w:lineRule="auto"/>
        <w:jc w:val="both"/>
        <w:rPr>
          <w:rFonts w:ascii="Courier New" w:hAnsi="Courier New" w:cs="Courier New"/>
          <w:sz w:val="24"/>
          <w:szCs w:val="24"/>
        </w:rPr>
      </w:pPr>
      <w:r w:rsidRPr="00E91E25">
        <w:rPr>
          <w:rFonts w:ascii="Courier New" w:hAnsi="Courier New" w:cs="Courier New"/>
          <w:sz w:val="24"/>
          <w:szCs w:val="24"/>
        </w:rPr>
        <w:t>The appeals committee failed to decide on the merits of the matter.</w:t>
      </w:r>
    </w:p>
    <w:p w:rsidR="00045BF0" w:rsidRPr="00E91E25" w:rsidRDefault="00045BF0" w:rsidP="00C57C1A">
      <w:pPr>
        <w:pStyle w:val="ListParagraph"/>
        <w:numPr>
          <w:ilvl w:val="0"/>
          <w:numId w:val="1"/>
        </w:numPr>
        <w:spacing w:after="0" w:line="360" w:lineRule="auto"/>
        <w:jc w:val="both"/>
        <w:rPr>
          <w:rFonts w:ascii="Courier New" w:hAnsi="Courier New" w:cs="Courier New"/>
          <w:sz w:val="24"/>
          <w:szCs w:val="24"/>
        </w:rPr>
      </w:pPr>
      <w:r w:rsidRPr="00E91E25">
        <w:rPr>
          <w:rFonts w:ascii="Courier New" w:hAnsi="Courier New" w:cs="Courier New"/>
          <w:sz w:val="24"/>
          <w:szCs w:val="24"/>
        </w:rPr>
        <w:t>The dismissal was not justified and it was also irrational.</w:t>
      </w:r>
    </w:p>
    <w:p w:rsidR="00380065" w:rsidRPr="00E91E25" w:rsidRDefault="00045BF0" w:rsidP="00C57C1A">
      <w:pPr>
        <w:pStyle w:val="ListParagraph"/>
        <w:numPr>
          <w:ilvl w:val="0"/>
          <w:numId w:val="1"/>
        </w:numPr>
        <w:spacing w:after="0" w:line="360" w:lineRule="auto"/>
        <w:jc w:val="both"/>
        <w:rPr>
          <w:rFonts w:ascii="Courier New" w:hAnsi="Courier New" w:cs="Courier New"/>
          <w:sz w:val="24"/>
          <w:szCs w:val="24"/>
        </w:rPr>
      </w:pPr>
      <w:r w:rsidRPr="00E91E25">
        <w:rPr>
          <w:rFonts w:ascii="Courier New" w:hAnsi="Courier New" w:cs="Courier New"/>
          <w:sz w:val="24"/>
          <w:szCs w:val="24"/>
        </w:rPr>
        <w:t xml:space="preserve">The appeals committee merely rubber stamped his dismissal and failed procedurally when it failed </w:t>
      </w:r>
      <w:r w:rsidR="00380065" w:rsidRPr="00E91E25">
        <w:rPr>
          <w:rFonts w:ascii="Courier New" w:hAnsi="Courier New" w:cs="Courier New"/>
          <w:sz w:val="24"/>
          <w:szCs w:val="24"/>
        </w:rPr>
        <w:t>to give him an opportunity to be heard.</w:t>
      </w:r>
    </w:p>
    <w:p w:rsidR="00380065" w:rsidRPr="00E91E25" w:rsidRDefault="00380065" w:rsidP="00C57C1A">
      <w:pPr>
        <w:spacing w:after="0" w:line="240" w:lineRule="auto"/>
        <w:ind w:left="360"/>
        <w:jc w:val="both"/>
        <w:rPr>
          <w:rFonts w:ascii="Courier New" w:hAnsi="Courier New" w:cs="Courier New"/>
          <w:sz w:val="24"/>
          <w:szCs w:val="24"/>
        </w:rPr>
      </w:pPr>
    </w:p>
    <w:p w:rsidR="00380065" w:rsidRPr="00E91E25" w:rsidRDefault="0038006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When the</w:t>
      </w:r>
      <w:r w:rsidR="00045BF0" w:rsidRPr="00E91E25">
        <w:rPr>
          <w:rFonts w:ascii="Courier New" w:hAnsi="Courier New" w:cs="Courier New"/>
          <w:sz w:val="24"/>
          <w:szCs w:val="24"/>
        </w:rPr>
        <w:t xml:space="preserve"> </w:t>
      </w:r>
      <w:r w:rsidRPr="00E91E25">
        <w:rPr>
          <w:rFonts w:ascii="Courier New" w:hAnsi="Courier New" w:cs="Courier New"/>
          <w:sz w:val="24"/>
          <w:szCs w:val="24"/>
        </w:rPr>
        <w:t>appeal was argued</w:t>
      </w:r>
      <w:r w:rsidR="00F10E67">
        <w:rPr>
          <w:rFonts w:ascii="Courier New" w:hAnsi="Courier New" w:cs="Courier New"/>
          <w:sz w:val="24"/>
          <w:szCs w:val="24"/>
        </w:rPr>
        <w:t xml:space="preserve"> before me</w:t>
      </w:r>
      <w:r w:rsidRPr="00E91E25">
        <w:rPr>
          <w:rFonts w:ascii="Courier New" w:hAnsi="Courier New" w:cs="Courier New"/>
          <w:sz w:val="24"/>
          <w:szCs w:val="24"/>
        </w:rPr>
        <w:t xml:space="preserve">, the first ground of appeal was not argued. It must be taken therefore that the appeals committee did not err in finding that the appellant </w:t>
      </w:r>
      <w:r w:rsidRPr="00E91E25">
        <w:rPr>
          <w:rFonts w:ascii="Courier New" w:hAnsi="Courier New" w:cs="Courier New"/>
          <w:sz w:val="24"/>
          <w:szCs w:val="24"/>
        </w:rPr>
        <w:lastRenderedPageBreak/>
        <w:t>had been properly served but did not bother to attend the appeal hearing.</w:t>
      </w:r>
    </w:p>
    <w:p w:rsidR="00380065" w:rsidRPr="00E91E25" w:rsidRDefault="00380065" w:rsidP="00C57C1A">
      <w:pPr>
        <w:spacing w:after="0" w:line="240" w:lineRule="auto"/>
        <w:ind w:firstLine="720"/>
        <w:jc w:val="both"/>
        <w:rPr>
          <w:rFonts w:ascii="Courier New" w:hAnsi="Courier New" w:cs="Courier New"/>
          <w:sz w:val="24"/>
          <w:szCs w:val="24"/>
        </w:rPr>
      </w:pPr>
    </w:p>
    <w:p w:rsidR="00380065" w:rsidRPr="00E91E25" w:rsidRDefault="0038006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record also shows that apart from being properly served, the appellant was at the respondent’s work place on the day and during the time that the appeal was being heard.</w:t>
      </w:r>
    </w:p>
    <w:p w:rsidR="00380065" w:rsidRPr="00E91E25" w:rsidRDefault="00380065" w:rsidP="00C57C1A">
      <w:pPr>
        <w:spacing w:after="0" w:line="240" w:lineRule="auto"/>
        <w:ind w:firstLine="720"/>
        <w:jc w:val="both"/>
        <w:rPr>
          <w:rFonts w:ascii="Courier New" w:hAnsi="Courier New" w:cs="Courier New"/>
          <w:sz w:val="24"/>
          <w:szCs w:val="24"/>
        </w:rPr>
      </w:pPr>
    </w:p>
    <w:p w:rsidR="00380065" w:rsidRPr="00E91E25" w:rsidRDefault="0038006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proceedings were temporarily halted to facilitate the calling of the appellant to the venue of the appeal hearing but he refused to attend.</w:t>
      </w:r>
    </w:p>
    <w:p w:rsidR="00380065" w:rsidRPr="00E91E25" w:rsidRDefault="00380065" w:rsidP="00C57C1A">
      <w:pPr>
        <w:spacing w:after="0" w:line="240" w:lineRule="auto"/>
        <w:ind w:firstLine="720"/>
        <w:jc w:val="both"/>
        <w:rPr>
          <w:rFonts w:ascii="Courier New" w:hAnsi="Courier New" w:cs="Courier New"/>
          <w:sz w:val="24"/>
          <w:szCs w:val="24"/>
        </w:rPr>
      </w:pPr>
    </w:p>
    <w:p w:rsidR="00380065" w:rsidRPr="00E91E25" w:rsidRDefault="0038006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appellant cannot now challenge the fact that he was denied the opportunity to be heard when he with full knowledge of the proceedings, declined to attend and explain or highlight his areas of concern. See in this regard the case of</w:t>
      </w:r>
    </w:p>
    <w:p w:rsidR="00380065" w:rsidRPr="00E91E25" w:rsidRDefault="00F10E67" w:rsidP="00C57C1A">
      <w:pPr>
        <w:spacing w:after="0" w:line="360" w:lineRule="auto"/>
        <w:jc w:val="both"/>
        <w:rPr>
          <w:rFonts w:ascii="Courier New" w:hAnsi="Courier New" w:cs="Courier New"/>
          <w:sz w:val="24"/>
          <w:szCs w:val="24"/>
        </w:rPr>
      </w:pPr>
      <w:proofErr w:type="spellStart"/>
      <w:r w:rsidRPr="00F10E67">
        <w:rPr>
          <w:rFonts w:ascii="Courier New" w:hAnsi="Courier New" w:cs="Courier New"/>
          <w:b/>
          <w:i/>
          <w:sz w:val="24"/>
          <w:szCs w:val="24"/>
        </w:rPr>
        <w:t>Rwodzi</w:t>
      </w:r>
      <w:proofErr w:type="spellEnd"/>
      <w:r w:rsidRPr="00F10E67">
        <w:rPr>
          <w:rFonts w:ascii="Courier New" w:hAnsi="Courier New" w:cs="Courier New"/>
          <w:b/>
          <w:sz w:val="24"/>
          <w:szCs w:val="24"/>
        </w:rPr>
        <w:t xml:space="preserve"> v </w:t>
      </w:r>
      <w:proofErr w:type="spellStart"/>
      <w:r w:rsidRPr="00F10E67">
        <w:rPr>
          <w:rFonts w:ascii="Courier New" w:hAnsi="Courier New" w:cs="Courier New"/>
          <w:b/>
          <w:i/>
          <w:sz w:val="24"/>
          <w:szCs w:val="24"/>
        </w:rPr>
        <w:t>Chegutu</w:t>
      </w:r>
      <w:proofErr w:type="spellEnd"/>
      <w:r w:rsidRPr="00F10E67">
        <w:rPr>
          <w:rFonts w:ascii="Courier New" w:hAnsi="Courier New" w:cs="Courier New"/>
          <w:b/>
          <w:i/>
          <w:sz w:val="24"/>
          <w:szCs w:val="24"/>
        </w:rPr>
        <w:t xml:space="preserve"> Municipality</w:t>
      </w:r>
      <w:r>
        <w:rPr>
          <w:rFonts w:ascii="Courier New" w:hAnsi="Courier New" w:cs="Courier New"/>
          <w:sz w:val="24"/>
          <w:szCs w:val="24"/>
        </w:rPr>
        <w:t xml:space="preserve"> 2003 (1) ZLR 601 </w:t>
      </w:r>
      <w:r w:rsidR="00380065" w:rsidRPr="00E91E25">
        <w:rPr>
          <w:rFonts w:ascii="Courier New" w:hAnsi="Courier New" w:cs="Courier New"/>
          <w:sz w:val="24"/>
          <w:szCs w:val="24"/>
        </w:rPr>
        <w:t xml:space="preserve">where in the Supreme Court </w:t>
      </w:r>
      <w:r>
        <w:rPr>
          <w:rFonts w:ascii="Courier New" w:hAnsi="Courier New" w:cs="Courier New"/>
          <w:sz w:val="24"/>
          <w:szCs w:val="24"/>
        </w:rPr>
        <w:t>held</w:t>
      </w:r>
      <w:r w:rsidR="00380065" w:rsidRPr="00E91E25">
        <w:rPr>
          <w:rFonts w:ascii="Courier New" w:hAnsi="Courier New" w:cs="Courier New"/>
          <w:sz w:val="24"/>
          <w:szCs w:val="24"/>
        </w:rPr>
        <w:t xml:space="preserve"> that when one failed to attend a hearing after having been properly warned of the hearing, he cannot complain. He only has himself to blame.</w:t>
      </w:r>
    </w:p>
    <w:p w:rsidR="00380065" w:rsidRPr="00E91E25" w:rsidRDefault="00380065" w:rsidP="00C57C1A">
      <w:pPr>
        <w:spacing w:after="0" w:line="240" w:lineRule="auto"/>
        <w:jc w:val="both"/>
        <w:rPr>
          <w:rFonts w:ascii="Courier New" w:hAnsi="Courier New" w:cs="Courier New"/>
          <w:sz w:val="24"/>
          <w:szCs w:val="24"/>
        </w:rPr>
      </w:pPr>
    </w:p>
    <w:p w:rsidR="00380065" w:rsidRPr="00E91E25" w:rsidRDefault="0038006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There were no specific arguments on behalf of the appellant in support of the fact that the decision to dismiss him was unjustified and irrational.</w:t>
      </w:r>
    </w:p>
    <w:p w:rsidR="00380065" w:rsidRPr="00E91E25" w:rsidRDefault="00380065" w:rsidP="00C57C1A">
      <w:pPr>
        <w:spacing w:after="0" w:line="240" w:lineRule="auto"/>
        <w:ind w:firstLine="720"/>
        <w:jc w:val="both"/>
        <w:rPr>
          <w:rFonts w:ascii="Courier New" w:hAnsi="Courier New" w:cs="Courier New"/>
          <w:sz w:val="24"/>
          <w:szCs w:val="24"/>
        </w:rPr>
      </w:pPr>
    </w:p>
    <w:p w:rsidR="00380065" w:rsidRPr="00E91E25" w:rsidRDefault="0038006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record will show from the minutes of the initial hearing that the appellant only had excuses and explanations as to why he had:</w:t>
      </w:r>
    </w:p>
    <w:p w:rsidR="00380065" w:rsidRPr="00E91E25" w:rsidRDefault="00380065" w:rsidP="00C57C1A">
      <w:pPr>
        <w:spacing w:after="0" w:line="240" w:lineRule="auto"/>
        <w:jc w:val="both"/>
        <w:rPr>
          <w:rFonts w:ascii="Courier New" w:hAnsi="Courier New" w:cs="Courier New"/>
          <w:sz w:val="24"/>
          <w:szCs w:val="24"/>
        </w:rPr>
      </w:pPr>
    </w:p>
    <w:p w:rsidR="00380065" w:rsidRPr="00E91E25" w:rsidRDefault="00380065" w:rsidP="00C57C1A">
      <w:pPr>
        <w:pStyle w:val="ListParagraph"/>
        <w:numPr>
          <w:ilvl w:val="0"/>
          <w:numId w:val="2"/>
        </w:numPr>
        <w:spacing w:after="0" w:line="360" w:lineRule="auto"/>
        <w:jc w:val="both"/>
        <w:rPr>
          <w:rFonts w:ascii="Courier New" w:hAnsi="Courier New" w:cs="Courier New"/>
          <w:sz w:val="24"/>
          <w:szCs w:val="24"/>
        </w:rPr>
      </w:pPr>
      <w:proofErr w:type="spellStart"/>
      <w:r w:rsidRPr="00E91E25">
        <w:rPr>
          <w:rFonts w:ascii="Courier New" w:hAnsi="Courier New" w:cs="Courier New"/>
          <w:sz w:val="24"/>
          <w:szCs w:val="24"/>
        </w:rPr>
        <w:t>Misloaded</w:t>
      </w:r>
      <w:proofErr w:type="spellEnd"/>
      <w:r w:rsidRPr="00E91E25">
        <w:rPr>
          <w:rFonts w:ascii="Courier New" w:hAnsi="Courier New" w:cs="Courier New"/>
          <w:sz w:val="24"/>
          <w:szCs w:val="24"/>
        </w:rPr>
        <w:t xml:space="preserve"> the Crest Breeders order</w:t>
      </w:r>
      <w:r w:rsidR="00F10E67">
        <w:rPr>
          <w:rFonts w:ascii="Courier New" w:hAnsi="Courier New" w:cs="Courier New"/>
          <w:sz w:val="24"/>
          <w:szCs w:val="24"/>
        </w:rPr>
        <w:t>;</w:t>
      </w:r>
      <w:r w:rsidRPr="00E91E25">
        <w:rPr>
          <w:rFonts w:ascii="Courier New" w:hAnsi="Courier New" w:cs="Courier New"/>
          <w:sz w:val="24"/>
          <w:szCs w:val="24"/>
        </w:rPr>
        <w:t xml:space="preserve"> </w:t>
      </w:r>
      <w:r w:rsidR="00F10E67">
        <w:rPr>
          <w:rFonts w:ascii="Courier New" w:hAnsi="Courier New" w:cs="Courier New"/>
          <w:sz w:val="24"/>
          <w:szCs w:val="24"/>
        </w:rPr>
        <w:t>(His explanation was that</w:t>
      </w:r>
      <w:r w:rsidRPr="00E91E25">
        <w:rPr>
          <w:rFonts w:ascii="Courier New" w:hAnsi="Courier New" w:cs="Courier New"/>
          <w:sz w:val="24"/>
          <w:szCs w:val="24"/>
        </w:rPr>
        <w:t xml:space="preserve"> it was a mistake</w:t>
      </w:r>
      <w:r w:rsidR="00F10E67">
        <w:rPr>
          <w:rFonts w:ascii="Courier New" w:hAnsi="Courier New" w:cs="Courier New"/>
          <w:sz w:val="24"/>
          <w:szCs w:val="24"/>
        </w:rPr>
        <w:t>)</w:t>
      </w:r>
      <w:r w:rsidRPr="00E91E25">
        <w:rPr>
          <w:rFonts w:ascii="Courier New" w:hAnsi="Courier New" w:cs="Courier New"/>
          <w:sz w:val="24"/>
          <w:szCs w:val="24"/>
        </w:rPr>
        <w:t>.</w:t>
      </w:r>
    </w:p>
    <w:p w:rsidR="000957AB" w:rsidRDefault="00380065" w:rsidP="00C57C1A">
      <w:pPr>
        <w:pStyle w:val="ListParagraph"/>
        <w:numPr>
          <w:ilvl w:val="0"/>
          <w:numId w:val="2"/>
        </w:numPr>
        <w:spacing w:after="0" w:line="360" w:lineRule="auto"/>
        <w:jc w:val="both"/>
        <w:rPr>
          <w:rFonts w:ascii="Courier New" w:hAnsi="Courier New" w:cs="Courier New"/>
          <w:sz w:val="24"/>
          <w:szCs w:val="24"/>
        </w:rPr>
      </w:pPr>
      <w:r w:rsidRPr="00E91E25">
        <w:rPr>
          <w:rFonts w:ascii="Courier New" w:hAnsi="Courier New" w:cs="Courier New"/>
          <w:sz w:val="24"/>
          <w:szCs w:val="24"/>
        </w:rPr>
        <w:t>The refusal to o</w:t>
      </w:r>
      <w:r w:rsidR="005609A2" w:rsidRPr="00E91E25">
        <w:rPr>
          <w:rFonts w:ascii="Courier New" w:hAnsi="Courier New" w:cs="Courier New"/>
          <w:sz w:val="24"/>
          <w:szCs w:val="24"/>
        </w:rPr>
        <w:t>bey a lawful order</w:t>
      </w:r>
      <w:r w:rsidR="00F10E67">
        <w:rPr>
          <w:rFonts w:ascii="Courier New" w:hAnsi="Courier New" w:cs="Courier New"/>
          <w:sz w:val="24"/>
          <w:szCs w:val="24"/>
        </w:rPr>
        <w:t>;</w:t>
      </w:r>
      <w:r w:rsidR="005609A2" w:rsidRPr="00E91E25">
        <w:rPr>
          <w:rFonts w:ascii="Courier New" w:hAnsi="Courier New" w:cs="Courier New"/>
          <w:sz w:val="24"/>
          <w:szCs w:val="24"/>
        </w:rPr>
        <w:t xml:space="preserve"> </w:t>
      </w:r>
      <w:r w:rsidR="00F10E67">
        <w:rPr>
          <w:rFonts w:ascii="Courier New" w:hAnsi="Courier New" w:cs="Courier New"/>
          <w:sz w:val="24"/>
          <w:szCs w:val="24"/>
        </w:rPr>
        <w:t xml:space="preserve">(He explained that </w:t>
      </w:r>
      <w:r w:rsidR="005609A2" w:rsidRPr="00E91E25">
        <w:rPr>
          <w:rFonts w:ascii="Courier New" w:hAnsi="Courier New" w:cs="Courier New"/>
          <w:sz w:val="24"/>
          <w:szCs w:val="24"/>
        </w:rPr>
        <w:t>he eventually did submit a report after a written request had been made but he had ignored the verbal request. His refusal was not a mistake or the result of inadvertence but a serious and deliberate refusal to submit the report as he responded that the report was unnecessary</w:t>
      </w:r>
      <w:r w:rsidR="00F10E67">
        <w:rPr>
          <w:rFonts w:ascii="Courier New" w:hAnsi="Courier New" w:cs="Courier New"/>
          <w:sz w:val="24"/>
          <w:szCs w:val="24"/>
        </w:rPr>
        <w:t>)</w:t>
      </w:r>
      <w:r w:rsidR="005609A2" w:rsidRPr="00E91E25">
        <w:rPr>
          <w:rFonts w:ascii="Courier New" w:hAnsi="Courier New" w:cs="Courier New"/>
          <w:sz w:val="24"/>
          <w:szCs w:val="24"/>
        </w:rPr>
        <w:t>.</w:t>
      </w:r>
    </w:p>
    <w:p w:rsidR="005609A2" w:rsidRPr="000957AB" w:rsidRDefault="000957AB" w:rsidP="000957AB">
      <w:pPr>
        <w:spacing w:after="0" w:line="360" w:lineRule="auto"/>
        <w:ind w:left="720"/>
        <w:jc w:val="both"/>
        <w:rPr>
          <w:rFonts w:ascii="Courier New" w:hAnsi="Courier New" w:cs="Courier New"/>
          <w:sz w:val="24"/>
          <w:szCs w:val="24"/>
        </w:rPr>
      </w:pPr>
      <w:r w:rsidRPr="000957AB">
        <w:rPr>
          <w:rFonts w:ascii="Courier New" w:hAnsi="Courier New" w:cs="Courier New"/>
          <w:sz w:val="24"/>
          <w:szCs w:val="24"/>
        </w:rPr>
        <w:lastRenderedPageBreak/>
        <w:t xml:space="preserve">See in this regard the case of </w:t>
      </w:r>
      <w:proofErr w:type="spellStart"/>
      <w:r w:rsidRPr="000957AB">
        <w:rPr>
          <w:rFonts w:ascii="Courier New" w:hAnsi="Courier New" w:cs="Courier New"/>
          <w:b/>
          <w:i/>
          <w:sz w:val="24"/>
          <w:szCs w:val="24"/>
        </w:rPr>
        <w:t>Matereke</w:t>
      </w:r>
      <w:proofErr w:type="spellEnd"/>
      <w:r w:rsidRPr="000957AB">
        <w:rPr>
          <w:rFonts w:ascii="Courier New" w:hAnsi="Courier New" w:cs="Courier New"/>
          <w:b/>
          <w:i/>
          <w:sz w:val="24"/>
          <w:szCs w:val="24"/>
        </w:rPr>
        <w:t xml:space="preserve"> v </w:t>
      </w:r>
      <w:r w:rsidRPr="000957AB">
        <w:rPr>
          <w:rFonts w:ascii="Courier New" w:hAnsi="Courier New" w:cs="Courier New"/>
          <w:b/>
          <w:sz w:val="24"/>
          <w:szCs w:val="24"/>
        </w:rPr>
        <w:t>C.T. Bowing &amp;</w:t>
      </w:r>
      <w:r w:rsidRPr="000957AB">
        <w:rPr>
          <w:rFonts w:ascii="Courier New" w:hAnsi="Courier New" w:cs="Courier New"/>
          <w:sz w:val="24"/>
          <w:szCs w:val="24"/>
        </w:rPr>
        <w:t xml:space="preserve"> </w:t>
      </w:r>
      <w:r w:rsidRPr="000957AB">
        <w:rPr>
          <w:rFonts w:ascii="Courier New" w:hAnsi="Courier New" w:cs="Courier New"/>
          <w:b/>
          <w:sz w:val="24"/>
          <w:szCs w:val="24"/>
        </w:rPr>
        <w:t>Associates 1987 (1) ZLR 206</w:t>
      </w:r>
      <w:r w:rsidRPr="000957AB">
        <w:rPr>
          <w:rFonts w:ascii="Courier New" w:hAnsi="Courier New" w:cs="Courier New"/>
          <w:sz w:val="24"/>
          <w:szCs w:val="24"/>
        </w:rPr>
        <w:t>.</w:t>
      </w:r>
    </w:p>
    <w:p w:rsidR="005609A2" w:rsidRPr="00E91E25" w:rsidRDefault="005609A2" w:rsidP="00C57C1A">
      <w:pPr>
        <w:pStyle w:val="ListParagraph"/>
        <w:numPr>
          <w:ilvl w:val="0"/>
          <w:numId w:val="2"/>
        </w:numPr>
        <w:spacing w:after="0" w:line="360" w:lineRule="auto"/>
        <w:jc w:val="both"/>
        <w:rPr>
          <w:rFonts w:ascii="Courier New" w:hAnsi="Courier New" w:cs="Courier New"/>
          <w:sz w:val="24"/>
          <w:szCs w:val="24"/>
        </w:rPr>
      </w:pPr>
      <w:r w:rsidRPr="00E91E25">
        <w:rPr>
          <w:rFonts w:ascii="Courier New" w:hAnsi="Courier New" w:cs="Courier New"/>
          <w:sz w:val="24"/>
          <w:szCs w:val="24"/>
        </w:rPr>
        <w:t>The insubordination is quiet eviden</w:t>
      </w:r>
      <w:r w:rsidR="00F10E67">
        <w:rPr>
          <w:rFonts w:ascii="Courier New" w:hAnsi="Courier New" w:cs="Courier New"/>
          <w:sz w:val="24"/>
          <w:szCs w:val="24"/>
        </w:rPr>
        <w:t>t</w:t>
      </w:r>
      <w:r w:rsidRPr="00E91E25">
        <w:rPr>
          <w:rFonts w:ascii="Courier New" w:hAnsi="Courier New" w:cs="Courier New"/>
          <w:sz w:val="24"/>
          <w:szCs w:val="24"/>
        </w:rPr>
        <w:t xml:space="preserve"> from the record.</w:t>
      </w:r>
      <w:r w:rsidR="00F10E67">
        <w:rPr>
          <w:rFonts w:ascii="Courier New" w:hAnsi="Courier New" w:cs="Courier New"/>
          <w:sz w:val="24"/>
          <w:szCs w:val="24"/>
        </w:rPr>
        <w:t xml:space="preserve"> </w:t>
      </w:r>
      <w:r w:rsidRPr="00E91E25">
        <w:rPr>
          <w:rFonts w:ascii="Courier New" w:hAnsi="Courier New" w:cs="Courier New"/>
          <w:sz w:val="24"/>
          <w:szCs w:val="24"/>
        </w:rPr>
        <w:t>He kept telling his superior that the writing of the report was not necessary and inspite of several reminders delayed in his response. He also gestured to his superior in a way that suggested that he wanted to pick a fight in full view of his own subordinates. This is clear evidence of insubordination.</w:t>
      </w:r>
    </w:p>
    <w:p w:rsidR="005609A2" w:rsidRPr="00E91E25" w:rsidRDefault="005609A2" w:rsidP="00C57C1A">
      <w:pPr>
        <w:spacing w:after="0" w:line="240" w:lineRule="auto"/>
        <w:ind w:left="360"/>
        <w:jc w:val="both"/>
        <w:rPr>
          <w:rFonts w:ascii="Courier New" w:hAnsi="Courier New" w:cs="Courier New"/>
          <w:sz w:val="24"/>
          <w:szCs w:val="24"/>
        </w:rPr>
      </w:pPr>
    </w:p>
    <w:p w:rsidR="005609A2" w:rsidRPr="00E91E25" w:rsidRDefault="005609A2"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I cannot therefore understand why the decision to dismiss the appellant can ever be described as irrational.</w:t>
      </w:r>
    </w:p>
    <w:p w:rsidR="005609A2" w:rsidRPr="00E91E25" w:rsidRDefault="005609A2" w:rsidP="00C57C1A">
      <w:pPr>
        <w:spacing w:after="0" w:line="240" w:lineRule="auto"/>
        <w:ind w:firstLine="720"/>
        <w:jc w:val="both"/>
        <w:rPr>
          <w:rFonts w:ascii="Courier New" w:hAnsi="Courier New" w:cs="Courier New"/>
          <w:sz w:val="24"/>
          <w:szCs w:val="24"/>
        </w:rPr>
      </w:pPr>
    </w:p>
    <w:p w:rsidR="00D248C5" w:rsidRPr="00E91E25" w:rsidRDefault="005609A2"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 xml:space="preserve">The </w:t>
      </w:r>
      <w:r w:rsidR="008B64FE">
        <w:rPr>
          <w:rFonts w:ascii="Courier New" w:hAnsi="Courier New" w:cs="Courier New"/>
          <w:sz w:val="24"/>
          <w:szCs w:val="24"/>
        </w:rPr>
        <w:t>allegations</w:t>
      </w:r>
      <w:r w:rsidRPr="00E91E25">
        <w:rPr>
          <w:rFonts w:ascii="Courier New" w:hAnsi="Courier New" w:cs="Courier New"/>
          <w:sz w:val="24"/>
          <w:szCs w:val="24"/>
        </w:rPr>
        <w:t xml:space="preserve"> that the appeals committee did not address the merits and that they merely rubber stamped does not hold any substance. The appellant had refused inspite of two proper notices of the hearing to appear and prosecute his own case. His failure to do so </w:t>
      </w:r>
      <w:proofErr w:type="gramStart"/>
      <w:r w:rsidRPr="00E91E25">
        <w:rPr>
          <w:rFonts w:ascii="Courier New" w:hAnsi="Courier New" w:cs="Courier New"/>
          <w:sz w:val="24"/>
          <w:szCs w:val="24"/>
        </w:rPr>
        <w:t>left</w:t>
      </w:r>
      <w:proofErr w:type="gramEnd"/>
      <w:r w:rsidRPr="00E91E25">
        <w:rPr>
          <w:rFonts w:ascii="Courier New" w:hAnsi="Courier New" w:cs="Courier New"/>
          <w:sz w:val="24"/>
          <w:szCs w:val="24"/>
        </w:rPr>
        <w:t xml:space="preserve"> the appeals committee no option but to decide the matter on the basis that he had failed to come and prosecute his case. The </w:t>
      </w:r>
      <w:r w:rsidR="00D248C5" w:rsidRPr="00E91E25">
        <w:rPr>
          <w:rFonts w:ascii="Courier New" w:hAnsi="Courier New" w:cs="Courier New"/>
          <w:sz w:val="24"/>
          <w:szCs w:val="24"/>
        </w:rPr>
        <w:t>appeal hearing was thus on the basis of the initial hearing which the appeals committee endorsed as no further arguments were placed before them to enable the matter to be considered otherwise.</w:t>
      </w:r>
    </w:p>
    <w:p w:rsidR="00D248C5" w:rsidRPr="00E91E25" w:rsidRDefault="00D248C5" w:rsidP="00C57C1A">
      <w:pPr>
        <w:spacing w:after="0" w:line="240" w:lineRule="auto"/>
        <w:ind w:firstLine="720"/>
        <w:jc w:val="both"/>
        <w:rPr>
          <w:rFonts w:ascii="Courier New" w:hAnsi="Courier New" w:cs="Courier New"/>
          <w:sz w:val="24"/>
          <w:szCs w:val="24"/>
        </w:rPr>
      </w:pPr>
    </w:p>
    <w:p w:rsidR="00D248C5" w:rsidRPr="00E91E25" w:rsidRDefault="00D248C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 fact that the appellant alleges that he made a mistake cannot in itself exonerate the appellant from the charges against him.</w:t>
      </w:r>
    </w:p>
    <w:p w:rsidR="00D248C5" w:rsidRPr="00E91E25" w:rsidRDefault="00D248C5" w:rsidP="00C57C1A">
      <w:pPr>
        <w:spacing w:after="0" w:line="360" w:lineRule="auto"/>
        <w:ind w:firstLine="720"/>
        <w:jc w:val="both"/>
        <w:rPr>
          <w:rFonts w:ascii="Courier New" w:hAnsi="Courier New" w:cs="Courier New"/>
          <w:sz w:val="24"/>
          <w:szCs w:val="24"/>
        </w:rPr>
      </w:pPr>
    </w:p>
    <w:p w:rsidR="00D248C5" w:rsidRPr="00E91E25" w:rsidRDefault="00D248C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There is no justification to continue committing the same mistake and failing to correct the manner you do things merely for the reason that this is a common mistake which usually happens. The fact that it was a common mistake ought to have made the appellant who was the supervisor more alert to the possibility of making a mistake and thus avoid such mistakes.</w:t>
      </w:r>
    </w:p>
    <w:p w:rsidR="00D248C5" w:rsidRPr="00E91E25" w:rsidRDefault="00D248C5" w:rsidP="00C57C1A">
      <w:pPr>
        <w:spacing w:after="0" w:line="360" w:lineRule="auto"/>
        <w:ind w:firstLine="720"/>
        <w:jc w:val="both"/>
        <w:rPr>
          <w:rFonts w:ascii="Courier New" w:hAnsi="Courier New" w:cs="Courier New"/>
          <w:sz w:val="24"/>
          <w:szCs w:val="24"/>
        </w:rPr>
      </w:pPr>
    </w:p>
    <w:p w:rsidR="00D248C5" w:rsidRPr="00E91E25" w:rsidRDefault="00D248C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lastRenderedPageBreak/>
        <w:t xml:space="preserve">The fact that the appellant was going to rectify the mistake would only mean that they would be </w:t>
      </w:r>
      <w:proofErr w:type="gramStart"/>
      <w:r w:rsidRPr="00E91E25">
        <w:rPr>
          <w:rFonts w:ascii="Courier New" w:hAnsi="Courier New" w:cs="Courier New"/>
          <w:sz w:val="24"/>
          <w:szCs w:val="24"/>
        </w:rPr>
        <w:t>more busy</w:t>
      </w:r>
      <w:proofErr w:type="gramEnd"/>
      <w:r w:rsidRPr="00E91E25">
        <w:rPr>
          <w:rFonts w:ascii="Courier New" w:hAnsi="Courier New" w:cs="Courier New"/>
          <w:sz w:val="24"/>
          <w:szCs w:val="24"/>
        </w:rPr>
        <w:t xml:space="preserve"> since some of their working time would be spent in correcting mistakes. Further the delays caused to certain customers would not be righted when the mistakes </w:t>
      </w:r>
      <w:r w:rsidR="008B64FE">
        <w:rPr>
          <w:rFonts w:ascii="Courier New" w:hAnsi="Courier New" w:cs="Courier New"/>
          <w:sz w:val="24"/>
          <w:szCs w:val="24"/>
        </w:rPr>
        <w:t>were eventually</w:t>
      </w:r>
      <w:r w:rsidRPr="00E91E25">
        <w:rPr>
          <w:rFonts w:ascii="Courier New" w:hAnsi="Courier New" w:cs="Courier New"/>
          <w:sz w:val="24"/>
          <w:szCs w:val="24"/>
        </w:rPr>
        <w:t xml:space="preserve"> corrected.</w:t>
      </w:r>
    </w:p>
    <w:p w:rsidR="00D248C5" w:rsidRPr="00E91E25" w:rsidRDefault="00D248C5" w:rsidP="00C57C1A">
      <w:pPr>
        <w:spacing w:after="0" w:line="240" w:lineRule="auto"/>
        <w:ind w:firstLine="720"/>
        <w:jc w:val="both"/>
        <w:rPr>
          <w:rFonts w:ascii="Courier New" w:hAnsi="Courier New" w:cs="Courier New"/>
          <w:sz w:val="24"/>
          <w:szCs w:val="24"/>
        </w:rPr>
      </w:pPr>
    </w:p>
    <w:p w:rsidR="00D248C5" w:rsidRPr="00E91E25" w:rsidRDefault="00D248C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I am more than satisfied that the appellant’s case is a hopeless one as it is absolutely without merit and he is merely wasting the court’s time.</w:t>
      </w:r>
    </w:p>
    <w:p w:rsidR="00D248C5" w:rsidRPr="00E91E25" w:rsidRDefault="00D248C5" w:rsidP="00C57C1A">
      <w:pPr>
        <w:spacing w:after="0" w:line="240" w:lineRule="auto"/>
        <w:ind w:firstLine="720"/>
        <w:jc w:val="both"/>
        <w:rPr>
          <w:rFonts w:ascii="Courier New" w:hAnsi="Courier New" w:cs="Courier New"/>
          <w:sz w:val="24"/>
          <w:szCs w:val="24"/>
        </w:rPr>
      </w:pPr>
    </w:p>
    <w:p w:rsidR="00D248C5" w:rsidRPr="00E91E25" w:rsidRDefault="00D248C5" w:rsidP="00C57C1A">
      <w:pPr>
        <w:spacing w:after="0" w:line="360" w:lineRule="auto"/>
        <w:ind w:firstLine="720"/>
        <w:jc w:val="both"/>
        <w:rPr>
          <w:rFonts w:ascii="Courier New" w:hAnsi="Courier New" w:cs="Courier New"/>
          <w:sz w:val="24"/>
          <w:szCs w:val="24"/>
        </w:rPr>
      </w:pPr>
      <w:r w:rsidRPr="00E91E25">
        <w:rPr>
          <w:rFonts w:ascii="Courier New" w:hAnsi="Courier New" w:cs="Courier New"/>
          <w:sz w:val="24"/>
          <w:szCs w:val="24"/>
        </w:rPr>
        <w:t>In the result, the appeal is dismissed.</w:t>
      </w:r>
    </w:p>
    <w:p w:rsidR="00D248C5" w:rsidRPr="00E91E25" w:rsidRDefault="00D248C5" w:rsidP="00C57C1A">
      <w:pPr>
        <w:spacing w:after="0" w:line="360" w:lineRule="auto"/>
        <w:jc w:val="both"/>
        <w:rPr>
          <w:rFonts w:ascii="Courier New" w:hAnsi="Courier New" w:cs="Courier New"/>
          <w:sz w:val="24"/>
          <w:szCs w:val="24"/>
        </w:rPr>
      </w:pPr>
    </w:p>
    <w:p w:rsidR="00D248C5" w:rsidRDefault="00D248C5" w:rsidP="00C57C1A">
      <w:pPr>
        <w:spacing w:after="0" w:line="360" w:lineRule="auto"/>
        <w:jc w:val="both"/>
        <w:rPr>
          <w:rFonts w:ascii="Courier New" w:hAnsi="Courier New" w:cs="Courier New"/>
          <w:sz w:val="24"/>
          <w:szCs w:val="24"/>
        </w:rPr>
      </w:pPr>
    </w:p>
    <w:p w:rsidR="008B64FE" w:rsidRPr="00E91E25" w:rsidRDefault="008B64FE" w:rsidP="00C57C1A">
      <w:pPr>
        <w:spacing w:after="0" w:line="360" w:lineRule="auto"/>
        <w:jc w:val="both"/>
        <w:rPr>
          <w:rFonts w:ascii="Courier New" w:hAnsi="Courier New" w:cs="Courier New"/>
          <w:sz w:val="24"/>
          <w:szCs w:val="24"/>
        </w:rPr>
      </w:pPr>
    </w:p>
    <w:p w:rsidR="00D248C5" w:rsidRPr="008B64FE" w:rsidRDefault="00D248C5" w:rsidP="00C57C1A">
      <w:pPr>
        <w:spacing w:after="0" w:line="240" w:lineRule="auto"/>
        <w:jc w:val="both"/>
        <w:rPr>
          <w:rFonts w:ascii="Courier New" w:hAnsi="Courier New" w:cs="Courier New"/>
          <w:b/>
          <w:sz w:val="24"/>
          <w:szCs w:val="24"/>
          <w:u w:val="single"/>
        </w:rPr>
      </w:pPr>
      <w:r w:rsidRPr="008B64FE">
        <w:rPr>
          <w:rFonts w:ascii="Courier New" w:hAnsi="Courier New" w:cs="Courier New"/>
          <w:b/>
          <w:sz w:val="24"/>
          <w:szCs w:val="24"/>
          <w:u w:val="single"/>
        </w:rPr>
        <w:t>HOVE</w:t>
      </w:r>
      <w:r w:rsidR="008B64FE" w:rsidRPr="008B64FE">
        <w:rPr>
          <w:rFonts w:ascii="Courier New" w:hAnsi="Courier New" w:cs="Courier New"/>
          <w:b/>
          <w:sz w:val="24"/>
          <w:szCs w:val="24"/>
          <w:u w:val="single"/>
        </w:rPr>
        <w:t xml:space="preserve"> J</w:t>
      </w:r>
    </w:p>
    <w:p w:rsidR="00D248C5" w:rsidRPr="008B64FE" w:rsidRDefault="008B64FE" w:rsidP="00C57C1A">
      <w:pPr>
        <w:spacing w:after="0" w:line="240" w:lineRule="auto"/>
        <w:jc w:val="both"/>
        <w:rPr>
          <w:rFonts w:ascii="Courier New" w:hAnsi="Courier New" w:cs="Courier New"/>
          <w:b/>
          <w:sz w:val="24"/>
          <w:szCs w:val="24"/>
        </w:rPr>
      </w:pPr>
      <w:r w:rsidRPr="008B64FE">
        <w:rPr>
          <w:rFonts w:ascii="Courier New" w:hAnsi="Courier New" w:cs="Courier New"/>
          <w:b/>
          <w:sz w:val="24"/>
          <w:szCs w:val="24"/>
        </w:rPr>
        <w:t>JUDGE</w:t>
      </w:r>
      <w:r w:rsidR="00D248C5" w:rsidRPr="008B64FE">
        <w:rPr>
          <w:rFonts w:ascii="Courier New" w:hAnsi="Courier New" w:cs="Courier New"/>
          <w:b/>
          <w:sz w:val="24"/>
          <w:szCs w:val="24"/>
        </w:rPr>
        <w:t xml:space="preserve"> – </w:t>
      </w:r>
      <w:r w:rsidRPr="008B64FE">
        <w:rPr>
          <w:rFonts w:ascii="Courier New" w:hAnsi="Courier New" w:cs="Courier New"/>
          <w:b/>
          <w:sz w:val="24"/>
          <w:szCs w:val="24"/>
        </w:rPr>
        <w:t>LABOUR COURT</w:t>
      </w:r>
    </w:p>
    <w:p w:rsidR="00D248C5" w:rsidRPr="00E91E25" w:rsidRDefault="00D248C5" w:rsidP="00C57C1A">
      <w:pPr>
        <w:spacing w:after="0" w:line="360" w:lineRule="auto"/>
        <w:jc w:val="both"/>
        <w:rPr>
          <w:rFonts w:ascii="Courier New" w:hAnsi="Courier New" w:cs="Courier New"/>
          <w:sz w:val="24"/>
          <w:szCs w:val="24"/>
        </w:rPr>
      </w:pPr>
    </w:p>
    <w:p w:rsidR="00D248C5" w:rsidRPr="00E85169" w:rsidRDefault="00D248C5" w:rsidP="00C57C1A">
      <w:pPr>
        <w:spacing w:after="0" w:line="360" w:lineRule="auto"/>
        <w:jc w:val="both"/>
        <w:rPr>
          <w:rFonts w:ascii="Courier New" w:hAnsi="Courier New" w:cs="Courier New"/>
          <w:b/>
          <w:sz w:val="24"/>
          <w:szCs w:val="24"/>
        </w:rPr>
      </w:pPr>
      <w:proofErr w:type="spellStart"/>
      <w:r w:rsidRPr="00E85169">
        <w:rPr>
          <w:rFonts w:ascii="Courier New" w:hAnsi="Courier New" w:cs="Courier New"/>
          <w:b/>
          <w:i/>
          <w:sz w:val="24"/>
          <w:szCs w:val="24"/>
        </w:rPr>
        <w:t>Chinawa</w:t>
      </w:r>
      <w:proofErr w:type="spellEnd"/>
      <w:r w:rsidRPr="00E85169">
        <w:rPr>
          <w:rFonts w:ascii="Courier New" w:hAnsi="Courier New" w:cs="Courier New"/>
          <w:b/>
          <w:i/>
          <w:sz w:val="24"/>
          <w:szCs w:val="24"/>
        </w:rPr>
        <w:t xml:space="preserve"> Law Chambers</w:t>
      </w:r>
      <w:r w:rsidRPr="00E85169">
        <w:rPr>
          <w:rFonts w:ascii="Courier New" w:hAnsi="Courier New" w:cs="Courier New"/>
          <w:b/>
          <w:sz w:val="24"/>
          <w:szCs w:val="24"/>
        </w:rPr>
        <w:t>, appellant’s legal practitioners</w:t>
      </w:r>
    </w:p>
    <w:p w:rsidR="00EA67A1" w:rsidRPr="00E85169" w:rsidRDefault="00D248C5" w:rsidP="00C57C1A">
      <w:pPr>
        <w:spacing w:after="0" w:line="360" w:lineRule="auto"/>
        <w:jc w:val="both"/>
        <w:rPr>
          <w:rFonts w:ascii="Courier New" w:hAnsi="Courier New" w:cs="Courier New"/>
          <w:b/>
          <w:sz w:val="24"/>
          <w:szCs w:val="24"/>
        </w:rPr>
      </w:pPr>
      <w:proofErr w:type="spellStart"/>
      <w:r w:rsidRPr="00E85169">
        <w:rPr>
          <w:rFonts w:ascii="Courier New" w:hAnsi="Courier New" w:cs="Courier New"/>
          <w:b/>
          <w:i/>
          <w:sz w:val="24"/>
          <w:szCs w:val="24"/>
        </w:rPr>
        <w:t>Dzoro</w:t>
      </w:r>
      <w:proofErr w:type="spellEnd"/>
      <w:r w:rsidRPr="00E85169">
        <w:rPr>
          <w:rFonts w:ascii="Courier New" w:hAnsi="Courier New" w:cs="Courier New"/>
          <w:b/>
          <w:i/>
          <w:sz w:val="24"/>
          <w:szCs w:val="24"/>
        </w:rPr>
        <w:t xml:space="preserve"> &amp; Partners</w:t>
      </w:r>
      <w:r w:rsidRPr="00E85169">
        <w:rPr>
          <w:rFonts w:ascii="Courier New" w:hAnsi="Courier New" w:cs="Courier New"/>
          <w:b/>
          <w:sz w:val="24"/>
          <w:szCs w:val="24"/>
        </w:rPr>
        <w:t xml:space="preserve">, respondent’s legal practitioners </w:t>
      </w:r>
      <w:r w:rsidR="005609A2" w:rsidRPr="00E85169">
        <w:rPr>
          <w:rFonts w:ascii="Courier New" w:hAnsi="Courier New" w:cs="Courier New"/>
          <w:b/>
          <w:sz w:val="24"/>
          <w:szCs w:val="24"/>
        </w:rPr>
        <w:t xml:space="preserve"> </w:t>
      </w:r>
      <w:r w:rsidR="00BA38F1" w:rsidRPr="00E85169">
        <w:rPr>
          <w:rFonts w:ascii="Courier New" w:hAnsi="Courier New" w:cs="Courier New"/>
          <w:b/>
          <w:sz w:val="24"/>
          <w:szCs w:val="24"/>
        </w:rPr>
        <w:t xml:space="preserve"> </w:t>
      </w:r>
      <w:r w:rsidR="00EA67A1" w:rsidRPr="00E85169">
        <w:rPr>
          <w:rFonts w:ascii="Courier New" w:hAnsi="Courier New" w:cs="Courier New"/>
          <w:b/>
          <w:sz w:val="24"/>
          <w:szCs w:val="24"/>
        </w:rPr>
        <w:tab/>
      </w:r>
    </w:p>
    <w:sectPr w:rsidR="00EA67A1" w:rsidRPr="00E85169" w:rsidSect="00E91E25">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07" w:rsidRDefault="00B80C07" w:rsidP="00C57C1A">
      <w:pPr>
        <w:spacing w:after="0" w:line="240" w:lineRule="auto"/>
      </w:pPr>
      <w:r>
        <w:separator/>
      </w:r>
    </w:p>
  </w:endnote>
  <w:endnote w:type="continuationSeparator" w:id="0">
    <w:p w:rsidR="00B80C07" w:rsidRDefault="00B80C07" w:rsidP="00C5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551549"/>
      <w:docPartObj>
        <w:docPartGallery w:val="Page Numbers (Bottom of Page)"/>
        <w:docPartUnique/>
      </w:docPartObj>
    </w:sdtPr>
    <w:sdtEndPr>
      <w:rPr>
        <w:noProof/>
      </w:rPr>
    </w:sdtEndPr>
    <w:sdtContent>
      <w:p w:rsidR="00E91E25" w:rsidRDefault="00E91E25">
        <w:pPr>
          <w:pStyle w:val="Footer"/>
          <w:jc w:val="center"/>
        </w:pPr>
        <w:r>
          <w:fldChar w:fldCharType="begin"/>
        </w:r>
        <w:r>
          <w:instrText xml:space="preserve"> PAGE   \* MERGEFORMAT </w:instrText>
        </w:r>
        <w:r>
          <w:fldChar w:fldCharType="separate"/>
        </w:r>
        <w:r w:rsidR="000957AB">
          <w:rPr>
            <w:noProof/>
          </w:rPr>
          <w:t>6</w:t>
        </w:r>
        <w:r>
          <w:rPr>
            <w:noProof/>
          </w:rPr>
          <w:fldChar w:fldCharType="end"/>
        </w:r>
      </w:p>
    </w:sdtContent>
  </w:sdt>
  <w:p w:rsidR="00E91E25" w:rsidRDefault="00E91E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51002"/>
      <w:docPartObj>
        <w:docPartGallery w:val="Page Numbers (Bottom of Page)"/>
        <w:docPartUnique/>
      </w:docPartObj>
    </w:sdtPr>
    <w:sdtEndPr>
      <w:rPr>
        <w:noProof/>
      </w:rPr>
    </w:sdtEndPr>
    <w:sdtContent>
      <w:p w:rsidR="00E91E25" w:rsidRDefault="00E91E25">
        <w:pPr>
          <w:pStyle w:val="Footer"/>
          <w:jc w:val="center"/>
        </w:pPr>
        <w:r>
          <w:fldChar w:fldCharType="begin"/>
        </w:r>
        <w:r>
          <w:instrText xml:space="preserve"> PAGE   \* MERGEFORMAT </w:instrText>
        </w:r>
        <w:r>
          <w:fldChar w:fldCharType="separate"/>
        </w:r>
        <w:r w:rsidR="00F82ACE">
          <w:rPr>
            <w:noProof/>
          </w:rPr>
          <w:t>1</w:t>
        </w:r>
        <w:r>
          <w:rPr>
            <w:noProof/>
          </w:rPr>
          <w:fldChar w:fldCharType="end"/>
        </w:r>
      </w:p>
    </w:sdtContent>
  </w:sdt>
  <w:p w:rsidR="00C57C1A" w:rsidRDefault="00C57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07" w:rsidRDefault="00B80C07" w:rsidP="00C57C1A">
      <w:pPr>
        <w:spacing w:after="0" w:line="240" w:lineRule="auto"/>
      </w:pPr>
      <w:r>
        <w:separator/>
      </w:r>
    </w:p>
  </w:footnote>
  <w:footnote w:type="continuationSeparator" w:id="0">
    <w:p w:rsidR="00B80C07" w:rsidRDefault="00B80C07" w:rsidP="00C57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C1A" w:rsidRDefault="00C57C1A">
    <w:pPr>
      <w:pStyle w:val="Header"/>
      <w:rPr>
        <w:rFonts w:ascii="Courier New" w:hAnsi="Courier New" w:cs="Courier New"/>
        <w:b/>
        <w:sz w:val="24"/>
        <w:szCs w:val="24"/>
      </w:rPr>
    </w:pPr>
    <w:r>
      <w:rPr>
        <w:rFonts w:ascii="Courier New" w:hAnsi="Courier New" w:cs="Courier New"/>
        <w:b/>
        <w:sz w:val="24"/>
        <w:szCs w:val="24"/>
      </w:rPr>
      <w:tab/>
    </w:r>
    <w:r>
      <w:rPr>
        <w:rFonts w:ascii="Courier New" w:hAnsi="Courier New" w:cs="Courier New"/>
        <w:b/>
        <w:sz w:val="24"/>
        <w:szCs w:val="24"/>
      </w:rPr>
      <w:tab/>
      <w:t>JUDGMENT NO LC/H/432/2013</w:t>
    </w:r>
  </w:p>
  <w:p w:rsidR="00C57C1A" w:rsidRDefault="00C57C1A">
    <w:pPr>
      <w:pStyle w:val="Header"/>
    </w:pPr>
    <w:r>
      <w:rPr>
        <w:rFonts w:ascii="Courier New" w:hAnsi="Courier New" w:cs="Courier New"/>
        <w:b/>
        <w:sz w:val="24"/>
        <w:szCs w:val="24"/>
      </w:rPr>
      <w:tab/>
    </w:r>
    <w:r>
      <w:rPr>
        <w:rFonts w:ascii="Courier New" w:hAnsi="Courier New" w:cs="Courier New"/>
        <w:b/>
        <w:sz w:val="24"/>
        <w:szCs w:val="24"/>
      </w:rPr>
      <w:tab/>
    </w:r>
  </w:p>
  <w:p w:rsidR="00C57C1A" w:rsidRDefault="00C57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547E"/>
    <w:multiLevelType w:val="hybridMultilevel"/>
    <w:tmpl w:val="63BCB3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4CD334F"/>
    <w:multiLevelType w:val="hybridMultilevel"/>
    <w:tmpl w:val="6FAC971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7A1"/>
    <w:rsid w:val="00045BF0"/>
    <w:rsid w:val="00076B06"/>
    <w:rsid w:val="000957AB"/>
    <w:rsid w:val="00245518"/>
    <w:rsid w:val="00334279"/>
    <w:rsid w:val="00380065"/>
    <w:rsid w:val="005609A2"/>
    <w:rsid w:val="00667D28"/>
    <w:rsid w:val="008B64FE"/>
    <w:rsid w:val="00B80C07"/>
    <w:rsid w:val="00BA38F1"/>
    <w:rsid w:val="00C57C1A"/>
    <w:rsid w:val="00D20EBB"/>
    <w:rsid w:val="00D248C5"/>
    <w:rsid w:val="00E35170"/>
    <w:rsid w:val="00E85169"/>
    <w:rsid w:val="00E91E25"/>
    <w:rsid w:val="00EA67A1"/>
    <w:rsid w:val="00F10E67"/>
    <w:rsid w:val="00F82A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BF0"/>
    <w:pPr>
      <w:ind w:left="720"/>
      <w:contextualSpacing/>
    </w:pPr>
  </w:style>
  <w:style w:type="paragraph" w:styleId="Header">
    <w:name w:val="header"/>
    <w:basedOn w:val="Normal"/>
    <w:link w:val="HeaderChar"/>
    <w:uiPriority w:val="99"/>
    <w:unhideWhenUsed/>
    <w:rsid w:val="00C57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C1A"/>
  </w:style>
  <w:style w:type="paragraph" w:styleId="Footer">
    <w:name w:val="footer"/>
    <w:basedOn w:val="Normal"/>
    <w:link w:val="FooterChar"/>
    <w:uiPriority w:val="99"/>
    <w:unhideWhenUsed/>
    <w:rsid w:val="00C57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C1A"/>
  </w:style>
  <w:style w:type="paragraph" w:styleId="BalloonText">
    <w:name w:val="Balloon Text"/>
    <w:basedOn w:val="Normal"/>
    <w:link w:val="BalloonTextChar"/>
    <w:uiPriority w:val="99"/>
    <w:semiHidden/>
    <w:unhideWhenUsed/>
    <w:rsid w:val="00C57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BF0"/>
    <w:pPr>
      <w:ind w:left="720"/>
      <w:contextualSpacing/>
    </w:pPr>
  </w:style>
  <w:style w:type="paragraph" w:styleId="Header">
    <w:name w:val="header"/>
    <w:basedOn w:val="Normal"/>
    <w:link w:val="HeaderChar"/>
    <w:uiPriority w:val="99"/>
    <w:unhideWhenUsed/>
    <w:rsid w:val="00C57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C1A"/>
  </w:style>
  <w:style w:type="paragraph" w:styleId="Footer">
    <w:name w:val="footer"/>
    <w:basedOn w:val="Normal"/>
    <w:link w:val="FooterChar"/>
    <w:uiPriority w:val="99"/>
    <w:unhideWhenUsed/>
    <w:rsid w:val="00C57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C1A"/>
  </w:style>
  <w:style w:type="paragraph" w:styleId="BalloonText">
    <w:name w:val="Balloon Text"/>
    <w:basedOn w:val="Normal"/>
    <w:link w:val="BalloonTextChar"/>
    <w:uiPriority w:val="99"/>
    <w:semiHidden/>
    <w:unhideWhenUsed/>
    <w:rsid w:val="00C57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9</cp:revision>
  <cp:lastPrinted>2013-09-10T12:52:00Z</cp:lastPrinted>
  <dcterms:created xsi:type="dcterms:W3CDTF">2013-09-03T06:18:00Z</dcterms:created>
  <dcterms:modified xsi:type="dcterms:W3CDTF">2013-09-10T12:59:00Z</dcterms:modified>
</cp:coreProperties>
</file>