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EE7DDC" w:rsidP="00EE7DD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INNOCENT KWENDA</w:t>
      </w:r>
    </w:p>
    <w:p w:rsidR="00EE7DDC" w:rsidRDefault="00EE7DDC" w:rsidP="00EE7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E7DDC" w:rsidRDefault="00EE7DDC" w:rsidP="00EE7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EE7DDC" w:rsidRDefault="00EE7DDC" w:rsidP="00EE7DDC">
      <w:pPr>
        <w:spacing w:after="0" w:line="360" w:lineRule="auto"/>
        <w:jc w:val="both"/>
        <w:rPr>
          <w:rFonts w:ascii="Times New Roman" w:hAnsi="Times New Roman" w:cs="Times New Roman"/>
          <w:sz w:val="24"/>
          <w:szCs w:val="24"/>
        </w:rPr>
      </w:pPr>
    </w:p>
    <w:p w:rsidR="00EE7DDC" w:rsidRDefault="00EE7DDC" w:rsidP="00EE7DDC">
      <w:pPr>
        <w:spacing w:after="0" w:line="360" w:lineRule="auto"/>
        <w:jc w:val="both"/>
        <w:rPr>
          <w:rFonts w:ascii="Times New Roman" w:hAnsi="Times New Roman" w:cs="Times New Roman"/>
          <w:sz w:val="24"/>
          <w:szCs w:val="24"/>
        </w:rPr>
      </w:pPr>
    </w:p>
    <w:p w:rsidR="00EE7DDC" w:rsidRDefault="00EE7DDC" w:rsidP="00EE7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E7DDC" w:rsidRDefault="00EE7DDC" w:rsidP="00EE7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EE7DDC" w:rsidRDefault="00EE7DDC" w:rsidP="00EE7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June, 2017 and 11 April, 2018</w:t>
      </w:r>
    </w:p>
    <w:p w:rsidR="00EE7DDC" w:rsidRDefault="00EE7DDC" w:rsidP="00EE7DDC">
      <w:pPr>
        <w:spacing w:after="0" w:line="240" w:lineRule="auto"/>
        <w:jc w:val="both"/>
        <w:rPr>
          <w:rFonts w:ascii="Times New Roman" w:hAnsi="Times New Roman" w:cs="Times New Roman"/>
          <w:sz w:val="24"/>
          <w:szCs w:val="24"/>
        </w:rPr>
      </w:pPr>
    </w:p>
    <w:p w:rsidR="00EE7DDC" w:rsidRDefault="00EE7DDC" w:rsidP="00EE7DDC">
      <w:pPr>
        <w:spacing w:after="0" w:line="360" w:lineRule="auto"/>
        <w:jc w:val="both"/>
        <w:rPr>
          <w:rFonts w:ascii="Times New Roman" w:hAnsi="Times New Roman" w:cs="Times New Roman"/>
          <w:sz w:val="24"/>
          <w:szCs w:val="24"/>
        </w:rPr>
      </w:pPr>
    </w:p>
    <w:p w:rsidR="00EE7DDC" w:rsidRPr="00EE7DDC" w:rsidRDefault="00EE7DDC" w:rsidP="00EE7DDC">
      <w:pPr>
        <w:spacing w:after="0" w:line="360" w:lineRule="auto"/>
        <w:jc w:val="both"/>
        <w:rPr>
          <w:rFonts w:ascii="Times New Roman" w:hAnsi="Times New Roman" w:cs="Times New Roman"/>
          <w:b/>
          <w:sz w:val="24"/>
          <w:szCs w:val="24"/>
        </w:rPr>
      </w:pPr>
      <w:r w:rsidRPr="00EE7DDC">
        <w:rPr>
          <w:rFonts w:ascii="Times New Roman" w:hAnsi="Times New Roman" w:cs="Times New Roman"/>
          <w:b/>
          <w:sz w:val="24"/>
          <w:szCs w:val="24"/>
        </w:rPr>
        <w:t>Bail pending appeal</w:t>
      </w:r>
    </w:p>
    <w:p w:rsidR="00EE7DDC" w:rsidRDefault="00EE7DDC" w:rsidP="00EE7DDC">
      <w:pPr>
        <w:spacing w:after="0" w:line="360" w:lineRule="auto"/>
        <w:jc w:val="both"/>
        <w:rPr>
          <w:rFonts w:ascii="Times New Roman" w:hAnsi="Times New Roman" w:cs="Times New Roman"/>
          <w:sz w:val="24"/>
          <w:szCs w:val="24"/>
        </w:rPr>
      </w:pPr>
    </w:p>
    <w:p w:rsidR="00EE7DDC" w:rsidRDefault="00EE7DDC" w:rsidP="00EE7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EE7DDC" w:rsidRDefault="00EE7DDC" w:rsidP="00EE7DDC">
      <w:pPr>
        <w:spacing w:after="0" w:line="240" w:lineRule="auto"/>
        <w:jc w:val="both"/>
        <w:rPr>
          <w:rFonts w:ascii="Times New Roman" w:hAnsi="Times New Roman" w:cs="Times New Roman"/>
          <w:sz w:val="24"/>
          <w:szCs w:val="24"/>
        </w:rPr>
      </w:pPr>
      <w:r w:rsidRPr="00EE7DDC">
        <w:rPr>
          <w:rFonts w:ascii="Times New Roman" w:hAnsi="Times New Roman" w:cs="Times New Roman"/>
          <w:i/>
          <w:sz w:val="24"/>
          <w:szCs w:val="24"/>
        </w:rPr>
        <w:t>T Mapfuwa</w:t>
      </w:r>
      <w:r>
        <w:rPr>
          <w:rFonts w:ascii="Times New Roman" w:hAnsi="Times New Roman" w:cs="Times New Roman"/>
          <w:sz w:val="24"/>
          <w:szCs w:val="24"/>
        </w:rPr>
        <w:t>, for State</w:t>
      </w:r>
    </w:p>
    <w:p w:rsidR="00EE7DDC" w:rsidRDefault="00EE7DDC" w:rsidP="00EE7DDC">
      <w:pPr>
        <w:spacing w:after="0" w:line="240" w:lineRule="auto"/>
        <w:jc w:val="both"/>
        <w:rPr>
          <w:rFonts w:ascii="Times New Roman" w:hAnsi="Times New Roman" w:cs="Times New Roman"/>
          <w:sz w:val="24"/>
          <w:szCs w:val="24"/>
        </w:rPr>
      </w:pPr>
    </w:p>
    <w:p w:rsidR="00EE7DDC" w:rsidRDefault="00EE7DDC" w:rsidP="00EE7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257F4B">
        <w:rPr>
          <w:rFonts w:ascii="Times New Roman" w:hAnsi="Times New Roman" w:cs="Times New Roman"/>
          <w:sz w:val="24"/>
          <w:szCs w:val="24"/>
        </w:rPr>
        <w:t xml:space="preserve"> The applicant applied for bail pending appeal </w:t>
      </w:r>
      <w:r w:rsidR="009E4346">
        <w:rPr>
          <w:rFonts w:ascii="Times New Roman" w:hAnsi="Times New Roman" w:cs="Times New Roman"/>
          <w:sz w:val="24"/>
          <w:szCs w:val="24"/>
        </w:rPr>
        <w:t>by</w:t>
      </w:r>
      <w:r w:rsidR="00257F4B">
        <w:rPr>
          <w:rFonts w:ascii="Times New Roman" w:hAnsi="Times New Roman" w:cs="Times New Roman"/>
          <w:sz w:val="24"/>
          <w:szCs w:val="24"/>
        </w:rPr>
        <w:t xml:space="preserve"> application filed on 31 May, 2017. After several postponements, I determined the applicati</w:t>
      </w:r>
      <w:r w:rsidR="00085C2F">
        <w:rPr>
          <w:rFonts w:ascii="Times New Roman" w:hAnsi="Times New Roman" w:cs="Times New Roman"/>
          <w:sz w:val="24"/>
          <w:szCs w:val="24"/>
        </w:rPr>
        <w:t>on and issued an order dismissing</w:t>
      </w:r>
      <w:r w:rsidR="00257F4B">
        <w:rPr>
          <w:rFonts w:ascii="Times New Roman" w:hAnsi="Times New Roman" w:cs="Times New Roman"/>
          <w:sz w:val="24"/>
          <w:szCs w:val="24"/>
        </w:rPr>
        <w:t xml:space="preserve"> the same on 28 June, 2017. I endors</w:t>
      </w:r>
      <w:r w:rsidR="00085C2F">
        <w:rPr>
          <w:rFonts w:ascii="Times New Roman" w:hAnsi="Times New Roman" w:cs="Times New Roman"/>
          <w:sz w:val="24"/>
          <w:szCs w:val="24"/>
        </w:rPr>
        <w:t xml:space="preserve">ed on the reasons for dismissing </w:t>
      </w:r>
      <w:r w:rsidR="00257F4B">
        <w:rPr>
          <w:rFonts w:ascii="Times New Roman" w:hAnsi="Times New Roman" w:cs="Times New Roman"/>
          <w:sz w:val="24"/>
          <w:szCs w:val="24"/>
        </w:rPr>
        <w:t xml:space="preserve">the application that the applicant had no reasonable prospects of success against both conviction and sentence. </w:t>
      </w:r>
      <w:r w:rsidR="00D84E8F">
        <w:rPr>
          <w:rFonts w:ascii="Times New Roman" w:hAnsi="Times New Roman" w:cs="Times New Roman"/>
          <w:sz w:val="24"/>
          <w:szCs w:val="24"/>
        </w:rPr>
        <w:t>T</w:t>
      </w:r>
      <w:r w:rsidR="00257F4B">
        <w:rPr>
          <w:rFonts w:ascii="Times New Roman" w:hAnsi="Times New Roman" w:cs="Times New Roman"/>
          <w:sz w:val="24"/>
          <w:szCs w:val="24"/>
        </w:rPr>
        <w:t xml:space="preserve">he applicant </w:t>
      </w:r>
      <w:r w:rsidR="00D84E8F">
        <w:rPr>
          <w:rFonts w:ascii="Times New Roman" w:hAnsi="Times New Roman" w:cs="Times New Roman"/>
          <w:sz w:val="24"/>
          <w:szCs w:val="24"/>
        </w:rPr>
        <w:t>therefore</w:t>
      </w:r>
      <w:r w:rsidR="00257F4B">
        <w:rPr>
          <w:rFonts w:ascii="Times New Roman" w:hAnsi="Times New Roman" w:cs="Times New Roman"/>
          <w:sz w:val="24"/>
          <w:szCs w:val="24"/>
        </w:rPr>
        <w:t xml:space="preserve"> failed to discharge the onus imposed upon him to s</w:t>
      </w:r>
      <w:r w:rsidR="00085C2F">
        <w:rPr>
          <w:rFonts w:ascii="Times New Roman" w:hAnsi="Times New Roman" w:cs="Times New Roman"/>
          <w:sz w:val="24"/>
          <w:szCs w:val="24"/>
        </w:rPr>
        <w:t>how</w:t>
      </w:r>
      <w:r w:rsidR="009E4346">
        <w:rPr>
          <w:rFonts w:ascii="Times New Roman" w:hAnsi="Times New Roman" w:cs="Times New Roman"/>
          <w:sz w:val="24"/>
          <w:szCs w:val="24"/>
        </w:rPr>
        <w:t xml:space="preserve"> on a balance of probabilities that his release on bail pending appeal was in the interest</w:t>
      </w:r>
      <w:r w:rsidR="00D84E8F">
        <w:rPr>
          <w:rFonts w:ascii="Times New Roman" w:hAnsi="Times New Roman" w:cs="Times New Roman"/>
          <w:sz w:val="24"/>
          <w:szCs w:val="24"/>
        </w:rPr>
        <w:t>s</w:t>
      </w:r>
      <w:r w:rsidR="009E4346">
        <w:rPr>
          <w:rFonts w:ascii="Times New Roman" w:hAnsi="Times New Roman" w:cs="Times New Roman"/>
          <w:sz w:val="24"/>
          <w:szCs w:val="24"/>
        </w:rPr>
        <w:t xml:space="preserve"> of justice.</w:t>
      </w:r>
    </w:p>
    <w:p w:rsidR="009E4346" w:rsidRDefault="009E4346" w:rsidP="00A95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has been referred to me </w:t>
      </w:r>
      <w:r w:rsidR="00D84E8F">
        <w:rPr>
          <w:rFonts w:ascii="Times New Roman" w:hAnsi="Times New Roman" w:cs="Times New Roman"/>
          <w:sz w:val="24"/>
          <w:szCs w:val="24"/>
        </w:rPr>
        <w:t>t</w:t>
      </w:r>
      <w:r>
        <w:rPr>
          <w:rFonts w:ascii="Times New Roman" w:hAnsi="Times New Roman" w:cs="Times New Roman"/>
          <w:sz w:val="24"/>
          <w:szCs w:val="24"/>
        </w:rPr>
        <w:t xml:space="preserve">oday </w:t>
      </w:r>
      <w:r w:rsidR="007A2331">
        <w:rPr>
          <w:rFonts w:ascii="Times New Roman" w:hAnsi="Times New Roman" w:cs="Times New Roman"/>
          <w:sz w:val="24"/>
          <w:szCs w:val="24"/>
        </w:rPr>
        <w:t xml:space="preserve">and on </w:t>
      </w:r>
      <w:r w:rsidR="00D84E8F">
        <w:rPr>
          <w:rFonts w:ascii="Times New Roman" w:hAnsi="Times New Roman" w:cs="Times New Roman"/>
          <w:sz w:val="24"/>
          <w:szCs w:val="24"/>
        </w:rPr>
        <w:t xml:space="preserve">perusal </w:t>
      </w:r>
      <w:r w:rsidR="007A2331">
        <w:rPr>
          <w:rFonts w:ascii="Times New Roman" w:hAnsi="Times New Roman" w:cs="Times New Roman"/>
          <w:sz w:val="24"/>
          <w:szCs w:val="24"/>
        </w:rPr>
        <w:t>of</w:t>
      </w:r>
      <w:r w:rsidR="00A9580D">
        <w:rPr>
          <w:rFonts w:ascii="Times New Roman" w:hAnsi="Times New Roman" w:cs="Times New Roman"/>
          <w:sz w:val="24"/>
          <w:szCs w:val="24"/>
        </w:rPr>
        <w:t xml:space="preserve"> numerous letters </w:t>
      </w:r>
      <w:r>
        <w:rPr>
          <w:rFonts w:ascii="Times New Roman" w:hAnsi="Times New Roman" w:cs="Times New Roman"/>
          <w:sz w:val="24"/>
          <w:szCs w:val="24"/>
        </w:rPr>
        <w:t>written by the applicant, I noted that on 6 July and 9 August, 2017 the applicant requested for my written reason</w:t>
      </w:r>
      <w:r w:rsidR="00D84E8F">
        <w:rPr>
          <w:rFonts w:ascii="Times New Roman" w:hAnsi="Times New Roman" w:cs="Times New Roman"/>
          <w:sz w:val="24"/>
          <w:szCs w:val="24"/>
        </w:rPr>
        <w:t>s</w:t>
      </w:r>
      <w:r>
        <w:rPr>
          <w:rFonts w:ascii="Times New Roman" w:hAnsi="Times New Roman" w:cs="Times New Roman"/>
          <w:sz w:val="24"/>
          <w:szCs w:val="24"/>
        </w:rPr>
        <w:t xml:space="preserve"> for </w:t>
      </w:r>
      <w:r w:rsidR="00A8535E">
        <w:rPr>
          <w:rFonts w:ascii="Times New Roman" w:hAnsi="Times New Roman" w:cs="Times New Roman"/>
          <w:sz w:val="24"/>
          <w:szCs w:val="24"/>
        </w:rPr>
        <w:t>dismissing</w:t>
      </w:r>
      <w:r>
        <w:rPr>
          <w:rFonts w:ascii="Times New Roman" w:hAnsi="Times New Roman" w:cs="Times New Roman"/>
          <w:sz w:val="24"/>
          <w:szCs w:val="24"/>
        </w:rPr>
        <w:t xml:space="preserve"> his application. It is necessary therefore to set out the rest of the paper trail on record so that the court which deals with the subsequent application after my order of dismissal of the application</w:t>
      </w:r>
      <w:r w:rsidR="00A8535E">
        <w:rPr>
          <w:rFonts w:ascii="Times New Roman" w:hAnsi="Times New Roman" w:cs="Times New Roman"/>
          <w:sz w:val="24"/>
          <w:szCs w:val="24"/>
        </w:rPr>
        <w:t xml:space="preserve"> appreciates the paper trail.</w:t>
      </w:r>
    </w:p>
    <w:p w:rsidR="00A8535E" w:rsidRDefault="00A8535E" w:rsidP="00A9580D">
      <w:pPr>
        <w:spacing w:line="360" w:lineRule="auto"/>
        <w:jc w:val="both"/>
        <w:rPr>
          <w:rFonts w:ascii="Times New Roman" w:hAnsi="Times New Roman" w:cs="Times New Roman"/>
          <w:sz w:val="24"/>
          <w:szCs w:val="24"/>
        </w:rPr>
      </w:pPr>
      <w:r>
        <w:tab/>
      </w:r>
      <w:r w:rsidRPr="00A8535E">
        <w:rPr>
          <w:rFonts w:ascii="Times New Roman" w:hAnsi="Times New Roman" w:cs="Times New Roman"/>
          <w:sz w:val="24"/>
          <w:szCs w:val="24"/>
        </w:rPr>
        <w:t>On 20 December, 2017, the applicant filed a document headed “Special Request for a court order for Rapid Test</w:t>
      </w:r>
      <w:r>
        <w:rPr>
          <w:rFonts w:ascii="Times New Roman" w:hAnsi="Times New Roman" w:cs="Times New Roman"/>
          <w:sz w:val="24"/>
          <w:szCs w:val="24"/>
        </w:rPr>
        <w:t xml:space="preserve"> </w:t>
      </w:r>
      <w:r w:rsidRPr="00A8535E">
        <w:rPr>
          <w:rFonts w:ascii="Times New Roman" w:hAnsi="Times New Roman" w:cs="Times New Roman"/>
          <w:sz w:val="24"/>
          <w:szCs w:val="24"/>
        </w:rPr>
        <w:t>:</w:t>
      </w:r>
      <w:r>
        <w:rPr>
          <w:rFonts w:ascii="Times New Roman" w:hAnsi="Times New Roman" w:cs="Times New Roman"/>
          <w:sz w:val="24"/>
          <w:szCs w:val="24"/>
        </w:rPr>
        <w:t xml:space="preserve"> </w:t>
      </w:r>
      <w:r w:rsidRPr="00A8535E">
        <w:rPr>
          <w:rFonts w:ascii="Times New Roman" w:hAnsi="Times New Roman" w:cs="Times New Roman"/>
          <w:sz w:val="24"/>
          <w:szCs w:val="24"/>
        </w:rPr>
        <w:t>Request Form of Ta</w:t>
      </w:r>
      <w:r w:rsidR="00D84E8F">
        <w:rPr>
          <w:rFonts w:ascii="Times New Roman" w:hAnsi="Times New Roman" w:cs="Times New Roman"/>
          <w:sz w:val="24"/>
          <w:szCs w:val="24"/>
        </w:rPr>
        <w:t>r</w:t>
      </w:r>
      <w:r w:rsidRPr="00A8535E">
        <w:rPr>
          <w:rFonts w:ascii="Times New Roman" w:hAnsi="Times New Roman" w:cs="Times New Roman"/>
          <w:sz w:val="24"/>
          <w:szCs w:val="24"/>
        </w:rPr>
        <w:t>iro Audry Chomutigidi in the</w:t>
      </w:r>
      <w:r>
        <w:rPr>
          <w:rFonts w:ascii="Times New Roman" w:hAnsi="Times New Roman" w:cs="Times New Roman"/>
          <w:sz w:val="24"/>
          <w:szCs w:val="24"/>
        </w:rPr>
        <w:t xml:space="preserve"> </w:t>
      </w:r>
      <w:r w:rsidR="00FE4BCE">
        <w:rPr>
          <w:rFonts w:ascii="Times New Roman" w:hAnsi="Times New Roman" w:cs="Times New Roman"/>
          <w:sz w:val="24"/>
          <w:szCs w:val="24"/>
        </w:rPr>
        <w:t>c</w:t>
      </w:r>
      <w:r w:rsidRPr="00FE4BCE">
        <w:rPr>
          <w:rFonts w:ascii="Times New Roman" w:hAnsi="Times New Roman" w:cs="Times New Roman"/>
          <w:sz w:val="24"/>
          <w:szCs w:val="24"/>
        </w:rPr>
        <w:t>ase of</w:t>
      </w:r>
      <w:r w:rsidRPr="007A2331">
        <w:rPr>
          <w:rFonts w:ascii="Times New Roman" w:hAnsi="Times New Roman" w:cs="Times New Roman"/>
          <w:i/>
          <w:sz w:val="24"/>
          <w:szCs w:val="24"/>
        </w:rPr>
        <w:t xml:space="preserve"> State </w:t>
      </w:r>
      <w:r>
        <w:rPr>
          <w:rFonts w:ascii="Times New Roman" w:hAnsi="Times New Roman" w:cs="Times New Roman"/>
          <w:sz w:val="24"/>
          <w:szCs w:val="24"/>
        </w:rPr>
        <w:t xml:space="preserve">v </w:t>
      </w:r>
      <w:r w:rsidRPr="007A2331">
        <w:rPr>
          <w:rFonts w:ascii="Times New Roman" w:hAnsi="Times New Roman" w:cs="Times New Roman"/>
          <w:i/>
          <w:sz w:val="24"/>
          <w:szCs w:val="24"/>
        </w:rPr>
        <w:t>Innocent Kwenda</w:t>
      </w:r>
      <w:r w:rsidRPr="00A8535E">
        <w:rPr>
          <w:rFonts w:ascii="Times New Roman" w:hAnsi="Times New Roman" w:cs="Times New Roman"/>
          <w:sz w:val="24"/>
          <w:szCs w:val="24"/>
        </w:rPr>
        <w:t xml:space="preserve"> [CRB R 823/15] BAIL No. 672/17 Case </w:t>
      </w:r>
      <w:r>
        <w:rPr>
          <w:rFonts w:ascii="Times New Roman" w:hAnsi="Times New Roman" w:cs="Times New Roman"/>
          <w:sz w:val="24"/>
          <w:szCs w:val="24"/>
        </w:rPr>
        <w:t>No – 1030/15; Appeal No 68/15].” In this document, the applicant avers that my order of dismissal of his application was illogical because of irregularities which existed in the</w:t>
      </w:r>
      <w:r w:rsidR="00D84E8F">
        <w:rPr>
          <w:rFonts w:ascii="Times New Roman" w:hAnsi="Times New Roman" w:cs="Times New Roman"/>
          <w:sz w:val="24"/>
          <w:szCs w:val="24"/>
        </w:rPr>
        <w:t xml:space="preserve"> trial proceedings. He gave an example that the court should consider the medical affidavit on the HIV/AIDS status of the complainant. The applicant in the</w:t>
      </w:r>
      <w:r>
        <w:rPr>
          <w:rFonts w:ascii="Times New Roman" w:hAnsi="Times New Roman" w:cs="Times New Roman"/>
          <w:sz w:val="24"/>
          <w:szCs w:val="24"/>
        </w:rPr>
        <w:t xml:space="preserve"> same document quoted s 66 of the Criminal Law Codification &amp; R</w:t>
      </w:r>
      <w:r w:rsidR="001F716D">
        <w:rPr>
          <w:rFonts w:ascii="Times New Roman" w:hAnsi="Times New Roman" w:cs="Times New Roman"/>
          <w:sz w:val="24"/>
          <w:szCs w:val="24"/>
        </w:rPr>
        <w:t>eform Act, [</w:t>
      </w:r>
      <w:r w:rsidR="00FC4977">
        <w:rPr>
          <w:rFonts w:ascii="Times New Roman" w:hAnsi="Times New Roman" w:cs="Times New Roman"/>
          <w:i/>
          <w:sz w:val="24"/>
          <w:szCs w:val="24"/>
        </w:rPr>
        <w:t>Chapter</w:t>
      </w:r>
      <w:r w:rsidR="001F716D" w:rsidRPr="001F716D">
        <w:rPr>
          <w:rFonts w:ascii="Times New Roman" w:hAnsi="Times New Roman" w:cs="Times New Roman"/>
          <w:i/>
          <w:sz w:val="24"/>
          <w:szCs w:val="24"/>
        </w:rPr>
        <w:t xml:space="preserve"> 9:23</w:t>
      </w:r>
      <w:r w:rsidR="001F716D">
        <w:rPr>
          <w:rFonts w:ascii="Times New Roman" w:hAnsi="Times New Roman" w:cs="Times New Roman"/>
          <w:sz w:val="24"/>
          <w:szCs w:val="24"/>
        </w:rPr>
        <w:t>] as read</w:t>
      </w:r>
      <w:r>
        <w:rPr>
          <w:rFonts w:ascii="Times New Roman" w:hAnsi="Times New Roman" w:cs="Times New Roman"/>
          <w:sz w:val="24"/>
          <w:szCs w:val="24"/>
        </w:rPr>
        <w:t xml:space="preserve"> with s 62 (2) of the Constitution of Zimbab</w:t>
      </w:r>
      <w:r w:rsidR="001F716D">
        <w:rPr>
          <w:rFonts w:ascii="Times New Roman" w:hAnsi="Times New Roman" w:cs="Times New Roman"/>
          <w:sz w:val="24"/>
          <w:szCs w:val="24"/>
        </w:rPr>
        <w:t>we</w:t>
      </w:r>
      <w:r w:rsidR="00A9580D">
        <w:rPr>
          <w:rFonts w:ascii="Times New Roman" w:hAnsi="Times New Roman" w:cs="Times New Roman"/>
          <w:sz w:val="24"/>
          <w:szCs w:val="24"/>
        </w:rPr>
        <w:t xml:space="preserve"> 2013 and averred that he had a right to information held by any person to protect his rights. He stated in the document as follows:</w:t>
      </w:r>
    </w:p>
    <w:p w:rsidR="00FC4977" w:rsidRPr="00FC4977" w:rsidRDefault="00FC4977" w:rsidP="00FC4977">
      <w:pPr>
        <w:spacing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 xml:space="preserve">“As such it is my sincere request that this Honourable Court may order the complainant in the </w:t>
      </w:r>
      <w:r>
        <w:rPr>
          <w:rFonts w:ascii="Times New Roman" w:hAnsi="Times New Roman" w:cs="Times New Roman"/>
        </w:rPr>
        <w:tab/>
        <w:t xml:space="preserve">matter to forward a copy of her Rapid Test Request Form for such document is essential to </w:t>
      </w:r>
      <w:r>
        <w:rPr>
          <w:rFonts w:ascii="Times New Roman" w:hAnsi="Times New Roman" w:cs="Times New Roman"/>
        </w:rPr>
        <w:tab/>
        <w:t>support of the plea that</w:t>
      </w:r>
      <w:r w:rsidR="00D809ED">
        <w:rPr>
          <w:rFonts w:ascii="Times New Roman" w:hAnsi="Times New Roman" w:cs="Times New Roman"/>
        </w:rPr>
        <w:t xml:space="preserve"> I</w:t>
      </w:r>
      <w:r>
        <w:rPr>
          <w:rFonts w:ascii="Times New Roman" w:hAnsi="Times New Roman" w:cs="Times New Roman"/>
        </w:rPr>
        <w:t xml:space="preserve"> entered against the verdict of the court </w:t>
      </w:r>
      <w:r w:rsidRPr="00FC2C85">
        <w:rPr>
          <w:rFonts w:ascii="Times New Roman" w:hAnsi="Times New Roman" w:cs="Times New Roman"/>
          <w:i/>
        </w:rPr>
        <w:t>a quo</w:t>
      </w:r>
      <w:r>
        <w:rPr>
          <w:rFonts w:ascii="Times New Roman" w:hAnsi="Times New Roman" w:cs="Times New Roman"/>
        </w:rPr>
        <w:t xml:space="preserve">, same is also essential </w:t>
      </w:r>
      <w:r w:rsidR="00E2418A">
        <w:rPr>
          <w:rFonts w:ascii="Times New Roman" w:hAnsi="Times New Roman" w:cs="Times New Roman"/>
        </w:rPr>
        <w:tab/>
      </w:r>
      <w:r>
        <w:rPr>
          <w:rFonts w:ascii="Times New Roman" w:hAnsi="Times New Roman" w:cs="Times New Roman"/>
        </w:rPr>
        <w:t>in exercis</w:t>
      </w:r>
      <w:r w:rsidR="00B51C12">
        <w:rPr>
          <w:rFonts w:ascii="Times New Roman" w:hAnsi="Times New Roman" w:cs="Times New Roman"/>
        </w:rPr>
        <w:t>ing</w:t>
      </w:r>
      <w:r>
        <w:rPr>
          <w:rFonts w:ascii="Times New Roman" w:hAnsi="Times New Roman" w:cs="Times New Roman"/>
        </w:rPr>
        <w:t xml:space="preserve"> and protecting my right to </w:t>
      </w:r>
      <w:r w:rsidR="00910DE2">
        <w:rPr>
          <w:rFonts w:ascii="Times New Roman" w:hAnsi="Times New Roman" w:cs="Times New Roman"/>
        </w:rPr>
        <w:t>freedom</w:t>
      </w:r>
      <w:r>
        <w:rPr>
          <w:rFonts w:ascii="Times New Roman" w:hAnsi="Times New Roman" w:cs="Times New Roman"/>
        </w:rPr>
        <w:t xml:space="preserve"> as enriched in section 62 (2) of the </w:t>
      </w:r>
      <w:r w:rsidR="00E2418A">
        <w:rPr>
          <w:rFonts w:ascii="Times New Roman" w:hAnsi="Times New Roman" w:cs="Times New Roman"/>
        </w:rPr>
        <w:tab/>
      </w:r>
      <w:r>
        <w:rPr>
          <w:rFonts w:ascii="Times New Roman" w:hAnsi="Times New Roman" w:cs="Times New Roman"/>
        </w:rPr>
        <w:t>Constitution of Zimbabwe</w:t>
      </w:r>
      <w:r w:rsidR="00B51C12">
        <w:rPr>
          <w:rFonts w:ascii="Times New Roman" w:hAnsi="Times New Roman" w:cs="Times New Roman"/>
        </w:rPr>
        <w:t>…..”</w:t>
      </w:r>
    </w:p>
    <w:p w:rsidR="00910DE2" w:rsidRDefault="00FC4977" w:rsidP="007070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18 January, 2018, the applicant filed another request similar to the one of 20 December</w:t>
      </w:r>
      <w:r w:rsidR="00910DE2">
        <w:rPr>
          <w:rFonts w:ascii="Times New Roman" w:hAnsi="Times New Roman" w:cs="Times New Roman"/>
          <w:sz w:val="24"/>
          <w:szCs w:val="24"/>
        </w:rPr>
        <w:t>, 2013. He stated therein that he wanted to file a Rapid Test Request Form showing his HIV and AIDS status to support his changed circumstances.</w:t>
      </w:r>
    </w:p>
    <w:p w:rsidR="00910DE2" w:rsidRDefault="00910DE2" w:rsidP="007070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6065">
        <w:rPr>
          <w:rFonts w:ascii="Times New Roman" w:hAnsi="Times New Roman" w:cs="Times New Roman"/>
          <w:sz w:val="24"/>
          <w:szCs w:val="24"/>
        </w:rPr>
        <w:t xml:space="preserve">On 2 February, 2018, the applicant filed an application alleging changed circumstances. The application awaits set down and determination. The applicant has since followed up the application by letters dated 9 February, 2018 and 28 February, 2018 requesting a set down of the matter. The applicant of course has a right to request for a set down of his application for bail based on changed circumstance. With respect to the </w:t>
      </w:r>
      <w:r w:rsidR="008D5AE6">
        <w:rPr>
          <w:rFonts w:ascii="Times New Roman" w:hAnsi="Times New Roman" w:cs="Times New Roman"/>
          <w:sz w:val="24"/>
          <w:szCs w:val="24"/>
        </w:rPr>
        <w:t xml:space="preserve">request for the Rapid Test Form it will be necessary that the judge hearing the application for bail based on changed </w:t>
      </w:r>
      <w:r w:rsidR="0036257A">
        <w:rPr>
          <w:rFonts w:ascii="Times New Roman" w:hAnsi="Times New Roman" w:cs="Times New Roman"/>
          <w:sz w:val="24"/>
          <w:szCs w:val="24"/>
        </w:rPr>
        <w:t>circumstances</w:t>
      </w:r>
      <w:r w:rsidR="008D5AE6">
        <w:rPr>
          <w:rFonts w:ascii="Times New Roman" w:hAnsi="Times New Roman" w:cs="Times New Roman"/>
          <w:sz w:val="24"/>
          <w:szCs w:val="24"/>
        </w:rPr>
        <w:t xml:space="preserve"> est</w:t>
      </w:r>
      <w:r w:rsidR="0036257A">
        <w:rPr>
          <w:rFonts w:ascii="Times New Roman" w:hAnsi="Times New Roman" w:cs="Times New Roman"/>
          <w:sz w:val="24"/>
          <w:szCs w:val="24"/>
        </w:rPr>
        <w:t>ablishe</w:t>
      </w:r>
      <w:r w:rsidR="00B51C12">
        <w:rPr>
          <w:rFonts w:ascii="Times New Roman" w:hAnsi="Times New Roman" w:cs="Times New Roman"/>
          <w:sz w:val="24"/>
          <w:szCs w:val="24"/>
        </w:rPr>
        <w:t>s</w:t>
      </w:r>
      <w:r w:rsidR="0036257A">
        <w:rPr>
          <w:rFonts w:ascii="Times New Roman" w:hAnsi="Times New Roman" w:cs="Times New Roman"/>
          <w:sz w:val="24"/>
          <w:szCs w:val="24"/>
        </w:rPr>
        <w:t xml:space="preserve"> from the applicant what it is that he seeks this court to do in his favour.</w:t>
      </w:r>
    </w:p>
    <w:p w:rsidR="00FD08E2" w:rsidRDefault="00FD08E2" w:rsidP="0091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I have set out the paper trail in the court record, this does not by any means make this application a partly heard matter before myself. I only laid out the paper trial because the applicant has been writing numerous correspondence</w:t>
      </w:r>
      <w:r w:rsidR="00B51C12">
        <w:rPr>
          <w:rFonts w:ascii="Times New Roman" w:hAnsi="Times New Roman" w:cs="Times New Roman"/>
          <w:sz w:val="24"/>
          <w:szCs w:val="24"/>
        </w:rPr>
        <w:t>s</w:t>
      </w:r>
      <w:r>
        <w:rPr>
          <w:rFonts w:ascii="Times New Roman" w:hAnsi="Times New Roman" w:cs="Times New Roman"/>
          <w:sz w:val="24"/>
          <w:szCs w:val="24"/>
        </w:rPr>
        <w:t xml:space="preserve"> to the court following up on the reasons for dismissal of his application and also requesting for the complainant’s </w:t>
      </w:r>
      <w:r w:rsidR="00B51C12">
        <w:rPr>
          <w:rFonts w:ascii="Times New Roman" w:hAnsi="Times New Roman" w:cs="Times New Roman"/>
          <w:sz w:val="24"/>
          <w:szCs w:val="24"/>
        </w:rPr>
        <w:t>R</w:t>
      </w:r>
      <w:r>
        <w:rPr>
          <w:rFonts w:ascii="Times New Roman" w:hAnsi="Times New Roman" w:cs="Times New Roman"/>
          <w:sz w:val="24"/>
          <w:szCs w:val="24"/>
        </w:rPr>
        <w:t xml:space="preserve">apid </w:t>
      </w:r>
      <w:r w:rsidR="00B51C12">
        <w:rPr>
          <w:rFonts w:ascii="Times New Roman" w:hAnsi="Times New Roman" w:cs="Times New Roman"/>
          <w:sz w:val="24"/>
          <w:szCs w:val="24"/>
        </w:rPr>
        <w:t>R</w:t>
      </w:r>
      <w:r>
        <w:rPr>
          <w:rFonts w:ascii="Times New Roman" w:hAnsi="Times New Roman" w:cs="Times New Roman"/>
          <w:sz w:val="24"/>
          <w:szCs w:val="24"/>
        </w:rPr>
        <w:t xml:space="preserve">esults </w:t>
      </w:r>
      <w:r w:rsidR="00B51C12">
        <w:rPr>
          <w:rFonts w:ascii="Times New Roman" w:hAnsi="Times New Roman" w:cs="Times New Roman"/>
          <w:sz w:val="24"/>
          <w:szCs w:val="24"/>
        </w:rPr>
        <w:t>F</w:t>
      </w:r>
      <w:r>
        <w:rPr>
          <w:rFonts w:ascii="Times New Roman" w:hAnsi="Times New Roman" w:cs="Times New Roman"/>
          <w:sz w:val="24"/>
          <w:szCs w:val="24"/>
        </w:rPr>
        <w:t>orm.</w:t>
      </w:r>
    </w:p>
    <w:p w:rsidR="002709E0" w:rsidRDefault="002709E0" w:rsidP="0091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revert to giving my reasons for dismissing the applicant’s bail application pending appeal. It will be up to the applicant to file any supplementary submissions to his pending application for bail based on c</w:t>
      </w:r>
      <w:r w:rsidR="00D63FD6">
        <w:rPr>
          <w:rFonts w:ascii="Times New Roman" w:hAnsi="Times New Roman" w:cs="Times New Roman"/>
          <w:sz w:val="24"/>
          <w:szCs w:val="24"/>
        </w:rPr>
        <w:t xml:space="preserve">hanged </w:t>
      </w:r>
      <w:r w:rsidR="00F9547D">
        <w:rPr>
          <w:rFonts w:ascii="Times New Roman" w:hAnsi="Times New Roman" w:cs="Times New Roman"/>
          <w:sz w:val="24"/>
          <w:szCs w:val="24"/>
        </w:rPr>
        <w:t>circumstances</w:t>
      </w:r>
      <w:r w:rsidR="00D63FD6">
        <w:rPr>
          <w:rFonts w:ascii="Times New Roman" w:hAnsi="Times New Roman" w:cs="Times New Roman"/>
          <w:sz w:val="24"/>
          <w:szCs w:val="24"/>
        </w:rPr>
        <w:t xml:space="preserve"> in the light of my reasons for judgment.</w:t>
      </w:r>
    </w:p>
    <w:p w:rsidR="00D63FD6" w:rsidRDefault="00D63FD6" w:rsidP="0091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convicted by the </w:t>
      </w:r>
      <w:r w:rsidR="00F9547D">
        <w:rPr>
          <w:rFonts w:ascii="Times New Roman" w:hAnsi="Times New Roman" w:cs="Times New Roman"/>
          <w:sz w:val="24"/>
          <w:szCs w:val="24"/>
        </w:rPr>
        <w:t>Regional</w:t>
      </w:r>
      <w:r>
        <w:rPr>
          <w:rFonts w:ascii="Times New Roman" w:hAnsi="Times New Roman" w:cs="Times New Roman"/>
          <w:sz w:val="24"/>
          <w:szCs w:val="24"/>
        </w:rPr>
        <w:t xml:space="preserve"> Magistrate at Harare on 20 November, 2015 on a </w:t>
      </w:r>
      <w:r w:rsidR="00F9547D">
        <w:rPr>
          <w:rFonts w:ascii="Times New Roman" w:hAnsi="Times New Roman" w:cs="Times New Roman"/>
          <w:sz w:val="24"/>
          <w:szCs w:val="24"/>
        </w:rPr>
        <w:t>charge</w:t>
      </w:r>
      <w:r>
        <w:rPr>
          <w:rFonts w:ascii="Times New Roman" w:hAnsi="Times New Roman" w:cs="Times New Roman"/>
          <w:sz w:val="24"/>
          <w:szCs w:val="24"/>
        </w:rPr>
        <w:t xml:space="preserve"> of rape as </w:t>
      </w:r>
      <w:r w:rsidR="00F9547D">
        <w:rPr>
          <w:rFonts w:ascii="Times New Roman" w:hAnsi="Times New Roman" w:cs="Times New Roman"/>
          <w:sz w:val="24"/>
          <w:szCs w:val="24"/>
        </w:rPr>
        <w:t>defined</w:t>
      </w:r>
      <w:r>
        <w:rPr>
          <w:rFonts w:ascii="Times New Roman" w:hAnsi="Times New Roman" w:cs="Times New Roman"/>
          <w:sz w:val="24"/>
          <w:szCs w:val="24"/>
        </w:rPr>
        <w:t xml:space="preserve"> in s 65 (1) of the Criminal La</w:t>
      </w:r>
      <w:r w:rsidR="007971DF">
        <w:rPr>
          <w:rFonts w:ascii="Times New Roman" w:hAnsi="Times New Roman" w:cs="Times New Roman"/>
          <w:sz w:val="24"/>
          <w:szCs w:val="24"/>
        </w:rPr>
        <w:t>w (C</w:t>
      </w:r>
      <w:r w:rsidR="00F9547D">
        <w:rPr>
          <w:rFonts w:ascii="Times New Roman" w:hAnsi="Times New Roman" w:cs="Times New Roman"/>
          <w:sz w:val="24"/>
          <w:szCs w:val="24"/>
        </w:rPr>
        <w:t>odification &amp; Reform) Act, [</w:t>
      </w:r>
      <w:r w:rsidR="00F9547D" w:rsidRPr="00F9547D">
        <w:rPr>
          <w:rFonts w:ascii="Times New Roman" w:hAnsi="Times New Roman" w:cs="Times New Roman"/>
          <w:i/>
          <w:sz w:val="24"/>
          <w:szCs w:val="24"/>
        </w:rPr>
        <w:t>Chapter 9:</w:t>
      </w:r>
      <w:r w:rsidRPr="00F9547D">
        <w:rPr>
          <w:rFonts w:ascii="Times New Roman" w:hAnsi="Times New Roman" w:cs="Times New Roman"/>
          <w:i/>
          <w:sz w:val="24"/>
          <w:szCs w:val="24"/>
        </w:rPr>
        <w:t>23</w:t>
      </w:r>
      <w:r>
        <w:rPr>
          <w:rFonts w:ascii="Times New Roman" w:hAnsi="Times New Roman" w:cs="Times New Roman"/>
          <w:sz w:val="24"/>
          <w:szCs w:val="24"/>
        </w:rPr>
        <w:t xml:space="preserve">]. He was sentenced to 16 years </w:t>
      </w:r>
      <w:r w:rsidR="00F9547D">
        <w:rPr>
          <w:rFonts w:ascii="Times New Roman" w:hAnsi="Times New Roman" w:cs="Times New Roman"/>
          <w:sz w:val="24"/>
          <w:szCs w:val="24"/>
        </w:rPr>
        <w:t>imprisonment</w:t>
      </w:r>
      <w:r>
        <w:rPr>
          <w:rFonts w:ascii="Times New Roman" w:hAnsi="Times New Roman" w:cs="Times New Roman"/>
          <w:sz w:val="24"/>
          <w:szCs w:val="24"/>
        </w:rPr>
        <w:t xml:space="preserve"> with 3 </w:t>
      </w:r>
      <w:r w:rsidR="00F9547D">
        <w:rPr>
          <w:rFonts w:ascii="Times New Roman" w:hAnsi="Times New Roman" w:cs="Times New Roman"/>
          <w:sz w:val="24"/>
          <w:szCs w:val="24"/>
        </w:rPr>
        <w:t>years’</w:t>
      </w:r>
      <w:r>
        <w:rPr>
          <w:rFonts w:ascii="Times New Roman" w:hAnsi="Times New Roman" w:cs="Times New Roman"/>
          <w:sz w:val="24"/>
          <w:szCs w:val="24"/>
        </w:rPr>
        <w:t xml:space="preserve"> suspended for 5 years on </w:t>
      </w:r>
      <w:r w:rsidR="00F9547D">
        <w:rPr>
          <w:rFonts w:ascii="Times New Roman" w:hAnsi="Times New Roman" w:cs="Times New Roman"/>
          <w:sz w:val="24"/>
          <w:szCs w:val="24"/>
        </w:rPr>
        <w:t>condition</w:t>
      </w:r>
      <w:r w:rsidR="00B51C12">
        <w:rPr>
          <w:rFonts w:ascii="Times New Roman" w:hAnsi="Times New Roman" w:cs="Times New Roman"/>
          <w:sz w:val="24"/>
          <w:szCs w:val="24"/>
        </w:rPr>
        <w:t>s</w:t>
      </w:r>
      <w:r>
        <w:rPr>
          <w:rFonts w:ascii="Times New Roman" w:hAnsi="Times New Roman" w:cs="Times New Roman"/>
          <w:sz w:val="24"/>
          <w:szCs w:val="24"/>
        </w:rPr>
        <w:t xml:space="preserve"> of good </w:t>
      </w:r>
      <w:r w:rsidR="00F9547D">
        <w:rPr>
          <w:rFonts w:ascii="Times New Roman" w:hAnsi="Times New Roman" w:cs="Times New Roman"/>
          <w:sz w:val="24"/>
          <w:szCs w:val="24"/>
        </w:rPr>
        <w:t>behaviour</w:t>
      </w:r>
      <w:r>
        <w:rPr>
          <w:rFonts w:ascii="Times New Roman" w:hAnsi="Times New Roman" w:cs="Times New Roman"/>
          <w:sz w:val="24"/>
          <w:szCs w:val="24"/>
        </w:rPr>
        <w:t xml:space="preserve">. Through his legal </w:t>
      </w:r>
      <w:r w:rsidR="00F9547D">
        <w:rPr>
          <w:rFonts w:ascii="Times New Roman" w:hAnsi="Times New Roman" w:cs="Times New Roman"/>
          <w:sz w:val="24"/>
          <w:szCs w:val="24"/>
        </w:rPr>
        <w:t>practitioners</w:t>
      </w:r>
      <w:r>
        <w:rPr>
          <w:rFonts w:ascii="Times New Roman" w:hAnsi="Times New Roman" w:cs="Times New Roman"/>
          <w:sz w:val="24"/>
          <w:szCs w:val="24"/>
        </w:rPr>
        <w:t xml:space="preserve">, he noted an </w:t>
      </w:r>
      <w:r w:rsidR="00F9547D">
        <w:rPr>
          <w:rFonts w:ascii="Times New Roman" w:hAnsi="Times New Roman" w:cs="Times New Roman"/>
          <w:sz w:val="24"/>
          <w:szCs w:val="24"/>
        </w:rPr>
        <w:t>appeal</w:t>
      </w:r>
      <w:r>
        <w:rPr>
          <w:rFonts w:ascii="Times New Roman" w:hAnsi="Times New Roman" w:cs="Times New Roman"/>
          <w:sz w:val="24"/>
          <w:szCs w:val="24"/>
        </w:rPr>
        <w:t xml:space="preserve"> to this court on 1 </w:t>
      </w:r>
      <w:r w:rsidR="00F9547D">
        <w:rPr>
          <w:rFonts w:ascii="Times New Roman" w:hAnsi="Times New Roman" w:cs="Times New Roman"/>
          <w:sz w:val="24"/>
          <w:szCs w:val="24"/>
        </w:rPr>
        <w:t>December</w:t>
      </w:r>
      <w:r>
        <w:rPr>
          <w:rFonts w:ascii="Times New Roman" w:hAnsi="Times New Roman" w:cs="Times New Roman"/>
          <w:sz w:val="24"/>
          <w:szCs w:val="24"/>
        </w:rPr>
        <w:t xml:space="preserve">, 2015. The appeal which is still pending </w:t>
      </w:r>
      <w:r w:rsidR="00F9547D">
        <w:rPr>
          <w:rFonts w:ascii="Times New Roman" w:hAnsi="Times New Roman" w:cs="Times New Roman"/>
          <w:sz w:val="24"/>
          <w:szCs w:val="24"/>
        </w:rPr>
        <w:t>determination</w:t>
      </w:r>
      <w:r>
        <w:rPr>
          <w:rFonts w:ascii="Times New Roman" w:hAnsi="Times New Roman" w:cs="Times New Roman"/>
          <w:sz w:val="24"/>
          <w:szCs w:val="24"/>
        </w:rPr>
        <w:t xml:space="preserve"> is filed under Case No. CA 6032/15.</w:t>
      </w:r>
    </w:p>
    <w:p w:rsidR="00D63FD6" w:rsidRDefault="00D63FD6" w:rsidP="0091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31 May, 2017, the </w:t>
      </w:r>
      <w:r w:rsidR="00F9547D">
        <w:rPr>
          <w:rFonts w:ascii="Times New Roman" w:hAnsi="Times New Roman" w:cs="Times New Roman"/>
          <w:sz w:val="24"/>
          <w:szCs w:val="24"/>
        </w:rPr>
        <w:t>applicant, self-</w:t>
      </w:r>
      <w:r>
        <w:rPr>
          <w:rFonts w:ascii="Times New Roman" w:hAnsi="Times New Roman" w:cs="Times New Roman"/>
          <w:sz w:val="24"/>
          <w:szCs w:val="24"/>
        </w:rPr>
        <w:t>acting, filed this application for bail pending the appeal aforesaid.</w:t>
      </w:r>
    </w:p>
    <w:p w:rsidR="00D63FD6" w:rsidRDefault="00D63FD6" w:rsidP="0091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 write </w:t>
      </w:r>
      <w:r w:rsidR="00B51C12">
        <w:rPr>
          <w:rFonts w:ascii="Times New Roman" w:hAnsi="Times New Roman" w:cs="Times New Roman"/>
          <w:sz w:val="24"/>
          <w:szCs w:val="24"/>
        </w:rPr>
        <w:t>these</w:t>
      </w:r>
      <w:r>
        <w:rPr>
          <w:rFonts w:ascii="Times New Roman" w:hAnsi="Times New Roman" w:cs="Times New Roman"/>
          <w:sz w:val="24"/>
          <w:szCs w:val="24"/>
        </w:rPr>
        <w:t xml:space="preserve"> reasons for my order dismissing the application for bail as aforesaid, I note with surprise that the applicant does not appear to have expended more of his efforts and </w:t>
      </w:r>
      <w:r>
        <w:rPr>
          <w:rFonts w:ascii="Times New Roman" w:hAnsi="Times New Roman" w:cs="Times New Roman"/>
          <w:sz w:val="24"/>
          <w:szCs w:val="24"/>
        </w:rPr>
        <w:lastRenderedPageBreak/>
        <w:t>energy to have his appeal determined which would seem logical. He appears i</w:t>
      </w:r>
      <w:r w:rsidR="00013231">
        <w:rPr>
          <w:rFonts w:ascii="Times New Roman" w:hAnsi="Times New Roman" w:cs="Times New Roman"/>
          <w:sz w:val="24"/>
          <w:szCs w:val="24"/>
        </w:rPr>
        <w:t xml:space="preserve">ntent on </w:t>
      </w:r>
      <w:r w:rsidR="00F9547D">
        <w:rPr>
          <w:rFonts w:ascii="Times New Roman" w:hAnsi="Times New Roman" w:cs="Times New Roman"/>
          <w:sz w:val="24"/>
          <w:szCs w:val="24"/>
        </w:rPr>
        <w:t>pursuing</w:t>
      </w:r>
      <w:r w:rsidR="00013231">
        <w:rPr>
          <w:rFonts w:ascii="Times New Roman" w:hAnsi="Times New Roman" w:cs="Times New Roman"/>
          <w:sz w:val="24"/>
          <w:szCs w:val="24"/>
        </w:rPr>
        <w:t xml:space="preserve"> the freedom route at the expense of the appeal </w:t>
      </w:r>
      <w:r w:rsidR="00F9547D">
        <w:rPr>
          <w:rFonts w:ascii="Times New Roman" w:hAnsi="Times New Roman" w:cs="Times New Roman"/>
          <w:sz w:val="24"/>
          <w:szCs w:val="24"/>
        </w:rPr>
        <w:t>determination</w:t>
      </w:r>
      <w:r w:rsidR="00013231">
        <w:rPr>
          <w:rFonts w:ascii="Times New Roman" w:hAnsi="Times New Roman" w:cs="Times New Roman"/>
          <w:sz w:val="24"/>
          <w:szCs w:val="24"/>
        </w:rPr>
        <w:t xml:space="preserve"> even </w:t>
      </w:r>
      <w:r w:rsidR="00F9547D">
        <w:rPr>
          <w:rFonts w:ascii="Times New Roman" w:hAnsi="Times New Roman" w:cs="Times New Roman"/>
          <w:sz w:val="24"/>
          <w:szCs w:val="24"/>
        </w:rPr>
        <w:t>though</w:t>
      </w:r>
      <w:r w:rsidR="00013231">
        <w:rPr>
          <w:rFonts w:ascii="Times New Roman" w:hAnsi="Times New Roman" w:cs="Times New Roman"/>
          <w:sz w:val="24"/>
          <w:szCs w:val="24"/>
        </w:rPr>
        <w:t xml:space="preserve"> the appeal record was</w:t>
      </w:r>
      <w:r w:rsidR="00B51C12">
        <w:rPr>
          <w:rFonts w:ascii="Times New Roman" w:hAnsi="Times New Roman" w:cs="Times New Roman"/>
          <w:sz w:val="24"/>
          <w:szCs w:val="24"/>
        </w:rPr>
        <w:t xml:space="preserve"> long</w:t>
      </w:r>
      <w:r w:rsidR="00013231">
        <w:rPr>
          <w:rFonts w:ascii="Times New Roman" w:hAnsi="Times New Roman" w:cs="Times New Roman"/>
          <w:sz w:val="24"/>
          <w:szCs w:val="24"/>
        </w:rPr>
        <w:t xml:space="preserve"> prepared. It is of course his right to exert his efforts to try to get his freedom </w:t>
      </w:r>
      <w:r w:rsidR="00B51C12">
        <w:rPr>
          <w:rFonts w:ascii="Times New Roman" w:hAnsi="Times New Roman" w:cs="Times New Roman"/>
          <w:sz w:val="24"/>
          <w:szCs w:val="24"/>
        </w:rPr>
        <w:t>al</w:t>
      </w:r>
      <w:r w:rsidR="00013231">
        <w:rPr>
          <w:rFonts w:ascii="Times New Roman" w:hAnsi="Times New Roman" w:cs="Times New Roman"/>
          <w:sz w:val="24"/>
          <w:szCs w:val="24"/>
        </w:rPr>
        <w:t>though it is a bit of mountain to climb once the first bail application has been dismissed.</w:t>
      </w:r>
      <w:r w:rsidR="00B51C12">
        <w:rPr>
          <w:rFonts w:ascii="Times New Roman" w:hAnsi="Times New Roman" w:cs="Times New Roman"/>
          <w:sz w:val="24"/>
          <w:szCs w:val="24"/>
        </w:rPr>
        <w:t xml:space="preserve"> I say so because since the finding that the applicant had no prospects of success on appeal largely informed the court to dismiss his bail application pending appeal, a contrary finding before the same court would appear to be incompetent as the finding was based upon a consideration of the record of appeal.</w:t>
      </w:r>
      <w:r w:rsidR="000C7474">
        <w:rPr>
          <w:rFonts w:ascii="Times New Roman" w:hAnsi="Times New Roman" w:cs="Times New Roman"/>
          <w:sz w:val="24"/>
          <w:szCs w:val="24"/>
        </w:rPr>
        <w:t xml:space="preserve"> This court pronounced itself on the point is now </w:t>
      </w:r>
      <w:r w:rsidR="000C7474" w:rsidRPr="000C7474">
        <w:rPr>
          <w:rFonts w:ascii="Times New Roman" w:hAnsi="Times New Roman" w:cs="Times New Roman"/>
          <w:i/>
          <w:sz w:val="24"/>
          <w:szCs w:val="24"/>
        </w:rPr>
        <w:t>functus officio</w:t>
      </w:r>
      <w:r w:rsidR="000C7474">
        <w:rPr>
          <w:rFonts w:ascii="Times New Roman" w:hAnsi="Times New Roman" w:cs="Times New Roman"/>
          <w:sz w:val="24"/>
          <w:szCs w:val="24"/>
        </w:rPr>
        <w:t xml:space="preserve"> on it.</w:t>
      </w:r>
    </w:p>
    <w:p w:rsidR="00013231" w:rsidRDefault="00013231" w:rsidP="0091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against the applicant were that on 21 September, 2015 at house No 216 Mupani Avenue, Mufakose, he unlawfully had sexual intercourse with one Tariro Chomutigidi without her consent. The </w:t>
      </w:r>
      <w:r w:rsidR="00F9547D">
        <w:rPr>
          <w:rFonts w:ascii="Times New Roman" w:hAnsi="Times New Roman" w:cs="Times New Roman"/>
          <w:sz w:val="24"/>
          <w:szCs w:val="24"/>
        </w:rPr>
        <w:t>complainant</w:t>
      </w:r>
      <w:r>
        <w:rPr>
          <w:rFonts w:ascii="Times New Roman" w:hAnsi="Times New Roman" w:cs="Times New Roman"/>
          <w:sz w:val="24"/>
          <w:szCs w:val="24"/>
        </w:rPr>
        <w:t xml:space="preserve"> was aged 17 years old and the applicant, 40 years. The applicant is a step father to the </w:t>
      </w:r>
      <w:r w:rsidR="00F9547D">
        <w:rPr>
          <w:rFonts w:ascii="Times New Roman" w:hAnsi="Times New Roman" w:cs="Times New Roman"/>
          <w:sz w:val="24"/>
          <w:szCs w:val="24"/>
        </w:rPr>
        <w:t>complainant</w:t>
      </w:r>
      <w:r>
        <w:rPr>
          <w:rFonts w:ascii="Times New Roman" w:hAnsi="Times New Roman" w:cs="Times New Roman"/>
          <w:sz w:val="24"/>
          <w:szCs w:val="24"/>
        </w:rPr>
        <w:t xml:space="preserve">. On the fateful day, the State </w:t>
      </w:r>
      <w:r w:rsidR="007F2EE0">
        <w:rPr>
          <w:rFonts w:ascii="Times New Roman" w:hAnsi="Times New Roman" w:cs="Times New Roman"/>
          <w:sz w:val="24"/>
          <w:szCs w:val="24"/>
        </w:rPr>
        <w:t>all</w:t>
      </w:r>
      <w:r>
        <w:rPr>
          <w:rFonts w:ascii="Times New Roman" w:hAnsi="Times New Roman" w:cs="Times New Roman"/>
          <w:sz w:val="24"/>
          <w:szCs w:val="24"/>
        </w:rPr>
        <w:t xml:space="preserve">eged further that the </w:t>
      </w:r>
      <w:r w:rsidR="00F9547D">
        <w:rPr>
          <w:rFonts w:ascii="Times New Roman" w:hAnsi="Times New Roman" w:cs="Times New Roman"/>
          <w:sz w:val="24"/>
          <w:szCs w:val="24"/>
        </w:rPr>
        <w:t>complainant</w:t>
      </w:r>
      <w:r>
        <w:rPr>
          <w:rFonts w:ascii="Times New Roman" w:hAnsi="Times New Roman" w:cs="Times New Roman"/>
          <w:sz w:val="24"/>
          <w:szCs w:val="24"/>
        </w:rPr>
        <w:t xml:space="preserve"> retired to bed. Her mother, the applicant’s wife had gone to work as she was on night duty. She was deployed to provide </w:t>
      </w:r>
      <w:r w:rsidR="00F9547D">
        <w:rPr>
          <w:rFonts w:ascii="Times New Roman" w:hAnsi="Times New Roman" w:cs="Times New Roman"/>
          <w:sz w:val="24"/>
          <w:szCs w:val="24"/>
        </w:rPr>
        <w:t>guard</w:t>
      </w:r>
      <w:r>
        <w:rPr>
          <w:rFonts w:ascii="Times New Roman" w:hAnsi="Times New Roman" w:cs="Times New Roman"/>
          <w:sz w:val="24"/>
          <w:szCs w:val="24"/>
        </w:rPr>
        <w:t xml:space="preserve"> d</w:t>
      </w:r>
      <w:r w:rsidR="00493408">
        <w:rPr>
          <w:rFonts w:ascii="Times New Roman" w:hAnsi="Times New Roman" w:cs="Times New Roman"/>
          <w:sz w:val="24"/>
          <w:szCs w:val="24"/>
        </w:rPr>
        <w:t>uties at Mhishi Shopping centre</w:t>
      </w:r>
      <w:r>
        <w:rPr>
          <w:rFonts w:ascii="Times New Roman" w:hAnsi="Times New Roman" w:cs="Times New Roman"/>
          <w:sz w:val="24"/>
          <w:szCs w:val="24"/>
        </w:rPr>
        <w:t xml:space="preserve"> Mufakose to guard over a ZESA substation at th</w:t>
      </w:r>
      <w:r w:rsidR="007F2EE0">
        <w:rPr>
          <w:rFonts w:ascii="Times New Roman" w:hAnsi="Times New Roman" w:cs="Times New Roman"/>
          <w:sz w:val="24"/>
          <w:szCs w:val="24"/>
        </w:rPr>
        <w:t>at</w:t>
      </w:r>
      <w:r>
        <w:rPr>
          <w:rFonts w:ascii="Times New Roman" w:hAnsi="Times New Roman" w:cs="Times New Roman"/>
          <w:sz w:val="24"/>
          <w:szCs w:val="24"/>
        </w:rPr>
        <w:t xml:space="preserve"> Shopping Complex.</w:t>
      </w:r>
    </w:p>
    <w:p w:rsidR="00E9222F" w:rsidRDefault="00013231"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Around </w:t>
      </w:r>
      <w:r w:rsidR="00493408">
        <w:rPr>
          <w:rFonts w:ascii="Times New Roman" w:hAnsi="Times New Roman" w:cs="Times New Roman"/>
          <w:sz w:val="24"/>
          <w:szCs w:val="24"/>
        </w:rPr>
        <w:t>10</w:t>
      </w:r>
      <w:r w:rsidR="00325A3D">
        <w:rPr>
          <w:rFonts w:ascii="Times New Roman" w:hAnsi="Times New Roman" w:cs="Times New Roman"/>
          <w:sz w:val="24"/>
          <w:szCs w:val="24"/>
        </w:rPr>
        <w:t>.</w:t>
      </w:r>
      <w:r w:rsidR="00493408">
        <w:rPr>
          <w:rFonts w:ascii="Times New Roman" w:hAnsi="Times New Roman" w:cs="Times New Roman"/>
          <w:sz w:val="24"/>
          <w:szCs w:val="24"/>
        </w:rPr>
        <w:t>0</w:t>
      </w:r>
      <w:r>
        <w:rPr>
          <w:rFonts w:ascii="Times New Roman" w:hAnsi="Times New Roman" w:cs="Times New Roman"/>
          <w:sz w:val="24"/>
          <w:szCs w:val="24"/>
        </w:rPr>
        <w:t xml:space="preserve">0pm the applicant returned home and woke up the </w:t>
      </w:r>
      <w:r w:rsidR="00F9547D">
        <w:rPr>
          <w:rFonts w:ascii="Times New Roman" w:hAnsi="Times New Roman" w:cs="Times New Roman"/>
          <w:sz w:val="24"/>
          <w:szCs w:val="24"/>
        </w:rPr>
        <w:t>complainant</w:t>
      </w:r>
      <w:r>
        <w:rPr>
          <w:rFonts w:ascii="Times New Roman" w:hAnsi="Times New Roman" w:cs="Times New Roman"/>
          <w:sz w:val="24"/>
          <w:szCs w:val="24"/>
        </w:rPr>
        <w:t xml:space="preserve">. He offered to find a boyfriend for her since she looked lonely. The </w:t>
      </w:r>
      <w:r w:rsidR="00F9547D">
        <w:rPr>
          <w:rFonts w:ascii="Times New Roman" w:hAnsi="Times New Roman" w:cs="Times New Roman"/>
          <w:sz w:val="24"/>
          <w:szCs w:val="24"/>
        </w:rPr>
        <w:t>complainant</w:t>
      </w:r>
      <w:r>
        <w:rPr>
          <w:rFonts w:ascii="Times New Roman" w:hAnsi="Times New Roman" w:cs="Times New Roman"/>
          <w:sz w:val="24"/>
          <w:szCs w:val="24"/>
        </w:rPr>
        <w:t xml:space="preserve"> told the applicant off </w:t>
      </w:r>
      <w:r w:rsidR="0068089F">
        <w:rPr>
          <w:rFonts w:ascii="Times New Roman" w:hAnsi="Times New Roman" w:cs="Times New Roman"/>
          <w:sz w:val="24"/>
          <w:szCs w:val="24"/>
        </w:rPr>
        <w:t xml:space="preserve">and </w:t>
      </w:r>
      <w:r>
        <w:rPr>
          <w:rFonts w:ascii="Times New Roman" w:hAnsi="Times New Roman" w:cs="Times New Roman"/>
          <w:sz w:val="24"/>
          <w:szCs w:val="24"/>
        </w:rPr>
        <w:t xml:space="preserve">that she was not interested in the issue. She retired to bed and fell asleep. The applicant is </w:t>
      </w:r>
      <w:r w:rsidR="00F9547D">
        <w:rPr>
          <w:rFonts w:ascii="Times New Roman" w:hAnsi="Times New Roman" w:cs="Times New Roman"/>
          <w:sz w:val="24"/>
          <w:szCs w:val="24"/>
        </w:rPr>
        <w:t>alleged</w:t>
      </w:r>
      <w:r>
        <w:rPr>
          <w:rFonts w:ascii="Times New Roman" w:hAnsi="Times New Roman" w:cs="Times New Roman"/>
          <w:sz w:val="24"/>
          <w:szCs w:val="24"/>
        </w:rPr>
        <w:t xml:space="preserve"> to have later </w:t>
      </w:r>
      <w:r w:rsidR="00F9547D">
        <w:rPr>
          <w:rFonts w:ascii="Times New Roman" w:hAnsi="Times New Roman" w:cs="Times New Roman"/>
          <w:sz w:val="24"/>
          <w:szCs w:val="24"/>
        </w:rPr>
        <w:t>sneaked</w:t>
      </w:r>
      <w:r>
        <w:rPr>
          <w:rFonts w:ascii="Times New Roman" w:hAnsi="Times New Roman" w:cs="Times New Roman"/>
          <w:sz w:val="24"/>
          <w:szCs w:val="24"/>
        </w:rPr>
        <w:t xml:space="preserve"> into the </w:t>
      </w:r>
      <w:r w:rsidR="00F9547D">
        <w:rPr>
          <w:rFonts w:ascii="Times New Roman" w:hAnsi="Times New Roman" w:cs="Times New Roman"/>
          <w:sz w:val="24"/>
          <w:szCs w:val="24"/>
        </w:rPr>
        <w:t>complainant’s</w:t>
      </w:r>
      <w:r>
        <w:rPr>
          <w:rFonts w:ascii="Times New Roman" w:hAnsi="Times New Roman" w:cs="Times New Roman"/>
          <w:sz w:val="24"/>
          <w:szCs w:val="24"/>
        </w:rPr>
        <w:t xml:space="preserve"> blankets whilst she slept and forced himself upon the </w:t>
      </w:r>
      <w:r w:rsidR="00F9547D">
        <w:rPr>
          <w:rFonts w:ascii="Times New Roman" w:hAnsi="Times New Roman" w:cs="Times New Roman"/>
          <w:sz w:val="24"/>
          <w:szCs w:val="24"/>
        </w:rPr>
        <w:t>complainant</w:t>
      </w:r>
      <w:r>
        <w:rPr>
          <w:rFonts w:ascii="Times New Roman" w:hAnsi="Times New Roman" w:cs="Times New Roman"/>
          <w:sz w:val="24"/>
          <w:szCs w:val="24"/>
        </w:rPr>
        <w:t xml:space="preserve"> and raped her without her consent. </w:t>
      </w:r>
      <w:r w:rsidR="00493408">
        <w:rPr>
          <w:rFonts w:ascii="Times New Roman" w:hAnsi="Times New Roman" w:cs="Times New Roman"/>
          <w:sz w:val="24"/>
          <w:szCs w:val="24"/>
        </w:rPr>
        <w:t>The</w:t>
      </w:r>
      <w:r w:rsidR="00E9222F">
        <w:rPr>
          <w:rFonts w:ascii="Times New Roman" w:hAnsi="Times New Roman" w:cs="Times New Roman"/>
          <w:sz w:val="24"/>
          <w:szCs w:val="24"/>
        </w:rPr>
        <w:t xml:space="preserve"> rape occurred in the same room used by both the applicant and the complainant. The set up was such that the applicant slept on the bed the complainant on the floor.</w:t>
      </w:r>
    </w:p>
    <w:p w:rsidR="00E9222F" w:rsidRDefault="00E9222F"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failed to scream </w:t>
      </w:r>
      <w:r w:rsidR="0068089F">
        <w:rPr>
          <w:rFonts w:ascii="Times New Roman" w:hAnsi="Times New Roman" w:cs="Times New Roman"/>
          <w:sz w:val="24"/>
          <w:szCs w:val="24"/>
        </w:rPr>
        <w:t>loudly</w:t>
      </w:r>
      <w:r>
        <w:rPr>
          <w:rFonts w:ascii="Times New Roman" w:hAnsi="Times New Roman" w:cs="Times New Roman"/>
          <w:sz w:val="24"/>
          <w:szCs w:val="24"/>
        </w:rPr>
        <w:t xml:space="preserve"> enough to be heard because the applicant had closed her mouth</w:t>
      </w:r>
      <w:r w:rsidR="0068089F">
        <w:rPr>
          <w:rFonts w:ascii="Times New Roman" w:hAnsi="Times New Roman" w:cs="Times New Roman"/>
          <w:sz w:val="24"/>
          <w:szCs w:val="24"/>
        </w:rPr>
        <w:t xml:space="preserve"> during the rape act</w:t>
      </w:r>
      <w:r>
        <w:rPr>
          <w:rFonts w:ascii="Times New Roman" w:hAnsi="Times New Roman" w:cs="Times New Roman"/>
          <w:sz w:val="24"/>
          <w:szCs w:val="24"/>
        </w:rPr>
        <w:t>. The applicant returned to his bed after the rape and the complainant went to her mother</w:t>
      </w:r>
      <w:r w:rsidR="0068089F">
        <w:rPr>
          <w:rFonts w:ascii="Times New Roman" w:hAnsi="Times New Roman" w:cs="Times New Roman"/>
          <w:sz w:val="24"/>
          <w:szCs w:val="24"/>
        </w:rPr>
        <w:t>’</w:t>
      </w:r>
      <w:r>
        <w:rPr>
          <w:rFonts w:ascii="Times New Roman" w:hAnsi="Times New Roman" w:cs="Times New Roman"/>
          <w:sz w:val="24"/>
          <w:szCs w:val="24"/>
        </w:rPr>
        <w:t xml:space="preserve">s work place and reported the rape. The complainant’s mother returned home and found the applicant at home. When she confronted the applicant with the allegations, the applicant allegedly apologised for his actions. He however fled after it became apparent that the rape case was going to be reported to the police. </w:t>
      </w:r>
    </w:p>
    <w:p w:rsidR="00E9222F" w:rsidRDefault="00E9222F"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case </w:t>
      </w:r>
      <w:r w:rsidR="0068089F">
        <w:rPr>
          <w:rFonts w:ascii="Times New Roman" w:hAnsi="Times New Roman" w:cs="Times New Roman"/>
          <w:sz w:val="24"/>
          <w:szCs w:val="24"/>
        </w:rPr>
        <w:t xml:space="preserve">was </w:t>
      </w:r>
      <w:r>
        <w:rPr>
          <w:rFonts w:ascii="Times New Roman" w:hAnsi="Times New Roman" w:cs="Times New Roman"/>
          <w:sz w:val="24"/>
          <w:szCs w:val="24"/>
        </w:rPr>
        <w:t xml:space="preserve">reported to the police and the complainant was medically examined on the following day after the date of the rape, that is on 22 September, 2015. The report which was produced as exh 1 before the trial court confirmed that there had been penetration of the complainant’s vagina and a hymenal tear was noted at 4 o’clock of the vagina. The doctor noted that the complainant looked sad during the examination. </w:t>
      </w:r>
    </w:p>
    <w:p w:rsidR="00E9222F" w:rsidRDefault="00E9222F"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defence outline, the applicant denied not only that he did no</w:t>
      </w:r>
      <w:r w:rsidR="0068089F">
        <w:rPr>
          <w:rFonts w:ascii="Times New Roman" w:hAnsi="Times New Roman" w:cs="Times New Roman"/>
          <w:sz w:val="24"/>
          <w:szCs w:val="24"/>
        </w:rPr>
        <w:t>t</w:t>
      </w:r>
      <w:r>
        <w:rPr>
          <w:rFonts w:ascii="Times New Roman" w:hAnsi="Times New Roman" w:cs="Times New Roman"/>
          <w:sz w:val="24"/>
          <w:szCs w:val="24"/>
        </w:rPr>
        <w:t xml:space="preserve"> rape the complainant but averred that the complainant was lying that she had been raped. In other words, the applicant denied that the complainant was sexually violated. He admitted to having joked with the complainant about finding a boyfriend for her. He however denied that the alleged rape could have occurred or been committed by him without the incident being witnessed by two other siblings of the complainant aged 11 and 13 years respectively who were in the room that night. He outlined that the complainant had first reported that the applicant had </w:t>
      </w:r>
      <w:r w:rsidR="0068089F">
        <w:rPr>
          <w:rFonts w:ascii="Times New Roman" w:hAnsi="Times New Roman" w:cs="Times New Roman"/>
          <w:sz w:val="24"/>
          <w:szCs w:val="24"/>
        </w:rPr>
        <w:t>attempted</w:t>
      </w:r>
      <w:r>
        <w:rPr>
          <w:rFonts w:ascii="Times New Roman" w:hAnsi="Times New Roman" w:cs="Times New Roman"/>
          <w:sz w:val="24"/>
          <w:szCs w:val="24"/>
        </w:rPr>
        <w:t xml:space="preserve"> to rape her before changing her version to actual rape. He also outlined that the complainant’s mother was of a violent disposition and occasionally behaved or conducted herself violently towards </w:t>
      </w:r>
      <w:r w:rsidR="0068089F">
        <w:rPr>
          <w:rFonts w:ascii="Times New Roman" w:hAnsi="Times New Roman" w:cs="Times New Roman"/>
          <w:sz w:val="24"/>
          <w:szCs w:val="24"/>
        </w:rPr>
        <w:t xml:space="preserve">both </w:t>
      </w:r>
      <w:r>
        <w:rPr>
          <w:rFonts w:ascii="Times New Roman" w:hAnsi="Times New Roman" w:cs="Times New Roman"/>
          <w:sz w:val="24"/>
          <w:szCs w:val="24"/>
        </w:rPr>
        <w:t>the applicant and the complainant.</w:t>
      </w:r>
    </w:p>
    <w:p w:rsidR="00E9222F" w:rsidRDefault="00E9222F"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convicted on the basis of the evidence of the complainant, whom the magistrate believed as a truthful witness who made a voluntary and timeous or immediate report of the rape to her mother. The complainant reported the rape to her mother the same </w:t>
      </w:r>
      <w:r w:rsidR="0068089F">
        <w:rPr>
          <w:rFonts w:ascii="Times New Roman" w:hAnsi="Times New Roman" w:cs="Times New Roman"/>
          <w:sz w:val="24"/>
          <w:szCs w:val="24"/>
        </w:rPr>
        <w:t>n</w:t>
      </w:r>
      <w:r>
        <w:rPr>
          <w:rFonts w:ascii="Times New Roman" w:hAnsi="Times New Roman" w:cs="Times New Roman"/>
          <w:sz w:val="24"/>
          <w:szCs w:val="24"/>
        </w:rPr>
        <w:t xml:space="preserve">ight that it was perpetrated upon her and a medical examination on the following day confirmed the sexual violation. The magistrate found corroboration of the complainant’s evidence from </w:t>
      </w:r>
      <w:r w:rsidR="0068089F">
        <w:rPr>
          <w:rFonts w:ascii="Times New Roman" w:hAnsi="Times New Roman" w:cs="Times New Roman"/>
          <w:sz w:val="24"/>
          <w:szCs w:val="24"/>
        </w:rPr>
        <w:t>the</w:t>
      </w:r>
      <w:r>
        <w:rPr>
          <w:rFonts w:ascii="Times New Roman" w:hAnsi="Times New Roman" w:cs="Times New Roman"/>
          <w:sz w:val="24"/>
          <w:szCs w:val="24"/>
        </w:rPr>
        <w:t xml:space="preserve"> testimony of not just the other state witnesses but from the applicant himself on material points. The magistrate found that the complainant’s evidence was </w:t>
      </w:r>
      <w:r w:rsidR="0068089F">
        <w:rPr>
          <w:rFonts w:ascii="Times New Roman" w:hAnsi="Times New Roman" w:cs="Times New Roman"/>
          <w:sz w:val="24"/>
          <w:szCs w:val="24"/>
        </w:rPr>
        <w:t xml:space="preserve">very </w:t>
      </w:r>
      <w:r>
        <w:rPr>
          <w:rFonts w:ascii="Times New Roman" w:hAnsi="Times New Roman" w:cs="Times New Roman"/>
          <w:sz w:val="24"/>
          <w:szCs w:val="24"/>
        </w:rPr>
        <w:t>convincing and had a ring of truth. The magistrate expressed the view that even without the evidence of other witnesses, she would have convicted the applicant on the complainant’s evidence and the medical report.</w:t>
      </w:r>
    </w:p>
    <w:p w:rsidR="00E9222F" w:rsidRDefault="00E9222F"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the record</w:t>
      </w:r>
      <w:r w:rsidR="00797963">
        <w:rPr>
          <w:rFonts w:ascii="Times New Roman" w:hAnsi="Times New Roman" w:cs="Times New Roman"/>
          <w:sz w:val="24"/>
          <w:szCs w:val="24"/>
        </w:rPr>
        <w:t xml:space="preserve"> and the evidence of the complainant</w:t>
      </w:r>
      <w:r>
        <w:rPr>
          <w:rFonts w:ascii="Times New Roman" w:hAnsi="Times New Roman" w:cs="Times New Roman"/>
          <w:sz w:val="24"/>
          <w:szCs w:val="24"/>
        </w:rPr>
        <w:t xml:space="preserve"> and as correctly submitted by Mr </w:t>
      </w:r>
      <w:r>
        <w:rPr>
          <w:rFonts w:ascii="Times New Roman" w:hAnsi="Times New Roman" w:cs="Times New Roman"/>
          <w:i/>
          <w:sz w:val="24"/>
          <w:szCs w:val="24"/>
        </w:rPr>
        <w:t>Mapfuwa</w:t>
      </w:r>
      <w:r>
        <w:rPr>
          <w:rFonts w:ascii="Times New Roman" w:hAnsi="Times New Roman" w:cs="Times New Roman"/>
          <w:sz w:val="24"/>
          <w:szCs w:val="24"/>
        </w:rPr>
        <w:t xml:space="preserve"> for the State</w:t>
      </w:r>
      <w:r w:rsidR="00797963">
        <w:rPr>
          <w:rFonts w:ascii="Times New Roman" w:hAnsi="Times New Roman" w:cs="Times New Roman"/>
          <w:sz w:val="24"/>
          <w:szCs w:val="24"/>
        </w:rPr>
        <w:t>,</w:t>
      </w:r>
      <w:r>
        <w:rPr>
          <w:rFonts w:ascii="Times New Roman" w:hAnsi="Times New Roman" w:cs="Times New Roman"/>
          <w:sz w:val="24"/>
          <w:szCs w:val="24"/>
        </w:rPr>
        <w:t xml:space="preserve"> reveals a simple narration on how the complainant was raped. The issue became whether or not the complainant made up the story. The applicant could not provide a motive for the complainant to lie, save to suggest that she could have been offended by his suggestion given in jest that the complainant perhaps needed a boyfriend as she looked lonely. It would really be stretching one’s imagination too far to imagine that the remarks by the applicant could have annoyed the complainant to the point of vacating the house late at night to find her mother and report a rape. </w:t>
      </w:r>
    </w:p>
    <w:p w:rsidR="00E9222F" w:rsidRDefault="00E9222F"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magistrate found the applicant to be a poor witness who presented a fabricated defence. Indeed the magistrate reasoned that the applicant was fighting h</w:t>
      </w:r>
      <w:r w:rsidR="00797963">
        <w:rPr>
          <w:rFonts w:ascii="Times New Roman" w:hAnsi="Times New Roman" w:cs="Times New Roman"/>
          <w:sz w:val="24"/>
          <w:szCs w:val="24"/>
        </w:rPr>
        <w:t>is</w:t>
      </w:r>
      <w:r>
        <w:rPr>
          <w:rFonts w:ascii="Times New Roman" w:hAnsi="Times New Roman" w:cs="Times New Roman"/>
          <w:sz w:val="24"/>
          <w:szCs w:val="24"/>
        </w:rPr>
        <w:t xml:space="preserve"> conscience. The relationship between the applicant and the complainant </w:t>
      </w:r>
      <w:r w:rsidR="00797963">
        <w:rPr>
          <w:rFonts w:ascii="Times New Roman" w:hAnsi="Times New Roman" w:cs="Times New Roman"/>
          <w:sz w:val="24"/>
          <w:szCs w:val="24"/>
        </w:rPr>
        <w:t xml:space="preserve">prior to the commission of the offence </w:t>
      </w:r>
      <w:r>
        <w:rPr>
          <w:rFonts w:ascii="Times New Roman" w:hAnsi="Times New Roman" w:cs="Times New Roman"/>
          <w:sz w:val="24"/>
          <w:szCs w:val="24"/>
        </w:rPr>
        <w:t>was said to have been cordial and this again showed that th</w:t>
      </w:r>
      <w:r w:rsidR="00797963">
        <w:rPr>
          <w:rFonts w:ascii="Times New Roman" w:hAnsi="Times New Roman" w:cs="Times New Roman"/>
          <w:sz w:val="24"/>
          <w:szCs w:val="24"/>
        </w:rPr>
        <w:t>ere</w:t>
      </w:r>
      <w:r>
        <w:rPr>
          <w:rFonts w:ascii="Times New Roman" w:hAnsi="Times New Roman" w:cs="Times New Roman"/>
          <w:sz w:val="24"/>
          <w:szCs w:val="24"/>
        </w:rPr>
        <w:t xml:space="preserve"> was no fabrication by the complainant as there was no motive </w:t>
      </w:r>
      <w:r w:rsidR="00797963">
        <w:rPr>
          <w:rFonts w:ascii="Times New Roman" w:hAnsi="Times New Roman" w:cs="Times New Roman"/>
          <w:sz w:val="24"/>
          <w:szCs w:val="24"/>
        </w:rPr>
        <w:t xml:space="preserve">for her </w:t>
      </w:r>
      <w:r>
        <w:rPr>
          <w:rFonts w:ascii="Times New Roman" w:hAnsi="Times New Roman" w:cs="Times New Roman"/>
          <w:sz w:val="24"/>
          <w:szCs w:val="24"/>
        </w:rPr>
        <w:t xml:space="preserve">to lie. </w:t>
      </w:r>
    </w:p>
    <w:p w:rsidR="00E9222F" w:rsidRDefault="00E9222F"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grounds of appeal seek to attack the credibility of the complainant, a no mean task</w:t>
      </w:r>
      <w:r w:rsidR="00797963">
        <w:rPr>
          <w:rFonts w:ascii="Times New Roman" w:hAnsi="Times New Roman" w:cs="Times New Roman"/>
          <w:sz w:val="24"/>
          <w:szCs w:val="24"/>
        </w:rPr>
        <w:t>,</w:t>
      </w:r>
      <w:r>
        <w:rPr>
          <w:rFonts w:ascii="Times New Roman" w:hAnsi="Times New Roman" w:cs="Times New Roman"/>
          <w:sz w:val="24"/>
          <w:szCs w:val="24"/>
        </w:rPr>
        <w:t xml:space="preserve"> because quite apart from issues of credibility being a province of the trial court which has the benefit of observing the witnesses </w:t>
      </w:r>
      <w:r w:rsidR="00797963">
        <w:rPr>
          <w:rFonts w:ascii="Times New Roman" w:hAnsi="Times New Roman" w:cs="Times New Roman"/>
          <w:sz w:val="24"/>
          <w:szCs w:val="24"/>
        </w:rPr>
        <w:t>giving</w:t>
      </w:r>
      <w:r>
        <w:rPr>
          <w:rFonts w:ascii="Times New Roman" w:hAnsi="Times New Roman" w:cs="Times New Roman"/>
          <w:sz w:val="24"/>
          <w:szCs w:val="24"/>
        </w:rPr>
        <w:t xml:space="preserve"> evidence, a reading of the record and complainant’s evidence does not reveal any contradictions or inconsistencies. An appeal court will unlikely find the credibility findings made by the magistrate to have been wrong. </w:t>
      </w:r>
    </w:p>
    <w:p w:rsidR="00E9222F" w:rsidRDefault="00E9222F"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I concluded with certainty that the applicant’s proposed appeal ha</w:t>
      </w:r>
      <w:r w:rsidR="00797963">
        <w:rPr>
          <w:rFonts w:ascii="Times New Roman" w:hAnsi="Times New Roman" w:cs="Times New Roman"/>
          <w:sz w:val="24"/>
          <w:szCs w:val="24"/>
        </w:rPr>
        <w:t>d</w:t>
      </w:r>
      <w:r>
        <w:rPr>
          <w:rFonts w:ascii="Times New Roman" w:hAnsi="Times New Roman" w:cs="Times New Roman"/>
          <w:sz w:val="24"/>
          <w:szCs w:val="24"/>
        </w:rPr>
        <w:t xml:space="preserve"> no prospects of success at all especially in regard to conviction. With respect to sentence, the sentence</w:t>
      </w:r>
      <w:r w:rsidR="00797963">
        <w:rPr>
          <w:rFonts w:ascii="Times New Roman" w:hAnsi="Times New Roman" w:cs="Times New Roman"/>
          <w:sz w:val="24"/>
          <w:szCs w:val="24"/>
        </w:rPr>
        <w:t xml:space="preserve"> of 16 years imprisonment with a portion suspended </w:t>
      </w:r>
      <w:r>
        <w:rPr>
          <w:rFonts w:ascii="Times New Roman" w:hAnsi="Times New Roman" w:cs="Times New Roman"/>
          <w:sz w:val="24"/>
          <w:szCs w:val="24"/>
        </w:rPr>
        <w:t>on the face of it would appear to be harsh</w:t>
      </w:r>
      <w:r w:rsidR="00797963">
        <w:rPr>
          <w:rFonts w:ascii="Times New Roman" w:hAnsi="Times New Roman" w:cs="Times New Roman"/>
          <w:sz w:val="24"/>
          <w:szCs w:val="24"/>
        </w:rPr>
        <w:t>. However,</w:t>
      </w:r>
      <w:r>
        <w:rPr>
          <w:rFonts w:ascii="Times New Roman" w:hAnsi="Times New Roman" w:cs="Times New Roman"/>
          <w:sz w:val="24"/>
          <w:szCs w:val="24"/>
        </w:rPr>
        <w:t xml:space="preserve"> when one considers</w:t>
      </w:r>
      <w:r w:rsidR="00797963">
        <w:rPr>
          <w:rFonts w:ascii="Times New Roman" w:hAnsi="Times New Roman" w:cs="Times New Roman"/>
          <w:sz w:val="24"/>
          <w:szCs w:val="24"/>
        </w:rPr>
        <w:t>,</w:t>
      </w:r>
      <w:r>
        <w:rPr>
          <w:rFonts w:ascii="Times New Roman" w:hAnsi="Times New Roman" w:cs="Times New Roman"/>
          <w:sz w:val="24"/>
          <w:szCs w:val="24"/>
        </w:rPr>
        <w:t xml:space="preserve"> as the magistrate was properly directed, the relationship between the applicant and the complainant, being one of stepfather and stepdaughter, the applicant did not deserve anything less because instead of being the protector of the complainant, he became the predator. The magistrate also considered the age disparities between the applicant and the complainant, a whopping 23 years. When one considers again that sentencing is a domain of the trial court, not to be interfered with in the absence of a misdirection which when established places the appeal court at large to reconsider sentence, it is again clear that there </w:t>
      </w:r>
      <w:r w:rsidR="00797963">
        <w:rPr>
          <w:rFonts w:ascii="Times New Roman" w:hAnsi="Times New Roman" w:cs="Times New Roman"/>
          <w:sz w:val="24"/>
          <w:szCs w:val="24"/>
        </w:rPr>
        <w:t>were</w:t>
      </w:r>
      <w:r>
        <w:rPr>
          <w:rFonts w:ascii="Times New Roman" w:hAnsi="Times New Roman" w:cs="Times New Roman"/>
          <w:sz w:val="24"/>
          <w:szCs w:val="24"/>
        </w:rPr>
        <w:t xml:space="preserve"> no misdirections committed by the magistrate</w:t>
      </w:r>
      <w:r w:rsidR="00797963">
        <w:rPr>
          <w:rFonts w:ascii="Times New Roman" w:hAnsi="Times New Roman" w:cs="Times New Roman"/>
          <w:sz w:val="24"/>
          <w:szCs w:val="24"/>
        </w:rPr>
        <w:t xml:space="preserve"> in assessing sentence</w:t>
      </w:r>
      <w:r>
        <w:rPr>
          <w:rFonts w:ascii="Times New Roman" w:hAnsi="Times New Roman" w:cs="Times New Roman"/>
          <w:sz w:val="24"/>
          <w:szCs w:val="24"/>
        </w:rPr>
        <w:t>. The appeal against sentence is equally without prospects of success.</w:t>
      </w:r>
    </w:p>
    <w:p w:rsidR="00E9222F" w:rsidRPr="00473D1D" w:rsidRDefault="00E9222F" w:rsidP="00E92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the circumstances, the bail application was dismissed on the basis that there were no prospects of success against </w:t>
      </w:r>
      <w:r w:rsidR="00C56934">
        <w:rPr>
          <w:rFonts w:ascii="Times New Roman" w:hAnsi="Times New Roman" w:cs="Times New Roman"/>
          <w:sz w:val="24"/>
          <w:szCs w:val="24"/>
        </w:rPr>
        <w:t xml:space="preserve">both </w:t>
      </w:r>
      <w:r>
        <w:rPr>
          <w:rFonts w:ascii="Times New Roman" w:hAnsi="Times New Roman" w:cs="Times New Roman"/>
          <w:sz w:val="24"/>
          <w:szCs w:val="24"/>
        </w:rPr>
        <w:t xml:space="preserve">conviction and sentence.                   </w:t>
      </w:r>
    </w:p>
    <w:p w:rsidR="00013231" w:rsidRDefault="00013231" w:rsidP="00910DE2">
      <w:pPr>
        <w:spacing w:after="0" w:line="360" w:lineRule="auto"/>
        <w:jc w:val="both"/>
        <w:rPr>
          <w:rFonts w:ascii="Times New Roman" w:hAnsi="Times New Roman" w:cs="Times New Roman"/>
          <w:sz w:val="24"/>
          <w:szCs w:val="24"/>
        </w:rPr>
      </w:pPr>
    </w:p>
    <w:p w:rsidR="0036257A" w:rsidRDefault="0036257A" w:rsidP="00910DE2">
      <w:pPr>
        <w:spacing w:after="0" w:line="360" w:lineRule="auto"/>
        <w:jc w:val="both"/>
        <w:rPr>
          <w:rFonts w:ascii="Times New Roman" w:hAnsi="Times New Roman" w:cs="Times New Roman"/>
          <w:sz w:val="24"/>
          <w:szCs w:val="24"/>
        </w:rPr>
      </w:pPr>
    </w:p>
    <w:p w:rsidR="00F4770E" w:rsidRDefault="00F4770E" w:rsidP="00910DE2">
      <w:pPr>
        <w:spacing w:after="0" w:line="360" w:lineRule="auto"/>
        <w:jc w:val="both"/>
        <w:rPr>
          <w:rFonts w:ascii="Times New Roman" w:hAnsi="Times New Roman" w:cs="Times New Roman"/>
          <w:sz w:val="24"/>
          <w:szCs w:val="24"/>
        </w:rPr>
      </w:pPr>
    </w:p>
    <w:p w:rsidR="00F4770E" w:rsidRDefault="00F4770E" w:rsidP="00910DE2">
      <w:pPr>
        <w:spacing w:after="0" w:line="360" w:lineRule="auto"/>
        <w:jc w:val="both"/>
        <w:rPr>
          <w:rFonts w:ascii="Times New Roman" w:hAnsi="Times New Roman" w:cs="Times New Roman"/>
          <w:sz w:val="24"/>
          <w:szCs w:val="24"/>
        </w:rPr>
      </w:pPr>
    </w:p>
    <w:p w:rsidR="00F4770E" w:rsidRPr="00A8535E" w:rsidRDefault="00F4770E" w:rsidP="00910DE2">
      <w:pPr>
        <w:spacing w:after="0" w:line="360" w:lineRule="auto"/>
        <w:jc w:val="both"/>
        <w:rPr>
          <w:rFonts w:ascii="Times New Roman" w:hAnsi="Times New Roman" w:cs="Times New Roman"/>
          <w:sz w:val="24"/>
          <w:szCs w:val="24"/>
        </w:rPr>
      </w:pPr>
      <w:r w:rsidRPr="00F4770E">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F4770E" w:rsidRPr="00A8535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152" w:rsidRDefault="00713152" w:rsidP="00EE7DDC">
      <w:pPr>
        <w:spacing w:after="0" w:line="240" w:lineRule="auto"/>
      </w:pPr>
      <w:r>
        <w:separator/>
      </w:r>
    </w:p>
  </w:endnote>
  <w:endnote w:type="continuationSeparator" w:id="0">
    <w:p w:rsidR="00713152" w:rsidRDefault="00713152" w:rsidP="00EE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152" w:rsidRDefault="00713152" w:rsidP="00EE7DDC">
      <w:pPr>
        <w:spacing w:after="0" w:line="240" w:lineRule="auto"/>
      </w:pPr>
      <w:r>
        <w:separator/>
      </w:r>
    </w:p>
  </w:footnote>
  <w:footnote w:type="continuationSeparator" w:id="0">
    <w:p w:rsidR="00713152" w:rsidRDefault="00713152" w:rsidP="00EE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782904"/>
      <w:docPartObj>
        <w:docPartGallery w:val="Page Numbers (Top of Page)"/>
        <w:docPartUnique/>
      </w:docPartObj>
    </w:sdtPr>
    <w:sdtEndPr>
      <w:rPr>
        <w:noProof/>
      </w:rPr>
    </w:sdtEndPr>
    <w:sdtContent>
      <w:p w:rsidR="00EE7DDC" w:rsidRDefault="00EE7DDC">
        <w:pPr>
          <w:pStyle w:val="Header"/>
          <w:jc w:val="right"/>
          <w:rPr>
            <w:noProof/>
          </w:rPr>
        </w:pPr>
        <w:r>
          <w:fldChar w:fldCharType="begin"/>
        </w:r>
        <w:r>
          <w:instrText xml:space="preserve"> PAGE   \* MERGEFORMAT </w:instrText>
        </w:r>
        <w:r>
          <w:fldChar w:fldCharType="separate"/>
        </w:r>
        <w:r w:rsidR="00587378">
          <w:rPr>
            <w:noProof/>
          </w:rPr>
          <w:t>1</w:t>
        </w:r>
        <w:r>
          <w:rPr>
            <w:noProof/>
          </w:rPr>
          <w:fldChar w:fldCharType="end"/>
        </w:r>
      </w:p>
      <w:p w:rsidR="00EE7DDC" w:rsidRDefault="00EE7DDC">
        <w:pPr>
          <w:pStyle w:val="Header"/>
          <w:jc w:val="right"/>
          <w:rPr>
            <w:noProof/>
          </w:rPr>
        </w:pPr>
        <w:r>
          <w:rPr>
            <w:noProof/>
          </w:rPr>
          <w:t>HH</w:t>
        </w:r>
        <w:r w:rsidR="00925E13">
          <w:rPr>
            <w:noProof/>
          </w:rPr>
          <w:t xml:space="preserve"> 203-18</w:t>
        </w:r>
      </w:p>
      <w:p w:rsidR="00EE7DDC" w:rsidRDefault="00EE7DDC">
        <w:pPr>
          <w:pStyle w:val="Header"/>
          <w:jc w:val="right"/>
        </w:pPr>
        <w:r>
          <w:rPr>
            <w:noProof/>
          </w:rPr>
          <w:t>B 672/17</w:t>
        </w:r>
      </w:p>
    </w:sdtContent>
  </w:sdt>
  <w:p w:rsidR="00EE7DDC" w:rsidRDefault="00EE7D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DC"/>
    <w:rsid w:val="00013231"/>
    <w:rsid w:val="000165E2"/>
    <w:rsid w:val="00085C2F"/>
    <w:rsid w:val="000A4B2E"/>
    <w:rsid w:val="000C7474"/>
    <w:rsid w:val="0010050A"/>
    <w:rsid w:val="001F716D"/>
    <w:rsid w:val="00205E33"/>
    <w:rsid w:val="00236065"/>
    <w:rsid w:val="00257F4B"/>
    <w:rsid w:val="002709E0"/>
    <w:rsid w:val="00325A3D"/>
    <w:rsid w:val="0036257A"/>
    <w:rsid w:val="00451CF4"/>
    <w:rsid w:val="00493408"/>
    <w:rsid w:val="00587378"/>
    <w:rsid w:val="0068089F"/>
    <w:rsid w:val="0070701D"/>
    <w:rsid w:val="00713152"/>
    <w:rsid w:val="007971DF"/>
    <w:rsid w:val="00797963"/>
    <w:rsid w:val="007A2331"/>
    <w:rsid w:val="007F2EE0"/>
    <w:rsid w:val="00891419"/>
    <w:rsid w:val="008B6CFC"/>
    <w:rsid w:val="008D5AE6"/>
    <w:rsid w:val="00910DE2"/>
    <w:rsid w:val="00925E13"/>
    <w:rsid w:val="009B5E15"/>
    <w:rsid w:val="009E4346"/>
    <w:rsid w:val="00A470C7"/>
    <w:rsid w:val="00A621CC"/>
    <w:rsid w:val="00A8535E"/>
    <w:rsid w:val="00A9580D"/>
    <w:rsid w:val="00B51C12"/>
    <w:rsid w:val="00C56934"/>
    <w:rsid w:val="00D63FD6"/>
    <w:rsid w:val="00D809ED"/>
    <w:rsid w:val="00D84E8F"/>
    <w:rsid w:val="00E2418A"/>
    <w:rsid w:val="00E3513F"/>
    <w:rsid w:val="00E9222F"/>
    <w:rsid w:val="00EE7DDC"/>
    <w:rsid w:val="00F2176D"/>
    <w:rsid w:val="00F4770E"/>
    <w:rsid w:val="00F9547D"/>
    <w:rsid w:val="00FC2C85"/>
    <w:rsid w:val="00FC4977"/>
    <w:rsid w:val="00FD08E2"/>
    <w:rsid w:val="00FE4BCE"/>
    <w:rsid w:val="00FF6B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5DA90-5F46-4DFA-BC2D-B96530BB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DDC"/>
  </w:style>
  <w:style w:type="paragraph" w:styleId="Footer">
    <w:name w:val="footer"/>
    <w:basedOn w:val="Normal"/>
    <w:link w:val="FooterChar"/>
    <w:uiPriority w:val="99"/>
    <w:unhideWhenUsed/>
    <w:rsid w:val="00EE7D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DDC"/>
  </w:style>
  <w:style w:type="paragraph" w:styleId="BalloonText">
    <w:name w:val="Balloon Text"/>
    <w:basedOn w:val="Normal"/>
    <w:link w:val="BalloonTextChar"/>
    <w:uiPriority w:val="99"/>
    <w:semiHidden/>
    <w:unhideWhenUsed/>
    <w:rsid w:val="00FC2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2018-04-11T07:03:00Z</cp:lastPrinted>
  <dcterms:created xsi:type="dcterms:W3CDTF">2018-04-23T07:54:00Z</dcterms:created>
  <dcterms:modified xsi:type="dcterms:W3CDTF">2018-04-23T07:54:00Z</dcterms:modified>
</cp:coreProperties>
</file>